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Segoe UI" w:hAnsi="Segoe UI" w:eastAsia="Times New Roman" w:cs="Segoe UI"/>
          <w:b/>
          <w:bCs/>
          <w:sz w:val="27"/>
          <w:szCs w:val="27"/>
          <w:lang w:val="en-US"/>
        </w:rPr>
      </w:pPr>
      <w:r>
        <w:rPr>
          <w:rFonts w:eastAsia="Times New Roman" w:cs="Segoe UI" w:ascii="Segoe UI" w:hAnsi="Segoe UI"/>
          <w:b/>
          <w:bCs/>
          <w:sz w:val="27"/>
          <w:szCs w:val="27"/>
          <w:lang w:val="en-US"/>
        </w:rPr>
        <w:t>Project Status Report no 3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Information: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Name: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NBP Crasher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Manager: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Przemysław Kowalski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Report Date: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10.01.2025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Duration: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08.12.2024 – 31.01.2025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Testing Environment: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Operating System: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Fedora Linux (41)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Test</w:t>
      </w: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s</w:t>
      </w: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 xml:space="preserve">Scope: </w:t>
      </w:r>
      <w:r>
        <w:rPr>
          <w:rFonts w:eastAsia="Times New Roman" w:cs="Segoe UI" w:ascii="Segoe UI" w:hAnsi="Segoe UI"/>
          <w:b w:val="false"/>
          <w:bCs w:val="false"/>
          <w:sz w:val="24"/>
          <w:szCs w:val="24"/>
          <w:lang w:val="en-US"/>
        </w:rPr>
        <w:t>manual testing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Time</w:t>
      </w: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 xml:space="preserve">: </w:t>
      </w:r>
      <w:r>
        <w:rPr>
          <w:rFonts w:eastAsia="Times New Roman" w:cs="Segoe UI" w:ascii="Segoe UI" w:hAnsi="Segoe UI"/>
          <w:b w:val="false"/>
          <w:bCs w:val="false"/>
          <w:sz w:val="24"/>
          <w:szCs w:val="24"/>
          <w:lang w:val="en-US"/>
        </w:rPr>
        <w:t>1h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Management Summary: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The integration phase of the frontend with the backend has been successfully completed.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Frontend is now secured against exceptional situations.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Unit tests have been added to test possible responses from our API (backend).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The project is 80% complete.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We are now moving to the manual testing phase and deployment (releasing the application to the production environment).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Problem with invalid default time period selection no longer occurs.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Key Achievements: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Successful integration of frontend and backend.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Implementation of unit tests to cover various response scenarios from the API.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Security measures added to the frontend for exceptional situations.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Current Status: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Milestones Progress: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Completed integration phase.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Tasks Completed: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Frontend-backend integration, unit tests implementation, securing frontend.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Current Tasks Overview: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Preparing for manual testing and deployment.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Completion Percentage: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80% (includes frontend, backend development and automated testing phases)</w:t>
      </w:r>
      <w:bookmarkStart w:id="0" w:name="_GoBack"/>
      <w:bookmarkEnd w:id="0"/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Issues and Challenges: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No significant issues reported during the integration phase.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Risks: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Risk Identification: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Potential challenges during the deployment phase.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Impact and Likelihood Assessment: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Moderate impact, low likelihood.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Mitigation Strategies: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Thorough manual testing to ensure smooth deployment.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Upcoming Milestones and Tasks: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Manual </w:t>
      </w:r>
      <w:r>
        <w:rPr>
          <w:rFonts w:eastAsia="Times New Roman" w:cs="Segoe UI" w:ascii="Segoe UI" w:hAnsi="Segoe UI"/>
          <w:sz w:val="24"/>
          <w:szCs w:val="24"/>
          <w:lang w:val="en-US"/>
        </w:rPr>
        <w:t>re-</w:t>
      </w:r>
      <w:r>
        <w:rPr>
          <w:rFonts w:eastAsia="Times New Roman" w:cs="Segoe UI" w:ascii="Segoe UI" w:hAnsi="Segoe UI"/>
          <w:sz w:val="24"/>
          <w:szCs w:val="24"/>
          <w:lang w:val="en-US"/>
        </w:rPr>
        <w:t>testing phase.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Deployment of the application to the production environment.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Recommendations: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Style w:val="Strong"/>
          <w:rFonts w:eastAsia="Times New Roman" w:cs="Segoe UI" w:ascii="Segoe UI" w:hAnsi="Segoe UI"/>
          <w:sz w:val="24"/>
          <w:szCs w:val="24"/>
          <w:lang w:val="en-US"/>
        </w:rPr>
        <w:t>Strengthen Pre-Deployment Testing: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Expand the manual re-testing phase to include edge cases and stress testing scenarios. This will ensure robustness in production, especially for high-impact features like time period selection and API response handling.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Attachments: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hyperlink r:id="rId2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Frontend phase development details</w:t>
        </w:r>
      </w:hyperlink>
    </w:p>
    <w:p>
      <w:pPr>
        <w:pStyle w:val="Normal"/>
        <w:numPr>
          <w:ilvl w:val="0"/>
          <w:numId w:val="8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hyperlink r:id="rId3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Backend phase development details</w:t>
        </w:r>
      </w:hyperlink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2">
    <w:name w:val="heading 2"/>
    <w:basedOn w:val="Normal"/>
    <w:next w:val="Normal"/>
    <w:link w:val="Nagwek2Znak"/>
    <w:autoRedefine/>
    <w:uiPriority w:val="9"/>
    <w:unhideWhenUsed/>
    <w:qFormat/>
    <w:rsid w:val="00873d2e"/>
    <w:pPr>
      <w:keepNext w:val="true"/>
      <w:keepLines/>
      <w:spacing w:lineRule="auto" w:line="268" w:before="0" w:after="0"/>
      <w:ind w:hanging="10" w:left="10"/>
      <w:jc w:val="both"/>
      <w:outlineLvl w:val="1"/>
    </w:pPr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  <w:lang w:eastAsia="pl-PL"/>
    </w:rPr>
  </w:style>
  <w:style w:type="paragraph" w:styleId="Heading3">
    <w:name w:val="heading 3"/>
    <w:basedOn w:val="Normal"/>
    <w:link w:val="Nagwek3Znak"/>
    <w:uiPriority w:val="9"/>
    <w:qFormat/>
    <w:rsid w:val="006c5e5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2Znak" w:customStyle="1">
    <w:name w:val="Nagłówek 2 Znak"/>
    <w:basedOn w:val="DefaultParagraphFont"/>
    <w:link w:val="Heading2"/>
    <w:uiPriority w:val="9"/>
    <w:qFormat/>
    <w:rsid w:val="00873d2e"/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  <w:lang w:eastAsia="pl-PL"/>
    </w:rPr>
  </w:style>
  <w:style w:type="character" w:styleId="Nagwek3Znak" w:customStyle="1">
    <w:name w:val="Nagłówek 3 Znak"/>
    <w:basedOn w:val="DefaultParagraphFont"/>
    <w:link w:val="Heading3"/>
    <w:uiPriority w:val="9"/>
    <w:qFormat/>
    <w:rsid w:val="006c5e5a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6c5e5a"/>
    <w:rPr>
      <w:b/>
      <w:bCs/>
    </w:rPr>
  </w:style>
  <w:style w:type="character" w:styleId="Hyperlink">
    <w:name w:val="Hyperlink"/>
    <w:basedOn w:val="DefaultParagraphFont"/>
    <w:uiPriority w:val="99"/>
    <w:unhideWhenUsed/>
    <w:rsid w:val="006c5e5a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6c5e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rgs/IIS-ZPI/projects/23/views/4?pane=issue&amp;itemId=90935583&amp;issue=IIS-ZPI%7CZPI2024_zaoczni_NBP_Crasher%7C31" TargetMode="External"/><Relationship Id="rId3" Type="http://schemas.openxmlformats.org/officeDocument/2006/relationships/hyperlink" Target="https://github.com/orgs/IIS-ZPI/projects/23/views/4?pane=issue&amp;itemId=90935614&amp;issue=IIS-ZPI%7CZPI2024_zaoczni_NBP_Crasher%7C3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LibreOffice/24.8.3.2$Linux_X86_64 LibreOffice_project/480$Build-2</Application>
  <AppVersion>15.0000</AppVersion>
  <Pages>2</Pages>
  <Words>295</Words>
  <Characters>1818</Characters>
  <CharactersWithSpaces>2042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2025-01-10T21:14:00Z</dcterms:created>
  <dc:creator>Gringo</dc:creator>
  <dc:description/>
  <dc:language>en-US</dc:language>
  <cp:lastModifiedBy/>
  <cp:lastPrinted>2025-01-18T23:45:39Z</cp:lastPrinted>
  <dcterms:modified xsi:type="dcterms:W3CDTF">2025-01-18T23:45:03Z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