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398E4" w14:textId="77777777" w:rsidR="000B4E40" w:rsidRPr="000B4E40" w:rsidRDefault="000B4E40" w:rsidP="000B4E40">
      <w:pPr>
        <w:rPr>
          <w:b/>
          <w:bCs/>
          <w:lang w:val="en-US"/>
        </w:rPr>
      </w:pPr>
      <w:r w:rsidRPr="000B4E40">
        <w:rPr>
          <w:b/>
          <w:bCs/>
          <w:lang w:val="en-US"/>
        </w:rPr>
        <w:t>System Architecture Description</w:t>
      </w:r>
    </w:p>
    <w:p w14:paraId="5C1D0F42" w14:textId="77777777" w:rsidR="000B4E40" w:rsidRPr="000B4E40" w:rsidRDefault="000B4E40" w:rsidP="000B4E40">
      <w:pPr>
        <w:rPr>
          <w:b/>
          <w:bCs/>
          <w:lang w:val="en-US"/>
        </w:rPr>
      </w:pPr>
      <w:r w:rsidRPr="000B4E40">
        <w:rPr>
          <w:b/>
          <w:bCs/>
          <w:lang w:val="en-US"/>
        </w:rPr>
        <w:t>1. Introduction</w:t>
      </w:r>
    </w:p>
    <w:p w14:paraId="61DF4C2A" w14:textId="77777777" w:rsidR="000B4E40" w:rsidRPr="000B4E40" w:rsidRDefault="000B4E40" w:rsidP="000B4E40">
      <w:pPr>
        <w:rPr>
          <w:lang w:val="en-US"/>
        </w:rPr>
      </w:pPr>
      <w:r w:rsidRPr="000B4E40">
        <w:rPr>
          <w:lang w:val="en-US"/>
        </w:rPr>
        <w:t>The Currency Exchange Rate Analysis Project is a Python-based application designed to retrieve exchange rate data from the National Bank of Poland (NBP) API, perform statistical analysis, generate visualizations, and export analysis results.</w:t>
      </w:r>
    </w:p>
    <w:p w14:paraId="4E79DB65" w14:textId="77777777" w:rsidR="000B4E40" w:rsidRPr="000B4E40" w:rsidRDefault="000B4E40" w:rsidP="000B4E40">
      <w:r w:rsidRPr="000B4E40">
        <w:rPr>
          <w:lang w:val="en-US"/>
        </w:rPr>
        <w:t xml:space="preserve">The system follows a modular architecture that separates data acquisition, business logic, visualization, and data export functionalities. </w:t>
      </w:r>
      <w:r w:rsidRPr="000B4E40">
        <w:t>This approach improves maintainability, readability, testability, and scalability.</w:t>
      </w:r>
    </w:p>
    <w:p w14:paraId="33E2A05D" w14:textId="77777777" w:rsidR="000B4E40" w:rsidRPr="000B4E40" w:rsidRDefault="00000000" w:rsidP="000B4E40">
      <w:r>
        <w:pict w14:anchorId="026AA8FA">
          <v:rect id="_x0000_i1025" style="width:0;height:1.5pt" o:hralign="center" o:hrstd="t" o:hr="t" fillcolor="#a0a0a0" stroked="f"/>
        </w:pict>
      </w:r>
    </w:p>
    <w:p w14:paraId="182ECE21" w14:textId="77777777" w:rsidR="000B4E40" w:rsidRPr="000B4E40" w:rsidRDefault="000B4E40" w:rsidP="000B4E40">
      <w:pPr>
        <w:rPr>
          <w:b/>
          <w:bCs/>
          <w:lang w:val="en-US"/>
        </w:rPr>
      </w:pPr>
      <w:r w:rsidRPr="000B4E40">
        <w:rPr>
          <w:b/>
          <w:bCs/>
          <w:lang w:val="en-US"/>
        </w:rPr>
        <w:t>2. Architectural Overview</w:t>
      </w:r>
    </w:p>
    <w:p w14:paraId="56A68042" w14:textId="77777777" w:rsidR="000B4E40" w:rsidRPr="000B4E40" w:rsidRDefault="000B4E40" w:rsidP="000B4E40">
      <w:pPr>
        <w:rPr>
          <w:lang w:val="en-US"/>
        </w:rPr>
      </w:pPr>
      <w:r w:rsidRPr="000B4E40">
        <w:rPr>
          <w:lang w:val="en-US"/>
        </w:rPr>
        <w:t>The application is structured into several independent modules, each responsible for a specific aspect of the system.</w:t>
      </w:r>
    </w:p>
    <w:p w14:paraId="4C934DA0" w14:textId="77777777" w:rsidR="000B4E40" w:rsidRPr="000B4E40" w:rsidRDefault="000B4E40" w:rsidP="000B4E40">
      <w:pPr>
        <w:rPr>
          <w:lang w:val="en-US"/>
        </w:rPr>
      </w:pPr>
      <w:r w:rsidRPr="000B4E40">
        <w:rPr>
          <w:lang w:val="en-US"/>
        </w:rPr>
        <w:t>The architecture can be divided into the following layers:</w:t>
      </w:r>
    </w:p>
    <w:p w14:paraId="4A15D14F" w14:textId="77777777" w:rsidR="000B4E40" w:rsidRPr="000B4E40" w:rsidRDefault="000B4E40" w:rsidP="000B4E40">
      <w:pPr>
        <w:rPr>
          <w:b/>
          <w:bCs/>
          <w:lang w:val="en-US"/>
        </w:rPr>
      </w:pPr>
      <w:r w:rsidRPr="000B4E40">
        <w:rPr>
          <w:b/>
          <w:bCs/>
          <w:lang w:val="en-US"/>
        </w:rPr>
        <w:t>Presentation Layer</w:t>
      </w:r>
    </w:p>
    <w:p w14:paraId="420BA9E7" w14:textId="77777777" w:rsidR="000B4E40" w:rsidRPr="000B4E40" w:rsidRDefault="000B4E40" w:rsidP="000B4E40">
      <w:pPr>
        <w:rPr>
          <w:lang w:val="en-US"/>
        </w:rPr>
      </w:pPr>
      <w:r w:rsidRPr="000B4E40">
        <w:rPr>
          <w:lang w:val="en-US"/>
        </w:rPr>
        <w:t>Responsible for user interaction and application control flow.</w:t>
      </w:r>
    </w:p>
    <w:p w14:paraId="5481D377" w14:textId="77777777" w:rsidR="000B4E40" w:rsidRPr="000B4E40" w:rsidRDefault="000B4E40" w:rsidP="000B4E40">
      <w:r w:rsidRPr="000B4E40">
        <w:t>Modules:</w:t>
      </w:r>
    </w:p>
    <w:p w14:paraId="139A6030" w14:textId="77777777" w:rsidR="000B4E40" w:rsidRPr="000B4E40" w:rsidRDefault="000B4E40" w:rsidP="000B4E40">
      <w:pPr>
        <w:numPr>
          <w:ilvl w:val="0"/>
          <w:numId w:val="1"/>
        </w:numPr>
      </w:pPr>
      <w:r w:rsidRPr="000B4E40">
        <w:t>main.py</w:t>
      </w:r>
    </w:p>
    <w:p w14:paraId="2468D0C1" w14:textId="77777777" w:rsidR="000B4E40" w:rsidRPr="000B4E40" w:rsidRDefault="000B4E40" w:rsidP="000B4E40">
      <w:pPr>
        <w:numPr>
          <w:ilvl w:val="0"/>
          <w:numId w:val="1"/>
        </w:numPr>
      </w:pPr>
      <w:r w:rsidRPr="000B4E40">
        <w:t>menus.py</w:t>
      </w:r>
    </w:p>
    <w:p w14:paraId="641D423F" w14:textId="77777777" w:rsidR="000B4E40" w:rsidRPr="000B4E40" w:rsidRDefault="000B4E40" w:rsidP="000B4E40">
      <w:r w:rsidRPr="000B4E40">
        <w:t>Responsibilities:</w:t>
      </w:r>
    </w:p>
    <w:p w14:paraId="51834553" w14:textId="77777777" w:rsidR="000B4E40" w:rsidRPr="000B4E40" w:rsidRDefault="000B4E40" w:rsidP="000B4E40">
      <w:pPr>
        <w:numPr>
          <w:ilvl w:val="0"/>
          <w:numId w:val="2"/>
        </w:numPr>
      </w:pPr>
      <w:r w:rsidRPr="000B4E40">
        <w:t>Starting the application.</w:t>
      </w:r>
    </w:p>
    <w:p w14:paraId="34076435" w14:textId="77777777" w:rsidR="000B4E40" w:rsidRPr="000B4E40" w:rsidRDefault="000B4E40" w:rsidP="000B4E40">
      <w:pPr>
        <w:numPr>
          <w:ilvl w:val="0"/>
          <w:numId w:val="2"/>
        </w:numPr>
      </w:pPr>
      <w:r w:rsidRPr="000B4E40">
        <w:t>Managing user interaction.</w:t>
      </w:r>
    </w:p>
    <w:p w14:paraId="1A9C240A" w14:textId="77777777" w:rsidR="000B4E40" w:rsidRPr="000B4E40" w:rsidRDefault="000B4E40" w:rsidP="000B4E40">
      <w:pPr>
        <w:numPr>
          <w:ilvl w:val="0"/>
          <w:numId w:val="2"/>
        </w:numPr>
      </w:pPr>
      <w:r w:rsidRPr="000B4E40">
        <w:t>Collecting user input.</w:t>
      </w:r>
    </w:p>
    <w:p w14:paraId="731F64DA" w14:textId="77777777" w:rsidR="000B4E40" w:rsidRPr="000B4E40" w:rsidRDefault="000B4E40" w:rsidP="000B4E40">
      <w:pPr>
        <w:numPr>
          <w:ilvl w:val="0"/>
          <w:numId w:val="2"/>
        </w:numPr>
      </w:pPr>
      <w:r w:rsidRPr="000B4E40">
        <w:t>Invoking business logic operations.</w:t>
      </w:r>
    </w:p>
    <w:p w14:paraId="166CFB81" w14:textId="77777777" w:rsidR="000B4E40" w:rsidRPr="000B4E40" w:rsidRDefault="00000000" w:rsidP="000B4E40">
      <w:r>
        <w:pict w14:anchorId="50E121D0">
          <v:rect id="_x0000_i1026" style="width:0;height:1.5pt" o:hralign="center" o:hrstd="t" o:hr="t" fillcolor="#a0a0a0" stroked="f"/>
        </w:pict>
      </w:r>
    </w:p>
    <w:p w14:paraId="6DF94486" w14:textId="77777777" w:rsidR="000B4E40" w:rsidRPr="000B4E40" w:rsidRDefault="000B4E40" w:rsidP="000B4E40">
      <w:pPr>
        <w:rPr>
          <w:b/>
          <w:bCs/>
          <w:lang w:val="en-US"/>
        </w:rPr>
      </w:pPr>
      <w:r w:rsidRPr="000B4E40">
        <w:rPr>
          <w:b/>
          <w:bCs/>
          <w:lang w:val="en-US"/>
        </w:rPr>
        <w:t>Business Logic Layer</w:t>
      </w:r>
    </w:p>
    <w:p w14:paraId="0EC6BF85" w14:textId="77777777" w:rsidR="000B4E40" w:rsidRPr="000B4E40" w:rsidRDefault="000B4E40" w:rsidP="000B4E40">
      <w:pPr>
        <w:rPr>
          <w:lang w:val="en-US"/>
        </w:rPr>
      </w:pPr>
      <w:r w:rsidRPr="000B4E40">
        <w:rPr>
          <w:lang w:val="en-US"/>
        </w:rPr>
        <w:t>Responsible for performing all analytical calculations and processing exchange rate data.</w:t>
      </w:r>
    </w:p>
    <w:p w14:paraId="79AE0816" w14:textId="77777777" w:rsidR="000B4E40" w:rsidRPr="000B4E40" w:rsidRDefault="000B4E40" w:rsidP="000B4E40">
      <w:r w:rsidRPr="000B4E40">
        <w:t>Module:</w:t>
      </w:r>
    </w:p>
    <w:p w14:paraId="24792BBB" w14:textId="77777777" w:rsidR="000B4E40" w:rsidRPr="000B4E40" w:rsidRDefault="000B4E40" w:rsidP="000B4E40">
      <w:pPr>
        <w:numPr>
          <w:ilvl w:val="0"/>
          <w:numId w:val="3"/>
        </w:numPr>
      </w:pPr>
      <w:r w:rsidRPr="000B4E40">
        <w:t>analysis.py</w:t>
      </w:r>
    </w:p>
    <w:p w14:paraId="578F6299" w14:textId="77777777" w:rsidR="000B4E40" w:rsidRPr="000B4E40" w:rsidRDefault="000B4E40" w:rsidP="000B4E40">
      <w:r w:rsidRPr="000B4E40">
        <w:t>Responsibilities:</w:t>
      </w:r>
    </w:p>
    <w:p w14:paraId="32C6743B" w14:textId="77777777" w:rsidR="000B4E40" w:rsidRPr="000B4E40" w:rsidRDefault="000B4E40" w:rsidP="000B4E40">
      <w:pPr>
        <w:numPr>
          <w:ilvl w:val="0"/>
          <w:numId w:val="4"/>
        </w:numPr>
      </w:pPr>
      <w:r w:rsidRPr="000B4E40">
        <w:lastRenderedPageBreak/>
        <w:t>Session trend analysis.</w:t>
      </w:r>
    </w:p>
    <w:p w14:paraId="0265BD73" w14:textId="77777777" w:rsidR="000B4E40" w:rsidRPr="000B4E40" w:rsidRDefault="000B4E40" w:rsidP="000B4E40">
      <w:pPr>
        <w:numPr>
          <w:ilvl w:val="0"/>
          <w:numId w:val="4"/>
        </w:numPr>
      </w:pPr>
      <w:r w:rsidRPr="000B4E40">
        <w:t>Statistical calculations.</w:t>
      </w:r>
    </w:p>
    <w:p w14:paraId="1421993B" w14:textId="77777777" w:rsidR="000B4E40" w:rsidRPr="000B4E40" w:rsidRDefault="000B4E40" w:rsidP="000B4E40">
      <w:pPr>
        <w:numPr>
          <w:ilvl w:val="0"/>
          <w:numId w:val="4"/>
        </w:numPr>
      </w:pPr>
      <w:r w:rsidRPr="000B4E40">
        <w:t>Currency pair creation.</w:t>
      </w:r>
    </w:p>
    <w:p w14:paraId="6800259B" w14:textId="77777777" w:rsidR="000B4E40" w:rsidRPr="000B4E40" w:rsidRDefault="000B4E40" w:rsidP="000B4E40">
      <w:pPr>
        <w:numPr>
          <w:ilvl w:val="0"/>
          <w:numId w:val="4"/>
        </w:numPr>
      </w:pPr>
      <w:r w:rsidRPr="000B4E40">
        <w:t>Histogram generation.</w:t>
      </w:r>
    </w:p>
    <w:p w14:paraId="68AF8C7D" w14:textId="77777777" w:rsidR="000B4E40" w:rsidRPr="000B4E40" w:rsidRDefault="000B4E40" w:rsidP="000B4E40">
      <w:r w:rsidRPr="000B4E40">
        <w:t>Implemented functionalities:</w:t>
      </w:r>
    </w:p>
    <w:p w14:paraId="31AD87CE" w14:textId="77777777" w:rsidR="000B4E40" w:rsidRPr="000B4E40" w:rsidRDefault="000B4E40" w:rsidP="000B4E40">
      <w:pPr>
        <w:numPr>
          <w:ilvl w:val="0"/>
          <w:numId w:val="5"/>
        </w:numPr>
        <w:rPr>
          <w:lang w:val="en-US"/>
        </w:rPr>
      </w:pPr>
      <w:r w:rsidRPr="000B4E40">
        <w:rPr>
          <w:lang w:val="en-US"/>
        </w:rPr>
        <w:t>Rising, falling, and unchanged session counting.</w:t>
      </w:r>
    </w:p>
    <w:p w14:paraId="693FAEFE" w14:textId="77777777" w:rsidR="000B4E40" w:rsidRPr="000B4E40" w:rsidRDefault="000B4E40" w:rsidP="000B4E40">
      <w:pPr>
        <w:numPr>
          <w:ilvl w:val="0"/>
          <w:numId w:val="5"/>
        </w:numPr>
      </w:pPr>
      <w:r w:rsidRPr="000B4E40">
        <w:t>Median calculation.</w:t>
      </w:r>
    </w:p>
    <w:p w14:paraId="4B293937" w14:textId="77777777" w:rsidR="000B4E40" w:rsidRPr="000B4E40" w:rsidRDefault="000B4E40" w:rsidP="000B4E40">
      <w:pPr>
        <w:numPr>
          <w:ilvl w:val="0"/>
          <w:numId w:val="5"/>
        </w:numPr>
      </w:pPr>
      <w:r w:rsidRPr="000B4E40">
        <w:t>Mode calculation.</w:t>
      </w:r>
    </w:p>
    <w:p w14:paraId="0784BEE3" w14:textId="77777777" w:rsidR="000B4E40" w:rsidRPr="000B4E40" w:rsidRDefault="000B4E40" w:rsidP="000B4E40">
      <w:pPr>
        <w:numPr>
          <w:ilvl w:val="0"/>
          <w:numId w:val="5"/>
        </w:numPr>
      </w:pPr>
      <w:r w:rsidRPr="000B4E40">
        <w:t>Standard deviation calculation.</w:t>
      </w:r>
    </w:p>
    <w:p w14:paraId="0A9BBE05" w14:textId="77777777" w:rsidR="000B4E40" w:rsidRPr="000B4E40" w:rsidRDefault="000B4E40" w:rsidP="000B4E40">
      <w:pPr>
        <w:numPr>
          <w:ilvl w:val="0"/>
          <w:numId w:val="5"/>
        </w:numPr>
      </w:pPr>
      <w:r w:rsidRPr="000B4E40">
        <w:t>Coefficient of variation calculation.</w:t>
      </w:r>
    </w:p>
    <w:p w14:paraId="13D57819" w14:textId="77777777" w:rsidR="000B4E40" w:rsidRPr="000B4E40" w:rsidRDefault="000B4E40" w:rsidP="000B4E40">
      <w:pPr>
        <w:numPr>
          <w:ilvl w:val="0"/>
          <w:numId w:val="5"/>
        </w:numPr>
        <w:rPr>
          <w:lang w:val="en-US"/>
        </w:rPr>
      </w:pPr>
      <w:r w:rsidRPr="000B4E40">
        <w:rPr>
          <w:lang w:val="en-US"/>
        </w:rPr>
        <w:t>Currency pair exchange rate calculation.</w:t>
      </w:r>
    </w:p>
    <w:p w14:paraId="7F6D05FC" w14:textId="77777777" w:rsidR="000B4E40" w:rsidRPr="000B4E40" w:rsidRDefault="000B4E40" w:rsidP="000B4E40">
      <w:pPr>
        <w:numPr>
          <w:ilvl w:val="0"/>
          <w:numId w:val="5"/>
        </w:numPr>
      </w:pPr>
      <w:r w:rsidRPr="000B4E40">
        <w:t>Histogram preparation.</w:t>
      </w:r>
    </w:p>
    <w:p w14:paraId="148B8983" w14:textId="77777777" w:rsidR="000B4E40" w:rsidRPr="000B4E40" w:rsidRDefault="00000000" w:rsidP="000B4E40">
      <w:r>
        <w:pict w14:anchorId="67DAFBBC">
          <v:rect id="_x0000_i1027" style="width:0;height:1.5pt" o:hralign="center" o:hrstd="t" o:hr="t" fillcolor="#a0a0a0" stroked="f"/>
        </w:pict>
      </w:r>
    </w:p>
    <w:p w14:paraId="48272EE5" w14:textId="77777777" w:rsidR="000B4E40" w:rsidRPr="000B4E40" w:rsidRDefault="000B4E40" w:rsidP="000B4E40">
      <w:pPr>
        <w:rPr>
          <w:b/>
          <w:bCs/>
          <w:lang w:val="en-US"/>
        </w:rPr>
      </w:pPr>
      <w:r w:rsidRPr="000B4E40">
        <w:rPr>
          <w:b/>
          <w:bCs/>
          <w:lang w:val="en-US"/>
        </w:rPr>
        <w:t>Data Access Layer</w:t>
      </w:r>
    </w:p>
    <w:p w14:paraId="223EEBE6" w14:textId="77777777" w:rsidR="000B4E40" w:rsidRPr="000B4E40" w:rsidRDefault="000B4E40" w:rsidP="000B4E40">
      <w:pPr>
        <w:rPr>
          <w:lang w:val="en-US"/>
        </w:rPr>
      </w:pPr>
      <w:r w:rsidRPr="000B4E40">
        <w:rPr>
          <w:lang w:val="en-US"/>
        </w:rPr>
        <w:t>Responsible for communication with external services.</w:t>
      </w:r>
    </w:p>
    <w:p w14:paraId="62EC8ED3" w14:textId="77777777" w:rsidR="000B4E40" w:rsidRPr="000B4E40" w:rsidRDefault="000B4E40" w:rsidP="000B4E40">
      <w:r w:rsidRPr="000B4E40">
        <w:t>Module:</w:t>
      </w:r>
    </w:p>
    <w:p w14:paraId="28301E4E" w14:textId="77777777" w:rsidR="000B4E40" w:rsidRPr="000B4E40" w:rsidRDefault="000B4E40" w:rsidP="000B4E40">
      <w:pPr>
        <w:numPr>
          <w:ilvl w:val="0"/>
          <w:numId w:val="6"/>
        </w:numPr>
      </w:pPr>
      <w:r w:rsidRPr="000B4E40">
        <w:t>api.py</w:t>
      </w:r>
    </w:p>
    <w:p w14:paraId="59074E28" w14:textId="77777777" w:rsidR="000B4E40" w:rsidRPr="000B4E40" w:rsidRDefault="000B4E40" w:rsidP="000B4E40">
      <w:r w:rsidRPr="000B4E40">
        <w:t>Responsibilities:</w:t>
      </w:r>
    </w:p>
    <w:p w14:paraId="084E3ABD" w14:textId="77777777" w:rsidR="000B4E40" w:rsidRPr="000B4E40" w:rsidRDefault="000B4E40" w:rsidP="000B4E40">
      <w:pPr>
        <w:numPr>
          <w:ilvl w:val="0"/>
          <w:numId w:val="7"/>
        </w:numPr>
        <w:rPr>
          <w:lang w:val="en-US"/>
        </w:rPr>
      </w:pPr>
      <w:r w:rsidRPr="000B4E40">
        <w:rPr>
          <w:lang w:val="en-US"/>
        </w:rPr>
        <w:t>Connecting to the National Bank of Poland API.</w:t>
      </w:r>
    </w:p>
    <w:p w14:paraId="3C300ED8" w14:textId="77777777" w:rsidR="000B4E40" w:rsidRPr="000B4E40" w:rsidRDefault="000B4E40" w:rsidP="000B4E40">
      <w:pPr>
        <w:numPr>
          <w:ilvl w:val="0"/>
          <w:numId w:val="7"/>
        </w:numPr>
      </w:pPr>
      <w:r w:rsidRPr="000B4E40">
        <w:t>Retrieving available currencies.</w:t>
      </w:r>
    </w:p>
    <w:p w14:paraId="1AB6586D" w14:textId="77777777" w:rsidR="000B4E40" w:rsidRPr="000B4E40" w:rsidRDefault="000B4E40" w:rsidP="000B4E40">
      <w:pPr>
        <w:numPr>
          <w:ilvl w:val="0"/>
          <w:numId w:val="7"/>
        </w:numPr>
        <w:rPr>
          <w:lang w:val="en-US"/>
        </w:rPr>
      </w:pPr>
      <w:r w:rsidRPr="000B4E40">
        <w:rPr>
          <w:lang w:val="en-US"/>
        </w:rPr>
        <w:t>Retrieving historical exchange rate data.</w:t>
      </w:r>
    </w:p>
    <w:p w14:paraId="606B0CE9" w14:textId="77777777" w:rsidR="000B4E40" w:rsidRPr="000B4E40" w:rsidRDefault="000B4E40" w:rsidP="000B4E40">
      <w:r w:rsidRPr="000B4E40">
        <w:t>External system:</w:t>
      </w:r>
    </w:p>
    <w:p w14:paraId="05DB3325" w14:textId="77777777" w:rsidR="000B4E40" w:rsidRPr="000B4E40" w:rsidRDefault="000B4E40" w:rsidP="000B4E40">
      <w:pPr>
        <w:numPr>
          <w:ilvl w:val="0"/>
          <w:numId w:val="8"/>
        </w:numPr>
        <w:rPr>
          <w:lang w:val="en-US"/>
        </w:rPr>
      </w:pPr>
      <w:r w:rsidRPr="000B4E40">
        <w:rPr>
          <w:lang w:val="en-US"/>
        </w:rPr>
        <w:t>National Bank of Poland (NBP) API</w:t>
      </w:r>
    </w:p>
    <w:p w14:paraId="4545C684" w14:textId="77777777" w:rsidR="000B4E40" w:rsidRPr="000B4E40" w:rsidRDefault="000B4E40" w:rsidP="000B4E40">
      <w:r w:rsidRPr="000B4E40">
        <w:t>Communication protocol:</w:t>
      </w:r>
    </w:p>
    <w:p w14:paraId="20DD9903" w14:textId="77777777" w:rsidR="000B4E40" w:rsidRPr="000B4E40" w:rsidRDefault="000B4E40" w:rsidP="000B4E40">
      <w:pPr>
        <w:numPr>
          <w:ilvl w:val="0"/>
          <w:numId w:val="9"/>
        </w:numPr>
      </w:pPr>
      <w:r w:rsidRPr="000B4E40">
        <w:t>HTTPS</w:t>
      </w:r>
    </w:p>
    <w:p w14:paraId="7043C082" w14:textId="77777777" w:rsidR="000B4E40" w:rsidRPr="000B4E40" w:rsidRDefault="000B4E40" w:rsidP="000B4E40">
      <w:r w:rsidRPr="000B4E40">
        <w:t>Data format:</w:t>
      </w:r>
    </w:p>
    <w:p w14:paraId="723D32CF" w14:textId="77777777" w:rsidR="000B4E40" w:rsidRPr="000B4E40" w:rsidRDefault="000B4E40" w:rsidP="000B4E40">
      <w:pPr>
        <w:numPr>
          <w:ilvl w:val="0"/>
          <w:numId w:val="10"/>
        </w:numPr>
      </w:pPr>
      <w:r w:rsidRPr="000B4E40">
        <w:t>JSON</w:t>
      </w:r>
    </w:p>
    <w:p w14:paraId="30D32B82" w14:textId="77777777" w:rsidR="000B4E40" w:rsidRPr="000B4E40" w:rsidRDefault="00000000" w:rsidP="000B4E40">
      <w:r>
        <w:pict w14:anchorId="56F83D9A">
          <v:rect id="_x0000_i1028" style="width:0;height:1.5pt" o:hralign="center" o:hrstd="t" o:hr="t" fillcolor="#a0a0a0" stroked="f"/>
        </w:pict>
      </w:r>
    </w:p>
    <w:p w14:paraId="3038DAE4" w14:textId="77777777" w:rsidR="000B4E40" w:rsidRPr="000B4E40" w:rsidRDefault="000B4E40" w:rsidP="000B4E40">
      <w:pPr>
        <w:rPr>
          <w:b/>
          <w:bCs/>
          <w:lang w:val="en-US"/>
        </w:rPr>
      </w:pPr>
      <w:r w:rsidRPr="000B4E40">
        <w:rPr>
          <w:b/>
          <w:bCs/>
          <w:lang w:val="en-US"/>
        </w:rPr>
        <w:lastRenderedPageBreak/>
        <w:t>Visualization Layer</w:t>
      </w:r>
    </w:p>
    <w:p w14:paraId="10322D4E" w14:textId="77777777" w:rsidR="000B4E40" w:rsidRPr="000B4E40" w:rsidRDefault="000B4E40" w:rsidP="000B4E40">
      <w:pPr>
        <w:rPr>
          <w:lang w:val="en-US"/>
        </w:rPr>
      </w:pPr>
      <w:r w:rsidRPr="000B4E40">
        <w:rPr>
          <w:lang w:val="en-US"/>
        </w:rPr>
        <w:t>Responsible for presenting analytical results graphically.</w:t>
      </w:r>
    </w:p>
    <w:p w14:paraId="7000BFF5" w14:textId="77777777" w:rsidR="000B4E40" w:rsidRPr="000B4E40" w:rsidRDefault="000B4E40" w:rsidP="000B4E40">
      <w:r w:rsidRPr="000B4E40">
        <w:t>Module:</w:t>
      </w:r>
    </w:p>
    <w:p w14:paraId="67D103CD" w14:textId="77777777" w:rsidR="000B4E40" w:rsidRPr="000B4E40" w:rsidRDefault="000B4E40" w:rsidP="000B4E40">
      <w:pPr>
        <w:numPr>
          <w:ilvl w:val="0"/>
          <w:numId w:val="11"/>
        </w:numPr>
      </w:pPr>
      <w:r w:rsidRPr="000B4E40">
        <w:t>visualization.py</w:t>
      </w:r>
    </w:p>
    <w:p w14:paraId="588BBB98" w14:textId="77777777" w:rsidR="000B4E40" w:rsidRPr="000B4E40" w:rsidRDefault="000B4E40" w:rsidP="000B4E40">
      <w:r w:rsidRPr="000B4E40">
        <w:t>Responsibilities:</w:t>
      </w:r>
    </w:p>
    <w:p w14:paraId="03A8942F" w14:textId="77777777" w:rsidR="000B4E40" w:rsidRPr="000B4E40" w:rsidRDefault="000B4E40" w:rsidP="000B4E40">
      <w:pPr>
        <w:numPr>
          <w:ilvl w:val="0"/>
          <w:numId w:val="12"/>
        </w:numPr>
      </w:pPr>
      <w:r w:rsidRPr="000B4E40">
        <w:t>Displaying histograms.</w:t>
      </w:r>
    </w:p>
    <w:p w14:paraId="75497A01" w14:textId="77777777" w:rsidR="000B4E40" w:rsidRPr="000B4E40" w:rsidRDefault="000B4E40" w:rsidP="000B4E40">
      <w:pPr>
        <w:numPr>
          <w:ilvl w:val="0"/>
          <w:numId w:val="12"/>
        </w:numPr>
        <w:rPr>
          <w:lang w:val="en-US"/>
        </w:rPr>
      </w:pPr>
      <w:r w:rsidRPr="000B4E40">
        <w:rPr>
          <w:lang w:val="en-US"/>
        </w:rPr>
        <w:t>Preparing chart labels and axes.</w:t>
      </w:r>
    </w:p>
    <w:p w14:paraId="1EDA7BA4" w14:textId="77777777" w:rsidR="000B4E40" w:rsidRPr="000B4E40" w:rsidRDefault="000B4E40" w:rsidP="000B4E40">
      <w:pPr>
        <w:numPr>
          <w:ilvl w:val="0"/>
          <w:numId w:val="12"/>
        </w:numPr>
        <w:rPr>
          <w:lang w:val="en-US"/>
        </w:rPr>
      </w:pPr>
      <w:r w:rsidRPr="000B4E40">
        <w:rPr>
          <w:lang w:val="en-US"/>
        </w:rPr>
        <w:t>Rendering graphical output using Matplotlib.</w:t>
      </w:r>
    </w:p>
    <w:p w14:paraId="3EC5FF0C" w14:textId="77777777" w:rsidR="000B4E40" w:rsidRPr="000B4E40" w:rsidRDefault="000B4E40" w:rsidP="000B4E40">
      <w:r w:rsidRPr="000B4E40">
        <w:t>Technology:</w:t>
      </w:r>
    </w:p>
    <w:p w14:paraId="4CD6393D" w14:textId="77777777" w:rsidR="000B4E40" w:rsidRPr="000B4E40" w:rsidRDefault="000B4E40" w:rsidP="000B4E40">
      <w:pPr>
        <w:numPr>
          <w:ilvl w:val="0"/>
          <w:numId w:val="13"/>
        </w:numPr>
      </w:pPr>
      <w:r w:rsidRPr="000B4E40">
        <w:t>Matplotlib</w:t>
      </w:r>
    </w:p>
    <w:p w14:paraId="515EB6BF" w14:textId="77777777" w:rsidR="000B4E40" w:rsidRPr="000B4E40" w:rsidRDefault="00000000" w:rsidP="000B4E40">
      <w:r>
        <w:pict w14:anchorId="0C6022C7">
          <v:rect id="_x0000_i1029" style="width:0;height:1.5pt" o:hralign="center" o:hrstd="t" o:hr="t" fillcolor="#a0a0a0" stroked="f"/>
        </w:pict>
      </w:r>
    </w:p>
    <w:p w14:paraId="39959235" w14:textId="77777777" w:rsidR="000B4E40" w:rsidRPr="000B4E40" w:rsidRDefault="000B4E40" w:rsidP="000B4E40">
      <w:pPr>
        <w:rPr>
          <w:b/>
          <w:bCs/>
          <w:lang w:val="en-US"/>
        </w:rPr>
      </w:pPr>
      <w:r w:rsidRPr="000B4E40">
        <w:rPr>
          <w:b/>
          <w:bCs/>
          <w:lang w:val="en-US"/>
        </w:rPr>
        <w:t>Export Layer</w:t>
      </w:r>
    </w:p>
    <w:p w14:paraId="3A16C668" w14:textId="77777777" w:rsidR="000B4E40" w:rsidRPr="000B4E40" w:rsidRDefault="000B4E40" w:rsidP="000B4E40">
      <w:pPr>
        <w:rPr>
          <w:lang w:val="en-US"/>
        </w:rPr>
      </w:pPr>
      <w:r w:rsidRPr="000B4E40">
        <w:rPr>
          <w:lang w:val="en-US"/>
        </w:rPr>
        <w:t>Responsible for storing generated results.</w:t>
      </w:r>
    </w:p>
    <w:p w14:paraId="16C664BE" w14:textId="77777777" w:rsidR="000B4E40" w:rsidRPr="000B4E40" w:rsidRDefault="000B4E40" w:rsidP="000B4E40">
      <w:r w:rsidRPr="000B4E40">
        <w:t>Module:</w:t>
      </w:r>
    </w:p>
    <w:p w14:paraId="54138226" w14:textId="77777777" w:rsidR="000B4E40" w:rsidRPr="000B4E40" w:rsidRDefault="000B4E40" w:rsidP="000B4E40">
      <w:pPr>
        <w:numPr>
          <w:ilvl w:val="0"/>
          <w:numId w:val="14"/>
        </w:numPr>
      </w:pPr>
      <w:r w:rsidRPr="000B4E40">
        <w:t>export.py</w:t>
      </w:r>
    </w:p>
    <w:p w14:paraId="0B74BD55" w14:textId="77777777" w:rsidR="000B4E40" w:rsidRPr="000B4E40" w:rsidRDefault="000B4E40" w:rsidP="000B4E40">
      <w:r w:rsidRPr="000B4E40">
        <w:t>Responsibilities:</w:t>
      </w:r>
    </w:p>
    <w:p w14:paraId="18900AF9" w14:textId="77777777" w:rsidR="000B4E40" w:rsidRPr="000B4E40" w:rsidRDefault="000B4E40" w:rsidP="000B4E40">
      <w:pPr>
        <w:numPr>
          <w:ilvl w:val="0"/>
          <w:numId w:val="15"/>
        </w:numPr>
      </w:pPr>
      <w:r w:rsidRPr="000B4E40">
        <w:t>Exporting session analysis results.</w:t>
      </w:r>
    </w:p>
    <w:p w14:paraId="6901A28F" w14:textId="77777777" w:rsidR="000B4E40" w:rsidRPr="000B4E40" w:rsidRDefault="000B4E40" w:rsidP="000B4E40">
      <w:pPr>
        <w:numPr>
          <w:ilvl w:val="0"/>
          <w:numId w:val="15"/>
        </w:numPr>
      </w:pPr>
      <w:r w:rsidRPr="000B4E40">
        <w:t>Exporting statistical analysis results.</w:t>
      </w:r>
    </w:p>
    <w:p w14:paraId="7EC63950" w14:textId="77777777" w:rsidR="000B4E40" w:rsidRPr="000B4E40" w:rsidRDefault="000B4E40" w:rsidP="000B4E40">
      <w:pPr>
        <w:numPr>
          <w:ilvl w:val="0"/>
          <w:numId w:val="15"/>
        </w:numPr>
      </w:pPr>
      <w:r w:rsidRPr="000B4E40">
        <w:t>Exporting histogram data.</w:t>
      </w:r>
    </w:p>
    <w:p w14:paraId="1591AB73" w14:textId="77777777" w:rsidR="000B4E40" w:rsidRPr="000B4E40" w:rsidRDefault="000B4E40" w:rsidP="000B4E40">
      <w:r w:rsidRPr="000B4E40">
        <w:t>Output format:</w:t>
      </w:r>
    </w:p>
    <w:p w14:paraId="106B1826" w14:textId="77777777" w:rsidR="000B4E40" w:rsidRPr="000B4E40" w:rsidRDefault="000B4E40" w:rsidP="000B4E40">
      <w:pPr>
        <w:numPr>
          <w:ilvl w:val="0"/>
          <w:numId w:val="16"/>
        </w:numPr>
      </w:pPr>
      <w:r w:rsidRPr="000B4E40">
        <w:t>CSV files</w:t>
      </w:r>
    </w:p>
    <w:p w14:paraId="778A1436" w14:textId="77777777" w:rsidR="000B4E40" w:rsidRPr="000B4E40" w:rsidRDefault="000B4E40" w:rsidP="000B4E40">
      <w:r w:rsidRPr="000B4E40">
        <w:t>Output directory:</w:t>
      </w:r>
    </w:p>
    <w:p w14:paraId="0736547B" w14:textId="77777777" w:rsidR="000B4E40" w:rsidRPr="000B4E40" w:rsidRDefault="000B4E40" w:rsidP="000B4E40">
      <w:r w:rsidRPr="000B4E40">
        <w:t>/exports</w:t>
      </w:r>
    </w:p>
    <w:p w14:paraId="4A53A5B6" w14:textId="77777777" w:rsidR="000B4E40" w:rsidRPr="000B4E40" w:rsidRDefault="00000000" w:rsidP="000B4E40">
      <w:r>
        <w:pict w14:anchorId="5F22D9FF">
          <v:rect id="_x0000_i1030" style="width:0;height:1.5pt" o:hralign="center" o:hrstd="t" o:hr="t" fillcolor="#a0a0a0" stroked="f"/>
        </w:pict>
      </w:r>
    </w:p>
    <w:p w14:paraId="06090559" w14:textId="77777777" w:rsidR="000B4E40" w:rsidRPr="000B4E40" w:rsidRDefault="000B4E40" w:rsidP="000B4E40">
      <w:pPr>
        <w:rPr>
          <w:b/>
          <w:bCs/>
          <w:lang w:val="en-US"/>
        </w:rPr>
      </w:pPr>
      <w:r w:rsidRPr="000B4E40">
        <w:rPr>
          <w:b/>
          <w:bCs/>
          <w:lang w:val="en-US"/>
        </w:rPr>
        <w:t>Utility Layer</w:t>
      </w:r>
    </w:p>
    <w:p w14:paraId="231ECCB9" w14:textId="77777777" w:rsidR="000B4E40" w:rsidRPr="000B4E40" w:rsidRDefault="000B4E40" w:rsidP="000B4E40">
      <w:pPr>
        <w:rPr>
          <w:lang w:val="en-US"/>
        </w:rPr>
      </w:pPr>
      <w:r w:rsidRPr="000B4E40">
        <w:rPr>
          <w:lang w:val="en-US"/>
        </w:rPr>
        <w:t>Responsible for auxiliary functions shared across the application.</w:t>
      </w:r>
    </w:p>
    <w:p w14:paraId="6FA0A12F" w14:textId="77777777" w:rsidR="000B4E40" w:rsidRPr="000B4E40" w:rsidRDefault="000B4E40" w:rsidP="000B4E40">
      <w:r w:rsidRPr="000B4E40">
        <w:t>Module:</w:t>
      </w:r>
    </w:p>
    <w:p w14:paraId="005468F6" w14:textId="77777777" w:rsidR="000B4E40" w:rsidRPr="000B4E40" w:rsidRDefault="000B4E40" w:rsidP="000B4E40">
      <w:pPr>
        <w:numPr>
          <w:ilvl w:val="0"/>
          <w:numId w:val="17"/>
        </w:numPr>
      </w:pPr>
      <w:r w:rsidRPr="000B4E40">
        <w:t>utils.py</w:t>
      </w:r>
    </w:p>
    <w:p w14:paraId="414B5399" w14:textId="77777777" w:rsidR="000B4E40" w:rsidRPr="000B4E40" w:rsidRDefault="000B4E40" w:rsidP="000B4E40">
      <w:r w:rsidRPr="000B4E40">
        <w:lastRenderedPageBreak/>
        <w:t>Responsibilities:</w:t>
      </w:r>
    </w:p>
    <w:p w14:paraId="01D2F133" w14:textId="77777777" w:rsidR="000B4E40" w:rsidRPr="000B4E40" w:rsidRDefault="000B4E40" w:rsidP="000B4E40">
      <w:pPr>
        <w:numPr>
          <w:ilvl w:val="0"/>
          <w:numId w:val="18"/>
        </w:numPr>
      </w:pPr>
      <w:r w:rsidRPr="000B4E40">
        <w:t>Input validation.</w:t>
      </w:r>
    </w:p>
    <w:p w14:paraId="147BE083" w14:textId="77777777" w:rsidR="000B4E40" w:rsidRPr="000B4E40" w:rsidRDefault="000B4E40" w:rsidP="000B4E40">
      <w:pPr>
        <w:numPr>
          <w:ilvl w:val="0"/>
          <w:numId w:val="18"/>
        </w:numPr>
      </w:pPr>
      <w:r w:rsidRPr="000B4E40">
        <w:t>Date format verification.</w:t>
      </w:r>
    </w:p>
    <w:p w14:paraId="6F60B0CB" w14:textId="77777777" w:rsidR="000B4E40" w:rsidRPr="000B4E40" w:rsidRDefault="00000000" w:rsidP="000B4E40">
      <w:r>
        <w:pict w14:anchorId="57120432">
          <v:rect id="_x0000_i1031" style="width:0;height:1.5pt" o:hralign="center" o:hrstd="t" o:hr="t" fillcolor="#a0a0a0" stroked="f"/>
        </w:pict>
      </w:r>
    </w:p>
    <w:p w14:paraId="00A9613F" w14:textId="4BEDF9C9" w:rsidR="000B4E40" w:rsidRPr="000B4E40" w:rsidRDefault="000B4E40" w:rsidP="000B4E40">
      <w:pPr>
        <w:rPr>
          <w:b/>
          <w:bCs/>
          <w:lang w:val="en-US"/>
        </w:rPr>
      </w:pPr>
      <w:r>
        <w:rPr>
          <w:b/>
          <w:bCs/>
          <w:lang w:val="en-US"/>
        </w:rPr>
        <w:t>3</w:t>
      </w:r>
      <w:r w:rsidRPr="000B4E40">
        <w:rPr>
          <w:b/>
          <w:bCs/>
          <w:lang w:val="en-US"/>
        </w:rPr>
        <w:t>. Data Flow</w:t>
      </w:r>
    </w:p>
    <w:p w14:paraId="7D0470F2" w14:textId="77777777" w:rsidR="000B4E40" w:rsidRPr="000B4E40" w:rsidRDefault="000B4E40" w:rsidP="000B4E40">
      <w:pPr>
        <w:rPr>
          <w:lang w:val="en-US"/>
        </w:rPr>
      </w:pPr>
      <w:r w:rsidRPr="000B4E40">
        <w:rPr>
          <w:lang w:val="en-US"/>
        </w:rPr>
        <w:t>The system processes data according to the following workflow:</w:t>
      </w:r>
    </w:p>
    <w:p w14:paraId="2E6DE38F" w14:textId="77777777" w:rsidR="000B4E40" w:rsidRPr="000B4E40" w:rsidRDefault="000B4E40" w:rsidP="000B4E40">
      <w:pPr>
        <w:numPr>
          <w:ilvl w:val="0"/>
          <w:numId w:val="19"/>
        </w:numPr>
        <w:rPr>
          <w:lang w:val="en-US"/>
        </w:rPr>
      </w:pPr>
      <w:r w:rsidRPr="000B4E40">
        <w:rPr>
          <w:lang w:val="en-US"/>
        </w:rPr>
        <w:t>The user selects currencies and a date range.</w:t>
      </w:r>
    </w:p>
    <w:p w14:paraId="48BFBCB1" w14:textId="77777777" w:rsidR="000B4E40" w:rsidRPr="000B4E40" w:rsidRDefault="000B4E40" w:rsidP="000B4E40">
      <w:pPr>
        <w:numPr>
          <w:ilvl w:val="0"/>
          <w:numId w:val="19"/>
        </w:numPr>
        <w:rPr>
          <w:lang w:val="en-US"/>
        </w:rPr>
      </w:pPr>
      <w:r w:rsidRPr="000B4E40">
        <w:rPr>
          <w:lang w:val="en-US"/>
        </w:rPr>
        <w:t>The application retrieves exchange rate data from the NBP API.</w:t>
      </w:r>
    </w:p>
    <w:p w14:paraId="7EB6A0AC" w14:textId="77777777" w:rsidR="000B4E40" w:rsidRPr="000B4E40" w:rsidRDefault="000B4E40" w:rsidP="000B4E40">
      <w:pPr>
        <w:numPr>
          <w:ilvl w:val="0"/>
          <w:numId w:val="19"/>
        </w:numPr>
        <w:rPr>
          <w:lang w:val="en-US"/>
        </w:rPr>
      </w:pPr>
      <w:r w:rsidRPr="000B4E40">
        <w:rPr>
          <w:lang w:val="en-US"/>
        </w:rPr>
        <w:t>Retrieved data is passed to the analysis module.</w:t>
      </w:r>
    </w:p>
    <w:p w14:paraId="3F3EE68A" w14:textId="77777777" w:rsidR="000B4E40" w:rsidRPr="000B4E40" w:rsidRDefault="000B4E40" w:rsidP="000B4E40">
      <w:pPr>
        <w:numPr>
          <w:ilvl w:val="0"/>
          <w:numId w:val="19"/>
        </w:numPr>
        <w:rPr>
          <w:lang w:val="en-US"/>
        </w:rPr>
      </w:pPr>
      <w:r w:rsidRPr="000B4E40">
        <w:rPr>
          <w:lang w:val="en-US"/>
        </w:rPr>
        <w:t>Statistical calculations and trend analysis are performed.</w:t>
      </w:r>
    </w:p>
    <w:p w14:paraId="6B1EFFF1" w14:textId="77777777" w:rsidR="000B4E40" w:rsidRPr="000B4E40" w:rsidRDefault="000B4E40" w:rsidP="000B4E40">
      <w:pPr>
        <w:numPr>
          <w:ilvl w:val="0"/>
          <w:numId w:val="19"/>
        </w:numPr>
      </w:pPr>
      <w:r w:rsidRPr="000B4E40">
        <w:t>Results may be:</w:t>
      </w:r>
    </w:p>
    <w:p w14:paraId="1F4DA927" w14:textId="77777777" w:rsidR="000B4E40" w:rsidRPr="000B4E40" w:rsidRDefault="000B4E40" w:rsidP="000B4E40">
      <w:pPr>
        <w:numPr>
          <w:ilvl w:val="1"/>
          <w:numId w:val="19"/>
        </w:numPr>
      </w:pPr>
      <w:r w:rsidRPr="000B4E40">
        <w:t>displayed to the user,</w:t>
      </w:r>
    </w:p>
    <w:p w14:paraId="015F0687" w14:textId="77777777" w:rsidR="000B4E40" w:rsidRPr="000B4E40" w:rsidRDefault="000B4E40" w:rsidP="000B4E40">
      <w:pPr>
        <w:numPr>
          <w:ilvl w:val="1"/>
          <w:numId w:val="19"/>
        </w:numPr>
      </w:pPr>
      <w:r w:rsidRPr="000B4E40">
        <w:t>visualized as histograms,</w:t>
      </w:r>
    </w:p>
    <w:p w14:paraId="358A15DA" w14:textId="77777777" w:rsidR="000B4E40" w:rsidRPr="000B4E40" w:rsidRDefault="000B4E40" w:rsidP="000B4E40">
      <w:pPr>
        <w:numPr>
          <w:ilvl w:val="1"/>
          <w:numId w:val="19"/>
        </w:numPr>
      </w:pPr>
      <w:r w:rsidRPr="000B4E40">
        <w:t>exported to CSV files.</w:t>
      </w:r>
    </w:p>
    <w:p w14:paraId="0D751781" w14:textId="77777777" w:rsidR="000B4E40" w:rsidRPr="000B4E40" w:rsidRDefault="000B4E40" w:rsidP="000B4E40">
      <w:pPr>
        <w:numPr>
          <w:ilvl w:val="0"/>
          <w:numId w:val="19"/>
        </w:numPr>
        <w:rPr>
          <w:lang w:val="en-US"/>
        </w:rPr>
      </w:pPr>
      <w:r w:rsidRPr="000B4E40">
        <w:rPr>
          <w:lang w:val="en-US"/>
        </w:rPr>
        <w:t>Generated files are stored in the /exports directory.</w:t>
      </w:r>
    </w:p>
    <w:p w14:paraId="60135D7E" w14:textId="77777777" w:rsidR="000B4E40" w:rsidRPr="000B4E40" w:rsidRDefault="00000000" w:rsidP="000B4E40">
      <w:r>
        <w:pict w14:anchorId="1E1862D6">
          <v:rect id="_x0000_i1032" style="width:0;height:1.5pt" o:hralign="center" o:hrstd="t" o:hr="t" fillcolor="#a0a0a0" stroked="f"/>
        </w:pict>
      </w:r>
    </w:p>
    <w:p w14:paraId="61F69C5D" w14:textId="7166D5A9" w:rsidR="000B4E40" w:rsidRPr="000B4E40" w:rsidRDefault="000B4E40" w:rsidP="000B4E40">
      <w:pPr>
        <w:rPr>
          <w:b/>
          <w:bCs/>
          <w:lang w:val="en-US"/>
        </w:rPr>
      </w:pPr>
      <w:r>
        <w:rPr>
          <w:b/>
          <w:bCs/>
          <w:lang w:val="en-US"/>
        </w:rPr>
        <w:t>4</w:t>
      </w:r>
      <w:r w:rsidRPr="000B4E40">
        <w:rPr>
          <w:b/>
          <w:bCs/>
          <w:lang w:val="en-US"/>
        </w:rPr>
        <w:t>. Continuous Integration and Deployment Architecture</w:t>
      </w:r>
    </w:p>
    <w:p w14:paraId="4CD983B6" w14:textId="77777777" w:rsidR="000B4E40" w:rsidRPr="000B4E40" w:rsidRDefault="000B4E40" w:rsidP="000B4E40">
      <w:pPr>
        <w:rPr>
          <w:lang w:val="en-US"/>
        </w:rPr>
      </w:pPr>
      <w:r w:rsidRPr="000B4E40">
        <w:rPr>
          <w:lang w:val="en-US"/>
        </w:rPr>
        <w:t>The project incorporates DevOps practices through GitHub Actions.</w:t>
      </w:r>
    </w:p>
    <w:p w14:paraId="4F9EB47C" w14:textId="77777777" w:rsidR="000B4E40" w:rsidRPr="000B4E40" w:rsidRDefault="000B4E40" w:rsidP="000B4E40">
      <w:pPr>
        <w:rPr>
          <w:b/>
          <w:bCs/>
          <w:lang w:val="en-US"/>
        </w:rPr>
      </w:pPr>
      <w:r w:rsidRPr="000B4E40">
        <w:rPr>
          <w:b/>
          <w:bCs/>
          <w:lang w:val="en-US"/>
        </w:rPr>
        <w:t>Continuous Integration (CI)</w:t>
      </w:r>
    </w:p>
    <w:p w14:paraId="167ECAF2" w14:textId="77777777" w:rsidR="000B4E40" w:rsidRPr="000B4E40" w:rsidRDefault="000B4E40" w:rsidP="000B4E40">
      <w:pPr>
        <w:rPr>
          <w:lang w:val="en-US"/>
        </w:rPr>
      </w:pPr>
      <w:r w:rsidRPr="000B4E40">
        <w:rPr>
          <w:lang w:val="en-US"/>
        </w:rPr>
        <w:t>Workflow file:</w:t>
      </w:r>
    </w:p>
    <w:p w14:paraId="193C6DD9" w14:textId="77777777" w:rsidR="000B4E40" w:rsidRPr="000B4E40" w:rsidRDefault="000B4E40" w:rsidP="000B4E40">
      <w:pPr>
        <w:rPr>
          <w:lang w:val="en-US"/>
        </w:rPr>
      </w:pPr>
      <w:r w:rsidRPr="000B4E40">
        <w:rPr>
          <w:lang w:val="en-US"/>
        </w:rPr>
        <w:t>.github/workflows/ci.yml</w:t>
      </w:r>
    </w:p>
    <w:p w14:paraId="3E4EDFB2" w14:textId="77777777" w:rsidR="000B4E40" w:rsidRPr="000B4E40" w:rsidRDefault="000B4E40" w:rsidP="000B4E40">
      <w:pPr>
        <w:rPr>
          <w:lang w:val="en-US"/>
        </w:rPr>
      </w:pPr>
      <w:r w:rsidRPr="000B4E40">
        <w:rPr>
          <w:lang w:val="en-US"/>
        </w:rPr>
        <w:t>Responsibilities:</w:t>
      </w:r>
    </w:p>
    <w:p w14:paraId="72E87C8A" w14:textId="77777777" w:rsidR="000B4E40" w:rsidRPr="000B4E40" w:rsidRDefault="000B4E40" w:rsidP="000B4E40">
      <w:pPr>
        <w:numPr>
          <w:ilvl w:val="0"/>
          <w:numId w:val="20"/>
        </w:numPr>
      </w:pPr>
      <w:r w:rsidRPr="000B4E40">
        <w:t>Environment preparation.</w:t>
      </w:r>
    </w:p>
    <w:p w14:paraId="5BFEA1E8" w14:textId="77777777" w:rsidR="000B4E40" w:rsidRPr="000B4E40" w:rsidRDefault="000B4E40" w:rsidP="000B4E40">
      <w:pPr>
        <w:numPr>
          <w:ilvl w:val="0"/>
          <w:numId w:val="20"/>
        </w:numPr>
      </w:pPr>
      <w:r w:rsidRPr="000B4E40">
        <w:t>Dependency installation.</w:t>
      </w:r>
    </w:p>
    <w:p w14:paraId="52963126" w14:textId="77777777" w:rsidR="000B4E40" w:rsidRPr="000B4E40" w:rsidRDefault="000B4E40" w:rsidP="000B4E40">
      <w:pPr>
        <w:numPr>
          <w:ilvl w:val="0"/>
          <w:numId w:val="20"/>
        </w:numPr>
      </w:pPr>
      <w:r w:rsidRPr="000B4E40">
        <w:t>Automated unit test execution.</w:t>
      </w:r>
    </w:p>
    <w:p w14:paraId="66E85FE9" w14:textId="77777777" w:rsidR="000B4E40" w:rsidRPr="000B4E40" w:rsidRDefault="000B4E40" w:rsidP="000B4E40">
      <w:pPr>
        <w:numPr>
          <w:ilvl w:val="0"/>
          <w:numId w:val="20"/>
        </w:numPr>
        <w:rPr>
          <w:lang w:val="en-US"/>
        </w:rPr>
      </w:pPr>
      <w:r w:rsidRPr="000B4E40">
        <w:rPr>
          <w:lang w:val="en-US"/>
        </w:rPr>
        <w:t>Verification of code quality before integration.</w:t>
      </w:r>
    </w:p>
    <w:p w14:paraId="7BB45711" w14:textId="77777777" w:rsidR="000B4E40" w:rsidRPr="000B4E40" w:rsidRDefault="000B4E40" w:rsidP="000B4E40">
      <w:r w:rsidRPr="000B4E40">
        <w:t>Triggers:</w:t>
      </w:r>
    </w:p>
    <w:p w14:paraId="507D16D1" w14:textId="77777777" w:rsidR="000B4E40" w:rsidRPr="000B4E40" w:rsidRDefault="000B4E40" w:rsidP="000B4E40">
      <w:pPr>
        <w:numPr>
          <w:ilvl w:val="0"/>
          <w:numId w:val="21"/>
        </w:numPr>
        <w:rPr>
          <w:lang w:val="en-US"/>
        </w:rPr>
      </w:pPr>
      <w:r w:rsidRPr="000B4E40">
        <w:rPr>
          <w:lang w:val="en-US"/>
        </w:rPr>
        <w:t>Push to develop, main, and release.</w:t>
      </w:r>
    </w:p>
    <w:p w14:paraId="69E142A4" w14:textId="77777777" w:rsidR="000B4E40" w:rsidRPr="000B4E40" w:rsidRDefault="000B4E40" w:rsidP="000B4E40">
      <w:pPr>
        <w:numPr>
          <w:ilvl w:val="0"/>
          <w:numId w:val="21"/>
        </w:numPr>
        <w:rPr>
          <w:lang w:val="en-US"/>
        </w:rPr>
      </w:pPr>
      <w:r w:rsidRPr="000B4E40">
        <w:rPr>
          <w:lang w:val="en-US"/>
        </w:rPr>
        <w:lastRenderedPageBreak/>
        <w:t>Pull Requests targeting these branches.</w:t>
      </w:r>
    </w:p>
    <w:p w14:paraId="01C66AF1" w14:textId="77777777" w:rsidR="000B4E40" w:rsidRPr="000B4E40" w:rsidRDefault="00000000" w:rsidP="000B4E40">
      <w:r>
        <w:pict w14:anchorId="28947A1E">
          <v:rect id="_x0000_i1033" style="width:0;height:1.5pt" o:hralign="center" o:hrstd="t" o:hr="t" fillcolor="#a0a0a0" stroked="f"/>
        </w:pict>
      </w:r>
    </w:p>
    <w:p w14:paraId="34015F77" w14:textId="77777777" w:rsidR="000B4E40" w:rsidRPr="000B4E40" w:rsidRDefault="000B4E40" w:rsidP="000B4E40">
      <w:pPr>
        <w:rPr>
          <w:b/>
          <w:bCs/>
          <w:lang w:val="en-US"/>
        </w:rPr>
      </w:pPr>
      <w:r w:rsidRPr="000B4E40">
        <w:rPr>
          <w:b/>
          <w:bCs/>
          <w:lang w:val="en-US"/>
        </w:rPr>
        <w:t>Continuous Deployment (CD)</w:t>
      </w:r>
    </w:p>
    <w:p w14:paraId="33B82FC0" w14:textId="77777777" w:rsidR="000B4E40" w:rsidRPr="000B4E40" w:rsidRDefault="000B4E40" w:rsidP="000B4E40">
      <w:pPr>
        <w:rPr>
          <w:lang w:val="en-US"/>
        </w:rPr>
      </w:pPr>
      <w:r w:rsidRPr="000B4E40">
        <w:rPr>
          <w:lang w:val="en-US"/>
        </w:rPr>
        <w:t>Workflow file:</w:t>
      </w:r>
    </w:p>
    <w:p w14:paraId="3C0CA939" w14:textId="77777777" w:rsidR="000B4E40" w:rsidRPr="000B4E40" w:rsidRDefault="000B4E40" w:rsidP="000B4E40">
      <w:pPr>
        <w:rPr>
          <w:lang w:val="en-US"/>
        </w:rPr>
      </w:pPr>
      <w:r w:rsidRPr="000B4E40">
        <w:rPr>
          <w:lang w:val="en-US"/>
        </w:rPr>
        <w:t>.github/workflows/cd.yml</w:t>
      </w:r>
    </w:p>
    <w:p w14:paraId="4CC4CCB1" w14:textId="77777777" w:rsidR="000B4E40" w:rsidRPr="000B4E40" w:rsidRDefault="000B4E40" w:rsidP="000B4E40">
      <w:pPr>
        <w:rPr>
          <w:lang w:val="en-US"/>
        </w:rPr>
      </w:pPr>
      <w:r w:rsidRPr="000B4E40">
        <w:rPr>
          <w:lang w:val="en-US"/>
        </w:rPr>
        <w:t>Responsibilities:</w:t>
      </w:r>
    </w:p>
    <w:p w14:paraId="34ED8C1A" w14:textId="77777777" w:rsidR="000B4E40" w:rsidRPr="000B4E40" w:rsidRDefault="000B4E40" w:rsidP="000B4E40">
      <w:pPr>
        <w:numPr>
          <w:ilvl w:val="0"/>
          <w:numId w:val="22"/>
        </w:numPr>
      </w:pPr>
      <w:r w:rsidRPr="000B4E40">
        <w:t>Automatic version generation.</w:t>
      </w:r>
    </w:p>
    <w:p w14:paraId="18248735" w14:textId="77777777" w:rsidR="000B4E40" w:rsidRPr="000B4E40" w:rsidRDefault="000B4E40" w:rsidP="000B4E40">
      <w:pPr>
        <w:numPr>
          <w:ilvl w:val="0"/>
          <w:numId w:val="22"/>
        </w:numPr>
      </w:pPr>
      <w:r w:rsidRPr="000B4E40">
        <w:t>Release package creation.</w:t>
      </w:r>
    </w:p>
    <w:p w14:paraId="4C63B3DA" w14:textId="77777777" w:rsidR="000B4E40" w:rsidRPr="000B4E40" w:rsidRDefault="000B4E40" w:rsidP="000B4E40">
      <w:pPr>
        <w:numPr>
          <w:ilvl w:val="0"/>
          <w:numId w:val="22"/>
        </w:numPr>
      </w:pPr>
      <w:r w:rsidRPr="000B4E40">
        <w:t>Git tag creation.</w:t>
      </w:r>
    </w:p>
    <w:p w14:paraId="27F7837F" w14:textId="77777777" w:rsidR="000B4E40" w:rsidRPr="000B4E40" w:rsidRDefault="000B4E40" w:rsidP="000B4E40">
      <w:pPr>
        <w:numPr>
          <w:ilvl w:val="0"/>
          <w:numId w:val="22"/>
        </w:numPr>
      </w:pPr>
      <w:r w:rsidRPr="000B4E40">
        <w:t>GitHub Release publication.</w:t>
      </w:r>
    </w:p>
    <w:p w14:paraId="5D7C55AF" w14:textId="77777777" w:rsidR="000B4E40" w:rsidRPr="000B4E40" w:rsidRDefault="000B4E40" w:rsidP="000B4E40">
      <w:r w:rsidRPr="000B4E40">
        <w:t>Trigger:</w:t>
      </w:r>
    </w:p>
    <w:p w14:paraId="05EFFD69" w14:textId="77777777" w:rsidR="000B4E40" w:rsidRPr="000B4E40" w:rsidRDefault="000B4E40" w:rsidP="000B4E40">
      <w:pPr>
        <w:numPr>
          <w:ilvl w:val="0"/>
          <w:numId w:val="23"/>
        </w:numPr>
        <w:rPr>
          <w:lang w:val="en-US"/>
        </w:rPr>
      </w:pPr>
      <w:r w:rsidRPr="000B4E40">
        <w:rPr>
          <w:lang w:val="en-US"/>
        </w:rPr>
        <w:t>Push to the release branch.</w:t>
      </w:r>
    </w:p>
    <w:p w14:paraId="62D948A9" w14:textId="77777777" w:rsidR="000B4E40" w:rsidRPr="000B4E40" w:rsidRDefault="00000000" w:rsidP="000B4E40">
      <w:r>
        <w:pict w14:anchorId="631DAA96">
          <v:rect id="_x0000_i1034" style="width:0;height:1.5pt" o:hralign="center" o:hrstd="t" o:hr="t" fillcolor="#a0a0a0" stroked="f"/>
        </w:pict>
      </w:r>
    </w:p>
    <w:p w14:paraId="44C558FB" w14:textId="040A9541" w:rsidR="000B4E40" w:rsidRPr="000B4E40" w:rsidRDefault="000B4E40" w:rsidP="000B4E40">
      <w:pPr>
        <w:rPr>
          <w:b/>
          <w:bCs/>
          <w:lang w:val="en-US"/>
        </w:rPr>
      </w:pPr>
      <w:r>
        <w:rPr>
          <w:b/>
          <w:bCs/>
          <w:lang w:val="en-US"/>
        </w:rPr>
        <w:t>5</w:t>
      </w:r>
      <w:r w:rsidRPr="000B4E40">
        <w:rPr>
          <w:b/>
          <w:bCs/>
          <w:lang w:val="en-US"/>
        </w:rPr>
        <w:t>. Testing Architecture</w:t>
      </w:r>
    </w:p>
    <w:p w14:paraId="52A404DA" w14:textId="77777777" w:rsidR="00DB18DA" w:rsidRPr="00DB18DA" w:rsidRDefault="00DB18DA" w:rsidP="00DB18DA">
      <w:r w:rsidRPr="00DB18DA">
        <w:t>Testing is implemented using the Pytest framework to guarantee code quality, mathematical precision in statistical modules, and reliable user workflows.</w:t>
      </w:r>
    </w:p>
    <w:p w14:paraId="795AF3F0" w14:textId="77777777" w:rsidR="00DB18DA" w:rsidRPr="00DB18DA" w:rsidRDefault="00DB18DA" w:rsidP="00DB18DA">
      <w:pPr>
        <w:rPr>
          <w:b/>
          <w:bCs/>
        </w:rPr>
      </w:pPr>
      <w:r w:rsidRPr="00DB18DA">
        <w:rPr>
          <w:b/>
          <w:bCs/>
        </w:rPr>
        <w:t>Test Directory Structure</w:t>
      </w:r>
    </w:p>
    <w:p w14:paraId="314D28BD" w14:textId="77777777" w:rsidR="00DB18DA" w:rsidRPr="00DB18DA" w:rsidRDefault="00DB18DA" w:rsidP="00DB18DA">
      <w:r w:rsidRPr="00DB18DA">
        <w:t>The test files are organized in the root /tests directory as follows:</w:t>
      </w:r>
    </w:p>
    <w:p w14:paraId="78209986" w14:textId="77777777" w:rsidR="00DB18DA" w:rsidRPr="00DB18DA" w:rsidRDefault="00DB18DA" w:rsidP="00DB18DA">
      <w:r w:rsidRPr="00DB18DA">
        <w:t>/tests</w:t>
      </w:r>
    </w:p>
    <w:p w14:paraId="15AE92BB" w14:textId="77777777" w:rsidR="00DB18DA" w:rsidRPr="00DB18DA" w:rsidRDefault="00DB18DA" w:rsidP="00DB18DA">
      <w:pPr>
        <w:numPr>
          <w:ilvl w:val="0"/>
          <w:numId w:val="30"/>
        </w:numPr>
      </w:pPr>
      <w:r w:rsidRPr="00DB18DA">
        <w:t>test_analysis.py</w:t>
      </w:r>
    </w:p>
    <w:p w14:paraId="653FDCE2" w14:textId="77777777" w:rsidR="00DB18DA" w:rsidRPr="00DB18DA" w:rsidRDefault="00DB18DA" w:rsidP="00DB18DA">
      <w:pPr>
        <w:numPr>
          <w:ilvl w:val="0"/>
          <w:numId w:val="30"/>
        </w:numPr>
      </w:pPr>
      <w:r w:rsidRPr="00DB18DA">
        <w:t>test_api.py</w:t>
      </w:r>
    </w:p>
    <w:p w14:paraId="5E09B8D8" w14:textId="77777777" w:rsidR="00DB18DA" w:rsidRPr="00DB18DA" w:rsidRDefault="00DB18DA" w:rsidP="00DB18DA">
      <w:pPr>
        <w:numPr>
          <w:ilvl w:val="0"/>
          <w:numId w:val="30"/>
        </w:numPr>
      </w:pPr>
      <w:r w:rsidRPr="00DB18DA">
        <w:t>test_export.py</w:t>
      </w:r>
    </w:p>
    <w:p w14:paraId="36052224" w14:textId="77777777" w:rsidR="00DB18DA" w:rsidRPr="00DB18DA" w:rsidRDefault="00DB18DA" w:rsidP="00DB18DA">
      <w:pPr>
        <w:numPr>
          <w:ilvl w:val="0"/>
          <w:numId w:val="30"/>
        </w:numPr>
      </w:pPr>
      <w:r w:rsidRPr="00DB18DA">
        <w:t>test_menus.py</w:t>
      </w:r>
    </w:p>
    <w:p w14:paraId="7DFB9997" w14:textId="77777777" w:rsidR="00DB18DA" w:rsidRPr="00DB18DA" w:rsidRDefault="00DB18DA" w:rsidP="00DB18DA">
      <w:pPr>
        <w:numPr>
          <w:ilvl w:val="0"/>
          <w:numId w:val="30"/>
        </w:numPr>
      </w:pPr>
      <w:r w:rsidRPr="00DB18DA">
        <w:t>test_utils.py</w:t>
      </w:r>
    </w:p>
    <w:p w14:paraId="38401FE1" w14:textId="77777777" w:rsidR="00DB18DA" w:rsidRPr="00DB18DA" w:rsidRDefault="00DB18DA" w:rsidP="00DB18DA">
      <w:pPr>
        <w:numPr>
          <w:ilvl w:val="0"/>
          <w:numId w:val="30"/>
        </w:numPr>
      </w:pPr>
      <w:r w:rsidRPr="00DB18DA">
        <w:t>test_visualization.py</w:t>
      </w:r>
    </w:p>
    <w:p w14:paraId="0F13D57B" w14:textId="77777777" w:rsidR="00DB18DA" w:rsidRPr="00DB18DA" w:rsidRDefault="00DB18DA" w:rsidP="00DB18DA">
      <w:pPr>
        <w:numPr>
          <w:ilvl w:val="0"/>
          <w:numId w:val="30"/>
        </w:numPr>
      </w:pPr>
      <w:r w:rsidRPr="00DB18DA">
        <w:t>acceptance/</w:t>
      </w:r>
    </w:p>
    <w:p w14:paraId="06F181E4" w14:textId="77777777" w:rsidR="00DB18DA" w:rsidRPr="00DB18DA" w:rsidRDefault="00DB18DA" w:rsidP="00DB18DA">
      <w:pPr>
        <w:numPr>
          <w:ilvl w:val="1"/>
          <w:numId w:val="30"/>
        </w:numPr>
      </w:pPr>
      <w:r w:rsidRPr="00DB18DA">
        <w:t>acceptance_tests.md</w:t>
      </w:r>
    </w:p>
    <w:p w14:paraId="7A10AFC3" w14:textId="77777777" w:rsidR="00DB18DA" w:rsidRPr="00DB18DA" w:rsidRDefault="00DB18DA" w:rsidP="00DB18DA">
      <w:pPr>
        <w:numPr>
          <w:ilvl w:val="0"/>
          <w:numId w:val="30"/>
        </w:numPr>
      </w:pPr>
      <w:r w:rsidRPr="00DB18DA">
        <w:t>integration/</w:t>
      </w:r>
    </w:p>
    <w:p w14:paraId="6D33C4EC" w14:textId="77777777" w:rsidR="00DB18DA" w:rsidRPr="00DB18DA" w:rsidRDefault="00DB18DA" w:rsidP="00DB18DA">
      <w:pPr>
        <w:numPr>
          <w:ilvl w:val="1"/>
          <w:numId w:val="30"/>
        </w:numPr>
      </w:pPr>
      <w:r w:rsidRPr="00DB18DA">
        <w:lastRenderedPageBreak/>
        <w:t>test_histogram_flow.py</w:t>
      </w:r>
    </w:p>
    <w:p w14:paraId="76167FF3" w14:textId="77777777" w:rsidR="00DB18DA" w:rsidRPr="00DB18DA" w:rsidRDefault="00DB18DA" w:rsidP="00DB18DA">
      <w:pPr>
        <w:numPr>
          <w:ilvl w:val="1"/>
          <w:numId w:val="30"/>
        </w:numPr>
      </w:pPr>
      <w:r w:rsidRPr="00DB18DA">
        <w:t>test_sessions_analysis_flow.py</w:t>
      </w:r>
    </w:p>
    <w:p w14:paraId="583794F9" w14:textId="77777777" w:rsidR="00DB18DA" w:rsidRPr="00DB18DA" w:rsidRDefault="00DB18DA" w:rsidP="00DB18DA">
      <w:pPr>
        <w:numPr>
          <w:ilvl w:val="1"/>
          <w:numId w:val="30"/>
        </w:numPr>
      </w:pPr>
      <w:r w:rsidRPr="00DB18DA">
        <w:t>test_statistics_flow.py</w:t>
      </w:r>
    </w:p>
    <w:p w14:paraId="675AEC7F" w14:textId="77777777" w:rsidR="00DB18DA" w:rsidRPr="00DB18DA" w:rsidRDefault="00DB18DA" w:rsidP="00DB18DA">
      <w:pPr>
        <w:rPr>
          <w:b/>
          <w:bCs/>
        </w:rPr>
      </w:pPr>
      <w:r w:rsidRPr="00DB18DA">
        <w:rPr>
          <w:b/>
          <w:bCs/>
        </w:rPr>
        <w:t>Testing Coverage</w:t>
      </w:r>
    </w:p>
    <w:p w14:paraId="262FAE63" w14:textId="77777777" w:rsidR="00DB18DA" w:rsidRPr="00DB18DA" w:rsidRDefault="00DB18DA" w:rsidP="00DB18DA">
      <w:r w:rsidRPr="00DB18DA">
        <w:t>The suite is cleanly separated into modular Unit Tests, end-to-end Integration Tests, and documented Acceptance Tests:</w:t>
      </w:r>
    </w:p>
    <w:p w14:paraId="0E41D52C" w14:textId="77777777" w:rsidR="00DB18DA" w:rsidRPr="00DB18DA" w:rsidRDefault="00DB18DA" w:rsidP="00DB18DA">
      <w:pPr>
        <w:rPr>
          <w:b/>
          <w:bCs/>
        </w:rPr>
      </w:pPr>
      <w:r w:rsidRPr="00DB18DA">
        <w:rPr>
          <w:b/>
          <w:bCs/>
        </w:rPr>
        <w:t>Unit Tests (/tests)</w:t>
      </w:r>
    </w:p>
    <w:p w14:paraId="0E9BBE39" w14:textId="77777777" w:rsidR="00DB18DA" w:rsidRPr="00DB18DA" w:rsidRDefault="00DB18DA" w:rsidP="00DB18DA">
      <w:pPr>
        <w:numPr>
          <w:ilvl w:val="0"/>
          <w:numId w:val="31"/>
        </w:numPr>
      </w:pPr>
      <w:r w:rsidRPr="00DB18DA">
        <w:rPr>
          <w:b/>
          <w:bCs/>
        </w:rPr>
        <w:t>test_analysis.py</w:t>
      </w:r>
      <w:r w:rsidRPr="00DB18DA">
        <w:t>: Validates structural and mathematical data mutations. Covers trend session indexing (rising, falling, unchanged counters), summary statistics (median, mode, standard deviation, and variation calculations), currency dynamic alignment, and data distribution bin generation.</w:t>
      </w:r>
    </w:p>
    <w:p w14:paraId="07DD3DE4" w14:textId="77777777" w:rsidR="00DB18DA" w:rsidRPr="00DB18DA" w:rsidRDefault="00DB18DA" w:rsidP="00DB18DA">
      <w:pPr>
        <w:numPr>
          <w:ilvl w:val="0"/>
          <w:numId w:val="31"/>
        </w:numPr>
      </w:pPr>
      <w:r w:rsidRPr="00DB18DA">
        <w:rPr>
          <w:b/>
          <w:bCs/>
        </w:rPr>
        <w:t>test_api.py</w:t>
      </w:r>
      <w:r w:rsidRPr="00DB18DA">
        <w:t>: Validates network-level requests by decoupling real API communication. Mocks requests.get to evaluate response body parsing handling for both successful status returns (200 OK) and downstream error states (404 or 500).</w:t>
      </w:r>
    </w:p>
    <w:p w14:paraId="4D9C1B9C" w14:textId="77777777" w:rsidR="00DB18DA" w:rsidRPr="00DB18DA" w:rsidRDefault="00DB18DA" w:rsidP="00DB18DA">
      <w:pPr>
        <w:numPr>
          <w:ilvl w:val="0"/>
          <w:numId w:val="31"/>
        </w:numPr>
      </w:pPr>
      <w:r w:rsidRPr="00DB18DA">
        <w:rPr>
          <w:b/>
          <w:bCs/>
        </w:rPr>
        <w:t>test_export.py</w:t>
      </w:r>
      <w:r w:rsidRPr="00DB18DA">
        <w:t>: Exercises standard file I/O operations. Uses Pytest's tmp_path fixture to dynamically test that analytics arrays convert into tabular formatted .csv reports securely without cluttering standard environments.</w:t>
      </w:r>
    </w:p>
    <w:p w14:paraId="78DC09F5" w14:textId="77777777" w:rsidR="00DB18DA" w:rsidRPr="00DB18DA" w:rsidRDefault="00DB18DA" w:rsidP="00DB18DA">
      <w:pPr>
        <w:numPr>
          <w:ilvl w:val="0"/>
          <w:numId w:val="31"/>
        </w:numPr>
      </w:pPr>
      <w:r w:rsidRPr="00DB18DA">
        <w:rPr>
          <w:b/>
          <w:bCs/>
        </w:rPr>
        <w:t>test_menus.py</w:t>
      </w:r>
      <w:r w:rsidRPr="00DB18DA">
        <w:t>: Isolates CLI interactions by masking builtins.input. Verifies terminal select validation loops, user option mappings, workflow boundaries, and system navigation defaults (start_application).</w:t>
      </w:r>
    </w:p>
    <w:p w14:paraId="2C76F77D" w14:textId="77777777" w:rsidR="00DB18DA" w:rsidRPr="00DB18DA" w:rsidRDefault="00DB18DA" w:rsidP="00DB18DA">
      <w:pPr>
        <w:numPr>
          <w:ilvl w:val="0"/>
          <w:numId w:val="31"/>
        </w:numPr>
      </w:pPr>
      <w:r w:rsidRPr="00DB18DA">
        <w:rPr>
          <w:b/>
          <w:bCs/>
        </w:rPr>
        <w:t>test_utils.py</w:t>
      </w:r>
      <w:r w:rsidRPr="00DB18DA">
        <w:t>: Evaluates core scalar routines, such as parsing standard ISO-8601 calendar strings (YYYY-MM-DD), and confirms correct boolean evaluation across malformed, edge-case, or empty date types.</w:t>
      </w:r>
    </w:p>
    <w:p w14:paraId="6B013712" w14:textId="77777777" w:rsidR="00DB18DA" w:rsidRPr="00DB18DA" w:rsidRDefault="00DB18DA" w:rsidP="00DB18DA">
      <w:pPr>
        <w:numPr>
          <w:ilvl w:val="0"/>
          <w:numId w:val="31"/>
        </w:numPr>
      </w:pPr>
      <w:r w:rsidRPr="00DB18DA">
        <w:rPr>
          <w:b/>
          <w:bCs/>
        </w:rPr>
        <w:t>test_visualization.py</w:t>
      </w:r>
      <w:r w:rsidRPr="00DB18DA">
        <w:t>: Targets graphic interface rendering hooks, ensuring safe data conversion and tracking that execution reaches UI display targets (e.g., verifying matplotlib.pyplot.show is successfully triggered).</w:t>
      </w:r>
    </w:p>
    <w:p w14:paraId="28AAA461" w14:textId="77777777" w:rsidR="00DB18DA" w:rsidRPr="00DB18DA" w:rsidRDefault="00DB18DA" w:rsidP="00DB18DA">
      <w:pPr>
        <w:rPr>
          <w:b/>
          <w:bCs/>
        </w:rPr>
      </w:pPr>
      <w:r w:rsidRPr="00DB18DA">
        <w:rPr>
          <w:b/>
          <w:bCs/>
        </w:rPr>
        <w:t>Integration Tests (/tests/integration)</w:t>
      </w:r>
    </w:p>
    <w:p w14:paraId="3570D403" w14:textId="77777777" w:rsidR="00DB18DA" w:rsidRPr="00DB18DA" w:rsidRDefault="00DB18DA" w:rsidP="00DB18DA">
      <w:pPr>
        <w:numPr>
          <w:ilvl w:val="0"/>
          <w:numId w:val="32"/>
        </w:numPr>
      </w:pPr>
      <w:r w:rsidRPr="00DB18DA">
        <w:rPr>
          <w:b/>
          <w:bCs/>
        </w:rPr>
        <w:t>test_histogram_flow.py</w:t>
      </w:r>
      <w:r w:rsidRPr="00DB18DA">
        <w:t>: Manages the high-level workflow pipeline logic for generating histograms—pulling simulated structural currency inputs, cross-building pairs, building numerical ranges, and verifying clean distribution export calls.</w:t>
      </w:r>
    </w:p>
    <w:p w14:paraId="44824876" w14:textId="77777777" w:rsidR="00DB18DA" w:rsidRPr="00DB18DA" w:rsidRDefault="00DB18DA" w:rsidP="00DB18DA">
      <w:pPr>
        <w:numPr>
          <w:ilvl w:val="0"/>
          <w:numId w:val="32"/>
        </w:numPr>
      </w:pPr>
      <w:r w:rsidRPr="00DB18DA">
        <w:rPr>
          <w:b/>
          <w:bCs/>
        </w:rPr>
        <w:t>test_sessions_analysis_flow.py</w:t>
      </w:r>
      <w:r w:rsidRPr="00DB18DA">
        <w:t xml:space="preserve">: Audits the pipeline from data collection through mathematical parsing down to file persistence. Verifies session </w:t>
      </w:r>
      <w:r w:rsidRPr="00DB18DA">
        <w:lastRenderedPageBreak/>
        <w:t>evaluations (up / down / same) match expected delta trends and safely handles empty API data.</w:t>
      </w:r>
    </w:p>
    <w:p w14:paraId="5522BABF" w14:textId="77777777" w:rsidR="00DB18DA" w:rsidRPr="00DB18DA" w:rsidRDefault="00DB18DA" w:rsidP="00DB18DA">
      <w:pPr>
        <w:numPr>
          <w:ilvl w:val="0"/>
          <w:numId w:val="32"/>
        </w:numPr>
      </w:pPr>
      <w:r w:rsidRPr="00DB18DA">
        <w:rPr>
          <w:b/>
          <w:bCs/>
        </w:rPr>
        <w:t>test_statistics_flow.py</w:t>
      </w:r>
      <w:r w:rsidRPr="00DB18DA">
        <w:t>: Executes the unified pipeline for statistical processing. Exercises mock system requests, functional calculations, user selection intercepts, and checks actual physical text parsing inside downstream generated artifacts.</w:t>
      </w:r>
    </w:p>
    <w:p w14:paraId="30631019" w14:textId="77777777" w:rsidR="00DB18DA" w:rsidRPr="00DB18DA" w:rsidRDefault="00DB18DA" w:rsidP="00DB18DA">
      <w:pPr>
        <w:rPr>
          <w:b/>
          <w:bCs/>
        </w:rPr>
      </w:pPr>
      <w:r w:rsidRPr="00DB18DA">
        <w:rPr>
          <w:b/>
          <w:bCs/>
        </w:rPr>
        <w:t>Acceptance Tests (/tests/acceptance)</w:t>
      </w:r>
    </w:p>
    <w:p w14:paraId="636D5956" w14:textId="77777777" w:rsidR="00DB18DA" w:rsidRPr="00DB18DA" w:rsidRDefault="00DB18DA" w:rsidP="00DB18DA">
      <w:r w:rsidRPr="00DB18DA">
        <w:t>The /tests/acceptance directory contains 11 end-to-end user scenarios (AT-01 through AT-11) designed to validate happy path analyses, export accuracy, currency support, and application robustness against invalid inputs or API failures.</w:t>
      </w:r>
    </w:p>
    <w:p w14:paraId="7509124E" w14:textId="77777777" w:rsidR="00DB18DA" w:rsidRPr="00DB18DA" w:rsidRDefault="00DB18DA" w:rsidP="00DB18DA">
      <w:pPr>
        <w:rPr>
          <w:b/>
          <w:bCs/>
        </w:rPr>
      </w:pPr>
      <w:r w:rsidRPr="00DB18DA">
        <w:rPr>
          <w:b/>
          <w:bCs/>
        </w:rPr>
        <w:t>Bug Tracking and Corrective Actions</w:t>
      </w:r>
    </w:p>
    <w:p w14:paraId="781020E9" w14:textId="77777777" w:rsidR="00DB18DA" w:rsidRPr="00DB18DA" w:rsidRDefault="00DB18DA" w:rsidP="00DB18DA">
      <w:r w:rsidRPr="00DB18DA">
        <w:t>Defects, feature-gap tracking, and engineering improvements are documented and closed out through the project's issue system.</w:t>
      </w:r>
    </w:p>
    <w:p w14:paraId="1DCB7E1D" w14:textId="77777777" w:rsidR="00DB18DA" w:rsidRPr="00DB18DA" w:rsidRDefault="00DB18DA" w:rsidP="00DB18DA">
      <w:pPr>
        <w:numPr>
          <w:ilvl w:val="0"/>
          <w:numId w:val="33"/>
        </w:numPr>
      </w:pPr>
      <w:r w:rsidRPr="00DB18DA">
        <w:rPr>
          <w:b/>
          <w:bCs/>
        </w:rPr>
        <w:t>Location</w:t>
      </w:r>
      <w:r w:rsidRPr="00DB18DA">
        <w:t>: GitHub Repository -&gt; Issues -&gt; Label: BugFix</w:t>
      </w:r>
    </w:p>
    <w:p w14:paraId="2B66FEAF" w14:textId="77777777" w:rsidR="000B4E40" w:rsidRPr="000B4E40" w:rsidRDefault="00000000" w:rsidP="000B4E40">
      <w:r>
        <w:pict w14:anchorId="04262698">
          <v:rect id="_x0000_i1035" style="width:0;height:1.5pt" o:hralign="center" o:hrstd="t" o:hr="t" fillcolor="#a0a0a0" stroked="f"/>
        </w:pict>
      </w:r>
    </w:p>
    <w:p w14:paraId="294546D5" w14:textId="6C33C635" w:rsidR="000B4E40" w:rsidRPr="000B4E40" w:rsidRDefault="000B4E40" w:rsidP="000B4E40">
      <w:pPr>
        <w:rPr>
          <w:b/>
          <w:bCs/>
          <w:lang w:val="en-US"/>
        </w:rPr>
      </w:pPr>
      <w:r>
        <w:rPr>
          <w:b/>
          <w:bCs/>
          <w:lang w:val="en-US"/>
        </w:rPr>
        <w:t>6</w:t>
      </w:r>
      <w:r w:rsidRPr="000B4E40">
        <w:rPr>
          <w:b/>
          <w:bCs/>
          <w:lang w:val="en-US"/>
        </w:rPr>
        <w:t>. Architectural Advantages</w:t>
      </w:r>
    </w:p>
    <w:p w14:paraId="61BB2940" w14:textId="77777777" w:rsidR="000B4E40" w:rsidRPr="000B4E40" w:rsidRDefault="000B4E40" w:rsidP="000B4E40">
      <w:pPr>
        <w:rPr>
          <w:lang w:val="en-US"/>
        </w:rPr>
      </w:pPr>
      <w:r w:rsidRPr="000B4E40">
        <w:rPr>
          <w:lang w:val="en-US"/>
        </w:rPr>
        <w:t>The selected architecture provides several benefits:</w:t>
      </w:r>
    </w:p>
    <w:p w14:paraId="642A6E37" w14:textId="77777777" w:rsidR="000B4E40" w:rsidRPr="000B4E40" w:rsidRDefault="000B4E40" w:rsidP="000B4E40">
      <w:pPr>
        <w:numPr>
          <w:ilvl w:val="0"/>
          <w:numId w:val="25"/>
        </w:numPr>
      </w:pPr>
      <w:r w:rsidRPr="000B4E40">
        <w:t>Clear separation of responsibilities.</w:t>
      </w:r>
    </w:p>
    <w:p w14:paraId="4AD31862" w14:textId="77777777" w:rsidR="000B4E40" w:rsidRPr="000B4E40" w:rsidRDefault="000B4E40" w:rsidP="000B4E40">
      <w:pPr>
        <w:numPr>
          <w:ilvl w:val="0"/>
          <w:numId w:val="25"/>
        </w:numPr>
      </w:pPr>
      <w:r w:rsidRPr="000B4E40">
        <w:t>Improved maintainability.</w:t>
      </w:r>
    </w:p>
    <w:p w14:paraId="1F5B50BA" w14:textId="77777777" w:rsidR="000B4E40" w:rsidRPr="000B4E40" w:rsidRDefault="000B4E40" w:rsidP="000B4E40">
      <w:pPr>
        <w:numPr>
          <w:ilvl w:val="0"/>
          <w:numId w:val="25"/>
        </w:numPr>
      </w:pPr>
      <w:r w:rsidRPr="000B4E40">
        <w:t>Easier testing and debugging.</w:t>
      </w:r>
    </w:p>
    <w:p w14:paraId="0D34C358" w14:textId="77777777" w:rsidR="000B4E40" w:rsidRPr="000B4E40" w:rsidRDefault="000B4E40" w:rsidP="000B4E40">
      <w:pPr>
        <w:numPr>
          <w:ilvl w:val="0"/>
          <w:numId w:val="25"/>
        </w:numPr>
        <w:rPr>
          <w:lang w:val="en-US"/>
        </w:rPr>
      </w:pPr>
      <w:r w:rsidRPr="000B4E40">
        <w:rPr>
          <w:lang w:val="en-US"/>
        </w:rPr>
        <w:t>Modular design allowing future extensions.</w:t>
      </w:r>
    </w:p>
    <w:p w14:paraId="3C36BD4B" w14:textId="77777777" w:rsidR="000B4E40" w:rsidRPr="000B4E40" w:rsidRDefault="000B4E40" w:rsidP="000B4E40">
      <w:pPr>
        <w:numPr>
          <w:ilvl w:val="0"/>
          <w:numId w:val="25"/>
        </w:numPr>
        <w:rPr>
          <w:lang w:val="en-US"/>
        </w:rPr>
      </w:pPr>
      <w:r w:rsidRPr="000B4E40">
        <w:rPr>
          <w:lang w:val="en-US"/>
        </w:rPr>
        <w:t>Independent development of individual components.</w:t>
      </w:r>
    </w:p>
    <w:p w14:paraId="1B08B42D" w14:textId="77777777" w:rsidR="000B4E40" w:rsidRPr="000B4E40" w:rsidRDefault="000B4E40" w:rsidP="000B4E40">
      <w:pPr>
        <w:numPr>
          <w:ilvl w:val="0"/>
          <w:numId w:val="25"/>
        </w:numPr>
        <w:rPr>
          <w:lang w:val="en-US"/>
        </w:rPr>
      </w:pPr>
      <w:r w:rsidRPr="000B4E40">
        <w:rPr>
          <w:lang w:val="en-US"/>
        </w:rPr>
        <w:t>Support for automated CI/CD processes.</w:t>
      </w:r>
    </w:p>
    <w:p w14:paraId="37F4D23A" w14:textId="77777777" w:rsidR="000B4E40" w:rsidRPr="000B4E40" w:rsidRDefault="000B4E40" w:rsidP="000B4E40">
      <w:pPr>
        <w:numPr>
          <w:ilvl w:val="0"/>
          <w:numId w:val="25"/>
        </w:numPr>
        <w:rPr>
          <w:lang w:val="en-US"/>
        </w:rPr>
      </w:pPr>
      <w:r w:rsidRPr="000B4E40">
        <w:rPr>
          <w:lang w:val="en-US"/>
        </w:rPr>
        <w:t>Better scalability and code organization.</w:t>
      </w:r>
    </w:p>
    <w:p w14:paraId="4631D788" w14:textId="77777777" w:rsidR="000B4E40" w:rsidRPr="000B4E40" w:rsidRDefault="00000000" w:rsidP="000B4E40">
      <w:r>
        <w:pict w14:anchorId="46A3507D">
          <v:rect id="_x0000_i1036" style="width:0;height:1.5pt" o:hralign="center" o:hrstd="t" o:hr="t" fillcolor="#a0a0a0" stroked="f"/>
        </w:pict>
      </w:r>
    </w:p>
    <w:p w14:paraId="01265BCB" w14:textId="75C47847" w:rsidR="000B4E40" w:rsidRPr="000B4E40" w:rsidRDefault="000B4E40" w:rsidP="000B4E40">
      <w:pPr>
        <w:rPr>
          <w:b/>
          <w:bCs/>
          <w:lang w:val="en-US"/>
        </w:rPr>
      </w:pPr>
      <w:r>
        <w:rPr>
          <w:b/>
          <w:bCs/>
          <w:lang w:val="en-US"/>
        </w:rPr>
        <w:t>7</w:t>
      </w:r>
      <w:r w:rsidRPr="000B4E40">
        <w:rPr>
          <w:b/>
          <w:bCs/>
          <w:lang w:val="en-US"/>
        </w:rPr>
        <w:t>. Conclusion</w:t>
      </w:r>
    </w:p>
    <w:p w14:paraId="379C36FD" w14:textId="77777777" w:rsidR="000B4E40" w:rsidRPr="000B4E40" w:rsidRDefault="000B4E40" w:rsidP="000B4E40">
      <w:pPr>
        <w:rPr>
          <w:lang w:val="en-US"/>
        </w:rPr>
      </w:pPr>
      <w:r w:rsidRPr="000B4E40">
        <w:rPr>
          <w:lang w:val="en-US"/>
        </w:rPr>
        <w:t>The application follows a modular layered architecture that separates user interaction, business logic, data access, visualization, and export functionalities. This design ensures maintainability, extensibility, and effective integration with automated testing and deployment pipelines.</w:t>
      </w:r>
    </w:p>
    <w:p w14:paraId="7BFC70E5" w14:textId="77777777" w:rsidR="00C7583F" w:rsidRPr="000B4E40" w:rsidRDefault="00C7583F">
      <w:pPr>
        <w:rPr>
          <w:lang w:val="en-US"/>
        </w:rPr>
      </w:pPr>
    </w:p>
    <w:sectPr w:rsidR="00C7583F" w:rsidRPr="000B4E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132"/>
    <w:multiLevelType w:val="multilevel"/>
    <w:tmpl w:val="679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1F59"/>
    <w:multiLevelType w:val="multilevel"/>
    <w:tmpl w:val="AF0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63132"/>
    <w:multiLevelType w:val="multilevel"/>
    <w:tmpl w:val="1E92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543A7"/>
    <w:multiLevelType w:val="multilevel"/>
    <w:tmpl w:val="4F0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45A65"/>
    <w:multiLevelType w:val="multilevel"/>
    <w:tmpl w:val="547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123E"/>
    <w:multiLevelType w:val="multilevel"/>
    <w:tmpl w:val="0B0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95BA1"/>
    <w:multiLevelType w:val="multilevel"/>
    <w:tmpl w:val="F9C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9484B"/>
    <w:multiLevelType w:val="multilevel"/>
    <w:tmpl w:val="64FA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20A1D"/>
    <w:multiLevelType w:val="multilevel"/>
    <w:tmpl w:val="63F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47B4C"/>
    <w:multiLevelType w:val="multilevel"/>
    <w:tmpl w:val="C1C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71460"/>
    <w:multiLevelType w:val="multilevel"/>
    <w:tmpl w:val="B00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977D0"/>
    <w:multiLevelType w:val="multilevel"/>
    <w:tmpl w:val="95403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51F5C"/>
    <w:multiLevelType w:val="multilevel"/>
    <w:tmpl w:val="9DC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B1986"/>
    <w:multiLevelType w:val="multilevel"/>
    <w:tmpl w:val="9BF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93423"/>
    <w:multiLevelType w:val="multilevel"/>
    <w:tmpl w:val="A7B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E58ED"/>
    <w:multiLevelType w:val="multilevel"/>
    <w:tmpl w:val="8F4E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D27CE"/>
    <w:multiLevelType w:val="multilevel"/>
    <w:tmpl w:val="8B0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B1B59"/>
    <w:multiLevelType w:val="multilevel"/>
    <w:tmpl w:val="BA8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665E6"/>
    <w:multiLevelType w:val="multilevel"/>
    <w:tmpl w:val="E1D8C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C24F3"/>
    <w:multiLevelType w:val="multilevel"/>
    <w:tmpl w:val="6786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A2377"/>
    <w:multiLevelType w:val="multilevel"/>
    <w:tmpl w:val="6D7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30D7E"/>
    <w:multiLevelType w:val="multilevel"/>
    <w:tmpl w:val="7CE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14A9"/>
    <w:multiLevelType w:val="multilevel"/>
    <w:tmpl w:val="BCE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27141"/>
    <w:multiLevelType w:val="multilevel"/>
    <w:tmpl w:val="123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2703B"/>
    <w:multiLevelType w:val="multilevel"/>
    <w:tmpl w:val="B99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F78BE"/>
    <w:multiLevelType w:val="multilevel"/>
    <w:tmpl w:val="BFF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D26CD6"/>
    <w:multiLevelType w:val="multilevel"/>
    <w:tmpl w:val="231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E5266"/>
    <w:multiLevelType w:val="multilevel"/>
    <w:tmpl w:val="9B4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F2D4D"/>
    <w:multiLevelType w:val="multilevel"/>
    <w:tmpl w:val="5B7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B33FD"/>
    <w:multiLevelType w:val="multilevel"/>
    <w:tmpl w:val="593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A491C"/>
    <w:multiLevelType w:val="multilevel"/>
    <w:tmpl w:val="DED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6E0446"/>
    <w:multiLevelType w:val="multilevel"/>
    <w:tmpl w:val="4A3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8D3176"/>
    <w:multiLevelType w:val="multilevel"/>
    <w:tmpl w:val="774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369718">
    <w:abstractNumId w:val="23"/>
  </w:num>
  <w:num w:numId="2" w16cid:durableId="969282397">
    <w:abstractNumId w:val="10"/>
  </w:num>
  <w:num w:numId="3" w16cid:durableId="576939238">
    <w:abstractNumId w:val="31"/>
  </w:num>
  <w:num w:numId="4" w16cid:durableId="743260390">
    <w:abstractNumId w:val="4"/>
  </w:num>
  <w:num w:numId="5" w16cid:durableId="641471108">
    <w:abstractNumId w:val="0"/>
  </w:num>
  <w:num w:numId="6" w16cid:durableId="1464695656">
    <w:abstractNumId w:val="29"/>
  </w:num>
  <w:num w:numId="7" w16cid:durableId="1974480685">
    <w:abstractNumId w:val="12"/>
  </w:num>
  <w:num w:numId="8" w16cid:durableId="1403797709">
    <w:abstractNumId w:val="8"/>
  </w:num>
  <w:num w:numId="9" w16cid:durableId="1922135885">
    <w:abstractNumId w:val="13"/>
  </w:num>
  <w:num w:numId="10" w16cid:durableId="2018997691">
    <w:abstractNumId w:val="5"/>
  </w:num>
  <w:num w:numId="11" w16cid:durableId="979504970">
    <w:abstractNumId w:val="20"/>
  </w:num>
  <w:num w:numId="12" w16cid:durableId="1447699316">
    <w:abstractNumId w:val="14"/>
  </w:num>
  <w:num w:numId="13" w16cid:durableId="800194833">
    <w:abstractNumId w:val="21"/>
  </w:num>
  <w:num w:numId="14" w16cid:durableId="1676882135">
    <w:abstractNumId w:val="9"/>
  </w:num>
  <w:num w:numId="15" w16cid:durableId="2143578202">
    <w:abstractNumId w:val="28"/>
  </w:num>
  <w:num w:numId="16" w16cid:durableId="1083840214">
    <w:abstractNumId w:val="7"/>
  </w:num>
  <w:num w:numId="17" w16cid:durableId="1092167623">
    <w:abstractNumId w:val="17"/>
  </w:num>
  <w:num w:numId="18" w16cid:durableId="1466436303">
    <w:abstractNumId w:val="19"/>
  </w:num>
  <w:num w:numId="19" w16cid:durableId="215816523">
    <w:abstractNumId w:val="18"/>
  </w:num>
  <w:num w:numId="20" w16cid:durableId="1835417509">
    <w:abstractNumId w:val="30"/>
  </w:num>
  <w:num w:numId="21" w16cid:durableId="1985547563">
    <w:abstractNumId w:val="24"/>
  </w:num>
  <w:num w:numId="22" w16cid:durableId="1693068154">
    <w:abstractNumId w:val="22"/>
  </w:num>
  <w:num w:numId="23" w16cid:durableId="537745464">
    <w:abstractNumId w:val="3"/>
  </w:num>
  <w:num w:numId="24" w16cid:durableId="919288251">
    <w:abstractNumId w:val="6"/>
  </w:num>
  <w:num w:numId="25" w16cid:durableId="1466267984">
    <w:abstractNumId w:val="26"/>
  </w:num>
  <w:num w:numId="26" w16cid:durableId="524097460">
    <w:abstractNumId w:val="2"/>
  </w:num>
  <w:num w:numId="27" w16cid:durableId="2083217395">
    <w:abstractNumId w:val="1"/>
  </w:num>
  <w:num w:numId="28" w16cid:durableId="1837453209">
    <w:abstractNumId w:val="16"/>
  </w:num>
  <w:num w:numId="29" w16cid:durableId="1087769695">
    <w:abstractNumId w:val="25"/>
  </w:num>
  <w:num w:numId="30" w16cid:durableId="152795443">
    <w:abstractNumId w:val="11"/>
  </w:num>
  <w:num w:numId="31" w16cid:durableId="1715619657">
    <w:abstractNumId w:val="27"/>
  </w:num>
  <w:num w:numId="32" w16cid:durableId="2045905194">
    <w:abstractNumId w:val="32"/>
  </w:num>
  <w:num w:numId="33" w16cid:durableId="1941864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E40"/>
    <w:rsid w:val="000B4E40"/>
    <w:rsid w:val="00392564"/>
    <w:rsid w:val="005B0E7F"/>
    <w:rsid w:val="00993AAF"/>
    <w:rsid w:val="00C7583F"/>
    <w:rsid w:val="00DB18D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95394"/>
  <w15:chartTrackingRefBased/>
  <w15:docId w15:val="{C891F8B3-5BEB-45A7-926E-4E3AC45F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B4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B4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B4E40"/>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B4E4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B4E4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B4E40"/>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B4E40"/>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B4E40"/>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B4E40"/>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B4E40"/>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B4E40"/>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B4E40"/>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B4E4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B4E4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B4E4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B4E4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B4E4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B4E40"/>
    <w:rPr>
      <w:rFonts w:eastAsiaTheme="majorEastAsia" w:cstheme="majorBidi"/>
      <w:color w:val="272727" w:themeColor="text1" w:themeTint="D8"/>
    </w:rPr>
  </w:style>
  <w:style w:type="paragraph" w:styleId="Tytu">
    <w:name w:val="Title"/>
    <w:basedOn w:val="Normalny"/>
    <w:next w:val="Normalny"/>
    <w:link w:val="TytuZnak"/>
    <w:uiPriority w:val="10"/>
    <w:qFormat/>
    <w:rsid w:val="000B4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B4E4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B4E40"/>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B4E4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B4E40"/>
    <w:pPr>
      <w:spacing w:before="160"/>
      <w:jc w:val="center"/>
    </w:pPr>
    <w:rPr>
      <w:i/>
      <w:iCs/>
      <w:color w:val="404040" w:themeColor="text1" w:themeTint="BF"/>
    </w:rPr>
  </w:style>
  <w:style w:type="character" w:customStyle="1" w:styleId="CytatZnak">
    <w:name w:val="Cytat Znak"/>
    <w:basedOn w:val="Domylnaczcionkaakapitu"/>
    <w:link w:val="Cytat"/>
    <w:uiPriority w:val="29"/>
    <w:rsid w:val="000B4E40"/>
    <w:rPr>
      <w:i/>
      <w:iCs/>
      <w:color w:val="404040" w:themeColor="text1" w:themeTint="BF"/>
    </w:rPr>
  </w:style>
  <w:style w:type="paragraph" w:styleId="Akapitzlist">
    <w:name w:val="List Paragraph"/>
    <w:basedOn w:val="Normalny"/>
    <w:uiPriority w:val="34"/>
    <w:qFormat/>
    <w:rsid w:val="000B4E40"/>
    <w:pPr>
      <w:ind w:left="720"/>
      <w:contextualSpacing/>
    </w:pPr>
  </w:style>
  <w:style w:type="character" w:styleId="Wyrnienieintensywne">
    <w:name w:val="Intense Emphasis"/>
    <w:basedOn w:val="Domylnaczcionkaakapitu"/>
    <w:uiPriority w:val="21"/>
    <w:qFormat/>
    <w:rsid w:val="000B4E40"/>
    <w:rPr>
      <w:i/>
      <w:iCs/>
      <w:color w:val="0F4761" w:themeColor="accent1" w:themeShade="BF"/>
    </w:rPr>
  </w:style>
  <w:style w:type="paragraph" w:styleId="Cytatintensywny">
    <w:name w:val="Intense Quote"/>
    <w:basedOn w:val="Normalny"/>
    <w:next w:val="Normalny"/>
    <w:link w:val="CytatintensywnyZnak"/>
    <w:uiPriority w:val="30"/>
    <w:qFormat/>
    <w:rsid w:val="000B4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B4E40"/>
    <w:rPr>
      <w:i/>
      <w:iCs/>
      <w:color w:val="0F4761" w:themeColor="accent1" w:themeShade="BF"/>
    </w:rPr>
  </w:style>
  <w:style w:type="character" w:styleId="Odwoanieintensywne">
    <w:name w:val="Intense Reference"/>
    <w:basedOn w:val="Domylnaczcionkaakapitu"/>
    <w:uiPriority w:val="32"/>
    <w:qFormat/>
    <w:rsid w:val="000B4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1065</Words>
  <Characters>6395</Characters>
  <Application>Microsoft Office Word</Application>
  <DocSecurity>0</DocSecurity>
  <Lines>53</Lines>
  <Paragraphs>14</Paragraphs>
  <ScaleCrop>false</ScaleCrop>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Tomczyk</dc:creator>
  <cp:keywords/>
  <dc:description/>
  <cp:lastModifiedBy>Krzysztof Tomczyk</cp:lastModifiedBy>
  <cp:revision>2</cp:revision>
  <dcterms:created xsi:type="dcterms:W3CDTF">2026-06-17T16:31:00Z</dcterms:created>
  <dcterms:modified xsi:type="dcterms:W3CDTF">2026-06-17T19:11:00Z</dcterms:modified>
</cp:coreProperties>
</file>