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C29F6C" w14:textId="77777777" w:rsidR="00270AAD" w:rsidRDefault="0018148F" w:rsidP="0018148F">
      <w:pPr>
        <w:jc w:val="center"/>
        <w:rPr>
          <w:sz w:val="44"/>
          <w:szCs w:val="44"/>
        </w:rPr>
      </w:pPr>
      <w:r w:rsidRPr="0018148F">
        <w:rPr>
          <w:sz w:val="44"/>
          <w:szCs w:val="44"/>
        </w:rPr>
        <w:t>CHM112 PROTOCOL</w:t>
      </w:r>
      <w:r w:rsidR="00FB4AB7">
        <w:rPr>
          <w:sz w:val="44"/>
          <w:szCs w:val="44"/>
        </w:rPr>
        <w:t>-</w:t>
      </w:r>
      <w:r w:rsidRPr="0018148F">
        <w:rPr>
          <w:sz w:val="44"/>
          <w:szCs w:val="44"/>
        </w:rPr>
        <w:t>16</w:t>
      </w:r>
      <w:r w:rsidRPr="0018148F">
        <w:rPr>
          <w:sz w:val="44"/>
          <w:szCs w:val="44"/>
          <w:vertAlign w:val="superscript"/>
        </w:rPr>
        <w:t>th</w:t>
      </w:r>
      <w:r w:rsidRPr="0018148F">
        <w:rPr>
          <w:sz w:val="44"/>
          <w:szCs w:val="44"/>
        </w:rPr>
        <w:t xml:space="preserve"> February 2016</w:t>
      </w:r>
    </w:p>
    <w:p w14:paraId="14C29F6D" w14:textId="77777777" w:rsidR="00597BA4" w:rsidRDefault="00597BA4" w:rsidP="0018148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Quantitative determination of total hardness of water by </w:t>
      </w:r>
      <w:proofErr w:type="spellStart"/>
      <w:r>
        <w:rPr>
          <w:sz w:val="44"/>
          <w:szCs w:val="44"/>
        </w:rPr>
        <w:t>complexometric</w:t>
      </w:r>
      <w:proofErr w:type="spellEnd"/>
      <w:r>
        <w:rPr>
          <w:sz w:val="44"/>
          <w:szCs w:val="44"/>
        </w:rPr>
        <w:t xml:space="preserve"> EDTA titration.</w:t>
      </w:r>
    </w:p>
    <w:p w14:paraId="14C29F6E" w14:textId="77777777" w:rsidR="00597BA4" w:rsidRDefault="00FC2C8D" w:rsidP="00597BA4">
      <w:pPr>
        <w:rPr>
          <w:sz w:val="40"/>
          <w:szCs w:val="40"/>
        </w:rPr>
      </w:pPr>
      <w:r w:rsidRPr="00FC2C8D">
        <w:rPr>
          <w:color w:val="262626" w:themeColor="text1" w:themeTint="D9"/>
          <w:sz w:val="28"/>
          <w:szCs w:val="28"/>
        </w:rPr>
        <w:t>The total hardness of water is defined by the c</w:t>
      </w:r>
      <w:r>
        <w:rPr>
          <w:color w:val="262626" w:themeColor="text1" w:themeTint="D9"/>
          <w:sz w:val="28"/>
          <w:szCs w:val="28"/>
        </w:rPr>
        <w:t xml:space="preserve">ontent of calcium and magnesium </w:t>
      </w:r>
      <w:r w:rsidRPr="00FC2C8D">
        <w:rPr>
          <w:color w:val="262626" w:themeColor="text1" w:themeTint="D9"/>
          <w:sz w:val="28"/>
          <w:szCs w:val="28"/>
        </w:rPr>
        <w:t>combined</w:t>
      </w:r>
      <w:r>
        <w:rPr>
          <w:rFonts w:ascii="Cambria" w:eastAsia="Calibri" w:hAnsi="Cambria" w:cs="Times New Roman"/>
          <w:noProof/>
          <w:color w:val="262626"/>
        </w:rPr>
        <w:t xml:space="preserve">. </w:t>
      </w:r>
    </w:p>
    <w:p w14:paraId="14C29F6F" w14:textId="77777777" w:rsidR="00FC2C8D" w:rsidRDefault="00FC2C8D" w:rsidP="00597BA4">
      <w:pPr>
        <w:rPr>
          <w:sz w:val="40"/>
          <w:szCs w:val="40"/>
        </w:rPr>
      </w:pPr>
    </w:p>
    <w:p w14:paraId="14C29F70" w14:textId="77777777" w:rsidR="00FC2C8D" w:rsidRDefault="00FC2C8D" w:rsidP="00597BA4">
      <w:pPr>
        <w:rPr>
          <w:sz w:val="40"/>
          <w:szCs w:val="40"/>
        </w:rPr>
      </w:pPr>
      <w:r w:rsidRPr="00597BA4">
        <w:rPr>
          <w:rFonts w:ascii="Cambria" w:eastAsia="Calibri" w:hAnsi="Cambria" w:cs="Times New Roman"/>
          <w:noProof/>
          <w:color w:val="262626"/>
        </w:rPr>
        <w:drawing>
          <wp:anchor distT="0" distB="0" distL="114300" distR="114300" simplePos="0" relativeHeight="251658240" behindDoc="0" locked="0" layoutInCell="1" allowOverlap="1" wp14:anchorId="14C29F91" wp14:editId="14C29F92">
            <wp:simplePos x="0" y="0"/>
            <wp:positionH relativeFrom="column">
              <wp:posOffset>2076450</wp:posOffset>
            </wp:positionH>
            <wp:positionV relativeFrom="paragraph">
              <wp:posOffset>67310</wp:posOffset>
            </wp:positionV>
            <wp:extent cx="2737485" cy="1449070"/>
            <wp:effectExtent l="0" t="0" r="5715" b="0"/>
            <wp:wrapNone/>
            <wp:docPr id="1" name="Picture 2" descr="EDT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TA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C29F71" w14:textId="77777777" w:rsidR="00FC2C8D" w:rsidRDefault="00FC2C8D" w:rsidP="00597BA4">
      <w:pPr>
        <w:rPr>
          <w:sz w:val="40"/>
          <w:szCs w:val="40"/>
        </w:rPr>
      </w:pPr>
    </w:p>
    <w:p w14:paraId="14C29F72" w14:textId="77777777" w:rsidR="00FC2C8D" w:rsidRDefault="00FC2C8D" w:rsidP="00597BA4">
      <w:pPr>
        <w:rPr>
          <w:sz w:val="40"/>
          <w:szCs w:val="40"/>
        </w:rPr>
      </w:pPr>
    </w:p>
    <w:p w14:paraId="14C29F73" w14:textId="77777777" w:rsidR="00FC2C8D" w:rsidRDefault="00FC2C8D" w:rsidP="00597BA4">
      <w:pPr>
        <w:rPr>
          <w:sz w:val="40"/>
          <w:szCs w:val="40"/>
        </w:rPr>
      </w:pPr>
    </w:p>
    <w:p w14:paraId="14C29F74" w14:textId="77777777" w:rsidR="00FC2C8D" w:rsidRDefault="00FC2C8D" w:rsidP="00597BA4">
      <w:pPr>
        <w:rPr>
          <w:sz w:val="40"/>
          <w:szCs w:val="40"/>
        </w:rPr>
      </w:pPr>
    </w:p>
    <w:p w14:paraId="14C29F75" w14:textId="77777777" w:rsidR="00597BA4" w:rsidRPr="00597BA4" w:rsidRDefault="00597BA4" w:rsidP="00597BA4">
      <w:pPr>
        <w:rPr>
          <w:sz w:val="40"/>
          <w:szCs w:val="40"/>
        </w:rPr>
      </w:pPr>
      <w:r>
        <w:rPr>
          <w:sz w:val="40"/>
          <w:szCs w:val="40"/>
        </w:rPr>
        <w:t xml:space="preserve">The reaction of this experiment are: </w:t>
      </w:r>
    </w:p>
    <w:p w14:paraId="14C29F76" w14:textId="77777777" w:rsidR="00597BA4" w:rsidRPr="00597BA4" w:rsidRDefault="00597BA4" w:rsidP="00597BA4">
      <w:pPr>
        <w:rPr>
          <w:sz w:val="28"/>
          <w:szCs w:val="28"/>
        </w:rPr>
      </w:pPr>
      <w:r w:rsidRPr="00597BA4">
        <w:rPr>
          <w:sz w:val="28"/>
          <w:szCs w:val="28"/>
        </w:rPr>
        <w:t>2H</w:t>
      </w:r>
      <w:r w:rsidRPr="00597BA4">
        <w:rPr>
          <w:sz w:val="28"/>
          <w:szCs w:val="28"/>
          <w:vertAlign w:val="subscript"/>
        </w:rPr>
        <w:t>2</w:t>
      </w:r>
      <w:r w:rsidRPr="00597BA4">
        <w:rPr>
          <w:sz w:val="28"/>
          <w:szCs w:val="28"/>
        </w:rPr>
        <w:t>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Ca</w:t>
      </w:r>
      <w:r w:rsidRPr="00597BA4">
        <w:rPr>
          <w:sz w:val="28"/>
          <w:szCs w:val="28"/>
          <w:vertAlign w:val="superscript"/>
        </w:rPr>
        <w:t>2+</w:t>
      </w:r>
      <w:r w:rsidRPr="00597BA4">
        <w:rPr>
          <w:sz w:val="28"/>
          <w:szCs w:val="28"/>
        </w:rPr>
        <w:t xml:space="preserve"> + Mg</w:t>
      </w:r>
      <w:r w:rsidRPr="00597BA4">
        <w:rPr>
          <w:sz w:val="28"/>
          <w:szCs w:val="28"/>
          <w:vertAlign w:val="superscript"/>
        </w:rPr>
        <w:t>2+</w:t>
      </w:r>
      <w:r w:rsidRPr="00597BA4">
        <w:rPr>
          <w:sz w:val="28"/>
          <w:szCs w:val="28"/>
        </w:rPr>
        <w:t xml:space="preserve"> </w:t>
      </w:r>
      <w:r w:rsidRPr="00597BA4">
        <w:rPr>
          <w:rFonts w:ascii="Cambria Math" w:hAnsi="Cambria Math" w:cs="Cambria Math"/>
          <w:sz w:val="28"/>
          <w:szCs w:val="28"/>
        </w:rPr>
        <w:t>⟶</w:t>
      </w:r>
      <w:r w:rsidRPr="00597BA4">
        <w:rPr>
          <w:sz w:val="28"/>
          <w:szCs w:val="28"/>
        </w:rPr>
        <w:t xml:space="preserve"> CaY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MgY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+ 4H</w:t>
      </w:r>
      <w:r w:rsidRPr="00597BA4">
        <w:rPr>
          <w:sz w:val="28"/>
          <w:szCs w:val="28"/>
          <w:vertAlign w:val="superscript"/>
        </w:rPr>
        <w:t>+</w:t>
      </w:r>
    </w:p>
    <w:p w14:paraId="14C29F77" w14:textId="77777777" w:rsidR="00597BA4" w:rsidRPr="00597BA4" w:rsidRDefault="00597BA4" w:rsidP="00597BA4">
      <w:pPr>
        <w:rPr>
          <w:sz w:val="28"/>
          <w:szCs w:val="28"/>
        </w:rPr>
      </w:pPr>
      <w:r w:rsidRPr="00597BA4">
        <w:rPr>
          <w:sz w:val="28"/>
          <w:szCs w:val="28"/>
        </w:rPr>
        <w:t>H</w:t>
      </w:r>
      <w:r w:rsidRPr="00597BA4">
        <w:rPr>
          <w:sz w:val="28"/>
          <w:szCs w:val="28"/>
          <w:vertAlign w:val="subscript"/>
        </w:rPr>
        <w:t>2</w:t>
      </w:r>
      <w:r w:rsidRPr="00597BA4">
        <w:rPr>
          <w:sz w:val="28"/>
          <w:szCs w:val="28"/>
        </w:rPr>
        <w:t>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</w:t>
      </w:r>
      <w:proofErr w:type="spellStart"/>
      <w:r w:rsidRPr="00597BA4">
        <w:rPr>
          <w:sz w:val="28"/>
          <w:szCs w:val="28"/>
        </w:rPr>
        <w:t>MgIn</w:t>
      </w:r>
      <w:proofErr w:type="spellEnd"/>
      <w:r w:rsidRPr="00597BA4">
        <w:rPr>
          <w:sz w:val="28"/>
          <w:szCs w:val="28"/>
          <w:vertAlign w:val="superscript"/>
        </w:rPr>
        <w:t>-</w:t>
      </w:r>
      <w:r w:rsidRPr="00597BA4">
        <w:rPr>
          <w:sz w:val="28"/>
          <w:szCs w:val="28"/>
        </w:rPr>
        <w:t xml:space="preserve"> </w:t>
      </w:r>
      <w:r w:rsidRPr="00597BA4">
        <w:rPr>
          <w:rFonts w:ascii="Cambria Math" w:hAnsi="Cambria Math" w:cs="Cambria Math"/>
          <w:sz w:val="28"/>
          <w:szCs w:val="28"/>
        </w:rPr>
        <w:t>⟶</w:t>
      </w:r>
      <w:r w:rsidRPr="00597BA4">
        <w:rPr>
          <w:sz w:val="28"/>
          <w:szCs w:val="28"/>
        </w:rPr>
        <w:t xml:space="preserve"> MgY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HIn</w:t>
      </w:r>
      <w:r w:rsidRPr="00597BA4">
        <w:rPr>
          <w:sz w:val="28"/>
          <w:szCs w:val="28"/>
          <w:vertAlign w:val="superscript"/>
        </w:rPr>
        <w:t>2-</w:t>
      </w:r>
      <w:r w:rsidRPr="00597BA4">
        <w:rPr>
          <w:sz w:val="28"/>
          <w:szCs w:val="28"/>
        </w:rPr>
        <w:t xml:space="preserve"> + H</w:t>
      </w:r>
      <w:r w:rsidRPr="00597BA4">
        <w:rPr>
          <w:sz w:val="28"/>
          <w:szCs w:val="28"/>
          <w:vertAlign w:val="superscript"/>
        </w:rPr>
        <w:t>+</w:t>
      </w:r>
    </w:p>
    <w:p w14:paraId="14C29F78" w14:textId="77777777" w:rsidR="008D62FD" w:rsidRPr="00597BA4" w:rsidRDefault="008D62FD" w:rsidP="00013B6C">
      <w:pPr>
        <w:rPr>
          <w:sz w:val="28"/>
          <w:szCs w:val="28"/>
        </w:rPr>
      </w:pPr>
      <w:r>
        <w:rPr>
          <w:sz w:val="28"/>
          <w:szCs w:val="28"/>
        </w:rPr>
        <w:t xml:space="preserve">Color change: wine red to clear blue  </w:t>
      </w:r>
    </w:p>
    <w:p w14:paraId="14C29F79" w14:textId="77777777" w:rsidR="00013B6C" w:rsidRDefault="00013B6C" w:rsidP="00013B6C">
      <w:pPr>
        <w:rPr>
          <w:sz w:val="44"/>
          <w:szCs w:val="44"/>
        </w:rPr>
      </w:pPr>
      <w:r w:rsidRPr="00013B6C">
        <w:rPr>
          <w:sz w:val="40"/>
          <w:szCs w:val="40"/>
        </w:rPr>
        <w:t>Reagents provided</w:t>
      </w:r>
      <w:r>
        <w:rPr>
          <w:sz w:val="44"/>
          <w:szCs w:val="44"/>
        </w:rPr>
        <w:t>:</w:t>
      </w:r>
    </w:p>
    <w:p w14:paraId="14C29F7A" w14:textId="77777777" w:rsidR="00013B6C" w:rsidRPr="00C56622" w:rsidRDefault="00013B6C" w:rsidP="00013B6C">
      <w:pPr>
        <w:spacing w:line="240" w:lineRule="auto"/>
        <w:rPr>
          <w:sz w:val="28"/>
          <w:szCs w:val="28"/>
        </w:rPr>
      </w:pPr>
      <w:r w:rsidRPr="00C56622">
        <w:rPr>
          <w:sz w:val="28"/>
          <w:szCs w:val="28"/>
        </w:rPr>
        <w:t>EDTA</w:t>
      </w:r>
    </w:p>
    <w:p w14:paraId="14C29F7B" w14:textId="77777777" w:rsidR="00013B6C" w:rsidRPr="002A32D3" w:rsidRDefault="00013B6C" w:rsidP="00013B6C">
      <w:pPr>
        <w:spacing w:line="240" w:lineRule="auto"/>
        <w:rPr>
          <w:sz w:val="28"/>
          <w:szCs w:val="28"/>
          <w:highlight w:val="yellow"/>
        </w:rPr>
      </w:pPr>
      <w:r w:rsidRPr="002A32D3">
        <w:rPr>
          <w:sz w:val="28"/>
          <w:szCs w:val="28"/>
          <w:highlight w:val="yellow"/>
        </w:rPr>
        <w:t>Calcium carbonate</w:t>
      </w:r>
    </w:p>
    <w:p w14:paraId="14C29F7C" w14:textId="77777777" w:rsidR="00013B6C" w:rsidRDefault="00013B6C" w:rsidP="00013B6C">
      <w:pPr>
        <w:spacing w:line="240" w:lineRule="auto"/>
        <w:rPr>
          <w:sz w:val="28"/>
          <w:szCs w:val="28"/>
        </w:rPr>
      </w:pPr>
      <w:r w:rsidRPr="002A32D3">
        <w:rPr>
          <w:sz w:val="28"/>
          <w:szCs w:val="28"/>
          <w:highlight w:val="yellow"/>
        </w:rPr>
        <w:t>Metallochrome</w:t>
      </w:r>
      <w:bookmarkStart w:id="0" w:name="_GoBack"/>
      <w:bookmarkEnd w:id="0"/>
      <w:r w:rsidRPr="002A32D3">
        <w:rPr>
          <w:sz w:val="28"/>
          <w:szCs w:val="28"/>
          <w:highlight w:val="yellow"/>
        </w:rPr>
        <w:t xml:space="preserve"> EBT indicator</w:t>
      </w:r>
    </w:p>
    <w:p w14:paraId="14C29F7D" w14:textId="77777777" w:rsidR="00C56622" w:rsidRPr="00C56622" w:rsidRDefault="00C56622" w:rsidP="00013B6C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Distilled water</w:t>
      </w:r>
    </w:p>
    <w:p w14:paraId="14C29F7E" w14:textId="77777777" w:rsidR="00013B6C" w:rsidRPr="00C56622" w:rsidRDefault="00013B6C" w:rsidP="00013B6C">
      <w:pPr>
        <w:spacing w:line="240" w:lineRule="auto"/>
        <w:rPr>
          <w:sz w:val="28"/>
          <w:szCs w:val="28"/>
        </w:rPr>
      </w:pPr>
      <w:r w:rsidRPr="00C56622">
        <w:rPr>
          <w:sz w:val="28"/>
          <w:szCs w:val="28"/>
        </w:rPr>
        <w:t>Ammonia-ammonium chloride buffer</w:t>
      </w:r>
      <w:r w:rsidR="00FC2C8D">
        <w:rPr>
          <w:sz w:val="28"/>
          <w:szCs w:val="28"/>
        </w:rPr>
        <w:t xml:space="preserve"> </w:t>
      </w:r>
      <w:r w:rsidRPr="00C56622">
        <w:rPr>
          <w:sz w:val="28"/>
          <w:szCs w:val="28"/>
        </w:rPr>
        <w:t>(pH 10)</w:t>
      </w:r>
    </w:p>
    <w:p w14:paraId="14C29F7F" w14:textId="77777777" w:rsidR="00013B6C" w:rsidRPr="0018148F" w:rsidRDefault="00013B6C" w:rsidP="00013B6C">
      <w:pPr>
        <w:spacing w:line="240" w:lineRule="auto"/>
        <w:rPr>
          <w:sz w:val="44"/>
          <w:szCs w:val="44"/>
        </w:rPr>
      </w:pPr>
      <w:r w:rsidRPr="00C56622">
        <w:rPr>
          <w:sz w:val="28"/>
          <w:szCs w:val="28"/>
        </w:rPr>
        <w:t>Unknown water</w:t>
      </w:r>
    </w:p>
    <w:p w14:paraId="14C29F80" w14:textId="77777777" w:rsidR="0018148F" w:rsidRPr="00013B6C" w:rsidRDefault="0018148F" w:rsidP="0018148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13B6C">
        <w:rPr>
          <w:sz w:val="40"/>
          <w:szCs w:val="40"/>
        </w:rPr>
        <w:lastRenderedPageBreak/>
        <w:t xml:space="preserve">Preparation of </w:t>
      </w:r>
      <w:r w:rsidR="00013B6C" w:rsidRPr="00013B6C">
        <w:rPr>
          <w:sz w:val="40"/>
          <w:szCs w:val="40"/>
        </w:rPr>
        <w:t xml:space="preserve">standard </w:t>
      </w:r>
      <w:r w:rsidRPr="00013B6C">
        <w:rPr>
          <w:sz w:val="40"/>
          <w:szCs w:val="40"/>
        </w:rPr>
        <w:t>CaCO</w:t>
      </w:r>
      <w:r w:rsidRPr="00FC2C8D">
        <w:rPr>
          <w:sz w:val="40"/>
          <w:szCs w:val="40"/>
          <w:vertAlign w:val="subscript"/>
        </w:rPr>
        <w:t>3</w:t>
      </w:r>
      <w:r w:rsidRPr="00013B6C">
        <w:rPr>
          <w:sz w:val="40"/>
          <w:szCs w:val="40"/>
        </w:rPr>
        <w:t xml:space="preserve"> solution</w:t>
      </w:r>
      <w:r w:rsidR="00FB4AB7">
        <w:rPr>
          <w:sz w:val="40"/>
          <w:szCs w:val="40"/>
        </w:rPr>
        <w:t xml:space="preserve"> for the standardization of EDTA</w:t>
      </w:r>
      <w:r w:rsidRPr="00013B6C">
        <w:rPr>
          <w:sz w:val="40"/>
          <w:szCs w:val="40"/>
        </w:rPr>
        <w:t>:</w:t>
      </w:r>
    </w:p>
    <w:p w14:paraId="14C29F81" w14:textId="77777777" w:rsidR="0018148F" w:rsidRDefault="0018148F" w:rsidP="0018148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Dissolve </w:t>
      </w:r>
      <w:r w:rsidR="00FC2C8D">
        <w:rPr>
          <w:sz w:val="28"/>
          <w:szCs w:val="28"/>
        </w:rPr>
        <w:t>CaCO</w:t>
      </w:r>
      <w:r w:rsidR="00FC2C8D" w:rsidRPr="00FC2C8D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in distilled water and add little </w:t>
      </w:r>
      <w:proofErr w:type="spellStart"/>
      <w:r>
        <w:rPr>
          <w:sz w:val="28"/>
          <w:szCs w:val="28"/>
        </w:rPr>
        <w:t>HCl</w:t>
      </w:r>
      <w:proofErr w:type="spellEnd"/>
      <w:r>
        <w:rPr>
          <w:sz w:val="28"/>
          <w:szCs w:val="28"/>
        </w:rPr>
        <w:t xml:space="preserve"> slowly drop wise to dissolute it.</w:t>
      </w:r>
    </w:p>
    <w:p w14:paraId="14C29F82" w14:textId="77777777" w:rsidR="00013B6C" w:rsidRDefault="00013B6C" w:rsidP="00013B6C">
      <w:pPr>
        <w:pStyle w:val="ListParagraph"/>
        <w:ind w:left="1080"/>
        <w:rPr>
          <w:sz w:val="28"/>
          <w:szCs w:val="28"/>
        </w:rPr>
      </w:pPr>
    </w:p>
    <w:p w14:paraId="14C29F83" w14:textId="77777777" w:rsidR="0018148F" w:rsidRPr="00013B6C" w:rsidRDefault="0018148F" w:rsidP="0018148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013B6C">
        <w:rPr>
          <w:sz w:val="40"/>
          <w:szCs w:val="40"/>
        </w:rPr>
        <w:t>Standardisation</w:t>
      </w:r>
      <w:proofErr w:type="spellEnd"/>
      <w:r w:rsidRPr="00013B6C">
        <w:rPr>
          <w:sz w:val="40"/>
          <w:szCs w:val="40"/>
        </w:rPr>
        <w:t xml:space="preserve"> of EDTA:</w:t>
      </w:r>
    </w:p>
    <w:p w14:paraId="14C29F84" w14:textId="77777777" w:rsidR="0018148F" w:rsidRDefault="00013B6C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Take 10 mL of calcium carbonate solution and add 75 mL distilled water to it in a 250 mL </w:t>
      </w:r>
      <w:r w:rsidR="00FC2C8D">
        <w:rPr>
          <w:sz w:val="28"/>
          <w:szCs w:val="28"/>
        </w:rPr>
        <w:t>conical</w:t>
      </w:r>
      <w:r>
        <w:rPr>
          <w:sz w:val="28"/>
          <w:szCs w:val="28"/>
        </w:rPr>
        <w:t xml:space="preserve"> flask.</w:t>
      </w:r>
    </w:p>
    <w:p w14:paraId="14C29F85" w14:textId="77777777" w:rsidR="00013B6C" w:rsidRDefault="00013B6C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Add 3mL of the ammonia ammonium chloride buffer to it.</w:t>
      </w:r>
    </w:p>
    <w:p w14:paraId="14C29F86" w14:textId="77777777" w:rsidR="00C56622" w:rsidRDefault="00C56622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Also add </w:t>
      </w:r>
      <w:r w:rsidR="00FB4AB7">
        <w:rPr>
          <w:sz w:val="28"/>
          <w:szCs w:val="28"/>
        </w:rPr>
        <w:t xml:space="preserve">15 drops of </w:t>
      </w:r>
      <w:r>
        <w:rPr>
          <w:sz w:val="28"/>
          <w:szCs w:val="28"/>
        </w:rPr>
        <w:t>EBT indicator and titrate against the unknown EDTA solution.</w:t>
      </w:r>
    </w:p>
    <w:p w14:paraId="14C29F87" w14:textId="77777777" w:rsidR="00C56622" w:rsidRDefault="00C56622" w:rsidP="0018148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Record the reading of the volume and repeat this 3 times.</w:t>
      </w:r>
    </w:p>
    <w:p w14:paraId="14C29F88" w14:textId="77777777" w:rsidR="00C56622" w:rsidRDefault="00C56622" w:rsidP="00C56622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molarity of the EDTA.</w:t>
      </w:r>
    </w:p>
    <w:p w14:paraId="14C29F89" w14:textId="77777777" w:rsidR="00C56622" w:rsidRDefault="00C56622" w:rsidP="00C56622">
      <w:pPr>
        <w:ind w:left="720"/>
        <w:rPr>
          <w:sz w:val="28"/>
          <w:szCs w:val="28"/>
        </w:rPr>
      </w:pPr>
    </w:p>
    <w:p w14:paraId="14C29F8A" w14:textId="77777777" w:rsidR="00C56622" w:rsidRPr="00C56622" w:rsidRDefault="00C56622" w:rsidP="00C5662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C56622">
        <w:rPr>
          <w:sz w:val="40"/>
          <w:szCs w:val="40"/>
        </w:rPr>
        <w:t>Determination of the strength of calcium and magnesium ions present in the water:</w:t>
      </w:r>
    </w:p>
    <w:p w14:paraId="14C29F8B" w14:textId="77777777"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Take 50mL </w:t>
      </w:r>
      <w:r w:rsidR="00FC2C8D">
        <w:rPr>
          <w:sz w:val="28"/>
          <w:szCs w:val="28"/>
        </w:rPr>
        <w:t>of unknown mixture</w:t>
      </w:r>
      <w:r>
        <w:rPr>
          <w:sz w:val="28"/>
          <w:szCs w:val="28"/>
        </w:rPr>
        <w:t xml:space="preserve"> in a 250 mL </w:t>
      </w:r>
      <w:r w:rsidR="00FC2C8D">
        <w:rPr>
          <w:sz w:val="28"/>
          <w:szCs w:val="28"/>
        </w:rPr>
        <w:t>conical</w:t>
      </w:r>
      <w:r>
        <w:rPr>
          <w:sz w:val="28"/>
          <w:szCs w:val="28"/>
        </w:rPr>
        <w:t xml:space="preserve"> flask and to it, add 3 mL buffer and 10 drops of the indicator.</w:t>
      </w:r>
    </w:p>
    <w:p w14:paraId="14C29F8C" w14:textId="77777777"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Titrate against the known EDTA solution.</w:t>
      </w:r>
    </w:p>
    <w:p w14:paraId="14C29F8D" w14:textId="77777777" w:rsidR="00C56622" w:rsidRDefault="00C56622" w:rsidP="00C566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Repeat this experiment for 3 times.</w:t>
      </w:r>
    </w:p>
    <w:p w14:paraId="14C29F8E" w14:textId="77777777" w:rsidR="00024A2C" w:rsidRDefault="00024A2C" w:rsidP="00024A2C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molarity of the unknown mixture.</w:t>
      </w:r>
    </w:p>
    <w:p w14:paraId="14C29F8F" w14:textId="77777777" w:rsidR="00024A2C" w:rsidRPr="00024A2C" w:rsidRDefault="00024A2C" w:rsidP="00024A2C">
      <w:pPr>
        <w:ind w:left="720"/>
        <w:rPr>
          <w:sz w:val="28"/>
          <w:szCs w:val="28"/>
        </w:rPr>
      </w:pPr>
      <w:r>
        <w:rPr>
          <w:sz w:val="28"/>
          <w:szCs w:val="28"/>
        </w:rPr>
        <w:t>Calculate the hardness of the water in mg/L.</w:t>
      </w:r>
    </w:p>
    <w:p w14:paraId="14C29F90" w14:textId="77777777" w:rsidR="00C56622" w:rsidRPr="00C56622" w:rsidRDefault="00C56622" w:rsidP="00C56622">
      <w:pPr>
        <w:pStyle w:val="ListParagraph"/>
        <w:ind w:left="1080"/>
        <w:rPr>
          <w:sz w:val="28"/>
          <w:szCs w:val="28"/>
        </w:rPr>
      </w:pPr>
    </w:p>
    <w:sectPr w:rsidR="00C56622" w:rsidRPr="00C5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D55B2"/>
    <w:multiLevelType w:val="hybridMultilevel"/>
    <w:tmpl w:val="38964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D06E9"/>
    <w:multiLevelType w:val="hybridMultilevel"/>
    <w:tmpl w:val="A7D04742"/>
    <w:lvl w:ilvl="0" w:tplc="D7068D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B786D"/>
    <w:multiLevelType w:val="hybridMultilevel"/>
    <w:tmpl w:val="B894BC76"/>
    <w:lvl w:ilvl="0" w:tplc="65F6EE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C915F0"/>
    <w:multiLevelType w:val="hybridMultilevel"/>
    <w:tmpl w:val="16AAE9F4"/>
    <w:lvl w:ilvl="0" w:tplc="3642D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66560E"/>
    <w:multiLevelType w:val="hybridMultilevel"/>
    <w:tmpl w:val="E1D2B586"/>
    <w:lvl w:ilvl="0" w:tplc="5AD615A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FE02BA"/>
    <w:multiLevelType w:val="hybridMultilevel"/>
    <w:tmpl w:val="C19AAD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8F"/>
    <w:rsid w:val="00013B6C"/>
    <w:rsid w:val="00024A2C"/>
    <w:rsid w:val="0018148F"/>
    <w:rsid w:val="002A32D3"/>
    <w:rsid w:val="00597BA4"/>
    <w:rsid w:val="008D62FD"/>
    <w:rsid w:val="00AB427C"/>
    <w:rsid w:val="00BB3C4A"/>
    <w:rsid w:val="00C56622"/>
    <w:rsid w:val="00FB4AB7"/>
    <w:rsid w:val="00F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29F6C"/>
  <w15:chartTrackingRefBased/>
  <w15:docId w15:val="{9E3C2E8B-3C94-4F01-A431-25AF52DD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srLabTIRF</dc:creator>
  <cp:keywords/>
  <dc:description/>
  <cp:lastModifiedBy>Vidit Parkar</cp:lastModifiedBy>
  <cp:revision>5</cp:revision>
  <dcterms:created xsi:type="dcterms:W3CDTF">2016-02-16T01:44:00Z</dcterms:created>
  <dcterms:modified xsi:type="dcterms:W3CDTF">2016-04-18T22:21:00Z</dcterms:modified>
</cp:coreProperties>
</file>