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ECFD" w14:textId="77777777" w:rsidR="00AB4935" w:rsidRDefault="00AB4935" w:rsidP="00AB4935">
      <w:pPr>
        <w:pStyle w:val="a3"/>
        <w:numPr>
          <w:ilvl w:val="0"/>
          <w:numId w:val="1"/>
        </w:numPr>
      </w:pPr>
      <w:r>
        <w:t>Функции и механизмы ОС, появившиеся на этапе программ-диспетчеров, предшественников операционных систем.</w:t>
      </w:r>
    </w:p>
    <w:p w14:paraId="3BAD86A5" w14:textId="77777777" w:rsidR="00AB4935" w:rsidRDefault="00AB4935" w:rsidP="00AB4935">
      <w:pPr>
        <w:pStyle w:val="a3"/>
        <w:numPr>
          <w:ilvl w:val="0"/>
          <w:numId w:val="1"/>
        </w:numPr>
      </w:pPr>
      <w:r>
        <w:t>Функции и механизмы ОС, появившиеся на этапе мультипрограммных операционных систем.</w:t>
      </w:r>
    </w:p>
    <w:p w14:paraId="0B132E87" w14:textId="2DB879FD" w:rsidR="00AB4935" w:rsidRDefault="00AB4935" w:rsidP="00AB4935">
      <w:pPr>
        <w:pStyle w:val="a3"/>
        <w:numPr>
          <w:ilvl w:val="0"/>
          <w:numId w:val="1"/>
        </w:numPr>
      </w:pPr>
      <w:r>
        <w:t>Функции и механизмы, появившиеся на этап</w:t>
      </w:r>
      <w:r w:rsidR="000950DB">
        <w:t>ах</w:t>
      </w:r>
      <w:r>
        <w:t xml:space="preserve"> сетевых и мобильных</w:t>
      </w:r>
      <w:r w:rsidR="000950DB">
        <w:t xml:space="preserve"> (универсальных)</w:t>
      </w:r>
      <w:r>
        <w:t xml:space="preserve"> операционных систем.</w:t>
      </w:r>
    </w:p>
    <w:p w14:paraId="79ECA890" w14:textId="77777777" w:rsidR="00AB4935" w:rsidRDefault="00AB4935" w:rsidP="00AB4935">
      <w:pPr>
        <w:pStyle w:val="a3"/>
        <w:numPr>
          <w:ilvl w:val="0"/>
          <w:numId w:val="1"/>
        </w:numPr>
      </w:pPr>
      <w:r>
        <w:t>Задачи и механизмы, реализуемые в рамках функции операционной системы по обеспечению интерфейса между пользовательскими приложениями и аппаратным обеспечением вычислительного узла.</w:t>
      </w:r>
    </w:p>
    <w:p w14:paraId="070B8D02" w14:textId="77777777" w:rsidR="00AB4935" w:rsidRDefault="00AB4935" w:rsidP="00AB4935">
      <w:pPr>
        <w:pStyle w:val="a3"/>
        <w:numPr>
          <w:ilvl w:val="0"/>
          <w:numId w:val="1"/>
        </w:numPr>
      </w:pPr>
      <w:r>
        <w:t>Принципы организации эффективного использования ресурсов компьютера. Критерии эффективности. Подходы к решению многокритериальной задачи.</w:t>
      </w:r>
    </w:p>
    <w:p w14:paraId="200C4526" w14:textId="77777777" w:rsidR="00AB4935" w:rsidRPr="00B2192B" w:rsidRDefault="00AB4935" w:rsidP="00AB4935">
      <w:pPr>
        <w:pStyle w:val="a3"/>
        <w:numPr>
          <w:ilvl w:val="0"/>
          <w:numId w:val="1"/>
        </w:numPr>
      </w:pPr>
      <w:r>
        <w:t>Виды архитектур ядер операционных систем. Общая характеристика каждого вида, достоинства и недостатки.</w:t>
      </w:r>
    </w:p>
    <w:p w14:paraId="11C59035" w14:textId="6871589B" w:rsidR="00AB4935" w:rsidRDefault="00AB4935" w:rsidP="00AB4935">
      <w:pPr>
        <w:pStyle w:val="a3"/>
        <w:numPr>
          <w:ilvl w:val="0"/>
          <w:numId w:val="1"/>
        </w:numPr>
      </w:pPr>
      <w:r>
        <w:t>Монолитная архитектура операционной системы. Подробное описание компонентов</w:t>
      </w:r>
      <w:r w:rsidR="000950DB">
        <w:t xml:space="preserve"> (слоев)</w:t>
      </w:r>
      <w:r>
        <w:t>, их назначение и взаимодействие между собой. Достоинства и недостатки монолитной архитектуры ядра.</w:t>
      </w:r>
    </w:p>
    <w:p w14:paraId="633A0D14" w14:textId="06301AFC" w:rsidR="00AB4935" w:rsidRDefault="000950DB" w:rsidP="00AB4935">
      <w:pPr>
        <w:pStyle w:val="a3"/>
        <w:numPr>
          <w:ilvl w:val="0"/>
          <w:numId w:val="1"/>
        </w:numPr>
      </w:pPr>
      <w:r>
        <w:t>Концепция многослойного</w:t>
      </w:r>
      <w:r w:rsidR="00AB4935">
        <w:t xml:space="preserve"> ядра операционной системы. Подробное описание слоев, их назначение. </w:t>
      </w:r>
    </w:p>
    <w:p w14:paraId="4514B193" w14:textId="77777777" w:rsidR="00AB4935" w:rsidRDefault="00AB4935" w:rsidP="00AB4935">
      <w:pPr>
        <w:pStyle w:val="a3"/>
        <w:numPr>
          <w:ilvl w:val="0"/>
          <w:numId w:val="1"/>
        </w:numPr>
      </w:pPr>
      <w:proofErr w:type="spellStart"/>
      <w:r>
        <w:t>Микроядерная</w:t>
      </w:r>
      <w:proofErr w:type="spellEnd"/>
      <w:r>
        <w:t xml:space="preserve"> архитектура операционной системы. Подробное описание компонентов, их назначение и взаимодействие между собой. Достоинства и недостатки </w:t>
      </w:r>
      <w:proofErr w:type="spellStart"/>
      <w:r>
        <w:t>микроядерной</w:t>
      </w:r>
      <w:proofErr w:type="spellEnd"/>
      <w:r>
        <w:t xml:space="preserve"> архитектуры ядра.</w:t>
      </w:r>
    </w:p>
    <w:p w14:paraId="45ED312A" w14:textId="1730A9EB" w:rsidR="00AB4935" w:rsidRDefault="00AB4935" w:rsidP="00AB4935">
      <w:pPr>
        <w:pStyle w:val="a3"/>
        <w:numPr>
          <w:ilvl w:val="0"/>
          <w:numId w:val="1"/>
        </w:numPr>
      </w:pPr>
      <w:r>
        <w:t xml:space="preserve">Понятия процесса, потока, нити, задания. Их </w:t>
      </w:r>
      <w:r w:rsidR="001E276A">
        <w:t>определения, назначение</w:t>
      </w:r>
      <w:r>
        <w:t xml:space="preserve"> и различия между собой.</w:t>
      </w:r>
    </w:p>
    <w:p w14:paraId="3783ED27" w14:textId="77777777" w:rsidR="00AB4935" w:rsidRDefault="00AB4935" w:rsidP="00AB4935">
      <w:pPr>
        <w:pStyle w:val="a3"/>
        <w:numPr>
          <w:ilvl w:val="0"/>
          <w:numId w:val="1"/>
        </w:numPr>
      </w:pPr>
      <w:r>
        <w:t>Функции подсистемы управления процессами.</w:t>
      </w:r>
    </w:p>
    <w:p w14:paraId="5B2DC34A" w14:textId="77777777" w:rsidR="00AB4935" w:rsidRDefault="00AB4935" w:rsidP="00AB4935">
      <w:pPr>
        <w:pStyle w:val="a3"/>
        <w:numPr>
          <w:ilvl w:val="0"/>
          <w:numId w:val="1"/>
        </w:numPr>
      </w:pPr>
      <w:r>
        <w:t>Методы создания процессов в различных операционных системах. Структуры данных о процессах.</w:t>
      </w:r>
    </w:p>
    <w:p w14:paraId="05A9CAB9" w14:textId="77777777" w:rsidR="00AB4935" w:rsidRDefault="00AB4935" w:rsidP="00AB4935">
      <w:pPr>
        <w:pStyle w:val="a3"/>
        <w:numPr>
          <w:ilvl w:val="0"/>
          <w:numId w:val="1"/>
        </w:numPr>
      </w:pPr>
      <w:r>
        <w:t>Модель жизненного цикла процесса: состояния процесса, правила переходов между состояниями.</w:t>
      </w:r>
    </w:p>
    <w:p w14:paraId="5DD2D0B4" w14:textId="77777777" w:rsidR="00AB4935" w:rsidRDefault="00AB4935" w:rsidP="00AB4935">
      <w:pPr>
        <w:pStyle w:val="a3"/>
        <w:numPr>
          <w:ilvl w:val="0"/>
          <w:numId w:val="1"/>
        </w:numPr>
      </w:pPr>
      <w:r>
        <w:t>Виды планирования и их место в жизненном цикле процесса.</w:t>
      </w:r>
    </w:p>
    <w:p w14:paraId="7B9D7DC0" w14:textId="77777777" w:rsidR="00AB4935" w:rsidRDefault="00AB4935" w:rsidP="00AB4935">
      <w:pPr>
        <w:pStyle w:val="a3"/>
        <w:numPr>
          <w:ilvl w:val="0"/>
          <w:numId w:val="1"/>
        </w:numPr>
      </w:pPr>
      <w:r>
        <w:t>Критерии эффективности и свойства методов планирования процессов, параметры планирования процессов.</w:t>
      </w:r>
    </w:p>
    <w:p w14:paraId="63EE3252" w14:textId="77777777" w:rsidR="00AB4935" w:rsidRDefault="00AB4935" w:rsidP="00AB4935">
      <w:pPr>
        <w:pStyle w:val="a3"/>
        <w:numPr>
          <w:ilvl w:val="0"/>
          <w:numId w:val="1"/>
        </w:numPr>
      </w:pPr>
      <w:r>
        <w:t>Методы планирования без внешнего управления приоритетами (</w:t>
      </w:r>
      <w:r>
        <w:rPr>
          <w:lang w:val="en-US"/>
        </w:rPr>
        <w:t>FCFS</w:t>
      </w:r>
      <w:r>
        <w:t xml:space="preserve">, </w:t>
      </w:r>
      <w:r>
        <w:rPr>
          <w:lang w:val="en-US"/>
        </w:rPr>
        <w:t>RR</w:t>
      </w:r>
      <w:r w:rsidRPr="00344F66">
        <w:t xml:space="preserve">, </w:t>
      </w:r>
      <w:r>
        <w:rPr>
          <w:lang w:val="en-US"/>
        </w:rPr>
        <w:t>SJF</w:t>
      </w:r>
      <w:r w:rsidRPr="00344F66">
        <w:t>)</w:t>
      </w:r>
      <w:r>
        <w:t>, гарантированное планирование. Описание каждого метода, их достоинства и недостатки.</w:t>
      </w:r>
    </w:p>
    <w:p w14:paraId="440D727E" w14:textId="77777777" w:rsidR="00AB4935" w:rsidRDefault="00AB4935" w:rsidP="00AB4935">
      <w:pPr>
        <w:pStyle w:val="a3"/>
        <w:numPr>
          <w:ilvl w:val="0"/>
          <w:numId w:val="1"/>
        </w:numPr>
      </w:pPr>
      <w:r>
        <w:t>Приоритетное планирование с внешним управлением приоритетами, многоуровневые очереди. Описание методов, их достоинства и недостатки.</w:t>
      </w:r>
    </w:p>
    <w:p w14:paraId="543BCBA5" w14:textId="77777777" w:rsidR="001E276A" w:rsidRPr="001E276A" w:rsidRDefault="00AB4935" w:rsidP="00AB4935">
      <w:pPr>
        <w:pStyle w:val="a3"/>
        <w:numPr>
          <w:ilvl w:val="0"/>
          <w:numId w:val="1"/>
        </w:numPr>
      </w:pPr>
      <w:r>
        <w:t xml:space="preserve">Организация планирования процессов в ОС семейств </w:t>
      </w:r>
      <w:r>
        <w:rPr>
          <w:lang w:val="en-US"/>
        </w:rPr>
        <w:t>Microsoft</w:t>
      </w:r>
      <w:r w:rsidRPr="00A848D2">
        <w:t xml:space="preserve"> </w:t>
      </w:r>
      <w:r>
        <w:rPr>
          <w:lang w:val="en-US"/>
        </w:rPr>
        <w:t>Windows</w:t>
      </w:r>
    </w:p>
    <w:p w14:paraId="52EE2B88" w14:textId="7EBF1B19" w:rsidR="00AB4935" w:rsidRDefault="001E276A" w:rsidP="00AB4935">
      <w:pPr>
        <w:pStyle w:val="a3"/>
        <w:numPr>
          <w:ilvl w:val="0"/>
          <w:numId w:val="1"/>
        </w:numPr>
      </w:pPr>
      <w:r>
        <w:t xml:space="preserve">Принципы работы планировщиков </w:t>
      </w:r>
      <w:r>
        <w:rPr>
          <w:lang w:val="en-US"/>
        </w:rPr>
        <w:t>O</w:t>
      </w:r>
      <w:r w:rsidRPr="001E276A">
        <w:t xml:space="preserve">(1) </w:t>
      </w:r>
      <w:r>
        <w:t xml:space="preserve">и </w:t>
      </w:r>
      <w:r>
        <w:rPr>
          <w:lang w:val="en-US"/>
        </w:rPr>
        <w:t>CFS</w:t>
      </w:r>
      <w:r w:rsidR="00AB4935" w:rsidRPr="00A848D2">
        <w:t xml:space="preserve"> </w:t>
      </w:r>
      <w:r>
        <w:t>в операционных системах</w:t>
      </w:r>
      <w:r w:rsidR="00AB4935">
        <w:t xml:space="preserve"> </w:t>
      </w:r>
      <w:r w:rsidR="00AB4935">
        <w:rPr>
          <w:lang w:val="en-US"/>
        </w:rPr>
        <w:t>GNU</w:t>
      </w:r>
      <w:r w:rsidR="00AB4935" w:rsidRPr="00A848D2">
        <w:t>/</w:t>
      </w:r>
      <w:r w:rsidR="00AB4935">
        <w:rPr>
          <w:lang w:val="en-US"/>
        </w:rPr>
        <w:t>Linux</w:t>
      </w:r>
      <w:r w:rsidR="00AB4935">
        <w:t>.</w:t>
      </w:r>
    </w:p>
    <w:p w14:paraId="3AA8CE7D" w14:textId="668A42DF" w:rsidR="001E276A" w:rsidRDefault="001E276A" w:rsidP="00AB4935">
      <w:pPr>
        <w:pStyle w:val="a3"/>
        <w:numPr>
          <w:ilvl w:val="0"/>
          <w:numId w:val="1"/>
        </w:numPr>
      </w:pPr>
      <w:r>
        <w:t>Взаимодействие процессов. Условия взаимоисключения и прогресса. Понятие критической секции. Голодание процессов.</w:t>
      </w:r>
    </w:p>
    <w:p w14:paraId="6D72AB81" w14:textId="3775BB8D" w:rsidR="00AB4935" w:rsidRDefault="00AB4935" w:rsidP="00AB4935">
      <w:pPr>
        <w:pStyle w:val="a3"/>
        <w:numPr>
          <w:ilvl w:val="0"/>
          <w:numId w:val="1"/>
        </w:numPr>
      </w:pPr>
      <w:r>
        <w:t>Алгоритмы реализации взаимоисключений. Формальное описание алгоритмов, их недостатки.</w:t>
      </w:r>
    </w:p>
    <w:p w14:paraId="632A5FAF" w14:textId="77777777" w:rsidR="00AB4935" w:rsidRDefault="00AB4935" w:rsidP="00AB4935">
      <w:pPr>
        <w:pStyle w:val="a3"/>
        <w:numPr>
          <w:ilvl w:val="0"/>
          <w:numId w:val="1"/>
        </w:numPr>
      </w:pPr>
      <w:r>
        <w:t xml:space="preserve">Семафоры </w:t>
      </w:r>
      <w:proofErr w:type="spellStart"/>
      <w:r>
        <w:t>Дейкстра</w:t>
      </w:r>
      <w:proofErr w:type="spellEnd"/>
      <w:r>
        <w:t>. Решение проблемы «производитель-потребитель» с помощью семафоров.</w:t>
      </w:r>
    </w:p>
    <w:p w14:paraId="0AC15F67" w14:textId="77777777" w:rsidR="001E276A" w:rsidRDefault="001E276A" w:rsidP="00AB4935">
      <w:pPr>
        <w:pStyle w:val="a3"/>
        <w:numPr>
          <w:ilvl w:val="0"/>
          <w:numId w:val="1"/>
        </w:numPr>
      </w:pPr>
      <w:r>
        <w:t>Проблемы взаимодействующих процессов. Проблема обедающих философов, проблема писателей и читателей.</w:t>
      </w:r>
    </w:p>
    <w:p w14:paraId="6BA5A519" w14:textId="77777777" w:rsidR="00AB4935" w:rsidRDefault="00AB4935" w:rsidP="00AB4935">
      <w:pPr>
        <w:pStyle w:val="a3"/>
        <w:numPr>
          <w:ilvl w:val="0"/>
          <w:numId w:val="1"/>
        </w:numPr>
      </w:pPr>
      <w:r>
        <w:t>Тупики. Условия возникновения и методы борьбы с тупиками.</w:t>
      </w:r>
    </w:p>
    <w:p w14:paraId="4CBB98D5" w14:textId="77777777" w:rsidR="00AB4935" w:rsidRDefault="00AB4935" w:rsidP="00AB4935">
      <w:pPr>
        <w:pStyle w:val="a3"/>
        <w:numPr>
          <w:ilvl w:val="0"/>
          <w:numId w:val="1"/>
        </w:numPr>
      </w:pPr>
      <w:r>
        <w:lastRenderedPageBreak/>
        <w:t>Принципы управления памятью вычислительной системы. Виртуальная память и преобразование адресов.</w:t>
      </w:r>
    </w:p>
    <w:p w14:paraId="53E2FAD2" w14:textId="77777777" w:rsidR="00AB4935" w:rsidRDefault="00AB4935" w:rsidP="00AB4935">
      <w:pPr>
        <w:pStyle w:val="a3"/>
        <w:numPr>
          <w:ilvl w:val="0"/>
          <w:numId w:val="1"/>
        </w:numPr>
      </w:pPr>
      <w:r>
        <w:t>Методы распределения оперативной памяти без использования внешней памяти.</w:t>
      </w:r>
    </w:p>
    <w:p w14:paraId="45BD2327" w14:textId="61344B96" w:rsidR="00AB4935" w:rsidRDefault="00AB4935" w:rsidP="00AB4935">
      <w:pPr>
        <w:pStyle w:val="a3"/>
        <w:numPr>
          <w:ilvl w:val="0"/>
          <w:numId w:val="1"/>
        </w:numPr>
      </w:pPr>
      <w:r>
        <w:t>Страничная организация виртуальной памяти. Вычисление физических адресов при страничной организации виртуальной памяти.</w:t>
      </w:r>
    </w:p>
    <w:p w14:paraId="2E44ACE2" w14:textId="0A0E6F91" w:rsidR="001E276A" w:rsidRPr="00782CF1" w:rsidRDefault="001E276A" w:rsidP="00AB4935">
      <w:pPr>
        <w:pStyle w:val="a3"/>
        <w:numPr>
          <w:ilvl w:val="0"/>
          <w:numId w:val="1"/>
        </w:numPr>
      </w:pPr>
      <w:r>
        <w:t>Методы оптимизации потребления ресурсов при страничной организации виртуальной памяти. Сегментно-страничная организация виртуальной памяти.</w:t>
      </w:r>
    </w:p>
    <w:p w14:paraId="03FA7958" w14:textId="77F5940B" w:rsidR="00AB4935" w:rsidRDefault="00AB4935" w:rsidP="00AB4935">
      <w:pPr>
        <w:pStyle w:val="a3"/>
        <w:numPr>
          <w:ilvl w:val="0"/>
          <w:numId w:val="1"/>
        </w:numPr>
      </w:pPr>
      <w:r>
        <w:t xml:space="preserve">Методы </w:t>
      </w:r>
      <w:r w:rsidR="001E276A">
        <w:t>организации хранения данных в файловых системах</w:t>
      </w:r>
      <w:r>
        <w:t>: непрерывная последовательность блоков, связный список, таблица размещения файлов.</w:t>
      </w:r>
    </w:p>
    <w:p w14:paraId="3B0DE735" w14:textId="3C4C5B3A" w:rsidR="00AB4935" w:rsidRDefault="008A5E82" w:rsidP="00AB4935">
      <w:pPr>
        <w:pStyle w:val="a3"/>
        <w:numPr>
          <w:ilvl w:val="0"/>
          <w:numId w:val="1"/>
        </w:numPr>
      </w:pPr>
      <w:r>
        <w:t xml:space="preserve">Методы организации хранения данных в файловых системах: </w:t>
      </w:r>
      <w:r w:rsidR="00AB4935">
        <w:t>индексные дескрипторы.</w:t>
      </w:r>
    </w:p>
    <w:p w14:paraId="1F6BA59C" w14:textId="77777777" w:rsidR="00EC4498" w:rsidRPr="00A57115" w:rsidRDefault="00EC4498" w:rsidP="00EC4498">
      <w:pPr>
        <w:pStyle w:val="a3"/>
        <w:numPr>
          <w:ilvl w:val="0"/>
          <w:numId w:val="1"/>
        </w:numPr>
      </w:pPr>
      <w:proofErr w:type="spellStart"/>
      <w:r>
        <w:t>Журналируемые</w:t>
      </w:r>
      <w:proofErr w:type="spellEnd"/>
      <w:r>
        <w:t xml:space="preserve"> файловые системы. Назначение и виды журналов.</w:t>
      </w:r>
    </w:p>
    <w:p w14:paraId="7FBD24D7" w14:textId="1E716150" w:rsidR="00A57115" w:rsidRDefault="008A5E82" w:rsidP="00A57115">
      <w:pPr>
        <w:pStyle w:val="a3"/>
        <w:numPr>
          <w:ilvl w:val="0"/>
          <w:numId w:val="1"/>
        </w:numPr>
      </w:pPr>
      <w:r>
        <w:t>Обоснование необходимости и п</w:t>
      </w:r>
      <w:r w:rsidR="00A57115">
        <w:t xml:space="preserve">ринципы построения распределенных ОС. </w:t>
      </w:r>
    </w:p>
    <w:p w14:paraId="163B3DC6" w14:textId="77777777" w:rsidR="00A57115" w:rsidRDefault="00A57115" w:rsidP="00A57115">
      <w:pPr>
        <w:pStyle w:val="a3"/>
        <w:numPr>
          <w:ilvl w:val="0"/>
          <w:numId w:val="1"/>
        </w:numPr>
      </w:pPr>
      <w:r>
        <w:t>Алгоритмы управления памятью в распределенных ОС. Их преимущества и недостатки.</w:t>
      </w:r>
    </w:p>
    <w:p w14:paraId="79BD9D88" w14:textId="77777777" w:rsidR="00A57115" w:rsidRPr="005C1AA7" w:rsidRDefault="00A57115" w:rsidP="00A57115">
      <w:pPr>
        <w:pStyle w:val="a3"/>
        <w:numPr>
          <w:ilvl w:val="0"/>
          <w:numId w:val="1"/>
        </w:numPr>
      </w:pPr>
      <w:r>
        <w:t>Методы управление файлами и каталогами в распределенных ОС. Их преимущества и недостатки.</w:t>
      </w:r>
    </w:p>
    <w:p w14:paraId="7A516AFB" w14:textId="450A0AE4" w:rsidR="00A57115" w:rsidRDefault="00A57115" w:rsidP="00A57115">
      <w:pPr>
        <w:pStyle w:val="a3"/>
        <w:numPr>
          <w:ilvl w:val="0"/>
          <w:numId w:val="1"/>
        </w:numPr>
      </w:pPr>
      <w:r>
        <w:t xml:space="preserve">Синхронизация времени в распределенных системах. </w:t>
      </w:r>
      <w:r w:rsidR="008A5E82">
        <w:t>Метод</w:t>
      </w:r>
      <w:r>
        <w:t xml:space="preserve"> Лампорта</w:t>
      </w:r>
      <w:r w:rsidR="008A5E82">
        <w:t xml:space="preserve"> для синхронизации времени</w:t>
      </w:r>
      <w:r>
        <w:t>.</w:t>
      </w:r>
    </w:p>
    <w:p w14:paraId="2D50B8F3" w14:textId="59A4E6CA" w:rsidR="008A5E82" w:rsidRDefault="008A5E82" w:rsidP="00A57115">
      <w:pPr>
        <w:pStyle w:val="a3"/>
        <w:numPr>
          <w:ilvl w:val="0"/>
          <w:numId w:val="1"/>
        </w:numPr>
      </w:pPr>
      <w:r>
        <w:t xml:space="preserve">Технологии виртуализации. Виды виртуализации: эмуляция аппаратуры, полная виртуализация, </w:t>
      </w:r>
      <w:proofErr w:type="spellStart"/>
      <w:r>
        <w:t>паравиртуализация</w:t>
      </w:r>
      <w:proofErr w:type="spellEnd"/>
      <w:r>
        <w:t>, виртуализация уровня ядра операционной системы. Их достоинства и недостатки.</w:t>
      </w:r>
    </w:p>
    <w:p w14:paraId="2636BF5B" w14:textId="1236B46D" w:rsidR="008A5E82" w:rsidRPr="00A57115" w:rsidRDefault="008A5E82" w:rsidP="00A57115">
      <w:pPr>
        <w:pStyle w:val="a3"/>
        <w:numPr>
          <w:ilvl w:val="0"/>
          <w:numId w:val="1"/>
        </w:numPr>
      </w:pPr>
      <w:r>
        <w:t>Архитектура облачных систем. Основные компоненты, их назначение и способы взаимодействия. Принципы мониторинга и управления производительностью в облачных системах.</w:t>
      </w:r>
    </w:p>
    <w:sectPr w:rsidR="008A5E82" w:rsidRPr="00A57115" w:rsidSect="0076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676E0"/>
    <w:multiLevelType w:val="hybridMultilevel"/>
    <w:tmpl w:val="415E2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2B"/>
    <w:rsid w:val="000950DB"/>
    <w:rsid w:val="00130869"/>
    <w:rsid w:val="001D4E1C"/>
    <w:rsid w:val="001E276A"/>
    <w:rsid w:val="00334D00"/>
    <w:rsid w:val="00344F66"/>
    <w:rsid w:val="00347F7F"/>
    <w:rsid w:val="004B15E1"/>
    <w:rsid w:val="005C1AA7"/>
    <w:rsid w:val="00714110"/>
    <w:rsid w:val="0076174B"/>
    <w:rsid w:val="00775260"/>
    <w:rsid w:val="007C45DD"/>
    <w:rsid w:val="007D7D3A"/>
    <w:rsid w:val="00810673"/>
    <w:rsid w:val="00853D2D"/>
    <w:rsid w:val="00874105"/>
    <w:rsid w:val="008A5E82"/>
    <w:rsid w:val="00A1495D"/>
    <w:rsid w:val="00A57115"/>
    <w:rsid w:val="00A848D2"/>
    <w:rsid w:val="00AB4935"/>
    <w:rsid w:val="00AE5DC3"/>
    <w:rsid w:val="00B04EE7"/>
    <w:rsid w:val="00B2192B"/>
    <w:rsid w:val="00BE37C2"/>
    <w:rsid w:val="00CA0065"/>
    <w:rsid w:val="00CC7326"/>
    <w:rsid w:val="00EC4498"/>
    <w:rsid w:val="00F728F2"/>
    <w:rsid w:val="00F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EE3"/>
  <w15:docId w15:val="{BD8AED0F-7CA9-4133-9C82-72CAFD81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7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Маятин Александр Владимирович</cp:lastModifiedBy>
  <cp:revision>2</cp:revision>
  <dcterms:created xsi:type="dcterms:W3CDTF">2020-12-17T20:04:00Z</dcterms:created>
  <dcterms:modified xsi:type="dcterms:W3CDTF">2020-12-17T20:04:00Z</dcterms:modified>
</cp:coreProperties>
</file>