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2FF" w:rsidRDefault="001232FF">
      <w:pPr>
        <w:ind w:firstLineChars="50" w:firstLine="402"/>
        <w:jc w:val="left"/>
        <w:rPr>
          <w:rFonts w:ascii="Times New Roman" w:eastAsia="楷体" w:hAnsi="Times New Roman" w:cs="Times New Roman"/>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9867C9" w:rsidRDefault="001B344B" w:rsidP="00BC6F99">
      <w:pPr>
        <w:jc w:val="left"/>
        <w:rPr>
          <w:rFonts w:ascii="Times New Roman" w:eastAsia="楷体" w:hAnsi="Times New Roman" w:cs="Times New Roman"/>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9867C9">
        <w:rPr>
          <w:rFonts w:ascii="Times New Roman" w:eastAsia="楷体" w:hAnsi="Times New Roman" w:cs="Times New Roman" w:hint="eastAsia"/>
          <w:b/>
          <w:sz w:val="28"/>
          <w:szCs w:val="28"/>
          <w:u w:val="thick"/>
        </w:rPr>
        <w:t>基于</w:t>
      </w:r>
      <w:r w:rsidR="009867C9">
        <w:rPr>
          <w:rFonts w:ascii="Times New Roman" w:eastAsia="楷体" w:hAnsi="Times New Roman" w:cs="Times New Roman" w:hint="eastAsia"/>
          <w:b/>
          <w:sz w:val="28"/>
          <w:szCs w:val="28"/>
          <w:u w:val="thick"/>
        </w:rPr>
        <w:t>AF</w:t>
      </w:r>
      <w:r w:rsidR="009867C9">
        <w:rPr>
          <w:rFonts w:ascii="Times New Roman" w:eastAsia="楷体" w:hAnsi="Times New Roman" w:cs="Times New Roman" w:hint="eastAsia"/>
          <w:b/>
          <w:sz w:val="28"/>
          <w:szCs w:val="28"/>
          <w:u w:val="thick"/>
        </w:rPr>
        <w:t>和</w:t>
      </w:r>
      <w:r w:rsidR="009867C9">
        <w:rPr>
          <w:rFonts w:ascii="Times New Roman" w:eastAsia="楷体" w:hAnsi="Times New Roman" w:cs="Times New Roman" w:hint="eastAsia"/>
          <w:b/>
          <w:sz w:val="28"/>
          <w:szCs w:val="28"/>
          <w:u w:val="thick"/>
        </w:rPr>
        <w:t>DF</w:t>
      </w:r>
      <w:r w:rsidR="009867C9">
        <w:rPr>
          <w:rFonts w:ascii="Times New Roman" w:eastAsia="楷体" w:hAnsi="Times New Roman" w:cs="Times New Roman" w:hint="eastAsia"/>
          <w:b/>
          <w:sz w:val="28"/>
          <w:szCs w:val="28"/>
          <w:u w:val="thick"/>
        </w:rPr>
        <w:t>的功率分配问题的</w:t>
      </w:r>
      <w:r w:rsidR="009867C9">
        <w:rPr>
          <w:rFonts w:ascii="Times New Roman" w:eastAsia="楷体" w:hAnsi="Times New Roman" w:cs="Times New Roman" w:hint="eastAsia"/>
          <w:b/>
          <w:sz w:val="28"/>
          <w:szCs w:val="28"/>
          <w:u w:val="thick"/>
        </w:rPr>
        <w:t xml:space="preserve"> </w:t>
      </w:r>
    </w:p>
    <w:p w:rsidR="00021754" w:rsidRDefault="009867C9" w:rsidP="009867C9">
      <w:pPr>
        <w:ind w:left="2672" w:firstLine="420"/>
        <w:jc w:val="left"/>
        <w:rPr>
          <w:rFonts w:ascii="Times New Roman" w:eastAsia="楷体" w:hAnsi="Times New Roman" w:cs="Times New Roman"/>
          <w:b/>
          <w:sz w:val="28"/>
          <w:szCs w:val="28"/>
          <w:u w:val="thick"/>
        </w:rPr>
      </w:pPr>
      <w:r>
        <w:rPr>
          <w:rFonts w:ascii="Times New Roman" w:eastAsia="楷体" w:hAnsi="Times New Roman" w:cs="Times New Roman" w:hint="eastAsia"/>
          <w:b/>
          <w:sz w:val="28"/>
          <w:szCs w:val="28"/>
          <w:u w:val="thick"/>
        </w:rPr>
        <w:t>研究</w:t>
      </w:r>
      <w:r w:rsidR="00BC6F99">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sidR="00904B87" w:rsidRPr="0002299F">
        <w:rPr>
          <w:rFonts w:ascii="Times New Roman" w:eastAsia="楷体" w:hAnsi="Times New Roman" w:cs="Times New Roman"/>
          <w:b/>
          <w:sz w:val="28"/>
          <w:szCs w:val="28"/>
        </w:rPr>
        <w:t xml:space="preserve">       </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proofErr w:type="gramStart"/>
      <w:r w:rsidR="0002299F">
        <w:rPr>
          <w:rFonts w:ascii="Times New Roman" w:eastAsia="楷体" w:hAnsi="Times New Roman" w:cs="Times New Roman" w:hint="eastAsia"/>
          <w:b/>
          <w:sz w:val="28"/>
          <w:szCs w:val="28"/>
          <w:u w:val="thick"/>
        </w:rPr>
        <w:t>谷伟齐</w:t>
      </w:r>
      <w:proofErr w:type="gramEnd"/>
      <w:r w:rsidR="00BA397D" w:rsidRPr="00BA397D">
        <w:rPr>
          <w:rFonts w:ascii="Times New Roman" w:eastAsia="楷体" w:hAnsi="Times New Roman" w:cs="Times New Roman"/>
          <w:b/>
          <w:sz w:val="28"/>
          <w:szCs w:val="28"/>
          <w:u w:val="thick"/>
        </w:rPr>
        <w:t xml:space="preserve">                      </w:t>
      </w:r>
      <w:r w:rsidR="00BA397D" w:rsidRPr="0002299F">
        <w:rPr>
          <w:rFonts w:ascii="Times New Roman" w:eastAsia="楷体" w:hAnsi="Times New Roman" w:cs="Times New Roman"/>
          <w:b/>
          <w:sz w:val="28"/>
          <w:szCs w:val="28"/>
        </w:rPr>
        <w:t xml:space="preserve">     </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02299F">
        <w:rPr>
          <w:rFonts w:ascii="Times New Roman" w:eastAsia="楷体" w:hAnsi="Times New Roman" w:cs="Times New Roman"/>
          <w:b/>
          <w:sz w:val="28"/>
          <w:szCs w:val="28"/>
          <w:u w:val="thick"/>
        </w:rPr>
        <w:t xml:space="preserve"> 04016538</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2299F">
        <w:rPr>
          <w:rFonts w:ascii="Times New Roman" w:eastAsia="楷体" w:hAnsi="Times New Roman" w:cs="Times New Roman"/>
          <w:b/>
          <w:sz w:val="28"/>
          <w:szCs w:val="28"/>
          <w:u w:val="thick"/>
        </w:rPr>
        <w:t>040165</w:t>
      </w:r>
      <w:r w:rsidR="0002299F">
        <w:rPr>
          <w:rFonts w:ascii="Times New Roman" w:eastAsia="楷体" w:hAnsi="Times New Roman" w:cs="Times New Roman" w:hint="eastAsia"/>
          <w:b/>
          <w:sz w:val="28"/>
          <w:szCs w:val="28"/>
          <w:u w:val="thick"/>
        </w:rPr>
        <w:t>班</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02299F">
        <w:rPr>
          <w:rFonts w:ascii="Times New Roman" w:eastAsia="楷体" w:hAnsi="Times New Roman" w:cs="Times New Roman" w:hint="eastAsia"/>
          <w:b/>
          <w:sz w:val="28"/>
          <w:szCs w:val="28"/>
          <w:u w:val="thick"/>
        </w:rPr>
        <w:t>信息科学与工程学院</w:t>
      </w:r>
      <w:r w:rsidR="00BA397D" w:rsidRPr="00BA397D">
        <w:rPr>
          <w:rFonts w:ascii="Times New Roman" w:eastAsia="楷体" w:hAnsi="Times New Roman" w:cs="Times New Roman"/>
          <w:b/>
          <w:sz w:val="28"/>
          <w:szCs w:val="28"/>
          <w:u w:val="thick"/>
        </w:rPr>
        <w:t xml:space="preserve">          </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1B344B">
        <w:rPr>
          <w:rFonts w:ascii="Times New Roman" w:eastAsia="楷体" w:hAnsi="Times New Roman" w:cs="Times New Roman" w:hint="eastAsia"/>
          <w:b/>
          <w:color w:val="000000" w:themeColor="text1"/>
          <w:sz w:val="32"/>
          <w:szCs w:val="32"/>
        </w:rPr>
        <w:t>10</w:t>
      </w:r>
      <w:r w:rsidR="001B344B">
        <w:rPr>
          <w:rFonts w:ascii="Times New Roman" w:eastAsia="楷体" w:hAnsi="Times New Roman" w:cs="Times New Roman" w:hint="eastAsia"/>
          <w:b/>
          <w:color w:val="000000" w:themeColor="text1"/>
          <w:sz w:val="32"/>
          <w:szCs w:val="32"/>
        </w:rPr>
        <w:t>月</w:t>
      </w:r>
    </w:p>
    <w:p w:rsidR="001C2191" w:rsidRPr="00672F41" w:rsidRDefault="001C2191" w:rsidP="007B1E67">
      <w:pPr>
        <w:pStyle w:val="2"/>
        <w:numPr>
          <w:ilvl w:val="0"/>
          <w:numId w:val="0"/>
        </w:numPr>
        <w:spacing w:line="480" w:lineRule="auto"/>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B229E1">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r w:rsidR="0002299F" w:rsidRPr="00B229E1">
        <w:rPr>
          <w:rFonts w:asciiTheme="minorEastAsia" w:hAnsiTheme="minorEastAsia" w:cs="Times New Roman" w:hint="eastAsia"/>
          <w:color w:val="000000" w:themeColor="text1"/>
          <w:sz w:val="24"/>
          <w:szCs w:val="24"/>
        </w:rPr>
        <w:t>MATLAB</w:t>
      </w:r>
      <w:r w:rsidR="0002299F" w:rsidRPr="00B229E1">
        <w:rPr>
          <w:rFonts w:asciiTheme="minorEastAsia" w:hAnsiTheme="minorEastAsia" w:cs="Times New Roman"/>
          <w:color w:val="000000" w:themeColor="text1"/>
          <w:sz w:val="24"/>
          <w:szCs w:val="24"/>
        </w:rPr>
        <w:t xml:space="preserve"> </w:t>
      </w:r>
      <w:r w:rsidR="0002299F" w:rsidRPr="00B229E1">
        <w:rPr>
          <w:rFonts w:asciiTheme="minorEastAsia" w:hAnsiTheme="minorEastAsia" w:cs="Times New Roman" w:hint="eastAsia"/>
          <w:color w:val="000000" w:themeColor="text1"/>
          <w:sz w:val="24"/>
          <w:szCs w:val="24"/>
        </w:rPr>
        <w:t>R</w:t>
      </w:r>
      <w:r w:rsidR="0002299F" w:rsidRPr="00B229E1">
        <w:rPr>
          <w:rFonts w:asciiTheme="minorEastAsia" w:hAnsiTheme="minorEastAsia" w:cs="Times New Roman"/>
          <w:color w:val="000000" w:themeColor="text1"/>
          <w:sz w:val="24"/>
          <w:szCs w:val="24"/>
        </w:rPr>
        <w:t>2015</w:t>
      </w:r>
      <w:r w:rsidR="0002299F" w:rsidRPr="00B229E1">
        <w:rPr>
          <w:rFonts w:asciiTheme="minorEastAsia" w:hAnsiTheme="minorEastAsia" w:cs="Times New Roman" w:hint="eastAsia"/>
          <w:color w:val="000000" w:themeColor="text1"/>
          <w:sz w:val="24"/>
          <w:szCs w:val="24"/>
        </w:rPr>
        <w:t>a</w:t>
      </w:r>
    </w:p>
    <w:p w:rsidR="009867C9" w:rsidRDefault="00021754" w:rsidP="00B229E1">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实验目的：</w:t>
      </w:r>
    </w:p>
    <w:p w:rsidR="009867C9" w:rsidRPr="009867C9" w:rsidRDefault="009867C9" w:rsidP="009867C9">
      <w:pPr>
        <w:pStyle w:val="ab"/>
        <w:numPr>
          <w:ilvl w:val="0"/>
          <w:numId w:val="34"/>
        </w:numPr>
        <w:spacing w:line="480" w:lineRule="auto"/>
        <w:ind w:firstLineChars="0"/>
        <w:rPr>
          <w:rFonts w:asciiTheme="minorEastAsia" w:hAnsiTheme="minorEastAsia" w:cs="Times New Roman"/>
          <w:color w:val="000000" w:themeColor="text1"/>
          <w:sz w:val="24"/>
          <w:szCs w:val="24"/>
        </w:rPr>
      </w:pPr>
      <w:r w:rsidRPr="009867C9">
        <w:rPr>
          <w:rFonts w:asciiTheme="minorEastAsia" w:hAnsiTheme="minorEastAsia" w:cs="Times New Roman" w:hint="eastAsia"/>
          <w:color w:val="000000" w:themeColor="text1"/>
          <w:sz w:val="24"/>
          <w:szCs w:val="24"/>
        </w:rPr>
        <w:t>了解AF和DF协作的工作原理</w:t>
      </w:r>
      <w:r>
        <w:rPr>
          <w:rFonts w:asciiTheme="minorEastAsia" w:hAnsiTheme="minorEastAsia" w:cs="Times New Roman" w:hint="eastAsia"/>
          <w:color w:val="000000" w:themeColor="text1"/>
          <w:sz w:val="24"/>
          <w:szCs w:val="24"/>
        </w:rPr>
        <w:t>及误码率的计算方法</w:t>
      </w:r>
      <w:r w:rsidRPr="009867C9">
        <w:rPr>
          <w:rFonts w:asciiTheme="minorEastAsia" w:hAnsiTheme="minorEastAsia" w:cs="Times New Roman" w:hint="eastAsia"/>
          <w:color w:val="000000" w:themeColor="text1"/>
          <w:sz w:val="24"/>
          <w:szCs w:val="24"/>
        </w:rPr>
        <w:t>；</w:t>
      </w:r>
    </w:p>
    <w:p w:rsidR="009867C9" w:rsidRDefault="009867C9" w:rsidP="009867C9">
      <w:pPr>
        <w:pStyle w:val="ab"/>
        <w:numPr>
          <w:ilvl w:val="0"/>
          <w:numId w:val="34"/>
        </w:numPr>
        <w:spacing w:line="480" w:lineRule="auto"/>
        <w:ind w:firstLineChars="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学习用MATLAB仿真AF和D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的过程；</w:t>
      </w:r>
    </w:p>
    <w:p w:rsidR="009867C9" w:rsidRDefault="009867C9" w:rsidP="009867C9">
      <w:pPr>
        <w:pStyle w:val="ab"/>
        <w:numPr>
          <w:ilvl w:val="0"/>
          <w:numId w:val="34"/>
        </w:numPr>
        <w:spacing w:line="480" w:lineRule="auto"/>
        <w:ind w:firstLineChars="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研究在源节点和中继节点功率不同时协作效率和误码率的情况并用MATLAB进行仿真。</w:t>
      </w:r>
    </w:p>
    <w:p w:rsidR="009867C9" w:rsidRPr="009867C9" w:rsidRDefault="009867C9" w:rsidP="009867C9">
      <w:pPr>
        <w:spacing w:line="480" w:lineRule="auto"/>
        <w:rPr>
          <w:rFonts w:asciiTheme="minorEastAsia" w:hAnsiTheme="minorEastAsia" w:cs="Times New Roman" w:hint="eastAsia"/>
          <w:color w:val="000000" w:themeColor="text1"/>
          <w:sz w:val="24"/>
          <w:szCs w:val="24"/>
        </w:rPr>
      </w:pPr>
    </w:p>
    <w:p w:rsidR="00021754" w:rsidRPr="007B1E67" w:rsidRDefault="00021754" w:rsidP="007B1E67">
      <w:pPr>
        <w:spacing w:line="480" w:lineRule="auto"/>
        <w:rPr>
          <w:rFonts w:ascii="黑体" w:eastAsia="黑体" w:hAnsi="黑体" w:cs="Times New Roman"/>
          <w:b/>
          <w:color w:val="000000" w:themeColor="text1"/>
          <w:sz w:val="28"/>
          <w:szCs w:val="28"/>
        </w:rPr>
      </w:pPr>
      <w:r w:rsidRPr="007B1E67">
        <w:rPr>
          <w:rFonts w:ascii="黑体" w:eastAsia="黑体" w:hAnsi="黑体" w:cs="Times New Roman" w:hint="eastAsia"/>
          <w:b/>
          <w:color w:val="000000" w:themeColor="text1"/>
          <w:sz w:val="28"/>
          <w:szCs w:val="28"/>
        </w:rPr>
        <w:t>二、实验要求</w:t>
      </w:r>
    </w:p>
    <w:p w:rsidR="0002299F" w:rsidRDefault="0002299F" w:rsidP="00B229E1">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1、根据</w:t>
      </w:r>
      <w:r w:rsidR="007B1E67">
        <w:rPr>
          <w:rFonts w:asciiTheme="minorEastAsia" w:hAnsiTheme="minorEastAsia" w:cs="Times New Roman" w:hint="eastAsia"/>
          <w:color w:val="000000" w:themeColor="text1"/>
          <w:sz w:val="24"/>
          <w:szCs w:val="24"/>
        </w:rPr>
        <w:t>原理中的公式和</w:t>
      </w:r>
      <w:r>
        <w:rPr>
          <w:rFonts w:asciiTheme="minorEastAsia" w:hAnsiTheme="minorEastAsia" w:cs="Times New Roman" w:hint="eastAsia"/>
          <w:color w:val="000000" w:themeColor="text1"/>
          <w:sz w:val="24"/>
          <w:szCs w:val="24"/>
        </w:rPr>
        <w:t>数学表达式编写程序，得到需要的</w:t>
      </w:r>
      <w:r w:rsidR="007B1E67">
        <w:rPr>
          <w:rFonts w:asciiTheme="minorEastAsia" w:hAnsiTheme="minorEastAsia" w:cs="Times New Roman" w:hint="eastAsia"/>
          <w:color w:val="000000" w:themeColor="text1"/>
          <w:sz w:val="24"/>
          <w:szCs w:val="24"/>
        </w:rPr>
        <w:t>AF和DF协作下在</w:t>
      </w:r>
      <w:proofErr w:type="gramStart"/>
      <w:r w:rsidR="007B1E67">
        <w:rPr>
          <w:rFonts w:asciiTheme="minorEastAsia" w:hAnsiTheme="minorEastAsia" w:cs="Times New Roman" w:hint="eastAsia"/>
          <w:color w:val="000000" w:themeColor="text1"/>
          <w:sz w:val="24"/>
          <w:szCs w:val="24"/>
        </w:rPr>
        <w:t>不</w:t>
      </w:r>
      <w:proofErr w:type="gramEnd"/>
      <w:r w:rsidR="007B1E67">
        <w:rPr>
          <w:rFonts w:asciiTheme="minorEastAsia" w:hAnsiTheme="minorEastAsia" w:cs="Times New Roman" w:hint="eastAsia"/>
          <w:color w:val="000000" w:themeColor="text1"/>
          <w:sz w:val="24"/>
          <w:szCs w:val="24"/>
        </w:rPr>
        <w:t>同源节点和中继节点功率分配比例时的SNR与BER的</w:t>
      </w:r>
      <w:r>
        <w:rPr>
          <w:rFonts w:asciiTheme="minorEastAsia" w:hAnsiTheme="minorEastAsia" w:cs="Times New Roman" w:hint="eastAsia"/>
          <w:color w:val="000000" w:themeColor="text1"/>
          <w:sz w:val="24"/>
          <w:szCs w:val="24"/>
        </w:rPr>
        <w:t>关系曲线</w:t>
      </w:r>
      <w:r w:rsidR="007B1E67">
        <w:rPr>
          <w:rFonts w:asciiTheme="minorEastAsia" w:hAnsiTheme="minorEastAsia" w:cs="Times New Roman" w:hint="eastAsia"/>
          <w:color w:val="000000" w:themeColor="text1"/>
          <w:sz w:val="24"/>
          <w:szCs w:val="24"/>
        </w:rPr>
        <w:t>；</w:t>
      </w:r>
    </w:p>
    <w:p w:rsidR="0002299F" w:rsidRDefault="0002299F" w:rsidP="00B229E1">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2、列出上机的调试程序</w:t>
      </w:r>
      <w:r w:rsidR="007B1E67">
        <w:rPr>
          <w:rFonts w:asciiTheme="minorEastAsia" w:hAnsiTheme="minorEastAsia" w:cs="Times New Roman" w:hint="eastAsia"/>
          <w:color w:val="000000" w:themeColor="text1"/>
          <w:sz w:val="24"/>
          <w:szCs w:val="24"/>
        </w:rPr>
        <w:t>；</w:t>
      </w:r>
    </w:p>
    <w:p w:rsidR="0002299F" w:rsidRDefault="0002299F" w:rsidP="00B229E1">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3、进行实验结果的分析和讨论</w:t>
      </w:r>
      <w:r w:rsidR="007B1E67">
        <w:rPr>
          <w:rFonts w:asciiTheme="minorEastAsia" w:hAnsiTheme="minorEastAsia" w:cs="Times New Roman" w:hint="eastAsia"/>
          <w:color w:val="000000" w:themeColor="text1"/>
          <w:sz w:val="24"/>
          <w:szCs w:val="24"/>
        </w:rPr>
        <w:t>；</w:t>
      </w:r>
    </w:p>
    <w:p w:rsidR="0002299F" w:rsidRDefault="0002299F" w:rsidP="00B229E1">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4、简述实验心得体会及其他。</w:t>
      </w:r>
    </w:p>
    <w:p w:rsidR="00021754" w:rsidRPr="0002299F" w:rsidRDefault="00021754" w:rsidP="00B229E1">
      <w:pPr>
        <w:spacing w:line="480" w:lineRule="auto"/>
        <w:ind w:firstLineChars="200" w:firstLine="480"/>
        <w:rPr>
          <w:rFonts w:asciiTheme="minorEastAsia" w:hAnsiTheme="minorEastAsia" w:cs="Times New Roman"/>
          <w:color w:val="000000" w:themeColor="text1"/>
          <w:sz w:val="24"/>
          <w:szCs w:val="24"/>
        </w:rPr>
      </w:pPr>
    </w:p>
    <w:p w:rsidR="00904B87" w:rsidRDefault="00904B87" w:rsidP="00B229E1">
      <w:pPr>
        <w:spacing w:line="480" w:lineRule="auto"/>
        <w:ind w:firstLineChars="200" w:firstLine="480"/>
        <w:rPr>
          <w:rFonts w:asciiTheme="minorEastAsia" w:hAnsiTheme="minorEastAsia" w:cs="Times New Roman"/>
          <w:color w:val="000000" w:themeColor="text1"/>
          <w:sz w:val="24"/>
          <w:szCs w:val="24"/>
        </w:rPr>
      </w:pPr>
    </w:p>
    <w:p w:rsidR="00904B87" w:rsidRDefault="00904B87" w:rsidP="00B229E1">
      <w:pPr>
        <w:spacing w:line="480" w:lineRule="auto"/>
        <w:ind w:firstLineChars="200" w:firstLine="480"/>
        <w:rPr>
          <w:rFonts w:asciiTheme="minorEastAsia" w:hAnsiTheme="minorEastAsia" w:cs="Times New Roman"/>
          <w:color w:val="000000" w:themeColor="text1"/>
          <w:sz w:val="24"/>
          <w:szCs w:val="24"/>
        </w:rPr>
      </w:pPr>
    </w:p>
    <w:p w:rsidR="00904B87" w:rsidRDefault="00904B87" w:rsidP="00B229E1">
      <w:pPr>
        <w:spacing w:line="480" w:lineRule="auto"/>
        <w:ind w:firstLineChars="200" w:firstLine="480"/>
        <w:rPr>
          <w:rFonts w:asciiTheme="minorEastAsia" w:hAnsiTheme="minorEastAsia" w:cs="Times New Roman"/>
          <w:color w:val="000000" w:themeColor="text1"/>
          <w:sz w:val="24"/>
          <w:szCs w:val="24"/>
        </w:rPr>
      </w:pPr>
    </w:p>
    <w:p w:rsidR="00021754" w:rsidRDefault="00021754" w:rsidP="00B229E1">
      <w:pPr>
        <w:spacing w:line="480" w:lineRule="auto"/>
        <w:ind w:firstLineChars="200" w:firstLine="480"/>
        <w:rPr>
          <w:rFonts w:asciiTheme="minorEastAsia" w:hAnsiTheme="minorEastAsia" w:cs="Times New Roman"/>
          <w:color w:val="000000" w:themeColor="text1"/>
          <w:sz w:val="24"/>
          <w:szCs w:val="24"/>
        </w:rPr>
      </w:pPr>
    </w:p>
    <w:p w:rsidR="00021754" w:rsidRDefault="00021754" w:rsidP="00B229E1">
      <w:pPr>
        <w:spacing w:line="480" w:lineRule="auto"/>
        <w:ind w:firstLineChars="200" w:firstLine="480"/>
        <w:rPr>
          <w:rFonts w:asciiTheme="minorEastAsia" w:hAnsiTheme="minorEastAsia" w:cs="Times New Roman"/>
          <w:color w:val="000000" w:themeColor="text1"/>
          <w:sz w:val="24"/>
          <w:szCs w:val="24"/>
        </w:rPr>
      </w:pPr>
    </w:p>
    <w:p w:rsidR="00021754" w:rsidRDefault="00021754" w:rsidP="00B229E1">
      <w:pPr>
        <w:spacing w:line="480" w:lineRule="auto"/>
        <w:ind w:firstLineChars="200" w:firstLine="480"/>
        <w:rPr>
          <w:rFonts w:asciiTheme="minorEastAsia" w:hAnsiTheme="minorEastAsia" w:cs="Times New Roman"/>
          <w:color w:val="000000" w:themeColor="text1"/>
          <w:sz w:val="24"/>
          <w:szCs w:val="24"/>
        </w:rPr>
      </w:pPr>
    </w:p>
    <w:p w:rsidR="00021754" w:rsidRDefault="00021754" w:rsidP="009867C9">
      <w:pPr>
        <w:spacing w:line="480" w:lineRule="auto"/>
        <w:rPr>
          <w:rFonts w:asciiTheme="minorEastAsia" w:hAnsiTheme="minorEastAsia" w:cs="Times New Roman" w:hint="eastAsia"/>
          <w:color w:val="000000" w:themeColor="text1"/>
          <w:sz w:val="24"/>
          <w:szCs w:val="24"/>
        </w:rPr>
      </w:pPr>
    </w:p>
    <w:p w:rsidR="00021754" w:rsidRPr="007B1E67" w:rsidRDefault="00021754" w:rsidP="00B229E1">
      <w:pPr>
        <w:spacing w:line="480" w:lineRule="auto"/>
        <w:rPr>
          <w:rFonts w:ascii="黑体" w:eastAsia="黑体" w:hAnsi="黑体" w:cs="Times New Roman"/>
          <w:b/>
          <w:color w:val="000000" w:themeColor="text1"/>
          <w:sz w:val="28"/>
          <w:szCs w:val="28"/>
        </w:rPr>
      </w:pPr>
      <w:r w:rsidRPr="007B1E67">
        <w:rPr>
          <w:rFonts w:ascii="黑体" w:eastAsia="黑体" w:hAnsi="黑体" w:cs="Times New Roman" w:hint="eastAsia"/>
          <w:b/>
          <w:color w:val="000000" w:themeColor="text1"/>
          <w:sz w:val="28"/>
          <w:szCs w:val="28"/>
        </w:rPr>
        <w:lastRenderedPageBreak/>
        <w:t>三、实验内容</w:t>
      </w:r>
    </w:p>
    <w:p w:rsidR="00837EF4" w:rsidRPr="00B229E1" w:rsidRDefault="0002299F" w:rsidP="00B229E1">
      <w:pPr>
        <w:spacing w:line="480" w:lineRule="auto"/>
        <w:rPr>
          <w:rFonts w:asciiTheme="minorEastAsia" w:hAnsiTheme="minorEastAsia" w:cs="Times New Roman"/>
          <w:color w:val="000000" w:themeColor="text1"/>
          <w:sz w:val="24"/>
          <w:szCs w:val="24"/>
        </w:rPr>
      </w:pPr>
      <w:r w:rsidRPr="00B229E1">
        <w:rPr>
          <w:rFonts w:asciiTheme="minorEastAsia" w:hAnsiTheme="minorEastAsia" w:cs="Times New Roman"/>
          <w:color w:val="000000" w:themeColor="text1"/>
          <w:sz w:val="24"/>
          <w:szCs w:val="24"/>
        </w:rPr>
        <w:t>1</w:t>
      </w:r>
      <w:r w:rsidRPr="00B229E1">
        <w:rPr>
          <w:rFonts w:asciiTheme="minorEastAsia" w:hAnsiTheme="minorEastAsia" w:cs="Times New Roman" w:hint="eastAsia"/>
          <w:color w:val="000000" w:themeColor="text1"/>
          <w:sz w:val="24"/>
          <w:szCs w:val="24"/>
        </w:rPr>
        <w:t>.实验原理</w:t>
      </w:r>
    </w:p>
    <w:p w:rsidR="00BC6F99" w:rsidRDefault="009867C9" w:rsidP="009867C9">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(1</w:t>
      </w:r>
      <w:r>
        <w:rPr>
          <w:rFonts w:asciiTheme="minorEastAsia" w:hAnsiTheme="minorEastAsia" w:cs="Times New Roman" w:hint="eastAsia"/>
          <w:color w:val="000000" w:themeColor="text1"/>
          <w:sz w:val="24"/>
          <w:szCs w:val="24"/>
        </w:rPr>
        <w:t>)AF协作</w:t>
      </w:r>
    </w:p>
    <w:p w:rsidR="009867C9" w:rsidRDefault="009867C9" w:rsidP="009867C9">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在A</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协议下，中继节点采用模拟处理，不对接收的信号进行解调和解码，而是直接将收到的带有噪声的信号进行模拟处理，然后发送给接收端。这也就是指中继节点</w:t>
      </w:r>
      <w:proofErr w:type="gramStart"/>
      <w:r>
        <w:rPr>
          <w:rFonts w:asciiTheme="minorEastAsia" w:hAnsiTheme="minorEastAsia" w:cs="Times New Roman" w:hint="eastAsia"/>
          <w:color w:val="000000" w:themeColor="text1"/>
          <w:sz w:val="24"/>
          <w:szCs w:val="24"/>
        </w:rPr>
        <w:t>接收到源信号</w:t>
      </w:r>
      <w:proofErr w:type="gramEnd"/>
      <w:r>
        <w:rPr>
          <w:rFonts w:asciiTheme="minorEastAsia" w:hAnsiTheme="minorEastAsia" w:cs="Times New Roman" w:hint="eastAsia"/>
          <w:color w:val="000000" w:themeColor="text1"/>
          <w:sz w:val="24"/>
          <w:szCs w:val="24"/>
        </w:rPr>
        <w:t>之后直接对模拟信号进行放大处理（使得中继发出信号功率恒定）。</w:t>
      </w:r>
    </w:p>
    <w:p w:rsidR="009867C9" w:rsidRDefault="009867C9" w:rsidP="009867C9">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单中继AF协作通信过程：</w:t>
      </w:r>
    </w:p>
    <w:p w:rsidR="009867C9" w:rsidRPr="009867C9" w:rsidRDefault="009867C9" w:rsidP="009867C9">
      <w:pPr>
        <w:pStyle w:val="ab"/>
        <w:numPr>
          <w:ilvl w:val="0"/>
          <w:numId w:val="35"/>
        </w:numPr>
        <w:spacing w:line="480" w:lineRule="auto"/>
        <w:ind w:firstLineChars="0"/>
        <w:rPr>
          <w:rFonts w:asciiTheme="minorEastAsia" w:hAnsiTheme="minorEastAsia" w:cs="Times New Roman"/>
          <w:color w:val="000000" w:themeColor="text1"/>
          <w:sz w:val="24"/>
          <w:szCs w:val="24"/>
        </w:rPr>
      </w:pPr>
      <w:proofErr w:type="gramStart"/>
      <w:r w:rsidRPr="009867C9">
        <w:rPr>
          <w:rFonts w:asciiTheme="minorEastAsia" w:hAnsiTheme="minorEastAsia" w:cs="Times New Roman" w:hint="eastAsia"/>
          <w:color w:val="000000" w:themeColor="text1"/>
          <w:sz w:val="24"/>
          <w:szCs w:val="24"/>
        </w:rPr>
        <w:t>源端广播</w:t>
      </w:r>
      <w:proofErr w:type="gramEnd"/>
      <w:r w:rsidRPr="009867C9">
        <w:rPr>
          <w:rFonts w:asciiTheme="minorEastAsia" w:hAnsiTheme="minorEastAsia" w:cs="Times New Roman" w:hint="eastAsia"/>
          <w:color w:val="000000" w:themeColor="text1"/>
          <w:sz w:val="24"/>
          <w:szCs w:val="24"/>
        </w:rPr>
        <w:t>过程</w:t>
      </w:r>
    </w:p>
    <w:p w:rsidR="009867C9" w:rsidRDefault="009867C9" w:rsidP="009867C9">
      <w:pPr>
        <w:spacing w:line="480" w:lineRule="auto"/>
        <w:ind w:left="480" w:firstLine="36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源节点S以广播的方式向周围发送信号</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X</m:t>
            </m:r>
          </m:e>
          <m:sub>
            <m:r>
              <w:rPr>
                <w:rFonts w:ascii="Cambria Math" w:hAnsi="Cambria Math" w:cs="Times New Roman" w:hint="eastAsia"/>
                <w:color w:val="000000" w:themeColor="text1"/>
                <w:sz w:val="24"/>
                <w:szCs w:val="24"/>
              </w:rPr>
              <m:t>s</m:t>
            </m:r>
          </m:sub>
        </m:sSub>
      </m:oMath>
      <w:r>
        <w:rPr>
          <w:rFonts w:asciiTheme="minorEastAsia" w:hAnsiTheme="minorEastAsia" w:cs="Times New Roman" w:hint="eastAsia"/>
          <w:color w:val="000000" w:themeColor="text1"/>
          <w:sz w:val="24"/>
          <w:szCs w:val="24"/>
        </w:rPr>
        <w:t>，其中一路直接发送到目的节点D，另一路发送到中继节点R。经过信道后，则中继节点接收到的信号为</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(s,r)</m:t>
            </m:r>
          </m:sub>
        </m:sSub>
      </m:oMath>
      <w:r>
        <w:rPr>
          <w:rFonts w:asciiTheme="minorEastAsia" w:hAnsiTheme="minorEastAsia" w:cs="Times New Roman" w:hint="eastAsia"/>
          <w:color w:val="000000" w:themeColor="text1"/>
          <w:sz w:val="24"/>
          <w:szCs w:val="24"/>
        </w:rPr>
        <w:t>:</w:t>
      </w:r>
    </w:p>
    <w:p w:rsidR="009867C9" w:rsidRPr="006843FD" w:rsidRDefault="006843FD" w:rsidP="009867C9">
      <w:pPr>
        <w:spacing w:line="480" w:lineRule="auto"/>
        <w:ind w:left="480" w:firstLine="360"/>
        <w:rPr>
          <w:rFonts w:asciiTheme="minorEastAsia" w:hAnsiTheme="minorEastAsia" w:cs="Times New Roman"/>
          <w:color w:val="000000" w:themeColor="text1"/>
          <w:sz w:val="24"/>
          <w:szCs w:val="24"/>
        </w:rPr>
      </w:pPr>
      <m:oMathPara>
        <m:oMathParaPr>
          <m:jc m:val="right"/>
        </m:oMathParaP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(s,r)</m:t>
              </m:r>
            </m:sub>
          </m:sSub>
          <m:r>
            <m:rPr>
              <m:sty m:val="p"/>
            </m:rPr>
            <w:rPr>
              <w:rFonts w:ascii="Cambria Math" w:hAnsi="Cambria Math" w:cs="Times New Roman"/>
              <w:color w:val="000000" w:themeColor="text1"/>
              <w:sz w:val="24"/>
              <w:szCs w:val="24"/>
            </w:rPr>
            <m:t>=</m:t>
          </m:r>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s</m:t>
                  </m:r>
                </m:sub>
              </m:sSub>
            </m:e>
          </m:rad>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(s,r)</m:t>
              </m:r>
            </m:sub>
          </m:sSub>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x</m:t>
              </m:r>
            </m:e>
            <m:sub>
              <m:r>
                <w:rPr>
                  <w:rFonts w:ascii="Cambria Math" w:hAnsi="Cambria Math" w:cs="Times New Roman" w:hint="eastAsia"/>
                  <w:color w:val="000000" w:themeColor="text1"/>
                  <w:sz w:val="24"/>
                  <w:szCs w:val="24"/>
                </w:rPr>
                <m:t>s</m:t>
              </m:r>
            </m:sub>
          </m:sSub>
          <m:r>
            <w:rPr>
              <w:rFonts w:ascii="Cambria Math" w:hAnsi="Cambria Math" w:cs="Times New Roman" w:hint="eastAsia"/>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n</m:t>
              </m:r>
            </m:e>
            <m:sub>
              <m:r>
                <w:rPr>
                  <w:rFonts w:ascii="Cambria Math" w:hAnsi="Cambria Math" w:cs="Times New Roman"/>
                  <w:color w:val="000000" w:themeColor="text1"/>
                  <w:sz w:val="24"/>
                  <w:szCs w:val="24"/>
                </w:rPr>
                <m:t>(s,r)</m:t>
              </m:r>
            </m:sub>
          </m:sSub>
          <m:r>
            <w:rPr>
              <w:rFonts w:ascii="Cambria Math" w:hAnsi="Cambria Math" w:cs="Times New Roman"/>
              <w:color w:val="000000" w:themeColor="text1"/>
              <w:sz w:val="24"/>
              <w:szCs w:val="24"/>
            </w:rPr>
            <m:t xml:space="preserve">                                       (1.1)</m:t>
          </m:r>
        </m:oMath>
      </m:oMathPara>
    </w:p>
    <w:p w:rsidR="006843FD" w:rsidRPr="006843FD" w:rsidRDefault="006843FD" w:rsidP="009867C9">
      <w:pPr>
        <w:spacing w:line="480" w:lineRule="auto"/>
        <w:ind w:left="480" w:firstLine="360"/>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目的节点D接收到的信号为</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oMath>
      <w:r>
        <w:rPr>
          <w:rFonts w:asciiTheme="minorEastAsia" w:hAnsiTheme="minorEastAsia" w:cs="Times New Roman" w:hint="eastAsia"/>
          <w:color w:val="000000" w:themeColor="text1"/>
          <w:sz w:val="24"/>
          <w:szCs w:val="24"/>
        </w:rPr>
        <w:t>：</w:t>
      </w:r>
    </w:p>
    <w:p w:rsidR="00BC6F99" w:rsidRPr="006843FD" w:rsidRDefault="006843FD" w:rsidP="006843FD">
      <w:pPr>
        <w:spacing w:line="480" w:lineRule="auto"/>
        <w:ind w:firstLineChars="700" w:firstLine="1680"/>
        <w:jc w:val="right"/>
        <w:rPr>
          <w:rFonts w:asciiTheme="minorEastAsia" w:hAnsiTheme="minorEastAsia" w:cs="Times New Roman" w:hint="eastAsia"/>
          <w:i/>
          <w:color w:val="000000" w:themeColor="text1"/>
          <w:sz w:val="24"/>
          <w:szCs w:val="24"/>
        </w:rPr>
      </w:pPr>
      <m:oMathPara>
        <m:oMathParaPr>
          <m:jc m:val="right"/>
        </m:oMathPara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m:t>
              </m:r>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(s,d)</m:t>
              </m:r>
            </m:sub>
          </m:sSub>
          <m:r>
            <m:rPr>
              <m:sty m:val="p"/>
            </m:rPr>
            <w:rPr>
              <w:rFonts w:ascii="Cambria Math" w:hAnsi="Cambria Math" w:cs="Times New Roman"/>
              <w:color w:val="000000" w:themeColor="text1"/>
              <w:sz w:val="24"/>
              <w:szCs w:val="24"/>
            </w:rPr>
            <m:t>=</m:t>
          </m:r>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s</m:t>
                  </m:r>
                </m:sub>
              </m:sSub>
            </m:e>
          </m:rad>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(s,d)</m:t>
              </m:r>
            </m:sub>
          </m:sSub>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x</m:t>
              </m:r>
            </m:e>
            <m:sub>
              <m:r>
                <w:rPr>
                  <w:rFonts w:ascii="Cambria Math" w:hAnsi="Cambria Math" w:cs="Times New Roman" w:hint="eastAsia"/>
                  <w:color w:val="000000" w:themeColor="text1"/>
                  <w:sz w:val="24"/>
                  <w:szCs w:val="24"/>
                </w:rPr>
                <m:t>s</m:t>
              </m:r>
            </m:sub>
          </m:sSub>
          <m:r>
            <w:rPr>
              <w:rFonts w:ascii="Cambria Math" w:hAnsi="Cambria Math" w:cs="Times New Roman" w:hint="eastAsia"/>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n</m:t>
              </m:r>
            </m:e>
            <m:sub>
              <m:r>
                <w:rPr>
                  <w:rFonts w:ascii="Cambria Math" w:hAnsi="Cambria Math" w:cs="Times New Roman"/>
                  <w:color w:val="000000" w:themeColor="text1"/>
                  <w:sz w:val="24"/>
                  <w:szCs w:val="24"/>
                </w:rPr>
                <m:t>(s,d)</m:t>
              </m:r>
            </m:sub>
          </m:sSub>
          <m:r>
            <w:rPr>
              <w:rFonts w:ascii="Cambria Math" w:hAnsi="Cambria Math" w:cs="Times New Roman"/>
              <w:color w:val="000000" w:themeColor="text1"/>
              <w:sz w:val="24"/>
              <w:szCs w:val="24"/>
            </w:rPr>
            <m:t xml:space="preserve">                                      (1.2</m:t>
          </m:r>
          <m:r>
            <w:rPr>
              <w:rFonts w:ascii="Cambria Math" w:hAnsi="Cambria Math" w:cs="Times New Roman"/>
              <w:color w:val="000000" w:themeColor="text1"/>
              <w:sz w:val="24"/>
              <w:szCs w:val="24"/>
            </w:rPr>
            <m:t>)</m:t>
          </m:r>
        </m:oMath>
      </m:oMathPara>
    </w:p>
    <w:p w:rsidR="00A9716A" w:rsidRDefault="00753F3C" w:rsidP="001C5615">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sidR="00783A30">
        <w:rPr>
          <w:rFonts w:asciiTheme="minorEastAsia" w:hAnsiTheme="minorEastAsia" w:cs="Times New Roman" w:hint="eastAsia"/>
          <w:color w:val="000000" w:themeColor="text1"/>
          <w:sz w:val="24"/>
          <w:szCs w:val="24"/>
        </w:rPr>
        <w:t>其中，</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s</m:t>
            </m:r>
          </m:sub>
        </m:sSub>
      </m:oMath>
      <w:r w:rsidR="002B5A0D">
        <w:rPr>
          <w:rFonts w:asciiTheme="minorEastAsia" w:hAnsiTheme="minorEastAsia" w:cs="Times New Roman" w:hint="eastAsia"/>
          <w:color w:val="000000" w:themeColor="text1"/>
          <w:sz w:val="24"/>
          <w:szCs w:val="24"/>
        </w:rPr>
        <w:t>为源发送信号的功率，</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n</m:t>
            </m:r>
          </m:e>
          <m:sub>
            <m:r>
              <w:rPr>
                <w:rFonts w:ascii="Cambria Math" w:hAnsi="Cambria Math" w:cs="Times New Roman"/>
                <w:color w:val="000000" w:themeColor="text1"/>
                <w:sz w:val="24"/>
                <w:szCs w:val="24"/>
              </w:rPr>
              <m:t>(s,r)</m:t>
            </m:r>
          </m:sub>
        </m:sSub>
      </m:oMath>
      <w:r w:rsidR="001C5615">
        <w:rPr>
          <w:rFonts w:asciiTheme="minorEastAsia" w:hAnsiTheme="minorEastAsia" w:cs="Times New Roman" w:hint="eastAsia"/>
          <w:color w:val="000000" w:themeColor="text1"/>
          <w:sz w:val="24"/>
          <w:szCs w:val="24"/>
        </w:rPr>
        <w:t>为源节点与中继节点间的信道噪声。</w:t>
      </w:r>
    </w:p>
    <w:p w:rsidR="001C5615" w:rsidRPr="001C5615" w:rsidRDefault="001C5615" w:rsidP="001C5615">
      <w:pPr>
        <w:pStyle w:val="ab"/>
        <w:numPr>
          <w:ilvl w:val="0"/>
          <w:numId w:val="35"/>
        </w:numPr>
        <w:spacing w:line="480" w:lineRule="auto"/>
        <w:ind w:firstLineChars="0"/>
        <w:rPr>
          <w:rFonts w:asciiTheme="minorEastAsia" w:hAnsiTheme="minorEastAsia" w:cs="Times New Roman"/>
          <w:color w:val="000000" w:themeColor="text1"/>
          <w:sz w:val="24"/>
          <w:szCs w:val="24"/>
        </w:rPr>
      </w:pPr>
      <w:r w:rsidRPr="001C5615">
        <w:rPr>
          <w:rFonts w:asciiTheme="minorEastAsia" w:hAnsiTheme="minorEastAsia" w:cs="Times New Roman" w:hint="eastAsia"/>
          <w:color w:val="000000" w:themeColor="text1"/>
          <w:sz w:val="24"/>
          <w:szCs w:val="24"/>
        </w:rPr>
        <w:t>中继放大过程</w:t>
      </w:r>
    </w:p>
    <w:p w:rsidR="001C5615" w:rsidRDefault="001C5615" w:rsidP="001C5615">
      <w:pPr>
        <w:spacing w:line="480" w:lineRule="auto"/>
        <w:ind w:left="480" w:firstLine="360"/>
        <w:rPr>
          <w:rFonts w:asciiTheme="minorEastAsia" w:hAnsiTheme="minorEastAsia" w:cs="Times New Roman"/>
          <w:color w:val="000000" w:themeColor="text1"/>
          <w:sz w:val="24"/>
          <w:szCs w:val="24"/>
        </w:rPr>
      </w:pPr>
      <w:r w:rsidRPr="001C5615">
        <w:rPr>
          <w:rFonts w:asciiTheme="minorEastAsia" w:hAnsiTheme="minorEastAsia" w:cs="Times New Roman" w:hint="eastAsia"/>
          <w:color w:val="000000" w:themeColor="text1"/>
          <w:sz w:val="24"/>
          <w:szCs w:val="24"/>
        </w:rPr>
        <w:t>中继节点R直接将收到的来自源节点S的信号</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(s,r)</m:t>
            </m:r>
          </m:sub>
        </m:sSub>
      </m:oMath>
      <w:r w:rsidRPr="001C5615">
        <w:rPr>
          <w:rFonts w:asciiTheme="minorEastAsia" w:hAnsiTheme="minorEastAsia" w:cs="Times New Roman" w:hint="eastAsia"/>
          <w:color w:val="000000" w:themeColor="text1"/>
          <w:sz w:val="24"/>
          <w:szCs w:val="24"/>
        </w:rPr>
        <w:t>以系数β进行功率放大，然后转发</w:t>
      </w:r>
      <w:proofErr w:type="gramStart"/>
      <w:r w:rsidRPr="001C5615">
        <w:rPr>
          <w:rFonts w:asciiTheme="minorEastAsia" w:hAnsiTheme="minorEastAsia" w:cs="Times New Roman" w:hint="eastAsia"/>
          <w:color w:val="000000" w:themeColor="text1"/>
          <w:sz w:val="24"/>
          <w:szCs w:val="24"/>
        </w:rPr>
        <w:t>给</w:t>
      </w:r>
      <w:r>
        <w:rPr>
          <w:rFonts w:asciiTheme="minorEastAsia" w:hAnsiTheme="minorEastAsia" w:cs="Times New Roman" w:hint="eastAsia"/>
          <w:color w:val="000000" w:themeColor="text1"/>
          <w:sz w:val="24"/>
          <w:szCs w:val="24"/>
        </w:rPr>
        <w:t>目的</w:t>
      </w:r>
      <w:proofErr w:type="gramEnd"/>
      <w:r>
        <w:rPr>
          <w:rFonts w:asciiTheme="minorEastAsia" w:hAnsiTheme="minorEastAsia" w:cs="Times New Roman" w:hint="eastAsia"/>
          <w:color w:val="000000" w:themeColor="text1"/>
          <w:sz w:val="24"/>
          <w:szCs w:val="24"/>
        </w:rPr>
        <w:t>节点D。AF方式可以看成是具有两个发射端的重复码，唯一不同的是中继节点将自身接收到的噪声信号也放大并发送到目的节点。目的节点通过合并两路信号，对源节点的发送信号进行估计。</w:t>
      </w:r>
    </w:p>
    <w:p w:rsidR="001C5615" w:rsidRDefault="001C5615" w:rsidP="001C5615">
      <w:pPr>
        <w:spacing w:line="480" w:lineRule="auto"/>
        <w:ind w:left="480" w:firstLine="36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为保证中继节点功率受限，放大系数β应满足：</w:t>
      </w:r>
    </w:p>
    <w:p w:rsidR="001C5615" w:rsidRPr="001C5615" w:rsidRDefault="001C5615" w:rsidP="001C5615">
      <w:pPr>
        <w:spacing w:line="480" w:lineRule="auto"/>
        <w:ind w:left="480" w:firstLine="360"/>
        <w:rPr>
          <w:rFonts w:asciiTheme="minorEastAsia" w:hAnsiTheme="minorEastAsia" w:cs="Times New Roman" w:hint="eastAsia"/>
          <w:color w:val="000000" w:themeColor="text1"/>
          <w:sz w:val="24"/>
          <w:szCs w:val="24"/>
        </w:rPr>
      </w:pPr>
      <m:oMathPara>
        <m:oMathParaPr>
          <m:jc m:val="right"/>
        </m:oMathParaPr>
        <m:oMath>
          <m:r>
            <m:rPr>
              <m:sty m:val="p"/>
            </m:rPr>
            <w:rPr>
              <w:rFonts w:ascii="Cambria Math" w:hAnsi="Cambria Math" w:cs="Times New Roman"/>
              <w:color w:val="000000" w:themeColor="text1"/>
              <w:sz w:val="24"/>
              <w:szCs w:val="24"/>
            </w:rPr>
            <w:lastRenderedPageBreak/>
            <m:t>β</m:t>
          </m:r>
          <m:r>
            <m:rPr>
              <m:sty m:val="p"/>
            </m:rPr>
            <w:rPr>
              <w:rFonts w:ascii="Cambria Math" w:hAnsi="Cambria Math" w:cs="Times New Roman" w:hint="eastAsia"/>
              <w:color w:val="000000" w:themeColor="text1"/>
              <w:sz w:val="24"/>
              <w:szCs w:val="24"/>
            </w:rPr>
            <m:t>=</m:t>
          </m:r>
          <m:rad>
            <m:radPr>
              <m:degHide m:val="1"/>
              <m:ctrlPr>
                <w:rPr>
                  <w:rFonts w:ascii="Cambria Math" w:hAnsi="Cambria Math" w:cs="Times New Roman"/>
                  <w:color w:val="000000" w:themeColor="text1"/>
                  <w:sz w:val="24"/>
                  <w:szCs w:val="24"/>
                </w:rPr>
              </m:ctrlPr>
            </m:radPr>
            <m:deg/>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num>
                <m:den>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color w:val="000000" w:themeColor="text1"/>
                                  <w:sz w:val="24"/>
                                  <w:szCs w:val="24"/>
                                </w:rPr>
                              </m:ctrlPr>
                            </m:sSubPr>
                            <m:e>
                              <m:r>
                                <m:rPr>
                                  <m:sty m:val="p"/>
                                </m:rPr>
                                <w:rPr>
                                  <w:rFonts w:ascii="Cambria Math" w:eastAsia="MS Gothic" w:hAnsi="Cambria Math" w:cs="MS Gothic"/>
                                  <w:color w:val="000000" w:themeColor="text1"/>
                                  <w:sz w:val="24"/>
                                  <w:szCs w:val="24"/>
                                </w:rPr>
                                <m:t>h</m:t>
                              </m:r>
                            </m:e>
                            <m:sub>
                              <m:r>
                                <w:rPr>
                                  <w:rFonts w:ascii="Cambria Math" w:hAnsi="Cambria Math" w:cs="Times New Roman"/>
                                  <w:color w:val="000000" w:themeColor="text1"/>
                                  <w:sz w:val="24"/>
                                  <w:szCs w:val="24"/>
                                </w:rPr>
                                <m:t>(s,r)</m:t>
                              </m:r>
                            </m:sub>
                          </m:sSub>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e>
          </m:rad>
          <m:r>
            <w:rPr>
              <w:rFonts w:ascii="Cambria Math" w:hAnsi="Cambria Math" w:cs="Times New Roman"/>
              <w:color w:val="000000" w:themeColor="text1"/>
              <w:sz w:val="24"/>
              <w:szCs w:val="24"/>
            </w:rPr>
            <m:t xml:space="preserve">                                                  (1.3</m:t>
          </m:r>
          <m:r>
            <w:rPr>
              <w:rFonts w:ascii="Cambria Math" w:hAnsi="Cambria Math" w:cs="Times New Roman"/>
              <w:color w:val="000000" w:themeColor="text1"/>
              <w:sz w:val="24"/>
              <w:szCs w:val="24"/>
            </w:rPr>
            <m:t>)</m:t>
          </m:r>
        </m:oMath>
      </m:oMathPara>
    </w:p>
    <w:p w:rsidR="001C5615" w:rsidRDefault="001C5615" w:rsidP="002D6A58">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可见β取决于信道的衰落系数</w:t>
      </w:r>
      <m:oMath>
        <m:sSub>
          <m:sSubPr>
            <m:ctrlPr>
              <w:rPr>
                <w:rFonts w:ascii="Cambria Math" w:hAnsi="Cambria Math" w:cs="Times New Roman"/>
                <w:color w:val="000000" w:themeColor="text1"/>
                <w:sz w:val="24"/>
                <w:szCs w:val="24"/>
              </w:rPr>
            </m:ctrlPr>
          </m:sSubPr>
          <m:e>
            <m:r>
              <m:rPr>
                <m:sty m:val="p"/>
              </m:rPr>
              <w:rPr>
                <w:rFonts w:ascii="Cambria Math" w:eastAsia="MS Gothic" w:hAnsi="Cambria Math" w:cs="MS Gothic"/>
                <w:color w:val="000000" w:themeColor="text1"/>
                <w:sz w:val="24"/>
                <w:szCs w:val="24"/>
              </w:rPr>
              <m:t>h</m:t>
            </m:r>
          </m:e>
          <m:sub>
            <m:r>
              <w:rPr>
                <w:rFonts w:ascii="Cambria Math" w:hAnsi="Cambria Math" w:cs="Times New Roman"/>
                <w:color w:val="000000" w:themeColor="text1"/>
                <w:sz w:val="24"/>
                <w:szCs w:val="24"/>
              </w:rPr>
              <m:t>(s,r)</m:t>
            </m:r>
          </m:sub>
        </m:sSub>
      </m:oMath>
      <w:r>
        <w:rPr>
          <w:rFonts w:asciiTheme="minorEastAsia" w:hAnsiTheme="minorEastAsia" w:cs="Times New Roman" w:hint="eastAsia"/>
          <w:color w:val="000000" w:themeColor="text1"/>
          <w:sz w:val="24"/>
          <w:szCs w:val="24"/>
        </w:rPr>
        <w:t>、源发送信号的功率</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oMath>
      <w:r>
        <w:rPr>
          <w:rFonts w:asciiTheme="minorEastAsia" w:hAnsiTheme="minorEastAsia" w:cs="Times New Roman" w:hint="eastAsia"/>
          <w:color w:val="000000" w:themeColor="text1"/>
          <w:sz w:val="24"/>
          <w:szCs w:val="24"/>
        </w:rPr>
        <w:t>和噪声功率</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oMath>
      <w:r>
        <w:rPr>
          <w:rFonts w:asciiTheme="minorEastAsia" w:hAnsiTheme="minorEastAsia" w:cs="Times New Roman" w:hint="eastAsia"/>
          <w:color w:val="000000" w:themeColor="text1"/>
          <w:sz w:val="24"/>
          <w:szCs w:val="24"/>
        </w:rPr>
        <w:t>。</w:t>
      </w:r>
    </w:p>
    <w:p w:rsidR="001C5615" w:rsidRDefault="001C5615" w:rsidP="002D6A58">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那么中继放大后的信号</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hint="eastAsia"/>
                <w:color w:val="000000" w:themeColor="text1"/>
                <w:sz w:val="24"/>
                <w:szCs w:val="24"/>
              </w:rPr>
              <m:t>AF</m:t>
            </m:r>
          </m:sub>
        </m:sSub>
      </m:oMath>
      <w:r>
        <w:rPr>
          <w:rFonts w:asciiTheme="minorEastAsia" w:hAnsiTheme="minorEastAsia" w:cs="Times New Roman" w:hint="eastAsia"/>
          <w:color w:val="000000" w:themeColor="text1"/>
          <w:sz w:val="24"/>
          <w:szCs w:val="24"/>
        </w:rPr>
        <w:t>：</w:t>
      </w:r>
    </w:p>
    <w:p w:rsidR="001C5615" w:rsidRPr="001C5615" w:rsidRDefault="001C5615" w:rsidP="002D6A58">
      <w:pPr>
        <w:spacing w:line="480" w:lineRule="auto"/>
        <w:ind w:firstLineChars="200" w:firstLine="480"/>
        <w:rPr>
          <w:rFonts w:asciiTheme="minorEastAsia" w:hAnsiTheme="minorEastAsia" w:cs="Times New Roman" w:hint="eastAsia"/>
          <w:color w:val="000000" w:themeColor="text1"/>
          <w:sz w:val="24"/>
          <w:szCs w:val="24"/>
        </w:rPr>
      </w:pPr>
      <m:oMathPara>
        <m:oMathParaPr>
          <m:jc m:val="right"/>
        </m:oMathParaP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hint="eastAsia"/>
                  <w:color w:val="000000" w:themeColor="text1"/>
                  <w:sz w:val="24"/>
                  <w:szCs w:val="24"/>
                </w:rPr>
                <m:t>AF</m:t>
              </m:r>
            </m:sub>
          </m:sSub>
          <m:r>
            <w:rPr>
              <w:rFonts w:ascii="Cambria Math" w:hAnsi="Cambria Math" w:cs="Times New Roman" w:hint="eastAsia"/>
              <w:color w:val="000000" w:themeColor="text1"/>
              <w:sz w:val="24"/>
              <w:szCs w:val="24"/>
            </w:rPr>
            <m:t>=</m:t>
          </m:r>
          <m:r>
            <w:rPr>
              <w:rFonts w:ascii="Cambria Math" w:hAnsi="Cambria Math" w:cs="Times New Roman"/>
              <w:color w:val="000000" w:themeColor="text1"/>
              <w:sz w:val="24"/>
              <w:szCs w:val="24"/>
            </w:rPr>
            <m:t>β</m:t>
          </m:r>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(s,r)</m:t>
              </m:r>
            </m:sub>
          </m:sSub>
          <m:r>
            <m:rPr>
              <m:sty m:val="p"/>
            </m:rPr>
            <w:rPr>
              <w:rFonts w:ascii="Cambria Math" w:hAnsi="Cambria Math" w:cs="Times New Roman"/>
              <w:color w:val="000000" w:themeColor="text1"/>
              <w:sz w:val="24"/>
              <w:szCs w:val="24"/>
            </w:rPr>
            <m:t xml:space="preserve">                                                      (1.4</m:t>
          </m:r>
          <m:r>
            <m:rPr>
              <m:sty m:val="p"/>
            </m:rPr>
            <w:rPr>
              <w:rFonts w:ascii="Cambria Math" w:hAnsi="Cambria Math" w:cs="Times New Roman"/>
              <w:color w:val="000000" w:themeColor="text1"/>
              <w:sz w:val="24"/>
              <w:szCs w:val="24"/>
            </w:rPr>
            <m:t>)</m:t>
          </m:r>
        </m:oMath>
      </m:oMathPara>
    </w:p>
    <w:p w:rsidR="001C5615" w:rsidRDefault="001C5615" w:rsidP="002D6A58">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目的节点接收的来自中继的信号</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oMath>
      <w:r>
        <w:rPr>
          <w:rFonts w:asciiTheme="minorEastAsia" w:hAnsiTheme="minorEastAsia" w:cs="Times New Roman" w:hint="eastAsia"/>
          <w:color w:val="000000" w:themeColor="text1"/>
          <w:sz w:val="24"/>
          <w:szCs w:val="24"/>
        </w:rPr>
        <w:t>：</w:t>
      </w:r>
    </w:p>
    <w:p w:rsidR="001C5615" w:rsidRPr="001C5615" w:rsidRDefault="001C5615" w:rsidP="002D6A58">
      <w:pPr>
        <w:spacing w:line="480" w:lineRule="auto"/>
        <w:ind w:firstLineChars="200" w:firstLine="480"/>
        <w:rPr>
          <w:rFonts w:asciiTheme="minorEastAsia" w:hAnsiTheme="minorEastAsia"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hint="eastAsia"/>
              <w:color w:val="000000" w:themeColor="text1"/>
              <w:sz w:val="24"/>
              <w:szCs w:val="24"/>
            </w:rPr>
            <m:t>=</m:t>
          </m:r>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hint="eastAsia"/>
                      <w:color w:val="000000" w:themeColor="text1"/>
                      <w:sz w:val="24"/>
                      <w:szCs w:val="24"/>
                    </w:rPr>
                    <m:t>r</m:t>
                  </m:r>
                </m:sub>
              </m:sSub>
            </m:e>
          </m:rad>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hint="eastAsia"/>
                  <w:color w:val="000000" w:themeColor="text1"/>
                  <w:sz w:val="24"/>
                  <w:szCs w:val="24"/>
                </w:rPr>
                <m:t>AF</m:t>
              </m:r>
            </m:sub>
          </m:sSub>
          <m:r>
            <w:rPr>
              <w:rFonts w:ascii="Cambria Math" w:hAnsi="Cambria Math" w:cs="Times New Roman" w:hint="eastAsia"/>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n</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color w:val="000000" w:themeColor="text1"/>
              <w:sz w:val="24"/>
              <w:szCs w:val="24"/>
            </w:rPr>
            <m:t xml:space="preserve">                                     (1.5</m:t>
          </m:r>
          <m:r>
            <w:rPr>
              <w:rFonts w:ascii="Cambria Math" w:hAnsi="Cambria Math" w:cs="Times New Roman"/>
              <w:color w:val="000000" w:themeColor="text1"/>
              <w:sz w:val="24"/>
              <w:szCs w:val="24"/>
            </w:rPr>
            <m:t>)</m:t>
          </m:r>
        </m:oMath>
      </m:oMathPara>
    </w:p>
    <w:p w:rsidR="001C5615" w:rsidRDefault="001C5615" w:rsidP="002D6A58">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其中</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hint="eastAsia"/>
                <w:color w:val="000000" w:themeColor="text1"/>
                <w:sz w:val="24"/>
                <w:szCs w:val="24"/>
              </w:rPr>
              <m:t>r</m:t>
            </m:r>
          </m:sub>
        </m:sSub>
      </m:oMath>
      <w:r>
        <w:rPr>
          <w:rFonts w:asciiTheme="minorEastAsia" w:hAnsiTheme="minorEastAsia" w:cs="Times New Roman" w:hint="eastAsia"/>
          <w:color w:val="000000" w:themeColor="text1"/>
          <w:sz w:val="24"/>
          <w:szCs w:val="24"/>
        </w:rPr>
        <w:t>为中继节点发送信号的功率。</w:t>
      </w:r>
    </w:p>
    <w:p w:rsidR="001C5615" w:rsidRPr="001C5615" w:rsidRDefault="001C5615" w:rsidP="001C5615">
      <w:pPr>
        <w:pStyle w:val="ab"/>
        <w:numPr>
          <w:ilvl w:val="0"/>
          <w:numId w:val="35"/>
        </w:numPr>
        <w:spacing w:line="480" w:lineRule="auto"/>
        <w:ind w:firstLineChars="0"/>
        <w:rPr>
          <w:rFonts w:asciiTheme="minorEastAsia" w:hAnsiTheme="minorEastAsia" w:cs="Times New Roman"/>
          <w:color w:val="000000" w:themeColor="text1"/>
          <w:sz w:val="24"/>
          <w:szCs w:val="24"/>
        </w:rPr>
      </w:pPr>
      <w:r w:rsidRPr="001C5615">
        <w:rPr>
          <w:rFonts w:asciiTheme="minorEastAsia" w:hAnsiTheme="minorEastAsia" w:cs="Times New Roman" w:hint="eastAsia"/>
          <w:color w:val="000000" w:themeColor="text1"/>
          <w:sz w:val="24"/>
          <w:szCs w:val="24"/>
        </w:rPr>
        <w:t>目的端接收处理</w:t>
      </w:r>
    </w:p>
    <w:p w:rsidR="001C5615" w:rsidRDefault="001C5615" w:rsidP="001C5615">
      <w:pPr>
        <w:spacing w:line="480" w:lineRule="auto"/>
        <w:ind w:left="480" w:firstLine="36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目的节点将收到的来自源节点的直</w:t>
      </w:r>
      <w:proofErr w:type="gramStart"/>
      <w:r>
        <w:rPr>
          <w:rFonts w:asciiTheme="minorEastAsia" w:hAnsiTheme="minorEastAsia" w:cs="Times New Roman" w:hint="eastAsia"/>
          <w:color w:val="000000" w:themeColor="text1"/>
          <w:sz w:val="24"/>
          <w:szCs w:val="24"/>
        </w:rPr>
        <w:t>传信号</w:t>
      </w:r>
      <w:proofErr w:type="gramEnd"/>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s</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oMath>
      <w:r>
        <w:rPr>
          <w:rFonts w:asciiTheme="minorEastAsia" w:hAnsiTheme="minorEastAsia" w:cs="Times New Roman" w:hint="eastAsia"/>
          <w:color w:val="000000" w:themeColor="text1"/>
          <w:sz w:val="24"/>
          <w:szCs w:val="24"/>
        </w:rPr>
        <w:t>和来自中继节点的信号</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oMath>
      <w:r w:rsidR="00FA33F7">
        <w:rPr>
          <w:rFonts w:asciiTheme="minorEastAsia" w:hAnsiTheme="minorEastAsia" w:cs="Times New Roman" w:hint="eastAsia"/>
          <w:color w:val="000000" w:themeColor="text1"/>
          <w:sz w:val="24"/>
          <w:szCs w:val="24"/>
        </w:rPr>
        <w:t>按照MRC方案进行合并，得到信号y：</w:t>
      </w:r>
    </w:p>
    <w:p w:rsidR="00FA33F7" w:rsidRPr="00FA33F7" w:rsidRDefault="00FA33F7" w:rsidP="001C5615">
      <w:pPr>
        <w:spacing w:line="480" w:lineRule="auto"/>
        <w:ind w:left="480" w:firstLine="360"/>
        <w:rPr>
          <w:rFonts w:asciiTheme="minorEastAsia" w:hAnsiTheme="minorEastAsia" w:cs="Times New Roman"/>
          <w:color w:val="000000" w:themeColor="text1"/>
          <w:sz w:val="24"/>
          <w:szCs w:val="24"/>
        </w:rPr>
      </w:pPr>
      <m:oMathPara>
        <m:oMathParaPr>
          <m:jc m:val="right"/>
        </m:oMathParaPr>
        <m:oMath>
          <m:r>
            <m:rPr>
              <m:sty m:val="p"/>
            </m:rPr>
            <w:rPr>
              <w:rFonts w:ascii="Cambria Math" w:hAnsi="Cambria Math" w:cs="Times New Roman" w:hint="eastAsia"/>
              <w:color w:val="000000" w:themeColor="text1"/>
              <w:sz w:val="24"/>
              <w:szCs w:val="24"/>
            </w:rPr>
            <m:t>y=</m:t>
          </m:r>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s</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hint="eastAsia"/>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color w:val="000000" w:themeColor="text1"/>
              <w:sz w:val="24"/>
              <w:szCs w:val="24"/>
            </w:rPr>
            <m:t xml:space="preserve">                                            (1.6)</m:t>
          </m:r>
        </m:oMath>
      </m:oMathPara>
    </w:p>
    <w:p w:rsidR="00FA33F7" w:rsidRDefault="00FA33F7" w:rsidP="001C5615">
      <w:pPr>
        <w:spacing w:line="480" w:lineRule="auto"/>
        <w:ind w:left="480" w:firstLine="36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其中，</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1</m:t>
            </m:r>
          </m:sub>
        </m:sSub>
      </m:oMath>
      <w:r>
        <w:rPr>
          <w:rFonts w:asciiTheme="minorEastAsia" w:hAnsiTheme="minorEastAsia" w:cs="Times New Roman" w:hint="eastAsia"/>
          <w:color w:val="000000" w:themeColor="text1"/>
          <w:sz w:val="24"/>
          <w:szCs w:val="24"/>
        </w:rPr>
        <w:t>和</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2</m:t>
            </m:r>
          </m:sub>
        </m:sSub>
      </m:oMath>
      <w:r>
        <w:rPr>
          <w:rFonts w:asciiTheme="minorEastAsia" w:hAnsiTheme="minorEastAsia" w:cs="Times New Roman" w:hint="eastAsia"/>
          <w:color w:val="000000" w:themeColor="text1"/>
          <w:sz w:val="24"/>
          <w:szCs w:val="24"/>
        </w:rPr>
        <w:t>分别为目的节点接收到的来自源、来自中继信号的加权系数，为：</w:t>
      </w:r>
    </w:p>
    <w:p w:rsidR="00FA33F7" w:rsidRPr="00FA33F7" w:rsidRDefault="00FA33F7" w:rsidP="001C5615">
      <w:pPr>
        <w:spacing w:line="480" w:lineRule="auto"/>
        <w:ind w:left="480" w:firstLine="360"/>
        <w:rPr>
          <w:rFonts w:asciiTheme="minorEastAsia" w:hAnsiTheme="minorEastAsia"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1</m:t>
              </m:r>
            </m:sub>
          </m:sSub>
          <m:r>
            <w:rPr>
              <w:rFonts w:ascii="Cambria Math" w:hAnsi="Cambria Math" w:cs="Times New Roman" w:hint="eastAsia"/>
              <w:color w:val="000000" w:themeColor="text1"/>
              <w:sz w:val="24"/>
              <w:szCs w:val="24"/>
            </w:rPr>
            <m:t>=</m:t>
          </m:r>
          <m:f>
            <m:fPr>
              <m:ctrlPr>
                <w:rPr>
                  <w:rFonts w:ascii="Cambria Math" w:hAnsi="Cambria Math" w:cs="Times New Roman"/>
                  <w:i/>
                  <w:color w:val="000000" w:themeColor="text1"/>
                  <w:sz w:val="24"/>
                  <w:szCs w:val="24"/>
                </w:rPr>
              </m:ctrlPr>
            </m:fPr>
            <m:num>
              <m:rad>
                <m:radPr>
                  <m:degHide m:val="1"/>
                  <m:ctrlPr>
                    <w:rPr>
                      <w:rFonts w:ascii="Cambria Math" w:hAnsi="Cambria Math" w:cs="Times New Roman"/>
                      <w:i/>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e>
              </m:rad>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s</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up>
                  <m:r>
                    <w:rPr>
                      <w:rFonts w:ascii="Cambria Math" w:hAnsi="Cambria Math" w:cs="Times New Roman"/>
                      <w:color w:val="000000" w:themeColor="text1"/>
                      <w:sz w:val="24"/>
                      <w:szCs w:val="24"/>
                    </w:rPr>
                    <m:t>*</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β</m:t>
              </m:r>
              <m:rad>
                <m:radPr>
                  <m:degHide m:val="1"/>
                  <m:ctrlPr>
                    <w:rPr>
                      <w:rFonts w:ascii="Cambria Math" w:hAnsi="Cambria Math" w:cs="Times New Roman"/>
                      <w:i/>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e>
              </m:rad>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(s,r)</m:t>
                  </m:r>
                </m:sub>
                <m:sup>
                  <m:r>
                    <w:rPr>
                      <w:rFonts w:ascii="Cambria Math" w:hAnsi="Cambria Math" w:cs="Times New Roman"/>
                      <w:color w:val="000000" w:themeColor="text1"/>
                      <w:sz w:val="24"/>
                      <w:szCs w:val="24"/>
                    </w:rPr>
                    <m:t>*</m:t>
                  </m:r>
                </m:sup>
              </m:sSubSup>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(r,d)</m:t>
                  </m:r>
                </m:sub>
                <m:sup>
                  <m:r>
                    <w:rPr>
                      <w:rFonts w:ascii="Cambria Math" w:hAnsi="Cambria Math" w:cs="Times New Roman"/>
                      <w:color w:val="000000" w:themeColor="text1"/>
                      <w:sz w:val="24"/>
                      <w:szCs w:val="24"/>
                    </w:rPr>
                    <m:t>*</m:t>
                  </m:r>
                </m:sup>
              </m:sSubSup>
            </m:num>
            <m:den>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β</m:t>
                  </m:r>
                </m:e>
                <m:sup>
                  <m:r>
                    <w:rPr>
                      <w:rFonts w:ascii="Cambria Math" w:hAnsi="Cambria Math" w:cs="Times New Roman"/>
                      <w:color w:val="000000" w:themeColor="text1"/>
                      <w:sz w:val="24"/>
                      <w:szCs w:val="24"/>
                    </w:rPr>
                    <m:t>2</m:t>
                  </m:r>
                </m:sup>
              </m:sSup>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r,d</m:t>
                              </m:r>
                            </m:e>
                          </m:d>
                        </m:sub>
                      </m:sSub>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r>
            <m:rPr>
              <m:sty m:val="p"/>
            </m:rPr>
            <w:rPr>
              <w:rFonts w:ascii="Cambria Math" w:hAnsi="Cambria Math" w:cs="Times New Roman"/>
              <w:color w:val="000000" w:themeColor="text1"/>
              <w:sz w:val="24"/>
              <w:szCs w:val="24"/>
            </w:rPr>
            <m:t xml:space="preserve">                    (1.7)</m:t>
          </m:r>
        </m:oMath>
      </m:oMathPara>
    </w:p>
    <w:p w:rsidR="00FA33F7" w:rsidRDefault="00FA33F7" w:rsidP="001C5615">
      <w:pPr>
        <w:spacing w:line="480" w:lineRule="auto"/>
        <w:ind w:left="480" w:firstLine="36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式中，</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oMath>
      <w:r>
        <w:rPr>
          <w:rFonts w:asciiTheme="minorEastAsia" w:hAnsiTheme="minorEastAsia" w:cs="Times New Roman" w:hint="eastAsia"/>
          <w:color w:val="000000" w:themeColor="text1"/>
          <w:sz w:val="24"/>
          <w:szCs w:val="24"/>
        </w:rPr>
        <w:t>和</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r</m:t>
            </m:r>
          </m:sub>
        </m:sSub>
      </m:oMath>
      <w:r>
        <w:rPr>
          <w:rFonts w:asciiTheme="minorEastAsia" w:hAnsiTheme="minorEastAsia" w:cs="Times New Roman" w:hint="eastAsia"/>
          <w:color w:val="000000" w:themeColor="text1"/>
          <w:sz w:val="24"/>
          <w:szCs w:val="24"/>
        </w:rPr>
        <w:t>分别为协作</w:t>
      </w:r>
      <w:proofErr w:type="gramStart"/>
      <w:r>
        <w:rPr>
          <w:rFonts w:asciiTheme="minorEastAsia" w:hAnsiTheme="minorEastAsia" w:cs="Times New Roman" w:hint="eastAsia"/>
          <w:color w:val="000000" w:themeColor="text1"/>
          <w:sz w:val="24"/>
          <w:szCs w:val="24"/>
        </w:rPr>
        <w:t>情况下源节点</w:t>
      </w:r>
      <w:proofErr w:type="gramEnd"/>
      <w:r>
        <w:rPr>
          <w:rFonts w:asciiTheme="minorEastAsia" w:hAnsiTheme="minorEastAsia" w:cs="Times New Roman" w:hint="eastAsia"/>
          <w:color w:val="000000" w:themeColor="text1"/>
          <w:sz w:val="24"/>
          <w:szCs w:val="24"/>
        </w:rPr>
        <w:t>和中继节点的发送功率，</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(s,</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up>
            <m:r>
              <w:rPr>
                <w:rFonts w:ascii="Cambria Math" w:hAnsi="Cambria Math" w:cs="Times New Roman"/>
                <w:color w:val="000000" w:themeColor="text1"/>
                <w:sz w:val="24"/>
                <w:szCs w:val="24"/>
              </w:rPr>
              <m:t>*</m:t>
            </m:r>
          </m:sup>
        </m:sSubSup>
      </m:oMath>
      <w:r>
        <w:rPr>
          <w:rFonts w:asciiTheme="minorEastAsia" w:hAnsiTheme="minorEastAsia" w:cs="Times New Roman" w:hint="eastAsia"/>
          <w:color w:val="000000" w:themeColor="text1"/>
          <w:sz w:val="24"/>
          <w:szCs w:val="24"/>
        </w:rPr>
        <w:t>、</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(s,r)</m:t>
            </m:r>
          </m:sub>
          <m:sup>
            <m:r>
              <w:rPr>
                <w:rFonts w:ascii="Cambria Math" w:hAnsi="Cambria Math" w:cs="Times New Roman"/>
                <w:color w:val="000000" w:themeColor="text1"/>
                <w:sz w:val="24"/>
                <w:szCs w:val="24"/>
              </w:rPr>
              <m:t>*</m:t>
            </m:r>
          </m:sup>
        </m:sSubSup>
      </m:oMath>
      <w:r>
        <w:rPr>
          <w:rFonts w:asciiTheme="minorEastAsia" w:hAnsiTheme="minorEastAsia" w:cs="Times New Roman" w:hint="eastAsia"/>
          <w:color w:val="000000" w:themeColor="text1"/>
          <w:sz w:val="24"/>
          <w:szCs w:val="24"/>
        </w:rPr>
        <w:t>、</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up>
            <m:r>
              <w:rPr>
                <w:rFonts w:ascii="Cambria Math" w:hAnsi="Cambria Math" w:cs="Times New Roman"/>
                <w:color w:val="000000" w:themeColor="text1"/>
                <w:sz w:val="24"/>
                <w:szCs w:val="24"/>
              </w:rPr>
              <m:t>*</m:t>
            </m:r>
          </m:sup>
        </m:sSubSup>
      </m:oMath>
      <w:r>
        <w:rPr>
          <w:rFonts w:asciiTheme="minorEastAsia" w:hAnsiTheme="minorEastAsia" w:cs="Times New Roman" w:hint="eastAsia"/>
          <w:color w:val="000000" w:themeColor="text1"/>
          <w:sz w:val="24"/>
          <w:szCs w:val="24"/>
        </w:rPr>
        <w:t>分别为源节点与目的节点、源节点与中继节点、中继节点与目的节点之间的瑞利衰落信道系数的复共轭，</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oMath>
      <w:r>
        <w:rPr>
          <w:rFonts w:asciiTheme="minorEastAsia" w:hAnsiTheme="minorEastAsia" w:cs="Times New Roman" w:hint="eastAsia"/>
          <w:color w:val="000000" w:themeColor="text1"/>
          <w:sz w:val="24"/>
          <w:szCs w:val="24"/>
        </w:rPr>
        <w:t>为噪声功率。</w:t>
      </w:r>
    </w:p>
    <w:p w:rsidR="00D35358" w:rsidRDefault="00FA33F7" w:rsidP="00D35358">
      <w:pPr>
        <w:spacing w:line="480" w:lineRule="auto"/>
        <w:ind w:firstLine="42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AF被称作非再生中继方式，其本质上是一种模拟信号的处理方式。在该机制中，每个用户接收它伙伴发送过来的带有噪声的信号，接着对该信号进行放大，然后将放大的带有噪声的信号重新发送。基站将对用户和其伙伴传送来的数据进行合并判决。尽管协作者在进行放大时也放大了噪声，但是基站接收到两个独立</w:t>
      </w:r>
      <w:r>
        <w:rPr>
          <w:rFonts w:asciiTheme="minorEastAsia" w:hAnsiTheme="minorEastAsia" w:cs="Times New Roman" w:hint="eastAsia"/>
          <w:color w:val="000000" w:themeColor="text1"/>
          <w:sz w:val="24"/>
          <w:szCs w:val="24"/>
        </w:rPr>
        <w:lastRenderedPageBreak/>
        <w:t>的衰落信号最后能</w:t>
      </w:r>
      <w:proofErr w:type="gramStart"/>
      <w:r>
        <w:rPr>
          <w:rFonts w:asciiTheme="minorEastAsia" w:hAnsiTheme="minorEastAsia" w:cs="Times New Roman" w:hint="eastAsia"/>
          <w:color w:val="000000" w:themeColor="text1"/>
          <w:sz w:val="24"/>
          <w:szCs w:val="24"/>
        </w:rPr>
        <w:t>作出</w:t>
      </w:r>
      <w:proofErr w:type="gramEnd"/>
      <w:r>
        <w:rPr>
          <w:rFonts w:asciiTheme="minorEastAsia" w:hAnsiTheme="minorEastAsia" w:cs="Times New Roman" w:hint="eastAsia"/>
          <w:color w:val="000000" w:themeColor="text1"/>
          <w:sz w:val="24"/>
          <w:szCs w:val="24"/>
        </w:rPr>
        <w:t>很好的判决。</w:t>
      </w:r>
      <w:r w:rsidR="00D35358">
        <w:rPr>
          <w:rFonts w:asciiTheme="minorEastAsia" w:hAnsiTheme="minorEastAsia" w:cs="Times New Roman" w:hint="eastAsia"/>
          <w:color w:val="000000" w:themeColor="text1"/>
          <w:sz w:val="24"/>
          <w:szCs w:val="24"/>
        </w:rPr>
        <w:t>AF方式最简单，而且由于目的节点可接收到两路独立的衰落信号，AF可获得满分集增益，性能良好。由于中继节点在放大信号的同时也放大了源-中继信道引入的噪声，因此AF方式存在噪声传播效应。</w:t>
      </w:r>
    </w:p>
    <w:p w:rsidR="00D35358" w:rsidRDefault="00D35358" w:rsidP="00D35358">
      <w:pPr>
        <w:spacing w:line="480" w:lineRule="auto"/>
        <w:ind w:firstLine="420"/>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w:t>
      </w:r>
      <w:r>
        <w:rPr>
          <w:rFonts w:asciiTheme="minorEastAsia" w:hAnsiTheme="minorEastAsia" w:cs="Times New Roman" w:hint="eastAsia"/>
          <w:color w:val="000000" w:themeColor="text1"/>
          <w:sz w:val="24"/>
          <w:szCs w:val="24"/>
        </w:rPr>
        <w:t>2</w:t>
      </w:r>
      <w:r>
        <w:rPr>
          <w:rFonts w:asciiTheme="minorEastAsia" w:hAnsiTheme="minorEastAsia" w:cs="Times New Roman"/>
          <w:color w:val="000000" w:themeColor="text1"/>
          <w:sz w:val="24"/>
          <w:szCs w:val="24"/>
        </w:rPr>
        <w:t>)</w:t>
      </w:r>
      <w:r>
        <w:rPr>
          <w:rFonts w:asciiTheme="minorEastAsia" w:hAnsiTheme="minorEastAsia" w:cs="Times New Roman" w:hint="eastAsia"/>
          <w:color w:val="000000" w:themeColor="text1"/>
          <w:sz w:val="24"/>
          <w:szCs w:val="24"/>
        </w:rPr>
        <w:t>DF协作</w:t>
      </w:r>
    </w:p>
    <w:p w:rsidR="00D35358" w:rsidRDefault="00D35358" w:rsidP="00D35358">
      <w:pPr>
        <w:spacing w:line="480" w:lineRule="auto"/>
        <w:ind w:firstLine="42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称为前向译码、再生中继。在DF协议下，中继要先对接收到的信号进行解调、采样判决、存储、译码等数字处理，然后将处理后的数据进行编码调制后再转发，即中继节点接收到信号后先解码再转发。由于DF为再生中继方式，DF方式本质上是一种数字信号处理方式。DF方式通过译码，避免了噪声对下一跳的影响。但是，如果中继节点对所接收到的信号直接进行译码，之后将所译出的信号转发</w:t>
      </w:r>
      <w:proofErr w:type="gramStart"/>
      <w:r>
        <w:rPr>
          <w:rFonts w:asciiTheme="minorEastAsia" w:hAnsiTheme="minorEastAsia" w:cs="Times New Roman" w:hint="eastAsia"/>
          <w:color w:val="000000" w:themeColor="text1"/>
          <w:sz w:val="24"/>
          <w:szCs w:val="24"/>
        </w:rPr>
        <w:t>给目的</w:t>
      </w:r>
      <w:proofErr w:type="gramEnd"/>
      <w:r>
        <w:rPr>
          <w:rFonts w:asciiTheme="minorEastAsia" w:hAnsiTheme="minorEastAsia" w:cs="Times New Roman" w:hint="eastAsia"/>
          <w:color w:val="000000" w:themeColor="text1"/>
          <w:sz w:val="24"/>
          <w:szCs w:val="24"/>
        </w:rPr>
        <w:t>节点，将有可能引起错误传播。这是由于中继节点可能得到错误信息，这样对协作传输反而是不利因素。</w:t>
      </w:r>
    </w:p>
    <w:p w:rsidR="00D35358" w:rsidRDefault="00D35358" w:rsidP="00D35358">
      <w:pPr>
        <w:spacing w:line="480" w:lineRule="auto"/>
        <w:ind w:firstLine="42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单中继DF协作通信过程</w:t>
      </w:r>
    </w:p>
    <w:p w:rsidR="00D35358" w:rsidRPr="00D35358" w:rsidRDefault="00D35358" w:rsidP="00D35358">
      <w:pPr>
        <w:pStyle w:val="ab"/>
        <w:numPr>
          <w:ilvl w:val="0"/>
          <w:numId w:val="36"/>
        </w:numPr>
        <w:spacing w:line="480" w:lineRule="auto"/>
        <w:ind w:firstLineChars="0"/>
        <w:rPr>
          <w:rFonts w:asciiTheme="minorEastAsia" w:hAnsiTheme="minorEastAsia" w:cs="Times New Roman"/>
          <w:color w:val="000000" w:themeColor="text1"/>
          <w:sz w:val="24"/>
          <w:szCs w:val="24"/>
        </w:rPr>
      </w:pPr>
      <w:proofErr w:type="gramStart"/>
      <w:r w:rsidRPr="00D35358">
        <w:rPr>
          <w:rFonts w:asciiTheme="minorEastAsia" w:hAnsiTheme="minorEastAsia" w:cs="Times New Roman" w:hint="eastAsia"/>
          <w:color w:val="000000" w:themeColor="text1"/>
          <w:sz w:val="24"/>
          <w:szCs w:val="24"/>
        </w:rPr>
        <w:t>源端广播</w:t>
      </w:r>
      <w:proofErr w:type="gramEnd"/>
      <w:r w:rsidRPr="00D35358">
        <w:rPr>
          <w:rFonts w:asciiTheme="minorEastAsia" w:hAnsiTheme="minorEastAsia" w:cs="Times New Roman" w:hint="eastAsia"/>
          <w:color w:val="000000" w:themeColor="text1"/>
          <w:sz w:val="24"/>
          <w:szCs w:val="24"/>
        </w:rPr>
        <w:t>过程</w:t>
      </w:r>
    </w:p>
    <w:p w:rsidR="00D35358" w:rsidRDefault="00D35358" w:rsidP="00D35358">
      <w:pPr>
        <w:spacing w:line="480" w:lineRule="auto"/>
        <w:ind w:left="420" w:firstLineChars="200" w:firstLine="480"/>
        <w:rPr>
          <w:rFonts w:asciiTheme="minorEastAsia" w:hAnsiTheme="minorEastAsia" w:cs="Times New Roman"/>
          <w:color w:val="000000" w:themeColor="text1"/>
          <w:sz w:val="24"/>
          <w:szCs w:val="24"/>
        </w:rPr>
      </w:pPr>
      <w:r w:rsidRPr="00D35358">
        <w:rPr>
          <w:rFonts w:asciiTheme="minorEastAsia" w:hAnsiTheme="minorEastAsia" w:cs="Times New Roman" w:hint="eastAsia"/>
          <w:color w:val="000000" w:themeColor="text1"/>
          <w:sz w:val="24"/>
          <w:szCs w:val="24"/>
        </w:rPr>
        <w:t>同AF模式一样，源节点S以广播的方式向周围发送信号</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X</m:t>
            </m:r>
          </m:e>
          <m:sub>
            <m:r>
              <w:rPr>
                <w:rFonts w:ascii="Cambria Math" w:hAnsi="Cambria Math" w:cs="Times New Roman" w:hint="eastAsia"/>
                <w:color w:val="000000" w:themeColor="text1"/>
                <w:sz w:val="24"/>
                <w:szCs w:val="24"/>
              </w:rPr>
              <m:t>s</m:t>
            </m:r>
          </m:sub>
        </m:sSub>
      </m:oMath>
      <w:r w:rsidRPr="00D35358">
        <w:rPr>
          <w:rFonts w:asciiTheme="minorEastAsia" w:hAnsiTheme="minorEastAsia" w:cs="Times New Roman" w:hint="eastAsia"/>
          <w:color w:val="000000" w:themeColor="text1"/>
          <w:sz w:val="24"/>
          <w:szCs w:val="24"/>
        </w:rPr>
        <w:t>，其中一路直接发送到目的节点D，一路发送到中继节点R。</w:t>
      </w:r>
    </w:p>
    <w:p w:rsidR="00D35358" w:rsidRPr="00D35358" w:rsidRDefault="00D35358" w:rsidP="00D35358">
      <w:pPr>
        <w:pStyle w:val="ab"/>
        <w:numPr>
          <w:ilvl w:val="0"/>
          <w:numId w:val="36"/>
        </w:numPr>
        <w:spacing w:line="480" w:lineRule="auto"/>
        <w:ind w:firstLineChars="0"/>
        <w:rPr>
          <w:rFonts w:asciiTheme="minorEastAsia" w:hAnsiTheme="minorEastAsia" w:cs="Times New Roman"/>
          <w:color w:val="000000" w:themeColor="text1"/>
          <w:sz w:val="24"/>
          <w:szCs w:val="24"/>
        </w:rPr>
      </w:pPr>
      <w:r w:rsidRPr="00D35358">
        <w:rPr>
          <w:rFonts w:asciiTheme="minorEastAsia" w:hAnsiTheme="minorEastAsia" w:cs="Times New Roman" w:hint="eastAsia"/>
          <w:color w:val="000000" w:themeColor="text1"/>
          <w:sz w:val="24"/>
          <w:szCs w:val="24"/>
        </w:rPr>
        <w:t>中继端解码重传过程</w:t>
      </w:r>
    </w:p>
    <w:p w:rsidR="00D35358" w:rsidRDefault="00D35358" w:rsidP="007606B5">
      <w:pPr>
        <w:spacing w:line="480" w:lineRule="auto"/>
        <w:ind w:left="480" w:firstLine="360"/>
        <w:rPr>
          <w:rFonts w:asciiTheme="minorEastAsia" w:hAnsiTheme="minorEastAsia" w:cs="Times New Roman"/>
          <w:color w:val="000000" w:themeColor="text1"/>
          <w:sz w:val="24"/>
          <w:szCs w:val="24"/>
        </w:rPr>
      </w:pPr>
      <w:r w:rsidRPr="007606B5">
        <w:rPr>
          <w:rFonts w:asciiTheme="minorEastAsia" w:hAnsiTheme="minorEastAsia" w:cs="Times New Roman" w:hint="eastAsia"/>
          <w:color w:val="000000" w:themeColor="text1"/>
          <w:sz w:val="24"/>
          <w:szCs w:val="24"/>
        </w:rPr>
        <w:t>中继节点R直接将接收到的来自源节点S的信号</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(s,r)</m:t>
            </m:r>
          </m:sub>
        </m:sSub>
      </m:oMath>
      <w:r w:rsidRPr="007606B5">
        <w:rPr>
          <w:rFonts w:asciiTheme="minorEastAsia" w:hAnsiTheme="minorEastAsia" w:cs="Times New Roman" w:hint="eastAsia"/>
          <w:color w:val="000000" w:themeColor="text1"/>
          <w:sz w:val="24"/>
          <w:szCs w:val="24"/>
        </w:rPr>
        <w:t>进行解调译码，并通过某种方式校验译码是否正确，如果错误则中继不再发送该信息，如果正确则该信号重新编码调制，然后转发</w:t>
      </w:r>
      <w:proofErr w:type="gramStart"/>
      <w:r w:rsidRPr="007606B5">
        <w:rPr>
          <w:rFonts w:asciiTheme="minorEastAsia" w:hAnsiTheme="minorEastAsia" w:cs="Times New Roman" w:hint="eastAsia"/>
          <w:color w:val="000000" w:themeColor="text1"/>
          <w:sz w:val="24"/>
          <w:szCs w:val="24"/>
        </w:rPr>
        <w:t>给目的</w:t>
      </w:r>
      <w:proofErr w:type="gramEnd"/>
      <w:r w:rsidRPr="007606B5">
        <w:rPr>
          <w:rFonts w:asciiTheme="minorEastAsia" w:hAnsiTheme="minorEastAsia" w:cs="Times New Roman" w:hint="eastAsia"/>
          <w:color w:val="000000" w:themeColor="text1"/>
          <w:sz w:val="24"/>
          <w:szCs w:val="24"/>
        </w:rPr>
        <w:t>节点D。在编码过程中，可以选择与源节点一样的编码方案，或者采用不同的编码方式</w:t>
      </w:r>
      <w:r w:rsidR="007606B5" w:rsidRPr="007606B5">
        <w:rPr>
          <w:rFonts w:asciiTheme="minorEastAsia" w:hAnsiTheme="minorEastAsia" w:cs="Times New Roman" w:hint="eastAsia"/>
          <w:color w:val="000000" w:themeColor="text1"/>
          <w:sz w:val="24"/>
          <w:szCs w:val="24"/>
        </w:rPr>
        <w:t>。</w:t>
      </w:r>
    </w:p>
    <w:p w:rsidR="007606B5" w:rsidRDefault="007606B5" w:rsidP="007606B5">
      <w:pPr>
        <w:spacing w:line="480" w:lineRule="auto"/>
        <w:ind w:left="480" w:firstLine="36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经过中继重新编码调制的信号为</w:t>
      </w:r>
      <m:oMath>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hint="eastAsia"/>
                <w:color w:val="000000" w:themeColor="text1"/>
                <w:sz w:val="24"/>
                <w:szCs w:val="24"/>
              </w:rPr>
              <m:t>D</m:t>
            </m:r>
            <m:r>
              <w:rPr>
                <w:rFonts w:ascii="Cambria Math" w:hAnsi="Cambria Math" w:cs="Times New Roman" w:hint="eastAsia"/>
                <w:color w:val="000000" w:themeColor="text1"/>
                <w:sz w:val="24"/>
                <w:szCs w:val="24"/>
              </w:rPr>
              <m:t>F</m:t>
            </m:r>
          </m:sub>
        </m:sSub>
      </m:oMath>
      <w:r>
        <w:rPr>
          <w:rFonts w:asciiTheme="minorEastAsia" w:hAnsiTheme="minorEastAsia" w:cs="Times New Roman" w:hint="eastAsia"/>
          <w:color w:val="000000" w:themeColor="text1"/>
          <w:sz w:val="24"/>
          <w:szCs w:val="24"/>
        </w:rPr>
        <w:t>，目的节点接收到的来自中继的信号变为</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oMath>
      <w:r>
        <w:rPr>
          <w:rFonts w:asciiTheme="minorEastAsia" w:hAnsiTheme="minorEastAsia" w:cs="Times New Roman" w:hint="eastAsia"/>
          <w:color w:val="000000" w:themeColor="text1"/>
          <w:sz w:val="24"/>
          <w:szCs w:val="24"/>
        </w:rPr>
        <w:t>：</w:t>
      </w:r>
    </w:p>
    <w:p w:rsidR="007606B5" w:rsidRPr="001C5615" w:rsidRDefault="007606B5" w:rsidP="007606B5">
      <w:pPr>
        <w:spacing w:line="480" w:lineRule="auto"/>
        <w:ind w:firstLineChars="200" w:firstLine="480"/>
        <w:rPr>
          <w:rFonts w:asciiTheme="minorEastAsia" w:hAnsiTheme="minorEastAsia"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hint="eastAsia"/>
              <w:color w:val="000000" w:themeColor="text1"/>
              <w:sz w:val="24"/>
              <w:szCs w:val="24"/>
            </w:rPr>
            <m:t>=</m:t>
          </m:r>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hint="eastAsia"/>
                      <w:color w:val="000000" w:themeColor="text1"/>
                      <w:sz w:val="24"/>
                      <w:szCs w:val="24"/>
                    </w:rPr>
                    <m:t>r</m:t>
                  </m:r>
                </m:sub>
              </m:sSub>
            </m:e>
          </m:rad>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hint="eastAsia"/>
                  <w:color w:val="000000" w:themeColor="text1"/>
                  <w:sz w:val="24"/>
                  <w:szCs w:val="24"/>
                </w:rPr>
                <m:t>D</m:t>
              </m:r>
              <m:r>
                <w:rPr>
                  <w:rFonts w:ascii="Cambria Math" w:hAnsi="Cambria Math" w:cs="Times New Roman" w:hint="eastAsia"/>
                  <w:color w:val="000000" w:themeColor="text1"/>
                  <w:sz w:val="24"/>
                  <w:szCs w:val="24"/>
                </w:rPr>
                <m:t>F</m:t>
              </m:r>
            </m:sub>
          </m:sSub>
          <m:r>
            <w:rPr>
              <w:rFonts w:ascii="Cambria Math" w:hAnsi="Cambria Math" w:cs="Times New Roman" w:hint="eastAsia"/>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n</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color w:val="000000" w:themeColor="text1"/>
              <w:sz w:val="24"/>
              <w:szCs w:val="24"/>
            </w:rPr>
            <m:t xml:space="preserve">                                     (1.</m:t>
          </m:r>
          <m:r>
            <w:rPr>
              <w:rFonts w:ascii="Cambria Math" w:hAnsi="Cambria Math" w:cs="Times New Roman"/>
              <w:color w:val="000000" w:themeColor="text1"/>
              <w:sz w:val="24"/>
              <w:szCs w:val="24"/>
            </w:rPr>
            <m:t>8</m:t>
          </m:r>
          <m:r>
            <w:rPr>
              <w:rFonts w:ascii="Cambria Math" w:hAnsi="Cambria Math" w:cs="Times New Roman"/>
              <w:color w:val="000000" w:themeColor="text1"/>
              <w:sz w:val="24"/>
              <w:szCs w:val="24"/>
            </w:rPr>
            <m:t>)</m:t>
          </m:r>
        </m:oMath>
      </m:oMathPara>
    </w:p>
    <w:p w:rsidR="007606B5" w:rsidRPr="007606B5" w:rsidRDefault="007606B5" w:rsidP="007606B5">
      <w:pPr>
        <w:pStyle w:val="ab"/>
        <w:numPr>
          <w:ilvl w:val="0"/>
          <w:numId w:val="36"/>
        </w:numPr>
        <w:spacing w:line="480" w:lineRule="auto"/>
        <w:ind w:firstLineChars="0"/>
        <w:rPr>
          <w:rFonts w:asciiTheme="minorEastAsia" w:hAnsiTheme="minorEastAsia" w:cs="Times New Roman"/>
          <w:color w:val="000000" w:themeColor="text1"/>
          <w:sz w:val="24"/>
          <w:szCs w:val="24"/>
        </w:rPr>
      </w:pPr>
      <w:r w:rsidRPr="007606B5">
        <w:rPr>
          <w:rFonts w:asciiTheme="minorEastAsia" w:hAnsiTheme="minorEastAsia" w:cs="Times New Roman" w:hint="eastAsia"/>
          <w:color w:val="000000" w:themeColor="text1"/>
          <w:sz w:val="24"/>
          <w:szCs w:val="24"/>
        </w:rPr>
        <w:t>目的端接收处理</w:t>
      </w:r>
    </w:p>
    <w:p w:rsidR="007606B5" w:rsidRDefault="007606B5" w:rsidP="007606B5">
      <w:pPr>
        <w:pStyle w:val="ab"/>
        <w:spacing w:line="480" w:lineRule="auto"/>
        <w:ind w:left="780" w:firstLineChars="0" w:firstLine="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同AF模式一样，DF协议下的目的节点按照MRC方案的到合并信号y：</w:t>
      </w:r>
    </w:p>
    <w:p w:rsidR="007606B5" w:rsidRPr="00FA33F7" w:rsidRDefault="007606B5" w:rsidP="007606B5">
      <w:pPr>
        <w:spacing w:line="480" w:lineRule="auto"/>
        <w:ind w:left="480" w:firstLine="360"/>
        <w:rPr>
          <w:rFonts w:asciiTheme="minorEastAsia" w:hAnsiTheme="minorEastAsia" w:cs="Times New Roman"/>
          <w:color w:val="000000" w:themeColor="text1"/>
          <w:sz w:val="24"/>
          <w:szCs w:val="24"/>
        </w:rPr>
      </w:pPr>
      <m:oMathPara>
        <m:oMathParaPr>
          <m:jc m:val="right"/>
        </m:oMathParaPr>
        <m:oMath>
          <m:r>
            <m:rPr>
              <m:sty m:val="p"/>
            </m:rPr>
            <w:rPr>
              <w:rFonts w:ascii="Cambria Math" w:hAnsi="Cambria Math" w:cs="Times New Roman" w:hint="eastAsia"/>
              <w:color w:val="000000" w:themeColor="text1"/>
              <w:sz w:val="24"/>
              <w:szCs w:val="24"/>
            </w:rPr>
            <m:t>y=</m:t>
          </m:r>
          <m:sSub>
            <m:sSubPr>
              <m:ctrlPr>
                <w:rPr>
                  <w:rFonts w:ascii="Cambria Math" w:hAnsi="Cambria Math" w:cs="Times New Roman"/>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s</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hint="eastAsia"/>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y</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r</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Sub>
          <m:r>
            <w:rPr>
              <w:rFonts w:ascii="Cambria Math" w:hAnsi="Cambria Math" w:cs="Times New Roman"/>
              <w:color w:val="000000" w:themeColor="text1"/>
              <w:sz w:val="24"/>
              <w:szCs w:val="24"/>
            </w:rPr>
            <m:t xml:space="preserve">                                            (1.</m:t>
          </m:r>
          <m:r>
            <w:rPr>
              <w:rFonts w:ascii="Cambria Math" w:hAnsi="Cambria Math" w:cs="Times New Roman"/>
              <w:color w:val="000000" w:themeColor="text1"/>
              <w:sz w:val="24"/>
              <w:szCs w:val="24"/>
            </w:rPr>
            <m:t>9</m:t>
          </m:r>
          <m:r>
            <w:rPr>
              <w:rFonts w:ascii="Cambria Math" w:hAnsi="Cambria Math" w:cs="Times New Roman"/>
              <w:color w:val="000000" w:themeColor="text1"/>
              <w:sz w:val="24"/>
              <w:szCs w:val="24"/>
            </w:rPr>
            <m:t>)</m:t>
          </m:r>
        </m:oMath>
      </m:oMathPara>
    </w:p>
    <w:p w:rsidR="007606B5" w:rsidRDefault="007606B5" w:rsidP="007606B5">
      <w:pPr>
        <w:pStyle w:val="ab"/>
        <w:spacing w:line="480" w:lineRule="auto"/>
        <w:ind w:left="780" w:firstLineChars="0" w:firstLine="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不同的是，加权系数取决于两路信号的信噪比最优值：</w:t>
      </w:r>
    </w:p>
    <w:p w:rsidR="007606B5" w:rsidRPr="00FA33F7" w:rsidRDefault="007606B5" w:rsidP="007606B5">
      <w:pPr>
        <w:spacing w:line="480" w:lineRule="auto"/>
        <w:ind w:left="480" w:firstLine="360"/>
        <w:rPr>
          <w:rFonts w:asciiTheme="minorEastAsia" w:hAnsiTheme="minorEastAsia"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1</m:t>
              </m:r>
            </m:sub>
          </m:sSub>
          <m:r>
            <w:rPr>
              <w:rFonts w:ascii="Cambria Math" w:hAnsi="Cambria Math" w:cs="Times New Roman" w:hint="eastAsia"/>
              <w:color w:val="000000" w:themeColor="text1"/>
              <w:sz w:val="24"/>
              <w:szCs w:val="24"/>
            </w:rPr>
            <m:t>=</m:t>
          </m:r>
          <m:f>
            <m:fPr>
              <m:ctrlPr>
                <w:rPr>
                  <w:rFonts w:ascii="Cambria Math" w:hAnsi="Cambria Math" w:cs="Times New Roman"/>
                  <w:i/>
                  <w:color w:val="000000" w:themeColor="text1"/>
                  <w:sz w:val="24"/>
                  <w:szCs w:val="24"/>
                </w:rPr>
              </m:ctrlPr>
            </m:fPr>
            <m:num>
              <m:rad>
                <m:radPr>
                  <m:degHide m:val="1"/>
                  <m:ctrlPr>
                    <w:rPr>
                      <w:rFonts w:ascii="Cambria Math" w:hAnsi="Cambria Math" w:cs="Times New Roman"/>
                      <w:i/>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e>
              </m:rad>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s</m:t>
                  </m:r>
                  <m:r>
                    <w:rPr>
                      <w:rFonts w:ascii="Cambria Math" w:hAnsi="Cambria Math" w:cs="Times New Roman"/>
                      <w:color w:val="000000" w:themeColor="text1"/>
                      <w:sz w:val="24"/>
                      <w:szCs w:val="24"/>
                    </w:rPr>
                    <m:t>,</m:t>
                  </m:r>
                  <m:r>
                    <w:rPr>
                      <w:rFonts w:ascii="Cambria Math" w:hAnsi="Cambria Math" w:cs="Times New Roman" w:hint="eastAsia"/>
                      <w:color w:val="000000" w:themeColor="text1"/>
                      <w:sz w:val="24"/>
                      <w:szCs w:val="24"/>
                    </w:rPr>
                    <m:t>d</m:t>
                  </m:r>
                  <m:r>
                    <w:rPr>
                      <w:rFonts w:ascii="Cambria Math" w:hAnsi="Cambria Math" w:cs="Times New Roman"/>
                      <w:color w:val="000000" w:themeColor="text1"/>
                      <w:sz w:val="24"/>
                      <w:szCs w:val="24"/>
                    </w:rPr>
                    <m:t>)</m:t>
                  </m:r>
                </m:sub>
                <m:sup>
                  <m:r>
                    <w:rPr>
                      <w:rFonts w:ascii="Cambria Math" w:hAnsi="Cambria Math" w:cs="Times New Roman"/>
                      <w:color w:val="000000" w:themeColor="text1"/>
                      <w:sz w:val="24"/>
                      <w:szCs w:val="24"/>
                    </w:rPr>
                    <m:t>*</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a</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ad>
                <m:radPr>
                  <m:degHide m:val="1"/>
                  <m:ctrlPr>
                    <w:rPr>
                      <w:rFonts w:ascii="Cambria Math" w:hAnsi="Cambria Math" w:cs="Times New Roman"/>
                      <w:i/>
                      <w:color w:val="000000" w:themeColor="text1"/>
                      <w:sz w:val="24"/>
                      <w:szCs w:val="24"/>
                    </w:rPr>
                  </m:ctrlPr>
                </m:radPr>
                <m:deg/>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e>
              </m:rad>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(r,d)</m:t>
                  </m:r>
                </m:sub>
                <m:sup>
                  <m:r>
                    <w:rPr>
                      <w:rFonts w:ascii="Cambria Math" w:hAnsi="Cambria Math" w:cs="Times New Roman"/>
                      <w:color w:val="000000" w:themeColor="text1"/>
                      <w:sz w:val="24"/>
                      <w:szCs w:val="24"/>
                    </w:rPr>
                    <m:t>*</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r>
            <m:rPr>
              <m:sty m:val="p"/>
            </m:rPr>
            <w:rPr>
              <w:rFonts w:ascii="Cambria Math" w:hAnsi="Cambria Math" w:cs="Times New Roman"/>
              <w:color w:val="000000" w:themeColor="text1"/>
              <w:sz w:val="24"/>
              <w:szCs w:val="24"/>
            </w:rPr>
            <m:t xml:space="preserve">                    (1.</m:t>
          </m:r>
          <m:r>
            <m:rPr>
              <m:sty m:val="p"/>
            </m:rPr>
            <w:rPr>
              <w:rFonts w:ascii="Cambria Math" w:hAnsi="Cambria Math" w:cs="Times New Roman"/>
              <w:color w:val="000000" w:themeColor="text1"/>
              <w:sz w:val="24"/>
              <w:szCs w:val="24"/>
            </w:rPr>
            <m:t>10</m:t>
          </m:r>
          <m:r>
            <m:rPr>
              <m:sty m:val="p"/>
            </m:rPr>
            <w:rPr>
              <w:rFonts w:ascii="Cambria Math" w:hAnsi="Cambria Math" w:cs="Times New Roman"/>
              <w:color w:val="000000" w:themeColor="text1"/>
              <w:sz w:val="24"/>
              <w:szCs w:val="24"/>
            </w:rPr>
            <m:t>)</m:t>
          </m:r>
        </m:oMath>
      </m:oMathPara>
    </w:p>
    <w:p w:rsidR="007606B5" w:rsidRDefault="007606B5" w:rsidP="007606B5">
      <w:pPr>
        <w:spacing w:line="480" w:lineRule="auto"/>
        <w:ind w:firstLine="420"/>
        <w:rPr>
          <w:rFonts w:asciiTheme="minorEastAsia" w:hAnsiTheme="minorEastAsia" w:cs="Times New Roman"/>
          <w:color w:val="000000" w:themeColor="text1"/>
          <w:sz w:val="24"/>
          <w:szCs w:val="24"/>
        </w:rPr>
      </w:pPr>
      <w:r w:rsidRPr="007606B5">
        <w:rPr>
          <w:rFonts w:asciiTheme="minorEastAsia" w:hAnsiTheme="minorEastAsia" w:cs="Times New Roman" w:hint="eastAsia"/>
          <w:color w:val="000000" w:themeColor="text1"/>
          <w:sz w:val="24"/>
          <w:szCs w:val="24"/>
        </w:rPr>
        <w:t>对于DF模式，中继节点对源节点信息解码错误所带来的误差会</w:t>
      </w:r>
      <w:proofErr w:type="gramStart"/>
      <w:r w:rsidRPr="007606B5">
        <w:rPr>
          <w:rFonts w:asciiTheme="minorEastAsia" w:hAnsiTheme="minorEastAsia" w:cs="Times New Roman" w:hint="eastAsia"/>
          <w:color w:val="000000" w:themeColor="text1"/>
          <w:sz w:val="24"/>
          <w:szCs w:val="24"/>
        </w:rPr>
        <w:t>随着跳数的</w:t>
      </w:r>
      <w:proofErr w:type="gramEnd"/>
      <w:r w:rsidRPr="007606B5">
        <w:rPr>
          <w:rFonts w:asciiTheme="minorEastAsia" w:hAnsiTheme="minorEastAsia" w:cs="Times New Roman" w:hint="eastAsia"/>
          <w:color w:val="000000" w:themeColor="text1"/>
          <w:sz w:val="24"/>
          <w:szCs w:val="24"/>
        </w:rPr>
        <w:t>增加而不断累积，从而影响到分集效果和中继性能。这表明源-中继节点信道传输特性的好坏对D</w:t>
      </w:r>
      <w:r w:rsidRPr="007606B5">
        <w:rPr>
          <w:rFonts w:asciiTheme="minorEastAsia" w:hAnsiTheme="minorEastAsia" w:cs="Times New Roman"/>
          <w:color w:val="000000" w:themeColor="text1"/>
          <w:sz w:val="24"/>
          <w:szCs w:val="24"/>
        </w:rPr>
        <w:t>F</w:t>
      </w:r>
      <w:r w:rsidRPr="007606B5">
        <w:rPr>
          <w:rFonts w:asciiTheme="minorEastAsia" w:hAnsiTheme="minorEastAsia" w:cs="Times New Roman" w:hint="eastAsia"/>
          <w:color w:val="000000" w:themeColor="text1"/>
          <w:sz w:val="24"/>
          <w:szCs w:val="24"/>
        </w:rPr>
        <w:t>方式协同通信系统的性能有很大影响。</w:t>
      </w:r>
    </w:p>
    <w:p w:rsidR="007606B5" w:rsidRDefault="007606B5" w:rsidP="007606B5">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2.实验流程</w:t>
      </w:r>
    </w:p>
    <w:p w:rsidR="007606B5" w:rsidRDefault="007606B5" w:rsidP="007606B5">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hint="eastAsia"/>
          <w:color w:val="000000" w:themeColor="text1"/>
          <w:sz w:val="24"/>
          <w:szCs w:val="24"/>
        </w:rPr>
        <w:t>本实验是在上述实验原理的基础上，在AF和DF两种方式下对源节点和中继节点的功率</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oMath>
      <w:r>
        <w:rPr>
          <w:rFonts w:asciiTheme="minorEastAsia" w:hAnsiTheme="minorEastAsia" w:cs="Times New Roman" w:hint="eastAsia"/>
          <w:color w:val="000000" w:themeColor="text1"/>
          <w:sz w:val="24"/>
          <w:szCs w:val="24"/>
        </w:rPr>
        <w:t>和</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r</m:t>
            </m:r>
          </m:sub>
        </m:sSub>
      </m:oMath>
      <w:r>
        <w:rPr>
          <w:rFonts w:asciiTheme="minorEastAsia" w:hAnsiTheme="minorEastAsia" w:cs="Times New Roman" w:hint="eastAsia"/>
          <w:color w:val="000000" w:themeColor="text1"/>
          <w:sz w:val="24"/>
          <w:szCs w:val="24"/>
        </w:rPr>
        <w:t>在不同情况下的配比进行研究，从而找到误码率最小，效率最高的配比。其中，本实验选择了</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S</m:t>
            </m:r>
          </m:sub>
        </m:sSub>
      </m:oMath>
      <w:r>
        <w:rPr>
          <w:rFonts w:asciiTheme="minorEastAsia" w:hAnsiTheme="minorEastAsia" w:cs="Times New Roman" w:hint="eastAsia"/>
          <w:color w:val="000000" w:themeColor="text1"/>
          <w:sz w:val="24"/>
          <w:szCs w:val="24"/>
        </w:rPr>
        <w:t>和</w:t>
      </w:r>
      <m:oMath>
        <m:sSub>
          <m:sSubPr>
            <m:ctrlPr>
              <w:rPr>
                <w:rFonts w:ascii="Cambria Math" w:hAnsi="Cambria Math" w:cs="Times New Roman"/>
                <w:i/>
                <w:color w:val="000000" w:themeColor="text1"/>
                <w:sz w:val="24"/>
                <w:szCs w:val="24"/>
              </w:rPr>
            </m:ctrlPr>
          </m:sSubPr>
          <m:e>
            <m:r>
              <w:rPr>
                <w:rFonts w:ascii="Cambria Math" w:hAnsi="Cambria Math" w:cs="Times New Roman" w:hint="eastAsia"/>
                <w:color w:val="000000" w:themeColor="text1"/>
                <w:sz w:val="24"/>
                <w:szCs w:val="24"/>
              </w:rPr>
              <m:t>P</m:t>
            </m:r>
          </m:e>
          <m:sub>
            <m:r>
              <w:rPr>
                <w:rFonts w:ascii="Cambria Math" w:hAnsi="Cambria Math" w:cs="Times New Roman" w:hint="eastAsia"/>
                <w:color w:val="000000" w:themeColor="text1"/>
                <w:sz w:val="24"/>
                <w:szCs w:val="24"/>
              </w:rPr>
              <m:t>r</m:t>
            </m:r>
          </m:sub>
        </m:sSub>
      </m:oMath>
      <w:r>
        <w:rPr>
          <w:rFonts w:asciiTheme="minorEastAsia" w:hAnsiTheme="minorEastAsia" w:cs="Times New Roman" w:hint="eastAsia"/>
          <w:color w:val="000000" w:themeColor="text1"/>
          <w:sz w:val="24"/>
          <w:szCs w:val="24"/>
        </w:rPr>
        <w:t>在0.</w:t>
      </w:r>
      <w:r>
        <w:rPr>
          <w:rFonts w:asciiTheme="minorEastAsia" w:hAnsiTheme="minorEastAsia" w:cs="Times New Roman"/>
          <w:color w:val="000000" w:themeColor="text1"/>
          <w:sz w:val="24"/>
          <w:szCs w:val="24"/>
        </w:rPr>
        <w:t>2</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8</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3</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7</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4</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6</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5</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5</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6</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4</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7</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3</w:t>
      </w:r>
      <w:r>
        <w:rPr>
          <w:rFonts w:asciiTheme="minorEastAsia" w:hAnsiTheme="minorEastAsia" w:cs="Times New Roman" w:hint="eastAsia"/>
          <w:color w:val="000000" w:themeColor="text1"/>
          <w:sz w:val="24"/>
          <w:szCs w:val="24"/>
        </w:rPr>
        <w:t>和0.</w:t>
      </w:r>
      <w:r>
        <w:rPr>
          <w:rFonts w:asciiTheme="minorEastAsia" w:hAnsiTheme="minorEastAsia" w:cs="Times New Roman"/>
          <w:color w:val="000000" w:themeColor="text1"/>
          <w:sz w:val="24"/>
          <w:szCs w:val="24"/>
        </w:rPr>
        <w:t>8</w:t>
      </w:r>
      <w:r>
        <w:rPr>
          <w:rFonts w:asciiTheme="minorEastAsia" w:hAnsiTheme="minorEastAsia" w:cs="Times New Roman" w:hint="eastAsia"/>
          <w:color w:val="000000" w:themeColor="text1"/>
          <w:sz w:val="24"/>
          <w:szCs w:val="24"/>
        </w:rPr>
        <w:t>：0.</w:t>
      </w:r>
      <w:r>
        <w:rPr>
          <w:rFonts w:asciiTheme="minorEastAsia" w:hAnsiTheme="minorEastAsia" w:cs="Times New Roman"/>
          <w:color w:val="000000" w:themeColor="text1"/>
          <w:sz w:val="24"/>
          <w:szCs w:val="24"/>
        </w:rPr>
        <w:t>2</w:t>
      </w:r>
      <w:r>
        <w:rPr>
          <w:rFonts w:asciiTheme="minorEastAsia" w:hAnsiTheme="minorEastAsia" w:cs="Times New Roman" w:hint="eastAsia"/>
          <w:color w:val="000000" w:themeColor="text1"/>
          <w:sz w:val="24"/>
          <w:szCs w:val="24"/>
        </w:rPr>
        <w:t>配比情况</w:t>
      </w:r>
      <w:r w:rsidR="00713D13">
        <w:rPr>
          <w:rFonts w:asciiTheme="minorEastAsia" w:hAnsiTheme="minorEastAsia" w:cs="Times New Roman" w:hint="eastAsia"/>
          <w:color w:val="000000" w:themeColor="text1"/>
          <w:sz w:val="24"/>
          <w:szCs w:val="24"/>
        </w:rPr>
        <w:t>下在不同信噪比时的BER进行相互比较和与非协作系统情况下的BER进行比较。</w:t>
      </w:r>
    </w:p>
    <w:p w:rsidR="00713D13" w:rsidRDefault="00713D13" w:rsidP="00713D13">
      <w:pPr>
        <w:spacing w:line="480" w:lineRule="auto"/>
        <w:rPr>
          <w:rFonts w:asciiTheme="minorEastAsia" w:hAnsiTheme="minorEastAsia" w:cs="Times New Roman"/>
          <w:color w:val="000000" w:themeColor="text1"/>
          <w:sz w:val="24"/>
          <w:szCs w:val="24"/>
        </w:rPr>
      </w:pPr>
      <w:r w:rsidRPr="00713D13">
        <w:rPr>
          <w:rFonts w:asciiTheme="minorEastAsia" w:hAnsiTheme="minorEastAsia" w:cs="Times New Roman" w:hint="eastAsia"/>
          <w:color w:val="000000" w:themeColor="text1"/>
          <w:sz w:val="24"/>
          <w:szCs w:val="24"/>
        </w:rPr>
        <w:t>3.实验调试程序</w:t>
      </w:r>
    </w:p>
    <w:p w:rsidR="00713D13" w:rsidRDefault="00713D13" w:rsidP="00713D13">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w:t>
      </w:r>
      <w:r>
        <w:rPr>
          <w:rFonts w:asciiTheme="minorEastAsia" w:hAnsiTheme="minorEastAsia" w:cs="Times New Roman"/>
          <w:color w:val="000000" w:themeColor="text1"/>
          <w:sz w:val="24"/>
          <w:szCs w:val="24"/>
        </w:rPr>
        <w:t>1)AF</w:t>
      </w:r>
      <w:r>
        <w:rPr>
          <w:rFonts w:asciiTheme="minorEastAsia" w:hAnsiTheme="minorEastAsia" w:cs="Times New Roman" w:hint="eastAsia"/>
          <w:color w:val="000000" w:themeColor="text1"/>
          <w:sz w:val="24"/>
          <w:szCs w:val="24"/>
        </w:rPr>
        <w:t>协作</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%2018.12.8_Weiqi Gu_04016538_SEU</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datestr</w:t>
      </w:r>
      <w:proofErr w:type="spellEnd"/>
      <w:r>
        <w:rPr>
          <w:rFonts w:ascii="Courier New" w:hAnsi="Courier New" w:cs="Courier New"/>
          <w:color w:val="000000"/>
          <w:kern w:val="0"/>
          <w:sz w:val="20"/>
          <w:szCs w:val="20"/>
        </w:rPr>
        <w:t>(now)</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MIN_SNR_dB</w:t>
      </w:r>
      <w:proofErr w:type="spellEnd"/>
      <w:r>
        <w:rPr>
          <w:rFonts w:ascii="Courier New" w:hAnsi="Courier New" w:cs="Courier New"/>
          <w:color w:val="000000"/>
          <w:kern w:val="0"/>
          <w:sz w:val="20"/>
          <w:szCs w:val="20"/>
        </w:rPr>
        <w:t xml:space="preserve"> = 0;   </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MAX_SNR_dB</w:t>
      </w:r>
      <w:proofErr w:type="spellEnd"/>
      <w:r>
        <w:rPr>
          <w:rFonts w:ascii="Courier New" w:hAnsi="Courier New" w:cs="Courier New"/>
          <w:color w:val="000000"/>
          <w:kern w:val="0"/>
          <w:sz w:val="20"/>
          <w:szCs w:val="20"/>
        </w:rPr>
        <w:t xml:space="preserve"> = 10;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INTERVAL = 0.5; </w:t>
      </w:r>
      <w:r>
        <w:rPr>
          <w:rFonts w:ascii="Courier New" w:hAnsi="Courier New" w:cs="Courier New"/>
          <w:color w:val="228B22"/>
          <w:kern w:val="0"/>
          <w:sz w:val="20"/>
          <w:szCs w:val="20"/>
        </w:rPr>
        <w:t>% SNR interval</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POW_S = [0.2 0.3 0.4 0.5 0.6 0.7 0.8</w:t>
      </w:r>
      <w:proofErr w:type="gramStart"/>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Power division </w:t>
      </w:r>
      <w:proofErr w:type="spellStart"/>
      <w:r>
        <w:rPr>
          <w:rFonts w:ascii="Courier New" w:hAnsi="Courier New" w:cs="Courier New"/>
          <w:color w:val="228B22"/>
          <w:kern w:val="0"/>
          <w:sz w:val="20"/>
          <w:szCs w:val="20"/>
        </w:rPr>
        <w:t>factor,with</w:t>
      </w:r>
      <w:proofErr w:type="spellEnd"/>
      <w:r>
        <w:rPr>
          <w:rFonts w:ascii="Courier New" w:hAnsi="Courier New" w:cs="Courier New"/>
          <w:color w:val="228B22"/>
          <w:kern w:val="0"/>
          <w:sz w:val="20"/>
          <w:szCs w:val="20"/>
        </w:rPr>
        <w:t xml:space="preserve"> cooperation, in order to guarantee a certain power of the total,</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POW_R=1-POW_S;</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POW = 1;  </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Monte_MAX</w:t>
      </w:r>
      <w:proofErr w:type="spellEnd"/>
      <w:r>
        <w:rPr>
          <w:rFonts w:ascii="Courier New" w:hAnsi="Courier New" w:cs="Courier New"/>
          <w:color w:val="000000"/>
          <w:kern w:val="0"/>
          <w:sz w:val="20"/>
          <w:szCs w:val="20"/>
        </w:rPr>
        <w:t>=10^</w:t>
      </w:r>
      <w:proofErr w:type="gramStart"/>
      <w:r>
        <w:rPr>
          <w:rFonts w:ascii="Courier New" w:hAnsi="Courier New" w:cs="Courier New"/>
          <w:color w:val="000000"/>
          <w:kern w:val="0"/>
          <w:sz w:val="20"/>
          <w:szCs w:val="20"/>
        </w:rPr>
        <w:t xml:space="preserve">1;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the times of Monte </w:t>
      </w:r>
      <w:proofErr w:type="spellStart"/>
      <w:r>
        <w:rPr>
          <w:rFonts w:ascii="Courier New" w:hAnsi="Courier New" w:cs="Courier New"/>
          <w:color w:val="228B22"/>
          <w:kern w:val="0"/>
          <w:sz w:val="20"/>
          <w:szCs w:val="20"/>
        </w:rPr>
        <w:t>Carlo,Limited</w:t>
      </w:r>
      <w:proofErr w:type="spellEnd"/>
      <w:r>
        <w:rPr>
          <w:rFonts w:ascii="Courier New" w:hAnsi="Courier New" w:cs="Courier New"/>
          <w:color w:val="228B22"/>
          <w:kern w:val="0"/>
          <w:sz w:val="20"/>
          <w:szCs w:val="20"/>
        </w:rPr>
        <w:t xml:space="preserve"> to the computer configuration level, select the number to 10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M = </w:t>
      </w:r>
      <w:proofErr w:type="gramStart"/>
      <w:r>
        <w:rPr>
          <w:rFonts w:ascii="Courier New" w:hAnsi="Courier New" w:cs="Courier New"/>
          <w:color w:val="000000"/>
          <w:kern w:val="0"/>
          <w:sz w:val="20"/>
          <w:szCs w:val="20"/>
        </w:rPr>
        <w:t xml:space="preserve">2;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number of symbols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 = </w:t>
      </w:r>
      <w:proofErr w:type="gramStart"/>
      <w:r>
        <w:rPr>
          <w:rFonts w:ascii="Courier New" w:hAnsi="Courier New" w:cs="Courier New"/>
          <w:color w:val="000000"/>
          <w:kern w:val="0"/>
          <w:sz w:val="20"/>
          <w:szCs w:val="20"/>
        </w:rPr>
        <w:t xml:space="preserve">10000;   </w:t>
      </w:r>
      <w:proofErr w:type="gramEnd"/>
      <w:r>
        <w:rPr>
          <w:rFonts w:ascii="Courier New" w:hAnsi="Courier New" w:cs="Courier New"/>
          <w:color w:val="228B22"/>
          <w:kern w:val="0"/>
          <w:sz w:val="20"/>
          <w:szCs w:val="20"/>
        </w:rPr>
        <w:t>% number of bits</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 = </w:t>
      </w:r>
      <w:proofErr w:type="spellStart"/>
      <w:r>
        <w:rPr>
          <w:rFonts w:ascii="Courier New" w:hAnsi="Courier New" w:cs="Courier New"/>
          <w:color w:val="000000"/>
          <w:kern w:val="0"/>
          <w:sz w:val="20"/>
          <w:szCs w:val="20"/>
        </w:rPr>
        <w:t>randint</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 xml:space="preserve">,M); </w:t>
      </w:r>
      <w:r>
        <w:rPr>
          <w:rFonts w:ascii="Courier New" w:hAnsi="Courier New" w:cs="Courier New"/>
          <w:color w:val="228B22"/>
          <w:kern w:val="0"/>
          <w:sz w:val="20"/>
          <w:szCs w:val="20"/>
        </w:rPr>
        <w:t>% Random binary data stream</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x_s</w:t>
      </w:r>
      <w:proofErr w:type="spellEnd"/>
      <w:r>
        <w:rPr>
          <w:rFonts w:ascii="Courier New" w:hAnsi="Courier New" w:cs="Courier New"/>
          <w:color w:val="000000"/>
          <w:kern w:val="0"/>
          <w:sz w:val="20"/>
          <w:szCs w:val="20"/>
        </w:rPr>
        <w:t xml:space="preserve"> = modulate(</w:t>
      </w:r>
      <w:proofErr w:type="spellStart"/>
      <w:proofErr w:type="gramStart"/>
      <w:r>
        <w:rPr>
          <w:rFonts w:ascii="Courier New" w:hAnsi="Courier New" w:cs="Courier New"/>
          <w:color w:val="000000"/>
          <w:kern w:val="0"/>
          <w:sz w:val="20"/>
          <w:szCs w:val="20"/>
        </w:rPr>
        <w:t>modem.pskmod</w:t>
      </w:r>
      <w:proofErr w:type="spellEnd"/>
      <w:proofErr w:type="gramEnd"/>
      <w:r>
        <w:rPr>
          <w:rFonts w:ascii="Courier New" w:hAnsi="Courier New" w:cs="Courier New"/>
          <w:color w:val="000000"/>
          <w:kern w:val="0"/>
          <w:sz w:val="20"/>
          <w:szCs w:val="20"/>
        </w:rPr>
        <w:t xml:space="preserve">(M),x);  </w:t>
      </w:r>
      <w:r>
        <w:rPr>
          <w:rFonts w:ascii="Courier New" w:hAnsi="Courier New" w:cs="Courier New"/>
          <w:color w:val="228B22"/>
          <w:kern w:val="0"/>
          <w:sz w:val="20"/>
          <w:szCs w:val="20"/>
        </w:rPr>
        <w:t>% The signal '</w:t>
      </w:r>
      <w:proofErr w:type="spellStart"/>
      <w:r>
        <w:rPr>
          <w:rFonts w:ascii="Courier New" w:hAnsi="Courier New" w:cs="Courier New"/>
          <w:color w:val="228B22"/>
          <w:kern w:val="0"/>
          <w:sz w:val="20"/>
          <w:szCs w:val="20"/>
        </w:rPr>
        <w:t>x_s</w:t>
      </w:r>
      <w:proofErr w:type="spellEnd"/>
      <w:r>
        <w:rPr>
          <w:rFonts w:ascii="Courier New" w:hAnsi="Courier New" w:cs="Courier New"/>
          <w:color w:val="228B22"/>
          <w:kern w:val="0"/>
          <w:sz w:val="20"/>
          <w:szCs w:val="20"/>
        </w:rPr>
        <w:t xml:space="preserve">' after </w:t>
      </w:r>
      <w:proofErr w:type="spellStart"/>
      <w:r>
        <w:rPr>
          <w:rFonts w:ascii="Courier New" w:hAnsi="Courier New" w:cs="Courier New"/>
          <w:color w:val="228B22"/>
          <w:kern w:val="0"/>
          <w:sz w:val="20"/>
          <w:szCs w:val="20"/>
        </w:rPr>
        <w:t>bpsk</w:t>
      </w:r>
      <w:proofErr w:type="spellEnd"/>
      <w:r>
        <w:rPr>
          <w:rFonts w:ascii="Courier New" w:hAnsi="Courier New" w:cs="Courier New"/>
          <w:color w:val="228B22"/>
          <w:kern w:val="0"/>
          <w:sz w:val="20"/>
          <w:szCs w:val="20"/>
        </w:rPr>
        <w:t xml:space="preserve"> modulation </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H_sd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RayleighCH</w:t>
      </w:r>
      <w:proofErr w:type="spellEnd"/>
      <w:r>
        <w:rPr>
          <w:rFonts w:ascii="Courier New" w:hAnsi="Courier New" w:cs="Courier New"/>
          <w:color w:val="000000"/>
          <w:kern w:val="0"/>
          <w:sz w:val="20"/>
          <w:szCs w:val="20"/>
        </w:rPr>
        <w:t>( 1</w:t>
      </w:r>
      <w:proofErr w:type="gramEnd"/>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between Source and Destination</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H_sr</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RayleighCH</w:t>
      </w:r>
      <w:proofErr w:type="spellEnd"/>
      <w:r>
        <w:rPr>
          <w:rFonts w:ascii="Courier New" w:hAnsi="Courier New" w:cs="Courier New"/>
          <w:color w:val="000000"/>
          <w:kern w:val="0"/>
          <w:sz w:val="20"/>
          <w:szCs w:val="20"/>
        </w:rPr>
        <w:t>( 1</w:t>
      </w:r>
      <w:proofErr w:type="gramEnd"/>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between Source and Relay station</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H_rd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RayleighCH</w:t>
      </w:r>
      <w:proofErr w:type="spellEnd"/>
      <w:r>
        <w:rPr>
          <w:rFonts w:ascii="Courier New" w:hAnsi="Courier New" w:cs="Courier New"/>
          <w:color w:val="000000"/>
          <w:kern w:val="0"/>
          <w:sz w:val="20"/>
          <w:szCs w:val="20"/>
        </w:rPr>
        <w:t>( 1</w:t>
      </w:r>
      <w:proofErr w:type="gramEnd"/>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xml:space="preserve">% between Relay station and Destination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num=1:7</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MIN_SNR_</w:t>
      </w:r>
      <w:proofErr w:type="gramStart"/>
      <w:r>
        <w:rPr>
          <w:rFonts w:ascii="Courier New" w:hAnsi="Courier New" w:cs="Courier New"/>
          <w:color w:val="000000"/>
          <w:kern w:val="0"/>
          <w:sz w:val="20"/>
          <w:szCs w:val="20"/>
        </w:rPr>
        <w:t>dB:INTERVAL</w:t>
      </w:r>
      <w:proofErr w:type="gramEnd"/>
      <w:r>
        <w:rPr>
          <w:rFonts w:ascii="Courier New" w:hAnsi="Courier New" w:cs="Courier New"/>
          <w:color w:val="000000"/>
          <w:kern w:val="0"/>
          <w:sz w:val="20"/>
          <w:szCs w:val="20"/>
        </w:rPr>
        <w:t>:MAX_SNR_dB</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+ 1;</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 xml:space="preserve">0;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Used to count the error bit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err_num_AF</w:t>
      </w:r>
      <w:proofErr w:type="spellEnd"/>
      <w:r>
        <w:rPr>
          <w:rFonts w:ascii="Courier New" w:hAnsi="Courier New" w:cs="Courier New"/>
          <w:color w:val="000000"/>
          <w:kern w:val="0"/>
          <w:sz w:val="20"/>
          <w:szCs w:val="20"/>
        </w:rPr>
        <w:t xml:space="preserve"> = 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tries=</w:t>
      </w:r>
      <w:proofErr w:type="gramStart"/>
      <w:r>
        <w:rPr>
          <w:rFonts w:ascii="Courier New" w:hAnsi="Courier New" w:cs="Courier New"/>
          <w:color w:val="000000"/>
          <w:kern w:val="0"/>
          <w:sz w:val="20"/>
          <w:szCs w:val="20"/>
        </w:rPr>
        <w:t>0:Monte</w:t>
      </w:r>
      <w:proofErr w:type="gramEnd"/>
      <w:r>
        <w:rPr>
          <w:rFonts w:ascii="Courier New" w:hAnsi="Courier New" w:cs="Courier New"/>
          <w:color w:val="000000"/>
          <w:kern w:val="0"/>
          <w:sz w:val="20"/>
          <w:szCs w:val="20"/>
        </w:rPr>
        <w:t xml:space="preserve">_MAX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sig = 10^(</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/10); </w:t>
      </w:r>
      <w:r>
        <w:rPr>
          <w:rFonts w:ascii="Courier New" w:hAnsi="Courier New" w:cs="Courier New"/>
          <w:color w:val="228B22"/>
          <w:kern w:val="0"/>
          <w:sz w:val="20"/>
          <w:szCs w:val="20"/>
        </w:rPr>
        <w:t>% SNR, said non-dB</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POW_S_N = POW_S(num) / </w:t>
      </w:r>
      <w:proofErr w:type="gramStart"/>
      <w:r>
        <w:rPr>
          <w:rFonts w:ascii="Courier New" w:hAnsi="Courier New" w:cs="Courier New"/>
          <w:color w:val="000000"/>
          <w:kern w:val="0"/>
          <w:sz w:val="20"/>
          <w:szCs w:val="20"/>
        </w:rPr>
        <w:t xml:space="preserve">sig;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Noise </w:t>
      </w:r>
      <w:proofErr w:type="spellStart"/>
      <w:r>
        <w:rPr>
          <w:rFonts w:ascii="Courier New" w:hAnsi="Courier New" w:cs="Courier New"/>
          <w:color w:val="228B22"/>
          <w:kern w:val="0"/>
          <w:sz w:val="20"/>
          <w:szCs w:val="20"/>
        </w:rPr>
        <w:t>power_S</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POW_R_N = POW_R(num) / </w:t>
      </w:r>
      <w:proofErr w:type="gramStart"/>
      <w:r>
        <w:rPr>
          <w:rFonts w:ascii="Courier New" w:hAnsi="Courier New" w:cs="Courier New"/>
          <w:color w:val="000000"/>
          <w:kern w:val="0"/>
          <w:sz w:val="20"/>
          <w:szCs w:val="20"/>
        </w:rPr>
        <w:t xml:space="preserve">sig;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Noise </w:t>
      </w:r>
      <w:proofErr w:type="spellStart"/>
      <w:r>
        <w:rPr>
          <w:rFonts w:ascii="Courier New" w:hAnsi="Courier New" w:cs="Courier New"/>
          <w:color w:val="228B22"/>
          <w:kern w:val="0"/>
          <w:sz w:val="20"/>
          <w:szCs w:val="20"/>
        </w:rPr>
        <w:t>power_R</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w:t>
      </w:r>
      <w:proofErr w:type="spellStart"/>
      <w:r>
        <w:rPr>
          <w:rFonts w:ascii="Courier New" w:hAnsi="Courier New" w:cs="Courier New"/>
          <w:color w:val="228B22"/>
          <w:kern w:val="0"/>
          <w:sz w:val="20"/>
          <w:szCs w:val="20"/>
        </w:rPr>
        <w:t>x_s</w:t>
      </w:r>
      <w:proofErr w:type="spellEnd"/>
      <w:r>
        <w:rPr>
          <w:rFonts w:ascii="Courier New" w:hAnsi="Courier New" w:cs="Courier New"/>
          <w:color w:val="228B22"/>
          <w:kern w:val="0"/>
          <w:sz w:val="20"/>
          <w:szCs w:val="20"/>
        </w:rPr>
        <w:t>' is transmitted from Source to Relay and Destination</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y_sd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awgn</w:t>
      </w:r>
      <w:proofErr w:type="spellEnd"/>
      <w:r>
        <w:rPr>
          <w:rFonts w:ascii="Courier New" w:hAnsi="Courier New" w:cs="Courier New"/>
          <w:color w:val="000000"/>
          <w:kern w:val="0"/>
          <w:sz w:val="20"/>
          <w:szCs w:val="20"/>
        </w:rPr>
        <w:t>( sqrt</w:t>
      </w:r>
      <w:proofErr w:type="gramEnd"/>
      <w:r>
        <w:rPr>
          <w:rFonts w:ascii="Courier New" w:hAnsi="Courier New" w:cs="Courier New"/>
          <w:color w:val="000000"/>
          <w:kern w:val="0"/>
          <w:sz w:val="20"/>
          <w:szCs w:val="20"/>
        </w:rPr>
        <w:t>(POW_S(num))*</w:t>
      </w:r>
      <w:proofErr w:type="spellStart"/>
      <w:r>
        <w:rPr>
          <w:rFonts w:ascii="Courier New" w:hAnsi="Courier New" w:cs="Courier New"/>
          <w:color w:val="000000"/>
          <w:kern w:val="0"/>
          <w:sz w:val="20"/>
          <w:szCs w:val="20"/>
        </w:rPr>
        <w:t>H_sd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'measured'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Destination received the signal '</w:t>
      </w:r>
      <w:proofErr w:type="spellStart"/>
      <w:r>
        <w:rPr>
          <w:rFonts w:ascii="Courier New" w:hAnsi="Courier New" w:cs="Courier New"/>
          <w:color w:val="228B22"/>
          <w:kern w:val="0"/>
          <w:sz w:val="20"/>
          <w:szCs w:val="20"/>
        </w:rPr>
        <w:t>y_sd</w:t>
      </w:r>
      <w:proofErr w:type="spellEnd"/>
      <w:r>
        <w:rPr>
          <w:rFonts w:ascii="Courier New" w:hAnsi="Courier New" w:cs="Courier New"/>
          <w:color w:val="228B22"/>
          <w:kern w:val="0"/>
          <w:sz w:val="20"/>
          <w:szCs w:val="20"/>
        </w:rPr>
        <w:t>' from Source</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y_sr</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awgn</w:t>
      </w:r>
      <w:proofErr w:type="spellEnd"/>
      <w:r>
        <w:rPr>
          <w:rFonts w:ascii="Courier New" w:hAnsi="Courier New" w:cs="Courier New"/>
          <w:color w:val="000000"/>
          <w:kern w:val="0"/>
          <w:sz w:val="20"/>
          <w:szCs w:val="20"/>
        </w:rPr>
        <w:t>( sqrt</w:t>
      </w:r>
      <w:proofErr w:type="gramEnd"/>
      <w:r>
        <w:rPr>
          <w:rFonts w:ascii="Courier New" w:hAnsi="Courier New" w:cs="Courier New"/>
          <w:color w:val="000000"/>
          <w:kern w:val="0"/>
          <w:sz w:val="20"/>
          <w:szCs w:val="20"/>
        </w:rPr>
        <w:t>(POW_R(num))*</w:t>
      </w:r>
      <w:proofErr w:type="spellStart"/>
      <w:r>
        <w:rPr>
          <w:rFonts w:ascii="Courier New" w:hAnsi="Courier New" w:cs="Courier New"/>
          <w:color w:val="000000"/>
          <w:kern w:val="0"/>
          <w:sz w:val="20"/>
          <w:szCs w:val="20"/>
        </w:rPr>
        <w:t>H_sr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'measured'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Relay received the signal '</w:t>
      </w:r>
      <w:proofErr w:type="spellStart"/>
      <w:r>
        <w:rPr>
          <w:rFonts w:ascii="Courier New" w:hAnsi="Courier New" w:cs="Courier New"/>
          <w:color w:val="228B22"/>
          <w:kern w:val="0"/>
          <w:sz w:val="20"/>
          <w:szCs w:val="20"/>
        </w:rPr>
        <w:t>y_sr</w:t>
      </w:r>
      <w:proofErr w:type="spellEnd"/>
      <w:r>
        <w:rPr>
          <w:rFonts w:ascii="Courier New" w:hAnsi="Courier New" w:cs="Courier New"/>
          <w:color w:val="228B22"/>
          <w:kern w:val="0"/>
          <w:sz w:val="20"/>
          <w:szCs w:val="20"/>
        </w:rPr>
        <w:t>' from Source</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01:Without</w:t>
      </w:r>
      <w:proofErr w:type="gram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Cooperation,Source</w:t>
      </w:r>
      <w:proofErr w:type="spellEnd"/>
      <w:r>
        <w:rPr>
          <w:rFonts w:ascii="Courier New" w:hAnsi="Courier New" w:cs="Courier New"/>
          <w:color w:val="228B22"/>
          <w:kern w:val="0"/>
          <w:sz w:val="20"/>
          <w:szCs w:val="20"/>
        </w:rPr>
        <w:t xml:space="preserve"> node transmit the signal to Destination node directly</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y_SD</w:t>
      </w:r>
      <w:proofErr w:type="spellEnd"/>
      <w:r>
        <w:rPr>
          <w:rFonts w:ascii="Courier New" w:hAnsi="Courier New" w:cs="Courier New"/>
          <w:color w:val="000000"/>
          <w:kern w:val="0"/>
          <w:sz w:val="20"/>
          <w:szCs w:val="20"/>
        </w:rPr>
        <w:t xml:space="preserve"> = demodulate(</w:t>
      </w:r>
      <w:proofErr w:type="spellStart"/>
      <w:proofErr w:type="gramStart"/>
      <w:r>
        <w:rPr>
          <w:rFonts w:ascii="Courier New" w:hAnsi="Courier New" w:cs="Courier New"/>
          <w:color w:val="000000"/>
          <w:kern w:val="0"/>
          <w:sz w:val="20"/>
          <w:szCs w:val="20"/>
        </w:rPr>
        <w:t>modem.pskdemod</w:t>
      </w:r>
      <w:proofErr w:type="spellEnd"/>
      <w:proofErr w:type="gramEnd"/>
      <w:r>
        <w:rPr>
          <w:rFonts w:ascii="Courier New" w:hAnsi="Courier New" w:cs="Courier New"/>
          <w:color w:val="000000"/>
          <w:kern w:val="0"/>
          <w:sz w:val="20"/>
          <w:szCs w:val="20"/>
        </w:rPr>
        <w:t>(M),</w:t>
      </w:r>
      <w:proofErr w:type="spellStart"/>
      <w:r>
        <w:rPr>
          <w:rFonts w:ascii="Courier New" w:hAnsi="Courier New" w:cs="Courier New"/>
          <w:color w:val="000000"/>
          <w:kern w:val="0"/>
          <w:sz w:val="20"/>
          <w:szCs w:val="20"/>
        </w:rPr>
        <w:t>H_sd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y_sd</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Act_ber</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_SD</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wrong number of bits without Cooperation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02:With</w:t>
      </w:r>
      <w:proofErr w:type="gramEnd"/>
      <w:r>
        <w:rPr>
          <w:rFonts w:ascii="Courier New" w:hAnsi="Courier New" w:cs="Courier New"/>
          <w:color w:val="228B22"/>
          <w:kern w:val="0"/>
          <w:sz w:val="20"/>
          <w:szCs w:val="20"/>
        </w:rPr>
        <w:t xml:space="preserve"> Fixed Amplify-and-Forward relaying protocol</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beta: amplification factor</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x_AF</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Relaytransmit</w:t>
      </w:r>
      <w:proofErr w:type="spellEnd"/>
      <w:r>
        <w:rPr>
          <w:rFonts w:ascii="Courier New" w:hAnsi="Courier New" w:cs="Courier New"/>
          <w:color w:val="228B22"/>
          <w:kern w:val="0"/>
          <w:sz w:val="20"/>
          <w:szCs w:val="20"/>
        </w:rPr>
        <w:t xml:space="preserve"> the AF signal '</w:t>
      </w:r>
      <w:proofErr w:type="spellStart"/>
      <w:r>
        <w:rPr>
          <w:rFonts w:ascii="Courier New" w:hAnsi="Courier New" w:cs="Courier New"/>
          <w:color w:val="228B22"/>
          <w:kern w:val="0"/>
          <w:sz w:val="20"/>
          <w:szCs w:val="20"/>
        </w:rPr>
        <w:t>x_AF</w:t>
      </w:r>
      <w:proofErr w:type="spellEnd"/>
      <w:r>
        <w:rPr>
          <w:rFonts w:ascii="Courier New" w:hAnsi="Courier New" w:cs="Courier New"/>
          <w:color w:val="228B22"/>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beta,x</w:t>
      </w:r>
      <w:proofErr w:type="gramEnd"/>
      <w:r>
        <w:rPr>
          <w:rFonts w:ascii="Courier New" w:hAnsi="Courier New" w:cs="Courier New"/>
          <w:color w:val="000000"/>
          <w:kern w:val="0"/>
          <w:sz w:val="20"/>
          <w:szCs w:val="20"/>
        </w:rPr>
        <w:t>_AF</w:t>
      </w:r>
      <w:proofErr w:type="spellEnd"/>
      <w:r>
        <w:rPr>
          <w:rFonts w:ascii="Courier New" w:hAnsi="Courier New" w:cs="Courier New"/>
          <w:color w:val="000000"/>
          <w:kern w:val="0"/>
          <w:sz w:val="20"/>
          <w:szCs w:val="20"/>
        </w:rPr>
        <w:t>] = AF(</w:t>
      </w:r>
      <w:proofErr w:type="spellStart"/>
      <w:r>
        <w:rPr>
          <w:rFonts w:ascii="Courier New" w:hAnsi="Courier New" w:cs="Courier New"/>
          <w:color w:val="000000"/>
          <w:kern w:val="0"/>
          <w:sz w:val="20"/>
          <w:szCs w:val="20"/>
        </w:rPr>
        <w:t>H_sr,POW_S</w:t>
      </w:r>
      <w:proofErr w:type="spellEnd"/>
      <w:r>
        <w:rPr>
          <w:rFonts w:ascii="Courier New" w:hAnsi="Courier New" w:cs="Courier New"/>
          <w:color w:val="000000"/>
          <w:kern w:val="0"/>
          <w:sz w:val="20"/>
          <w:szCs w:val="20"/>
        </w:rPr>
        <w:t>(num),</w:t>
      </w:r>
      <w:proofErr w:type="spellStart"/>
      <w:r>
        <w:rPr>
          <w:rFonts w:ascii="Courier New" w:hAnsi="Courier New" w:cs="Courier New"/>
          <w:color w:val="000000"/>
          <w:kern w:val="0"/>
          <w:sz w:val="20"/>
          <w:szCs w:val="20"/>
        </w:rPr>
        <w:t>POW_S_N,y_sr</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y_rd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awgn</w:t>
      </w:r>
      <w:proofErr w:type="spellEnd"/>
      <w:r>
        <w:rPr>
          <w:rFonts w:ascii="Courier New" w:hAnsi="Courier New" w:cs="Courier New"/>
          <w:color w:val="000000"/>
          <w:kern w:val="0"/>
          <w:sz w:val="20"/>
          <w:szCs w:val="20"/>
        </w:rPr>
        <w:t>( sqrt</w:t>
      </w:r>
      <w:proofErr w:type="gramEnd"/>
      <w:r>
        <w:rPr>
          <w:rFonts w:ascii="Courier New" w:hAnsi="Courier New" w:cs="Courier New"/>
          <w:color w:val="000000"/>
          <w:kern w:val="0"/>
          <w:sz w:val="20"/>
          <w:szCs w:val="20"/>
        </w:rPr>
        <w:t>(POW_R(num))*</w:t>
      </w:r>
      <w:proofErr w:type="spellStart"/>
      <w:r>
        <w:rPr>
          <w:rFonts w:ascii="Courier New" w:hAnsi="Courier New" w:cs="Courier New"/>
          <w:color w:val="000000"/>
          <w:kern w:val="0"/>
          <w:sz w:val="20"/>
          <w:szCs w:val="20"/>
        </w:rPr>
        <w:t>H_rd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x_AF</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'measured'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Destination received the signal '</w:t>
      </w:r>
      <w:proofErr w:type="spellStart"/>
      <w:r>
        <w:rPr>
          <w:rFonts w:ascii="Courier New" w:hAnsi="Courier New" w:cs="Courier New"/>
          <w:color w:val="228B22"/>
          <w:kern w:val="0"/>
          <w:sz w:val="20"/>
          <w:szCs w:val="20"/>
        </w:rPr>
        <w:t>y_rd</w:t>
      </w:r>
      <w:proofErr w:type="spellEnd"/>
      <w:r>
        <w:rPr>
          <w:rFonts w:ascii="Courier New" w:hAnsi="Courier New" w:cs="Courier New"/>
          <w:color w:val="228B22"/>
          <w:kern w:val="0"/>
          <w:sz w:val="20"/>
          <w:szCs w:val="20"/>
        </w:rPr>
        <w:t>' from Relay</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y_combine_AF</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Mrc</w:t>
      </w:r>
      <w:proofErr w:type="spellEnd"/>
      <w:r>
        <w:rPr>
          <w:rFonts w:ascii="Courier New" w:hAnsi="Courier New" w:cs="Courier New"/>
          <w:color w:val="000000"/>
          <w:kern w:val="0"/>
          <w:sz w:val="20"/>
          <w:szCs w:val="20"/>
        </w:rPr>
        <w:t>( H</w:t>
      </w:r>
      <w:proofErr w:type="gramEnd"/>
      <w:r>
        <w:rPr>
          <w:rFonts w:ascii="Courier New" w:hAnsi="Courier New" w:cs="Courier New"/>
          <w:color w:val="000000"/>
          <w:kern w:val="0"/>
          <w:sz w:val="20"/>
          <w:szCs w:val="20"/>
        </w:rPr>
        <w:t>_sd,H_sr,H_rd,beta,POW_S(num),POW_S_N,POW_R(num),POW_R_N,y_sd,y</w:t>
      </w:r>
      <w:r>
        <w:rPr>
          <w:rFonts w:ascii="Courier New" w:hAnsi="Courier New" w:cs="Courier New"/>
          <w:color w:val="000000"/>
          <w:kern w:val="0"/>
          <w:sz w:val="20"/>
          <w:szCs w:val="20"/>
        </w:rPr>
        <w:lastRenderedPageBreak/>
        <w:t xml:space="preserve">_rd);  </w:t>
      </w:r>
      <w:r>
        <w:rPr>
          <w:rFonts w:ascii="Courier New" w:hAnsi="Courier New" w:cs="Courier New"/>
          <w:color w:val="228B22"/>
          <w:kern w:val="0"/>
          <w:sz w:val="20"/>
          <w:szCs w:val="20"/>
        </w:rPr>
        <w:t>% MRC</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y_AF</w:t>
      </w:r>
      <w:proofErr w:type="spellEnd"/>
      <w:r>
        <w:rPr>
          <w:rFonts w:ascii="Courier New" w:hAnsi="Courier New" w:cs="Courier New"/>
          <w:color w:val="000000"/>
          <w:kern w:val="0"/>
          <w:sz w:val="20"/>
          <w:szCs w:val="20"/>
        </w:rPr>
        <w:t xml:space="preserve"> = demodulate(</w:t>
      </w:r>
      <w:proofErr w:type="spellStart"/>
      <w:proofErr w:type="gramStart"/>
      <w:r>
        <w:rPr>
          <w:rFonts w:ascii="Courier New" w:hAnsi="Courier New" w:cs="Courier New"/>
          <w:color w:val="000000"/>
          <w:kern w:val="0"/>
          <w:sz w:val="20"/>
          <w:szCs w:val="20"/>
        </w:rPr>
        <w:t>modem.pskdemod</w:t>
      </w:r>
      <w:proofErr w:type="spellEnd"/>
      <w:proofErr w:type="gramEnd"/>
      <w:r>
        <w:rPr>
          <w:rFonts w:ascii="Courier New" w:hAnsi="Courier New" w:cs="Courier New"/>
          <w:color w:val="000000"/>
          <w:kern w:val="0"/>
          <w:sz w:val="20"/>
          <w:szCs w:val="20"/>
        </w:rPr>
        <w:t>(M),</w:t>
      </w:r>
      <w:proofErr w:type="spellStart"/>
      <w:r>
        <w:rPr>
          <w:rFonts w:ascii="Courier New" w:hAnsi="Courier New" w:cs="Courier New"/>
          <w:color w:val="000000"/>
          <w:kern w:val="0"/>
          <w:sz w:val="20"/>
          <w:szCs w:val="20"/>
        </w:rPr>
        <w:t>y_combine_AF</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After demodulate, </w:t>
      </w:r>
      <w:proofErr w:type="spellStart"/>
      <w:r>
        <w:rPr>
          <w:rFonts w:ascii="Courier New" w:hAnsi="Courier New" w:cs="Courier New"/>
          <w:color w:val="228B22"/>
          <w:kern w:val="0"/>
          <w:sz w:val="20"/>
          <w:szCs w:val="20"/>
        </w:rPr>
        <w:t>Destinationthe</w:t>
      </w:r>
      <w:proofErr w:type="spellEnd"/>
      <w:r>
        <w:rPr>
          <w:rFonts w:ascii="Courier New" w:hAnsi="Courier New" w:cs="Courier New"/>
          <w:color w:val="228B22"/>
          <w:kern w:val="0"/>
          <w:sz w:val="20"/>
          <w:szCs w:val="20"/>
        </w:rPr>
        <w:t xml:space="preserve"> gains the signal '</w:t>
      </w:r>
      <w:proofErr w:type="spellStart"/>
      <w:r>
        <w:rPr>
          <w:rFonts w:ascii="Courier New" w:hAnsi="Courier New" w:cs="Courier New"/>
          <w:color w:val="228B22"/>
          <w:kern w:val="0"/>
          <w:sz w:val="20"/>
          <w:szCs w:val="20"/>
        </w:rPr>
        <w:t>y_AF</w:t>
      </w:r>
      <w:proofErr w:type="spellEnd"/>
      <w:r>
        <w:rPr>
          <w:rFonts w:ascii="Courier New" w:hAnsi="Courier New" w:cs="Courier New"/>
          <w:color w:val="228B22"/>
          <w:kern w:val="0"/>
          <w:sz w:val="20"/>
          <w:szCs w:val="20"/>
        </w:rPr>
        <w:t xml:space="preserve">'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err_num_AF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err_num_AF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Act_ber</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_AF</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wrong number of bits with AF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for tries=0:Monte_MAX</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Calculated the actual BER for each SNR</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ber_</w:t>
      </w:r>
      <w:proofErr w:type="gramStart"/>
      <w:r>
        <w:rPr>
          <w:rFonts w:ascii="Courier New" w:hAnsi="Courier New" w:cs="Courier New"/>
          <w:color w:val="000000"/>
          <w:kern w:val="0"/>
          <w:sz w:val="20"/>
          <w:szCs w:val="20"/>
        </w:rPr>
        <w:t>SD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/(N*</w:t>
      </w:r>
      <w:proofErr w:type="spellStart"/>
      <w:r>
        <w:rPr>
          <w:rFonts w:ascii="Courier New" w:hAnsi="Courier New" w:cs="Courier New"/>
          <w:color w:val="000000"/>
          <w:kern w:val="0"/>
          <w:sz w:val="20"/>
          <w:szCs w:val="20"/>
        </w:rPr>
        <w:t>Monte_MAX</w:t>
      </w:r>
      <w:proofErr w:type="spellEnd"/>
      <w:r>
        <w:rPr>
          <w:rFonts w:ascii="Courier New" w:hAnsi="Courier New" w:cs="Courier New"/>
          <w:color w:val="000000"/>
          <w:kern w:val="0"/>
          <w:sz w:val="20"/>
          <w:szCs w:val="20"/>
        </w:rPr>
        <w:t xml:space="preserve">);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ber_</w:t>
      </w:r>
      <w:proofErr w:type="gramStart"/>
      <w:r>
        <w:rPr>
          <w:rFonts w:ascii="Courier New" w:hAnsi="Courier New" w:cs="Courier New"/>
          <w:color w:val="000000"/>
          <w:kern w:val="0"/>
          <w:sz w:val="20"/>
          <w:szCs w:val="20"/>
        </w:rPr>
        <w:t>AF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num}(</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err_num_AF</w:t>
      </w:r>
      <w:proofErr w:type="spellEnd"/>
      <w:r>
        <w:rPr>
          <w:rFonts w:ascii="Courier New" w:hAnsi="Courier New" w:cs="Courier New"/>
          <w:color w:val="000000"/>
          <w:kern w:val="0"/>
          <w:sz w:val="20"/>
          <w:szCs w:val="20"/>
        </w:rPr>
        <w:t>/(N*</w:t>
      </w:r>
      <w:proofErr w:type="spellStart"/>
      <w:r>
        <w:rPr>
          <w:rFonts w:ascii="Courier New" w:hAnsi="Courier New" w:cs="Courier New"/>
          <w:color w:val="000000"/>
          <w:kern w:val="0"/>
          <w:sz w:val="20"/>
          <w:szCs w:val="20"/>
        </w:rPr>
        <w:t>Monte_MAX</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SNR_dB</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MIN_SNR_dB:INTERVAL:MAX_SNR_dB</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MIN_SNR_</w:t>
      </w:r>
      <w:proofErr w:type="gramStart"/>
      <w:r>
        <w:rPr>
          <w:rFonts w:ascii="Courier New" w:hAnsi="Courier New" w:cs="Courier New"/>
          <w:color w:val="000000"/>
          <w:kern w:val="0"/>
          <w:sz w:val="20"/>
          <w:szCs w:val="20"/>
        </w:rPr>
        <w:t>dB:INTERVAL</w:t>
      </w:r>
      <w:proofErr w:type="gramEnd"/>
      <w:r>
        <w:rPr>
          <w:rFonts w:ascii="Courier New" w:hAnsi="Courier New" w:cs="Courier New"/>
          <w:color w:val="000000"/>
          <w:kern w:val="0"/>
          <w:sz w:val="20"/>
          <w:szCs w:val="20"/>
        </w:rPr>
        <w:t>:MAX_SNR_dB</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 xml:space="preserve">1)  </w:t>
      </w:r>
      <w:r>
        <w:rPr>
          <w:rFonts w:ascii="Courier New" w:hAnsi="Courier New" w:cs="Courier New"/>
          <w:color w:val="228B22"/>
          <w:kern w:val="0"/>
          <w:sz w:val="20"/>
          <w:szCs w:val="20"/>
        </w:rPr>
        <w:t>% the actual BER of Direct and AF,DF</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semilogy(SNR_dB,ber_SD,</w:t>
      </w:r>
      <w:r>
        <w:rPr>
          <w:rFonts w:ascii="Courier New" w:hAnsi="Courier New" w:cs="Courier New"/>
          <w:color w:val="A020F0"/>
          <w:kern w:val="0"/>
          <w:sz w:val="20"/>
          <w:szCs w:val="20"/>
        </w:rPr>
        <w:t>'-o'</w:t>
      </w:r>
      <w:r>
        <w:rPr>
          <w:rFonts w:ascii="Courier New" w:hAnsi="Courier New" w:cs="Courier New"/>
          <w:color w:val="000000"/>
          <w:kern w:val="0"/>
          <w:sz w:val="20"/>
          <w:szCs w:val="20"/>
        </w:rPr>
        <w:t>,SNR_dB,ber_AF{1},</w:t>
      </w:r>
      <w:r>
        <w:rPr>
          <w:rFonts w:ascii="Courier New" w:hAnsi="Courier New" w:cs="Courier New"/>
          <w:color w:val="A020F0"/>
          <w:kern w:val="0"/>
          <w:sz w:val="20"/>
          <w:szCs w:val="20"/>
        </w:rPr>
        <w:t>'-+'</w:t>
      </w:r>
      <w:r>
        <w:rPr>
          <w:rFonts w:ascii="Courier New" w:hAnsi="Courier New" w:cs="Courier New"/>
          <w:color w:val="000000"/>
          <w:kern w:val="0"/>
          <w:sz w:val="20"/>
          <w:szCs w:val="20"/>
        </w:rPr>
        <w:t>,SNR_dB,ber_AF{2},</w:t>
      </w:r>
      <w:r>
        <w:rPr>
          <w:rFonts w:ascii="Courier New" w:hAnsi="Courier New" w:cs="Courier New"/>
          <w:color w:val="A020F0"/>
          <w:kern w:val="0"/>
          <w:sz w:val="20"/>
          <w:szCs w:val="20"/>
        </w:rPr>
        <w:t>'-*'</w:t>
      </w:r>
      <w:r>
        <w:rPr>
          <w:rFonts w:ascii="Courier New" w:hAnsi="Courier New" w:cs="Courier New"/>
          <w:color w:val="000000"/>
          <w:kern w:val="0"/>
          <w:sz w:val="20"/>
          <w:szCs w:val="20"/>
        </w:rPr>
        <w:t>,SNR_dB,ber_AF{3},</w:t>
      </w:r>
      <w:r>
        <w:rPr>
          <w:rFonts w:ascii="Courier New" w:hAnsi="Courier New" w:cs="Courier New"/>
          <w:color w:val="A020F0"/>
          <w:kern w:val="0"/>
          <w:sz w:val="20"/>
          <w:szCs w:val="20"/>
        </w:rPr>
        <w:t>'-'</w:t>
      </w:r>
      <w:r>
        <w:rPr>
          <w:rFonts w:ascii="Courier New" w:hAnsi="Courier New" w:cs="Courier New"/>
          <w:color w:val="000000"/>
          <w:kern w:val="0"/>
          <w:sz w:val="20"/>
          <w:szCs w:val="20"/>
        </w:rPr>
        <w:t>,SNR_dB,ber_AF{4},</w:t>
      </w:r>
      <w:r>
        <w:rPr>
          <w:rFonts w:ascii="Courier New" w:hAnsi="Courier New" w:cs="Courier New"/>
          <w:color w:val="A020F0"/>
          <w:kern w:val="0"/>
          <w:sz w:val="20"/>
          <w:szCs w:val="20"/>
        </w:rPr>
        <w:t>'--'</w:t>
      </w:r>
      <w:r>
        <w:rPr>
          <w:rFonts w:ascii="Courier New" w:hAnsi="Courier New" w:cs="Courier New"/>
          <w:color w:val="000000"/>
          <w:kern w:val="0"/>
          <w:sz w:val="20"/>
          <w:szCs w:val="20"/>
        </w:rPr>
        <w:t>,SNR_dB,ber_AF{5},</w:t>
      </w:r>
      <w:r>
        <w:rPr>
          <w:rFonts w:ascii="Courier New" w:hAnsi="Courier New" w:cs="Courier New"/>
          <w:color w:val="A020F0"/>
          <w:kern w:val="0"/>
          <w:sz w:val="20"/>
          <w:szCs w:val="20"/>
        </w:rPr>
        <w:t>'-^'</w:t>
      </w:r>
      <w:r>
        <w:rPr>
          <w:rFonts w:ascii="Courier New" w:hAnsi="Courier New" w:cs="Courier New"/>
          <w:color w:val="000000"/>
          <w:kern w:val="0"/>
          <w:sz w:val="20"/>
          <w:szCs w:val="20"/>
        </w:rPr>
        <w:t>,SNR_dB,ber_AF{6},</w:t>
      </w:r>
      <w:r>
        <w:rPr>
          <w:rFonts w:ascii="Courier New" w:hAnsi="Courier New" w:cs="Courier New"/>
          <w:color w:val="A020F0"/>
          <w:kern w:val="0"/>
          <w:sz w:val="20"/>
          <w:szCs w:val="20"/>
        </w:rPr>
        <w:t>'-.'</w:t>
      </w:r>
      <w:r>
        <w:rPr>
          <w:rFonts w:ascii="Courier New" w:hAnsi="Courier New" w:cs="Courier New"/>
          <w:color w:val="000000"/>
          <w:kern w:val="0"/>
          <w:sz w:val="20"/>
          <w:szCs w:val="20"/>
        </w:rPr>
        <w:t>,SNR_dB,ber_AF{7},</w:t>
      </w:r>
      <w:r>
        <w:rPr>
          <w:rFonts w:ascii="Courier New" w:hAnsi="Courier New" w:cs="Courier New"/>
          <w:color w:val="A020F0"/>
          <w:kern w:val="0"/>
          <w:sz w:val="20"/>
          <w:szCs w:val="20"/>
        </w:rPr>
        <w:t>'-&lt;'</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w:t>
      </w:r>
      <w:r>
        <w:rPr>
          <w:rFonts w:ascii="Courier New" w:hAnsi="Courier New" w:cs="Courier New"/>
          <w:color w:val="A020F0"/>
          <w:kern w:val="0"/>
          <w:sz w:val="20"/>
          <w:szCs w:val="20"/>
        </w:rPr>
        <w:t>'Direct'</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gramStart"/>
      <w:r>
        <w:rPr>
          <w:rFonts w:ascii="Courier New" w:hAnsi="Courier New" w:cs="Courier New"/>
          <w:color w:val="A020F0"/>
          <w:kern w:val="0"/>
          <w:sz w:val="20"/>
          <w:szCs w:val="20"/>
        </w:rPr>
        <w:t>S:R</w:t>
      </w:r>
      <w:proofErr w:type="gramEnd"/>
      <w:r>
        <w:rPr>
          <w:rFonts w:ascii="Courier New" w:hAnsi="Courier New" w:cs="Courier New"/>
          <w:color w:val="A020F0"/>
          <w:kern w:val="0"/>
          <w:sz w:val="20"/>
          <w:szCs w:val="20"/>
        </w:rPr>
        <w:t>=0.2:0.8'</w:t>
      </w:r>
      <w:r>
        <w:rPr>
          <w:rFonts w:ascii="Courier New" w:hAnsi="Courier New" w:cs="Courier New"/>
          <w:color w:val="000000"/>
          <w:kern w:val="0"/>
          <w:sz w:val="20"/>
          <w:szCs w:val="20"/>
        </w:rPr>
        <w:t>,</w:t>
      </w:r>
      <w:r>
        <w:rPr>
          <w:rFonts w:ascii="Courier New" w:hAnsi="Courier New" w:cs="Courier New"/>
          <w:color w:val="A020F0"/>
          <w:kern w:val="0"/>
          <w:sz w:val="20"/>
          <w:szCs w:val="20"/>
        </w:rPr>
        <w:t>'S:R=0.3:0.7'</w:t>
      </w:r>
      <w:r>
        <w:rPr>
          <w:rFonts w:ascii="Courier New" w:hAnsi="Courier New" w:cs="Courier New"/>
          <w:color w:val="000000"/>
          <w:kern w:val="0"/>
          <w:sz w:val="20"/>
          <w:szCs w:val="20"/>
        </w:rPr>
        <w:t>,</w:t>
      </w:r>
      <w:r>
        <w:rPr>
          <w:rFonts w:ascii="Courier New" w:hAnsi="Courier New" w:cs="Courier New"/>
          <w:color w:val="A020F0"/>
          <w:kern w:val="0"/>
          <w:sz w:val="20"/>
          <w:szCs w:val="20"/>
        </w:rPr>
        <w:t>'S:R=0.4:0.6'</w:t>
      </w:r>
      <w:r>
        <w:rPr>
          <w:rFonts w:ascii="Courier New" w:hAnsi="Courier New" w:cs="Courier New"/>
          <w:color w:val="000000"/>
          <w:kern w:val="0"/>
          <w:sz w:val="20"/>
          <w:szCs w:val="20"/>
        </w:rPr>
        <w:t>,</w:t>
      </w:r>
      <w:r>
        <w:rPr>
          <w:rFonts w:ascii="Courier New" w:hAnsi="Courier New" w:cs="Courier New"/>
          <w:color w:val="A020F0"/>
          <w:kern w:val="0"/>
          <w:sz w:val="20"/>
          <w:szCs w:val="20"/>
        </w:rPr>
        <w:t>'S:R=0.5:0.5'</w:t>
      </w:r>
      <w:r>
        <w:rPr>
          <w:rFonts w:ascii="Courier New" w:hAnsi="Courier New" w:cs="Courier New"/>
          <w:color w:val="000000"/>
          <w:kern w:val="0"/>
          <w:sz w:val="20"/>
          <w:szCs w:val="20"/>
        </w:rPr>
        <w:t>,</w:t>
      </w:r>
      <w:r>
        <w:rPr>
          <w:rFonts w:ascii="Courier New" w:hAnsi="Courier New" w:cs="Courier New"/>
          <w:color w:val="A020F0"/>
          <w:kern w:val="0"/>
          <w:sz w:val="20"/>
          <w:szCs w:val="20"/>
        </w:rPr>
        <w:t>'S:R=0.6:0.4'</w:t>
      </w:r>
      <w:r>
        <w:rPr>
          <w:rFonts w:ascii="Courier New" w:hAnsi="Courier New" w:cs="Courier New"/>
          <w:color w:val="000000"/>
          <w:kern w:val="0"/>
          <w:sz w:val="20"/>
          <w:szCs w:val="20"/>
        </w:rPr>
        <w:t>,</w:t>
      </w:r>
      <w:r>
        <w:rPr>
          <w:rFonts w:ascii="Courier New" w:hAnsi="Courier New" w:cs="Courier New"/>
          <w:color w:val="A020F0"/>
          <w:kern w:val="0"/>
          <w:sz w:val="20"/>
          <w:szCs w:val="20"/>
        </w:rPr>
        <w:t>'S:R=0.7:0.3'</w:t>
      </w:r>
      <w:r>
        <w:rPr>
          <w:rFonts w:ascii="Courier New" w:hAnsi="Courier New" w:cs="Courier New"/>
          <w:color w:val="000000"/>
          <w:kern w:val="0"/>
          <w:sz w:val="20"/>
          <w:szCs w:val="20"/>
        </w:rPr>
        <w:t>,</w:t>
      </w:r>
      <w:r>
        <w:rPr>
          <w:rFonts w:ascii="Courier New" w:hAnsi="Courier New" w:cs="Courier New"/>
          <w:color w:val="A020F0"/>
          <w:kern w:val="0"/>
          <w:sz w:val="20"/>
          <w:szCs w:val="20"/>
        </w:rPr>
        <w:t>'S:R=0.8:0.2'</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'The AVERAGE BER'</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gramStart"/>
      <w:r>
        <w:rPr>
          <w:rFonts w:ascii="Courier New" w:hAnsi="Courier New" w:cs="Courier New"/>
          <w:color w:val="A020F0"/>
          <w:kern w:val="0"/>
          <w:sz w:val="20"/>
          <w:szCs w:val="20"/>
        </w:rPr>
        <w:t>SNR(</w:t>
      </w:r>
      <w:proofErr w:type="gramEnd"/>
      <w:r>
        <w:rPr>
          <w:rFonts w:ascii="Courier New" w:hAnsi="Courier New" w:cs="Courier New"/>
          <w:color w:val="A020F0"/>
          <w:kern w:val="0"/>
          <w:sz w:val="20"/>
          <w:szCs w:val="20"/>
        </w:rPr>
        <w:t>dB)'</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'the actual BER of Direct and Direct, AF'</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axis([MIN_SNR_</w:t>
      </w:r>
      <w:proofErr w:type="gramStart"/>
      <w:r>
        <w:rPr>
          <w:rFonts w:ascii="Courier New" w:hAnsi="Courier New" w:cs="Courier New"/>
          <w:color w:val="000000"/>
          <w:kern w:val="0"/>
          <w:sz w:val="20"/>
          <w:szCs w:val="20"/>
        </w:rPr>
        <w:t>dB,MAX</w:t>
      </w:r>
      <w:proofErr w:type="gramEnd"/>
      <w:r>
        <w:rPr>
          <w:rFonts w:ascii="Courier New" w:hAnsi="Courier New" w:cs="Courier New"/>
          <w:color w:val="000000"/>
          <w:kern w:val="0"/>
          <w:sz w:val="20"/>
          <w:szCs w:val="20"/>
        </w:rPr>
        <w:t>_SNR_dB,10^(-5),1]);</w:t>
      </w:r>
    </w:p>
    <w:p w:rsidR="00A351F2" w:rsidRDefault="00A351F2" w:rsidP="00A351F2">
      <w:pPr>
        <w:autoSpaceDE w:val="0"/>
        <w:autoSpaceDN w:val="0"/>
        <w:adjustRightInd w:val="0"/>
        <w:jc w:val="left"/>
        <w:rPr>
          <w:rFonts w:ascii="Courier New" w:hAnsi="Courier New" w:cs="Courier New"/>
          <w:kern w:val="0"/>
          <w:sz w:val="24"/>
          <w:szCs w:val="24"/>
        </w:rPr>
      </w:pPr>
    </w:p>
    <w:p w:rsidR="00713D13" w:rsidRDefault="00A351F2" w:rsidP="00713D13">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w:t>
      </w:r>
      <w:r>
        <w:rPr>
          <w:rFonts w:asciiTheme="minorEastAsia" w:hAnsiTheme="minorEastAsia" w:cs="Times New Roman"/>
          <w:color w:val="000000" w:themeColor="text1"/>
          <w:sz w:val="24"/>
          <w:szCs w:val="24"/>
        </w:rPr>
        <w:t>2)</w:t>
      </w:r>
      <w:r>
        <w:rPr>
          <w:rFonts w:asciiTheme="minorEastAsia" w:hAnsiTheme="minorEastAsia" w:cs="Times New Roman" w:hint="eastAsia"/>
          <w:color w:val="000000" w:themeColor="text1"/>
          <w:sz w:val="24"/>
          <w:szCs w:val="24"/>
        </w:rPr>
        <w:t>DF协作</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%2018.12.8_Weiqi Gu_04016538_SEU</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datestr</w:t>
      </w:r>
      <w:proofErr w:type="spellEnd"/>
      <w:r>
        <w:rPr>
          <w:rFonts w:ascii="Courier New" w:hAnsi="Courier New" w:cs="Courier New"/>
          <w:color w:val="000000"/>
          <w:kern w:val="0"/>
          <w:sz w:val="20"/>
          <w:szCs w:val="20"/>
        </w:rPr>
        <w:t>(now)</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MIN_SNR_dB</w:t>
      </w:r>
      <w:proofErr w:type="spellEnd"/>
      <w:r>
        <w:rPr>
          <w:rFonts w:ascii="Courier New" w:hAnsi="Courier New" w:cs="Courier New"/>
          <w:color w:val="000000"/>
          <w:kern w:val="0"/>
          <w:sz w:val="20"/>
          <w:szCs w:val="20"/>
        </w:rPr>
        <w:t xml:space="preserve"> = 0;   </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MAX_SNR_dB</w:t>
      </w:r>
      <w:proofErr w:type="spellEnd"/>
      <w:r>
        <w:rPr>
          <w:rFonts w:ascii="Courier New" w:hAnsi="Courier New" w:cs="Courier New"/>
          <w:color w:val="000000"/>
          <w:kern w:val="0"/>
          <w:sz w:val="20"/>
          <w:szCs w:val="20"/>
        </w:rPr>
        <w:t xml:space="preserve"> = 10;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INTERVAL = 0.5; </w:t>
      </w:r>
      <w:r>
        <w:rPr>
          <w:rFonts w:ascii="Courier New" w:hAnsi="Courier New" w:cs="Courier New"/>
          <w:color w:val="228B22"/>
          <w:kern w:val="0"/>
          <w:sz w:val="20"/>
          <w:szCs w:val="20"/>
        </w:rPr>
        <w:t>% SNR interval</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POW_S = [0.2 0.3 0.4 0.5 0.6 0.7 0.8</w:t>
      </w:r>
      <w:proofErr w:type="gramStart"/>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Power division </w:t>
      </w:r>
      <w:proofErr w:type="spellStart"/>
      <w:r>
        <w:rPr>
          <w:rFonts w:ascii="Courier New" w:hAnsi="Courier New" w:cs="Courier New"/>
          <w:color w:val="228B22"/>
          <w:kern w:val="0"/>
          <w:sz w:val="20"/>
          <w:szCs w:val="20"/>
        </w:rPr>
        <w:t>factor,with</w:t>
      </w:r>
      <w:proofErr w:type="spellEnd"/>
      <w:r>
        <w:rPr>
          <w:rFonts w:ascii="Courier New" w:hAnsi="Courier New" w:cs="Courier New"/>
          <w:color w:val="228B22"/>
          <w:kern w:val="0"/>
          <w:sz w:val="20"/>
          <w:szCs w:val="20"/>
        </w:rPr>
        <w:t xml:space="preserve"> cooperation, in order to guarantee a certain power of the total,</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POW_R=1-POW_S;</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POW = 1;  </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Monte_MAX</w:t>
      </w:r>
      <w:proofErr w:type="spellEnd"/>
      <w:r>
        <w:rPr>
          <w:rFonts w:ascii="Courier New" w:hAnsi="Courier New" w:cs="Courier New"/>
          <w:color w:val="000000"/>
          <w:kern w:val="0"/>
          <w:sz w:val="20"/>
          <w:szCs w:val="20"/>
        </w:rPr>
        <w:t>=10^</w:t>
      </w:r>
      <w:proofErr w:type="gramStart"/>
      <w:r>
        <w:rPr>
          <w:rFonts w:ascii="Courier New" w:hAnsi="Courier New" w:cs="Courier New"/>
          <w:color w:val="000000"/>
          <w:kern w:val="0"/>
          <w:sz w:val="20"/>
          <w:szCs w:val="20"/>
        </w:rPr>
        <w:t xml:space="preserve">1;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the times of Monte </w:t>
      </w:r>
      <w:proofErr w:type="spellStart"/>
      <w:r>
        <w:rPr>
          <w:rFonts w:ascii="Courier New" w:hAnsi="Courier New" w:cs="Courier New"/>
          <w:color w:val="228B22"/>
          <w:kern w:val="0"/>
          <w:sz w:val="20"/>
          <w:szCs w:val="20"/>
        </w:rPr>
        <w:t>Carlo,Limited</w:t>
      </w:r>
      <w:proofErr w:type="spellEnd"/>
      <w:r>
        <w:rPr>
          <w:rFonts w:ascii="Courier New" w:hAnsi="Courier New" w:cs="Courier New"/>
          <w:color w:val="228B22"/>
          <w:kern w:val="0"/>
          <w:sz w:val="20"/>
          <w:szCs w:val="20"/>
        </w:rPr>
        <w:t xml:space="preserve"> to the computer configuration level, select the number to 10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M = </w:t>
      </w:r>
      <w:proofErr w:type="gramStart"/>
      <w:r>
        <w:rPr>
          <w:rFonts w:ascii="Courier New" w:hAnsi="Courier New" w:cs="Courier New"/>
          <w:color w:val="000000"/>
          <w:kern w:val="0"/>
          <w:sz w:val="20"/>
          <w:szCs w:val="20"/>
        </w:rPr>
        <w:t xml:space="preserve">2;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number of symbols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N = </w:t>
      </w:r>
      <w:proofErr w:type="gramStart"/>
      <w:r>
        <w:rPr>
          <w:rFonts w:ascii="Courier New" w:hAnsi="Courier New" w:cs="Courier New"/>
          <w:color w:val="000000"/>
          <w:kern w:val="0"/>
          <w:sz w:val="20"/>
          <w:szCs w:val="20"/>
        </w:rPr>
        <w:t xml:space="preserve">10000;   </w:t>
      </w:r>
      <w:proofErr w:type="gramEnd"/>
      <w:r>
        <w:rPr>
          <w:rFonts w:ascii="Courier New" w:hAnsi="Courier New" w:cs="Courier New"/>
          <w:color w:val="228B22"/>
          <w:kern w:val="0"/>
          <w:sz w:val="20"/>
          <w:szCs w:val="20"/>
        </w:rPr>
        <w:t>% number of bits</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 = </w:t>
      </w:r>
      <w:proofErr w:type="spellStart"/>
      <w:r>
        <w:rPr>
          <w:rFonts w:ascii="Courier New" w:hAnsi="Courier New" w:cs="Courier New"/>
          <w:color w:val="000000"/>
          <w:kern w:val="0"/>
          <w:sz w:val="20"/>
          <w:szCs w:val="20"/>
        </w:rPr>
        <w:t>randint</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 xml:space="preserve">,M); </w:t>
      </w:r>
      <w:r>
        <w:rPr>
          <w:rFonts w:ascii="Courier New" w:hAnsi="Courier New" w:cs="Courier New"/>
          <w:color w:val="228B22"/>
          <w:kern w:val="0"/>
          <w:sz w:val="20"/>
          <w:szCs w:val="20"/>
        </w:rPr>
        <w:t>% Random binary data stream</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x_s</w:t>
      </w:r>
      <w:proofErr w:type="spellEnd"/>
      <w:r>
        <w:rPr>
          <w:rFonts w:ascii="Courier New" w:hAnsi="Courier New" w:cs="Courier New"/>
          <w:color w:val="000000"/>
          <w:kern w:val="0"/>
          <w:sz w:val="20"/>
          <w:szCs w:val="20"/>
        </w:rPr>
        <w:t xml:space="preserve"> = modulate(</w:t>
      </w:r>
      <w:proofErr w:type="spellStart"/>
      <w:proofErr w:type="gramStart"/>
      <w:r>
        <w:rPr>
          <w:rFonts w:ascii="Courier New" w:hAnsi="Courier New" w:cs="Courier New"/>
          <w:color w:val="000000"/>
          <w:kern w:val="0"/>
          <w:sz w:val="20"/>
          <w:szCs w:val="20"/>
        </w:rPr>
        <w:t>modem.pskmod</w:t>
      </w:r>
      <w:proofErr w:type="spellEnd"/>
      <w:proofErr w:type="gramEnd"/>
      <w:r>
        <w:rPr>
          <w:rFonts w:ascii="Courier New" w:hAnsi="Courier New" w:cs="Courier New"/>
          <w:color w:val="000000"/>
          <w:kern w:val="0"/>
          <w:sz w:val="20"/>
          <w:szCs w:val="20"/>
        </w:rPr>
        <w:t xml:space="preserve">(M),x);  </w:t>
      </w:r>
      <w:r>
        <w:rPr>
          <w:rFonts w:ascii="Courier New" w:hAnsi="Courier New" w:cs="Courier New"/>
          <w:color w:val="228B22"/>
          <w:kern w:val="0"/>
          <w:sz w:val="20"/>
          <w:szCs w:val="20"/>
        </w:rPr>
        <w:t>% The signal '</w:t>
      </w:r>
      <w:proofErr w:type="spellStart"/>
      <w:r>
        <w:rPr>
          <w:rFonts w:ascii="Courier New" w:hAnsi="Courier New" w:cs="Courier New"/>
          <w:color w:val="228B22"/>
          <w:kern w:val="0"/>
          <w:sz w:val="20"/>
          <w:szCs w:val="20"/>
        </w:rPr>
        <w:t>x_s</w:t>
      </w:r>
      <w:proofErr w:type="spellEnd"/>
      <w:r>
        <w:rPr>
          <w:rFonts w:ascii="Courier New" w:hAnsi="Courier New" w:cs="Courier New"/>
          <w:color w:val="228B22"/>
          <w:kern w:val="0"/>
          <w:sz w:val="20"/>
          <w:szCs w:val="20"/>
        </w:rPr>
        <w:t xml:space="preserve">' after </w:t>
      </w:r>
      <w:proofErr w:type="spellStart"/>
      <w:r>
        <w:rPr>
          <w:rFonts w:ascii="Courier New" w:hAnsi="Courier New" w:cs="Courier New"/>
          <w:color w:val="228B22"/>
          <w:kern w:val="0"/>
          <w:sz w:val="20"/>
          <w:szCs w:val="20"/>
        </w:rPr>
        <w:t>bpsk</w:t>
      </w:r>
      <w:proofErr w:type="spellEnd"/>
      <w:r>
        <w:rPr>
          <w:rFonts w:ascii="Courier New" w:hAnsi="Courier New" w:cs="Courier New"/>
          <w:color w:val="228B22"/>
          <w:kern w:val="0"/>
          <w:sz w:val="20"/>
          <w:szCs w:val="20"/>
        </w:rPr>
        <w:t xml:space="preserve"> modulation </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H_sd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RayleighCH</w:t>
      </w:r>
      <w:proofErr w:type="spellEnd"/>
      <w:r>
        <w:rPr>
          <w:rFonts w:ascii="Courier New" w:hAnsi="Courier New" w:cs="Courier New"/>
          <w:color w:val="000000"/>
          <w:kern w:val="0"/>
          <w:sz w:val="20"/>
          <w:szCs w:val="20"/>
        </w:rPr>
        <w:t>( 1</w:t>
      </w:r>
      <w:proofErr w:type="gramEnd"/>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between Source and Destination</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H_sr</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RayleighCH</w:t>
      </w:r>
      <w:proofErr w:type="spellEnd"/>
      <w:r>
        <w:rPr>
          <w:rFonts w:ascii="Courier New" w:hAnsi="Courier New" w:cs="Courier New"/>
          <w:color w:val="000000"/>
          <w:kern w:val="0"/>
          <w:sz w:val="20"/>
          <w:szCs w:val="20"/>
        </w:rPr>
        <w:t>( 1</w:t>
      </w:r>
      <w:proofErr w:type="gramEnd"/>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between Source and Relay station</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H_rd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RayleighCH</w:t>
      </w:r>
      <w:proofErr w:type="spellEnd"/>
      <w:r>
        <w:rPr>
          <w:rFonts w:ascii="Courier New" w:hAnsi="Courier New" w:cs="Courier New"/>
          <w:color w:val="000000"/>
          <w:kern w:val="0"/>
          <w:sz w:val="20"/>
          <w:szCs w:val="20"/>
        </w:rPr>
        <w:t>( 1</w:t>
      </w:r>
      <w:proofErr w:type="gramEnd"/>
      <w:r>
        <w:rPr>
          <w:rFonts w:ascii="Courier New" w:hAnsi="Courier New" w:cs="Courier New"/>
          <w:color w:val="000000"/>
          <w:kern w:val="0"/>
          <w:sz w:val="20"/>
          <w:szCs w:val="20"/>
        </w:rPr>
        <w:t xml:space="preserve"> );     </w:t>
      </w:r>
      <w:r>
        <w:rPr>
          <w:rFonts w:ascii="Courier New" w:hAnsi="Courier New" w:cs="Courier New"/>
          <w:color w:val="228B22"/>
          <w:kern w:val="0"/>
          <w:sz w:val="20"/>
          <w:szCs w:val="20"/>
        </w:rPr>
        <w:t xml:space="preserve">% between Relay station and Destination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num=1:7</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MIN_SNR_</w:t>
      </w:r>
      <w:proofErr w:type="gramStart"/>
      <w:r>
        <w:rPr>
          <w:rFonts w:ascii="Courier New" w:hAnsi="Courier New" w:cs="Courier New"/>
          <w:color w:val="000000"/>
          <w:kern w:val="0"/>
          <w:sz w:val="20"/>
          <w:szCs w:val="20"/>
        </w:rPr>
        <w:t>dB:INTERVAL</w:t>
      </w:r>
      <w:proofErr w:type="gramEnd"/>
      <w:r>
        <w:rPr>
          <w:rFonts w:ascii="Courier New" w:hAnsi="Courier New" w:cs="Courier New"/>
          <w:color w:val="000000"/>
          <w:kern w:val="0"/>
          <w:sz w:val="20"/>
          <w:szCs w:val="20"/>
        </w:rPr>
        <w:t>:MAX_SNR_dB</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+ 1;</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 xml:space="preserve">0;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Used to count the error bit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err_num_DF</w:t>
      </w:r>
      <w:proofErr w:type="spellEnd"/>
      <w:r>
        <w:rPr>
          <w:rFonts w:ascii="Courier New" w:hAnsi="Courier New" w:cs="Courier New"/>
          <w:color w:val="000000"/>
          <w:kern w:val="0"/>
          <w:sz w:val="20"/>
          <w:szCs w:val="20"/>
        </w:rPr>
        <w:t xml:space="preserve"> = 0;</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tries=</w:t>
      </w:r>
      <w:proofErr w:type="gramStart"/>
      <w:r>
        <w:rPr>
          <w:rFonts w:ascii="Courier New" w:hAnsi="Courier New" w:cs="Courier New"/>
          <w:color w:val="000000"/>
          <w:kern w:val="0"/>
          <w:sz w:val="20"/>
          <w:szCs w:val="20"/>
        </w:rPr>
        <w:t>0:Monte</w:t>
      </w:r>
      <w:proofErr w:type="gramEnd"/>
      <w:r>
        <w:rPr>
          <w:rFonts w:ascii="Courier New" w:hAnsi="Courier New" w:cs="Courier New"/>
          <w:color w:val="000000"/>
          <w:kern w:val="0"/>
          <w:sz w:val="20"/>
          <w:szCs w:val="20"/>
        </w:rPr>
        <w:t xml:space="preserve">_MAX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sig = 10^(</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/10); </w:t>
      </w:r>
      <w:r>
        <w:rPr>
          <w:rFonts w:ascii="Courier New" w:hAnsi="Courier New" w:cs="Courier New"/>
          <w:color w:val="228B22"/>
          <w:kern w:val="0"/>
          <w:sz w:val="20"/>
          <w:szCs w:val="20"/>
        </w:rPr>
        <w:t>% SNR, said non-dB</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POW_S_N = POW_S(num) / </w:t>
      </w:r>
      <w:proofErr w:type="gramStart"/>
      <w:r>
        <w:rPr>
          <w:rFonts w:ascii="Courier New" w:hAnsi="Courier New" w:cs="Courier New"/>
          <w:color w:val="000000"/>
          <w:kern w:val="0"/>
          <w:sz w:val="20"/>
          <w:szCs w:val="20"/>
        </w:rPr>
        <w:t xml:space="preserve">sig;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Noise </w:t>
      </w:r>
      <w:proofErr w:type="spellStart"/>
      <w:r>
        <w:rPr>
          <w:rFonts w:ascii="Courier New" w:hAnsi="Courier New" w:cs="Courier New"/>
          <w:color w:val="228B22"/>
          <w:kern w:val="0"/>
          <w:sz w:val="20"/>
          <w:szCs w:val="20"/>
        </w:rPr>
        <w:t>power_S</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POW_R_N = POW_R(num) / </w:t>
      </w:r>
      <w:proofErr w:type="gramStart"/>
      <w:r>
        <w:rPr>
          <w:rFonts w:ascii="Courier New" w:hAnsi="Courier New" w:cs="Courier New"/>
          <w:color w:val="000000"/>
          <w:kern w:val="0"/>
          <w:sz w:val="20"/>
          <w:szCs w:val="20"/>
        </w:rPr>
        <w:t xml:space="preserve">sig;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Noise </w:t>
      </w:r>
      <w:proofErr w:type="spellStart"/>
      <w:r>
        <w:rPr>
          <w:rFonts w:ascii="Courier New" w:hAnsi="Courier New" w:cs="Courier New"/>
          <w:color w:val="228B22"/>
          <w:kern w:val="0"/>
          <w:sz w:val="20"/>
          <w:szCs w:val="20"/>
        </w:rPr>
        <w:t>power_R</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w:t>
      </w:r>
      <w:proofErr w:type="spellStart"/>
      <w:r>
        <w:rPr>
          <w:rFonts w:ascii="Courier New" w:hAnsi="Courier New" w:cs="Courier New"/>
          <w:color w:val="228B22"/>
          <w:kern w:val="0"/>
          <w:sz w:val="20"/>
          <w:szCs w:val="20"/>
        </w:rPr>
        <w:t>x_s</w:t>
      </w:r>
      <w:proofErr w:type="spellEnd"/>
      <w:r>
        <w:rPr>
          <w:rFonts w:ascii="Courier New" w:hAnsi="Courier New" w:cs="Courier New"/>
          <w:color w:val="228B22"/>
          <w:kern w:val="0"/>
          <w:sz w:val="20"/>
          <w:szCs w:val="20"/>
        </w:rPr>
        <w:t>' is transmitted from Source to Relay and Destination</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y_sd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awgn</w:t>
      </w:r>
      <w:proofErr w:type="spellEnd"/>
      <w:r>
        <w:rPr>
          <w:rFonts w:ascii="Courier New" w:hAnsi="Courier New" w:cs="Courier New"/>
          <w:color w:val="000000"/>
          <w:kern w:val="0"/>
          <w:sz w:val="20"/>
          <w:szCs w:val="20"/>
        </w:rPr>
        <w:t>( sqrt</w:t>
      </w:r>
      <w:proofErr w:type="gramEnd"/>
      <w:r>
        <w:rPr>
          <w:rFonts w:ascii="Courier New" w:hAnsi="Courier New" w:cs="Courier New"/>
          <w:color w:val="000000"/>
          <w:kern w:val="0"/>
          <w:sz w:val="20"/>
          <w:szCs w:val="20"/>
        </w:rPr>
        <w:t>(POW_S(num))*</w:t>
      </w:r>
      <w:proofErr w:type="spellStart"/>
      <w:r>
        <w:rPr>
          <w:rFonts w:ascii="Courier New" w:hAnsi="Courier New" w:cs="Courier New"/>
          <w:color w:val="000000"/>
          <w:kern w:val="0"/>
          <w:sz w:val="20"/>
          <w:szCs w:val="20"/>
        </w:rPr>
        <w:t>H_sd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'measured'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Destination received the signal '</w:t>
      </w:r>
      <w:proofErr w:type="spellStart"/>
      <w:r>
        <w:rPr>
          <w:rFonts w:ascii="Courier New" w:hAnsi="Courier New" w:cs="Courier New"/>
          <w:color w:val="228B22"/>
          <w:kern w:val="0"/>
          <w:sz w:val="20"/>
          <w:szCs w:val="20"/>
        </w:rPr>
        <w:t>y_sd</w:t>
      </w:r>
      <w:proofErr w:type="spellEnd"/>
      <w:r>
        <w:rPr>
          <w:rFonts w:ascii="Courier New" w:hAnsi="Courier New" w:cs="Courier New"/>
          <w:color w:val="228B22"/>
          <w:kern w:val="0"/>
          <w:sz w:val="20"/>
          <w:szCs w:val="20"/>
        </w:rPr>
        <w:t>' from Source</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y_sr</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awgn</w:t>
      </w:r>
      <w:proofErr w:type="spellEnd"/>
      <w:r>
        <w:rPr>
          <w:rFonts w:ascii="Courier New" w:hAnsi="Courier New" w:cs="Courier New"/>
          <w:color w:val="000000"/>
          <w:kern w:val="0"/>
          <w:sz w:val="20"/>
          <w:szCs w:val="20"/>
        </w:rPr>
        <w:t>( sqrt</w:t>
      </w:r>
      <w:proofErr w:type="gramEnd"/>
      <w:r>
        <w:rPr>
          <w:rFonts w:ascii="Courier New" w:hAnsi="Courier New" w:cs="Courier New"/>
          <w:color w:val="000000"/>
          <w:kern w:val="0"/>
          <w:sz w:val="20"/>
          <w:szCs w:val="20"/>
        </w:rPr>
        <w:t>(POW_R(num))*</w:t>
      </w:r>
      <w:proofErr w:type="spellStart"/>
      <w:r>
        <w:rPr>
          <w:rFonts w:ascii="Courier New" w:hAnsi="Courier New" w:cs="Courier New"/>
          <w:color w:val="000000"/>
          <w:kern w:val="0"/>
          <w:sz w:val="20"/>
          <w:szCs w:val="20"/>
        </w:rPr>
        <w:t>H_sr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'measured'</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Relay received the signal '</w:t>
      </w:r>
      <w:proofErr w:type="spellStart"/>
      <w:r>
        <w:rPr>
          <w:rFonts w:ascii="Courier New" w:hAnsi="Courier New" w:cs="Courier New"/>
          <w:color w:val="228B22"/>
          <w:kern w:val="0"/>
          <w:sz w:val="20"/>
          <w:szCs w:val="20"/>
        </w:rPr>
        <w:t>y_sr</w:t>
      </w:r>
      <w:proofErr w:type="spellEnd"/>
      <w:r>
        <w:rPr>
          <w:rFonts w:ascii="Courier New" w:hAnsi="Courier New" w:cs="Courier New"/>
          <w:color w:val="228B22"/>
          <w:kern w:val="0"/>
          <w:sz w:val="20"/>
          <w:szCs w:val="20"/>
        </w:rPr>
        <w:t>' from Source</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01:Without</w:t>
      </w:r>
      <w:proofErr w:type="gram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Cooperation,Source</w:t>
      </w:r>
      <w:proofErr w:type="spellEnd"/>
      <w:r>
        <w:rPr>
          <w:rFonts w:ascii="Courier New" w:hAnsi="Courier New" w:cs="Courier New"/>
          <w:color w:val="228B22"/>
          <w:kern w:val="0"/>
          <w:sz w:val="20"/>
          <w:szCs w:val="20"/>
        </w:rPr>
        <w:t xml:space="preserve"> node transmit the signal to Destination node directly</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y_SD</w:t>
      </w:r>
      <w:proofErr w:type="spellEnd"/>
      <w:r>
        <w:rPr>
          <w:rFonts w:ascii="Courier New" w:hAnsi="Courier New" w:cs="Courier New"/>
          <w:color w:val="000000"/>
          <w:kern w:val="0"/>
          <w:sz w:val="20"/>
          <w:szCs w:val="20"/>
        </w:rPr>
        <w:t xml:space="preserve"> = demodulate(</w:t>
      </w:r>
      <w:proofErr w:type="spellStart"/>
      <w:proofErr w:type="gramStart"/>
      <w:r>
        <w:rPr>
          <w:rFonts w:ascii="Courier New" w:hAnsi="Courier New" w:cs="Courier New"/>
          <w:color w:val="000000"/>
          <w:kern w:val="0"/>
          <w:sz w:val="20"/>
          <w:szCs w:val="20"/>
        </w:rPr>
        <w:t>modem.pskdemod</w:t>
      </w:r>
      <w:proofErr w:type="spellEnd"/>
      <w:proofErr w:type="gramEnd"/>
      <w:r>
        <w:rPr>
          <w:rFonts w:ascii="Courier New" w:hAnsi="Courier New" w:cs="Courier New"/>
          <w:color w:val="000000"/>
          <w:kern w:val="0"/>
          <w:sz w:val="20"/>
          <w:szCs w:val="20"/>
        </w:rPr>
        <w:t>(M),</w:t>
      </w:r>
      <w:proofErr w:type="spellStart"/>
      <w:r>
        <w:rPr>
          <w:rFonts w:ascii="Courier New" w:hAnsi="Courier New" w:cs="Courier New"/>
          <w:color w:val="000000"/>
          <w:kern w:val="0"/>
          <w:sz w:val="20"/>
          <w:szCs w:val="20"/>
        </w:rPr>
        <w:t>H_sd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y_sd</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Act_ber</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_SD</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wrong number of bits without Cooperation</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03:With</w:t>
      </w:r>
      <w:proofErr w:type="gramEnd"/>
      <w:r>
        <w:rPr>
          <w:rFonts w:ascii="Courier New" w:hAnsi="Courier New" w:cs="Courier New"/>
          <w:color w:val="228B22"/>
          <w:kern w:val="0"/>
          <w:sz w:val="20"/>
          <w:szCs w:val="20"/>
        </w:rPr>
        <w:t xml:space="preserve"> Fixed Decode-and-Forward relaying protocol</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x_DF</w:t>
      </w:r>
      <w:proofErr w:type="spellEnd"/>
      <w:r>
        <w:rPr>
          <w:rFonts w:ascii="Courier New" w:hAnsi="Courier New" w:cs="Courier New"/>
          <w:color w:val="000000"/>
          <w:kern w:val="0"/>
          <w:sz w:val="20"/>
          <w:szCs w:val="20"/>
        </w:rPr>
        <w:t xml:space="preserve"> = DF(</w:t>
      </w:r>
      <w:proofErr w:type="spellStart"/>
      <w:proofErr w:type="gramStart"/>
      <w:r>
        <w:rPr>
          <w:rFonts w:ascii="Courier New" w:hAnsi="Courier New" w:cs="Courier New"/>
          <w:color w:val="000000"/>
          <w:kern w:val="0"/>
          <w:sz w:val="20"/>
          <w:szCs w:val="20"/>
        </w:rPr>
        <w:t>M,y</w:t>
      </w:r>
      <w:proofErr w:type="gramEnd"/>
      <w:r>
        <w:rPr>
          <w:rFonts w:ascii="Courier New" w:hAnsi="Courier New" w:cs="Courier New"/>
          <w:color w:val="000000"/>
          <w:kern w:val="0"/>
          <w:sz w:val="20"/>
          <w:szCs w:val="20"/>
        </w:rPr>
        <w:t>_sr,x</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y_rd</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awgn</w:t>
      </w:r>
      <w:proofErr w:type="spellEnd"/>
      <w:r>
        <w:rPr>
          <w:rFonts w:ascii="Courier New" w:hAnsi="Courier New" w:cs="Courier New"/>
          <w:color w:val="000000"/>
          <w:kern w:val="0"/>
          <w:sz w:val="20"/>
          <w:szCs w:val="20"/>
        </w:rPr>
        <w:t>( sqrt</w:t>
      </w:r>
      <w:proofErr w:type="gramEnd"/>
      <w:r>
        <w:rPr>
          <w:rFonts w:ascii="Courier New" w:hAnsi="Courier New" w:cs="Courier New"/>
          <w:color w:val="000000"/>
          <w:kern w:val="0"/>
          <w:sz w:val="20"/>
          <w:szCs w:val="20"/>
        </w:rPr>
        <w:t>(POW_R(num))*</w:t>
      </w:r>
      <w:proofErr w:type="spellStart"/>
      <w:r>
        <w:rPr>
          <w:rFonts w:ascii="Courier New" w:hAnsi="Courier New" w:cs="Courier New"/>
          <w:color w:val="000000"/>
          <w:kern w:val="0"/>
          <w:sz w:val="20"/>
          <w:szCs w:val="20"/>
        </w:rPr>
        <w:t>H_rd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x_DF</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'measured'</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y_combine_DF</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Mrc</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w:t>
      </w:r>
      <w:proofErr w:type="gramEnd"/>
      <w:r>
        <w:rPr>
          <w:rFonts w:ascii="Courier New" w:hAnsi="Courier New" w:cs="Courier New"/>
          <w:color w:val="000000"/>
          <w:kern w:val="0"/>
          <w:sz w:val="20"/>
          <w:szCs w:val="20"/>
        </w:rPr>
        <w:t>_sd,H_rd,POW_S</w:t>
      </w:r>
      <w:proofErr w:type="spellEnd"/>
      <w:r>
        <w:rPr>
          <w:rFonts w:ascii="Courier New" w:hAnsi="Courier New" w:cs="Courier New"/>
          <w:color w:val="000000"/>
          <w:kern w:val="0"/>
          <w:sz w:val="20"/>
          <w:szCs w:val="20"/>
        </w:rPr>
        <w:t>(num),POW_S_N,POW_R(num),</w:t>
      </w:r>
      <w:proofErr w:type="spellStart"/>
      <w:r>
        <w:rPr>
          <w:rFonts w:ascii="Courier New" w:hAnsi="Courier New" w:cs="Courier New"/>
          <w:color w:val="000000"/>
          <w:kern w:val="0"/>
          <w:sz w:val="20"/>
          <w:szCs w:val="20"/>
        </w:rPr>
        <w:t>POW_R_N,y_sd,y_rd</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y_DF</w:t>
      </w:r>
      <w:proofErr w:type="spellEnd"/>
      <w:r>
        <w:rPr>
          <w:rFonts w:ascii="Courier New" w:hAnsi="Courier New" w:cs="Courier New"/>
          <w:color w:val="000000"/>
          <w:kern w:val="0"/>
          <w:sz w:val="20"/>
          <w:szCs w:val="20"/>
        </w:rPr>
        <w:t xml:space="preserve"> = demodulate(</w:t>
      </w:r>
      <w:proofErr w:type="spellStart"/>
      <w:proofErr w:type="gramStart"/>
      <w:r>
        <w:rPr>
          <w:rFonts w:ascii="Courier New" w:hAnsi="Courier New" w:cs="Courier New"/>
          <w:color w:val="000000"/>
          <w:kern w:val="0"/>
          <w:sz w:val="20"/>
          <w:szCs w:val="20"/>
        </w:rPr>
        <w:t>modem.pskdemod</w:t>
      </w:r>
      <w:proofErr w:type="spellEnd"/>
      <w:proofErr w:type="gramEnd"/>
      <w:r>
        <w:rPr>
          <w:rFonts w:ascii="Courier New" w:hAnsi="Courier New" w:cs="Courier New"/>
          <w:color w:val="000000"/>
          <w:kern w:val="0"/>
          <w:sz w:val="20"/>
          <w:szCs w:val="20"/>
        </w:rPr>
        <w:t>(M),</w:t>
      </w:r>
      <w:proofErr w:type="spellStart"/>
      <w:r>
        <w:rPr>
          <w:rFonts w:ascii="Courier New" w:hAnsi="Courier New" w:cs="Courier New"/>
          <w:color w:val="000000"/>
          <w:kern w:val="0"/>
          <w:sz w:val="20"/>
          <w:szCs w:val="20"/>
        </w:rPr>
        <w:t>y_combine_DF</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err_num_DF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err_num_DF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Act_ber</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_DF</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wrong number of bits with DF</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for tries=0:Monte_MAX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Calculated the actual BER for each SNR</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ber_</w:t>
      </w:r>
      <w:proofErr w:type="gramStart"/>
      <w:r>
        <w:rPr>
          <w:rFonts w:ascii="Courier New" w:hAnsi="Courier New" w:cs="Courier New"/>
          <w:color w:val="000000"/>
          <w:kern w:val="0"/>
          <w:sz w:val="20"/>
          <w:szCs w:val="20"/>
        </w:rPr>
        <w:t>SD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err_num_SD</w:t>
      </w:r>
      <w:proofErr w:type="spellEnd"/>
      <w:r>
        <w:rPr>
          <w:rFonts w:ascii="Courier New" w:hAnsi="Courier New" w:cs="Courier New"/>
          <w:color w:val="000000"/>
          <w:kern w:val="0"/>
          <w:sz w:val="20"/>
          <w:szCs w:val="20"/>
        </w:rPr>
        <w:t>/(N*</w:t>
      </w:r>
      <w:proofErr w:type="spellStart"/>
      <w:r>
        <w:rPr>
          <w:rFonts w:ascii="Courier New" w:hAnsi="Courier New" w:cs="Courier New"/>
          <w:color w:val="000000"/>
          <w:kern w:val="0"/>
          <w:sz w:val="20"/>
          <w:szCs w:val="20"/>
        </w:rPr>
        <w:t>Monte_MAX</w:t>
      </w:r>
      <w:proofErr w:type="spellEnd"/>
      <w:r>
        <w:rPr>
          <w:rFonts w:ascii="Courier New" w:hAnsi="Courier New" w:cs="Courier New"/>
          <w:color w:val="000000"/>
          <w:kern w:val="0"/>
          <w:sz w:val="20"/>
          <w:szCs w:val="20"/>
        </w:rPr>
        <w:t xml:space="preserve">);    </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ber_</w:t>
      </w:r>
      <w:proofErr w:type="gramStart"/>
      <w:r>
        <w:rPr>
          <w:rFonts w:ascii="Courier New" w:hAnsi="Courier New" w:cs="Courier New"/>
          <w:color w:val="000000"/>
          <w:kern w:val="0"/>
          <w:sz w:val="20"/>
          <w:szCs w:val="20"/>
        </w:rPr>
        <w:t>DF</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num}(</w:t>
      </w:r>
      <w:proofErr w:type="spellStart"/>
      <w:r>
        <w:rPr>
          <w:rFonts w:ascii="Courier New" w:hAnsi="Courier New" w:cs="Courier New"/>
          <w:color w:val="000000"/>
          <w:kern w:val="0"/>
          <w:sz w:val="20"/>
          <w:szCs w:val="20"/>
        </w:rPr>
        <w:t>snrcount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err_num_DF</w:t>
      </w:r>
      <w:proofErr w:type="spellEnd"/>
      <w:r>
        <w:rPr>
          <w:rFonts w:ascii="Courier New" w:hAnsi="Courier New" w:cs="Courier New"/>
          <w:color w:val="000000"/>
          <w:kern w:val="0"/>
          <w:sz w:val="20"/>
          <w:szCs w:val="20"/>
        </w:rPr>
        <w:t>/(N*</w:t>
      </w:r>
      <w:proofErr w:type="spellStart"/>
      <w:r>
        <w:rPr>
          <w:rFonts w:ascii="Courier New" w:hAnsi="Courier New" w:cs="Courier New"/>
          <w:color w:val="000000"/>
          <w:kern w:val="0"/>
          <w:sz w:val="20"/>
          <w:szCs w:val="20"/>
        </w:rPr>
        <w:t>Monte_MAX</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SNR_dB</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MIN_SNR_dB:INTERVAL:MAX_SNR_dB</w:t>
      </w:r>
      <w:proofErr w:type="spellEnd"/>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SNR_dB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MIN_SNR_</w:t>
      </w:r>
      <w:proofErr w:type="gramStart"/>
      <w:r>
        <w:rPr>
          <w:rFonts w:ascii="Courier New" w:hAnsi="Courier New" w:cs="Courier New"/>
          <w:color w:val="000000"/>
          <w:kern w:val="0"/>
          <w:sz w:val="20"/>
          <w:szCs w:val="20"/>
        </w:rPr>
        <w:t>dB:INTERVAL</w:t>
      </w:r>
      <w:proofErr w:type="gramEnd"/>
      <w:r>
        <w:rPr>
          <w:rFonts w:ascii="Courier New" w:hAnsi="Courier New" w:cs="Courier New"/>
          <w:color w:val="000000"/>
          <w:kern w:val="0"/>
          <w:sz w:val="20"/>
          <w:szCs w:val="20"/>
        </w:rPr>
        <w:t>:MAX_SNR_dB</w:t>
      </w:r>
      <w:proofErr w:type="spellEnd"/>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 xml:space="preserve">1)  </w:t>
      </w:r>
      <w:r>
        <w:rPr>
          <w:rFonts w:ascii="Courier New" w:hAnsi="Courier New" w:cs="Courier New"/>
          <w:color w:val="228B22"/>
          <w:kern w:val="0"/>
          <w:sz w:val="20"/>
          <w:szCs w:val="20"/>
        </w:rPr>
        <w:t>% the actual BER of Direct and AF,DF</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semilogy(SNR_dB,ber_SD,</w:t>
      </w:r>
      <w:r>
        <w:rPr>
          <w:rFonts w:ascii="Courier New" w:hAnsi="Courier New" w:cs="Courier New"/>
          <w:color w:val="A020F0"/>
          <w:kern w:val="0"/>
          <w:sz w:val="20"/>
          <w:szCs w:val="20"/>
        </w:rPr>
        <w:t>'-o'</w:t>
      </w:r>
      <w:r>
        <w:rPr>
          <w:rFonts w:ascii="Courier New" w:hAnsi="Courier New" w:cs="Courier New"/>
          <w:color w:val="000000"/>
          <w:kern w:val="0"/>
          <w:sz w:val="20"/>
          <w:szCs w:val="20"/>
        </w:rPr>
        <w:t>,SNR_dB,ber_DF{1},</w:t>
      </w:r>
      <w:r>
        <w:rPr>
          <w:rFonts w:ascii="Courier New" w:hAnsi="Courier New" w:cs="Courier New"/>
          <w:color w:val="A020F0"/>
          <w:kern w:val="0"/>
          <w:sz w:val="20"/>
          <w:szCs w:val="20"/>
        </w:rPr>
        <w:t>'-+'</w:t>
      </w:r>
      <w:r>
        <w:rPr>
          <w:rFonts w:ascii="Courier New" w:hAnsi="Courier New" w:cs="Courier New"/>
          <w:color w:val="000000"/>
          <w:kern w:val="0"/>
          <w:sz w:val="20"/>
          <w:szCs w:val="20"/>
        </w:rPr>
        <w:t>,SNR_dB,ber_DF{2},</w:t>
      </w:r>
      <w:r>
        <w:rPr>
          <w:rFonts w:ascii="Courier New" w:hAnsi="Courier New" w:cs="Courier New"/>
          <w:color w:val="A020F0"/>
          <w:kern w:val="0"/>
          <w:sz w:val="20"/>
          <w:szCs w:val="20"/>
        </w:rPr>
        <w:t>'-</w:t>
      </w:r>
      <w:r>
        <w:rPr>
          <w:rFonts w:ascii="Courier New" w:hAnsi="Courier New" w:cs="Courier New"/>
          <w:color w:val="A020F0"/>
          <w:kern w:val="0"/>
          <w:sz w:val="20"/>
          <w:szCs w:val="20"/>
        </w:rPr>
        <w:lastRenderedPageBreak/>
        <w:t>*'</w:t>
      </w:r>
      <w:r>
        <w:rPr>
          <w:rFonts w:ascii="Courier New" w:hAnsi="Courier New" w:cs="Courier New"/>
          <w:color w:val="000000"/>
          <w:kern w:val="0"/>
          <w:sz w:val="20"/>
          <w:szCs w:val="20"/>
        </w:rPr>
        <w:t>,SNR_dB,ber_DF{3},</w:t>
      </w:r>
      <w:r>
        <w:rPr>
          <w:rFonts w:ascii="Courier New" w:hAnsi="Courier New" w:cs="Courier New"/>
          <w:color w:val="A020F0"/>
          <w:kern w:val="0"/>
          <w:sz w:val="20"/>
          <w:szCs w:val="20"/>
        </w:rPr>
        <w:t>'-'</w:t>
      </w:r>
      <w:r>
        <w:rPr>
          <w:rFonts w:ascii="Courier New" w:hAnsi="Courier New" w:cs="Courier New"/>
          <w:color w:val="000000"/>
          <w:kern w:val="0"/>
          <w:sz w:val="20"/>
          <w:szCs w:val="20"/>
        </w:rPr>
        <w:t>,SNR_dB,ber_DF{4},</w:t>
      </w:r>
      <w:r>
        <w:rPr>
          <w:rFonts w:ascii="Courier New" w:hAnsi="Courier New" w:cs="Courier New"/>
          <w:color w:val="A020F0"/>
          <w:kern w:val="0"/>
          <w:sz w:val="20"/>
          <w:szCs w:val="20"/>
        </w:rPr>
        <w:t>'--'</w:t>
      </w:r>
      <w:r>
        <w:rPr>
          <w:rFonts w:ascii="Courier New" w:hAnsi="Courier New" w:cs="Courier New"/>
          <w:color w:val="000000"/>
          <w:kern w:val="0"/>
          <w:sz w:val="20"/>
          <w:szCs w:val="20"/>
        </w:rPr>
        <w:t>,SNR_dB,ber_DF{5},</w:t>
      </w:r>
      <w:r>
        <w:rPr>
          <w:rFonts w:ascii="Courier New" w:hAnsi="Courier New" w:cs="Courier New"/>
          <w:color w:val="A020F0"/>
          <w:kern w:val="0"/>
          <w:sz w:val="20"/>
          <w:szCs w:val="20"/>
        </w:rPr>
        <w:t>'-^'</w:t>
      </w:r>
      <w:r>
        <w:rPr>
          <w:rFonts w:ascii="Courier New" w:hAnsi="Courier New" w:cs="Courier New"/>
          <w:color w:val="000000"/>
          <w:kern w:val="0"/>
          <w:sz w:val="20"/>
          <w:szCs w:val="20"/>
        </w:rPr>
        <w:t>,SNR_dB,ber_DF{6},</w:t>
      </w:r>
      <w:r>
        <w:rPr>
          <w:rFonts w:ascii="Courier New" w:hAnsi="Courier New" w:cs="Courier New"/>
          <w:color w:val="A020F0"/>
          <w:kern w:val="0"/>
          <w:sz w:val="20"/>
          <w:szCs w:val="20"/>
        </w:rPr>
        <w:t>'-.'</w:t>
      </w:r>
      <w:r>
        <w:rPr>
          <w:rFonts w:ascii="Courier New" w:hAnsi="Courier New" w:cs="Courier New"/>
          <w:color w:val="000000"/>
          <w:kern w:val="0"/>
          <w:sz w:val="20"/>
          <w:szCs w:val="20"/>
        </w:rPr>
        <w:t>,SNR_dB,ber_DF{7},</w:t>
      </w:r>
      <w:r>
        <w:rPr>
          <w:rFonts w:ascii="Courier New" w:hAnsi="Courier New" w:cs="Courier New"/>
          <w:color w:val="A020F0"/>
          <w:kern w:val="0"/>
          <w:sz w:val="20"/>
          <w:szCs w:val="20"/>
        </w:rPr>
        <w:t>'-&lt;'</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w:t>
      </w:r>
      <w:r>
        <w:rPr>
          <w:rFonts w:ascii="Courier New" w:hAnsi="Courier New" w:cs="Courier New"/>
          <w:color w:val="A020F0"/>
          <w:kern w:val="0"/>
          <w:sz w:val="20"/>
          <w:szCs w:val="20"/>
        </w:rPr>
        <w:t>'Direct'</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gramStart"/>
      <w:r>
        <w:rPr>
          <w:rFonts w:ascii="Courier New" w:hAnsi="Courier New" w:cs="Courier New"/>
          <w:color w:val="A020F0"/>
          <w:kern w:val="0"/>
          <w:sz w:val="20"/>
          <w:szCs w:val="20"/>
        </w:rPr>
        <w:t>S:R</w:t>
      </w:r>
      <w:proofErr w:type="gramEnd"/>
      <w:r>
        <w:rPr>
          <w:rFonts w:ascii="Courier New" w:hAnsi="Courier New" w:cs="Courier New"/>
          <w:color w:val="A020F0"/>
          <w:kern w:val="0"/>
          <w:sz w:val="20"/>
          <w:szCs w:val="20"/>
        </w:rPr>
        <w:t>=0.2:0.8'</w:t>
      </w:r>
      <w:r>
        <w:rPr>
          <w:rFonts w:ascii="Courier New" w:hAnsi="Courier New" w:cs="Courier New"/>
          <w:color w:val="000000"/>
          <w:kern w:val="0"/>
          <w:sz w:val="20"/>
          <w:szCs w:val="20"/>
        </w:rPr>
        <w:t>,</w:t>
      </w:r>
      <w:r>
        <w:rPr>
          <w:rFonts w:ascii="Courier New" w:hAnsi="Courier New" w:cs="Courier New"/>
          <w:color w:val="A020F0"/>
          <w:kern w:val="0"/>
          <w:sz w:val="20"/>
          <w:szCs w:val="20"/>
        </w:rPr>
        <w:t>'S:R=0.3:0.7'</w:t>
      </w:r>
      <w:r>
        <w:rPr>
          <w:rFonts w:ascii="Courier New" w:hAnsi="Courier New" w:cs="Courier New"/>
          <w:color w:val="000000"/>
          <w:kern w:val="0"/>
          <w:sz w:val="20"/>
          <w:szCs w:val="20"/>
        </w:rPr>
        <w:t>,</w:t>
      </w:r>
      <w:r>
        <w:rPr>
          <w:rFonts w:ascii="Courier New" w:hAnsi="Courier New" w:cs="Courier New"/>
          <w:color w:val="A020F0"/>
          <w:kern w:val="0"/>
          <w:sz w:val="20"/>
          <w:szCs w:val="20"/>
        </w:rPr>
        <w:t>'S:R=0.4:0.6'</w:t>
      </w:r>
      <w:r>
        <w:rPr>
          <w:rFonts w:ascii="Courier New" w:hAnsi="Courier New" w:cs="Courier New"/>
          <w:color w:val="000000"/>
          <w:kern w:val="0"/>
          <w:sz w:val="20"/>
          <w:szCs w:val="20"/>
        </w:rPr>
        <w:t>,</w:t>
      </w:r>
      <w:r>
        <w:rPr>
          <w:rFonts w:ascii="Courier New" w:hAnsi="Courier New" w:cs="Courier New"/>
          <w:color w:val="A020F0"/>
          <w:kern w:val="0"/>
          <w:sz w:val="20"/>
          <w:szCs w:val="20"/>
        </w:rPr>
        <w:t>'S:R=0.5:0.5'</w:t>
      </w:r>
      <w:r>
        <w:rPr>
          <w:rFonts w:ascii="Courier New" w:hAnsi="Courier New" w:cs="Courier New"/>
          <w:color w:val="000000"/>
          <w:kern w:val="0"/>
          <w:sz w:val="20"/>
          <w:szCs w:val="20"/>
        </w:rPr>
        <w:t>,</w:t>
      </w:r>
      <w:r>
        <w:rPr>
          <w:rFonts w:ascii="Courier New" w:hAnsi="Courier New" w:cs="Courier New"/>
          <w:color w:val="A020F0"/>
          <w:kern w:val="0"/>
          <w:sz w:val="20"/>
          <w:szCs w:val="20"/>
        </w:rPr>
        <w:t>'S:R=0.6:0.4'</w:t>
      </w:r>
      <w:r>
        <w:rPr>
          <w:rFonts w:ascii="Courier New" w:hAnsi="Courier New" w:cs="Courier New"/>
          <w:color w:val="000000"/>
          <w:kern w:val="0"/>
          <w:sz w:val="20"/>
          <w:szCs w:val="20"/>
        </w:rPr>
        <w:t>,</w:t>
      </w:r>
      <w:r>
        <w:rPr>
          <w:rFonts w:ascii="Courier New" w:hAnsi="Courier New" w:cs="Courier New"/>
          <w:color w:val="A020F0"/>
          <w:kern w:val="0"/>
          <w:sz w:val="20"/>
          <w:szCs w:val="20"/>
        </w:rPr>
        <w:t>'S:R=0.7:0.3'</w:t>
      </w:r>
      <w:r>
        <w:rPr>
          <w:rFonts w:ascii="Courier New" w:hAnsi="Courier New" w:cs="Courier New"/>
          <w:color w:val="000000"/>
          <w:kern w:val="0"/>
          <w:sz w:val="20"/>
          <w:szCs w:val="20"/>
        </w:rPr>
        <w:t>,</w:t>
      </w:r>
      <w:r>
        <w:rPr>
          <w:rFonts w:ascii="Courier New" w:hAnsi="Courier New" w:cs="Courier New"/>
          <w:color w:val="A020F0"/>
          <w:kern w:val="0"/>
          <w:sz w:val="20"/>
          <w:szCs w:val="20"/>
        </w:rPr>
        <w:t>'S:R=0.8:0.2'</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'The AVERAGE BER'</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gramStart"/>
      <w:r>
        <w:rPr>
          <w:rFonts w:ascii="Courier New" w:hAnsi="Courier New" w:cs="Courier New"/>
          <w:color w:val="A020F0"/>
          <w:kern w:val="0"/>
          <w:sz w:val="20"/>
          <w:szCs w:val="20"/>
        </w:rPr>
        <w:t>SNR(</w:t>
      </w:r>
      <w:proofErr w:type="gramEnd"/>
      <w:r>
        <w:rPr>
          <w:rFonts w:ascii="Courier New" w:hAnsi="Courier New" w:cs="Courier New"/>
          <w:color w:val="A020F0"/>
          <w:kern w:val="0"/>
          <w:sz w:val="20"/>
          <w:szCs w:val="20"/>
        </w:rPr>
        <w:t>dB)'</w:t>
      </w:r>
      <w:r>
        <w:rPr>
          <w:rFonts w:ascii="Courier New" w:hAnsi="Courier New" w:cs="Courier New"/>
          <w:color w:val="000000"/>
          <w:kern w:val="0"/>
          <w:sz w:val="20"/>
          <w:szCs w:val="20"/>
        </w:rPr>
        <w:t>);</w:t>
      </w:r>
    </w:p>
    <w:p w:rsidR="00A351F2" w:rsidRDefault="00A351F2" w:rsidP="00A351F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'the actual BER of Direct and Direct, DF'</w:t>
      </w:r>
      <w:r>
        <w:rPr>
          <w:rFonts w:ascii="Courier New" w:hAnsi="Courier New" w:cs="Courier New"/>
          <w:color w:val="000000"/>
          <w:kern w:val="0"/>
          <w:sz w:val="20"/>
          <w:szCs w:val="20"/>
        </w:rPr>
        <w:t>);</w:t>
      </w:r>
    </w:p>
    <w:p w:rsidR="00A351F2" w:rsidRPr="00A351F2" w:rsidRDefault="00A351F2" w:rsidP="00A351F2">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axis([MIN_SNR_</w:t>
      </w:r>
      <w:proofErr w:type="gramStart"/>
      <w:r>
        <w:rPr>
          <w:rFonts w:ascii="Courier New" w:hAnsi="Courier New" w:cs="Courier New"/>
          <w:color w:val="000000"/>
          <w:kern w:val="0"/>
          <w:sz w:val="20"/>
          <w:szCs w:val="20"/>
        </w:rPr>
        <w:t>dB,MAX</w:t>
      </w:r>
      <w:proofErr w:type="gramEnd"/>
      <w:r>
        <w:rPr>
          <w:rFonts w:ascii="Courier New" w:hAnsi="Courier New" w:cs="Courier New"/>
          <w:color w:val="000000"/>
          <w:kern w:val="0"/>
          <w:sz w:val="20"/>
          <w:szCs w:val="20"/>
        </w:rPr>
        <w:t>_SNR_dB,10^(-5),1]);</w:t>
      </w:r>
    </w:p>
    <w:p w:rsidR="00837EF4" w:rsidRDefault="00837EF4" w:rsidP="00837EF4">
      <w:pPr>
        <w:pStyle w:val="2"/>
        <w:numPr>
          <w:ilvl w:val="0"/>
          <w:numId w:val="0"/>
        </w:numPr>
        <w:ind w:left="759" w:hanging="759"/>
      </w:pPr>
      <w:r>
        <w:rPr>
          <w:rFonts w:hint="eastAsia"/>
        </w:rPr>
        <w:t>四、实验结果</w:t>
      </w:r>
    </w:p>
    <w:p w:rsidR="00A351F2" w:rsidRPr="00A66BED" w:rsidRDefault="00A351F2" w:rsidP="00A351F2">
      <w:pPr>
        <w:rPr>
          <w:rFonts w:ascii="宋体" w:eastAsia="宋体" w:hAnsi="宋体" w:hint="eastAsia"/>
          <w:sz w:val="24"/>
          <w:szCs w:val="24"/>
        </w:rPr>
      </w:pPr>
      <w:r w:rsidRPr="00A66BED">
        <w:rPr>
          <w:rFonts w:ascii="宋体" w:eastAsia="宋体" w:hAnsi="宋体" w:hint="eastAsia"/>
          <w:sz w:val="24"/>
          <w:szCs w:val="24"/>
        </w:rPr>
        <w:t>1.AF协作</w:t>
      </w:r>
    </w:p>
    <w:p w:rsidR="00B229E1" w:rsidRDefault="00A351F2" w:rsidP="00AF1D38">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noProof/>
          <w:color w:val="000000" w:themeColor="text1"/>
          <w:sz w:val="24"/>
          <w:szCs w:val="24"/>
        </w:rPr>
        <w:drawing>
          <wp:inline distT="0" distB="0" distL="0" distR="0">
            <wp:extent cx="6160721" cy="36459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jpg"/>
                    <pic:cNvPicPr/>
                  </pic:nvPicPr>
                  <pic:blipFill rotWithShape="1">
                    <a:blip r:embed="rId9" cstate="print">
                      <a:extLst>
                        <a:ext uri="{28A0092B-C50C-407E-A947-70E740481C1C}">
                          <a14:useLocalDpi xmlns:a14="http://schemas.microsoft.com/office/drawing/2010/main" val="0"/>
                        </a:ext>
                      </a:extLst>
                    </a:blip>
                    <a:srcRect l="8919" r="7654"/>
                    <a:stretch/>
                  </pic:blipFill>
                  <pic:spPr bwMode="auto">
                    <a:xfrm>
                      <a:off x="0" y="0"/>
                      <a:ext cx="6248466" cy="3697911"/>
                    </a:xfrm>
                    <a:prstGeom prst="rect">
                      <a:avLst/>
                    </a:prstGeom>
                    <a:ln>
                      <a:noFill/>
                    </a:ln>
                    <a:extLst>
                      <a:ext uri="{53640926-AAD7-44D8-BBD7-CCE9431645EC}">
                        <a14:shadowObscured xmlns:a14="http://schemas.microsoft.com/office/drawing/2010/main"/>
                      </a:ext>
                    </a:extLst>
                  </pic:spPr>
                </pic:pic>
              </a:graphicData>
            </a:graphic>
          </wp:inline>
        </w:drawing>
      </w:r>
    </w:p>
    <w:p w:rsidR="00A351F2" w:rsidRDefault="00B229E1" w:rsidP="00866C1D">
      <w:pPr>
        <w:spacing w:line="480" w:lineRule="auto"/>
        <w:jc w:val="center"/>
        <w:rPr>
          <w:rFonts w:asciiTheme="minorEastAsia" w:hAnsiTheme="minorEastAsia" w:cs="Times New Roman"/>
          <w:color w:val="000000" w:themeColor="text1"/>
          <w:sz w:val="15"/>
          <w:szCs w:val="15"/>
        </w:rPr>
      </w:pPr>
      <w:r w:rsidRPr="00B229E1">
        <w:rPr>
          <w:rFonts w:asciiTheme="minorEastAsia" w:hAnsiTheme="minorEastAsia" w:cs="Times New Roman" w:hint="eastAsia"/>
          <w:color w:val="000000" w:themeColor="text1"/>
          <w:sz w:val="15"/>
          <w:szCs w:val="15"/>
        </w:rPr>
        <w:t>图</w:t>
      </w:r>
      <w:r>
        <w:rPr>
          <w:rFonts w:asciiTheme="minorEastAsia" w:hAnsiTheme="minorEastAsia" w:cs="Times New Roman"/>
          <w:color w:val="000000" w:themeColor="text1"/>
          <w:sz w:val="15"/>
          <w:szCs w:val="15"/>
        </w:rPr>
        <w:t xml:space="preserve"> </w:t>
      </w:r>
      <w:r w:rsidR="00866C1D">
        <w:rPr>
          <w:rFonts w:asciiTheme="minorEastAsia" w:hAnsiTheme="minorEastAsia" w:cs="Times New Roman"/>
          <w:color w:val="000000" w:themeColor="text1"/>
          <w:sz w:val="15"/>
          <w:szCs w:val="15"/>
        </w:rPr>
        <w:t>1</w:t>
      </w:r>
      <w:r>
        <w:rPr>
          <w:rFonts w:asciiTheme="minorEastAsia" w:hAnsiTheme="minorEastAsia" w:cs="Times New Roman"/>
          <w:color w:val="000000" w:themeColor="text1"/>
          <w:sz w:val="15"/>
          <w:szCs w:val="15"/>
        </w:rPr>
        <w:t xml:space="preserve"> </w:t>
      </w:r>
      <w:r w:rsidRPr="00B229E1">
        <w:rPr>
          <w:rFonts w:asciiTheme="minorEastAsia" w:hAnsiTheme="minorEastAsia" w:cs="Times New Roman"/>
          <w:color w:val="000000" w:themeColor="text1"/>
          <w:sz w:val="15"/>
          <w:szCs w:val="15"/>
        </w:rPr>
        <w:t xml:space="preserve"> </w:t>
      </w:r>
      <w:r w:rsidR="00A351F2">
        <w:rPr>
          <w:rFonts w:asciiTheme="minorEastAsia" w:hAnsiTheme="minorEastAsia" w:cs="Times New Roman" w:hint="eastAsia"/>
          <w:color w:val="000000" w:themeColor="text1"/>
          <w:sz w:val="15"/>
          <w:szCs w:val="15"/>
        </w:rPr>
        <w:t>AF协作</w:t>
      </w:r>
    </w:p>
    <w:p w:rsidR="00A351F2" w:rsidRDefault="00A351F2" w:rsidP="00866C1D">
      <w:pPr>
        <w:spacing w:line="480" w:lineRule="auto"/>
        <w:jc w:val="center"/>
        <w:rPr>
          <w:rFonts w:asciiTheme="minorEastAsia" w:hAnsiTheme="minorEastAsia" w:cs="Times New Roman"/>
          <w:color w:val="000000" w:themeColor="text1"/>
          <w:sz w:val="15"/>
          <w:szCs w:val="15"/>
        </w:rPr>
      </w:pPr>
    </w:p>
    <w:p w:rsidR="00A351F2" w:rsidRDefault="00A351F2" w:rsidP="00866C1D">
      <w:pPr>
        <w:spacing w:line="480" w:lineRule="auto"/>
        <w:jc w:val="center"/>
        <w:rPr>
          <w:rFonts w:asciiTheme="minorEastAsia" w:hAnsiTheme="minorEastAsia" w:cs="Times New Roman"/>
          <w:color w:val="000000" w:themeColor="text1"/>
          <w:sz w:val="15"/>
          <w:szCs w:val="15"/>
        </w:rPr>
      </w:pPr>
    </w:p>
    <w:p w:rsidR="00A351F2" w:rsidRDefault="00A351F2" w:rsidP="00866C1D">
      <w:pPr>
        <w:spacing w:line="480" w:lineRule="auto"/>
        <w:jc w:val="center"/>
        <w:rPr>
          <w:rFonts w:asciiTheme="minorEastAsia" w:hAnsiTheme="minorEastAsia" w:cs="Times New Roman"/>
          <w:color w:val="000000" w:themeColor="text1"/>
          <w:sz w:val="15"/>
          <w:szCs w:val="15"/>
        </w:rPr>
      </w:pPr>
    </w:p>
    <w:p w:rsidR="00A351F2" w:rsidRDefault="00A351F2" w:rsidP="00866C1D">
      <w:pPr>
        <w:spacing w:line="480" w:lineRule="auto"/>
        <w:jc w:val="center"/>
        <w:rPr>
          <w:rFonts w:asciiTheme="minorEastAsia" w:hAnsiTheme="minorEastAsia" w:cs="Times New Roman"/>
          <w:color w:val="000000" w:themeColor="text1"/>
          <w:sz w:val="15"/>
          <w:szCs w:val="15"/>
        </w:rPr>
      </w:pPr>
    </w:p>
    <w:p w:rsidR="00A351F2" w:rsidRDefault="00A351F2" w:rsidP="00866C1D">
      <w:pPr>
        <w:spacing w:line="480" w:lineRule="auto"/>
        <w:jc w:val="center"/>
        <w:rPr>
          <w:rFonts w:asciiTheme="minorEastAsia" w:hAnsiTheme="minorEastAsia" w:cs="Times New Roman"/>
          <w:color w:val="000000" w:themeColor="text1"/>
          <w:sz w:val="15"/>
          <w:szCs w:val="15"/>
        </w:rPr>
      </w:pPr>
    </w:p>
    <w:p w:rsidR="00A351F2" w:rsidRDefault="00A351F2" w:rsidP="00866C1D">
      <w:pPr>
        <w:spacing w:line="480" w:lineRule="auto"/>
        <w:jc w:val="center"/>
        <w:rPr>
          <w:rFonts w:asciiTheme="minorEastAsia" w:hAnsiTheme="minorEastAsia" w:cs="Times New Roman"/>
          <w:color w:val="000000" w:themeColor="text1"/>
          <w:sz w:val="15"/>
          <w:szCs w:val="15"/>
        </w:rPr>
      </w:pPr>
    </w:p>
    <w:p w:rsidR="00A351F2" w:rsidRPr="00A66BED" w:rsidRDefault="00A351F2" w:rsidP="00A351F2">
      <w:pPr>
        <w:spacing w:line="480" w:lineRule="auto"/>
        <w:rPr>
          <w:rFonts w:ascii="宋体" w:eastAsia="宋体" w:hAnsi="宋体" w:cs="Times New Roman" w:hint="eastAsia"/>
          <w:color w:val="000000" w:themeColor="text1"/>
          <w:sz w:val="28"/>
          <w:szCs w:val="28"/>
        </w:rPr>
      </w:pPr>
      <w:r w:rsidRPr="00A66BED">
        <w:rPr>
          <w:rFonts w:ascii="宋体" w:eastAsia="宋体" w:hAnsi="宋体" w:cs="Times New Roman" w:hint="eastAsia"/>
          <w:color w:val="000000" w:themeColor="text1"/>
          <w:sz w:val="28"/>
          <w:szCs w:val="28"/>
        </w:rPr>
        <w:lastRenderedPageBreak/>
        <w:t>2.DF协作</w:t>
      </w:r>
    </w:p>
    <w:p w:rsidR="000E11CC" w:rsidRPr="00866C1D" w:rsidRDefault="00A351F2" w:rsidP="00866C1D">
      <w:pPr>
        <w:spacing w:line="480" w:lineRule="auto"/>
        <w:jc w:val="center"/>
        <w:rPr>
          <w:rFonts w:asciiTheme="minorEastAsia" w:hAnsiTheme="minorEastAsia" w:cs="Times New Roman"/>
          <w:color w:val="000000" w:themeColor="text1"/>
          <w:sz w:val="15"/>
          <w:szCs w:val="15"/>
        </w:rPr>
      </w:pPr>
      <w:r>
        <w:rPr>
          <w:rFonts w:asciiTheme="minorEastAsia" w:hAnsiTheme="minorEastAsia" w:cs="Times New Roman"/>
          <w:noProof/>
          <w:color w:val="000000" w:themeColor="text1"/>
          <w:sz w:val="15"/>
          <w:szCs w:val="15"/>
        </w:rPr>
        <w:drawing>
          <wp:inline distT="0" distB="0" distL="0" distR="0">
            <wp:extent cx="6058216" cy="35665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jpg"/>
                    <pic:cNvPicPr/>
                  </pic:nvPicPr>
                  <pic:blipFill rotWithShape="1">
                    <a:blip r:embed="rId10" cstate="print">
                      <a:extLst>
                        <a:ext uri="{28A0092B-C50C-407E-A947-70E740481C1C}">
                          <a14:useLocalDpi xmlns:a14="http://schemas.microsoft.com/office/drawing/2010/main" val="0"/>
                        </a:ext>
                      </a:extLst>
                    </a:blip>
                    <a:srcRect l="9114" r="7203"/>
                    <a:stretch/>
                  </pic:blipFill>
                  <pic:spPr bwMode="auto">
                    <a:xfrm>
                      <a:off x="0" y="0"/>
                      <a:ext cx="6108372" cy="3596105"/>
                    </a:xfrm>
                    <a:prstGeom prst="rect">
                      <a:avLst/>
                    </a:prstGeom>
                    <a:ln>
                      <a:noFill/>
                    </a:ln>
                    <a:extLst>
                      <a:ext uri="{53640926-AAD7-44D8-BBD7-CCE9431645EC}">
                        <a14:shadowObscured xmlns:a14="http://schemas.microsoft.com/office/drawing/2010/main"/>
                      </a:ext>
                    </a:extLst>
                  </pic:spPr>
                </pic:pic>
              </a:graphicData>
            </a:graphic>
          </wp:inline>
        </w:drawing>
      </w:r>
    </w:p>
    <w:p w:rsidR="00AF1D38" w:rsidRPr="00B229E1" w:rsidRDefault="00B229E1" w:rsidP="00B229E1">
      <w:pPr>
        <w:spacing w:line="480" w:lineRule="auto"/>
        <w:jc w:val="center"/>
        <w:rPr>
          <w:rFonts w:asciiTheme="minorEastAsia" w:hAnsiTheme="minorEastAsia" w:cs="Times New Roman"/>
          <w:color w:val="000000" w:themeColor="text1"/>
          <w:sz w:val="15"/>
          <w:szCs w:val="15"/>
        </w:rPr>
      </w:pPr>
      <w:r w:rsidRPr="00B229E1">
        <w:rPr>
          <w:rFonts w:asciiTheme="minorEastAsia" w:hAnsiTheme="minorEastAsia" w:cs="Times New Roman" w:hint="eastAsia"/>
          <w:color w:val="000000" w:themeColor="text1"/>
          <w:sz w:val="15"/>
          <w:szCs w:val="15"/>
        </w:rPr>
        <w:t xml:space="preserve">图 </w:t>
      </w:r>
      <w:r w:rsidR="00866C1D">
        <w:rPr>
          <w:rFonts w:asciiTheme="minorEastAsia" w:hAnsiTheme="minorEastAsia" w:cs="Times New Roman"/>
          <w:color w:val="000000" w:themeColor="text1"/>
          <w:sz w:val="15"/>
          <w:szCs w:val="15"/>
        </w:rPr>
        <w:t>2</w:t>
      </w:r>
      <w:r w:rsidRPr="00B229E1">
        <w:rPr>
          <w:rFonts w:asciiTheme="minorEastAsia" w:hAnsiTheme="minorEastAsia" w:cs="Times New Roman"/>
          <w:color w:val="000000" w:themeColor="text1"/>
          <w:sz w:val="15"/>
          <w:szCs w:val="15"/>
        </w:rPr>
        <w:t xml:space="preserve">  </w:t>
      </w:r>
      <w:r w:rsidR="00A351F2">
        <w:rPr>
          <w:rFonts w:asciiTheme="minorEastAsia" w:hAnsiTheme="minorEastAsia" w:cs="Times New Roman" w:hint="eastAsia"/>
          <w:color w:val="000000" w:themeColor="text1"/>
          <w:sz w:val="15"/>
          <w:szCs w:val="15"/>
        </w:rPr>
        <w:t>DF协作</w:t>
      </w:r>
    </w:p>
    <w:p w:rsidR="00AF1D38" w:rsidRDefault="00AF1D38" w:rsidP="00AF1D38">
      <w:pPr>
        <w:pStyle w:val="2"/>
        <w:numPr>
          <w:ilvl w:val="0"/>
          <w:numId w:val="0"/>
        </w:numPr>
        <w:ind w:left="759" w:hanging="759"/>
      </w:pPr>
      <w:r>
        <w:rPr>
          <w:rFonts w:hint="eastAsia"/>
        </w:rPr>
        <w:t>五、实验</w:t>
      </w:r>
      <w:r w:rsidR="009736CA">
        <w:rPr>
          <w:rFonts w:hint="eastAsia"/>
        </w:rPr>
        <w:t>总结</w:t>
      </w:r>
    </w:p>
    <w:p w:rsidR="00B229E1" w:rsidRPr="00B229E1" w:rsidRDefault="00B229E1" w:rsidP="00B229E1">
      <w:pPr>
        <w:spacing w:line="480" w:lineRule="auto"/>
        <w:rPr>
          <w:rFonts w:asciiTheme="majorHAnsi" w:hAnsiTheme="majorHAnsi" w:cs="Times New Roman" w:hint="eastAsia"/>
          <w:color w:val="000000" w:themeColor="text1"/>
          <w:sz w:val="24"/>
          <w:szCs w:val="24"/>
        </w:rPr>
      </w:pPr>
      <w:r w:rsidRPr="00B229E1">
        <w:rPr>
          <w:rFonts w:asciiTheme="majorHAnsi" w:hAnsiTheme="majorHAnsi" w:cs="Times New Roman"/>
          <w:color w:val="000000" w:themeColor="text1"/>
          <w:sz w:val="24"/>
          <w:szCs w:val="24"/>
        </w:rPr>
        <w:t xml:space="preserve">    </w:t>
      </w:r>
      <w:r w:rsidRPr="00B229E1">
        <w:rPr>
          <w:rFonts w:asciiTheme="majorHAnsi" w:hAnsiTheme="majorHAnsi" w:cs="Times New Roman"/>
          <w:color w:val="000000" w:themeColor="text1"/>
          <w:sz w:val="24"/>
          <w:szCs w:val="24"/>
        </w:rPr>
        <w:t>图</w:t>
      </w:r>
      <w:r w:rsidRPr="00B229E1">
        <w:rPr>
          <w:rFonts w:asciiTheme="majorHAnsi" w:hAnsiTheme="majorHAnsi" w:cs="Times New Roman"/>
          <w:color w:val="000000" w:themeColor="text1"/>
          <w:sz w:val="24"/>
          <w:szCs w:val="24"/>
        </w:rPr>
        <w:t>1</w:t>
      </w:r>
      <w:r w:rsidRPr="00B229E1">
        <w:rPr>
          <w:rFonts w:asciiTheme="majorHAnsi" w:hAnsiTheme="majorHAnsi" w:cs="Times New Roman"/>
          <w:color w:val="000000" w:themeColor="text1"/>
          <w:sz w:val="24"/>
          <w:szCs w:val="24"/>
        </w:rPr>
        <w:t>所示为</w:t>
      </w:r>
      <w:r w:rsidR="00A351F2">
        <w:rPr>
          <w:rFonts w:asciiTheme="majorHAnsi" w:hAnsiTheme="majorHAnsi" w:cs="Times New Roman" w:hint="eastAsia"/>
          <w:color w:val="000000" w:themeColor="text1"/>
          <w:sz w:val="24"/>
          <w:szCs w:val="24"/>
        </w:rPr>
        <w:t>AF</w:t>
      </w:r>
      <w:r w:rsidR="00A351F2">
        <w:rPr>
          <w:rFonts w:asciiTheme="majorHAnsi" w:hAnsiTheme="majorHAnsi" w:cs="Times New Roman" w:hint="eastAsia"/>
          <w:color w:val="000000" w:themeColor="text1"/>
          <w:sz w:val="24"/>
          <w:szCs w:val="24"/>
        </w:rPr>
        <w:t>协作时在源节点和中继节点</w:t>
      </w:r>
      <w:r w:rsidR="007B1E67">
        <w:rPr>
          <w:rFonts w:asciiTheme="majorHAnsi" w:hAnsiTheme="majorHAnsi" w:cs="Times New Roman" w:hint="eastAsia"/>
          <w:color w:val="000000" w:themeColor="text1"/>
          <w:sz w:val="24"/>
          <w:szCs w:val="24"/>
        </w:rPr>
        <w:t>的功率</w:t>
      </w:r>
      <w:r w:rsidR="00A351F2">
        <w:rPr>
          <w:rFonts w:asciiTheme="majorHAnsi" w:hAnsiTheme="majorHAnsi" w:cs="Times New Roman" w:hint="eastAsia"/>
          <w:color w:val="000000" w:themeColor="text1"/>
          <w:sz w:val="24"/>
          <w:szCs w:val="24"/>
        </w:rPr>
        <w:t>不同配比情况下</w:t>
      </w:r>
      <w:r w:rsidR="00A351F2">
        <w:rPr>
          <w:rFonts w:asciiTheme="majorHAnsi" w:hAnsiTheme="majorHAnsi" w:cs="Times New Roman" w:hint="eastAsia"/>
          <w:color w:val="000000" w:themeColor="text1"/>
          <w:sz w:val="24"/>
          <w:szCs w:val="24"/>
        </w:rPr>
        <w:t>SNR</w:t>
      </w:r>
      <w:r w:rsidR="00A351F2">
        <w:rPr>
          <w:rFonts w:asciiTheme="majorHAnsi" w:hAnsiTheme="majorHAnsi" w:cs="Times New Roman" w:hint="eastAsia"/>
          <w:color w:val="000000" w:themeColor="text1"/>
          <w:sz w:val="24"/>
          <w:szCs w:val="24"/>
        </w:rPr>
        <w:t>与</w:t>
      </w:r>
      <w:r w:rsidR="00A351F2">
        <w:rPr>
          <w:rFonts w:asciiTheme="majorHAnsi" w:hAnsiTheme="majorHAnsi" w:cs="Times New Roman" w:hint="eastAsia"/>
          <w:color w:val="000000" w:themeColor="text1"/>
          <w:sz w:val="24"/>
          <w:szCs w:val="24"/>
        </w:rPr>
        <w:t>BER</w:t>
      </w:r>
      <w:r w:rsidR="00A351F2">
        <w:rPr>
          <w:rFonts w:asciiTheme="majorHAnsi" w:hAnsiTheme="majorHAnsi" w:cs="Times New Roman" w:hint="eastAsia"/>
          <w:color w:val="000000" w:themeColor="text1"/>
          <w:sz w:val="24"/>
          <w:szCs w:val="24"/>
        </w:rPr>
        <w:t>的关系图。由图可知，除配比为</w:t>
      </w:r>
      <w:r w:rsidR="00A351F2">
        <w:rPr>
          <w:rFonts w:asciiTheme="majorHAnsi" w:hAnsiTheme="majorHAnsi" w:cs="Times New Roman" w:hint="eastAsia"/>
          <w:color w:val="000000" w:themeColor="text1"/>
          <w:sz w:val="24"/>
          <w:szCs w:val="24"/>
        </w:rPr>
        <w:t>0.</w:t>
      </w:r>
      <w:r w:rsidR="00A351F2">
        <w:rPr>
          <w:rFonts w:asciiTheme="majorHAnsi" w:hAnsiTheme="majorHAnsi" w:cs="Times New Roman"/>
          <w:color w:val="000000" w:themeColor="text1"/>
          <w:sz w:val="24"/>
          <w:szCs w:val="24"/>
        </w:rPr>
        <w:t>2</w:t>
      </w:r>
      <w:r w:rsidR="00A351F2">
        <w:rPr>
          <w:rFonts w:asciiTheme="majorHAnsi" w:hAnsiTheme="majorHAnsi" w:cs="Times New Roman" w:hint="eastAsia"/>
          <w:color w:val="000000" w:themeColor="text1"/>
          <w:sz w:val="24"/>
          <w:szCs w:val="24"/>
        </w:rPr>
        <w:t>：</w:t>
      </w:r>
      <w:r w:rsidR="00A351F2">
        <w:rPr>
          <w:rFonts w:asciiTheme="majorHAnsi" w:hAnsiTheme="majorHAnsi" w:cs="Times New Roman"/>
          <w:color w:val="000000" w:themeColor="text1"/>
          <w:sz w:val="24"/>
          <w:szCs w:val="24"/>
        </w:rPr>
        <w:t>0</w:t>
      </w:r>
      <w:r w:rsidR="00A351F2">
        <w:rPr>
          <w:rFonts w:asciiTheme="majorHAnsi" w:hAnsiTheme="majorHAnsi" w:cs="Times New Roman" w:hint="eastAsia"/>
          <w:color w:val="000000" w:themeColor="text1"/>
          <w:sz w:val="24"/>
          <w:szCs w:val="24"/>
        </w:rPr>
        <w:t>.</w:t>
      </w:r>
      <w:r w:rsidR="00A351F2">
        <w:rPr>
          <w:rFonts w:asciiTheme="majorHAnsi" w:hAnsiTheme="majorHAnsi" w:cs="Times New Roman"/>
          <w:color w:val="000000" w:themeColor="text1"/>
          <w:sz w:val="24"/>
          <w:szCs w:val="24"/>
        </w:rPr>
        <w:t>8</w:t>
      </w:r>
      <w:r w:rsidR="00A351F2">
        <w:rPr>
          <w:rFonts w:asciiTheme="majorHAnsi" w:hAnsiTheme="majorHAnsi" w:cs="Times New Roman" w:hint="eastAsia"/>
          <w:color w:val="000000" w:themeColor="text1"/>
          <w:sz w:val="24"/>
          <w:szCs w:val="24"/>
        </w:rPr>
        <w:t>之外，其他配比情况均比无协作通信时的误码率要低，传输效率高，且</w:t>
      </w:r>
      <w:r w:rsidR="007B1E67">
        <w:rPr>
          <w:rFonts w:asciiTheme="majorHAnsi" w:hAnsiTheme="majorHAnsi" w:cs="Times New Roman" w:hint="eastAsia"/>
          <w:color w:val="000000" w:themeColor="text1"/>
          <w:sz w:val="24"/>
          <w:szCs w:val="24"/>
        </w:rPr>
        <w:t>在</w:t>
      </w:r>
      <w:r w:rsidR="007B1E67">
        <w:rPr>
          <w:rFonts w:asciiTheme="majorHAnsi" w:hAnsiTheme="majorHAnsi" w:cs="Times New Roman" w:hint="eastAsia"/>
          <w:color w:val="000000" w:themeColor="text1"/>
          <w:sz w:val="24"/>
          <w:szCs w:val="24"/>
        </w:rPr>
        <w:t>SNR</w:t>
      </w:r>
      <w:r w:rsidR="007B1E67">
        <w:rPr>
          <w:rFonts w:asciiTheme="majorHAnsi" w:hAnsiTheme="majorHAnsi" w:cs="Times New Roman" w:hint="eastAsia"/>
          <w:color w:val="000000" w:themeColor="text1"/>
          <w:sz w:val="24"/>
          <w:szCs w:val="24"/>
        </w:rPr>
        <w:t>较小时，配比</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4</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6</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5</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5</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color w:val="000000" w:themeColor="text1"/>
          <w:sz w:val="24"/>
          <w:szCs w:val="24"/>
        </w:rPr>
        <w:t>0</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color w:val="000000" w:themeColor="text1"/>
          <w:sz w:val="24"/>
          <w:szCs w:val="24"/>
        </w:rPr>
        <w:t>6</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4</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7</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3</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8</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2</w:t>
      </w:r>
      <w:r w:rsidR="007B1E67">
        <w:rPr>
          <w:rFonts w:asciiTheme="majorHAnsi" w:hAnsiTheme="majorHAnsi" w:cs="Times New Roman" w:hint="eastAsia"/>
          <w:color w:val="000000" w:themeColor="text1"/>
          <w:sz w:val="24"/>
          <w:szCs w:val="24"/>
        </w:rPr>
        <w:t>的情况均很可观且效果差不多，当</w:t>
      </w:r>
      <w:r w:rsidR="007B1E67">
        <w:rPr>
          <w:rFonts w:asciiTheme="majorHAnsi" w:hAnsiTheme="majorHAnsi" w:cs="Times New Roman" w:hint="eastAsia"/>
          <w:color w:val="000000" w:themeColor="text1"/>
          <w:sz w:val="24"/>
          <w:szCs w:val="24"/>
        </w:rPr>
        <w:t>SNR</w:t>
      </w:r>
      <w:r w:rsidR="007B1E67">
        <w:rPr>
          <w:rFonts w:asciiTheme="majorHAnsi" w:hAnsiTheme="majorHAnsi" w:cs="Times New Roman" w:hint="eastAsia"/>
          <w:color w:val="000000" w:themeColor="text1"/>
          <w:sz w:val="24"/>
          <w:szCs w:val="24"/>
        </w:rPr>
        <w:t>大于</w:t>
      </w:r>
      <w:r w:rsidR="007B1E67">
        <w:rPr>
          <w:rFonts w:asciiTheme="majorHAnsi" w:hAnsiTheme="majorHAnsi" w:cs="Times New Roman" w:hint="eastAsia"/>
          <w:color w:val="000000" w:themeColor="text1"/>
          <w:sz w:val="24"/>
          <w:szCs w:val="24"/>
        </w:rPr>
        <w:t>7</w:t>
      </w:r>
      <w:r w:rsidR="007B1E67">
        <w:rPr>
          <w:rFonts w:asciiTheme="majorHAnsi" w:hAnsiTheme="majorHAnsi" w:cs="Times New Roman" w:hint="eastAsia"/>
          <w:color w:val="000000" w:themeColor="text1"/>
          <w:sz w:val="24"/>
          <w:szCs w:val="24"/>
        </w:rPr>
        <w:t>之后，源节点和中继节点的功率相等的情况（</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5</w:t>
      </w:r>
      <w:r w:rsidR="007B1E67">
        <w:rPr>
          <w:rFonts w:asciiTheme="majorHAnsi" w:hAnsiTheme="majorHAnsi" w:cs="Times New Roman" w:hint="eastAsia"/>
          <w:color w:val="000000" w:themeColor="text1"/>
          <w:sz w:val="24"/>
          <w:szCs w:val="24"/>
        </w:rPr>
        <w:t>：</w:t>
      </w:r>
      <w:r w:rsidR="007B1E67">
        <w:rPr>
          <w:rFonts w:asciiTheme="majorHAnsi" w:hAnsiTheme="majorHAnsi" w:cs="Times New Roman" w:hint="eastAsia"/>
          <w:color w:val="000000" w:themeColor="text1"/>
          <w:sz w:val="24"/>
          <w:szCs w:val="24"/>
        </w:rPr>
        <w:t>0.</w:t>
      </w:r>
      <w:r w:rsidR="007B1E67">
        <w:rPr>
          <w:rFonts w:asciiTheme="majorHAnsi" w:hAnsiTheme="majorHAnsi" w:cs="Times New Roman"/>
          <w:color w:val="000000" w:themeColor="text1"/>
          <w:sz w:val="24"/>
          <w:szCs w:val="24"/>
        </w:rPr>
        <w:t>5</w:t>
      </w:r>
      <w:r w:rsidR="007B1E67">
        <w:rPr>
          <w:rFonts w:asciiTheme="majorHAnsi" w:hAnsiTheme="majorHAnsi" w:cs="Times New Roman" w:hint="eastAsia"/>
          <w:color w:val="000000" w:themeColor="text1"/>
          <w:sz w:val="24"/>
          <w:szCs w:val="24"/>
        </w:rPr>
        <w:t>）的效果较其他几种更为出色。</w:t>
      </w:r>
    </w:p>
    <w:p w:rsidR="007B1E67" w:rsidRDefault="007B1E67" w:rsidP="00B229E1">
      <w:pPr>
        <w:spacing w:line="480" w:lineRule="auto"/>
        <w:ind w:firstLine="480"/>
        <w:rPr>
          <w:rFonts w:asciiTheme="majorHAnsi" w:hAnsiTheme="majorHAnsi" w:cs="Times New Roman" w:hint="eastAsia"/>
          <w:color w:val="000000" w:themeColor="text1"/>
          <w:sz w:val="24"/>
          <w:szCs w:val="24"/>
        </w:rPr>
      </w:pPr>
      <w:r>
        <w:rPr>
          <w:rFonts w:asciiTheme="majorHAnsi" w:hAnsiTheme="majorHAnsi" w:cs="Times New Roman" w:hint="eastAsia"/>
          <w:color w:val="000000" w:themeColor="text1"/>
          <w:sz w:val="24"/>
          <w:szCs w:val="24"/>
        </w:rPr>
        <w:t>图</w:t>
      </w:r>
      <w:r>
        <w:rPr>
          <w:rFonts w:asciiTheme="majorHAnsi" w:hAnsiTheme="majorHAnsi" w:cs="Times New Roman"/>
          <w:color w:val="000000" w:themeColor="text1"/>
          <w:sz w:val="24"/>
          <w:szCs w:val="24"/>
        </w:rPr>
        <w:t>2</w:t>
      </w:r>
      <w:r>
        <w:rPr>
          <w:rFonts w:asciiTheme="majorHAnsi" w:hAnsiTheme="majorHAnsi" w:cs="Times New Roman" w:hint="eastAsia"/>
          <w:color w:val="000000" w:themeColor="text1"/>
          <w:sz w:val="24"/>
          <w:szCs w:val="24"/>
        </w:rPr>
        <w:t>所示为</w:t>
      </w:r>
      <w:r>
        <w:rPr>
          <w:rFonts w:asciiTheme="majorHAnsi" w:hAnsiTheme="majorHAnsi" w:cs="Times New Roman" w:hint="eastAsia"/>
          <w:color w:val="000000" w:themeColor="text1"/>
          <w:sz w:val="24"/>
          <w:szCs w:val="24"/>
        </w:rPr>
        <w:t>DF</w:t>
      </w:r>
      <w:r>
        <w:rPr>
          <w:rFonts w:asciiTheme="majorHAnsi" w:hAnsiTheme="majorHAnsi" w:cs="Times New Roman" w:hint="eastAsia"/>
          <w:color w:val="000000" w:themeColor="text1"/>
          <w:sz w:val="24"/>
          <w:szCs w:val="24"/>
        </w:rPr>
        <w:t>协作时在源节点和中继节点的功率不同配比情况下</w:t>
      </w:r>
      <w:r>
        <w:rPr>
          <w:rFonts w:asciiTheme="majorHAnsi" w:hAnsiTheme="majorHAnsi" w:cs="Times New Roman" w:hint="eastAsia"/>
          <w:color w:val="000000" w:themeColor="text1"/>
          <w:sz w:val="24"/>
          <w:szCs w:val="24"/>
        </w:rPr>
        <w:t>SNR</w:t>
      </w:r>
      <w:r>
        <w:rPr>
          <w:rFonts w:asciiTheme="majorHAnsi" w:hAnsiTheme="majorHAnsi" w:cs="Times New Roman" w:hint="eastAsia"/>
          <w:color w:val="000000" w:themeColor="text1"/>
          <w:sz w:val="24"/>
          <w:szCs w:val="24"/>
        </w:rPr>
        <w:t>与</w:t>
      </w:r>
      <w:r>
        <w:rPr>
          <w:rFonts w:asciiTheme="majorHAnsi" w:hAnsiTheme="majorHAnsi" w:cs="Times New Roman" w:hint="eastAsia"/>
          <w:color w:val="000000" w:themeColor="text1"/>
          <w:sz w:val="24"/>
          <w:szCs w:val="24"/>
        </w:rPr>
        <w:t>BER</w:t>
      </w:r>
      <w:r>
        <w:rPr>
          <w:rFonts w:asciiTheme="majorHAnsi" w:hAnsiTheme="majorHAnsi" w:cs="Times New Roman" w:hint="eastAsia"/>
          <w:color w:val="000000" w:themeColor="text1"/>
          <w:sz w:val="24"/>
          <w:szCs w:val="24"/>
        </w:rPr>
        <w:t>的关系图。由图可知，几种配比情况下的误码率均比无协作通信时的误码率要低很多且互相之间基本相差不多。</w:t>
      </w:r>
      <w:r>
        <w:rPr>
          <w:rFonts w:asciiTheme="majorHAnsi" w:hAnsiTheme="majorHAnsi" w:cs="Times New Roman" w:hint="eastAsia"/>
          <w:color w:val="000000" w:themeColor="text1"/>
          <w:sz w:val="24"/>
          <w:szCs w:val="24"/>
        </w:rPr>
        <w:t>SNR</w:t>
      </w:r>
      <w:r>
        <w:rPr>
          <w:rFonts w:asciiTheme="majorHAnsi" w:hAnsiTheme="majorHAnsi" w:cs="Times New Roman" w:hint="eastAsia"/>
          <w:color w:val="000000" w:themeColor="text1"/>
          <w:sz w:val="24"/>
          <w:szCs w:val="24"/>
        </w:rPr>
        <w:t>在</w:t>
      </w:r>
      <w:r>
        <w:rPr>
          <w:rFonts w:asciiTheme="majorHAnsi" w:hAnsiTheme="majorHAnsi" w:cs="Times New Roman" w:hint="eastAsia"/>
          <w:color w:val="000000" w:themeColor="text1"/>
          <w:sz w:val="24"/>
          <w:szCs w:val="24"/>
        </w:rPr>
        <w:t>5-</w:t>
      </w:r>
      <w:r>
        <w:rPr>
          <w:rFonts w:asciiTheme="majorHAnsi" w:hAnsiTheme="majorHAnsi" w:cs="Times New Roman"/>
          <w:color w:val="000000" w:themeColor="text1"/>
          <w:sz w:val="24"/>
          <w:szCs w:val="24"/>
        </w:rPr>
        <w:t>6</w:t>
      </w:r>
      <w:r>
        <w:rPr>
          <w:rFonts w:asciiTheme="majorHAnsi" w:hAnsiTheme="majorHAnsi" w:cs="Times New Roman" w:hint="eastAsia"/>
          <w:color w:val="000000" w:themeColor="text1"/>
          <w:sz w:val="24"/>
          <w:szCs w:val="24"/>
        </w:rPr>
        <w:t>的范围时两功率分配相等的效果更好，大于</w:t>
      </w:r>
      <w:r>
        <w:rPr>
          <w:rFonts w:asciiTheme="majorHAnsi" w:hAnsiTheme="majorHAnsi" w:cs="Times New Roman" w:hint="eastAsia"/>
          <w:color w:val="000000" w:themeColor="text1"/>
          <w:sz w:val="24"/>
          <w:szCs w:val="24"/>
        </w:rPr>
        <w:t>6</w:t>
      </w:r>
      <w:r>
        <w:rPr>
          <w:rFonts w:asciiTheme="majorHAnsi" w:hAnsiTheme="majorHAnsi" w:cs="Times New Roman" w:hint="eastAsia"/>
          <w:color w:val="000000" w:themeColor="text1"/>
          <w:sz w:val="24"/>
          <w:szCs w:val="24"/>
        </w:rPr>
        <w:t>时可</w:t>
      </w:r>
      <w:r>
        <w:rPr>
          <w:rFonts w:asciiTheme="majorHAnsi" w:hAnsiTheme="majorHAnsi" w:cs="Times New Roman" w:hint="eastAsia"/>
          <w:color w:val="000000" w:themeColor="text1"/>
          <w:sz w:val="24"/>
          <w:szCs w:val="24"/>
        </w:rPr>
        <w:t>1️</w:t>
      </w:r>
      <w:r>
        <w:rPr>
          <w:rFonts w:asciiTheme="majorHAnsi" w:hAnsiTheme="majorHAnsi" w:cs="Times New Roman" w:hint="eastAsia"/>
          <w:color w:val="000000" w:themeColor="text1"/>
          <w:sz w:val="24"/>
          <w:szCs w:val="24"/>
        </w:rPr>
        <w:t>以选择源</w:t>
      </w:r>
      <w:r>
        <w:rPr>
          <w:rFonts w:asciiTheme="majorHAnsi" w:hAnsiTheme="majorHAnsi" w:cs="Times New Roman" w:hint="eastAsia"/>
          <w:color w:val="000000" w:themeColor="text1"/>
          <w:sz w:val="24"/>
          <w:szCs w:val="24"/>
        </w:rPr>
        <w:t>-</w:t>
      </w:r>
      <w:r>
        <w:rPr>
          <w:rFonts w:asciiTheme="majorHAnsi" w:hAnsiTheme="majorHAnsi" w:cs="Times New Roman" w:hint="eastAsia"/>
          <w:color w:val="000000" w:themeColor="text1"/>
          <w:sz w:val="24"/>
          <w:szCs w:val="24"/>
        </w:rPr>
        <w:t>中继为</w:t>
      </w:r>
      <w:r>
        <w:rPr>
          <w:rFonts w:asciiTheme="majorHAnsi" w:hAnsiTheme="majorHAnsi" w:cs="Times New Roman" w:hint="eastAsia"/>
          <w:color w:val="000000" w:themeColor="text1"/>
          <w:sz w:val="24"/>
          <w:szCs w:val="24"/>
        </w:rPr>
        <w:t>0.</w:t>
      </w:r>
      <w:r>
        <w:rPr>
          <w:rFonts w:asciiTheme="majorHAnsi" w:hAnsiTheme="majorHAnsi" w:cs="Times New Roman"/>
          <w:color w:val="000000" w:themeColor="text1"/>
          <w:sz w:val="24"/>
          <w:szCs w:val="24"/>
        </w:rPr>
        <w:t>6</w:t>
      </w:r>
      <w:r>
        <w:rPr>
          <w:rFonts w:asciiTheme="majorHAnsi" w:hAnsiTheme="majorHAnsi" w:cs="Times New Roman" w:hint="eastAsia"/>
          <w:color w:val="000000" w:themeColor="text1"/>
          <w:sz w:val="24"/>
          <w:szCs w:val="24"/>
        </w:rPr>
        <w:t>：</w:t>
      </w:r>
      <w:r>
        <w:rPr>
          <w:rFonts w:asciiTheme="majorHAnsi" w:hAnsiTheme="majorHAnsi" w:cs="Times New Roman" w:hint="eastAsia"/>
          <w:color w:val="000000" w:themeColor="text1"/>
          <w:sz w:val="24"/>
          <w:szCs w:val="24"/>
        </w:rPr>
        <w:t>0.</w:t>
      </w:r>
      <w:r>
        <w:rPr>
          <w:rFonts w:asciiTheme="majorHAnsi" w:hAnsiTheme="majorHAnsi" w:cs="Times New Roman"/>
          <w:color w:val="000000" w:themeColor="text1"/>
          <w:sz w:val="24"/>
          <w:szCs w:val="24"/>
        </w:rPr>
        <w:t>4</w:t>
      </w:r>
      <w:r>
        <w:rPr>
          <w:rFonts w:asciiTheme="majorHAnsi" w:hAnsiTheme="majorHAnsi" w:cs="Times New Roman" w:hint="eastAsia"/>
          <w:color w:val="000000" w:themeColor="text1"/>
          <w:sz w:val="24"/>
          <w:szCs w:val="24"/>
        </w:rPr>
        <w:t>的分配方式得到满意的结果。同</w:t>
      </w:r>
      <w:r>
        <w:rPr>
          <w:rFonts w:asciiTheme="majorHAnsi" w:hAnsiTheme="majorHAnsi" w:cs="Times New Roman" w:hint="eastAsia"/>
          <w:color w:val="000000" w:themeColor="text1"/>
          <w:sz w:val="24"/>
          <w:szCs w:val="24"/>
        </w:rPr>
        <w:lastRenderedPageBreak/>
        <w:t>时我们可以看出，在</w:t>
      </w:r>
      <w:r>
        <w:rPr>
          <w:rFonts w:asciiTheme="majorHAnsi" w:hAnsiTheme="majorHAnsi" w:cs="Times New Roman" w:hint="eastAsia"/>
          <w:color w:val="000000" w:themeColor="text1"/>
          <w:sz w:val="24"/>
          <w:szCs w:val="24"/>
        </w:rPr>
        <w:t>DF</w:t>
      </w:r>
      <w:r>
        <w:rPr>
          <w:rFonts w:asciiTheme="majorHAnsi" w:hAnsiTheme="majorHAnsi" w:cs="Times New Roman" w:hint="eastAsia"/>
          <w:color w:val="000000" w:themeColor="text1"/>
          <w:sz w:val="24"/>
          <w:szCs w:val="24"/>
        </w:rPr>
        <w:t>通信中，源节点和中继节点的功率分配并不是影响传输效果的主要因素。</w:t>
      </w:r>
    </w:p>
    <w:p w:rsidR="00B229E1" w:rsidRPr="00B229E1" w:rsidRDefault="00B229E1" w:rsidP="00B229E1">
      <w:pPr>
        <w:spacing w:line="480" w:lineRule="auto"/>
        <w:ind w:firstLine="480"/>
        <w:rPr>
          <w:rFonts w:asciiTheme="majorHAnsi" w:hAnsiTheme="majorHAnsi" w:cs="Times New Roman" w:hint="eastAsia"/>
          <w:color w:val="000000" w:themeColor="text1"/>
          <w:sz w:val="24"/>
          <w:szCs w:val="24"/>
        </w:rPr>
      </w:pPr>
      <w:r w:rsidRPr="00B229E1">
        <w:rPr>
          <w:rFonts w:asciiTheme="majorHAnsi" w:hAnsiTheme="majorHAnsi" w:cs="Times New Roman"/>
          <w:color w:val="000000" w:themeColor="text1"/>
          <w:sz w:val="24"/>
          <w:szCs w:val="24"/>
        </w:rPr>
        <w:t>此次实验</w:t>
      </w:r>
      <w:r w:rsidR="00A66BED">
        <w:rPr>
          <w:rFonts w:asciiTheme="majorHAnsi" w:hAnsiTheme="majorHAnsi" w:cs="Times New Roman" w:hint="eastAsia"/>
          <w:color w:val="000000" w:themeColor="text1"/>
          <w:sz w:val="24"/>
          <w:szCs w:val="24"/>
        </w:rPr>
        <w:t>的</w:t>
      </w:r>
      <w:bookmarkStart w:id="3" w:name="_GoBack"/>
      <w:bookmarkEnd w:id="3"/>
      <w:r w:rsidR="007B1E67">
        <w:rPr>
          <w:rFonts w:asciiTheme="majorHAnsi" w:hAnsiTheme="majorHAnsi" w:cs="Times New Roman" w:hint="eastAsia"/>
          <w:color w:val="000000" w:themeColor="text1"/>
          <w:sz w:val="24"/>
          <w:szCs w:val="24"/>
        </w:rPr>
        <w:t>不足之处在于程序运行次数还不够</w:t>
      </w:r>
      <w:proofErr w:type="gramStart"/>
      <w:r w:rsidR="007B1E67">
        <w:rPr>
          <w:rFonts w:asciiTheme="majorHAnsi" w:hAnsiTheme="majorHAnsi" w:cs="Times New Roman" w:hint="eastAsia"/>
          <w:color w:val="000000" w:themeColor="text1"/>
          <w:sz w:val="24"/>
          <w:szCs w:val="24"/>
        </w:rPr>
        <w:t>多导致</w:t>
      </w:r>
      <w:proofErr w:type="gramEnd"/>
      <w:r w:rsidR="007B1E67">
        <w:rPr>
          <w:rFonts w:asciiTheme="majorHAnsi" w:hAnsiTheme="majorHAnsi" w:cs="Times New Roman" w:hint="eastAsia"/>
          <w:color w:val="000000" w:themeColor="text1"/>
          <w:sz w:val="24"/>
          <w:szCs w:val="24"/>
        </w:rPr>
        <w:t>结果可能有所偏差，但分配情况的大致结果我们还是能够从实验中得出。</w:t>
      </w:r>
    </w:p>
    <w:p w:rsidR="009736CA" w:rsidRPr="00B229E1" w:rsidRDefault="009736CA" w:rsidP="009736CA">
      <w:pPr>
        <w:spacing w:line="480" w:lineRule="auto"/>
        <w:ind w:firstLine="480"/>
        <w:rPr>
          <w:rFonts w:asciiTheme="minorEastAsia" w:hAnsiTheme="minorEastAsia" w:cs="Times New Roman"/>
          <w:color w:val="000000" w:themeColor="text1"/>
          <w:sz w:val="24"/>
          <w:szCs w:val="24"/>
        </w:rPr>
      </w:pPr>
    </w:p>
    <w:sectPr w:rsidR="009736CA" w:rsidRPr="00B229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D13" w:rsidRDefault="00E71D13">
      <w:r>
        <w:separator/>
      </w:r>
    </w:p>
  </w:endnote>
  <w:endnote w:type="continuationSeparator" w:id="0">
    <w:p w:rsidR="00E71D13" w:rsidRDefault="00E7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D13" w:rsidRDefault="00E71D13">
      <w:r>
        <w:separator/>
      </w:r>
    </w:p>
  </w:footnote>
  <w:footnote w:type="continuationSeparator" w:id="0">
    <w:p w:rsidR="00E71D13" w:rsidRDefault="00E71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vanish w:val="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D53B84"/>
    <w:multiLevelType w:val="hybridMultilevel"/>
    <w:tmpl w:val="1E46E6AC"/>
    <w:lvl w:ilvl="0" w:tplc="652E0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C604BA2"/>
    <w:multiLevelType w:val="hybridMultilevel"/>
    <w:tmpl w:val="AABEBEF0"/>
    <w:lvl w:ilvl="0" w:tplc="72E2AC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E1B0799"/>
    <w:multiLevelType w:val="hybridMultilevel"/>
    <w:tmpl w:val="8E9091BA"/>
    <w:lvl w:ilvl="0" w:tplc="84BA394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5"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3"/>
  </w:num>
  <w:num w:numId="3">
    <w:abstractNumId w:val="2"/>
  </w:num>
  <w:num w:numId="4">
    <w:abstractNumId w:val="33"/>
  </w:num>
  <w:num w:numId="5">
    <w:abstractNumId w:val="25"/>
  </w:num>
  <w:num w:numId="6">
    <w:abstractNumId w:val="35"/>
  </w:num>
  <w:num w:numId="7">
    <w:abstractNumId w:val="19"/>
  </w:num>
  <w:num w:numId="8">
    <w:abstractNumId w:val="20"/>
  </w:num>
  <w:num w:numId="9">
    <w:abstractNumId w:val="16"/>
  </w:num>
  <w:num w:numId="10">
    <w:abstractNumId w:val="22"/>
  </w:num>
  <w:num w:numId="11">
    <w:abstractNumId w:val="21"/>
  </w:num>
  <w:num w:numId="12">
    <w:abstractNumId w:val="5"/>
  </w:num>
  <w:num w:numId="13">
    <w:abstractNumId w:val="1"/>
  </w:num>
  <w:num w:numId="14">
    <w:abstractNumId w:val="17"/>
  </w:num>
  <w:num w:numId="15">
    <w:abstractNumId w:val="18"/>
  </w:num>
  <w:num w:numId="16">
    <w:abstractNumId w:val="11"/>
  </w:num>
  <w:num w:numId="17">
    <w:abstractNumId w:val="24"/>
  </w:num>
  <w:num w:numId="18">
    <w:abstractNumId w:val="9"/>
  </w:num>
  <w:num w:numId="19">
    <w:abstractNumId w:val="14"/>
  </w:num>
  <w:num w:numId="20">
    <w:abstractNumId w:val="34"/>
  </w:num>
  <w:num w:numId="21">
    <w:abstractNumId w:val="30"/>
  </w:num>
  <w:num w:numId="22">
    <w:abstractNumId w:val="10"/>
  </w:num>
  <w:num w:numId="23">
    <w:abstractNumId w:val="4"/>
  </w:num>
  <w:num w:numId="24">
    <w:abstractNumId w:val="31"/>
  </w:num>
  <w:num w:numId="25">
    <w:abstractNumId w:val="3"/>
  </w:num>
  <w:num w:numId="26">
    <w:abstractNumId w:val="15"/>
  </w:num>
  <w:num w:numId="27">
    <w:abstractNumId w:val="29"/>
  </w:num>
  <w:num w:numId="28">
    <w:abstractNumId w:val="13"/>
  </w:num>
  <w:num w:numId="29">
    <w:abstractNumId w:val="28"/>
  </w:num>
  <w:num w:numId="30">
    <w:abstractNumId w:val="12"/>
  </w:num>
  <w:num w:numId="31">
    <w:abstractNumId w:val="26"/>
  </w:num>
  <w:num w:numId="32">
    <w:abstractNumId w:val="32"/>
  </w:num>
  <w:num w:numId="33">
    <w:abstractNumId w:val="7"/>
  </w:num>
  <w:num w:numId="34">
    <w:abstractNumId w:val="8"/>
  </w:num>
  <w:num w:numId="35">
    <w:abstractNumId w:val="2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E2"/>
    <w:rsid w:val="000012BB"/>
    <w:rsid w:val="000125FF"/>
    <w:rsid w:val="00021754"/>
    <w:rsid w:val="0002299F"/>
    <w:rsid w:val="00025276"/>
    <w:rsid w:val="00030BCD"/>
    <w:rsid w:val="00084CC8"/>
    <w:rsid w:val="00091923"/>
    <w:rsid w:val="000C2CE1"/>
    <w:rsid w:val="000C469D"/>
    <w:rsid w:val="000C728A"/>
    <w:rsid w:val="000D681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2191"/>
    <w:rsid w:val="001C5615"/>
    <w:rsid w:val="001D0763"/>
    <w:rsid w:val="001F2FA9"/>
    <w:rsid w:val="002714A9"/>
    <w:rsid w:val="00285AD6"/>
    <w:rsid w:val="002B5A0D"/>
    <w:rsid w:val="002B794A"/>
    <w:rsid w:val="002D6A58"/>
    <w:rsid w:val="002E2D4E"/>
    <w:rsid w:val="002F29D8"/>
    <w:rsid w:val="003303BE"/>
    <w:rsid w:val="00334E7D"/>
    <w:rsid w:val="003844DB"/>
    <w:rsid w:val="0039736F"/>
    <w:rsid w:val="003A7391"/>
    <w:rsid w:val="003C5988"/>
    <w:rsid w:val="003D1913"/>
    <w:rsid w:val="003D6C62"/>
    <w:rsid w:val="004208D4"/>
    <w:rsid w:val="00432F02"/>
    <w:rsid w:val="00462A74"/>
    <w:rsid w:val="004800D8"/>
    <w:rsid w:val="00494659"/>
    <w:rsid w:val="0049679B"/>
    <w:rsid w:val="004C136D"/>
    <w:rsid w:val="004D3F9A"/>
    <w:rsid w:val="004E591C"/>
    <w:rsid w:val="004E7BD6"/>
    <w:rsid w:val="004F308F"/>
    <w:rsid w:val="00515EF4"/>
    <w:rsid w:val="00525CF9"/>
    <w:rsid w:val="00533F97"/>
    <w:rsid w:val="0054353F"/>
    <w:rsid w:val="00545B71"/>
    <w:rsid w:val="00557F17"/>
    <w:rsid w:val="00576DFE"/>
    <w:rsid w:val="00590DCE"/>
    <w:rsid w:val="005A68D8"/>
    <w:rsid w:val="005D0A79"/>
    <w:rsid w:val="005F3AE1"/>
    <w:rsid w:val="0060498F"/>
    <w:rsid w:val="00607B49"/>
    <w:rsid w:val="00660719"/>
    <w:rsid w:val="00672F41"/>
    <w:rsid w:val="00673B0F"/>
    <w:rsid w:val="006836C3"/>
    <w:rsid w:val="006843FD"/>
    <w:rsid w:val="006B4A4C"/>
    <w:rsid w:val="006D6CBE"/>
    <w:rsid w:val="006E57AA"/>
    <w:rsid w:val="00702DD0"/>
    <w:rsid w:val="007053C7"/>
    <w:rsid w:val="00706189"/>
    <w:rsid w:val="00712930"/>
    <w:rsid w:val="00713D13"/>
    <w:rsid w:val="007509AF"/>
    <w:rsid w:val="00753F3C"/>
    <w:rsid w:val="00757D8B"/>
    <w:rsid w:val="007606B5"/>
    <w:rsid w:val="00783A30"/>
    <w:rsid w:val="007B1E67"/>
    <w:rsid w:val="007B4291"/>
    <w:rsid w:val="007E3D0B"/>
    <w:rsid w:val="00807C0E"/>
    <w:rsid w:val="008107A9"/>
    <w:rsid w:val="00837EF4"/>
    <w:rsid w:val="00845BC8"/>
    <w:rsid w:val="00866C1D"/>
    <w:rsid w:val="00872E85"/>
    <w:rsid w:val="00877387"/>
    <w:rsid w:val="00887992"/>
    <w:rsid w:val="008E280D"/>
    <w:rsid w:val="00904B87"/>
    <w:rsid w:val="009736CA"/>
    <w:rsid w:val="00976614"/>
    <w:rsid w:val="009867C9"/>
    <w:rsid w:val="009B0728"/>
    <w:rsid w:val="009C3D71"/>
    <w:rsid w:val="009D1259"/>
    <w:rsid w:val="009E5AA2"/>
    <w:rsid w:val="00A02902"/>
    <w:rsid w:val="00A20C56"/>
    <w:rsid w:val="00A351F2"/>
    <w:rsid w:val="00A457E0"/>
    <w:rsid w:val="00A55CB7"/>
    <w:rsid w:val="00A57179"/>
    <w:rsid w:val="00A66BED"/>
    <w:rsid w:val="00A9716A"/>
    <w:rsid w:val="00AC22C2"/>
    <w:rsid w:val="00AC5005"/>
    <w:rsid w:val="00AE0D3D"/>
    <w:rsid w:val="00AF1D38"/>
    <w:rsid w:val="00B044F3"/>
    <w:rsid w:val="00B12EC8"/>
    <w:rsid w:val="00B229E1"/>
    <w:rsid w:val="00B35FC2"/>
    <w:rsid w:val="00B83134"/>
    <w:rsid w:val="00BA397D"/>
    <w:rsid w:val="00BC6F99"/>
    <w:rsid w:val="00BD3D8A"/>
    <w:rsid w:val="00C00BE9"/>
    <w:rsid w:val="00C63ACB"/>
    <w:rsid w:val="00C74F44"/>
    <w:rsid w:val="00C863E2"/>
    <w:rsid w:val="00CC7ABB"/>
    <w:rsid w:val="00D35358"/>
    <w:rsid w:val="00D57501"/>
    <w:rsid w:val="00D67F90"/>
    <w:rsid w:val="00D94DF3"/>
    <w:rsid w:val="00DB50F5"/>
    <w:rsid w:val="00E10DDB"/>
    <w:rsid w:val="00E57D3B"/>
    <w:rsid w:val="00E71D13"/>
    <w:rsid w:val="00EA3499"/>
    <w:rsid w:val="00F01A25"/>
    <w:rsid w:val="00F22606"/>
    <w:rsid w:val="00F34C5B"/>
    <w:rsid w:val="00F41566"/>
    <w:rsid w:val="00F65671"/>
    <w:rsid w:val="00FA11C1"/>
    <w:rsid w:val="00FA33F7"/>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DB7B9D4"/>
  <w15:docId w15:val="{C38EED46-BDD9-4AEC-BB49-0E1DFE2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0">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5467">
      <w:bodyDiv w:val="1"/>
      <w:marLeft w:val="0"/>
      <w:marRight w:val="0"/>
      <w:marTop w:val="0"/>
      <w:marBottom w:val="0"/>
      <w:divBdr>
        <w:top w:val="none" w:sz="0" w:space="0" w:color="auto"/>
        <w:left w:val="none" w:sz="0" w:space="0" w:color="auto"/>
        <w:bottom w:val="none" w:sz="0" w:space="0" w:color="auto"/>
        <w:right w:val="none" w:sz="0" w:space="0" w:color="auto"/>
      </w:divBdr>
      <w:divsChild>
        <w:div w:id="18305136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7AC38-EAD1-4D11-96D1-7CAC72A5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1578</Words>
  <Characters>8995</Characters>
  <Application>Microsoft Office Word</Application>
  <DocSecurity>0</DocSecurity>
  <Lines>74</Lines>
  <Paragraphs>21</Paragraphs>
  <ScaleCrop>false</ScaleCrop>
  <Company>Lenovo</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2018-05-24T15:47:00Z</cp:lastPrinted>
  <dcterms:created xsi:type="dcterms:W3CDTF">2018-12-15T17:56:00Z</dcterms:created>
  <dcterms:modified xsi:type="dcterms:W3CDTF">2018-12-15T17:56:00Z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