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代码部分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p=input(</w:t>
      </w:r>
      <w:r>
        <w:rPr>
          <w:rFonts w:hint="eastAsia" w:ascii="Courier New" w:hAnsi="Courier New"/>
          <w:color w:val="A020F0"/>
          <w:sz w:val="20"/>
        </w:rPr>
        <w:t>'请输入数据:'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n=length(p);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p(i)&lt;0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'\n?提示：概率值不能小于0!\n'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p=input(</w:t>
      </w:r>
      <w:r>
        <w:rPr>
          <w:rFonts w:hint="eastAsia" w:ascii="Courier New" w:hAnsi="Courier New"/>
          <w:color w:val="A020F0"/>
          <w:sz w:val="20"/>
        </w:rPr>
        <w:t>'请重新输入数据:'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abs(sum(p))&gt;1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'\n?霍夫曼码中概率总和不能大于1!\n'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p=input(</w:t>
      </w:r>
      <w:r>
        <w:rPr>
          <w:rFonts w:hint="eastAsia" w:ascii="Courier New" w:hAnsi="Courier New"/>
          <w:color w:val="A020F0"/>
          <w:sz w:val="20"/>
        </w:rPr>
        <w:t>'请重新输入数据:'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q=p;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a=zeros(n-1,n);   </w:t>
      </w:r>
      <w:r>
        <w:rPr>
          <w:rFonts w:hint="eastAsia" w:ascii="Courier New" w:hAnsi="Courier New"/>
          <w:color w:val="228B22"/>
          <w:sz w:val="20"/>
        </w:rPr>
        <w:t>%生成一个n-1行n列的数组，记录每行最小两概率叠加后概率排列次序。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i=1:n-1       </w:t>
      </w:r>
      <w:r>
        <w:rPr>
          <w:rFonts w:hint="eastAsia" w:ascii="Courier New" w:hAnsi="Courier New"/>
          <w:color w:val="228B22"/>
          <w:sz w:val="20"/>
        </w:rPr>
        <w:t>%第一个FOR循环确定概率大小值的排列，得到a数组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[q,l]=sort(q);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a(i,:)=[l(1:n-i+1),zeros(1,i-1)];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q=[q(1)+q(2),q(3:n),1];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i=1:n-1       </w:t>
      </w:r>
      <w:r>
        <w:rPr>
          <w:rFonts w:hint="eastAsia" w:ascii="Courier New" w:hAnsi="Courier New"/>
          <w:color w:val="228B22"/>
          <w:sz w:val="20"/>
        </w:rPr>
        <w:t>%第二个FOR循环生成一个N-1行、N2（N×N）列数组C，每行可看作N个段，每段长为N，记录一个码字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c(i,1:n*n)=blanks(n*n);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c(n-1,n)=</w:t>
      </w:r>
      <w:r>
        <w:rPr>
          <w:rFonts w:hint="eastAsia" w:ascii="Courier New" w:hAnsi="Courier New"/>
          <w:color w:val="A020F0"/>
          <w:sz w:val="20"/>
        </w:rPr>
        <w:t>'0'</w:t>
      </w:r>
      <w:r>
        <w:rPr>
          <w:rFonts w:hint="eastAsia" w:ascii="Courier New" w:hAnsi="Courier New"/>
          <w:color w:val="000000"/>
          <w:sz w:val="20"/>
        </w:rPr>
        <w:t xml:space="preserve">;      </w:t>
      </w:r>
      <w:r>
        <w:rPr>
          <w:rFonts w:hint="eastAsia" w:ascii="Courier New" w:hAnsi="Courier New"/>
          <w:color w:val="228B22"/>
          <w:sz w:val="20"/>
        </w:rPr>
        <w:t>%给C矩阵的N-1行的第一个段赋值0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c(n-1,2*n)=</w:t>
      </w:r>
      <w:r>
        <w:rPr>
          <w:rFonts w:hint="eastAsia" w:ascii="Courier New" w:hAnsi="Courier New"/>
          <w:color w:val="A020F0"/>
          <w:sz w:val="20"/>
        </w:rPr>
        <w:t>'1'</w:t>
      </w:r>
      <w:r>
        <w:rPr>
          <w:rFonts w:hint="eastAsia" w:ascii="Courier New" w:hAnsi="Courier New"/>
          <w:color w:val="000000"/>
          <w:sz w:val="20"/>
        </w:rPr>
        <w:t xml:space="preserve">;    </w:t>
      </w:r>
      <w:r>
        <w:rPr>
          <w:rFonts w:hint="eastAsia" w:ascii="Courier New" w:hAnsi="Courier New"/>
          <w:color w:val="228B22"/>
          <w:sz w:val="20"/>
        </w:rPr>
        <w:t>%第二个段赋值1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i=2:n-1        </w:t>
      </w:r>
      <w:r>
        <w:rPr>
          <w:rFonts w:hint="eastAsia" w:ascii="Courier New" w:hAnsi="Courier New"/>
          <w:color w:val="228B22"/>
          <w:sz w:val="20"/>
        </w:rPr>
        <w:t>%循环N-2次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c(n-i,1:n-1)=c(n-i+1,n*(find(a(n-i+1,:)==1))-(n-2):n*(find(a(n-i+1,:)==1)));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c(n-i,n)=</w:t>
      </w:r>
      <w:r>
        <w:rPr>
          <w:rFonts w:hint="eastAsia" w:ascii="Courier New" w:hAnsi="Courier New"/>
          <w:color w:val="A020F0"/>
          <w:sz w:val="20"/>
        </w:rPr>
        <w:t>'0'</w:t>
      </w:r>
      <w:r>
        <w:rPr>
          <w:rFonts w:hint="eastAsia" w:ascii="Courier New" w:hAnsi="Courier New"/>
          <w:color w:val="000000"/>
          <w:sz w:val="20"/>
        </w:rPr>
        <w:t xml:space="preserve">;      </w:t>
      </w:r>
      <w:r>
        <w:rPr>
          <w:rFonts w:hint="eastAsia" w:ascii="Courier New" w:hAnsi="Courier New"/>
          <w:color w:val="228B22"/>
          <w:sz w:val="20"/>
        </w:rPr>
        <w:t>%根据之前的规则，在分支的第一个元素最后补0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c(n-i,n+1:2*n-1)=c(n-i,1:n-1);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c(n-i,2*n)=</w:t>
      </w:r>
      <w:r>
        <w:rPr>
          <w:rFonts w:hint="eastAsia" w:ascii="Courier New" w:hAnsi="Courier New"/>
          <w:color w:val="A020F0"/>
          <w:sz w:val="20"/>
        </w:rPr>
        <w:t>'1'</w:t>
      </w:r>
      <w:r>
        <w:rPr>
          <w:rFonts w:hint="eastAsia" w:ascii="Courier New" w:hAnsi="Courier New"/>
          <w:color w:val="000000"/>
          <w:sz w:val="20"/>
        </w:rPr>
        <w:t xml:space="preserve">;    </w:t>
      </w:r>
      <w:r>
        <w:rPr>
          <w:rFonts w:hint="eastAsia" w:ascii="Courier New" w:hAnsi="Courier New"/>
          <w:color w:val="228B22"/>
          <w:sz w:val="20"/>
        </w:rPr>
        <w:t>%根据之前的规则，在分支的第一个元素最后补1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j=1:i-1        </w:t>
      </w:r>
      <w:r>
        <w:rPr>
          <w:rFonts w:hint="eastAsia" w:ascii="Courier New" w:hAnsi="Courier New"/>
          <w:color w:val="228B22"/>
          <w:sz w:val="20"/>
        </w:rPr>
        <w:t>%决定矩阵C从倒数第二行开始到第一行的每段的码字值。每一行值都从下一行值得到，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</w:t>
      </w:r>
      <w:r>
        <w:rPr>
          <w:rFonts w:hint="eastAsia" w:ascii="Courier New" w:hAnsi="Courier New"/>
          <w:color w:val="228B22"/>
          <w:sz w:val="20"/>
        </w:rPr>
        <w:t>%找到在下一行码字中相加本行最小两个概率得到的概率的对应码字，本行两个最小概率对应码字分别为此码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</w:t>
      </w:r>
      <w:r>
        <w:rPr>
          <w:rFonts w:hint="eastAsia" w:ascii="Courier New" w:hAnsi="Courier New"/>
          <w:color w:val="228B22"/>
          <w:sz w:val="20"/>
        </w:rPr>
        <w:t>%字最后加“0”，加“1”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c(n-i,(j+1)*n+1:(j+2)*n)=c(n-i+1,n*(find(a(n-i+1,:)==j+1)-1)+1:n*find(a(n-i+1,:)==j+1));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h(i,1:n)=c(1,n*(find(a(1,:)==i)-1)+1:find(a(1,:)==i)*n);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ll(i)=length(find(abs(h(i,:))~=32));   </w:t>
      </w:r>
      <w:r>
        <w:rPr>
          <w:rFonts w:hint="eastAsia" w:ascii="Courier New" w:hAnsi="Courier New"/>
          <w:color w:val="228B22"/>
          <w:sz w:val="20"/>
        </w:rPr>
        <w:t>%计算每一个huffman编码的长度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l=sum(p.*ll);      </w:t>
      </w:r>
      <w:r>
        <w:rPr>
          <w:rFonts w:hint="eastAsia" w:ascii="Courier New" w:hAnsi="Courier New"/>
          <w:color w:val="228B22"/>
          <w:sz w:val="20"/>
        </w:rPr>
        <w:t>%计算平均码长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'\n?Huffman编码结果为:\n'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'\n?编码的平均码长为:\n'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hh=sum(p.*(-log2(p)));</w:t>
      </w:r>
      <w:r>
        <w:rPr>
          <w:rFonts w:hint="eastAsia" w:ascii="Courier New" w:hAnsi="Courier New"/>
          <w:color w:val="228B22"/>
          <w:sz w:val="20"/>
        </w:rPr>
        <w:t>%计算信源熵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'\n?信源熵为:\n'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'\n?编码效率为:\n'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t=hh/l                </w:t>
      </w:r>
      <w:r>
        <w:rPr>
          <w:rFonts w:hint="eastAsia" w:ascii="Courier New" w:hAnsi="Courier New"/>
          <w:color w:val="228B22"/>
          <w:sz w:val="20"/>
        </w:rPr>
        <w:t>%计算编码效率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F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2019-01-05T08:31:00Z</dcterms:created>
  <dc:creator>不变瘦不改名称的flag</dc:creator>
  <cp:lastModifiedBy>不变瘦不改名称的flag</cp:lastModifiedBy>
  <dcterms:modified xsi:type="dcterms:W3CDTF">2019-01-05T08:31:55Z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