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ED6" w:rsidRPr="00B85ED6" w:rsidRDefault="00B85ED6" w:rsidP="00B85ED6">
      <w:pPr>
        <w:pStyle w:val="Heading1"/>
        <w:jc w:val="center"/>
        <w:rPr>
          <w:color w:val="FF0000"/>
        </w:rPr>
      </w:pPr>
      <w:r w:rsidRPr="00B85ED6">
        <w:rPr>
          <w:color w:val="FF0000"/>
        </w:rPr>
        <w:t>ProductionDB Table Documentaion</w:t>
      </w:r>
    </w:p>
    <w:p w:rsidR="004C0C90" w:rsidRDefault="00E2308D" w:rsidP="003237F3">
      <w:pPr>
        <w:pStyle w:val="Heading2"/>
      </w:pPr>
      <w:r>
        <w:t>l</w:t>
      </w:r>
      <w:r w:rsidR="004C0C90">
        <w:t>ocation</w:t>
      </w:r>
    </w:p>
    <w:p w:rsidR="004C0C90" w:rsidRDefault="00D336AE" w:rsidP="00F14B14">
      <w:pPr>
        <w:ind w:firstLine="720"/>
      </w:pPr>
      <w:r>
        <w:t xml:space="preserve">This table will contain the </w:t>
      </w:r>
      <w:r w:rsidR="00E62ACE">
        <w:t xml:space="preserve">predetermined </w:t>
      </w:r>
      <w:r w:rsidR="00D01BB1">
        <w:t xml:space="preserve">locations of </w:t>
      </w:r>
      <w:r w:rsidR="00263DCE">
        <w:t>all the devices that have been deployed for use in this project. Each device is assigned an Id. Their floor number, room number</w:t>
      </w:r>
      <w:r w:rsidR="00F14B14">
        <w:t xml:space="preserve">, and nearest wall are also recorded, along with the type of room they are in. A foreign key used </w:t>
      </w:r>
      <w:r w:rsidR="00475101">
        <w:t>is this table is the Id of the Building in which they are deployed.</w:t>
      </w:r>
      <w:r w:rsidR="00F14B14">
        <w:t xml:space="preserve"> </w:t>
      </w:r>
      <w:r w:rsidR="00475101">
        <w:t xml:space="preserve">This field </w:t>
      </w:r>
      <w:r w:rsidR="00F14B14">
        <w:t>is the primary key field in the Building table.</w:t>
      </w:r>
    </w:p>
    <w:p w:rsidR="00777718" w:rsidRDefault="00777718" w:rsidP="00777718">
      <w:r>
        <w:t>* It should be noted that this table contains only the locations of Bluetooth devices.</w:t>
      </w:r>
    </w:p>
    <w:p w:rsidR="00D70941" w:rsidRDefault="00E2308D" w:rsidP="00D70941">
      <w:pPr>
        <w:pStyle w:val="Heading2"/>
      </w:pPr>
      <w:r>
        <w:t>b</w:t>
      </w:r>
      <w:r w:rsidR="00D70941">
        <w:t>uilding</w:t>
      </w:r>
    </w:p>
    <w:p w:rsidR="00C22FAD" w:rsidRDefault="00D70941" w:rsidP="00D70941">
      <w:r>
        <w:tab/>
      </w:r>
      <w:r w:rsidR="00A53CE8">
        <w:t xml:space="preserve">This table will contain information on the buildings in which </w:t>
      </w:r>
      <w:r w:rsidR="00F8049C">
        <w:t>our Bluetooth devices are deployed. T</w:t>
      </w:r>
      <w:r w:rsidR="008E7263">
        <w:t>his includes the name</w:t>
      </w:r>
      <w:r w:rsidR="00F066D5">
        <w:t>, acronym,</w:t>
      </w:r>
      <w:r w:rsidR="008E7263">
        <w:t xml:space="preserve"> and address of the building. There are also fields in this table contain information on the roads that are </w:t>
      </w:r>
      <w:r w:rsidR="00B00398">
        <w:t xml:space="preserve">adjacent to the </w:t>
      </w:r>
      <w:r w:rsidR="004D753D">
        <w:t>building</w:t>
      </w:r>
      <w:r w:rsidR="00B00398">
        <w:t>.</w:t>
      </w:r>
      <w:r w:rsidR="004D753D">
        <w:t xml:space="preserve"> There is a foreign key in this table </w:t>
      </w:r>
      <w:r w:rsidR="00C22FAD">
        <w:t>that displays the Id of the institution that the building is a part of. This field is the primary key in the Institution table.</w:t>
      </w:r>
    </w:p>
    <w:p w:rsidR="00C22FAD" w:rsidRDefault="00E2308D" w:rsidP="00C22FAD">
      <w:pPr>
        <w:pStyle w:val="Heading2"/>
      </w:pPr>
      <w:r>
        <w:t>i</w:t>
      </w:r>
      <w:r w:rsidR="00C22FAD">
        <w:t>nstitution</w:t>
      </w:r>
    </w:p>
    <w:p w:rsidR="00C22FAD" w:rsidRDefault="00C22FAD" w:rsidP="00C22FAD">
      <w:r>
        <w:tab/>
      </w:r>
      <w:r w:rsidR="00F066D5">
        <w:t xml:space="preserve">This table will contain information on the institutions </w:t>
      </w:r>
      <w:r w:rsidR="0039455B">
        <w:t>that our Bluetooth devices are located in.</w:t>
      </w:r>
      <w:r w:rsidR="00762211">
        <w:t xml:space="preserve"> This includes the name</w:t>
      </w:r>
      <w:r w:rsidR="000C2586">
        <w:t xml:space="preserve"> </w:t>
      </w:r>
      <w:r w:rsidR="00082B3A">
        <w:t>and acronym of the institution.</w:t>
      </w:r>
    </w:p>
    <w:p w:rsidR="00082B3A" w:rsidRDefault="00E2308D" w:rsidP="0074108C">
      <w:pPr>
        <w:pStyle w:val="Heading2"/>
      </w:pPr>
      <w:r>
        <w:t>g</w:t>
      </w:r>
      <w:r w:rsidR="0074108C">
        <w:t>ateway</w:t>
      </w:r>
    </w:p>
    <w:p w:rsidR="0074108C" w:rsidRDefault="0074108C" w:rsidP="0074108C">
      <w:r>
        <w:tab/>
      </w:r>
      <w:r w:rsidR="00A639A2">
        <w:t xml:space="preserve">This table will contain </w:t>
      </w:r>
      <w:r w:rsidR="006B10DA">
        <w:t xml:space="preserve">information on the Photon and Red Bear </w:t>
      </w:r>
      <w:r w:rsidR="00A639A2">
        <w:t>Bluetooth devices</w:t>
      </w:r>
      <w:r w:rsidR="00876E66">
        <w:t>. This includes their major-minor locations</w:t>
      </w:r>
      <w:r w:rsidR="007F39F2">
        <w:t>, as well as their location Id from the Location table.</w:t>
      </w:r>
    </w:p>
    <w:p w:rsidR="00770CA9" w:rsidRDefault="00770CA9" w:rsidP="0074108C">
      <w:r>
        <w:t>*</w:t>
      </w:r>
      <w:r w:rsidR="00182AB0">
        <w:t xml:space="preserve"> </w:t>
      </w:r>
      <w:r>
        <w:t xml:space="preserve">The gateways are differentiated using their major and minor values. Though the API will work without an extra level of distinction, it would be wise to add a type field in order to tell one gateway </w:t>
      </w:r>
      <w:r w:rsidR="00204482">
        <w:t>from the other.</w:t>
      </w:r>
      <w:r w:rsidR="006C0203">
        <w:t xml:space="preserve"> Also,</w:t>
      </w:r>
      <w:r w:rsidR="006C0203">
        <w:t xml:space="preserve"> there is a trigger on this table which sends inserted devices to the test_devices table.</w:t>
      </w:r>
      <w:r w:rsidR="006C0203">
        <w:t xml:space="preserve"> </w:t>
      </w:r>
      <w:r w:rsidR="006C0203">
        <w:t xml:space="preserve">Devices that are sent </w:t>
      </w:r>
      <w:r w:rsidR="00806217">
        <w:t xml:space="preserve">from this </w:t>
      </w:r>
      <w:r w:rsidR="006C0203">
        <w:t xml:space="preserve">table will be given a new major value of “photon” or “redbear” based on their inputted numerical major value in </w:t>
      </w:r>
      <w:r w:rsidR="00806217">
        <w:t>this</w:t>
      </w:r>
      <w:bookmarkStart w:id="0" w:name="_GoBack"/>
      <w:bookmarkEnd w:id="0"/>
      <w:r w:rsidR="006C0203">
        <w:t xml:space="preserve"> table.</w:t>
      </w:r>
    </w:p>
    <w:p w:rsidR="00FD3D50" w:rsidRDefault="00E2308D" w:rsidP="00FD3D50">
      <w:pPr>
        <w:pStyle w:val="Heading2"/>
      </w:pPr>
      <w:r>
        <w:t>g</w:t>
      </w:r>
      <w:r w:rsidR="00FD3D50">
        <w:t>ateway_</w:t>
      </w:r>
      <w:r>
        <w:t>v</w:t>
      </w:r>
      <w:r w:rsidR="00FD3D50">
        <w:t>oltage</w:t>
      </w:r>
    </w:p>
    <w:p w:rsidR="00FD3D50" w:rsidRDefault="00FD3D50" w:rsidP="00FD3D50">
      <w:r>
        <w:tab/>
        <w:t xml:space="preserve">This table will receive voltage data </w:t>
      </w:r>
      <w:r w:rsidR="00465857">
        <w:t xml:space="preserve">from the gateways that corresponds to battery levels. There is also a timestamp produced for each update query. This table will contain a foreign key that </w:t>
      </w:r>
      <w:r w:rsidR="007C1630">
        <w:t>displays the Gateway Id from the g</w:t>
      </w:r>
      <w:r w:rsidR="00CA2142">
        <w:t>ateway table.</w:t>
      </w:r>
    </w:p>
    <w:p w:rsidR="00CA2142" w:rsidRDefault="00E2308D" w:rsidP="00D9356C">
      <w:pPr>
        <w:pStyle w:val="Heading2"/>
      </w:pPr>
      <w:r>
        <w:t>g</w:t>
      </w:r>
      <w:r w:rsidR="00D9356C">
        <w:t>ateway_</w:t>
      </w:r>
      <w:r>
        <w:t>c</w:t>
      </w:r>
      <w:r w:rsidR="00D9356C">
        <w:t>onfig</w:t>
      </w:r>
    </w:p>
    <w:p w:rsidR="00D9356C" w:rsidRDefault="00D9356C" w:rsidP="00D9356C">
      <w:r>
        <w:tab/>
      </w:r>
      <w:r w:rsidR="00A73FCF">
        <w:t>This table will contain information on the ga</w:t>
      </w:r>
      <w:r w:rsidR="00124634">
        <w:t>teways that are available to us</w:t>
      </w:r>
      <w:r w:rsidR="00A73FCF">
        <w:t xml:space="preserve">. This information includes the deployment </w:t>
      </w:r>
      <w:r w:rsidR="00124634">
        <w:t xml:space="preserve">status, time of last update, version information, charged status, physical </w:t>
      </w:r>
      <w:r w:rsidR="00344156">
        <w:t>status, Bluetooth status, and sleep time. This table will contain a foreign key that displays the Gateway Id from the gateway table.</w:t>
      </w:r>
    </w:p>
    <w:p w:rsidR="00AE4E16" w:rsidRDefault="00E2308D" w:rsidP="00AE4E16">
      <w:pPr>
        <w:pStyle w:val="Heading2"/>
      </w:pPr>
      <w:r>
        <w:lastRenderedPageBreak/>
        <w:t>g</w:t>
      </w:r>
      <w:r w:rsidR="00AE4E16">
        <w:t>ateway_</w:t>
      </w:r>
      <w:r>
        <w:t>l</w:t>
      </w:r>
      <w:r w:rsidR="00AE4E16">
        <w:t>og</w:t>
      </w:r>
    </w:p>
    <w:p w:rsidR="00AE4E16" w:rsidRDefault="00AE4E16" w:rsidP="00AE4E16">
      <w:r>
        <w:tab/>
      </w:r>
      <w:r w:rsidR="00017049">
        <w:t xml:space="preserve">This table will </w:t>
      </w:r>
      <w:r w:rsidR="00807627">
        <w:t>act as a log of information on the</w:t>
      </w:r>
      <w:r w:rsidR="000F3D28">
        <w:t xml:space="preserve"> gateways </w:t>
      </w:r>
      <w:r w:rsidR="00807627">
        <w:t>that are being used in this project</w:t>
      </w:r>
      <w:r w:rsidR="00661681">
        <w:t>. There will be a description field that w</w:t>
      </w:r>
      <w:r w:rsidR="00925E70">
        <w:t xml:space="preserve">ill contain notes pertaining to </w:t>
      </w:r>
      <w:r w:rsidR="009D1102">
        <w:t>a certain gateway</w:t>
      </w:r>
      <w:r w:rsidR="00D204DF">
        <w:t xml:space="preserve">. It will also contain a </w:t>
      </w:r>
      <w:r w:rsidR="001E5062">
        <w:t>Type field that</w:t>
      </w:r>
      <w:r w:rsidR="00D204DF">
        <w:t xml:space="preserve"> </w:t>
      </w:r>
      <w:r w:rsidR="00BA17F9">
        <w:t>differentiates whe</w:t>
      </w:r>
      <w:r w:rsidR="006B10DA">
        <w:t>ther a device is a Photon or a Red Bear</w:t>
      </w:r>
      <w:r w:rsidR="009D1102">
        <w:t>.</w:t>
      </w:r>
      <w:r w:rsidR="00BE48AC">
        <w:t xml:space="preserve"> There is also a timestamp produced for each update query. This table will contain a foreign key that displays the Gateway Id from the gateway table.</w:t>
      </w:r>
    </w:p>
    <w:p w:rsidR="00A565D8" w:rsidRDefault="00E2308D" w:rsidP="00A565D8">
      <w:pPr>
        <w:pStyle w:val="Heading2"/>
      </w:pPr>
      <w:r>
        <w:t>gateway_b</w:t>
      </w:r>
      <w:r w:rsidR="00A565D8">
        <w:t>eacon</w:t>
      </w:r>
    </w:p>
    <w:p w:rsidR="00A565D8" w:rsidRDefault="00A565D8" w:rsidP="00A565D8">
      <w:r>
        <w:tab/>
        <w:t xml:space="preserve">This table will contain the Ids of all of the </w:t>
      </w:r>
      <w:r w:rsidR="006B10DA">
        <w:t>Red Bears</w:t>
      </w:r>
      <w:r>
        <w:t xml:space="preserve"> that have been deployed and as well </w:t>
      </w:r>
      <w:r w:rsidR="00E459B0">
        <w:t xml:space="preserve">as </w:t>
      </w:r>
      <w:r>
        <w:t xml:space="preserve">the </w:t>
      </w:r>
      <w:r w:rsidR="00E459B0">
        <w:t xml:space="preserve">beacons that </w:t>
      </w:r>
      <w:r w:rsidR="00E95279">
        <w:t xml:space="preserve">each </w:t>
      </w:r>
      <w:r w:rsidR="00E43226">
        <w:t>Red Bear</w:t>
      </w:r>
      <w:r w:rsidR="00E459B0">
        <w:t xml:space="preserve"> is responsible for.</w:t>
      </w:r>
    </w:p>
    <w:p w:rsidR="00BD095C" w:rsidRPr="00A565D8" w:rsidRDefault="00BD095C" w:rsidP="00A565D8">
      <w:r w:rsidRPr="00BD095C">
        <w:t>* It should be noted that the beacons in this table are made up exclusively of AXA Beacons.</w:t>
      </w:r>
    </w:p>
    <w:p w:rsidR="00853D69" w:rsidRDefault="00E2308D" w:rsidP="00447905">
      <w:pPr>
        <w:pStyle w:val="Heading2"/>
      </w:pPr>
      <w:r>
        <w:t>l</w:t>
      </w:r>
      <w:r w:rsidR="00447905">
        <w:t>ocation_</w:t>
      </w:r>
      <w:r>
        <w:t>a</w:t>
      </w:r>
      <w:r w:rsidR="00447905">
        <w:t>tmosphere</w:t>
      </w:r>
    </w:p>
    <w:p w:rsidR="00447905" w:rsidRDefault="00447905" w:rsidP="00447905">
      <w:r>
        <w:tab/>
      </w:r>
      <w:r w:rsidR="00D07C6D">
        <w:t>This</w:t>
      </w:r>
      <w:r w:rsidR="000F07FB">
        <w:t xml:space="preserve"> table will contain </w:t>
      </w:r>
      <w:r w:rsidR="00C66DFA">
        <w:t xml:space="preserve">ambient </w:t>
      </w:r>
      <w:r w:rsidR="000F07FB">
        <w:t>information</w:t>
      </w:r>
      <w:r w:rsidR="00B33892">
        <w:t xml:space="preserve"> about the Bluetooth dev</w:t>
      </w:r>
      <w:r w:rsidR="00507261">
        <w:t>ices and their locations. This includes temperature and humidity. There is also a timestamp produced for each update query. This table will contain a foreign key that displays the Location Id</w:t>
      </w:r>
      <w:r w:rsidR="00E312CC">
        <w:t xml:space="preserve"> of the device</w:t>
      </w:r>
      <w:r w:rsidR="00507261">
        <w:t xml:space="preserve"> from the </w:t>
      </w:r>
      <w:r w:rsidR="00E312CC">
        <w:t xml:space="preserve">location </w:t>
      </w:r>
      <w:r w:rsidR="00507261">
        <w:t>table.</w:t>
      </w:r>
    </w:p>
    <w:p w:rsidR="00C87131" w:rsidRDefault="00E2308D" w:rsidP="00730157">
      <w:pPr>
        <w:pStyle w:val="Heading2"/>
      </w:pPr>
      <w:r>
        <w:t>b</w:t>
      </w:r>
      <w:r w:rsidR="00730157">
        <w:t>eacon</w:t>
      </w:r>
    </w:p>
    <w:p w:rsidR="00730157" w:rsidRDefault="00730157" w:rsidP="00730157">
      <w:r>
        <w:tab/>
        <w:t xml:space="preserve">This table will contain information on the Bluetooth </w:t>
      </w:r>
      <w:r w:rsidR="00A6089A">
        <w:t xml:space="preserve">beacon </w:t>
      </w:r>
      <w:r>
        <w:t>devices. This includes their major-minor locations, as well as their location Id from the Location table.</w:t>
      </w:r>
    </w:p>
    <w:p w:rsidR="00BD095C" w:rsidRDefault="00BD095C" w:rsidP="006C0203">
      <w:r w:rsidRPr="00BD095C">
        <w:t>* It should be noted that the beacons in this table are made up exclusively of AXA Beacons.</w:t>
      </w:r>
      <w:r w:rsidR="006C0203">
        <w:t xml:space="preserve"> Also, there is a trigger on this table which sends inserted devices to the test_devices table.</w:t>
      </w:r>
    </w:p>
    <w:p w:rsidR="00C66414" w:rsidRDefault="00E2308D" w:rsidP="00C66414">
      <w:pPr>
        <w:pStyle w:val="Heading2"/>
      </w:pPr>
      <w:r>
        <w:t>b</w:t>
      </w:r>
      <w:r w:rsidR="00C66414">
        <w:t>eacon_</w:t>
      </w:r>
      <w:r>
        <w:t>rssi</w:t>
      </w:r>
    </w:p>
    <w:p w:rsidR="00581FFB" w:rsidRDefault="00C66414" w:rsidP="00730157">
      <w:r>
        <w:tab/>
      </w:r>
      <w:r w:rsidR="005B379F">
        <w:t xml:space="preserve">This table will receive RSSI data from the </w:t>
      </w:r>
      <w:r w:rsidR="00A6089A">
        <w:t>Bluetooth beacons</w:t>
      </w:r>
      <w:r w:rsidR="005B379F">
        <w:t>.</w:t>
      </w:r>
      <w:r w:rsidR="003C7BF6">
        <w:t xml:space="preserve"> RSSI or “</w:t>
      </w:r>
      <w:r w:rsidR="003C7BF6" w:rsidRPr="003C7BF6">
        <w:t>rec</w:t>
      </w:r>
      <w:r w:rsidR="003C7BF6">
        <w:t>eived signal strength indicator”</w:t>
      </w:r>
      <w:r w:rsidR="003C7BF6" w:rsidRPr="003C7BF6">
        <w:t xml:space="preserve"> </w:t>
      </w:r>
      <w:r w:rsidR="00FB1F80">
        <w:t>is a number that elucidates the power of</w:t>
      </w:r>
      <w:r w:rsidR="003C7BF6" w:rsidRPr="003C7BF6">
        <w:t xml:space="preserve"> radio signa</w:t>
      </w:r>
      <w:r w:rsidR="00FB1F80">
        <w:t xml:space="preserve">l. </w:t>
      </w:r>
      <w:r w:rsidR="005B379F">
        <w:t>There is also a timestamp produced for each update query. This table will contain a foreign key that displays the Gateway Id from the gateway table</w:t>
      </w:r>
      <w:r w:rsidR="004462D6">
        <w:t>.</w:t>
      </w:r>
    </w:p>
    <w:p w:rsidR="00581FFB" w:rsidRDefault="00581FFB" w:rsidP="00730157"/>
    <w:p w:rsidR="00EE48DD" w:rsidRDefault="005E4FB7" w:rsidP="00EE48DD">
      <w:pPr>
        <w:pStyle w:val="Heading1"/>
      </w:pPr>
      <w:r>
        <w:t>The following tables are designated for use during algorithm testing.</w:t>
      </w:r>
    </w:p>
    <w:p w:rsidR="00EE48DD" w:rsidRDefault="00EE48DD" w:rsidP="00730157"/>
    <w:p w:rsidR="00581FFB" w:rsidRDefault="00581FFB" w:rsidP="00581FFB">
      <w:pPr>
        <w:pStyle w:val="Heading2"/>
      </w:pPr>
      <w:r>
        <w:t>test_experiment</w:t>
      </w:r>
    </w:p>
    <w:p w:rsidR="00581FFB" w:rsidRDefault="00581FFB" w:rsidP="00581FFB">
      <w:pPr>
        <w:ind w:firstLine="720"/>
      </w:pPr>
      <w:r>
        <w:t>This table will be used to store data on each experiment. An experiment is a particular configuration of devices in a given building. It consists of a set of Gateways and Beacons that are deployed in a certain building. A barrage of tests are then run in this building, after which there are different sets of data generated and put into this table.</w:t>
      </w:r>
    </w:p>
    <w:p w:rsidR="00581FFB" w:rsidRDefault="00581FFB" w:rsidP="00581FFB">
      <w:r>
        <w:t>* It should be noted that the data that is generated during these tests will be used to determine the validity and accuracy of the algorithms created for this system.</w:t>
      </w:r>
    </w:p>
    <w:p w:rsidR="00581FFB" w:rsidRDefault="00581FFB" w:rsidP="00581FFB">
      <w:r>
        <w:lastRenderedPageBreak/>
        <w:t>* Each experiment will consist of several test runs.</w:t>
      </w:r>
    </w:p>
    <w:p w:rsidR="00581FFB" w:rsidRDefault="00581FFB" w:rsidP="00581FFB">
      <w:pPr>
        <w:pStyle w:val="Heading2"/>
      </w:pPr>
      <w:r>
        <w:t>test_run</w:t>
      </w:r>
    </w:p>
    <w:p w:rsidR="00581FFB" w:rsidRDefault="00581FFB" w:rsidP="00581FFB">
      <w:r>
        <w:tab/>
        <w:t>Each test run consists of a student standing in different test locations and calling several test events at each test location. The test run identifier will be placed in this table.</w:t>
      </w:r>
    </w:p>
    <w:p w:rsidR="00581FFB" w:rsidRDefault="00581FFB" w:rsidP="00581FFB">
      <w:r>
        <w:t>* Each test run will consist of several test events.</w:t>
      </w:r>
    </w:p>
    <w:p w:rsidR="00581FFB" w:rsidRDefault="00581FFB" w:rsidP="00581FFB">
      <w:pPr>
        <w:pStyle w:val="Heading2"/>
      </w:pPr>
      <w:r>
        <w:t>test_event</w:t>
      </w:r>
    </w:p>
    <w:p w:rsidR="00581FFB" w:rsidRDefault="00581FFB" w:rsidP="00581FFB">
      <w:r>
        <w:tab/>
        <w:t>This table will contain information on test events that are called by students when testing at a particular location. The test event identifier is then put into this table.</w:t>
      </w:r>
    </w:p>
    <w:p w:rsidR="00581FFB" w:rsidRDefault="00581FFB" w:rsidP="00581FFB">
      <w:r>
        <w:t>* Each test event will consist of several pieces of test data.</w:t>
      </w:r>
    </w:p>
    <w:p w:rsidR="00581FFB" w:rsidRDefault="00581FFB" w:rsidP="00581FFB">
      <w:pPr>
        <w:pStyle w:val="Heading2"/>
      </w:pPr>
      <w:r>
        <w:t>test_data</w:t>
      </w:r>
    </w:p>
    <w:p w:rsidR="00581FFB" w:rsidRDefault="00581FFB" w:rsidP="00581FFB">
      <w:r>
        <w:tab/>
        <w:t>The data that is collected from each test event is then put into this table.</w:t>
      </w:r>
    </w:p>
    <w:p w:rsidR="00581FFB" w:rsidRDefault="00581FFB" w:rsidP="00581FFB">
      <w:pPr>
        <w:pStyle w:val="Heading2"/>
      </w:pPr>
      <w:r>
        <w:t>test_tester_location</w:t>
      </w:r>
    </w:p>
    <w:p w:rsidR="00581FFB" w:rsidRDefault="00581FFB" w:rsidP="00581FFB">
      <w:r>
        <w:tab/>
        <w:t>This table will consist of a set of various pre-determined locations in which a student/tester can stand throughout each of the test buildings.</w:t>
      </w:r>
    </w:p>
    <w:p w:rsidR="00FF4CA9" w:rsidRDefault="00FF4CA9" w:rsidP="00581FFB">
      <w:r>
        <w:t>* It should be noted that the loca</w:t>
      </w:r>
      <w:r w:rsidR="00DE3B40">
        <w:t>tions defined in this table are meant to inform the</w:t>
      </w:r>
      <w:r w:rsidR="004B4A64">
        <w:t xml:space="preserve"> tester of valid locations</w:t>
      </w:r>
      <w:r w:rsidR="00D035AA">
        <w:t xml:space="preserve"> that may be</w:t>
      </w:r>
      <w:r w:rsidR="004B4A64">
        <w:t xml:space="preserve"> used for testing.</w:t>
      </w:r>
    </w:p>
    <w:p w:rsidR="00581FFB" w:rsidRDefault="00581FFB" w:rsidP="00581FFB">
      <w:pPr>
        <w:pStyle w:val="Heading2"/>
      </w:pPr>
      <w:r>
        <w:t>test_location_used</w:t>
      </w:r>
    </w:p>
    <w:p w:rsidR="00581FFB" w:rsidRDefault="00581FFB" w:rsidP="00581FFB">
      <w:r>
        <w:tab/>
        <w:t>This table will consist of the locations that were used to deploy the Bluetooth devices utilized in these experiments.</w:t>
      </w:r>
    </w:p>
    <w:p w:rsidR="009935D8" w:rsidRDefault="009935D8" w:rsidP="009935D8">
      <w:pPr>
        <w:pStyle w:val="Heading2"/>
      </w:pPr>
      <w:r>
        <w:t>test_devices</w:t>
      </w:r>
    </w:p>
    <w:p w:rsidR="009935D8" w:rsidRPr="009935D8" w:rsidRDefault="009935D8" w:rsidP="009935D8">
      <w:r>
        <w:tab/>
        <w:t xml:space="preserve">This table will consist of the devices that are located in the </w:t>
      </w:r>
      <w:r w:rsidR="00036178">
        <w:t>b</w:t>
      </w:r>
      <w:r>
        <w:t xml:space="preserve">eacon and </w:t>
      </w:r>
      <w:r w:rsidR="00036178">
        <w:t>g</w:t>
      </w:r>
      <w:r>
        <w:t xml:space="preserve">ateway tables. Triggers have been added to </w:t>
      </w:r>
      <w:r w:rsidR="00036178">
        <w:t xml:space="preserve">the beacon and gateway tables so that when there is device information inserted into them, this data is then sent to </w:t>
      </w:r>
      <w:r w:rsidR="00D90EA0">
        <w:t>this table.</w:t>
      </w:r>
      <w:r w:rsidR="00D570AA">
        <w:t xml:space="preserve"> Devices that are sent from the gateway table will be given a </w:t>
      </w:r>
      <w:r w:rsidR="00D94E97">
        <w:t xml:space="preserve">new </w:t>
      </w:r>
      <w:r w:rsidR="00D570AA">
        <w:t xml:space="preserve">major value of “photon” or “redbear” based on their </w:t>
      </w:r>
      <w:r w:rsidR="00D94E97">
        <w:t>inputted numerical major value in the gateway table.</w:t>
      </w:r>
    </w:p>
    <w:p w:rsidR="00581FFB" w:rsidRPr="00730157" w:rsidRDefault="00581FFB" w:rsidP="00730157"/>
    <w:sectPr w:rsidR="00581FFB" w:rsidRPr="0073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30F" w:rsidRDefault="00EA330F" w:rsidP="00E70095">
      <w:pPr>
        <w:spacing w:after="0" w:line="240" w:lineRule="auto"/>
      </w:pPr>
      <w:r>
        <w:separator/>
      </w:r>
    </w:p>
  </w:endnote>
  <w:endnote w:type="continuationSeparator" w:id="0">
    <w:p w:rsidR="00EA330F" w:rsidRDefault="00EA330F" w:rsidP="00E7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30F" w:rsidRDefault="00EA330F" w:rsidP="00E70095">
      <w:pPr>
        <w:spacing w:after="0" w:line="240" w:lineRule="auto"/>
      </w:pPr>
      <w:r>
        <w:separator/>
      </w:r>
    </w:p>
  </w:footnote>
  <w:footnote w:type="continuationSeparator" w:id="0">
    <w:p w:rsidR="00EA330F" w:rsidRDefault="00EA330F" w:rsidP="00E70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42C9A"/>
    <w:multiLevelType w:val="hybridMultilevel"/>
    <w:tmpl w:val="ABC2E06A"/>
    <w:lvl w:ilvl="0" w:tplc="674C53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764E6"/>
    <w:multiLevelType w:val="hybridMultilevel"/>
    <w:tmpl w:val="10C81B6C"/>
    <w:lvl w:ilvl="0" w:tplc="79F89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90"/>
    <w:rsid w:val="00017049"/>
    <w:rsid w:val="00036178"/>
    <w:rsid w:val="00082B3A"/>
    <w:rsid w:val="000C2586"/>
    <w:rsid w:val="000F07FB"/>
    <w:rsid w:val="000F3D28"/>
    <w:rsid w:val="00124634"/>
    <w:rsid w:val="00182AB0"/>
    <w:rsid w:val="001E5062"/>
    <w:rsid w:val="001F55E5"/>
    <w:rsid w:val="00204482"/>
    <w:rsid w:val="00244868"/>
    <w:rsid w:val="00261263"/>
    <w:rsid w:val="00263DCE"/>
    <w:rsid w:val="00310D9C"/>
    <w:rsid w:val="003237F3"/>
    <w:rsid w:val="00344156"/>
    <w:rsid w:val="00355D03"/>
    <w:rsid w:val="0039455B"/>
    <w:rsid w:val="003A6F9C"/>
    <w:rsid w:val="003C5DEB"/>
    <w:rsid w:val="003C7BF6"/>
    <w:rsid w:val="004462D6"/>
    <w:rsid w:val="00447905"/>
    <w:rsid w:val="00465857"/>
    <w:rsid w:val="00475101"/>
    <w:rsid w:val="0049036E"/>
    <w:rsid w:val="004B4A64"/>
    <w:rsid w:val="004C0C90"/>
    <w:rsid w:val="004D753D"/>
    <w:rsid w:val="004E39ED"/>
    <w:rsid w:val="00507261"/>
    <w:rsid w:val="00581FFB"/>
    <w:rsid w:val="005B379F"/>
    <w:rsid w:val="005E4FB7"/>
    <w:rsid w:val="00661681"/>
    <w:rsid w:val="006810DA"/>
    <w:rsid w:val="006B10DA"/>
    <w:rsid w:val="006C0203"/>
    <w:rsid w:val="006C35CF"/>
    <w:rsid w:val="00730157"/>
    <w:rsid w:val="0074108C"/>
    <w:rsid w:val="00762211"/>
    <w:rsid w:val="00770CA9"/>
    <w:rsid w:val="00777718"/>
    <w:rsid w:val="007C1630"/>
    <w:rsid w:val="007F39F2"/>
    <w:rsid w:val="00806217"/>
    <w:rsid w:val="00807627"/>
    <w:rsid w:val="008425AD"/>
    <w:rsid w:val="00853D69"/>
    <w:rsid w:val="00866734"/>
    <w:rsid w:val="00876E66"/>
    <w:rsid w:val="008A0D7F"/>
    <w:rsid w:val="008A7AD9"/>
    <w:rsid w:val="008E7263"/>
    <w:rsid w:val="00925E70"/>
    <w:rsid w:val="009935D8"/>
    <w:rsid w:val="009A100B"/>
    <w:rsid w:val="009D1102"/>
    <w:rsid w:val="009F2142"/>
    <w:rsid w:val="00A53CE8"/>
    <w:rsid w:val="00A565D8"/>
    <w:rsid w:val="00A6089A"/>
    <w:rsid w:val="00A639A2"/>
    <w:rsid w:val="00A73FCF"/>
    <w:rsid w:val="00A9146F"/>
    <w:rsid w:val="00AB0D5D"/>
    <w:rsid w:val="00AE4E16"/>
    <w:rsid w:val="00B00398"/>
    <w:rsid w:val="00B33892"/>
    <w:rsid w:val="00B85ED6"/>
    <w:rsid w:val="00B9240C"/>
    <w:rsid w:val="00BA17F9"/>
    <w:rsid w:val="00BD095C"/>
    <w:rsid w:val="00BE48AC"/>
    <w:rsid w:val="00C147ED"/>
    <w:rsid w:val="00C22FAD"/>
    <w:rsid w:val="00C51C54"/>
    <w:rsid w:val="00C66414"/>
    <w:rsid w:val="00C66DFA"/>
    <w:rsid w:val="00C70264"/>
    <w:rsid w:val="00C87131"/>
    <w:rsid w:val="00CA2142"/>
    <w:rsid w:val="00CC5677"/>
    <w:rsid w:val="00D01BB1"/>
    <w:rsid w:val="00D035AA"/>
    <w:rsid w:val="00D07C6D"/>
    <w:rsid w:val="00D204DF"/>
    <w:rsid w:val="00D336AE"/>
    <w:rsid w:val="00D570AA"/>
    <w:rsid w:val="00D70941"/>
    <w:rsid w:val="00D90EA0"/>
    <w:rsid w:val="00D9356C"/>
    <w:rsid w:val="00D94E97"/>
    <w:rsid w:val="00DE3B40"/>
    <w:rsid w:val="00E2308D"/>
    <w:rsid w:val="00E312CC"/>
    <w:rsid w:val="00E43226"/>
    <w:rsid w:val="00E459B0"/>
    <w:rsid w:val="00E62ACE"/>
    <w:rsid w:val="00E70095"/>
    <w:rsid w:val="00E95279"/>
    <w:rsid w:val="00EA330F"/>
    <w:rsid w:val="00EE48DD"/>
    <w:rsid w:val="00F066D5"/>
    <w:rsid w:val="00F14B14"/>
    <w:rsid w:val="00F8049C"/>
    <w:rsid w:val="00FB1F80"/>
    <w:rsid w:val="00FD3D50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CDBA"/>
  <w15:chartTrackingRefBased/>
  <w15:docId w15:val="{B569ED12-21C1-4987-B584-903A030E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C9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FF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FFB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5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0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7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9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82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F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3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Suhail</dc:creator>
  <cp:keywords/>
  <dc:description/>
  <cp:lastModifiedBy>Abdullah Suhail</cp:lastModifiedBy>
  <cp:revision>24</cp:revision>
  <dcterms:created xsi:type="dcterms:W3CDTF">2018-02-27T13:23:00Z</dcterms:created>
  <dcterms:modified xsi:type="dcterms:W3CDTF">2018-04-19T13:12:00Z</dcterms:modified>
</cp:coreProperties>
</file>