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2: Description of the “Sub-market coordination”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1800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Sub-feature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376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1800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System operators order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TSO access to DERs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Commitment to bid selection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Forwarding of bids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Timeframe for coordination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phase for coordination between submarkets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