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ind w:left="0" w:firstLine="0"/>
        <w:jc w:val="center"/>
        <w:rPr/>
      </w:pPr>
      <w:r w:rsidDel="00000000" w:rsidR="00000000" w:rsidRPr="00000000">
        <w:rPr>
          <w:b w:val="1"/>
          <w:bCs w:val="1"/>
          <w:sz w:val="24"/>
          <w:szCs w:val="24"/>
          <w:u w:val="single"/>
          <w:rtl w:val="0"/>
        </w:rPr>
        <w:t xml:space="preserve">Guidelines - Dashboard for SD Model Using Forio </w:t>
      </w:r>
      <w:r w:rsidDel="00000000" w:rsidR="00000000" w:rsidRPr="00000000">
        <w:rPr>
          <w:rtl w:val="0"/>
        </w:rPr>
      </w:r>
    </w:p>
    <w:p w:rsidR="00000000" w:rsidDel="00000000" w:rsidP="00000000" w:rsidRDefault="00000000" w:rsidRPr="00000000" w14:paraId="00000002">
      <w:pPr>
        <w:numPr>
          <w:ilvl w:val="0"/>
          <w:numId w:val="2"/>
        </w:numPr>
        <w:spacing w:after="200" w:lineRule="auto"/>
        <w:ind w:left="720" w:hanging="360"/>
        <w:rPr>
          <w:u w:val="none"/>
        </w:rPr>
      </w:pPr>
      <w:r w:rsidDel="00000000" w:rsidR="00000000" w:rsidRPr="00000000">
        <w:rPr>
          <w:b w:val="1"/>
          <w:bCs w:val="1"/>
          <w:rtl w:val="0"/>
        </w:rPr>
        <w:t xml:space="preserve">Install VENSIM PLE </w:t>
      </w:r>
    </w:p>
    <w:p w:rsidR="00000000" w:rsidDel="00000000" w:rsidP="00000000" w:rsidRDefault="00000000" w:rsidRPr="00000000" w14:paraId="00000003">
      <w:pPr>
        <w:numPr>
          <w:ilvl w:val="0"/>
          <w:numId w:val="2"/>
        </w:numPr>
        <w:spacing w:after="200" w:lineRule="auto"/>
        <w:ind w:left="720" w:hanging="360"/>
        <w:rPr>
          <w:u w:val="none"/>
        </w:rPr>
      </w:pPr>
      <w:r w:rsidDel="00000000" w:rsidR="00000000" w:rsidRPr="00000000">
        <w:rPr>
          <w:b w:val="1"/>
          <w:bCs w:val="1"/>
          <w:rtl w:val="0"/>
        </w:rPr>
        <w:t xml:space="preserve">Link:</w:t>
      </w:r>
      <w:r w:rsidDel="00000000" w:rsidR="00000000" w:rsidRPr="00000000">
        <w:rPr>
          <w:rtl w:val="0"/>
        </w:rPr>
        <w:t xml:space="preserve"> Open the link to create the model: </w:t>
      </w:r>
      <w:hyperlink r:id="rId6">
        <w:r w:rsidDel="00000000" w:rsidR="00000000" w:rsidRPr="00000000">
          <w:rPr>
            <w:color w:val="1155cc"/>
            <w:u w:val="single"/>
            <w:rtl w:val="0"/>
          </w:rPr>
          <w:t xml:space="preserve">https://forio.com/epicenter</w:t>
        </w:r>
      </w:hyperlink>
      <w:r w:rsidDel="00000000" w:rsidR="00000000" w:rsidRPr="00000000">
        <w:rPr>
          <w:rtl w:val="0"/>
        </w:rPr>
        <w:t xml:space="preserve"> </w:t>
      </w:r>
    </w:p>
    <w:p w:rsidR="00000000" w:rsidDel="00000000" w:rsidP="00000000" w:rsidRDefault="00000000" w:rsidRPr="00000000" w14:paraId="00000004">
      <w:pPr>
        <w:numPr>
          <w:ilvl w:val="0"/>
          <w:numId w:val="2"/>
        </w:numPr>
        <w:spacing w:after="200" w:lineRule="auto"/>
        <w:ind w:left="720" w:hanging="360"/>
        <w:rPr>
          <w:u w:val="none"/>
        </w:rPr>
      </w:pPr>
      <w:r w:rsidDel="00000000" w:rsidR="00000000" w:rsidRPr="00000000">
        <w:rPr>
          <w:b w:val="1"/>
          <w:bCs w:val="1"/>
          <w:rtl w:val="0"/>
        </w:rPr>
        <w:t xml:space="preserve">Login/Signup: </w:t>
      </w:r>
      <w:r w:rsidDel="00000000" w:rsidR="00000000" w:rsidRPr="00000000">
        <w:rPr>
          <w:rtl w:val="0"/>
        </w:rPr>
        <w:t xml:space="preserve">If you don’t have a Forio account, create an account using the Signup. Otherwise, login using your signed-up email address and password.</w:t>
      </w:r>
    </w:p>
    <w:p w:rsidR="00000000" w:rsidDel="00000000" w:rsidP="00000000" w:rsidRDefault="00000000" w:rsidRPr="00000000" w14:paraId="00000005">
      <w:pPr>
        <w:rPr/>
      </w:pPr>
      <w:r w:rsidDel="00000000" w:rsidR="00000000" w:rsidRPr="00000000">
        <w:rPr/>
        <mc:AlternateContent>
          <mc:Choice Requires="wpg">
            <w:drawing>
              <wp:inline distB="114300" distT="114300" distL="114300" distR="114300">
                <wp:extent cx="4938713" cy="2857844"/>
                <wp:effectExtent b="0" l="0" r="0" t="0"/>
                <wp:docPr id="8" name=""/>
                <a:graphic>
                  <a:graphicData uri="http://schemas.microsoft.com/office/word/2010/wordprocessingGroup">
                    <wpg:wgp>
                      <wpg:cNvGrpSpPr/>
                      <wpg:grpSpPr>
                        <a:xfrm>
                          <a:off x="152400" y="152400"/>
                          <a:ext cx="4938713" cy="2857844"/>
                          <a:chOff x="152400" y="152400"/>
                          <a:chExt cx="5181600" cy="3276600"/>
                        </a:xfrm>
                      </wpg:grpSpPr>
                      <pic:pic>
                        <pic:nvPicPr>
                          <pic:cNvPr id="20" name="Shape 20"/>
                          <pic:cNvPicPr preferRelativeResize="0"/>
                        </pic:nvPicPr>
                        <pic:blipFill>
                          <a:blip r:embed="rId7">
                            <a:alphaModFix/>
                          </a:blip>
                          <a:stretch>
                            <a:fillRect/>
                          </a:stretch>
                        </pic:blipFill>
                        <pic:spPr>
                          <a:xfrm>
                            <a:off x="152400" y="152400"/>
                            <a:ext cx="5181600" cy="3276600"/>
                          </a:xfrm>
                          <a:prstGeom prst="rect">
                            <a:avLst/>
                          </a:prstGeom>
                          <a:noFill/>
                          <a:ln>
                            <a:noFill/>
                          </a:ln>
                        </pic:spPr>
                      </pic:pic>
                      <wps:wsp>
                        <wps:cNvSpPr/>
                        <wps:cNvPr id="21" name="Shape 21"/>
                        <wps:spPr>
                          <a:xfrm>
                            <a:off x="3644200" y="1624150"/>
                            <a:ext cx="1208100" cy="3552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938713" cy="2857844"/>
                <wp:effectExtent b="0" l="0" r="0" t="0"/>
                <wp:docPr id="8"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4938713" cy="28578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024438" cy="2525605"/>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024438" cy="252560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00" w:lineRule="auto"/>
        <w:jc w:val="center"/>
        <w:rPr/>
      </w:pPr>
      <w:r w:rsidDel="00000000" w:rsidR="00000000" w:rsidRPr="00000000">
        <w:rPr>
          <w:rtl w:val="0"/>
        </w:rPr>
      </w:r>
    </w:p>
    <w:p w:rsidR="00000000" w:rsidDel="00000000" w:rsidP="00000000" w:rsidRDefault="00000000" w:rsidRPr="00000000" w14:paraId="0000000A">
      <w:pPr>
        <w:numPr>
          <w:ilvl w:val="0"/>
          <w:numId w:val="2"/>
        </w:numPr>
        <w:ind w:left="720" w:hanging="360"/>
        <w:rPr>
          <w:b w:val="1"/>
          <w:bCs w:val="1"/>
        </w:rPr>
      </w:pPr>
      <w:r w:rsidDel="00000000" w:rsidR="00000000" w:rsidRPr="00000000">
        <w:rPr>
          <w:b w:val="1"/>
          <w:bCs w:val="1"/>
          <w:rtl w:val="0"/>
        </w:rPr>
        <w:t xml:space="preserve">Create Project: </w:t>
      </w:r>
      <w:r w:rsidDel="00000000" w:rsidR="00000000" w:rsidRPr="00000000">
        <w:rPr>
          <w:rtl w:val="0"/>
        </w:rPr>
        <w:t xml:space="preserve">Click on</w:t>
      </w:r>
      <w:r w:rsidDel="00000000" w:rsidR="00000000" w:rsidRPr="00000000">
        <w:rPr>
          <w:i w:val="1"/>
          <w:iCs w:val="1"/>
          <w:rtl w:val="0"/>
        </w:rPr>
        <w:t xml:space="preserve"> the “Create Personal Project”</w:t>
      </w:r>
      <w:r w:rsidDel="00000000" w:rsidR="00000000" w:rsidRPr="00000000">
        <w:rPr>
          <w:rtl w:val="0"/>
        </w:rPr>
        <w:t xml:space="preserve"> button in the Personal Workspace Section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mc:AlternateContent>
          <mc:Choice Requires="wpg">
            <w:drawing>
              <wp:inline distB="114300" distT="114300" distL="114300" distR="114300">
                <wp:extent cx="5731200" cy="2144456"/>
                <wp:effectExtent b="0" l="0" r="0" t="0"/>
                <wp:docPr id="9" name=""/>
                <a:graphic>
                  <a:graphicData uri="http://schemas.microsoft.com/office/word/2010/wordprocessingGroup">
                    <wpg:wgp>
                      <wpg:cNvGrpSpPr/>
                      <wpg:grpSpPr>
                        <a:xfrm>
                          <a:off x="152400" y="152400"/>
                          <a:ext cx="5731200" cy="2144456"/>
                          <a:chOff x="152400" y="152400"/>
                          <a:chExt cx="5734050" cy="2131575"/>
                        </a:xfrm>
                      </wpg:grpSpPr>
                      <pic:pic>
                        <pic:nvPicPr>
                          <pic:cNvPr id="22" name="Shape 22"/>
                          <pic:cNvPicPr preferRelativeResize="0"/>
                        </pic:nvPicPr>
                        <pic:blipFill rotWithShape="1">
                          <a:blip r:embed="rId10">
                            <a:alphaModFix/>
                          </a:blip>
                          <a:srcRect b="40642" l="0" r="0" t="0"/>
                          <a:stretch/>
                        </pic:blipFill>
                        <pic:spPr>
                          <a:xfrm>
                            <a:off x="152400" y="152400"/>
                            <a:ext cx="5734050" cy="2131575"/>
                          </a:xfrm>
                          <a:prstGeom prst="rect">
                            <a:avLst/>
                          </a:prstGeom>
                          <a:noFill/>
                          <a:ln>
                            <a:noFill/>
                          </a:ln>
                        </pic:spPr>
                      </pic:pic>
                      <wps:wsp>
                        <wps:cNvSpPr/>
                        <wps:cNvPr id="23" name="Shape 23"/>
                        <wps:spPr>
                          <a:xfrm>
                            <a:off x="4588250" y="1715525"/>
                            <a:ext cx="1248600" cy="4770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144456"/>
                <wp:effectExtent b="0" l="0" r="0" t="0"/>
                <wp:docPr id="9"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731200" cy="214445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D">
      <w:pPr>
        <w:spacing w:after="200" w:lineRule="auto"/>
        <w:jc w:val="center"/>
        <w:rPr/>
      </w:pPr>
      <w:r w:rsidDel="00000000" w:rsidR="00000000" w:rsidRPr="00000000">
        <w:rPr>
          <w:rtl w:val="0"/>
        </w:rPr>
        <w:t xml:space="preserve">Fig: Personal Workspace </w:t>
      </w:r>
    </w:p>
    <w:p w:rsidR="00000000" w:rsidDel="00000000" w:rsidP="00000000" w:rsidRDefault="00000000" w:rsidRPr="00000000" w14:paraId="0000000E">
      <w:pPr>
        <w:spacing w:after="0" w:lineRule="auto"/>
        <w:rPr/>
      </w:pPr>
      <w:r w:rsidDel="00000000" w:rsidR="00000000" w:rsidRPr="00000000">
        <w:rPr>
          <w:rtl w:val="0"/>
        </w:rPr>
        <w:t xml:space="preserve">If you are using Forio for the first time, then you might be asked to create a </w:t>
      </w:r>
      <w:r w:rsidDel="00000000" w:rsidR="00000000" w:rsidRPr="00000000">
        <w:rPr>
          <w:i w:val="1"/>
          <w:iCs w:val="1"/>
          <w:rtl w:val="0"/>
        </w:rPr>
        <w:t xml:space="preserve">“Personal Organisation ID”. </w:t>
      </w:r>
      <w:r w:rsidDel="00000000" w:rsidR="00000000" w:rsidRPr="00000000">
        <w:rPr>
          <w:rtl w:val="0"/>
        </w:rPr>
        <w:t xml:space="preserve">It automatically fills the ID field with the same email name you used during signup. However, if you want to change it, you can customise it as per your needs. After setting the ID, click “Ok” and proceed. </w:t>
      </w:r>
    </w:p>
    <w:p w:rsidR="00000000" w:rsidDel="00000000" w:rsidP="00000000" w:rsidRDefault="00000000" w:rsidRPr="00000000" w14:paraId="0000000F">
      <w:pPr>
        <w:spacing w:after="200" w:lineRule="auto"/>
        <w:rPr/>
      </w:pPr>
      <w:r w:rsidDel="00000000" w:rsidR="00000000" w:rsidRPr="00000000">
        <w:rPr/>
        <mc:AlternateContent>
          <mc:Choice Requires="wpg">
            <w:drawing>
              <wp:inline distB="114300" distT="114300" distL="114300" distR="114300">
                <wp:extent cx="5731200" cy="1413823"/>
                <wp:effectExtent b="0" l="0" r="0" t="0"/>
                <wp:docPr id="4" name=""/>
                <a:graphic>
                  <a:graphicData uri="http://schemas.microsoft.com/office/word/2010/wordprocessingGroup">
                    <wpg:wgp>
                      <wpg:cNvGrpSpPr/>
                      <wpg:grpSpPr>
                        <a:xfrm>
                          <a:off x="152400" y="152400"/>
                          <a:ext cx="5731200" cy="1413823"/>
                          <a:chOff x="152400" y="152400"/>
                          <a:chExt cx="5734050" cy="1400725"/>
                        </a:xfrm>
                      </wpg:grpSpPr>
                      <pic:pic>
                        <pic:nvPicPr>
                          <pic:cNvPr id="9" name="Shape 9"/>
                          <pic:cNvPicPr preferRelativeResize="0"/>
                        </pic:nvPicPr>
                        <pic:blipFill rotWithShape="1">
                          <a:blip r:embed="rId11">
                            <a:alphaModFix/>
                          </a:blip>
                          <a:srcRect b="54991" l="0" r="0" t="0"/>
                          <a:stretch/>
                        </pic:blipFill>
                        <pic:spPr>
                          <a:xfrm>
                            <a:off x="152400" y="152400"/>
                            <a:ext cx="5734050" cy="1400700"/>
                          </a:xfrm>
                          <a:prstGeom prst="rect">
                            <a:avLst/>
                          </a:prstGeom>
                          <a:noFill/>
                          <a:ln>
                            <a:noFill/>
                          </a:ln>
                        </pic:spPr>
                      </pic:pic>
                      <wps:wsp>
                        <wps:cNvSpPr/>
                        <wps:cNvPr id="10" name="Shape 10"/>
                        <wps:spPr>
                          <a:xfrm>
                            <a:off x="233475" y="598900"/>
                            <a:ext cx="2629200" cy="2640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1413823"/>
                <wp:effectExtent b="0" l="0" r="0" t="0"/>
                <wp:docPr id="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731200" cy="141382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tl w:val="0"/>
        </w:rPr>
        <w:t xml:space="preserve">You will be directed to create a project page where you can name your project. The Project ID is automatically filled based on the project name; however, you can change it as needed. These fields can also be changed later. </w:t>
      </w:r>
    </w:p>
    <w:p w:rsidR="00000000" w:rsidDel="00000000" w:rsidP="00000000" w:rsidRDefault="00000000" w:rsidRPr="00000000" w14:paraId="00000011">
      <w:pPr>
        <w:spacing w:after="200" w:lineRule="auto"/>
        <w:rPr/>
      </w:pPr>
      <w:r w:rsidDel="00000000" w:rsidR="00000000" w:rsidRPr="00000000">
        <w:rPr>
          <w:rtl w:val="0"/>
        </w:rPr>
        <w:t xml:space="preserve">In the project access field, you can choose whether to keep the project accessible to anyone or keep it private. </w:t>
      </w:r>
    </w:p>
    <w:p w:rsidR="00000000" w:rsidDel="00000000" w:rsidP="00000000" w:rsidRDefault="00000000" w:rsidRPr="00000000" w14:paraId="00000012">
      <w:pPr>
        <w:spacing w:after="200" w:lineRule="auto"/>
        <w:rPr/>
      </w:pPr>
      <w:r w:rsidDel="00000000" w:rsidR="00000000" w:rsidRPr="00000000">
        <w:rPr/>
        <mc:AlternateContent>
          <mc:Choice Requires="wpg">
            <w:drawing>
              <wp:inline distB="114300" distT="114300" distL="114300" distR="114300">
                <wp:extent cx="5576888" cy="2158496"/>
                <wp:effectExtent b="0" l="0" r="0" t="0"/>
                <wp:docPr id="7" name=""/>
                <a:graphic>
                  <a:graphicData uri="http://schemas.microsoft.com/office/word/2010/wordprocessingGroup">
                    <wpg:wgp>
                      <wpg:cNvGrpSpPr/>
                      <wpg:grpSpPr>
                        <a:xfrm>
                          <a:off x="152400" y="152400"/>
                          <a:ext cx="5576888" cy="2158496"/>
                          <a:chOff x="152400" y="152400"/>
                          <a:chExt cx="5734050" cy="2295525"/>
                        </a:xfrm>
                      </wpg:grpSpPr>
                      <pic:pic>
                        <pic:nvPicPr>
                          <pic:cNvPr id="18" name="Shape 18"/>
                          <pic:cNvPicPr preferRelativeResize="0"/>
                        </pic:nvPicPr>
                        <pic:blipFill>
                          <a:blip r:embed="rId12">
                            <a:alphaModFix/>
                          </a:blip>
                          <a:stretch>
                            <a:fillRect/>
                          </a:stretch>
                        </pic:blipFill>
                        <pic:spPr>
                          <a:xfrm>
                            <a:off x="152400" y="152400"/>
                            <a:ext cx="5734050" cy="2295525"/>
                          </a:xfrm>
                          <a:prstGeom prst="rect">
                            <a:avLst/>
                          </a:prstGeom>
                          <a:noFill/>
                          <a:ln>
                            <a:noFill/>
                          </a:ln>
                        </pic:spPr>
                      </pic:pic>
                      <wps:wsp>
                        <wps:cNvSpPr/>
                        <wps:cNvPr id="19" name="Shape 19"/>
                        <wps:spPr>
                          <a:xfrm>
                            <a:off x="903425" y="862825"/>
                            <a:ext cx="2578200" cy="1524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576888" cy="2158496"/>
                <wp:effectExtent b="0" l="0" r="0" t="0"/>
                <wp:docPr id="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576888" cy="21584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tl w:val="0"/>
        </w:rPr>
      </w:r>
    </w:p>
    <w:p w:rsidR="00000000" w:rsidDel="00000000" w:rsidP="00000000" w:rsidRDefault="00000000" w:rsidRPr="00000000" w14:paraId="00000014">
      <w:pPr>
        <w:numPr>
          <w:ilvl w:val="0"/>
          <w:numId w:val="2"/>
        </w:numPr>
        <w:spacing w:after="200" w:lineRule="auto"/>
        <w:ind w:left="720" w:hanging="360"/>
        <w:rPr>
          <w:u w:val="none"/>
        </w:rPr>
      </w:pPr>
      <w:r w:rsidDel="00000000" w:rsidR="00000000" w:rsidRPr="00000000">
        <w:rPr>
          <w:b w:val="1"/>
          <w:bCs w:val="1"/>
          <w:rtl w:val="0"/>
        </w:rPr>
        <w:t xml:space="preserve">Adding models and files to your project: </w:t>
      </w:r>
      <w:r w:rsidDel="00000000" w:rsidR="00000000" w:rsidRPr="00000000">
        <w:rPr>
          <w:rtl w:val="0"/>
        </w:rPr>
        <w:t xml:space="preserve">After creating the project, you will be on the project homepage, where you have to click on </w:t>
      </w:r>
      <w:r w:rsidDel="00000000" w:rsidR="00000000" w:rsidRPr="00000000">
        <w:rPr>
          <w:i w:val="1"/>
          <w:iCs w:val="1"/>
          <w:rtl w:val="0"/>
        </w:rPr>
        <w:t xml:space="preserve">“</w:t>
      </w:r>
      <w:r w:rsidDel="00000000" w:rsidR="00000000" w:rsidRPr="00000000">
        <w:rPr>
          <w:b w:val="1"/>
          <w:bCs w:val="1"/>
          <w:i w:val="1"/>
          <w:iCs w:val="1"/>
          <w:rtl w:val="0"/>
        </w:rPr>
        <w:t xml:space="preserve">Project Files</w:t>
      </w:r>
      <w:r w:rsidDel="00000000" w:rsidR="00000000" w:rsidRPr="00000000">
        <w:rPr>
          <w:i w:val="1"/>
          <w:iCs w:val="1"/>
          <w:rtl w:val="0"/>
        </w:rPr>
        <w:t xml:space="preserve">” </w:t>
      </w:r>
      <w:r w:rsidDel="00000000" w:rsidR="00000000" w:rsidRPr="00000000">
        <w:rPr>
          <w:rtl w:val="0"/>
        </w:rPr>
        <w:t xml:space="preserve">in the left panel</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15">
      <w:pPr>
        <w:spacing w:after="0" w:lineRule="auto"/>
        <w:ind w:left="0" w:firstLine="720"/>
        <w:rPr>
          <w:i w:val="1"/>
          <w:iCs w:val="1"/>
        </w:rPr>
      </w:pPr>
      <w:r w:rsidDel="00000000" w:rsidR="00000000" w:rsidRPr="00000000">
        <w:rPr>
          <w:rtl w:val="0"/>
        </w:rPr>
        <w:t xml:space="preserve">Once you are on the Project Files page, click </w:t>
      </w:r>
      <w:r w:rsidDel="00000000" w:rsidR="00000000" w:rsidRPr="00000000">
        <w:rPr>
          <w:i w:val="1"/>
          <w:iCs w:val="1"/>
          <w:rtl w:val="0"/>
        </w:rPr>
        <w:t xml:space="preserve">“</w:t>
      </w:r>
      <w:r w:rsidDel="00000000" w:rsidR="00000000" w:rsidRPr="00000000">
        <w:rPr>
          <w:b w:val="1"/>
          <w:bCs w:val="1"/>
          <w:i w:val="1"/>
          <w:iCs w:val="1"/>
          <w:rtl w:val="0"/>
        </w:rPr>
        <w:t xml:space="preserve">Upload File(s)</w:t>
      </w:r>
      <w:r w:rsidDel="00000000" w:rsidR="00000000" w:rsidRPr="00000000">
        <w:rPr>
          <w:i w:val="1"/>
          <w:iCs w:val="1"/>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6">
      <w:pPr>
        <w:spacing w:after="0" w:lineRule="auto"/>
        <w:ind w:left="0" w:firstLine="0"/>
        <w:rPr>
          <w:i w:val="1"/>
          <w:iCs w:val="1"/>
        </w:rPr>
      </w:pPr>
      <w:r w:rsidDel="00000000" w:rsidR="00000000" w:rsidRPr="00000000">
        <w:rPr>
          <w:rtl w:val="0"/>
        </w:rPr>
      </w:r>
    </w:p>
    <w:p w:rsidR="00000000" w:rsidDel="00000000" w:rsidP="00000000" w:rsidRDefault="00000000" w:rsidRPr="00000000" w14:paraId="00000017">
      <w:pPr>
        <w:spacing w:after="200" w:lineRule="auto"/>
        <w:rPr/>
      </w:pPr>
      <w:r w:rsidDel="00000000" w:rsidR="00000000" w:rsidRPr="00000000">
        <w:rPr/>
        <mc:AlternateContent>
          <mc:Choice Requires="wpg">
            <w:drawing>
              <wp:inline distB="114300" distT="114300" distL="114300" distR="114300">
                <wp:extent cx="5731200" cy="1229172"/>
                <wp:effectExtent b="0" l="0" r="0" t="0"/>
                <wp:docPr id="1" name=""/>
                <a:graphic>
                  <a:graphicData uri="http://schemas.microsoft.com/office/word/2010/wordprocessingGroup">
                    <wpg:wgp>
                      <wpg:cNvGrpSpPr/>
                      <wpg:grpSpPr>
                        <a:xfrm>
                          <a:off x="48875" y="213250"/>
                          <a:ext cx="5731200" cy="1229172"/>
                          <a:chOff x="48875" y="213250"/>
                          <a:chExt cx="7365875" cy="1563150"/>
                        </a:xfrm>
                      </wpg:grpSpPr>
                      <pic:pic>
                        <pic:nvPicPr>
                          <pic:cNvPr id="2" name="Shape 2"/>
                          <pic:cNvPicPr preferRelativeResize="0"/>
                        </pic:nvPicPr>
                        <pic:blipFill>
                          <a:blip r:embed="rId13">
                            <a:alphaModFix/>
                          </a:blip>
                          <a:stretch>
                            <a:fillRect/>
                          </a:stretch>
                        </pic:blipFill>
                        <pic:spPr>
                          <a:xfrm>
                            <a:off x="63163" y="213250"/>
                            <a:ext cx="7351574" cy="1563125"/>
                          </a:xfrm>
                          <a:prstGeom prst="rect">
                            <a:avLst/>
                          </a:prstGeom>
                          <a:noFill/>
                          <a:ln>
                            <a:noFill/>
                          </a:ln>
                        </pic:spPr>
                      </pic:pic>
                      <wps:wsp>
                        <wps:cNvSpPr/>
                        <wps:cNvPr id="3" name="Shape 3"/>
                        <wps:spPr>
                          <a:xfrm>
                            <a:off x="5075675" y="852750"/>
                            <a:ext cx="741000" cy="1725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63180" y="421350"/>
                            <a:ext cx="629400" cy="2232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1229172"/>
                <wp:effectExtent b="0" l="0" r="0" t="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731200" cy="122917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8">
      <w:pPr>
        <w:spacing w:after="200" w:lineRule="auto"/>
        <w:rPr/>
      </w:pPr>
      <w:r w:rsidDel="00000000" w:rsidR="00000000" w:rsidRPr="00000000">
        <w:rPr>
          <w:rtl w:val="0"/>
        </w:rPr>
        <w:t xml:space="preserve">Please ensure you have saved the Vensim model file as </w:t>
      </w:r>
      <w:r w:rsidDel="00000000" w:rsidR="00000000" w:rsidRPr="00000000">
        <w:rPr>
          <w:b w:val="1"/>
          <w:bCs w:val="1"/>
          <w:i w:val="1"/>
          <w:iCs w:val="1"/>
          <w:rtl w:val="0"/>
        </w:rPr>
        <w:t xml:space="preserve">.vmfx </w:t>
      </w:r>
      <w:r w:rsidDel="00000000" w:rsidR="00000000" w:rsidRPr="00000000">
        <w:rPr>
          <w:rtl w:val="0"/>
        </w:rPr>
        <w:t xml:space="preserve">using Vensim's “</w:t>
      </w:r>
      <w:r w:rsidDel="00000000" w:rsidR="00000000" w:rsidRPr="00000000">
        <w:rPr>
          <w:i w:val="1"/>
          <w:iCs w:val="1"/>
          <w:rtl w:val="0"/>
        </w:rPr>
        <w:t xml:space="preserve">Save As”</w:t>
      </w:r>
      <w:r w:rsidDel="00000000" w:rsidR="00000000" w:rsidRPr="00000000">
        <w:rPr>
          <w:rtl w:val="0"/>
        </w:rPr>
        <w:t xml:space="preserve"> option. </w:t>
      </w:r>
    </w:p>
    <w:p w:rsidR="00000000" w:rsidDel="00000000" w:rsidP="00000000" w:rsidRDefault="00000000" w:rsidRPr="00000000" w14:paraId="00000019">
      <w:pPr>
        <w:spacing w:after="200" w:lineRule="auto"/>
        <w:rPr/>
      </w:pPr>
      <w:r w:rsidDel="00000000" w:rsidR="00000000" w:rsidRPr="00000000">
        <w:rPr>
          <w:rtl w:val="0"/>
        </w:rPr>
        <w:t xml:space="preserve">After clicking </w:t>
      </w:r>
      <w:r w:rsidDel="00000000" w:rsidR="00000000" w:rsidRPr="00000000">
        <w:rPr>
          <w:i w:val="1"/>
          <w:iCs w:val="1"/>
          <w:rtl w:val="0"/>
        </w:rPr>
        <w:t xml:space="preserve">“Upload file(s)”, </w:t>
      </w:r>
      <w:r w:rsidDel="00000000" w:rsidR="00000000" w:rsidRPr="00000000">
        <w:rPr>
          <w:rtl w:val="0"/>
        </w:rPr>
        <w:t xml:space="preserve">you will be asked to upload the model file. Navigate to the </w:t>
      </w:r>
      <w:r w:rsidDel="00000000" w:rsidR="00000000" w:rsidRPr="00000000">
        <w:rPr>
          <w:b w:val="1"/>
          <w:bCs w:val="1"/>
          <w:i w:val="1"/>
          <w:iCs w:val="1"/>
          <w:rtl w:val="0"/>
        </w:rPr>
        <w:t xml:space="preserve">“.vmfx”  </w:t>
      </w:r>
      <w:r w:rsidDel="00000000" w:rsidR="00000000" w:rsidRPr="00000000">
        <w:rPr>
          <w:rtl w:val="0"/>
        </w:rPr>
        <w:t xml:space="preserve">version of your SD model and upload it. </w:t>
      </w:r>
    </w:p>
    <w:p w:rsidR="00000000" w:rsidDel="00000000" w:rsidP="00000000" w:rsidRDefault="00000000" w:rsidRPr="00000000" w14:paraId="0000001A">
      <w:pPr>
        <w:spacing w:after="200" w:lineRule="auto"/>
        <w:rPr/>
      </w:pPr>
      <w:r w:rsidDel="00000000" w:rsidR="00000000" w:rsidRPr="00000000">
        <w:rPr>
          <w:rtl w:val="0"/>
        </w:rPr>
        <w:t xml:space="preserve">You will find the model file as shown in the image below: </w:t>
      </w:r>
    </w:p>
    <w:p w:rsidR="00000000" w:rsidDel="00000000" w:rsidP="00000000" w:rsidRDefault="00000000" w:rsidRPr="00000000" w14:paraId="0000001B">
      <w:pPr>
        <w:spacing w:after="200" w:lineRule="auto"/>
        <w:ind w:left="0" w:firstLine="0"/>
        <w:rPr/>
      </w:pPr>
      <w:r w:rsidDel="00000000" w:rsidR="00000000" w:rsidRPr="00000000">
        <w:rPr/>
        <mc:AlternateContent>
          <mc:Choice Requires="wpg">
            <w:drawing>
              <wp:inline distB="114300" distT="114300" distL="114300" distR="114300">
                <wp:extent cx="5731200" cy="1231900"/>
                <wp:effectExtent b="0" l="0" r="0" t="0"/>
                <wp:docPr id="3" name=""/>
                <a:graphic>
                  <a:graphicData uri="http://schemas.microsoft.com/office/word/2010/wordprocessingGroup">
                    <wpg:wgp>
                      <wpg:cNvGrpSpPr/>
                      <wpg:grpSpPr>
                        <a:xfrm>
                          <a:off x="152400" y="152400"/>
                          <a:ext cx="5731200" cy="1231900"/>
                          <a:chOff x="152400" y="152400"/>
                          <a:chExt cx="7207075" cy="1532400"/>
                        </a:xfrm>
                      </wpg:grpSpPr>
                      <pic:pic>
                        <pic:nvPicPr>
                          <pic:cNvPr id="7" name="Shape 7"/>
                          <pic:cNvPicPr preferRelativeResize="0"/>
                        </pic:nvPicPr>
                        <pic:blipFill>
                          <a:blip r:embed="rId14">
                            <a:alphaModFix/>
                          </a:blip>
                          <a:stretch>
                            <a:fillRect/>
                          </a:stretch>
                        </pic:blipFill>
                        <pic:spPr>
                          <a:xfrm>
                            <a:off x="152400" y="152400"/>
                            <a:ext cx="7207051" cy="1532400"/>
                          </a:xfrm>
                          <a:prstGeom prst="rect">
                            <a:avLst/>
                          </a:prstGeom>
                          <a:noFill/>
                          <a:ln>
                            <a:noFill/>
                          </a:ln>
                        </pic:spPr>
                      </pic:pic>
                      <wps:wsp>
                        <wps:cNvSpPr/>
                        <wps:cNvPr id="8" name="Shape 8"/>
                        <wps:spPr>
                          <a:xfrm>
                            <a:off x="1025250" y="1279025"/>
                            <a:ext cx="6243000" cy="2640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1231900"/>
                <wp:effectExtent b="0" l="0" r="0" t="0"/>
                <wp:docPr id="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731200" cy="1231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C">
      <w:pPr>
        <w:numPr>
          <w:ilvl w:val="0"/>
          <w:numId w:val="2"/>
        </w:numPr>
        <w:spacing w:after="200" w:lineRule="auto"/>
        <w:ind w:left="720" w:hanging="360"/>
        <w:rPr>
          <w:b w:val="1"/>
          <w:bCs w:val="1"/>
        </w:rPr>
      </w:pPr>
      <w:r w:rsidDel="00000000" w:rsidR="00000000" w:rsidRPr="00000000">
        <w:rPr>
          <w:b w:val="1"/>
          <w:bCs w:val="1"/>
          <w:rtl w:val="0"/>
        </w:rPr>
        <w:t xml:space="preserve">Creating the dashboard interface: </w:t>
      </w:r>
    </w:p>
    <w:p w:rsidR="00000000" w:rsidDel="00000000" w:rsidP="00000000" w:rsidRDefault="00000000" w:rsidRPr="00000000" w14:paraId="0000001D">
      <w:pPr>
        <w:spacing w:after="200" w:lineRule="auto"/>
        <w:ind w:left="0" w:firstLine="0"/>
        <w:rPr/>
      </w:pPr>
      <w:r w:rsidDel="00000000" w:rsidR="00000000" w:rsidRPr="00000000">
        <w:rPr>
          <w:rtl w:val="0"/>
        </w:rPr>
        <w:t xml:space="preserve">Click on the </w:t>
      </w:r>
      <w:r w:rsidDel="00000000" w:rsidR="00000000" w:rsidRPr="00000000">
        <w:rPr>
          <w:b w:val="1"/>
          <w:bCs w:val="1"/>
          <w:i w:val="1"/>
          <w:iCs w:val="1"/>
          <w:rtl w:val="0"/>
        </w:rPr>
        <w:t xml:space="preserve">“Interface” </w:t>
      </w:r>
      <w:r w:rsidDel="00000000" w:rsidR="00000000" w:rsidRPr="00000000">
        <w:rPr>
          <w:rtl w:val="0"/>
        </w:rPr>
        <w:t xml:space="preserve">tab</w:t>
      </w:r>
      <w:r w:rsidDel="00000000" w:rsidR="00000000" w:rsidRPr="00000000">
        <w:rPr>
          <w:b w:val="1"/>
          <w:bCs w:val="1"/>
          <w:i w:val="1"/>
          <w:iCs w:val="1"/>
          <w:rtl w:val="0"/>
        </w:rPr>
        <w:t xml:space="preserve">, </w:t>
      </w:r>
      <w:r w:rsidDel="00000000" w:rsidR="00000000" w:rsidRPr="00000000">
        <w:rPr>
          <w:rtl w:val="0"/>
        </w:rPr>
        <w:t xml:space="preserve">right next to the Model tab.  </w:t>
      </w:r>
    </w:p>
    <w:p w:rsidR="00000000" w:rsidDel="00000000" w:rsidP="00000000" w:rsidRDefault="00000000" w:rsidRPr="00000000" w14:paraId="0000001E">
      <w:pPr>
        <w:spacing w:after="200" w:lineRule="auto"/>
        <w:ind w:left="0" w:firstLine="0"/>
        <w:rPr/>
      </w:pPr>
      <w:r w:rsidDel="00000000" w:rsidR="00000000" w:rsidRPr="00000000">
        <w:rPr>
          <w:rtl w:val="0"/>
        </w:rPr>
        <w:t xml:space="preserve">In the </w:t>
      </w:r>
      <w:r w:rsidDel="00000000" w:rsidR="00000000" w:rsidRPr="00000000">
        <w:rPr>
          <w:b w:val="1"/>
          <w:bCs w:val="1"/>
          <w:i w:val="1"/>
          <w:iCs w:val="1"/>
          <w:rtl w:val="0"/>
        </w:rPr>
        <w:t xml:space="preserve">“Interface”</w:t>
      </w:r>
      <w:r w:rsidDel="00000000" w:rsidR="00000000" w:rsidRPr="00000000">
        <w:rPr>
          <w:rtl w:val="0"/>
        </w:rPr>
        <w:t xml:space="preserve"> tab, click on the </w:t>
      </w:r>
      <w:r w:rsidDel="00000000" w:rsidR="00000000" w:rsidRPr="00000000">
        <w:rPr>
          <w:b w:val="1"/>
          <w:bCs w:val="1"/>
          <w:i w:val="1"/>
          <w:iCs w:val="1"/>
          <w:rtl w:val="0"/>
        </w:rPr>
        <w:t xml:space="preserve">“Open Interface Builder” </w:t>
      </w:r>
      <w:r w:rsidDel="00000000" w:rsidR="00000000" w:rsidRPr="00000000">
        <w:rPr>
          <w:rtl w:val="0"/>
        </w:rPr>
        <w:t xml:space="preserve">on the right-hand side. </w:t>
      </w:r>
      <w:r w:rsidDel="00000000" w:rsidR="00000000" w:rsidRPr="00000000">
        <w:rPr/>
        <mc:AlternateContent>
          <mc:Choice Requires="wpg">
            <w:drawing>
              <wp:inline distB="114300" distT="114300" distL="114300" distR="114300">
                <wp:extent cx="5731200" cy="1778000"/>
                <wp:effectExtent b="0" l="0" r="0" t="0"/>
                <wp:docPr id="5" name=""/>
                <a:graphic>
                  <a:graphicData uri="http://schemas.microsoft.com/office/word/2010/wordprocessingGroup">
                    <wpg:wgp>
                      <wpg:cNvGrpSpPr/>
                      <wpg:grpSpPr>
                        <a:xfrm>
                          <a:off x="152400" y="152400"/>
                          <a:ext cx="5731200" cy="1778000"/>
                          <a:chOff x="152400" y="152400"/>
                          <a:chExt cx="7467600" cy="2294875"/>
                        </a:xfrm>
                      </wpg:grpSpPr>
                      <pic:pic>
                        <pic:nvPicPr>
                          <pic:cNvPr id="11" name="Shape 11"/>
                          <pic:cNvPicPr preferRelativeResize="0"/>
                        </pic:nvPicPr>
                        <pic:blipFill>
                          <a:blip r:embed="rId15">
                            <a:alphaModFix/>
                          </a:blip>
                          <a:stretch>
                            <a:fillRect/>
                          </a:stretch>
                        </pic:blipFill>
                        <pic:spPr>
                          <a:xfrm>
                            <a:off x="152400" y="152400"/>
                            <a:ext cx="7467599" cy="2294860"/>
                          </a:xfrm>
                          <a:prstGeom prst="rect">
                            <a:avLst/>
                          </a:prstGeom>
                          <a:noFill/>
                          <a:ln>
                            <a:noFill/>
                          </a:ln>
                        </pic:spPr>
                      </pic:pic>
                      <wps:wsp>
                        <wps:cNvSpPr/>
                        <wps:cNvPr id="12" name="Shape 12"/>
                        <wps:spPr>
                          <a:xfrm>
                            <a:off x="1410975" y="487250"/>
                            <a:ext cx="517800" cy="1725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 name="Shape 13"/>
                        <wps:spPr>
                          <a:xfrm>
                            <a:off x="6496725" y="883275"/>
                            <a:ext cx="1065600" cy="1725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1778000"/>
                <wp:effectExtent b="0" l="0" r="0" t="0"/>
                <wp:docPr id="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731200" cy="1778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F">
      <w:pPr>
        <w:spacing w:after="200" w:lineRule="auto"/>
        <w:rPr/>
      </w:pPr>
      <w:r w:rsidDel="00000000" w:rsidR="00000000" w:rsidRPr="00000000">
        <w:rPr>
          <w:rtl w:val="0"/>
        </w:rPr>
        <w:t xml:space="preserve">After clicking on the </w:t>
      </w:r>
      <w:r w:rsidDel="00000000" w:rsidR="00000000" w:rsidRPr="00000000">
        <w:rPr>
          <w:b w:val="1"/>
          <w:bCs w:val="1"/>
          <w:i w:val="1"/>
          <w:iCs w:val="1"/>
          <w:rtl w:val="0"/>
        </w:rPr>
        <w:t xml:space="preserve">“Open Interface Builder”, </w:t>
      </w:r>
      <w:r w:rsidDel="00000000" w:rsidR="00000000" w:rsidRPr="00000000">
        <w:rPr>
          <w:rtl w:val="0"/>
        </w:rPr>
        <w:t xml:space="preserve">you will be shown a screen like this: </w:t>
      </w:r>
    </w:p>
    <w:p w:rsidR="00000000" w:rsidDel="00000000" w:rsidP="00000000" w:rsidRDefault="00000000" w:rsidRPr="00000000" w14:paraId="00000020">
      <w:pPr>
        <w:spacing w:after="200" w:lineRule="auto"/>
        <w:ind w:left="0" w:firstLine="0"/>
        <w:rPr/>
      </w:pPr>
      <w:r w:rsidDel="00000000" w:rsidR="00000000" w:rsidRPr="00000000">
        <w:rPr/>
        <mc:AlternateContent>
          <mc:Choice Requires="wpg">
            <w:drawing>
              <wp:inline distB="114300" distT="114300" distL="114300" distR="114300">
                <wp:extent cx="5072063" cy="3604100"/>
                <wp:effectExtent b="0" l="0" r="0" t="0"/>
                <wp:docPr id="2" name=""/>
                <a:graphic>
                  <a:graphicData uri="http://schemas.microsoft.com/office/word/2010/wordprocessingGroup">
                    <wpg:wgp>
                      <wpg:cNvGrpSpPr/>
                      <wpg:grpSpPr>
                        <a:xfrm>
                          <a:off x="152400" y="152400"/>
                          <a:ext cx="5072063" cy="3604100"/>
                          <a:chOff x="152400" y="152400"/>
                          <a:chExt cx="4752975" cy="3371850"/>
                        </a:xfrm>
                      </wpg:grpSpPr>
                      <pic:pic>
                        <pic:nvPicPr>
                          <pic:cNvPr id="5" name="Shape 5"/>
                          <pic:cNvPicPr preferRelativeResize="0"/>
                        </pic:nvPicPr>
                        <pic:blipFill>
                          <a:blip r:embed="rId16">
                            <a:alphaModFix/>
                          </a:blip>
                          <a:stretch>
                            <a:fillRect/>
                          </a:stretch>
                        </pic:blipFill>
                        <pic:spPr>
                          <a:xfrm>
                            <a:off x="152400" y="152400"/>
                            <a:ext cx="4752975" cy="3371850"/>
                          </a:xfrm>
                          <a:prstGeom prst="rect">
                            <a:avLst/>
                          </a:prstGeom>
                          <a:noFill/>
                          <a:ln>
                            <a:noFill/>
                          </a:ln>
                        </pic:spPr>
                      </pic:pic>
                      <wps:wsp>
                        <wps:cNvSpPr/>
                        <wps:cNvPr id="6" name="Shape 6"/>
                        <wps:spPr>
                          <a:xfrm>
                            <a:off x="558300" y="2801675"/>
                            <a:ext cx="4222800" cy="6396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072063" cy="3604100"/>
                <wp:effectExtent b="0" l="0" r="0" t="0"/>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072063" cy="3604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1">
      <w:pPr>
        <w:spacing w:after="200" w:lineRule="auto"/>
        <w:rPr/>
      </w:pPr>
      <w:r w:rsidDel="00000000" w:rsidR="00000000" w:rsidRPr="00000000">
        <w:rPr>
          <w:rtl w:val="0"/>
        </w:rPr>
        <w:t xml:space="preserve">We will be using the </w:t>
      </w:r>
      <w:r w:rsidDel="00000000" w:rsidR="00000000" w:rsidRPr="00000000">
        <w:rPr>
          <w:b w:val="1"/>
          <w:bCs w:val="1"/>
          <w:i w:val="1"/>
          <w:iCs w:val="1"/>
          <w:rtl w:val="0"/>
        </w:rPr>
        <w:t xml:space="preserve">Run Comparison</w:t>
      </w:r>
      <w:r w:rsidDel="00000000" w:rsidR="00000000" w:rsidRPr="00000000">
        <w:rPr>
          <w:rtl w:val="0"/>
        </w:rPr>
        <w:t xml:space="preserve"> dashboard type. Click on </w:t>
      </w:r>
      <w:r w:rsidDel="00000000" w:rsidR="00000000" w:rsidRPr="00000000">
        <w:rPr>
          <w:b w:val="1"/>
          <w:bCs w:val="1"/>
          <w:i w:val="1"/>
          <w:iCs w:val="1"/>
          <w:rtl w:val="0"/>
        </w:rPr>
        <w:t xml:space="preserve">“Start building a Run Comparison project”. </w:t>
      </w:r>
      <w:r w:rsidDel="00000000" w:rsidR="00000000" w:rsidRPr="00000000">
        <w:rPr>
          <w:rtl w:val="0"/>
        </w:rPr>
        <w:t xml:space="preserve">You will be redirected to a screen below: </w:t>
      </w:r>
    </w:p>
    <w:p w:rsidR="00000000" w:rsidDel="00000000" w:rsidP="00000000" w:rsidRDefault="00000000" w:rsidRPr="00000000" w14:paraId="00000022">
      <w:pPr>
        <w:spacing w:after="200" w:lineRule="auto"/>
        <w:rPr/>
      </w:pPr>
      <w:r w:rsidDel="00000000" w:rsidR="00000000" w:rsidRPr="00000000">
        <w:rPr>
          <w:rtl w:val="0"/>
        </w:rPr>
        <w:t xml:space="preserve">The Forio template has prebuilt </w:t>
      </w:r>
    </w:p>
    <w:p w:rsidR="00000000" w:rsidDel="00000000" w:rsidP="00000000" w:rsidRDefault="00000000" w:rsidRPr="00000000" w14:paraId="00000023">
      <w:pPr>
        <w:spacing w:after="200" w:lineRule="auto"/>
        <w:ind w:left="0" w:firstLine="0"/>
        <w:rPr/>
      </w:pPr>
      <w:r w:rsidDel="00000000" w:rsidR="00000000" w:rsidRPr="00000000">
        <w:rPr/>
        <w:drawing>
          <wp:inline distB="114300" distT="114300" distL="114300" distR="114300">
            <wp:extent cx="5731200" cy="2349500"/>
            <wp:effectExtent b="0" l="0" r="0" t="0"/>
            <wp:docPr id="1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00" w:lineRule="auto"/>
        <w:ind w:left="0" w:firstLine="0"/>
        <w:rPr/>
      </w:pPr>
      <w:r w:rsidDel="00000000" w:rsidR="00000000" w:rsidRPr="00000000">
        <w:rPr>
          <w:rtl w:val="0"/>
        </w:rPr>
      </w:r>
    </w:p>
    <w:p w:rsidR="00000000" w:rsidDel="00000000" w:rsidP="00000000" w:rsidRDefault="00000000" w:rsidRPr="00000000" w14:paraId="00000025">
      <w:pPr>
        <w:spacing w:after="200" w:lineRule="auto"/>
        <w:ind w:left="0" w:firstLine="0"/>
        <w:rPr/>
      </w:pPr>
      <w:r w:rsidDel="00000000" w:rsidR="00000000" w:rsidRPr="00000000">
        <w:rPr>
          <w:rtl w:val="0"/>
        </w:rPr>
      </w:r>
    </w:p>
    <w:p w:rsidR="00000000" w:rsidDel="00000000" w:rsidP="00000000" w:rsidRDefault="00000000" w:rsidRPr="00000000" w14:paraId="00000026">
      <w:pPr>
        <w:spacing w:after="200" w:lineRule="auto"/>
        <w:ind w:left="0" w:firstLine="0"/>
        <w:rPr/>
      </w:pPr>
      <w:r w:rsidDel="00000000" w:rsidR="00000000" w:rsidRPr="00000000">
        <w:rPr>
          <w:rtl w:val="0"/>
        </w:rPr>
      </w:r>
    </w:p>
    <w:p w:rsidR="00000000" w:rsidDel="00000000" w:rsidP="00000000" w:rsidRDefault="00000000" w:rsidRPr="00000000" w14:paraId="00000027">
      <w:pPr>
        <w:spacing w:after="200" w:lineRule="auto"/>
        <w:ind w:left="0" w:firstLine="0"/>
        <w:rPr/>
      </w:pPr>
      <w:r w:rsidDel="00000000" w:rsidR="00000000" w:rsidRPr="00000000">
        <w:rPr>
          <w:rtl w:val="0"/>
        </w:rPr>
      </w:r>
    </w:p>
    <w:p w:rsidR="00000000" w:rsidDel="00000000" w:rsidP="00000000" w:rsidRDefault="00000000" w:rsidRPr="00000000" w14:paraId="00000028">
      <w:pPr>
        <w:spacing w:after="200" w:lineRule="auto"/>
        <w:ind w:left="0" w:firstLine="0"/>
        <w:rPr/>
      </w:pPr>
      <w:r w:rsidDel="00000000" w:rsidR="00000000" w:rsidRPr="00000000">
        <w:rPr>
          <w:rtl w:val="0"/>
        </w:rPr>
      </w:r>
    </w:p>
    <w:p w:rsidR="00000000" w:rsidDel="00000000" w:rsidP="00000000" w:rsidRDefault="00000000" w:rsidRPr="00000000" w14:paraId="00000029">
      <w:pPr>
        <w:spacing w:after="200" w:lineRule="auto"/>
        <w:ind w:left="0" w:firstLine="0"/>
        <w:rPr>
          <w:b w:val="1"/>
          <w:bCs w:val="1"/>
        </w:rPr>
      </w:pPr>
      <w:r w:rsidDel="00000000" w:rsidR="00000000" w:rsidRPr="00000000">
        <w:rPr>
          <w:b w:val="1"/>
          <w:bCs w:val="1"/>
          <w:rtl w:val="0"/>
        </w:rPr>
        <w:t xml:space="preserve">Accessing the Dashboard</w:t>
      </w:r>
    </w:p>
    <w:p w:rsidR="00000000" w:rsidDel="00000000" w:rsidP="00000000" w:rsidRDefault="00000000" w:rsidRPr="00000000" w14:paraId="0000002A">
      <w:pPr>
        <w:numPr>
          <w:ilvl w:val="0"/>
          <w:numId w:val="1"/>
        </w:numPr>
        <w:spacing w:after="0" w:afterAutospacing="0" w:lineRule="auto"/>
        <w:ind w:left="1440" w:hanging="360"/>
      </w:pPr>
      <w:r w:rsidDel="00000000" w:rsidR="00000000" w:rsidRPr="00000000">
        <w:rPr>
          <w:b w:val="1"/>
          <w:bCs w:val="1"/>
          <w:rtl w:val="0"/>
        </w:rPr>
        <w:t xml:space="preserve">Project URL:</w:t>
      </w:r>
      <w:r w:rsidDel="00000000" w:rsidR="00000000" w:rsidRPr="00000000">
        <w:rPr>
          <w:rtl w:val="0"/>
        </w:rPr>
        <w:t xml:space="preserve"> This link can be shared with anyone who wants to use the dashboard. This link doesn’t give project edit access; it’s for using the dashboard. </w:t>
      </w:r>
    </w:p>
    <w:p w:rsidR="00000000" w:rsidDel="00000000" w:rsidP="00000000" w:rsidRDefault="00000000" w:rsidRPr="00000000" w14:paraId="0000002B">
      <w:pPr>
        <w:numPr>
          <w:ilvl w:val="0"/>
          <w:numId w:val="1"/>
        </w:numPr>
        <w:spacing w:after="200" w:lineRule="auto"/>
        <w:ind w:left="1440" w:hanging="360"/>
        <w:rPr>
          <w:b w:val="1"/>
          <w:bCs w:val="1"/>
        </w:rPr>
      </w:pPr>
      <w:r w:rsidDel="00000000" w:rsidR="00000000" w:rsidRPr="00000000">
        <w:rPr>
          <w:b w:val="1"/>
          <w:bCs w:val="1"/>
          <w:rtl w:val="0"/>
        </w:rPr>
        <w:t xml:space="preserve">Run Project: </w:t>
      </w:r>
      <w:r w:rsidDel="00000000" w:rsidR="00000000" w:rsidRPr="00000000">
        <w:rPr>
          <w:rtl w:val="0"/>
        </w:rPr>
        <w:t xml:space="preserve">Use this option to run the dashboard on your system. This opens the same link as in the </w:t>
      </w:r>
      <w:r w:rsidDel="00000000" w:rsidR="00000000" w:rsidRPr="00000000">
        <w:rPr>
          <w:i w:val="1"/>
          <w:iCs w:val="1"/>
          <w:rtl w:val="0"/>
        </w:rPr>
        <w:t xml:space="preserve">“Project URL”</w:t>
      </w:r>
      <w:r w:rsidDel="00000000" w:rsidR="00000000" w:rsidRPr="00000000">
        <w:rPr>
          <w:rtl w:val="0"/>
        </w:rPr>
      </w:r>
    </w:p>
    <w:p w:rsidR="00000000" w:rsidDel="00000000" w:rsidP="00000000" w:rsidRDefault="00000000" w:rsidRPr="00000000" w14:paraId="0000002C">
      <w:pPr>
        <w:spacing w:after="200" w:lineRule="auto"/>
        <w:rPr/>
      </w:pPr>
      <w:r w:rsidDel="00000000" w:rsidR="00000000" w:rsidRPr="00000000">
        <w:rPr/>
        <mc:AlternateContent>
          <mc:Choice Requires="wpg">
            <w:drawing>
              <wp:inline distB="114300" distT="114300" distL="114300" distR="114300">
                <wp:extent cx="5731200" cy="1615231"/>
                <wp:effectExtent b="0" l="0" r="0" t="0"/>
                <wp:docPr id="6" name=""/>
                <a:graphic>
                  <a:graphicData uri="http://schemas.microsoft.com/office/word/2010/wordprocessingGroup">
                    <wpg:wgp>
                      <wpg:cNvGrpSpPr/>
                      <wpg:grpSpPr>
                        <a:xfrm>
                          <a:off x="142875" y="152400"/>
                          <a:ext cx="5731200" cy="1615231"/>
                          <a:chOff x="142875" y="152400"/>
                          <a:chExt cx="6653050" cy="1857500"/>
                        </a:xfrm>
                      </wpg:grpSpPr>
                      <pic:pic>
                        <pic:nvPicPr>
                          <pic:cNvPr id="14" name="Shape 14"/>
                          <pic:cNvPicPr preferRelativeResize="0"/>
                        </pic:nvPicPr>
                        <pic:blipFill>
                          <a:blip r:embed="rId18">
                            <a:alphaModFix/>
                          </a:blip>
                          <a:stretch>
                            <a:fillRect/>
                          </a:stretch>
                        </pic:blipFill>
                        <pic:spPr>
                          <a:xfrm>
                            <a:off x="152400" y="152400"/>
                            <a:ext cx="6643525" cy="1857500"/>
                          </a:xfrm>
                          <a:prstGeom prst="rect">
                            <a:avLst/>
                          </a:prstGeom>
                          <a:noFill/>
                          <a:ln>
                            <a:noFill/>
                          </a:ln>
                        </pic:spPr>
                      </pic:pic>
                      <wps:wsp>
                        <wps:cNvSpPr/>
                        <wps:cNvPr id="15" name="Shape 15"/>
                        <wps:spPr>
                          <a:xfrm>
                            <a:off x="998300" y="1167376"/>
                            <a:ext cx="2534400" cy="1320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 name="Shape 16"/>
                        <wps:spPr>
                          <a:xfrm>
                            <a:off x="152400" y="1360400"/>
                            <a:ext cx="578400" cy="2028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 name="Shape 17"/>
                        <wps:spPr>
                          <a:xfrm>
                            <a:off x="152400" y="660100"/>
                            <a:ext cx="578400" cy="2028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1615231"/>
                <wp:effectExtent b="0" l="0" r="0" t="0"/>
                <wp:docPr id="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731200" cy="161523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D">
      <w:pPr>
        <w:spacing w:after="200" w:lineRule="auto"/>
        <w:rPr/>
      </w:pPr>
      <w:r w:rsidDel="00000000" w:rsidR="00000000" w:rsidRPr="00000000">
        <w:rPr>
          <w:b w:val="1"/>
          <w:bCs w:val="1"/>
          <w:rtl w:val="0"/>
        </w:rPr>
        <w:t xml:space="preserve">Note:</w:t>
      </w:r>
      <w:r w:rsidDel="00000000" w:rsidR="00000000" w:rsidRPr="00000000">
        <w:rPr>
          <w:rtl w:val="0"/>
        </w:rPr>
        <w:t xml:space="preserve"> Please ensure you have a project zip file from someone who has already created a dashboard, and that you want to replicate in your account. If you want to create your own dashboard from scratch using a Vensim model file, you will need a different instruction set, which is not covered in this guideline. Note that steps 1 through 4 remain applicable even when creating a dashboard from scratch.</w:t>
      </w:r>
      <w:r w:rsidDel="00000000" w:rsidR="00000000" w:rsidRPr="00000000">
        <w:rPr>
          <w:rtl w:val="0"/>
        </w:rPr>
      </w:r>
    </w:p>
    <w:sectPr>
      <w:headerReference r:id="rId19" w:type="default"/>
      <w:footerReference r:id="rId20"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4.png"/><Relationship Id="rId10" Type="http://schemas.openxmlformats.org/officeDocument/2006/relationships/image" Target="media/image18.png"/><Relationship Id="rId13" Type="http://schemas.openxmlformats.org/officeDocument/2006/relationships/image" Target="media/image12.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7.png"/><Relationship Id="rId14" Type="http://schemas.openxmlformats.org/officeDocument/2006/relationships/image" Target="media/image16.png"/><Relationship Id="rId17" Type="http://schemas.openxmlformats.org/officeDocument/2006/relationships/image" Target="media/image2.png"/><Relationship Id="rId16" Type="http://schemas.openxmlformats.org/officeDocument/2006/relationships/image" Target="media/image20.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forio.com/epicenter" TargetMode="External"/><Relationship Id="rId18" Type="http://schemas.openxmlformats.org/officeDocument/2006/relationships/image" Target="media/image19.png"/><Relationship Id="rId7" Type="http://schemas.openxmlformats.org/officeDocument/2006/relationships/image" Target="media/image13.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