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CB6" w:rsidRDefault="004565A9" w:rsidP="004565A9">
      <w:pPr>
        <w:jc w:val="center"/>
        <w:rPr>
          <w:b/>
          <w:sz w:val="36"/>
          <w:szCs w:val="36"/>
          <w:u w:val="single"/>
        </w:rPr>
      </w:pPr>
      <w:r w:rsidRPr="004565A9">
        <w:rPr>
          <w:b/>
          <w:sz w:val="36"/>
          <w:szCs w:val="36"/>
          <w:u w:val="single"/>
        </w:rPr>
        <w:t>Expenditure Management System (EMS)</w:t>
      </w:r>
    </w:p>
    <w:p w:rsidR="004565A9" w:rsidRDefault="004565A9" w:rsidP="004565A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Expenditure Management System is a system for IIT, University of Dhaka to manage and record each transaction related to </w:t>
      </w:r>
      <w:r w:rsidR="00267C92">
        <w:rPr>
          <w:sz w:val="28"/>
          <w:szCs w:val="28"/>
        </w:rPr>
        <w:t>the expense in various sectors. The system is administrated by the Director of IIT, University of Dhaka. The system is also driven by a set of teachers who is assigned by the Director in one or many sectors of expense.</w:t>
      </w:r>
    </w:p>
    <w:p w:rsidR="00267C92" w:rsidRDefault="00267C92" w:rsidP="004565A9">
      <w:pPr>
        <w:jc w:val="both"/>
        <w:rPr>
          <w:sz w:val="28"/>
          <w:szCs w:val="28"/>
        </w:rPr>
      </w:pPr>
    </w:p>
    <w:p w:rsidR="00267C92" w:rsidRDefault="008B3801" w:rsidP="004565A9">
      <w:pPr>
        <w:jc w:val="both"/>
        <w:rPr>
          <w:sz w:val="28"/>
          <w:szCs w:val="28"/>
        </w:rPr>
      </w:pPr>
      <w:r>
        <w:rPr>
          <w:sz w:val="28"/>
          <w:szCs w:val="28"/>
        </w:rPr>
        <w:t>First, the Director needs to add specific sector</w:t>
      </w:r>
      <w:r w:rsidR="00C80147">
        <w:rPr>
          <w:sz w:val="28"/>
          <w:szCs w:val="28"/>
        </w:rPr>
        <w:t>s</w:t>
      </w:r>
      <w:r>
        <w:rPr>
          <w:sz w:val="28"/>
          <w:szCs w:val="28"/>
        </w:rPr>
        <w:t xml:space="preserve"> of expense. Then, he/she adds </w:t>
      </w:r>
      <w:r w:rsidR="002942C9">
        <w:rPr>
          <w:sz w:val="28"/>
          <w:szCs w:val="28"/>
        </w:rPr>
        <w:t>various field names</w:t>
      </w:r>
      <w:r>
        <w:rPr>
          <w:sz w:val="28"/>
          <w:szCs w:val="28"/>
        </w:rPr>
        <w:t xml:space="preserve"> of expense under each sector</w:t>
      </w:r>
      <w:r w:rsidR="00670322">
        <w:rPr>
          <w:sz w:val="28"/>
          <w:szCs w:val="28"/>
        </w:rPr>
        <w:t xml:space="preserve"> with a unique field access key</w:t>
      </w:r>
      <w:r w:rsidR="00D1782C">
        <w:rPr>
          <w:sz w:val="28"/>
          <w:szCs w:val="28"/>
        </w:rPr>
        <w:t xml:space="preserve"> and estimated amount collected from the annual budget report</w:t>
      </w:r>
      <w:r>
        <w:rPr>
          <w:sz w:val="28"/>
          <w:szCs w:val="28"/>
        </w:rPr>
        <w:t xml:space="preserve">. </w:t>
      </w:r>
      <w:r w:rsidR="00A45C19">
        <w:rPr>
          <w:sz w:val="28"/>
          <w:szCs w:val="28"/>
        </w:rPr>
        <w:t xml:space="preserve">At the beginning </w:t>
      </w:r>
      <w:r w:rsidR="00645D32">
        <w:rPr>
          <w:sz w:val="28"/>
          <w:szCs w:val="28"/>
        </w:rPr>
        <w:t>of the</w:t>
      </w:r>
      <w:r w:rsidR="00A45C19">
        <w:rPr>
          <w:sz w:val="28"/>
          <w:szCs w:val="28"/>
        </w:rPr>
        <w:t xml:space="preserve"> year, the Director</w:t>
      </w:r>
      <w:r w:rsidR="00EA7D43">
        <w:rPr>
          <w:sz w:val="28"/>
          <w:szCs w:val="28"/>
        </w:rPr>
        <w:t>, super admin</w:t>
      </w:r>
      <w:r w:rsidR="00645D32">
        <w:rPr>
          <w:sz w:val="28"/>
          <w:szCs w:val="28"/>
        </w:rPr>
        <w:t xml:space="preserve"> </w:t>
      </w:r>
      <w:r w:rsidR="00670322">
        <w:rPr>
          <w:sz w:val="28"/>
          <w:szCs w:val="28"/>
        </w:rPr>
        <w:t xml:space="preserve">of the system </w:t>
      </w:r>
      <w:r w:rsidR="00645D32">
        <w:rPr>
          <w:sz w:val="28"/>
          <w:szCs w:val="28"/>
        </w:rPr>
        <w:t xml:space="preserve">assigns each teacher as the sub admin </w:t>
      </w:r>
      <w:r w:rsidR="00FB2E1F">
        <w:rPr>
          <w:sz w:val="28"/>
          <w:szCs w:val="28"/>
        </w:rPr>
        <w:t xml:space="preserve">of the system with </w:t>
      </w:r>
      <w:r w:rsidR="00C97FFC">
        <w:rPr>
          <w:sz w:val="28"/>
          <w:szCs w:val="28"/>
        </w:rPr>
        <w:t>a</w:t>
      </w:r>
      <w:r w:rsidR="00FB2E1F">
        <w:rPr>
          <w:sz w:val="28"/>
          <w:szCs w:val="28"/>
        </w:rPr>
        <w:t xml:space="preserve"> unique username, password</w:t>
      </w:r>
      <w:r w:rsidR="00670322">
        <w:rPr>
          <w:sz w:val="28"/>
          <w:szCs w:val="28"/>
        </w:rPr>
        <w:t xml:space="preserve">, </w:t>
      </w:r>
      <w:r w:rsidR="00BF7F2B">
        <w:rPr>
          <w:sz w:val="28"/>
          <w:szCs w:val="28"/>
        </w:rPr>
        <w:t xml:space="preserve">one or many </w:t>
      </w:r>
      <w:r w:rsidR="00CC4218">
        <w:rPr>
          <w:sz w:val="28"/>
          <w:szCs w:val="28"/>
        </w:rPr>
        <w:t>sector names</w:t>
      </w:r>
      <w:r w:rsidR="00FB2E1F">
        <w:rPr>
          <w:sz w:val="28"/>
          <w:szCs w:val="28"/>
        </w:rPr>
        <w:t>.</w:t>
      </w:r>
      <w:r w:rsidR="00B70294">
        <w:rPr>
          <w:sz w:val="28"/>
          <w:szCs w:val="28"/>
        </w:rPr>
        <w:t xml:space="preserve"> The director also needs to</w:t>
      </w:r>
      <w:r w:rsidR="00BE0C85">
        <w:rPr>
          <w:sz w:val="28"/>
          <w:szCs w:val="28"/>
        </w:rPr>
        <w:t xml:space="preserve"> add</w:t>
      </w:r>
      <w:r w:rsidR="00B70294">
        <w:rPr>
          <w:sz w:val="28"/>
          <w:szCs w:val="28"/>
        </w:rPr>
        <w:t xml:space="preserve"> one or many field access keys under each sector</w:t>
      </w:r>
      <w:r w:rsidR="00CC4218">
        <w:rPr>
          <w:sz w:val="28"/>
          <w:szCs w:val="28"/>
        </w:rPr>
        <w:t xml:space="preserve"> name</w:t>
      </w:r>
      <w:r w:rsidR="00B70294">
        <w:rPr>
          <w:sz w:val="28"/>
          <w:szCs w:val="28"/>
        </w:rPr>
        <w:t>.</w:t>
      </w:r>
    </w:p>
    <w:p w:rsidR="006A56D1" w:rsidRDefault="002942C9" w:rsidP="004565A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After </w:t>
      </w:r>
      <w:r w:rsidR="00091188">
        <w:rPr>
          <w:sz w:val="28"/>
          <w:szCs w:val="28"/>
        </w:rPr>
        <w:t>successful</w:t>
      </w:r>
      <w:r w:rsidR="006D27D7">
        <w:rPr>
          <w:sz w:val="28"/>
          <w:szCs w:val="28"/>
        </w:rPr>
        <w:t xml:space="preserve"> addition of</w:t>
      </w:r>
      <w:r w:rsidR="00391A71">
        <w:rPr>
          <w:sz w:val="28"/>
          <w:szCs w:val="28"/>
        </w:rPr>
        <w:t xml:space="preserve"> the sub admins,</w:t>
      </w:r>
      <w:r w:rsidR="00091188">
        <w:rPr>
          <w:sz w:val="28"/>
          <w:szCs w:val="28"/>
        </w:rPr>
        <w:t xml:space="preserve"> each sub admin proposes</w:t>
      </w:r>
      <w:r>
        <w:rPr>
          <w:sz w:val="28"/>
          <w:szCs w:val="28"/>
        </w:rPr>
        <w:t xml:space="preserve"> an amount</w:t>
      </w:r>
      <w:r w:rsidR="00091188">
        <w:rPr>
          <w:sz w:val="28"/>
          <w:szCs w:val="28"/>
        </w:rPr>
        <w:t xml:space="preserve"> of expense corresponding to the assigned fields</w:t>
      </w:r>
      <w:r w:rsidR="00A03705">
        <w:rPr>
          <w:sz w:val="28"/>
          <w:szCs w:val="28"/>
        </w:rPr>
        <w:t xml:space="preserve"> of the assigned </w:t>
      </w:r>
      <w:r w:rsidR="00091188">
        <w:rPr>
          <w:sz w:val="28"/>
          <w:szCs w:val="28"/>
        </w:rPr>
        <w:t>sectors.</w:t>
      </w:r>
      <w:r w:rsidR="003F2665">
        <w:rPr>
          <w:sz w:val="28"/>
          <w:szCs w:val="28"/>
        </w:rPr>
        <w:t xml:space="preserve"> </w:t>
      </w:r>
      <w:r w:rsidR="00974664">
        <w:rPr>
          <w:sz w:val="28"/>
          <w:szCs w:val="28"/>
        </w:rPr>
        <w:t xml:space="preserve">Then their proposal is sent to the Director for approval. </w:t>
      </w:r>
      <w:r w:rsidR="006E031A">
        <w:rPr>
          <w:sz w:val="28"/>
          <w:szCs w:val="28"/>
        </w:rPr>
        <w:t xml:space="preserve"> If</w:t>
      </w:r>
      <w:r w:rsidR="006A56D1">
        <w:rPr>
          <w:sz w:val="28"/>
          <w:szCs w:val="28"/>
        </w:rPr>
        <w:t xml:space="preserve"> </w:t>
      </w:r>
      <w:r w:rsidR="006E031A">
        <w:rPr>
          <w:sz w:val="28"/>
          <w:szCs w:val="28"/>
        </w:rPr>
        <w:t xml:space="preserve">the Director approves it then, the amount will be added to the proposed field of the proposed sector. </w:t>
      </w:r>
      <w:r w:rsidR="006A56D1">
        <w:rPr>
          <w:sz w:val="28"/>
          <w:szCs w:val="28"/>
        </w:rPr>
        <w:t>If he/she rejects the proposal, then the proposal will be discarded and a notification is sent to the sub admin about the rejected proposal.</w:t>
      </w:r>
    </w:p>
    <w:p w:rsidR="00F847DB" w:rsidRDefault="00F847DB" w:rsidP="004565A9">
      <w:pPr>
        <w:jc w:val="both"/>
        <w:rPr>
          <w:sz w:val="28"/>
          <w:szCs w:val="28"/>
        </w:rPr>
      </w:pPr>
    </w:p>
    <w:p w:rsidR="00F847DB" w:rsidRDefault="00F847DB" w:rsidP="004565A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At the end of the year, the system will produce an annual report </w:t>
      </w:r>
      <w:r>
        <w:rPr>
          <w:sz w:val="28"/>
          <w:szCs w:val="28"/>
        </w:rPr>
        <w:t>to the director</w:t>
      </w:r>
      <w:r>
        <w:rPr>
          <w:sz w:val="28"/>
          <w:szCs w:val="28"/>
        </w:rPr>
        <w:t xml:space="preserve"> mentioning the spent amount of each fields of each </w:t>
      </w:r>
      <w:r w:rsidR="004440CA">
        <w:rPr>
          <w:sz w:val="28"/>
          <w:szCs w:val="28"/>
        </w:rPr>
        <w:t>sector</w:t>
      </w:r>
      <w:r>
        <w:rPr>
          <w:sz w:val="28"/>
          <w:szCs w:val="28"/>
        </w:rPr>
        <w:t>.</w:t>
      </w:r>
      <w:r w:rsidR="004440CA">
        <w:rPr>
          <w:sz w:val="28"/>
          <w:szCs w:val="28"/>
        </w:rPr>
        <w:t xml:space="preserve"> If the total spent amount is below 75% or over 100% of </w:t>
      </w:r>
      <w:r w:rsidR="00C22D07">
        <w:rPr>
          <w:sz w:val="28"/>
          <w:szCs w:val="28"/>
        </w:rPr>
        <w:t>total estimated amount then, a special report is generated to the Director by the system mentioning the over spent fields of each sectors.</w:t>
      </w:r>
      <w:r w:rsidR="00F3540F">
        <w:rPr>
          <w:sz w:val="28"/>
          <w:szCs w:val="28"/>
        </w:rPr>
        <w:t xml:space="preserve"> The director can remove the sub admin</w:t>
      </w:r>
      <w:r w:rsidR="00B72F3C">
        <w:rPr>
          <w:sz w:val="28"/>
          <w:szCs w:val="28"/>
        </w:rPr>
        <w:t>s in order to prepare the system again</w:t>
      </w:r>
      <w:r w:rsidR="00F3540F">
        <w:rPr>
          <w:sz w:val="28"/>
          <w:szCs w:val="28"/>
        </w:rPr>
        <w:t>.</w:t>
      </w:r>
    </w:p>
    <w:p w:rsidR="00F3540F" w:rsidRDefault="00F3540F" w:rsidP="004565A9">
      <w:pPr>
        <w:jc w:val="both"/>
        <w:rPr>
          <w:sz w:val="28"/>
          <w:szCs w:val="28"/>
        </w:rPr>
      </w:pPr>
    </w:p>
    <w:p w:rsidR="00F3540F" w:rsidRDefault="00F3540F" w:rsidP="00F3540F">
      <w:pPr>
        <w:jc w:val="center"/>
        <w:rPr>
          <w:sz w:val="28"/>
          <w:szCs w:val="28"/>
        </w:rPr>
      </w:pPr>
      <w:r>
        <w:rPr>
          <w:sz w:val="28"/>
          <w:szCs w:val="28"/>
        </w:rPr>
        <w:t>[The Director must be authenticated too]</w:t>
      </w:r>
    </w:p>
    <w:p w:rsidR="00267C92" w:rsidRPr="004565A9" w:rsidRDefault="00267C92" w:rsidP="004565A9">
      <w:pPr>
        <w:jc w:val="both"/>
        <w:rPr>
          <w:sz w:val="28"/>
          <w:szCs w:val="28"/>
        </w:rPr>
      </w:pPr>
      <w:bookmarkStart w:id="0" w:name="_GoBack"/>
      <w:bookmarkEnd w:id="0"/>
    </w:p>
    <w:sectPr w:rsidR="00267C92" w:rsidRPr="00456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5A9"/>
    <w:rsid w:val="00091188"/>
    <w:rsid w:val="001237A4"/>
    <w:rsid w:val="00267C92"/>
    <w:rsid w:val="00284EEC"/>
    <w:rsid w:val="002942C9"/>
    <w:rsid w:val="002C208D"/>
    <w:rsid w:val="002F6EF2"/>
    <w:rsid w:val="00391A71"/>
    <w:rsid w:val="003F2665"/>
    <w:rsid w:val="004263C8"/>
    <w:rsid w:val="004440CA"/>
    <w:rsid w:val="004565A9"/>
    <w:rsid w:val="00467A20"/>
    <w:rsid w:val="00605F22"/>
    <w:rsid w:val="00645D32"/>
    <w:rsid w:val="00670322"/>
    <w:rsid w:val="006A56D1"/>
    <w:rsid w:val="006D27D7"/>
    <w:rsid w:val="006E031A"/>
    <w:rsid w:val="006E6C0A"/>
    <w:rsid w:val="006E74BF"/>
    <w:rsid w:val="00701523"/>
    <w:rsid w:val="0070747D"/>
    <w:rsid w:val="007927C6"/>
    <w:rsid w:val="008B3801"/>
    <w:rsid w:val="009338F1"/>
    <w:rsid w:val="00974664"/>
    <w:rsid w:val="00A03705"/>
    <w:rsid w:val="00A45C19"/>
    <w:rsid w:val="00A80CB6"/>
    <w:rsid w:val="00B400DC"/>
    <w:rsid w:val="00B70294"/>
    <w:rsid w:val="00B70F07"/>
    <w:rsid w:val="00B72F3C"/>
    <w:rsid w:val="00BA1FF1"/>
    <w:rsid w:val="00BC10A5"/>
    <w:rsid w:val="00BE0C85"/>
    <w:rsid w:val="00BF7F2B"/>
    <w:rsid w:val="00C22D07"/>
    <w:rsid w:val="00C80147"/>
    <w:rsid w:val="00C97FFC"/>
    <w:rsid w:val="00CC4218"/>
    <w:rsid w:val="00D1782C"/>
    <w:rsid w:val="00E70C1D"/>
    <w:rsid w:val="00EA7D43"/>
    <w:rsid w:val="00F3540F"/>
    <w:rsid w:val="00F847DB"/>
    <w:rsid w:val="00F9337F"/>
    <w:rsid w:val="00FB2E1F"/>
    <w:rsid w:val="00FD1D78"/>
    <w:rsid w:val="00FD523E"/>
    <w:rsid w:val="00FF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938EF"/>
  <w15:chartTrackingRefBased/>
  <w15:docId w15:val="{096BBFC8-878B-4093-B7C6-DA174664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Quraishi</dc:creator>
  <cp:keywords/>
  <dc:description/>
  <cp:lastModifiedBy>Nur Quraishi</cp:lastModifiedBy>
  <cp:revision>44</cp:revision>
  <dcterms:created xsi:type="dcterms:W3CDTF">2016-11-12T15:59:00Z</dcterms:created>
  <dcterms:modified xsi:type="dcterms:W3CDTF">2016-11-12T17:46:00Z</dcterms:modified>
</cp:coreProperties>
</file>