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0DBB" w14:textId="387BBCD0" w:rsidR="00777229" w:rsidRPr="000F4F27" w:rsidRDefault="00000000" w:rsidP="000F4F27">
      <w:pPr>
        <w:pStyle w:val="Heading1"/>
        <w:rPr>
          <w:b/>
          <w:bCs/>
          <w:i/>
          <w:iCs/>
        </w:rPr>
      </w:pPr>
      <w:r w:rsidRPr="006B0624">
        <w:rPr>
          <w:b/>
          <w:bCs/>
          <w:i/>
          <w:iCs/>
          <w:u w:val="single"/>
        </w:rPr>
        <w:t>Data Curation Project: Yelp Dataset Analysis</w:t>
      </w:r>
      <w:r w:rsidR="000F4F27">
        <w:rPr>
          <w:b/>
          <w:bCs/>
          <w:i/>
          <w:iCs/>
        </w:rPr>
        <w:tab/>
      </w:r>
      <w:r w:rsidR="000F4F27">
        <w:rPr>
          <w:b/>
          <w:bCs/>
          <w:i/>
          <w:iCs/>
        </w:rPr>
        <w:tab/>
      </w:r>
      <w:r w:rsidR="000F4F27" w:rsidRPr="006B0624">
        <w:rPr>
          <w:b/>
          <w:bCs/>
          <w:i/>
          <w:iCs/>
          <w:sz w:val="28"/>
          <w:szCs w:val="28"/>
          <w:u w:val="single"/>
        </w:rPr>
        <w:t>Dataset Overview</w:t>
      </w:r>
    </w:p>
    <w:p w14:paraId="68B9A5CF" w14:textId="77777777" w:rsidR="00777229" w:rsidRPr="006B0624" w:rsidRDefault="00000000" w:rsidP="006B0624">
      <w:pPr>
        <w:pStyle w:val="Heading3"/>
        <w:rPr>
          <w:sz w:val="28"/>
          <w:szCs w:val="28"/>
        </w:rPr>
      </w:pPr>
      <w:r w:rsidRPr="006B0624">
        <w:rPr>
          <w:sz w:val="28"/>
          <w:szCs w:val="28"/>
        </w:rPr>
        <w:t>Dataset Name</w:t>
      </w:r>
    </w:p>
    <w:p w14:paraId="351ADF1A" w14:textId="77777777" w:rsidR="00777229" w:rsidRPr="006B0624" w:rsidRDefault="00000000" w:rsidP="006B0624">
      <w:pPr>
        <w:rPr>
          <w:sz w:val="21"/>
          <w:szCs w:val="21"/>
        </w:rPr>
      </w:pPr>
      <w:r w:rsidRPr="006B0624">
        <w:rPr>
          <w:sz w:val="21"/>
          <w:szCs w:val="21"/>
        </w:rPr>
        <w:t>Yelp Dataset (from Kaggle)</w:t>
      </w:r>
    </w:p>
    <w:p w14:paraId="62EDA74F" w14:textId="77777777" w:rsidR="00777229" w:rsidRPr="006B0624" w:rsidRDefault="00000000" w:rsidP="006B0624">
      <w:pPr>
        <w:pStyle w:val="Heading3"/>
        <w:rPr>
          <w:sz w:val="28"/>
          <w:szCs w:val="28"/>
        </w:rPr>
      </w:pPr>
      <w:r w:rsidRPr="006B0624">
        <w:rPr>
          <w:sz w:val="28"/>
          <w:szCs w:val="28"/>
        </w:rPr>
        <w:t>Domain</w:t>
      </w:r>
    </w:p>
    <w:p w14:paraId="52386ABF" w14:textId="77777777" w:rsidR="00777229" w:rsidRPr="006B0624" w:rsidRDefault="00000000" w:rsidP="006B0624">
      <w:pPr>
        <w:rPr>
          <w:sz w:val="21"/>
          <w:szCs w:val="21"/>
        </w:rPr>
      </w:pPr>
      <w:r w:rsidRPr="006B0624">
        <w:rPr>
          <w:sz w:val="21"/>
          <w:szCs w:val="21"/>
        </w:rPr>
        <w:t>The dataset represents user-generated reviews, business details, user attributes, and check-ins from the Yelp platform, providing a comprehensive insight into local businesses, primarily in the North American region.</w:t>
      </w:r>
    </w:p>
    <w:p w14:paraId="5964148D" w14:textId="4B53FDB3" w:rsidR="00777229" w:rsidRPr="006B0624" w:rsidRDefault="000F4F27" w:rsidP="006B0624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Resource</w:t>
      </w:r>
    </w:p>
    <w:p w14:paraId="762CC56E" w14:textId="77777777" w:rsidR="00B608CE" w:rsidRPr="006B0624" w:rsidRDefault="00000000" w:rsidP="006B0624">
      <w:pPr>
        <w:rPr>
          <w:sz w:val="21"/>
          <w:szCs w:val="21"/>
        </w:rPr>
      </w:pPr>
      <w:r w:rsidRPr="006B0624">
        <w:rPr>
          <w:sz w:val="21"/>
          <w:szCs w:val="21"/>
        </w:rPr>
        <w:t xml:space="preserve">The dataset was procured from Kaggle's platform via the following link: </w:t>
      </w:r>
    </w:p>
    <w:p w14:paraId="6F754607" w14:textId="61AE48D4" w:rsidR="00777229" w:rsidRPr="006B0624" w:rsidRDefault="00000000" w:rsidP="006B0624">
      <w:pPr>
        <w:rPr>
          <w:sz w:val="21"/>
          <w:szCs w:val="21"/>
        </w:rPr>
      </w:pPr>
      <w:r w:rsidRPr="006B0624">
        <w:rPr>
          <w:sz w:val="21"/>
          <w:szCs w:val="21"/>
        </w:rPr>
        <w:t>[Kaggle Yelp Dataset](https://www.kaggle.com/datasets/yelp-dataset/yelp-dataset/data).</w:t>
      </w:r>
    </w:p>
    <w:p w14:paraId="010C6E76" w14:textId="77777777" w:rsidR="00777229" w:rsidRPr="006B0624" w:rsidRDefault="00000000" w:rsidP="006B0624">
      <w:pPr>
        <w:pStyle w:val="Heading3"/>
        <w:rPr>
          <w:sz w:val="28"/>
          <w:szCs w:val="28"/>
        </w:rPr>
      </w:pPr>
      <w:r w:rsidRPr="006B0624">
        <w:rPr>
          <w:sz w:val="28"/>
          <w:szCs w:val="28"/>
        </w:rPr>
        <w:t>Characteristics</w:t>
      </w:r>
    </w:p>
    <w:p w14:paraId="54F65858" w14:textId="0AC6816A" w:rsidR="00777229" w:rsidRPr="006B0624" w:rsidRDefault="00000000" w:rsidP="006B0624">
      <w:pPr>
        <w:jc w:val="left"/>
        <w:rPr>
          <w:sz w:val="21"/>
          <w:szCs w:val="21"/>
        </w:rPr>
      </w:pPr>
      <w:r w:rsidRPr="006B0624">
        <w:rPr>
          <w:sz w:val="21"/>
          <w:szCs w:val="21"/>
        </w:rPr>
        <w:t>- Dataset Size: Comprising multiple CSV and JSON files.</w:t>
      </w:r>
      <w:r w:rsidRPr="006B0624">
        <w:rPr>
          <w:sz w:val="21"/>
          <w:szCs w:val="21"/>
        </w:rPr>
        <w:br/>
        <w:t xml:space="preserve">- Attributes: Diverse attributes span across several files. </w:t>
      </w:r>
      <w:r w:rsidR="00B608CE" w:rsidRPr="006B0624">
        <w:rPr>
          <w:sz w:val="21"/>
          <w:szCs w:val="21"/>
        </w:rPr>
        <w:t>For example</w:t>
      </w:r>
      <w:r w:rsidRPr="006B0624">
        <w:rPr>
          <w:sz w:val="21"/>
          <w:szCs w:val="21"/>
        </w:rPr>
        <w:t>, `yelp_business.csv` encompasses attributes like `address`, `categories`, `city`, `latitude`, `longitude`, `name`, `</w:t>
      </w:r>
      <w:proofErr w:type="spellStart"/>
      <w:r w:rsidRPr="006B0624">
        <w:rPr>
          <w:sz w:val="21"/>
          <w:szCs w:val="21"/>
        </w:rPr>
        <w:t>postal_code</w:t>
      </w:r>
      <w:proofErr w:type="spellEnd"/>
      <w:r w:rsidRPr="006B0624">
        <w:rPr>
          <w:sz w:val="21"/>
          <w:szCs w:val="21"/>
        </w:rPr>
        <w:t>`, `</w:t>
      </w:r>
      <w:proofErr w:type="spellStart"/>
      <w:r w:rsidRPr="006B0624">
        <w:rPr>
          <w:sz w:val="21"/>
          <w:szCs w:val="21"/>
        </w:rPr>
        <w:t>review_count</w:t>
      </w:r>
      <w:proofErr w:type="spellEnd"/>
      <w:r w:rsidRPr="006B0624">
        <w:rPr>
          <w:sz w:val="21"/>
          <w:szCs w:val="21"/>
        </w:rPr>
        <w:t>`, `stars`, among others.</w:t>
      </w:r>
      <w:r w:rsidRPr="006B0624">
        <w:rPr>
          <w:sz w:val="21"/>
          <w:szCs w:val="21"/>
        </w:rPr>
        <w:br/>
        <w:t>- Data Format: Data is in both CSV and JSON formats, allowing for flexible data processing and analysis.</w:t>
      </w:r>
    </w:p>
    <w:p w14:paraId="09A7F9A5" w14:textId="0F81F939" w:rsidR="00777229" w:rsidRPr="006B0624" w:rsidRDefault="00B608CE" w:rsidP="006B0624">
      <w:pPr>
        <w:pStyle w:val="Heading2"/>
        <w:rPr>
          <w:sz w:val="32"/>
          <w:szCs w:val="32"/>
        </w:rPr>
      </w:pPr>
      <w:r w:rsidRPr="006B0624">
        <w:rPr>
          <w:sz w:val="32"/>
          <w:szCs w:val="32"/>
        </w:rPr>
        <w:t>Reason</w:t>
      </w:r>
      <w:r w:rsidR="00000000" w:rsidRPr="006B0624">
        <w:rPr>
          <w:sz w:val="32"/>
          <w:szCs w:val="32"/>
        </w:rPr>
        <w:t xml:space="preserve"> for Dataset Selection</w:t>
      </w:r>
    </w:p>
    <w:p w14:paraId="49A4D845" w14:textId="77777777" w:rsidR="006B0624" w:rsidRPr="006B0624" w:rsidRDefault="006B0624" w:rsidP="006B0624">
      <w:pPr>
        <w:pStyle w:val="NoSpacing"/>
        <w:spacing w:line="276" w:lineRule="auto"/>
        <w:rPr>
          <w:sz w:val="21"/>
          <w:szCs w:val="21"/>
          <w:lang w:val="en-OM"/>
        </w:rPr>
      </w:pPr>
      <w:r w:rsidRPr="006B0624">
        <w:rPr>
          <w:sz w:val="21"/>
          <w:szCs w:val="21"/>
          <w:lang w:val="en-OM"/>
        </w:rPr>
        <w:t>Comprehensive Data (Integration):</w:t>
      </w:r>
    </w:p>
    <w:p w14:paraId="131FECC1" w14:textId="0F16DF0E" w:rsidR="006B0624" w:rsidRPr="006B0624" w:rsidRDefault="006B0624" w:rsidP="006B0624">
      <w:pPr>
        <w:pStyle w:val="NoSpacing"/>
        <w:spacing w:line="276" w:lineRule="auto"/>
        <w:rPr>
          <w:sz w:val="21"/>
          <w:szCs w:val="21"/>
          <w:lang w:val="en-OM"/>
        </w:rPr>
      </w:pPr>
      <w:r w:rsidRPr="006B0624">
        <w:rPr>
          <w:sz w:val="21"/>
          <w:szCs w:val="21"/>
        </w:rPr>
        <w:t>- T</w:t>
      </w:r>
      <w:r w:rsidRPr="006B0624">
        <w:rPr>
          <w:sz w:val="21"/>
          <w:szCs w:val="21"/>
          <w:lang w:val="en-OM"/>
        </w:rPr>
        <w:t>he dataset has diverse details, from reviews to business information, making it good for combining or linking related data together.</w:t>
      </w:r>
      <w:r w:rsidRPr="006B0624">
        <w:rPr>
          <w:sz w:val="21"/>
          <w:szCs w:val="21"/>
        </w:rPr>
        <w:t xml:space="preserve"> For e</w:t>
      </w:r>
      <w:r w:rsidRPr="006B0624">
        <w:rPr>
          <w:sz w:val="21"/>
          <w:szCs w:val="21"/>
          <w:lang w:val="en-OM"/>
        </w:rPr>
        <w:t>xample</w:t>
      </w:r>
      <w:r w:rsidRPr="006B0624">
        <w:rPr>
          <w:sz w:val="21"/>
          <w:szCs w:val="21"/>
        </w:rPr>
        <w:t>, the</w:t>
      </w:r>
      <w:r w:rsidRPr="006B0624">
        <w:rPr>
          <w:sz w:val="21"/>
          <w:szCs w:val="21"/>
          <w:lang w:val="en-OM"/>
        </w:rPr>
        <w:t xml:space="preserve"> user's review </w:t>
      </w:r>
      <w:r w:rsidRPr="006B0624">
        <w:rPr>
          <w:sz w:val="21"/>
          <w:szCs w:val="21"/>
        </w:rPr>
        <w:t xml:space="preserve">can be connected </w:t>
      </w:r>
      <w:r w:rsidRPr="006B0624">
        <w:rPr>
          <w:sz w:val="21"/>
          <w:szCs w:val="21"/>
          <w:lang w:val="en-OM"/>
        </w:rPr>
        <w:t xml:space="preserve">with the specific business they reviewed using unique identifiers. </w:t>
      </w:r>
    </w:p>
    <w:p w14:paraId="3E434235" w14:textId="7A6E1589" w:rsidR="006B0624" w:rsidRPr="006B0624" w:rsidRDefault="006B0624" w:rsidP="006B0624">
      <w:pPr>
        <w:pStyle w:val="NoSpacing"/>
        <w:spacing w:line="276" w:lineRule="auto"/>
        <w:rPr>
          <w:sz w:val="21"/>
          <w:szCs w:val="21"/>
          <w:lang w:val="en-OM"/>
        </w:rPr>
      </w:pPr>
      <w:r w:rsidRPr="006B0624">
        <w:rPr>
          <w:sz w:val="21"/>
          <w:szCs w:val="21"/>
          <w:lang w:val="en-OM"/>
        </w:rPr>
        <w:t>Relevance &amp; Impact (Warehousing):</w:t>
      </w:r>
    </w:p>
    <w:p w14:paraId="6A9C2C64" w14:textId="7318F114" w:rsidR="006B0624" w:rsidRPr="006B0624" w:rsidRDefault="006B0624" w:rsidP="006B0624">
      <w:pPr>
        <w:pStyle w:val="NoSpacing"/>
        <w:spacing w:line="276" w:lineRule="auto"/>
        <w:rPr>
          <w:sz w:val="21"/>
          <w:szCs w:val="21"/>
          <w:lang w:val="en-OM"/>
        </w:rPr>
      </w:pPr>
      <w:r w:rsidRPr="006B0624">
        <w:rPr>
          <w:sz w:val="21"/>
          <w:szCs w:val="21"/>
        </w:rPr>
        <w:t>- T</w:t>
      </w:r>
      <w:r w:rsidRPr="006B0624">
        <w:rPr>
          <w:sz w:val="21"/>
          <w:szCs w:val="21"/>
          <w:lang w:val="en-OM"/>
        </w:rPr>
        <w:t>he dataset's reviews can be organized neatly, helping in easily pulling out useful insights.</w:t>
      </w:r>
    </w:p>
    <w:p w14:paraId="66418188" w14:textId="78590AD2" w:rsidR="00777229" w:rsidRPr="006B0624" w:rsidRDefault="00B608CE" w:rsidP="006B0624">
      <w:pPr>
        <w:pStyle w:val="Heading2"/>
        <w:rPr>
          <w:sz w:val="32"/>
          <w:szCs w:val="32"/>
        </w:rPr>
      </w:pPr>
      <w:r w:rsidRPr="006B0624">
        <w:rPr>
          <w:sz w:val="32"/>
          <w:szCs w:val="32"/>
        </w:rPr>
        <w:t xml:space="preserve">Initial </w:t>
      </w:r>
      <w:r w:rsidR="00000000" w:rsidRPr="006B0624">
        <w:rPr>
          <w:sz w:val="32"/>
          <w:szCs w:val="32"/>
        </w:rPr>
        <w:t>Data Quality Assessment</w:t>
      </w:r>
    </w:p>
    <w:p w14:paraId="7A131FCF" w14:textId="77777777" w:rsidR="00777229" w:rsidRPr="006B0624" w:rsidRDefault="00000000" w:rsidP="006B0624">
      <w:pPr>
        <w:pStyle w:val="Heading3"/>
        <w:rPr>
          <w:sz w:val="28"/>
          <w:szCs w:val="28"/>
        </w:rPr>
      </w:pPr>
      <w:r w:rsidRPr="006B0624">
        <w:rPr>
          <w:sz w:val="28"/>
          <w:szCs w:val="28"/>
        </w:rPr>
        <w:t>Identified Issues</w:t>
      </w:r>
    </w:p>
    <w:p w14:paraId="4AB84D7F" w14:textId="77777777" w:rsidR="00777229" w:rsidRPr="006B0624" w:rsidRDefault="00000000" w:rsidP="006B0624">
      <w:pPr>
        <w:jc w:val="left"/>
        <w:rPr>
          <w:sz w:val="21"/>
          <w:szCs w:val="21"/>
        </w:rPr>
      </w:pPr>
      <w:r w:rsidRPr="006B0624">
        <w:rPr>
          <w:sz w:val="21"/>
          <w:szCs w:val="21"/>
        </w:rPr>
        <w:t>1. Missing Data: Potential absence of certain attributes, such as `</w:t>
      </w:r>
      <w:proofErr w:type="spellStart"/>
      <w:r w:rsidRPr="006B0624">
        <w:rPr>
          <w:sz w:val="21"/>
          <w:szCs w:val="21"/>
        </w:rPr>
        <w:t>postal_code</w:t>
      </w:r>
      <w:proofErr w:type="spellEnd"/>
      <w:r w:rsidRPr="006B0624">
        <w:rPr>
          <w:sz w:val="21"/>
          <w:szCs w:val="21"/>
        </w:rPr>
        <w:t>` or `address` for businesses. Some reviews might be devoid of associated user attributes.</w:t>
      </w:r>
      <w:r w:rsidRPr="006B0624">
        <w:rPr>
          <w:sz w:val="21"/>
          <w:szCs w:val="21"/>
        </w:rPr>
        <w:br/>
        <w:t>2. Inconsistencies: Potential variations in data notation, especially in textual fields. For instance, categorization of businesses might exhibit inconsistencies.</w:t>
      </w:r>
      <w:r w:rsidRPr="006B0624">
        <w:rPr>
          <w:sz w:val="21"/>
          <w:szCs w:val="21"/>
        </w:rPr>
        <w:br/>
        <w:t>3. Noise: The presence of potentially non-informative data, such as businesses with scanty reviews or overly brief reviews.</w:t>
      </w:r>
      <w:r w:rsidRPr="006B0624">
        <w:rPr>
          <w:sz w:val="21"/>
          <w:szCs w:val="21"/>
        </w:rPr>
        <w:br/>
        <w:t>4. Structural Challenges: The data, distributed across multiple files, might present integration challenges, necessitating careful merging based on unique identifiers like user or business IDs.</w:t>
      </w:r>
    </w:p>
    <w:p w14:paraId="064A0E8E" w14:textId="75B2E789" w:rsidR="006B0624" w:rsidRPr="006B0624" w:rsidRDefault="006B0624" w:rsidP="006B0624">
      <w:pPr>
        <w:pStyle w:val="Heading1"/>
        <w:rPr>
          <w:lang w:val="en-OM"/>
        </w:rPr>
      </w:pPr>
      <w:r w:rsidRPr="006B0624">
        <w:rPr>
          <w:lang w:val="en-OM"/>
        </w:rPr>
        <w:t>Methodology for Issue Identification</w:t>
      </w:r>
    </w:p>
    <w:p w14:paraId="621D00E0" w14:textId="6D9D5CFA" w:rsidR="006B0624" w:rsidRPr="006B0624" w:rsidRDefault="006B0624" w:rsidP="006B0624">
      <w:pPr>
        <w:pStyle w:val="NoSpacing"/>
        <w:spacing w:line="276" w:lineRule="auto"/>
        <w:rPr>
          <w:sz w:val="21"/>
          <w:szCs w:val="21"/>
          <w:lang w:val="en-OM"/>
        </w:rPr>
      </w:pPr>
      <w:r w:rsidRPr="006B0624">
        <w:rPr>
          <w:sz w:val="21"/>
          <w:szCs w:val="21"/>
          <w:lang w:val="en-OM"/>
        </w:rPr>
        <w:t xml:space="preserve">Descriptive Statistics: </w:t>
      </w:r>
      <w:r w:rsidRPr="006B0624">
        <w:rPr>
          <w:sz w:val="21"/>
          <w:szCs w:val="21"/>
        </w:rPr>
        <w:t>Using the</w:t>
      </w:r>
      <w:r w:rsidRPr="006B0624">
        <w:rPr>
          <w:sz w:val="21"/>
          <w:szCs w:val="21"/>
          <w:lang w:val="en-OM"/>
        </w:rPr>
        <w:t xml:space="preserve"> VizierDB's interface, basic statistics on data columns</w:t>
      </w:r>
      <w:r w:rsidRPr="006B0624">
        <w:rPr>
          <w:sz w:val="21"/>
          <w:szCs w:val="21"/>
        </w:rPr>
        <w:t xml:space="preserve"> can be </w:t>
      </w:r>
      <w:r w:rsidRPr="006B0624">
        <w:rPr>
          <w:sz w:val="21"/>
          <w:szCs w:val="21"/>
          <w:lang w:val="en-OM"/>
        </w:rPr>
        <w:t>compute</w:t>
      </w:r>
      <w:r w:rsidRPr="006B0624">
        <w:rPr>
          <w:sz w:val="21"/>
          <w:szCs w:val="21"/>
        </w:rPr>
        <w:t>d</w:t>
      </w:r>
      <w:r w:rsidRPr="006B0624">
        <w:rPr>
          <w:sz w:val="21"/>
          <w:szCs w:val="21"/>
          <w:lang w:val="en-OM"/>
        </w:rPr>
        <w:t xml:space="preserve"> to identify outliers and missing values.</w:t>
      </w:r>
    </w:p>
    <w:p w14:paraId="0DB7806C" w14:textId="788C7B55" w:rsidR="006B0624" w:rsidRPr="006B0624" w:rsidRDefault="006B0624" w:rsidP="006B0624">
      <w:pPr>
        <w:pStyle w:val="NoSpacing"/>
        <w:spacing w:line="276" w:lineRule="auto"/>
        <w:rPr>
          <w:sz w:val="21"/>
          <w:szCs w:val="21"/>
          <w:lang w:val="en-OM"/>
        </w:rPr>
      </w:pPr>
      <w:r w:rsidRPr="006B0624">
        <w:rPr>
          <w:sz w:val="21"/>
          <w:szCs w:val="21"/>
          <w:lang w:val="en-OM"/>
        </w:rPr>
        <w:t xml:space="preserve">Textual Analysis: </w:t>
      </w:r>
      <w:r w:rsidRPr="006B0624">
        <w:rPr>
          <w:sz w:val="21"/>
          <w:szCs w:val="21"/>
        </w:rPr>
        <w:t xml:space="preserve">The </w:t>
      </w:r>
      <w:r w:rsidRPr="006B0624">
        <w:rPr>
          <w:sz w:val="21"/>
          <w:szCs w:val="21"/>
          <w:lang w:val="en-OM"/>
        </w:rPr>
        <w:t>VizierDB's Python UDFs</w:t>
      </w:r>
      <w:r w:rsidRPr="006B0624">
        <w:rPr>
          <w:sz w:val="21"/>
          <w:szCs w:val="21"/>
        </w:rPr>
        <w:t xml:space="preserve"> can be u</w:t>
      </w:r>
      <w:r w:rsidRPr="006B0624">
        <w:rPr>
          <w:sz w:val="21"/>
          <w:szCs w:val="21"/>
          <w:lang w:val="en-OM"/>
        </w:rPr>
        <w:t>tilize</w:t>
      </w:r>
      <w:r w:rsidRPr="006B0624">
        <w:rPr>
          <w:sz w:val="21"/>
          <w:szCs w:val="21"/>
        </w:rPr>
        <w:t>d</w:t>
      </w:r>
      <w:r w:rsidRPr="006B0624">
        <w:rPr>
          <w:sz w:val="21"/>
          <w:szCs w:val="21"/>
          <w:lang w:val="en-OM"/>
        </w:rPr>
        <w:t xml:space="preserve"> to apply NLP techniques on reviews, helping spot inconsistencies in text.</w:t>
      </w:r>
    </w:p>
    <w:p w14:paraId="744E6114" w14:textId="4990ABAA" w:rsidR="00777229" w:rsidRPr="006B0624" w:rsidRDefault="006B0624" w:rsidP="006B0624">
      <w:pPr>
        <w:pStyle w:val="NoSpacing"/>
        <w:spacing w:line="276" w:lineRule="auto"/>
        <w:rPr>
          <w:sz w:val="21"/>
          <w:szCs w:val="21"/>
          <w:lang w:val="en-OM"/>
        </w:rPr>
      </w:pPr>
      <w:r w:rsidRPr="006B0624">
        <w:rPr>
          <w:sz w:val="21"/>
          <w:szCs w:val="21"/>
          <w:lang w:val="en-OM"/>
        </w:rPr>
        <w:t xml:space="preserve">Visual Inspection: </w:t>
      </w:r>
      <w:r w:rsidRPr="006B0624">
        <w:rPr>
          <w:sz w:val="21"/>
          <w:szCs w:val="21"/>
        </w:rPr>
        <w:t>Similar to NLP,</w:t>
      </w:r>
      <w:r w:rsidRPr="006B0624">
        <w:rPr>
          <w:sz w:val="21"/>
          <w:szCs w:val="21"/>
          <w:lang w:val="en-OM"/>
        </w:rPr>
        <w:t xml:space="preserve"> Python UDFs in VizierDB</w:t>
      </w:r>
      <w:r w:rsidRPr="006B0624">
        <w:rPr>
          <w:sz w:val="21"/>
          <w:szCs w:val="21"/>
        </w:rPr>
        <w:t xml:space="preserve"> can be used</w:t>
      </w:r>
      <w:r w:rsidRPr="006B0624">
        <w:rPr>
          <w:sz w:val="21"/>
          <w:szCs w:val="21"/>
          <w:lang w:val="en-OM"/>
        </w:rPr>
        <w:t xml:space="preserve"> to generate simple visualizations, aiding in identifying data quality concerns.</w:t>
      </w:r>
    </w:p>
    <w:sectPr w:rsidR="00777229" w:rsidRPr="006B0624" w:rsidSect="00B608CE">
      <w:footerReference w:type="default" r:id="rId8"/>
      <w:pgSz w:w="12240" w:h="15840"/>
      <w:pgMar w:top="720" w:right="720" w:bottom="720" w:left="72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D4C6" w14:textId="77777777" w:rsidR="009B5B4B" w:rsidRDefault="009B5B4B" w:rsidP="00B608CE">
      <w:pPr>
        <w:spacing w:after="0" w:line="240" w:lineRule="auto"/>
      </w:pPr>
      <w:r>
        <w:separator/>
      </w:r>
    </w:p>
  </w:endnote>
  <w:endnote w:type="continuationSeparator" w:id="0">
    <w:p w14:paraId="51A55EB5" w14:textId="77777777" w:rsidR="009B5B4B" w:rsidRDefault="009B5B4B" w:rsidP="00B60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96512" w14:textId="5E075E58" w:rsidR="003303DB" w:rsidRDefault="000F4F27">
    <w:pPr>
      <w:pStyle w:val="Footer"/>
    </w:pPr>
    <w:r>
      <w:t>Other Similar dataset</w:t>
    </w:r>
    <w:r w:rsidR="003303DB">
      <w:t xml:space="preserve"> - </w:t>
    </w:r>
    <w:hyperlink r:id="rId1" w:history="1">
      <w:r w:rsidR="003303DB" w:rsidRPr="00815DCA">
        <w:rPr>
          <w:rStyle w:val="Hyperlink"/>
        </w:rPr>
        <w:t>https://github.com/bookingcom/ml-dataset-mdt</w:t>
      </w:r>
    </w:hyperlink>
    <w:r w:rsidR="003303DB">
      <w:t xml:space="preserve"> [Booking.com]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CC5C" w14:textId="77777777" w:rsidR="009B5B4B" w:rsidRDefault="009B5B4B" w:rsidP="00B608CE">
      <w:pPr>
        <w:spacing w:after="0" w:line="240" w:lineRule="auto"/>
      </w:pPr>
      <w:r>
        <w:separator/>
      </w:r>
    </w:p>
  </w:footnote>
  <w:footnote w:type="continuationSeparator" w:id="0">
    <w:p w14:paraId="74B5E4C6" w14:textId="77777777" w:rsidR="009B5B4B" w:rsidRDefault="009B5B4B" w:rsidP="00B60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211F05"/>
    <w:multiLevelType w:val="hybridMultilevel"/>
    <w:tmpl w:val="B4884156"/>
    <w:lvl w:ilvl="0" w:tplc="EDCAF1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67A54"/>
    <w:multiLevelType w:val="multilevel"/>
    <w:tmpl w:val="8C88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4A4335"/>
    <w:multiLevelType w:val="hybridMultilevel"/>
    <w:tmpl w:val="C644911C"/>
    <w:lvl w:ilvl="0" w:tplc="907449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B5862"/>
    <w:multiLevelType w:val="multilevel"/>
    <w:tmpl w:val="064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0C012C"/>
    <w:multiLevelType w:val="multilevel"/>
    <w:tmpl w:val="5336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0427AE"/>
    <w:multiLevelType w:val="hybridMultilevel"/>
    <w:tmpl w:val="279E2B2C"/>
    <w:lvl w:ilvl="0" w:tplc="AF7EED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40EFC"/>
    <w:multiLevelType w:val="multilevel"/>
    <w:tmpl w:val="39D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599521">
    <w:abstractNumId w:val="8"/>
  </w:num>
  <w:num w:numId="2" w16cid:durableId="1276521067">
    <w:abstractNumId w:val="6"/>
  </w:num>
  <w:num w:numId="3" w16cid:durableId="1276841">
    <w:abstractNumId w:val="5"/>
  </w:num>
  <w:num w:numId="4" w16cid:durableId="2041315473">
    <w:abstractNumId w:val="4"/>
  </w:num>
  <w:num w:numId="5" w16cid:durableId="260189544">
    <w:abstractNumId w:val="7"/>
  </w:num>
  <w:num w:numId="6" w16cid:durableId="1501852523">
    <w:abstractNumId w:val="3"/>
  </w:num>
  <w:num w:numId="7" w16cid:durableId="685063333">
    <w:abstractNumId w:val="2"/>
  </w:num>
  <w:num w:numId="8" w16cid:durableId="592081941">
    <w:abstractNumId w:val="1"/>
  </w:num>
  <w:num w:numId="9" w16cid:durableId="1599629995">
    <w:abstractNumId w:val="0"/>
  </w:num>
  <w:num w:numId="10" w16cid:durableId="1693336206">
    <w:abstractNumId w:val="10"/>
  </w:num>
  <w:num w:numId="11" w16cid:durableId="2132556463">
    <w:abstractNumId w:val="15"/>
  </w:num>
  <w:num w:numId="12" w16cid:durableId="2083486419">
    <w:abstractNumId w:val="11"/>
  </w:num>
  <w:num w:numId="13" w16cid:durableId="174463733">
    <w:abstractNumId w:val="14"/>
  </w:num>
  <w:num w:numId="14" w16cid:durableId="481118385">
    <w:abstractNumId w:val="12"/>
  </w:num>
  <w:num w:numId="15" w16cid:durableId="1709716936">
    <w:abstractNumId w:val="9"/>
  </w:num>
  <w:num w:numId="16" w16cid:durableId="2767648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F27"/>
    <w:rsid w:val="0015074B"/>
    <w:rsid w:val="0029639D"/>
    <w:rsid w:val="00326F90"/>
    <w:rsid w:val="003303DB"/>
    <w:rsid w:val="006B0624"/>
    <w:rsid w:val="00777229"/>
    <w:rsid w:val="009B5B4B"/>
    <w:rsid w:val="00AA1D8D"/>
    <w:rsid w:val="00B47730"/>
    <w:rsid w:val="00B608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217C9"/>
  <w14:defaultImageDpi w14:val="300"/>
  <w15:docId w15:val="{6819082E-A47A-FD44-B2F4-B24711C1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CE"/>
  </w:style>
  <w:style w:type="paragraph" w:styleId="Heading1">
    <w:name w:val="heading 1"/>
    <w:basedOn w:val="Normal"/>
    <w:next w:val="Normal"/>
    <w:link w:val="Heading1Char"/>
    <w:uiPriority w:val="9"/>
    <w:qFormat/>
    <w:rsid w:val="00B608C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8C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8C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C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C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C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C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C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C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B608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8C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8C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08CE"/>
    <w:rPr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8C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08C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C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08CE"/>
    <w:rPr>
      <w:rFonts w:asciiTheme="majorHAnsi" w:eastAsiaTheme="majorEastAsia" w:hAnsiTheme="majorHAnsi" w:cstheme="majorBidi"/>
      <w:szCs w:val="22"/>
    </w:rPr>
  </w:style>
  <w:style w:type="paragraph" w:styleId="ListParagraph">
    <w:name w:val="List Paragraph"/>
    <w:basedOn w:val="Normal"/>
    <w:uiPriority w:val="34"/>
    <w:qFormat/>
    <w:rsid w:val="00B608C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608C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08CE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C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C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C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C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C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C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8CE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B608CE"/>
    <w:rPr>
      <w:b/>
      <w:color w:val="C0504D" w:themeColor="accent2"/>
    </w:rPr>
  </w:style>
  <w:style w:type="character" w:styleId="Emphasis">
    <w:name w:val="Emphasis"/>
    <w:uiPriority w:val="20"/>
    <w:qFormat/>
    <w:rsid w:val="00B608CE"/>
    <w:rPr>
      <w:b/>
      <w:i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C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C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608CE"/>
    <w:rPr>
      <w:i/>
    </w:rPr>
  </w:style>
  <w:style w:type="character" w:styleId="IntenseEmphasis">
    <w:name w:val="Intense Emphasis"/>
    <w:uiPriority w:val="21"/>
    <w:qFormat/>
    <w:rsid w:val="00B608C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608CE"/>
    <w:rPr>
      <w:b/>
    </w:rPr>
  </w:style>
  <w:style w:type="character" w:styleId="IntenseReference">
    <w:name w:val="Intense Reference"/>
    <w:uiPriority w:val="32"/>
    <w:qFormat/>
    <w:rsid w:val="00B608C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608C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8CE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608CE"/>
  </w:style>
  <w:style w:type="character" w:styleId="Hyperlink">
    <w:name w:val="Hyperlink"/>
    <w:basedOn w:val="DefaultParagraphFont"/>
    <w:uiPriority w:val="99"/>
    <w:unhideWhenUsed/>
    <w:rsid w:val="003303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ookingcom/ml-dataset-m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Fateen Ahmed</cp:lastModifiedBy>
  <cp:revision>2</cp:revision>
  <dcterms:created xsi:type="dcterms:W3CDTF">2013-12-23T23:15:00Z</dcterms:created>
  <dcterms:modified xsi:type="dcterms:W3CDTF">2023-10-10T20:57:00Z</dcterms:modified>
  <cp:category/>
</cp:coreProperties>
</file>