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2B88" w14:textId="511745B8" w:rsidR="008F545C" w:rsidRPr="008F545C" w:rsidRDefault="008F545C" w:rsidP="008F545C">
      <w:pPr>
        <w:pStyle w:val="Heading1"/>
        <w:jc w:val="center"/>
        <w:rPr>
          <w:lang w:val="en-GB"/>
        </w:rPr>
      </w:pPr>
      <w:r w:rsidRPr="008F545C">
        <w:rPr>
          <w:lang w:val="en-GB"/>
        </w:rPr>
        <w:t>Project Conqueror Tank Design Documentation</w:t>
      </w:r>
    </w:p>
    <w:p w14:paraId="52F78312" w14:textId="5EB569E0" w:rsidR="00895D2F" w:rsidRPr="008F545C" w:rsidRDefault="008F545C" w:rsidP="008F545C">
      <w:pPr>
        <w:pStyle w:val="Heading2"/>
        <w:rPr>
          <w:lang w:val="en-GB"/>
        </w:rPr>
      </w:pPr>
      <w:r w:rsidRPr="008F545C">
        <w:rPr>
          <w:lang w:val="en-GB"/>
        </w:rPr>
        <w:t>Description</w:t>
      </w:r>
    </w:p>
    <w:p w14:paraId="6C317205" w14:textId="48F2332C" w:rsidR="003866CB" w:rsidRDefault="008F545C" w:rsidP="008F545C">
      <w:pPr>
        <w:rPr>
          <w:lang w:val="en-GB"/>
        </w:rPr>
      </w:pPr>
      <w:r>
        <w:rPr>
          <w:lang w:val="en-GB"/>
        </w:rPr>
        <w:t xml:space="preserve">A tank is the driving force of the gameplay. Each crew is assigned to a tank which they utilize to compete. Their acquisition also provides a meaningful economical obstacle. Each tank is </w:t>
      </w:r>
      <w:r w:rsidR="003866CB">
        <w:rPr>
          <w:lang w:val="en-GB"/>
        </w:rPr>
        <w:t>a hull with additional components</w:t>
      </w:r>
      <w:r w:rsidR="00FD4A2E">
        <w:rPr>
          <w:lang w:val="en-GB"/>
        </w:rPr>
        <w:t xml:space="preserve"> – these can be replaced for a cost of retrofit so long as they are compatible. </w:t>
      </w:r>
    </w:p>
    <w:p w14:paraId="5A59ED8E" w14:textId="7FCAAD31" w:rsidR="003866CB" w:rsidRDefault="003866CB" w:rsidP="00044232">
      <w:pPr>
        <w:pStyle w:val="Heading3"/>
        <w:rPr>
          <w:lang w:val="en-GB"/>
        </w:rPr>
      </w:pPr>
      <w:r>
        <w:rPr>
          <w:lang w:val="en-GB"/>
        </w:rPr>
        <w:t>Tank Parts</w:t>
      </w:r>
      <w:r w:rsidR="00044232">
        <w:rPr>
          <w:lang w:val="en-GB"/>
        </w:rPr>
        <w:br/>
      </w:r>
      <w:r w:rsidR="00044232">
        <w:rPr>
          <w:lang w:val="en-GB"/>
        </w:rPr>
        <w:tab/>
        <w:t>Main</w:t>
      </w:r>
    </w:p>
    <w:p w14:paraId="05FB8504" w14:textId="2778B5A4" w:rsidR="00E47035" w:rsidRPr="00E47035" w:rsidRDefault="00E47035" w:rsidP="00E47035">
      <w:pPr>
        <w:rPr>
          <w:lang w:val="en-GB"/>
        </w:rPr>
      </w:pPr>
      <w:r>
        <w:rPr>
          <w:lang w:val="en-GB"/>
        </w:rPr>
        <w:t>These two values make up the primary parts of the tank and together represent the majority of the cost of any vehicle.</w:t>
      </w:r>
    </w:p>
    <w:p w14:paraId="17FEA356" w14:textId="37F66A2F" w:rsidR="003866CB" w:rsidRDefault="003866CB" w:rsidP="003866CB">
      <w:pPr>
        <w:rPr>
          <w:lang w:val="en-GB"/>
        </w:rPr>
      </w:pPr>
      <w:r>
        <w:rPr>
          <w:lang w:val="en-GB"/>
        </w:rPr>
        <w:t xml:space="preserve">Hull – Main body of tank. Cannot be replaced as it would require literally changing the entire tank. It is </w:t>
      </w:r>
      <w:r w:rsidR="00E47035">
        <w:rPr>
          <w:lang w:val="en-GB"/>
        </w:rPr>
        <w:t>largest</w:t>
      </w:r>
      <w:r>
        <w:rPr>
          <w:lang w:val="en-GB"/>
        </w:rPr>
        <w:t xml:space="preserve"> of the cost</w:t>
      </w:r>
      <w:r w:rsidR="00E47035">
        <w:rPr>
          <w:lang w:val="en-GB"/>
        </w:rPr>
        <w:t>s</w:t>
      </w:r>
      <w:r>
        <w:rPr>
          <w:lang w:val="en-GB"/>
        </w:rPr>
        <w:t xml:space="preserve"> of purchase of a new vehicle.</w:t>
      </w:r>
      <w:r w:rsidR="00E47035">
        <w:rPr>
          <w:lang w:val="en-GB"/>
        </w:rPr>
        <w:t xml:space="preserve"> It decides where the engine is placed. Provides hull armour as well as slots for additional armour </w:t>
      </w:r>
      <w:r w:rsidR="00725EE9">
        <w:rPr>
          <w:lang w:val="en-GB"/>
        </w:rPr>
        <w:t>additions on hull. Engine is limited by space so only compatible engine can be added. Some hull vehicles have hull mounted gun slot where a gun may be added – in this case it must be compatible with the hull.</w:t>
      </w:r>
    </w:p>
    <w:p w14:paraId="1C5C0C98" w14:textId="67946242" w:rsidR="00044232" w:rsidRDefault="00044232" w:rsidP="003866CB">
      <w:pPr>
        <w:rPr>
          <w:lang w:val="en-GB"/>
        </w:rPr>
      </w:pPr>
      <w:r>
        <w:rPr>
          <w:lang w:val="en-GB"/>
        </w:rPr>
        <w:t xml:space="preserve">Turret – The gun platform of the tank – can be replaced in limited fashion at high cost. Changes which gun types are acceptable, turret armour </w:t>
      </w:r>
      <w:r w:rsidR="00E47035">
        <w:rPr>
          <w:lang w:val="en-GB"/>
        </w:rPr>
        <w:t>and presence of autoloader in the vehicle. It also sets the vertical and horizontal movement.</w:t>
      </w:r>
      <w:r w:rsidR="00725EE9">
        <w:rPr>
          <w:lang w:val="en-GB"/>
        </w:rPr>
        <w:t xml:space="preserve"> It also carries the FCS slots depending on whether the tank is capable of carrying them and which types it can be given. It decides if the tank is stabilized providing no penalties for aim when moving while stabilized.</w:t>
      </w:r>
    </w:p>
    <w:p w14:paraId="287C44AE" w14:textId="7C184A46" w:rsidR="005B4C00" w:rsidRDefault="005B4C00" w:rsidP="005B4C00">
      <w:pPr>
        <w:pStyle w:val="Heading3"/>
        <w:ind w:firstLine="708"/>
        <w:rPr>
          <w:lang w:val="en-GB"/>
        </w:rPr>
      </w:pPr>
      <w:r>
        <w:rPr>
          <w:lang w:val="en-GB"/>
        </w:rPr>
        <w:t>Slotted</w:t>
      </w:r>
    </w:p>
    <w:p w14:paraId="767ED81F" w14:textId="7657CA01" w:rsidR="005B4C00" w:rsidRPr="005B4C00" w:rsidRDefault="005B4C00" w:rsidP="005B4C00">
      <w:pPr>
        <w:rPr>
          <w:lang w:val="en-GB"/>
        </w:rPr>
      </w:pPr>
      <w:r>
        <w:rPr>
          <w:lang w:val="en-GB"/>
        </w:rPr>
        <w:t xml:space="preserve">Each of these require matching hull or turret to be placed in a slot. Without some of </w:t>
      </w:r>
      <w:r w:rsidR="00DB6BF6">
        <w:rPr>
          <w:lang w:val="en-GB"/>
        </w:rPr>
        <w:t>these tanks</w:t>
      </w:r>
      <w:r>
        <w:rPr>
          <w:lang w:val="en-GB"/>
        </w:rPr>
        <w:t xml:space="preserve"> cannot join </w:t>
      </w:r>
      <w:r w:rsidR="00DB6BF6">
        <w:rPr>
          <w:lang w:val="en-GB"/>
        </w:rPr>
        <w:t>a</w:t>
      </w:r>
      <w:r>
        <w:rPr>
          <w:lang w:val="en-GB"/>
        </w:rPr>
        <w:t xml:space="preserve"> match (marked with asterisk).</w:t>
      </w:r>
    </w:p>
    <w:p w14:paraId="179B1C59" w14:textId="7FF11195" w:rsidR="003866CB" w:rsidRDefault="00DB6BF6" w:rsidP="003866CB">
      <w:pPr>
        <w:rPr>
          <w:lang w:val="en-GB"/>
        </w:rPr>
      </w:pPr>
      <w:r>
        <w:rPr>
          <w:lang w:val="en-GB"/>
        </w:rPr>
        <w:t>*</w:t>
      </w:r>
      <w:r w:rsidR="003866CB">
        <w:rPr>
          <w:lang w:val="en-GB"/>
        </w:rPr>
        <w:t xml:space="preserve">Gun – The weapon of the tank. (Some versions have more than one). </w:t>
      </w:r>
      <w:r w:rsidR="00725EE9">
        <w:rPr>
          <w:lang w:val="en-GB"/>
        </w:rPr>
        <w:t xml:space="preserve">It is compatible with specific ammo types which provide the penetration and damage values </w:t>
      </w:r>
      <w:r w:rsidR="005B4C00">
        <w:rPr>
          <w:lang w:val="en-GB"/>
        </w:rPr>
        <w:t>–</w:t>
      </w:r>
      <w:r w:rsidR="00725EE9">
        <w:rPr>
          <w:lang w:val="en-GB"/>
        </w:rPr>
        <w:t xml:space="preserve"> these</w:t>
      </w:r>
      <w:r w:rsidR="005B4C00">
        <w:rPr>
          <w:lang w:val="en-GB"/>
        </w:rPr>
        <w:t xml:space="preserve"> are then altered by muzzle velocity if the ammo is dependent on it</w:t>
      </w:r>
      <w:r w:rsidR="003866CB">
        <w:rPr>
          <w:lang w:val="en-GB"/>
        </w:rPr>
        <w:t>.</w:t>
      </w:r>
      <w:r w:rsidR="00E47035">
        <w:rPr>
          <w:lang w:val="en-GB"/>
        </w:rPr>
        <w:t xml:space="preserve"> Placed on the turret</w:t>
      </w:r>
      <w:r w:rsidR="005B4C00">
        <w:rPr>
          <w:lang w:val="en-GB"/>
        </w:rPr>
        <w:t xml:space="preserve"> or hull.</w:t>
      </w:r>
    </w:p>
    <w:p w14:paraId="3562D97B" w14:textId="30B5E5E9" w:rsidR="003866CB" w:rsidRDefault="003866CB" w:rsidP="003866CB">
      <w:pPr>
        <w:rPr>
          <w:lang w:val="en-GB"/>
        </w:rPr>
      </w:pPr>
      <w:r>
        <w:rPr>
          <w:lang w:val="en-GB"/>
        </w:rPr>
        <w:t xml:space="preserve">Fire-Control System – </w:t>
      </w:r>
      <w:r w:rsidR="005B4C00">
        <w:rPr>
          <w:lang w:val="en-GB"/>
        </w:rPr>
        <w:t>Various Rangefinders, Optics</w:t>
      </w:r>
      <w:r w:rsidR="00DB6BF6">
        <w:rPr>
          <w:lang w:val="en-GB"/>
        </w:rPr>
        <w:t>, Thermals and other similar systems. Depending on type they remove negatives of bad visibility or boost statistic up to a certain value (for example any tank with Laser Rangefinder will always make the gunner above average in range finding regardless of their actual skill.</w:t>
      </w:r>
      <w:r w:rsidR="00826049">
        <w:rPr>
          <w:lang w:val="en-GB"/>
        </w:rPr>
        <w:t xml:space="preserve"> Placed on the turret.</w:t>
      </w:r>
    </w:p>
    <w:p w14:paraId="4FFF6643" w14:textId="4CB6AA07" w:rsidR="003866CB" w:rsidRDefault="003866CB" w:rsidP="003866CB">
      <w:pPr>
        <w:rPr>
          <w:lang w:val="en-GB"/>
        </w:rPr>
      </w:pPr>
      <w:r>
        <w:rPr>
          <w:lang w:val="en-GB"/>
        </w:rPr>
        <w:t>Armour Additions – Ranging from Side Skirts to ERA</w:t>
      </w:r>
      <w:r w:rsidR="00DB6BF6">
        <w:rPr>
          <w:lang w:val="en-GB"/>
        </w:rPr>
        <w:t xml:space="preserve">. Usually add a lot of weight slowing a tank down while providing extra defensive effect. Armour Skirts, HEAT nets and Early ERA have primary component of causing early heat explosions to happen early effectively negating it – they have a % chance to neutralize any hit on a tank part they are protecting. Modern ERA and </w:t>
      </w:r>
      <w:r w:rsidR="00826049">
        <w:rPr>
          <w:lang w:val="en-GB"/>
        </w:rPr>
        <w:t>Composite Modules can be added to increase the actual armour value of the part providing direct additive boost to the value or debuff to the solid shot fired upon it. Placed on turret or hull.</w:t>
      </w:r>
    </w:p>
    <w:p w14:paraId="4F2874BA" w14:textId="62BD0A40" w:rsidR="008F545C" w:rsidRDefault="004A37C7" w:rsidP="008F545C">
      <w:pPr>
        <w:rPr>
          <w:lang w:val="en-GB"/>
        </w:rPr>
      </w:pPr>
      <w:r>
        <w:rPr>
          <w:lang w:val="en-GB"/>
        </w:rPr>
        <w:lastRenderedPageBreak/>
        <w:t>*</w:t>
      </w:r>
      <w:r w:rsidR="003866CB">
        <w:rPr>
          <w:lang w:val="en-GB"/>
        </w:rPr>
        <w:t xml:space="preserve">Engine – Keeps the tank moving. Better engine allows for better agility and speed. </w:t>
      </w:r>
      <w:r w:rsidR="00826049">
        <w:rPr>
          <w:lang w:val="en-GB"/>
        </w:rPr>
        <w:t>Also carries noise value which makes tanks easier to spot when high (the less the better). Placed on a hull</w:t>
      </w:r>
      <w:r>
        <w:rPr>
          <w:lang w:val="en-GB"/>
        </w:rPr>
        <w:t>. (Also includes transmission).</w:t>
      </w:r>
    </w:p>
    <w:p w14:paraId="5281B426" w14:textId="5E7405DF" w:rsidR="004A37C7" w:rsidRDefault="004A37C7" w:rsidP="008F545C">
      <w:pPr>
        <w:rPr>
          <w:lang w:val="en-GB"/>
        </w:rPr>
      </w:pPr>
      <w:r>
        <w:rPr>
          <w:lang w:val="en-GB"/>
        </w:rPr>
        <w:t>*Tracks/Wheels – Provide traction, helping with climbing and movement on uneven terrain as well as movement off road.</w:t>
      </w:r>
    </w:p>
    <w:p w14:paraId="13F18275" w14:textId="3A919C92" w:rsidR="004A37C7" w:rsidRDefault="004A37C7" w:rsidP="004A37C7">
      <w:pPr>
        <w:pStyle w:val="Heading2"/>
        <w:rPr>
          <w:lang w:val="en-GB"/>
        </w:rPr>
      </w:pPr>
      <w:r>
        <w:rPr>
          <w:lang w:val="en-GB"/>
        </w:rPr>
        <w:t>Part Statistics</w:t>
      </w:r>
    </w:p>
    <w:p w14:paraId="15619168" w14:textId="7F306CCB" w:rsidR="004A37C7" w:rsidRDefault="004A37C7" w:rsidP="004A37C7">
      <w:pPr>
        <w:pStyle w:val="Heading4"/>
        <w:rPr>
          <w:lang w:val="en-GB"/>
        </w:rPr>
      </w:pPr>
      <w:r>
        <w:rPr>
          <w:lang w:val="en-GB"/>
        </w:rPr>
        <w:tab/>
      </w:r>
      <w:proofErr w:type="spellStart"/>
      <w:r w:rsidRPr="004A37C7">
        <w:rPr>
          <w:rStyle w:val="Heading3Char"/>
          <w:i w:val="0"/>
          <w:iCs w:val="0"/>
        </w:rPr>
        <w:t>Hull</w:t>
      </w:r>
      <w:proofErr w:type="spellEnd"/>
      <w:r>
        <w:rPr>
          <w:lang w:val="en-GB"/>
        </w:rPr>
        <w:br/>
      </w:r>
      <w:r>
        <w:rPr>
          <w:lang w:val="en-GB"/>
        </w:rPr>
        <w:tab/>
      </w:r>
      <w:r>
        <w:rPr>
          <w:lang w:val="en-GB"/>
        </w:rPr>
        <w:tab/>
        <w:t>Armour</w:t>
      </w:r>
    </w:p>
    <w:p w14:paraId="28DC0259" w14:textId="54C6B2E7" w:rsidR="004A37C7" w:rsidRPr="002C39FF" w:rsidRDefault="004A37C7" w:rsidP="004A37C7">
      <w:pPr>
        <w:rPr>
          <w:lang w:val="en-GB"/>
        </w:rPr>
      </w:pPr>
      <w:r>
        <w:rPr>
          <w:lang w:val="en-GB"/>
        </w:rPr>
        <w:t xml:space="preserve">Each value is paired – one value for the regular hit and one for </w:t>
      </w:r>
      <w:proofErr w:type="spellStart"/>
      <w:r>
        <w:rPr>
          <w:lang w:val="en-GB"/>
        </w:rPr>
        <w:t>weakpoint</w:t>
      </w:r>
      <w:proofErr w:type="spellEnd"/>
      <w:r>
        <w:rPr>
          <w:lang w:val="en-GB"/>
        </w:rPr>
        <w:t xml:space="preserve">. If no </w:t>
      </w:r>
      <w:proofErr w:type="spellStart"/>
      <w:r>
        <w:rPr>
          <w:lang w:val="en-GB"/>
        </w:rPr>
        <w:t>weakpoint</w:t>
      </w:r>
      <w:proofErr w:type="spellEnd"/>
      <w:r>
        <w:rPr>
          <w:lang w:val="en-GB"/>
        </w:rPr>
        <w:t xml:space="preserve"> is present the value is equal. Weakspot armour abbreviates any structural weaknesses in the tank such as viewing ports, commander cupola, turret ring etc. The value is provided in millimetres of effective protection.</w:t>
      </w:r>
    </w:p>
    <w:p w14:paraId="45E02A2B" w14:textId="6BD3C3BA" w:rsidR="004A37C7" w:rsidRDefault="004A37C7" w:rsidP="004A37C7">
      <w:pPr>
        <w:rPr>
          <w:lang w:val="en-GB"/>
        </w:rPr>
      </w:pPr>
      <w:r>
        <w:rPr>
          <w:lang w:val="en-GB"/>
        </w:rPr>
        <w:t xml:space="preserve">Front Armour – Armour on the front of the tank hull – accounts for any hit from the front targeting Hull or engine/transmission. </w:t>
      </w:r>
    </w:p>
    <w:p w14:paraId="35EAB29F" w14:textId="347FA2A5" w:rsidR="004A37C7" w:rsidRDefault="004A37C7" w:rsidP="004A37C7">
      <w:pPr>
        <w:rPr>
          <w:lang w:val="en-GB"/>
        </w:rPr>
      </w:pPr>
      <w:r>
        <w:rPr>
          <w:lang w:val="en-GB"/>
        </w:rPr>
        <w:t>Side Armour – Armour on the side of the tank hull – accounts for any hit from the side of the tank to the hull or engine/transmission.</w:t>
      </w:r>
    </w:p>
    <w:p w14:paraId="3C58AA07" w14:textId="1BFE161E" w:rsidR="004A37C7" w:rsidRDefault="004A37C7" w:rsidP="004A37C7">
      <w:pPr>
        <w:rPr>
          <w:lang w:val="en-GB"/>
        </w:rPr>
      </w:pPr>
      <w:r>
        <w:rPr>
          <w:lang w:val="en-GB"/>
        </w:rPr>
        <w:t>Back Armour – Any shot from behind the tank uses this value. If Engine is placed in the back, any hull shot will always hit the engine regardless of the success.</w:t>
      </w:r>
    </w:p>
    <w:p w14:paraId="69CF45B4" w14:textId="7BD92326" w:rsidR="004A37C7" w:rsidRDefault="004A37C7" w:rsidP="004A37C7">
      <w:pPr>
        <w:pStyle w:val="Heading4"/>
        <w:rPr>
          <w:lang w:val="en-GB"/>
        </w:rPr>
      </w:pPr>
      <w:r>
        <w:rPr>
          <w:lang w:val="en-GB"/>
        </w:rPr>
        <w:tab/>
      </w:r>
      <w:r>
        <w:rPr>
          <w:lang w:val="en-GB"/>
        </w:rPr>
        <w:tab/>
        <w:t>Other:</w:t>
      </w:r>
    </w:p>
    <w:p w14:paraId="4A8C9E72" w14:textId="4EC18B8C" w:rsidR="004A37C7" w:rsidRDefault="004A37C7" w:rsidP="004A37C7">
      <w:pPr>
        <w:rPr>
          <w:lang w:val="en-GB"/>
        </w:rPr>
      </w:pPr>
      <w:r>
        <w:rPr>
          <w:lang w:val="en-GB"/>
        </w:rPr>
        <w:t xml:space="preserve">Engine Placement – Front vs Back. Only matters for the specific calculations of shots. </w:t>
      </w:r>
    </w:p>
    <w:p w14:paraId="01CBBDD7" w14:textId="5535BB8F" w:rsidR="007A53B5" w:rsidRDefault="007A53B5" w:rsidP="004A37C7">
      <w:pPr>
        <w:rPr>
          <w:lang w:val="en-GB"/>
        </w:rPr>
      </w:pPr>
      <w:r>
        <w:rPr>
          <w:lang w:val="en-GB"/>
        </w:rPr>
        <w:t xml:space="preserve">Fuel tank Placement – Specifically accounts for amount of </w:t>
      </w:r>
      <w:r w:rsidR="002A1A9E">
        <w:rPr>
          <w:lang w:val="en-GB"/>
        </w:rPr>
        <w:t>fuel tanks on hull and on engine. Paired integer.</w:t>
      </w:r>
    </w:p>
    <w:p w14:paraId="27B4CF09" w14:textId="441F385D" w:rsidR="002A1A9E" w:rsidRDefault="002A1A9E" w:rsidP="004A37C7">
      <w:pPr>
        <w:rPr>
          <w:lang w:val="en-GB"/>
        </w:rPr>
      </w:pPr>
      <w:r>
        <w:rPr>
          <w:lang w:val="en-GB"/>
        </w:rPr>
        <w:t>Filled fuel tanks – Paired integer, tracks how many tanks are currently filled in the vehicle – damage to one depletes it due to fire.</w:t>
      </w:r>
    </w:p>
    <w:p w14:paraId="7CC7F366" w14:textId="55609B3B" w:rsidR="004A37C7" w:rsidRDefault="004A37C7" w:rsidP="004A37C7">
      <w:pPr>
        <w:rPr>
          <w:lang w:val="en-GB"/>
        </w:rPr>
      </w:pPr>
      <w:r>
        <w:rPr>
          <w:lang w:val="en-GB"/>
        </w:rPr>
        <w:t xml:space="preserve">Slots – Represents potential to add parts to the vehicle. Always has a turret slot and an engine slot. Every other slot is </w:t>
      </w:r>
      <w:r w:rsidR="00FA5DF5">
        <w:rPr>
          <w:lang w:val="en-GB"/>
        </w:rPr>
        <w:t>optional depending on hull. These can include – additional gun, extra armour. Each slot comes with a list of viable parts.</w:t>
      </w:r>
    </w:p>
    <w:p w14:paraId="14454AE9" w14:textId="4C7C8739" w:rsidR="00FA5DF5" w:rsidRDefault="00FA5DF5" w:rsidP="004A37C7">
      <w:pPr>
        <w:rPr>
          <w:lang w:val="en-GB"/>
        </w:rPr>
      </w:pPr>
      <w:r>
        <w:rPr>
          <w:lang w:val="en-GB"/>
        </w:rPr>
        <w:t>Crew Slots – Represents potential for crew positions to be filled.</w:t>
      </w:r>
    </w:p>
    <w:p w14:paraId="72507740" w14:textId="4DCD25F3" w:rsidR="000B659B" w:rsidRDefault="000B659B" w:rsidP="004A37C7">
      <w:pPr>
        <w:rPr>
          <w:lang w:val="en-GB"/>
        </w:rPr>
      </w:pPr>
      <w:r>
        <w:rPr>
          <w:lang w:val="en-GB"/>
        </w:rPr>
        <w:t>Weight – How much does the hull weight (in kg).</w:t>
      </w:r>
    </w:p>
    <w:p w14:paraId="7196708B" w14:textId="2F2C691F" w:rsidR="00943F70" w:rsidRDefault="00943F70" w:rsidP="004A37C7">
      <w:pPr>
        <w:rPr>
          <w:lang w:val="en-GB"/>
        </w:rPr>
      </w:pPr>
      <w:r>
        <w:rPr>
          <w:lang w:val="en-GB"/>
        </w:rPr>
        <w:t>Hull length – Represents how long the hull of the vehicle is – used by turning calculation.</w:t>
      </w:r>
    </w:p>
    <w:p w14:paraId="153D01C5" w14:textId="6265F5EF" w:rsidR="007827CC" w:rsidRDefault="007827CC" w:rsidP="004A37C7">
      <w:pPr>
        <w:rPr>
          <w:lang w:val="en-GB"/>
        </w:rPr>
      </w:pPr>
      <w:r>
        <w:rPr>
          <w:lang w:val="en-GB"/>
        </w:rPr>
        <w:t>Value – How much money it costs.</w:t>
      </w:r>
    </w:p>
    <w:p w14:paraId="1751AA94" w14:textId="1D631DF9" w:rsidR="00FA5DF5" w:rsidRDefault="00FA5DF5" w:rsidP="00FA5DF5">
      <w:pPr>
        <w:pStyle w:val="Heading3"/>
        <w:rPr>
          <w:lang w:val="en-GB"/>
        </w:rPr>
      </w:pPr>
      <w:r>
        <w:rPr>
          <w:lang w:val="en-GB"/>
        </w:rPr>
        <w:tab/>
        <w:t>Turret</w:t>
      </w:r>
    </w:p>
    <w:p w14:paraId="1FD419C0" w14:textId="77777777" w:rsidR="00FA5DF5" w:rsidRDefault="00FA5DF5" w:rsidP="00FA5DF5">
      <w:pPr>
        <w:pStyle w:val="Heading4"/>
        <w:rPr>
          <w:lang w:val="en-GB"/>
        </w:rPr>
      </w:pPr>
      <w:r>
        <w:rPr>
          <w:lang w:val="en-GB"/>
        </w:rPr>
        <w:tab/>
      </w:r>
      <w:r>
        <w:rPr>
          <w:lang w:val="en-GB"/>
        </w:rPr>
        <w:tab/>
        <w:t>Armour</w:t>
      </w:r>
    </w:p>
    <w:p w14:paraId="26EC9499" w14:textId="77777777" w:rsidR="00FA5DF5" w:rsidRDefault="00FA5DF5" w:rsidP="00FA5DF5">
      <w:pPr>
        <w:rPr>
          <w:lang w:val="en-GB"/>
        </w:rPr>
      </w:pPr>
      <w:r>
        <w:rPr>
          <w:lang w:val="en-GB"/>
        </w:rPr>
        <w:t xml:space="preserve">Each value is paired – one value for the regular hit and one for </w:t>
      </w:r>
      <w:proofErr w:type="spellStart"/>
      <w:r>
        <w:rPr>
          <w:lang w:val="en-GB"/>
        </w:rPr>
        <w:t>weakpoint</w:t>
      </w:r>
      <w:proofErr w:type="spellEnd"/>
      <w:r>
        <w:rPr>
          <w:lang w:val="en-GB"/>
        </w:rPr>
        <w:t xml:space="preserve">. If no </w:t>
      </w:r>
      <w:proofErr w:type="spellStart"/>
      <w:r>
        <w:rPr>
          <w:lang w:val="en-GB"/>
        </w:rPr>
        <w:t>weakpoint</w:t>
      </w:r>
      <w:proofErr w:type="spellEnd"/>
      <w:r>
        <w:rPr>
          <w:lang w:val="en-GB"/>
        </w:rPr>
        <w:t xml:space="preserve"> is present the value is equal. Weakspot armour abbreviates any structural weaknesses in the tank such as viewing ports, commander cupola, turret ring etc. The value is provided in millimetres of effective protection.</w:t>
      </w:r>
    </w:p>
    <w:p w14:paraId="542CA6D2" w14:textId="77777777" w:rsidR="00FA5DF5" w:rsidRDefault="00FA5DF5" w:rsidP="00FA5DF5">
      <w:pPr>
        <w:rPr>
          <w:lang w:val="en-GB"/>
        </w:rPr>
      </w:pPr>
      <w:r>
        <w:rPr>
          <w:lang w:val="en-GB"/>
        </w:rPr>
        <w:lastRenderedPageBreak/>
        <w:t>Front Turret Armour – Armour on the front of the tank turret – accounts for any hit to the front while targeting the Turret.</w:t>
      </w:r>
    </w:p>
    <w:p w14:paraId="5008AAFE" w14:textId="77777777" w:rsidR="00FA5DF5" w:rsidRDefault="00FA5DF5" w:rsidP="00FA5DF5">
      <w:pPr>
        <w:rPr>
          <w:lang w:val="en-GB"/>
        </w:rPr>
      </w:pPr>
      <w:r>
        <w:rPr>
          <w:lang w:val="en-GB"/>
        </w:rPr>
        <w:t>Side Turret Armour – Armour on the side of the turret – accounts for any hit from the side of the turret aiming to do turret damage.</w:t>
      </w:r>
    </w:p>
    <w:p w14:paraId="7794B0E8" w14:textId="77777777" w:rsidR="00FA5DF5" w:rsidRDefault="00FA5DF5" w:rsidP="00FA5DF5">
      <w:pPr>
        <w:rPr>
          <w:lang w:val="en-GB"/>
        </w:rPr>
      </w:pPr>
      <w:r>
        <w:rPr>
          <w:lang w:val="en-GB"/>
        </w:rPr>
        <w:t>Back Turret Armour – Any shot from the back of the turret targeting it uses this value.</w:t>
      </w:r>
    </w:p>
    <w:p w14:paraId="0C9BE854" w14:textId="54FECED9" w:rsidR="00FA5DF5" w:rsidRDefault="00FA5DF5" w:rsidP="00FA5DF5">
      <w:pPr>
        <w:pStyle w:val="Heading4"/>
        <w:rPr>
          <w:lang w:val="en-GB"/>
        </w:rPr>
      </w:pPr>
      <w:r>
        <w:rPr>
          <w:lang w:val="en-GB"/>
        </w:rPr>
        <w:tab/>
      </w:r>
      <w:r>
        <w:rPr>
          <w:lang w:val="en-GB"/>
        </w:rPr>
        <w:tab/>
        <w:t>Other</w:t>
      </w:r>
    </w:p>
    <w:p w14:paraId="5FBE4FB8" w14:textId="0EFA639B" w:rsidR="00FA5DF5" w:rsidRDefault="00FA5DF5" w:rsidP="00FA5DF5">
      <w:pPr>
        <w:rPr>
          <w:lang w:val="en-GB"/>
        </w:rPr>
      </w:pPr>
      <w:r>
        <w:rPr>
          <w:lang w:val="en-GB"/>
        </w:rPr>
        <w:t xml:space="preserve">Slots – Represents potential to add parts to the vehicle. Always has a gun slot. Every other slot is optional depending on the turret. These can include – additional gun, FCS, Armour Additions. Each comes with a list of compatible parts. </w:t>
      </w:r>
    </w:p>
    <w:p w14:paraId="230535A4" w14:textId="36CBFD5D" w:rsidR="00FA5DF5" w:rsidRDefault="00FA5DF5" w:rsidP="00FA5DF5">
      <w:pPr>
        <w:rPr>
          <w:lang w:val="en-GB"/>
        </w:rPr>
      </w:pPr>
      <w:r>
        <w:rPr>
          <w:lang w:val="en-GB"/>
        </w:rPr>
        <w:t xml:space="preserve">Crew Slots – Represents potential for crew positions to be filled. </w:t>
      </w:r>
    </w:p>
    <w:p w14:paraId="0A0A1F42" w14:textId="5235BA83" w:rsidR="000B659B" w:rsidRDefault="000B659B" w:rsidP="00FA5DF5">
      <w:pPr>
        <w:rPr>
          <w:lang w:val="en-GB"/>
        </w:rPr>
      </w:pPr>
      <w:r>
        <w:rPr>
          <w:lang w:val="en-GB"/>
        </w:rPr>
        <w:t>Weight – How much does the turret weight (in kg).</w:t>
      </w:r>
    </w:p>
    <w:p w14:paraId="1F0C481B" w14:textId="77777777" w:rsidR="00D90536" w:rsidRDefault="00D90536" w:rsidP="00D90536">
      <w:pPr>
        <w:rPr>
          <w:lang w:val="en-GB"/>
        </w:rPr>
      </w:pPr>
      <w:r>
        <w:rPr>
          <w:lang w:val="en-GB"/>
        </w:rPr>
        <w:t>Turret Rotation – how long it takes the turret to make a full turn.</w:t>
      </w:r>
    </w:p>
    <w:p w14:paraId="3536FB5E" w14:textId="40F15A78" w:rsidR="00D90536" w:rsidRDefault="00D90536" w:rsidP="00D90536">
      <w:pPr>
        <w:rPr>
          <w:lang w:val="en-GB"/>
        </w:rPr>
      </w:pPr>
      <w:r>
        <w:rPr>
          <w:lang w:val="en-GB"/>
        </w:rPr>
        <w:t>Turret Horizontal Angle – how much the turret can rotate from straight facing position. Superstructures in particular might only allow for several degrees.</w:t>
      </w:r>
      <w:r w:rsidR="00DB3309">
        <w:rPr>
          <w:lang w:val="en-GB"/>
        </w:rPr>
        <w:t xml:space="preserve"> It is always counted as a half circle – so a tank capable of 180 degrees of turn can in fact do 360.</w:t>
      </w:r>
    </w:p>
    <w:p w14:paraId="02E34CC3" w14:textId="77777777" w:rsidR="00D90536" w:rsidRDefault="00D90536" w:rsidP="00D90536">
      <w:pPr>
        <w:rPr>
          <w:lang w:val="en-GB"/>
        </w:rPr>
      </w:pPr>
      <w:r>
        <w:rPr>
          <w:lang w:val="en-GB"/>
        </w:rPr>
        <w:t>Gun Vertical – Paired value – first number represents how long it takes the turret to lift to maximum height; second number represents the minimum height.</w:t>
      </w:r>
    </w:p>
    <w:p w14:paraId="65047A74" w14:textId="6054CCB8" w:rsidR="00D90536" w:rsidRPr="00FA5DF5" w:rsidRDefault="00D90536" w:rsidP="00D90536">
      <w:pPr>
        <w:rPr>
          <w:lang w:val="en-GB"/>
        </w:rPr>
      </w:pPr>
      <w:r>
        <w:rPr>
          <w:lang w:val="en-GB"/>
        </w:rPr>
        <w:t>Gun Vertical Angle – Paired value – first number</w:t>
      </w:r>
      <w:r w:rsidR="00DB3309">
        <w:rPr>
          <w:lang w:val="en-GB"/>
        </w:rPr>
        <w:t xml:space="preserve"> represents how many degrees down from straight it can lower</w:t>
      </w:r>
      <w:r>
        <w:rPr>
          <w:lang w:val="en-GB"/>
        </w:rPr>
        <w:t xml:space="preserve">, second value </w:t>
      </w:r>
      <w:r w:rsidR="00DB3309">
        <w:rPr>
          <w:lang w:val="en-GB"/>
        </w:rPr>
        <w:t>represents how many degrees up from looking straight the tank can lift its gun</w:t>
      </w:r>
      <w:r>
        <w:rPr>
          <w:lang w:val="en-GB"/>
        </w:rPr>
        <w:t>.</w:t>
      </w:r>
    </w:p>
    <w:p w14:paraId="3A71ABD2" w14:textId="77777777" w:rsidR="00B92873" w:rsidRDefault="00D90536" w:rsidP="00D90536">
      <w:pPr>
        <w:rPr>
          <w:lang w:val="en-GB"/>
        </w:rPr>
      </w:pPr>
      <w:r>
        <w:rPr>
          <w:lang w:val="en-GB"/>
        </w:rPr>
        <w:t>(Gun vertical is here due to the limits on it being much more relevant to the turret shape than the gun – need to double check later since this is a lot more complex concept with hull and gun coming into play</w:t>
      </w:r>
      <w:r w:rsidR="000A3E2D">
        <w:rPr>
          <w:lang w:val="en-GB"/>
        </w:rPr>
        <w:t xml:space="preserve"> – might want to move this to the composite stats of the tank while only keeping the specific values for calculation here.</w:t>
      </w:r>
      <w:r>
        <w:rPr>
          <w:lang w:val="en-GB"/>
        </w:rPr>
        <w:t>)</w:t>
      </w:r>
    </w:p>
    <w:p w14:paraId="17BB486C" w14:textId="47E5827F" w:rsidR="007827CC" w:rsidRDefault="007827CC" w:rsidP="00D90536">
      <w:pPr>
        <w:rPr>
          <w:lang w:val="en-GB"/>
        </w:rPr>
      </w:pPr>
      <w:r>
        <w:rPr>
          <w:lang w:val="en-GB"/>
        </w:rPr>
        <w:t>Value – How much money it costs.</w:t>
      </w:r>
    </w:p>
    <w:p w14:paraId="6E04B2EE" w14:textId="77777777" w:rsidR="00B92873" w:rsidRDefault="00B92873" w:rsidP="00655141">
      <w:pPr>
        <w:pStyle w:val="Heading3"/>
        <w:rPr>
          <w:lang w:val="en-GB"/>
        </w:rPr>
      </w:pPr>
      <w:r>
        <w:rPr>
          <w:lang w:val="en-GB"/>
        </w:rPr>
        <w:tab/>
        <w:t>Gun</w:t>
      </w:r>
    </w:p>
    <w:p w14:paraId="45B0DEC9" w14:textId="556988C6" w:rsidR="00B92873" w:rsidRDefault="00B92873" w:rsidP="00B92873">
      <w:pPr>
        <w:rPr>
          <w:lang w:val="en-GB"/>
        </w:rPr>
      </w:pPr>
      <w:r>
        <w:rPr>
          <w:lang w:val="en-GB"/>
        </w:rPr>
        <w:t>Reload Speed – Represents how fast the gun is reloaded in seconds on average. This value is altered by loader skill if autoloader is not present.</w:t>
      </w:r>
    </w:p>
    <w:p w14:paraId="034183A4" w14:textId="1A27C93B" w:rsidR="00B92873" w:rsidRDefault="00B92873" w:rsidP="00B92873">
      <w:pPr>
        <w:rPr>
          <w:lang w:val="en-GB"/>
        </w:rPr>
      </w:pPr>
      <w:r>
        <w:rPr>
          <w:lang w:val="en-GB"/>
        </w:rPr>
        <w:t>Loader Number – Represents how many loaders are generally required to man the gun. In two-loader designs the speed of reload drops by 50% if second loader is not present. This number is passed to the turret for Crew Slots. In tanks with no loader, one is not required as it has no use.</w:t>
      </w:r>
    </w:p>
    <w:p w14:paraId="2D5FA1A2" w14:textId="77777777" w:rsidR="00B92873" w:rsidRDefault="00B92873" w:rsidP="00B92873">
      <w:pPr>
        <w:rPr>
          <w:lang w:val="en-GB"/>
        </w:rPr>
      </w:pPr>
      <w:r>
        <w:rPr>
          <w:lang w:val="en-GB"/>
        </w:rPr>
        <w:t>Autoloader Placement – Back, Bottom, None. If the autoloader is in the back, shooting turret may damage it. If it is at the bottom, shooting the hull may damage it.</w:t>
      </w:r>
    </w:p>
    <w:p w14:paraId="2B592C6B" w14:textId="7A73134C" w:rsidR="00B92873" w:rsidRDefault="00B92873" w:rsidP="00B92873">
      <w:pPr>
        <w:rPr>
          <w:lang w:val="en-GB"/>
        </w:rPr>
      </w:pPr>
      <w:r>
        <w:rPr>
          <w:lang w:val="en-GB"/>
        </w:rPr>
        <w:t xml:space="preserve">Refill speed – How fast can the loader fill the on-hand storage or autoloader. </w:t>
      </w:r>
    </w:p>
    <w:p w14:paraId="66627CC1" w14:textId="6B58E25C" w:rsidR="00E92D62" w:rsidRDefault="00E92D62" w:rsidP="00B92873">
      <w:pPr>
        <w:rPr>
          <w:lang w:val="en-GB"/>
        </w:rPr>
      </w:pPr>
      <w:r>
        <w:rPr>
          <w:lang w:val="en-GB"/>
        </w:rPr>
        <w:t xml:space="preserve">Cannon Power – This value represents how much kinetic energy the cannon provides to a shot. </w:t>
      </w:r>
    </w:p>
    <w:p w14:paraId="5F2C27C5" w14:textId="3375B709" w:rsidR="00B92873" w:rsidRDefault="00B92873" w:rsidP="00B92873">
      <w:pPr>
        <w:rPr>
          <w:lang w:val="en-GB"/>
        </w:rPr>
      </w:pPr>
      <w:r>
        <w:rPr>
          <w:lang w:val="en-GB"/>
        </w:rPr>
        <w:t xml:space="preserve">Ammo Compatibility – Which ammo variants can be </w:t>
      </w:r>
      <w:r w:rsidR="00E0314B">
        <w:rPr>
          <w:lang w:val="en-GB"/>
        </w:rPr>
        <w:t xml:space="preserve">placed in the breach. </w:t>
      </w:r>
      <w:proofErr w:type="spellStart"/>
      <w:r w:rsidR="00E0314B">
        <w:rPr>
          <w:lang w:val="en-GB"/>
        </w:rPr>
        <w:t>Datalist</w:t>
      </w:r>
      <w:proofErr w:type="spellEnd"/>
      <w:r w:rsidR="00E0314B">
        <w:rPr>
          <w:lang w:val="en-GB"/>
        </w:rPr>
        <w:t>.</w:t>
      </w:r>
    </w:p>
    <w:p w14:paraId="09A6D8BD" w14:textId="77777777" w:rsidR="00E0314B" w:rsidRDefault="00E0314B" w:rsidP="00B92873">
      <w:pPr>
        <w:rPr>
          <w:lang w:val="en-GB"/>
        </w:rPr>
      </w:pPr>
      <w:r>
        <w:rPr>
          <w:lang w:val="en-GB"/>
        </w:rPr>
        <w:lastRenderedPageBreak/>
        <w:t>Loaded Ammo – List of ammo currently loaded in an autoloader or on ready-rack. This is an array of the current “slots” for ammo. It provides us with information on how large the stockpile is, how much ammo is currently present as well as what order they are stockpiled in.</w:t>
      </w:r>
    </w:p>
    <w:p w14:paraId="528E643B" w14:textId="432A4F13" w:rsidR="00E0314B" w:rsidRDefault="00E0314B" w:rsidP="00B92873">
      <w:pPr>
        <w:rPr>
          <w:lang w:val="en-GB"/>
        </w:rPr>
      </w:pPr>
      <w:r>
        <w:rPr>
          <w:lang w:val="en-GB"/>
        </w:rPr>
        <w:t xml:space="preserve">Reload-Type – Manual, Autoloader, Smart-Autoloader. These give us guidance on how the “ready-rack” (for tanks with no actual ready-rack we treat ready-rack as missing the required ammo) loads shots. In manual loading there is no order as the loader and commander decide with their actions what to fire. In autoloaders the order is set, and bullets are loaded linearly but loader can replace using their actions if loading is not in process. Smart-Autoloaders can fire any shot in their loaded ammo without any actions being required. </w:t>
      </w:r>
    </w:p>
    <w:p w14:paraId="7E88A467" w14:textId="77777777" w:rsidR="00073D62" w:rsidRDefault="00E0314B" w:rsidP="00B92873">
      <w:pPr>
        <w:rPr>
          <w:lang w:val="en-GB"/>
        </w:rPr>
      </w:pPr>
      <w:r>
        <w:rPr>
          <w:lang w:val="en-GB"/>
        </w:rPr>
        <w:t>Ammo Stowage – Array of all ammo currently stored in the tank outside of its autoloader and/or ready rack. This is used to track what the loader may load</w:t>
      </w:r>
      <w:r w:rsidR="00073D62">
        <w:rPr>
          <w:lang w:val="en-GB"/>
        </w:rPr>
        <w:t xml:space="preserve"> into ready-rack or slower load into the gun.</w:t>
      </w:r>
    </w:p>
    <w:p w14:paraId="43E6AF8E" w14:textId="03237199" w:rsidR="000B659B" w:rsidRDefault="000B659B" w:rsidP="00B92873">
      <w:pPr>
        <w:rPr>
          <w:lang w:val="en-GB"/>
        </w:rPr>
      </w:pPr>
      <w:r>
        <w:rPr>
          <w:lang w:val="en-GB"/>
        </w:rPr>
        <w:t>Weight – How much does the gun system weight (kg)</w:t>
      </w:r>
    </w:p>
    <w:p w14:paraId="2A4CBBFE" w14:textId="10527CBA" w:rsidR="0053659A" w:rsidRDefault="0053659A" w:rsidP="00B92873">
      <w:pPr>
        <w:rPr>
          <w:lang w:val="en-GB"/>
        </w:rPr>
      </w:pPr>
      <w:r>
        <w:rPr>
          <w:lang w:val="en-GB"/>
        </w:rPr>
        <w:t xml:space="preserve">Reliability – How breakdown-prone the gun is. </w:t>
      </w:r>
      <w:r w:rsidR="007A53B5">
        <w:rPr>
          <w:lang w:val="en-GB"/>
        </w:rPr>
        <w:t>Guns with very low reliability might have their autoloader jam or lose accuracy.</w:t>
      </w:r>
    </w:p>
    <w:p w14:paraId="643A09C0" w14:textId="0D1EC0F6" w:rsidR="007827CC" w:rsidRDefault="007827CC" w:rsidP="00B92873">
      <w:pPr>
        <w:rPr>
          <w:lang w:val="en-GB"/>
        </w:rPr>
      </w:pPr>
      <w:r>
        <w:rPr>
          <w:lang w:val="en-GB"/>
        </w:rPr>
        <w:t>Value – How much money it costs.</w:t>
      </w:r>
    </w:p>
    <w:p w14:paraId="0A66A2E2" w14:textId="77777777" w:rsidR="00073D62" w:rsidRDefault="00073D62" w:rsidP="00655141">
      <w:pPr>
        <w:pStyle w:val="Heading3"/>
        <w:rPr>
          <w:lang w:val="en-GB"/>
        </w:rPr>
      </w:pPr>
      <w:r>
        <w:rPr>
          <w:lang w:val="en-GB"/>
        </w:rPr>
        <w:tab/>
        <w:t>Fire-Control System</w:t>
      </w:r>
    </w:p>
    <w:p w14:paraId="3767EE21" w14:textId="546D3A70" w:rsidR="00073D62" w:rsidRDefault="00073D62" w:rsidP="00073D62">
      <w:pPr>
        <w:rPr>
          <w:lang w:val="en-GB"/>
        </w:rPr>
      </w:pPr>
      <w:r>
        <w:rPr>
          <w:lang w:val="en-GB"/>
        </w:rPr>
        <w:t>System Type – Rangefinder, Laser-Rangefinder, Optics – This informs us which values the device uses (marked by first letter).</w:t>
      </w:r>
    </w:p>
    <w:p w14:paraId="5D68DA19" w14:textId="77777777" w:rsidR="00073D62" w:rsidRDefault="00073D62" w:rsidP="00073D62">
      <w:pPr>
        <w:rPr>
          <w:lang w:val="en-GB"/>
        </w:rPr>
      </w:pPr>
      <w:r>
        <w:rPr>
          <w:lang w:val="en-GB"/>
        </w:rPr>
        <w:t>(R)Ranging Bonus – This value boosts ranging skill of a character but takes an action to use. It is given in an integer form as a direct boost to ability.</w:t>
      </w:r>
    </w:p>
    <w:p w14:paraId="6AAC23F5" w14:textId="77777777" w:rsidR="00073D62" w:rsidRDefault="00073D62" w:rsidP="00073D62">
      <w:pPr>
        <w:rPr>
          <w:lang w:val="en-GB"/>
        </w:rPr>
      </w:pPr>
      <w:r>
        <w:rPr>
          <w:lang w:val="en-GB"/>
        </w:rPr>
        <w:t>(LR)Ranging – This value sets any user’s ranging value to this exact number given in int form. Does not take action to use.</w:t>
      </w:r>
    </w:p>
    <w:p w14:paraId="7D70346E" w14:textId="77777777" w:rsidR="00073D62" w:rsidRDefault="00073D62" w:rsidP="00073D62">
      <w:pPr>
        <w:rPr>
          <w:lang w:val="en-GB"/>
        </w:rPr>
      </w:pPr>
      <w:r>
        <w:rPr>
          <w:lang w:val="en-GB"/>
        </w:rPr>
        <w:t>(O)Optics Quality – This value set in int directly lowers debuff to visibility in scenarios set by “Optics type”.</w:t>
      </w:r>
    </w:p>
    <w:p w14:paraId="086F4039" w14:textId="77777777" w:rsidR="000B659B" w:rsidRDefault="00073D62" w:rsidP="00073D62">
      <w:pPr>
        <w:rPr>
          <w:lang w:val="en-GB"/>
        </w:rPr>
      </w:pPr>
      <w:r>
        <w:rPr>
          <w:lang w:val="en-GB"/>
        </w:rPr>
        <w:t>(O)Optics Type – This is a list of conditions either negative or positive for the enemy vehicle their usage offsets. It can be effects such as “fog”, “night”, “basic smoke”, “camouflage”, “foliage”. These are the conditions it works in.</w:t>
      </w:r>
    </w:p>
    <w:p w14:paraId="52B1B258" w14:textId="0471BDA0" w:rsidR="007827CC" w:rsidRDefault="007827CC" w:rsidP="00073D62">
      <w:pPr>
        <w:rPr>
          <w:lang w:val="en-GB"/>
        </w:rPr>
      </w:pPr>
      <w:r>
        <w:rPr>
          <w:lang w:val="en-GB"/>
        </w:rPr>
        <w:t>Value – How much money it costs.</w:t>
      </w:r>
    </w:p>
    <w:p w14:paraId="29107B7E" w14:textId="785E5554" w:rsidR="007827CC" w:rsidRDefault="000B659B" w:rsidP="00073D62">
      <w:pPr>
        <w:rPr>
          <w:lang w:val="en-GB"/>
        </w:rPr>
      </w:pPr>
      <w:r>
        <w:rPr>
          <w:lang w:val="en-GB"/>
        </w:rPr>
        <w:t>These systems are out of scope of V1.</w:t>
      </w:r>
    </w:p>
    <w:p w14:paraId="6050A6FE" w14:textId="77777777" w:rsidR="000B659B" w:rsidRDefault="000B659B" w:rsidP="00655141">
      <w:pPr>
        <w:pStyle w:val="Heading3"/>
        <w:rPr>
          <w:lang w:val="en-GB"/>
        </w:rPr>
      </w:pPr>
      <w:r>
        <w:rPr>
          <w:lang w:val="en-GB"/>
        </w:rPr>
        <w:tab/>
        <w:t>Armour Additions</w:t>
      </w:r>
    </w:p>
    <w:p w14:paraId="4A7C6BAD" w14:textId="681F34FC" w:rsidR="000B659B" w:rsidRDefault="000B659B" w:rsidP="000B659B">
      <w:pPr>
        <w:rPr>
          <w:lang w:val="en-GB"/>
        </w:rPr>
      </w:pPr>
      <w:r>
        <w:rPr>
          <w:lang w:val="en-GB"/>
        </w:rPr>
        <w:t>Armour Type – Anti-HEAT, Armour Additions – These inform us which values the device uses (marked by the brackets)</w:t>
      </w:r>
    </w:p>
    <w:p w14:paraId="026DBD3E" w14:textId="77777777" w:rsidR="000B659B" w:rsidRDefault="000B659B" w:rsidP="000B659B">
      <w:pPr>
        <w:rPr>
          <w:lang w:val="en-GB"/>
        </w:rPr>
      </w:pPr>
      <w:r>
        <w:rPr>
          <w:lang w:val="en-GB"/>
        </w:rPr>
        <w:t xml:space="preserve">(HEAT)Neutralization Chance – This is a paired percentage value. The first value represents how likely the system is to neutralize the shot outright. This then negates the attack completely. The second value represents the chance to reduce effectiveness – if this succeeds the damage done is cut in half. </w:t>
      </w:r>
    </w:p>
    <w:p w14:paraId="31388659" w14:textId="77777777" w:rsidR="000B659B" w:rsidRDefault="000B659B" w:rsidP="000B659B">
      <w:pPr>
        <w:rPr>
          <w:lang w:val="en-GB"/>
        </w:rPr>
      </w:pPr>
      <w:r>
        <w:rPr>
          <w:lang w:val="en-GB"/>
        </w:rPr>
        <w:lastRenderedPageBreak/>
        <w:t>(AA)Additional Armour – This is direct int in mm which informs the hull or turret how much extra armour the system provides adding it to their value when present.</w:t>
      </w:r>
    </w:p>
    <w:p w14:paraId="7E812056" w14:textId="734D254B" w:rsidR="000B659B" w:rsidRDefault="000B659B" w:rsidP="000B659B">
      <w:pPr>
        <w:rPr>
          <w:lang w:val="en-GB"/>
        </w:rPr>
      </w:pPr>
      <w:r>
        <w:rPr>
          <w:lang w:val="en-GB"/>
        </w:rPr>
        <w:t>Location – Where on the tank this protection is located (each addition only has one location) – The locations are the same as armour on hull and turret – If they are shot, they are destroyed regardless of if they were successful at stopping the hit.</w:t>
      </w:r>
    </w:p>
    <w:p w14:paraId="7DC81422" w14:textId="77777777" w:rsidR="0053659A" w:rsidRDefault="000B659B" w:rsidP="000B659B">
      <w:pPr>
        <w:rPr>
          <w:lang w:val="en-GB"/>
        </w:rPr>
      </w:pPr>
      <w:r>
        <w:rPr>
          <w:lang w:val="en-GB"/>
        </w:rPr>
        <w:t xml:space="preserve">Weight – This represents how much the </w:t>
      </w:r>
      <w:r w:rsidR="0053659A">
        <w:rPr>
          <w:lang w:val="en-GB"/>
        </w:rPr>
        <w:t>addition weights in kg.</w:t>
      </w:r>
    </w:p>
    <w:p w14:paraId="6EAA80EB" w14:textId="3ED62942" w:rsidR="007827CC" w:rsidRDefault="007827CC" w:rsidP="000B659B">
      <w:pPr>
        <w:rPr>
          <w:lang w:val="en-GB"/>
        </w:rPr>
      </w:pPr>
      <w:r>
        <w:rPr>
          <w:lang w:val="en-GB"/>
        </w:rPr>
        <w:t>Value – How much money it costs.</w:t>
      </w:r>
    </w:p>
    <w:p w14:paraId="01895895" w14:textId="77777777" w:rsidR="0053659A" w:rsidRDefault="0053659A" w:rsidP="00655141">
      <w:pPr>
        <w:pStyle w:val="Heading3"/>
        <w:ind w:firstLine="708"/>
        <w:rPr>
          <w:lang w:val="en-GB"/>
        </w:rPr>
      </w:pPr>
      <w:r>
        <w:rPr>
          <w:lang w:val="en-GB"/>
        </w:rPr>
        <w:t>Engine</w:t>
      </w:r>
    </w:p>
    <w:p w14:paraId="62C88104" w14:textId="01FCE75E" w:rsidR="00A06586" w:rsidRDefault="00A06586" w:rsidP="0053659A">
      <w:pPr>
        <w:rPr>
          <w:lang w:val="en-GB"/>
        </w:rPr>
      </w:pPr>
      <w:r>
        <w:rPr>
          <w:lang w:val="en-GB"/>
        </w:rPr>
        <w:t>THIS WILL REQUIRE REVIEW</w:t>
      </w:r>
    </w:p>
    <w:p w14:paraId="464E83A1" w14:textId="5B2940D5" w:rsidR="00655141" w:rsidRDefault="00655141" w:rsidP="00655141">
      <w:pPr>
        <w:pStyle w:val="Heading4"/>
        <w:rPr>
          <w:lang w:val="en-GB"/>
        </w:rPr>
      </w:pPr>
      <w:r>
        <w:rPr>
          <w:lang w:val="en-GB"/>
        </w:rPr>
        <w:tab/>
        <w:t>Constants</w:t>
      </w:r>
    </w:p>
    <w:p w14:paraId="6C140EA8" w14:textId="77777777" w:rsidR="00655141" w:rsidRDefault="00655141" w:rsidP="00655141">
      <w:pPr>
        <w:rPr>
          <w:lang w:val="en-GB"/>
        </w:rPr>
      </w:pPr>
      <w:r>
        <w:rPr>
          <w:lang w:val="en-GB"/>
        </w:rPr>
        <w:t>Velocity Calibration Constant – Hidden value we provide to engine to account for smaller speed variables marked as “</w:t>
      </w:r>
      <w:proofErr w:type="spellStart"/>
      <w:r>
        <w:rPr>
          <w:lang w:val="en-GB"/>
        </w:rPr>
        <w:t>vcc</w:t>
      </w:r>
      <w:proofErr w:type="spellEnd"/>
      <w:r>
        <w:rPr>
          <w:lang w:val="en-GB"/>
        </w:rPr>
        <w:t>”.</w:t>
      </w:r>
    </w:p>
    <w:p w14:paraId="588342DC" w14:textId="77777777" w:rsidR="00655141" w:rsidRDefault="00655141" w:rsidP="00655141">
      <w:pPr>
        <w:rPr>
          <w:lang w:val="en-GB"/>
        </w:rPr>
      </w:pPr>
      <w:r>
        <w:rPr>
          <w:lang w:val="en-GB"/>
        </w:rPr>
        <w:t>Acceleration Constant – Hidden value we provide to engine to account for smaller variables in acceleration marked as “ac”.</w:t>
      </w:r>
    </w:p>
    <w:p w14:paraId="3EA8C744" w14:textId="77777777" w:rsidR="00655141" w:rsidRDefault="00655141" w:rsidP="00655141">
      <w:pPr>
        <w:rPr>
          <w:lang w:val="en-GB"/>
        </w:rPr>
      </w:pPr>
      <w:r>
        <w:rPr>
          <w:lang w:val="en-GB"/>
        </w:rPr>
        <w:t>Turning Speed Constant – Hidden value we provide to engine to account for smaller variables in turning marked as “</w:t>
      </w:r>
      <w:proofErr w:type="spellStart"/>
      <w:r>
        <w:rPr>
          <w:lang w:val="en-GB"/>
        </w:rPr>
        <w:t>tsc</w:t>
      </w:r>
      <w:proofErr w:type="spellEnd"/>
      <w:r>
        <w:rPr>
          <w:lang w:val="en-GB"/>
        </w:rPr>
        <w:t>”</w:t>
      </w:r>
    </w:p>
    <w:p w14:paraId="101AB811" w14:textId="0D6B3B8F" w:rsidR="00655141" w:rsidRDefault="00655141" w:rsidP="00655141">
      <w:pPr>
        <w:pStyle w:val="Heading4"/>
        <w:rPr>
          <w:lang w:val="en-GB"/>
        </w:rPr>
      </w:pPr>
      <w:r>
        <w:rPr>
          <w:lang w:val="en-GB"/>
        </w:rPr>
        <w:tab/>
        <w:t>Other</w:t>
      </w:r>
    </w:p>
    <w:p w14:paraId="46A3FF29" w14:textId="5127111E" w:rsidR="0053659A" w:rsidRDefault="0053659A" w:rsidP="0053659A">
      <w:pPr>
        <w:rPr>
          <w:lang w:val="en-GB"/>
        </w:rPr>
      </w:pPr>
      <w:r>
        <w:rPr>
          <w:lang w:val="en-GB"/>
        </w:rPr>
        <w:t>Horsepower – Represents the maximum power generation capability used to calculate top speed and other values.</w:t>
      </w:r>
    </w:p>
    <w:p w14:paraId="25AF83A5" w14:textId="68097E2C" w:rsidR="00896753" w:rsidRDefault="00896753" w:rsidP="0053659A">
      <w:pPr>
        <w:rPr>
          <w:lang w:val="en-GB"/>
        </w:rPr>
      </w:pPr>
      <w:r>
        <w:rPr>
          <w:rFonts w:eastAsiaTheme="minorEastAsia"/>
          <w:lang w:val="en-GB"/>
        </w:rPr>
        <w:t>Torque – Represents rotational force. Used in turning speed.</w:t>
      </w:r>
    </w:p>
    <w:p w14:paraId="51A8FE6D" w14:textId="1CEEF854" w:rsidR="00D90536" w:rsidRDefault="0053659A" w:rsidP="0053659A">
      <w:pPr>
        <w:rPr>
          <w:rFonts w:eastAsiaTheme="minorEastAsia"/>
          <w:lang w:val="en-GB"/>
        </w:rPr>
      </w:pPr>
      <w:r>
        <w:rPr>
          <w:lang w:val="en-GB"/>
        </w:rPr>
        <w:t>Top-Speed – Represents how fast the vehicle can move. (</w:t>
      </w:r>
      <w:proofErr w:type="spellStart"/>
      <w:r w:rsidR="00896753">
        <w:rPr>
          <w:lang w:val="en-GB"/>
        </w:rPr>
        <w:t>vcc</w:t>
      </w:r>
      <w:proofErr w:type="spellEnd"/>
      <w:r>
        <w:rPr>
          <w:lang w:val="en-GB"/>
        </w:rPr>
        <w:t xml:space="preserve"> *</w:t>
      </w:r>
      <w:r w:rsidR="00A06586">
        <w:rPr>
          <w:lang w:val="en-GB"/>
        </w:rPr>
        <w:t xml:space="preserve"> </w:t>
      </w:r>
      <m:oMath>
        <m:r>
          <w:rPr>
            <w:rFonts w:ascii="Cambria Math" w:hAnsi="Cambria Math"/>
            <w:lang w:val="en-GB"/>
          </w:rPr>
          <m:t>√</m:t>
        </m:r>
        <m:f>
          <m:fPr>
            <m:ctrlPr>
              <w:rPr>
                <w:rFonts w:ascii="Cambria Math" w:hAnsi="Cambria Math"/>
                <w:i/>
                <w:lang w:val="en-GB"/>
              </w:rPr>
            </m:ctrlPr>
          </m:fPr>
          <m:num>
            <m:r>
              <w:rPr>
                <w:rFonts w:ascii="Cambria Math" w:hAnsi="Cambria Math"/>
                <w:lang w:val="en-GB"/>
              </w:rPr>
              <m:t>horsepower</m:t>
            </m:r>
          </m:num>
          <m:den>
            <m:r>
              <w:rPr>
                <w:rFonts w:ascii="Cambria Math" w:hAnsi="Cambria Math"/>
                <w:lang w:val="en-GB"/>
              </w:rPr>
              <m:t>total weight</m:t>
            </m:r>
          </m:den>
        </m:f>
      </m:oMath>
      <w:r w:rsidR="00A06586">
        <w:rPr>
          <w:rFonts w:eastAsiaTheme="minorEastAsia"/>
          <w:lang w:val="en-GB"/>
        </w:rPr>
        <w:t>)</w:t>
      </w:r>
      <w:r w:rsidR="00A06586">
        <w:rPr>
          <w:lang w:val="en-GB"/>
        </w:rPr>
        <w:br/>
      </w:r>
      <w:r w:rsidR="00A06586">
        <w:rPr>
          <w:rFonts w:eastAsiaTheme="minorEastAsia"/>
          <w:lang w:val="en-GB"/>
        </w:rPr>
        <w:t>Acceleration – Represents how fast the vehicle reaches top speed in seconds. (</w:t>
      </w:r>
      <m:oMath>
        <m:f>
          <m:fPr>
            <m:ctrlPr>
              <w:rPr>
                <w:rFonts w:ascii="Cambria Math" w:eastAsiaTheme="minorEastAsia" w:hAnsi="Cambria Math"/>
                <w:i/>
                <w:lang w:val="en-GB"/>
              </w:rPr>
            </m:ctrlPr>
          </m:fPr>
          <m:num>
            <m:r>
              <w:rPr>
                <w:rFonts w:ascii="Cambria Math" w:eastAsiaTheme="minorEastAsia" w:hAnsi="Cambria Math"/>
                <w:lang w:val="en-GB"/>
              </w:rPr>
              <m:t>Top-Speed</m:t>
            </m:r>
          </m:num>
          <m:den>
            <m:r>
              <m:rPr>
                <m:sty m:val="p"/>
              </m:rPr>
              <w:rPr>
                <w:rFonts w:ascii="Cambria Math" w:hAnsi="Cambria Math"/>
                <w:lang w:val="en-GB"/>
              </w:rPr>
              <m:t xml:space="preserve">ac * </m:t>
            </m:r>
            <m:r>
              <w:rPr>
                <w:rFonts w:ascii="Cambria Math" w:hAnsi="Cambria Math"/>
                <w:lang w:val="en-GB"/>
              </w:rPr>
              <m:t>√</m:t>
            </m:r>
            <m:f>
              <m:fPr>
                <m:ctrlPr>
                  <w:rPr>
                    <w:rFonts w:ascii="Cambria Math" w:hAnsi="Cambria Math"/>
                    <w:i/>
                    <w:lang w:val="en-GB"/>
                  </w:rPr>
                </m:ctrlPr>
              </m:fPr>
              <m:num>
                <m:r>
                  <w:rPr>
                    <w:rFonts w:ascii="Cambria Math" w:hAnsi="Cambria Math"/>
                    <w:lang w:val="en-GB"/>
                  </w:rPr>
                  <m:t>horsepower</m:t>
                </m:r>
              </m:num>
              <m:den>
                <m:r>
                  <w:rPr>
                    <w:rFonts w:ascii="Cambria Math" w:hAnsi="Cambria Math"/>
                    <w:lang w:val="en-GB"/>
                  </w:rPr>
                  <m:t>total weight</m:t>
                </m:r>
              </m:den>
            </m:f>
          </m:den>
        </m:f>
      </m:oMath>
      <w:r w:rsidR="00A06586">
        <w:rPr>
          <w:rFonts w:eastAsiaTheme="minorEastAsia"/>
          <w:lang w:val="en-GB"/>
        </w:rPr>
        <w:t>)</w:t>
      </w:r>
    </w:p>
    <w:p w14:paraId="2082B9E2" w14:textId="0A0BDDA3" w:rsidR="004159F7" w:rsidRDefault="004159F7" w:rsidP="0053659A">
      <w:pPr>
        <w:rPr>
          <w:rFonts w:eastAsiaTheme="minorEastAsia"/>
          <w:lang w:val="en-GB"/>
        </w:rPr>
      </w:pPr>
      <w:r>
        <w:rPr>
          <w:rFonts w:eastAsiaTheme="minorEastAsia"/>
          <w:lang w:val="en-GB"/>
        </w:rPr>
        <w:t xml:space="preserve">Turning Speed – Represents how many degrees the tank can turn in </w:t>
      </w:r>
      <w:r w:rsidR="00CB0889">
        <w:rPr>
          <w:rFonts w:eastAsiaTheme="minorEastAsia"/>
          <w:lang w:val="en-GB"/>
        </w:rPr>
        <w:t>a</w:t>
      </w:r>
      <w:r>
        <w:rPr>
          <w:rFonts w:eastAsiaTheme="minorEastAsia"/>
          <w:lang w:val="en-GB"/>
        </w:rPr>
        <w:t xml:space="preserve"> second</w:t>
      </w:r>
      <w:r w:rsidR="00943F70">
        <w:rPr>
          <w:rFonts w:eastAsiaTheme="minorEastAsia"/>
          <w:lang w:val="en-GB"/>
        </w:rPr>
        <w:t>. Grip is provided by tracks, Vehicle length by hull.</w:t>
      </w:r>
      <m:oMath>
        <m:r>
          <m:rPr>
            <m:sty m:val="p"/>
          </m:rPr>
          <w:rPr>
            <w:rFonts w:ascii="Cambria Math" w:eastAsiaTheme="minorEastAsia" w:hAnsi="Cambria Math"/>
            <w:lang w:val="en-GB"/>
          </w:rPr>
          <m:t>⁡</m:t>
        </m:r>
        <m:r>
          <w:rPr>
            <w:rFonts w:ascii="Cambria Math" w:eastAsiaTheme="minorEastAsia" w:hAnsi="Cambria Math"/>
            <w:lang w:val="en-GB"/>
          </w:rPr>
          <m:t>(tsc</m:t>
        </m:r>
        <m:f>
          <m:fPr>
            <m:ctrlPr>
              <w:rPr>
                <w:rFonts w:ascii="Cambria Math" w:eastAsiaTheme="minorEastAsia" w:hAnsi="Cambria Math"/>
                <w:i/>
                <w:lang w:val="en-GB"/>
              </w:rPr>
            </m:ctrlPr>
          </m:fPr>
          <m:num>
            <m:r>
              <w:rPr>
                <w:rFonts w:ascii="Cambria Math" w:eastAsiaTheme="minorEastAsia" w:hAnsi="Cambria Math"/>
                <w:lang w:val="en-GB"/>
              </w:rPr>
              <m:t>Torque</m:t>
            </m:r>
          </m:num>
          <m:den>
            <m:r>
              <w:rPr>
                <w:rFonts w:ascii="Cambria Math" w:eastAsiaTheme="minorEastAsia" w:hAnsi="Cambria Math"/>
                <w:lang w:val="en-GB"/>
              </w:rPr>
              <m:t>Weight*Vehicle Length</m:t>
            </m:r>
          </m:den>
        </m:f>
        <m:r>
          <w:rPr>
            <w:rFonts w:ascii="Cambria Math" w:eastAsiaTheme="minorEastAsia" w:hAnsi="Cambria Math"/>
            <w:lang w:val="en-GB"/>
          </w:rPr>
          <m:t>*Grip)</m:t>
        </m:r>
      </m:oMath>
    </w:p>
    <w:p w14:paraId="5866B601" w14:textId="25E0F29A" w:rsidR="00896753" w:rsidRDefault="00896753" w:rsidP="0053659A">
      <w:pPr>
        <w:rPr>
          <w:rFonts w:eastAsiaTheme="minorEastAsia"/>
          <w:lang w:val="en-GB"/>
        </w:rPr>
      </w:pPr>
      <w:r>
        <w:rPr>
          <w:rFonts w:eastAsiaTheme="minorEastAsia"/>
          <w:lang w:val="en-GB"/>
        </w:rPr>
        <w:t>Noise Amount – Represents how loud the engine is – alters the visibility when running by this amount in percentage.</w:t>
      </w:r>
    </w:p>
    <w:p w14:paraId="25950668" w14:textId="0D0353D0" w:rsidR="00896753" w:rsidRDefault="00896753" w:rsidP="0053659A">
      <w:pPr>
        <w:rPr>
          <w:rFonts w:eastAsiaTheme="minorEastAsia"/>
          <w:lang w:val="en-GB"/>
        </w:rPr>
      </w:pPr>
      <w:r>
        <w:rPr>
          <w:rFonts w:eastAsiaTheme="minorEastAsia"/>
          <w:lang w:val="en-GB"/>
        </w:rPr>
        <w:t>Weight – How much the engine weights in kg.</w:t>
      </w:r>
    </w:p>
    <w:p w14:paraId="28ECC574" w14:textId="427974E2" w:rsidR="000C0489" w:rsidRDefault="000C0489" w:rsidP="0053659A">
      <w:pPr>
        <w:rPr>
          <w:rFonts w:eastAsiaTheme="minorEastAsia"/>
          <w:lang w:val="en-GB"/>
        </w:rPr>
      </w:pPr>
      <w:r>
        <w:rPr>
          <w:rFonts w:eastAsiaTheme="minorEastAsia"/>
          <w:lang w:val="en-GB"/>
        </w:rPr>
        <w:t>Reliability – How reliable the engine is. Very low reliability engine has tendency to gain one of its breakdown conditions</w:t>
      </w:r>
      <w:r w:rsidR="007A53B5">
        <w:rPr>
          <w:rFonts w:eastAsiaTheme="minorEastAsia"/>
          <w:lang w:val="en-GB"/>
        </w:rPr>
        <w:t xml:space="preserve"> when strained</w:t>
      </w:r>
      <w:r>
        <w:rPr>
          <w:rFonts w:eastAsiaTheme="minorEastAsia"/>
          <w:lang w:val="en-GB"/>
        </w:rPr>
        <w:t>.</w:t>
      </w:r>
    </w:p>
    <w:p w14:paraId="34386F5B" w14:textId="418C77CF" w:rsidR="007827CC" w:rsidRDefault="007827CC" w:rsidP="0053659A">
      <w:pPr>
        <w:rPr>
          <w:rFonts w:eastAsiaTheme="minorEastAsia"/>
          <w:lang w:val="en-GB"/>
        </w:rPr>
      </w:pPr>
      <w:r>
        <w:rPr>
          <w:rFonts w:eastAsiaTheme="minorEastAsia"/>
          <w:lang w:val="en-GB"/>
        </w:rPr>
        <w:t>Value – How much money it costs.</w:t>
      </w:r>
    </w:p>
    <w:p w14:paraId="15438796" w14:textId="65F1040C" w:rsidR="00896753" w:rsidRDefault="00896753" w:rsidP="00896753">
      <w:pPr>
        <w:pStyle w:val="Heading4"/>
        <w:rPr>
          <w:rFonts w:eastAsiaTheme="minorEastAsia"/>
          <w:lang w:val="en-GB"/>
        </w:rPr>
      </w:pPr>
      <w:r>
        <w:rPr>
          <w:rFonts w:eastAsiaTheme="minorEastAsia"/>
          <w:lang w:val="en-GB"/>
        </w:rPr>
        <w:tab/>
        <w:t>Tracks</w:t>
      </w:r>
      <w:r w:rsidR="000C0489">
        <w:rPr>
          <w:rFonts w:eastAsiaTheme="minorEastAsia"/>
          <w:lang w:val="en-GB"/>
        </w:rPr>
        <w:t xml:space="preserve"> and Wheels</w:t>
      </w:r>
    </w:p>
    <w:p w14:paraId="19A19F1F" w14:textId="77777777" w:rsidR="00673D91" w:rsidRDefault="00896753" w:rsidP="00896753">
      <w:pPr>
        <w:rPr>
          <w:lang w:val="en-GB"/>
        </w:rPr>
      </w:pPr>
      <w:r>
        <w:rPr>
          <w:lang w:val="en-GB"/>
        </w:rPr>
        <w:t>Grip –</w:t>
      </w:r>
      <w:r w:rsidR="00673D91">
        <w:rPr>
          <w:lang w:val="en-GB"/>
        </w:rPr>
        <w:t xml:space="preserve"> This hidden value represents how well the tracks grip the ground. It represents traction on perfect solid terrain in percentage. At 100% the tank has perfect grip which never happens – the closer to perfection the tank is – the less it is impaired by bad terrain.</w:t>
      </w:r>
    </w:p>
    <w:p w14:paraId="6D3A19A8" w14:textId="6D9A4D1B" w:rsidR="00896753" w:rsidRDefault="00673D91" w:rsidP="00896753">
      <w:pPr>
        <w:rPr>
          <w:lang w:val="en-GB"/>
        </w:rPr>
      </w:pPr>
      <w:r>
        <w:rPr>
          <w:lang w:val="en-GB"/>
        </w:rPr>
        <w:lastRenderedPageBreak/>
        <w:t xml:space="preserve">Trackless Possibility </w:t>
      </w:r>
      <w:r w:rsidR="000C0489">
        <w:rPr>
          <w:lang w:val="en-GB"/>
        </w:rPr>
        <w:t>–</w:t>
      </w:r>
      <w:r>
        <w:rPr>
          <w:lang w:val="en-GB"/>
        </w:rPr>
        <w:t xml:space="preserve"> </w:t>
      </w:r>
      <w:r w:rsidR="000C0489">
        <w:rPr>
          <w:lang w:val="en-GB"/>
        </w:rPr>
        <w:t>This Boolean tracks whether the vehicle is mobility killed once it loses tracks. Certain vehicles can move once both tracks are removed. These vehicles have both track condition and wheel condition.</w:t>
      </w:r>
    </w:p>
    <w:p w14:paraId="13407C6F" w14:textId="7990FA03" w:rsidR="000C0489" w:rsidRDefault="000C0489" w:rsidP="00896753">
      <w:pPr>
        <w:rPr>
          <w:lang w:val="en-GB"/>
        </w:rPr>
      </w:pPr>
      <w:r>
        <w:rPr>
          <w:lang w:val="en-GB"/>
        </w:rPr>
        <w:t>Weight – How much the tracks weight.</w:t>
      </w:r>
    </w:p>
    <w:p w14:paraId="6BC16A9D" w14:textId="63E6DC66" w:rsidR="000C0489" w:rsidRDefault="000C0489" w:rsidP="00896753">
      <w:pPr>
        <w:rPr>
          <w:lang w:val="en-GB"/>
        </w:rPr>
      </w:pPr>
      <w:r>
        <w:rPr>
          <w:lang w:val="en-GB"/>
        </w:rPr>
        <w:t>Reliability – How reliable the tracks are. Very low reliability tracks have tendency to come loose on their own causing track breakdown</w:t>
      </w:r>
      <w:r w:rsidR="007A53B5">
        <w:rPr>
          <w:lang w:val="en-GB"/>
        </w:rPr>
        <w:t xml:space="preserve"> when strained</w:t>
      </w:r>
      <w:r>
        <w:rPr>
          <w:lang w:val="en-GB"/>
        </w:rPr>
        <w:t>.</w:t>
      </w:r>
    </w:p>
    <w:p w14:paraId="1CF8B157" w14:textId="027EE1AD" w:rsidR="007827CC" w:rsidRDefault="007827CC" w:rsidP="00896753">
      <w:pPr>
        <w:rPr>
          <w:lang w:val="en-GB"/>
        </w:rPr>
      </w:pPr>
      <w:r>
        <w:rPr>
          <w:lang w:val="en-GB"/>
        </w:rPr>
        <w:t>Value – How much money they cost.</w:t>
      </w:r>
    </w:p>
    <w:p w14:paraId="6E6C4725" w14:textId="6051BB77" w:rsidR="000C0489" w:rsidRDefault="007827CC" w:rsidP="007827CC">
      <w:pPr>
        <w:pStyle w:val="Heading2"/>
        <w:rPr>
          <w:lang w:val="en-GB"/>
        </w:rPr>
      </w:pPr>
      <w:r>
        <w:rPr>
          <w:lang w:val="en-GB"/>
        </w:rPr>
        <w:t>Tank Stats (Direct Ownership)</w:t>
      </w:r>
    </w:p>
    <w:p w14:paraId="4DF6CFE8" w14:textId="694BC6EB" w:rsidR="007827CC" w:rsidRPr="007827CC" w:rsidRDefault="007827CC" w:rsidP="007827CC">
      <w:pPr>
        <w:rPr>
          <w:lang w:val="en-GB"/>
        </w:rPr>
      </w:pPr>
      <w:proofErr w:type="spellStart"/>
      <w:r>
        <w:rPr>
          <w:lang w:val="en-GB"/>
        </w:rPr>
        <w:t>TankID</w:t>
      </w:r>
      <w:proofErr w:type="spellEnd"/>
      <w:r>
        <w:rPr>
          <w:lang w:val="en-GB"/>
        </w:rPr>
        <w:t xml:space="preserve"> - GUID</w:t>
      </w:r>
    </w:p>
    <w:p w14:paraId="48E623B0" w14:textId="56CFA1B1" w:rsidR="007827CC" w:rsidRDefault="007827CC" w:rsidP="007827CC">
      <w:pPr>
        <w:rPr>
          <w:lang w:val="en-GB"/>
        </w:rPr>
      </w:pPr>
      <w:r>
        <w:rPr>
          <w:lang w:val="en-GB"/>
        </w:rPr>
        <w:t>Type – Generally the designation of the hull with unique factors in brackets if non-standard. Else standardized name as per the list of combinations.</w:t>
      </w:r>
    </w:p>
    <w:p w14:paraId="28AE25CC" w14:textId="7B6F4A73" w:rsidR="007827CC" w:rsidRDefault="007827CC" w:rsidP="007827CC">
      <w:pPr>
        <w:rPr>
          <w:lang w:val="en-GB"/>
        </w:rPr>
      </w:pPr>
      <w:r>
        <w:rPr>
          <w:lang w:val="en-GB"/>
        </w:rPr>
        <w:t>Nickname – Name for the tank as designated by the player if interested.</w:t>
      </w:r>
    </w:p>
    <w:p w14:paraId="3C82B177" w14:textId="7032902C" w:rsidR="007827CC" w:rsidRDefault="007827CC" w:rsidP="007827CC">
      <w:pPr>
        <w:rPr>
          <w:lang w:val="en-GB"/>
        </w:rPr>
      </w:pPr>
      <w:r>
        <w:rPr>
          <w:lang w:val="en-GB"/>
        </w:rPr>
        <w:t>Tank Number – Each vehicle has assigned number for commentary purposes akin to jersey number.</w:t>
      </w:r>
    </w:p>
    <w:p w14:paraId="367D42E9" w14:textId="5505BC18" w:rsidR="007827CC" w:rsidRDefault="007827CC" w:rsidP="007827CC">
      <w:pPr>
        <w:rPr>
          <w:lang w:val="en-GB"/>
        </w:rPr>
      </w:pPr>
      <w:r>
        <w:rPr>
          <w:lang w:val="en-GB"/>
        </w:rPr>
        <w:t>Crew – Array of pairs (role – character GUID)</w:t>
      </w:r>
    </w:p>
    <w:p w14:paraId="20EFD5A9" w14:textId="42F6AE84" w:rsidR="007827CC" w:rsidRDefault="007827CC" w:rsidP="007827CC">
      <w:pPr>
        <w:rPr>
          <w:lang w:val="en-GB"/>
        </w:rPr>
      </w:pPr>
      <w:r>
        <w:rPr>
          <w:lang w:val="en-GB"/>
        </w:rPr>
        <w:t>Total Weight – Weight of all parts in tons.</w:t>
      </w:r>
    </w:p>
    <w:p w14:paraId="6F34E0E9" w14:textId="2F412480" w:rsidR="007827CC" w:rsidRDefault="007827CC" w:rsidP="007827CC">
      <w:pPr>
        <w:rPr>
          <w:lang w:val="en-GB"/>
        </w:rPr>
      </w:pPr>
      <w:r>
        <w:rPr>
          <w:lang w:val="en-GB"/>
        </w:rPr>
        <w:t>Reliability – Averaged out reliability of all parts – informs maintenance.</w:t>
      </w:r>
    </w:p>
    <w:p w14:paraId="44444BAD" w14:textId="5F51862A" w:rsidR="007827CC" w:rsidRDefault="007827CC" w:rsidP="007827CC">
      <w:pPr>
        <w:rPr>
          <w:lang w:val="en-GB"/>
        </w:rPr>
      </w:pPr>
      <w:r>
        <w:rPr>
          <w:lang w:val="en-GB"/>
        </w:rPr>
        <w:t>Overall Condition – Averaged out condition of all parts.</w:t>
      </w:r>
    </w:p>
    <w:p w14:paraId="4B05A5A6" w14:textId="78674A7D" w:rsidR="007827CC" w:rsidRDefault="007827CC" w:rsidP="007827CC">
      <w:pPr>
        <w:rPr>
          <w:lang w:val="en-GB"/>
        </w:rPr>
      </w:pPr>
      <w:r>
        <w:rPr>
          <w:lang w:val="en-GB"/>
        </w:rPr>
        <w:t>Status – Whether tank is damaged, in repair, ready etc.</w:t>
      </w:r>
    </w:p>
    <w:p w14:paraId="28A78A22" w14:textId="27550DE2" w:rsidR="007827CC" w:rsidRDefault="007827CC" w:rsidP="007827CC">
      <w:pPr>
        <w:rPr>
          <w:lang w:val="en-GB"/>
        </w:rPr>
      </w:pPr>
      <w:r>
        <w:rPr>
          <w:lang w:val="en-GB"/>
        </w:rPr>
        <w:t>Native Tank Language – What language the tank’s native manuals would be written in.</w:t>
      </w:r>
    </w:p>
    <w:p w14:paraId="6EE87271" w14:textId="24E9CF9E" w:rsidR="001D5D4E" w:rsidRDefault="001D5D4E" w:rsidP="007827CC">
      <w:pPr>
        <w:rPr>
          <w:lang w:val="en-GB"/>
        </w:rPr>
      </w:pPr>
      <w:r>
        <w:rPr>
          <w:lang w:val="en-GB"/>
        </w:rPr>
        <w:t>Complexity – This value represents how tricky the tank is to learn.</w:t>
      </w:r>
    </w:p>
    <w:p w14:paraId="7793E584" w14:textId="63E5C6ED" w:rsidR="002D0163" w:rsidRDefault="007827CC" w:rsidP="00FB1517">
      <w:pPr>
        <w:rPr>
          <w:lang w:val="en-GB"/>
        </w:rPr>
      </w:pPr>
      <w:r>
        <w:rPr>
          <w:lang w:val="en-GB"/>
        </w:rPr>
        <w:t>Total Value – Added up cost of all parts. Relevant for sale and some competition rules.</w:t>
      </w:r>
    </w:p>
    <w:p w14:paraId="7818517C" w14:textId="77777777" w:rsidR="007A53B5" w:rsidRDefault="007A53B5" w:rsidP="00FB1517">
      <w:pPr>
        <w:rPr>
          <w:lang w:val="en-GB"/>
        </w:rPr>
      </w:pPr>
    </w:p>
    <w:p w14:paraId="3FB91DDA" w14:textId="09B87BC2" w:rsidR="002D0163" w:rsidRDefault="002D0163" w:rsidP="002D0163">
      <w:pPr>
        <w:pStyle w:val="Heading2"/>
        <w:rPr>
          <w:lang w:val="en-GB"/>
        </w:rPr>
      </w:pPr>
      <w:r>
        <w:rPr>
          <w:lang w:val="en-GB"/>
        </w:rPr>
        <w:t>Damage Model</w:t>
      </w:r>
    </w:p>
    <w:p w14:paraId="4082E82D" w14:textId="41C430F4" w:rsidR="002D0163" w:rsidRPr="007A7D35" w:rsidRDefault="002A1A9E" w:rsidP="002D0163">
      <w:pPr>
        <w:rPr>
          <w:rFonts w:eastAsiaTheme="minorEastAsia"/>
          <w:lang w:val="en-GB"/>
        </w:rPr>
      </w:pPr>
      <w:r>
        <w:rPr>
          <w:lang w:val="en-GB"/>
        </w:rPr>
        <w:t xml:space="preserve">When tank is fired upon, the Gunner select one of the six armour zones + tracks to fire upon. Depending on zone he additionally selects whether he aims for engine or hull. </w:t>
      </w:r>
      <w:r w:rsidR="007A7D35">
        <w:rPr>
          <w:lang w:val="en-GB"/>
        </w:rPr>
        <w:t>After firing the shot and using gunner’s skill to test where the shot will land, calculate penetration.</w:t>
      </w:r>
      <w:r w:rsidR="00097C53">
        <w:rPr>
          <w:lang w:val="en-GB"/>
        </w:rPr>
        <w:t xml:space="preserve"> First, we calculate if the shot can reach: </w:t>
      </w:r>
      <m:oMath>
        <m:r>
          <w:rPr>
            <w:rFonts w:ascii="Cambria Math" w:hAnsi="Cambria Math"/>
            <w:lang w:val="en-GB"/>
          </w:rPr>
          <m:t>Muzzle Velocity ×Ammo Range</m:t>
        </m:r>
      </m:oMath>
      <w:r w:rsidR="00097C53" w:rsidRPr="00097C53">
        <w:rPr>
          <w:lang w:val="en-GB"/>
        </w:rPr>
        <w:br/>
      </w:r>
      <w:r w:rsidR="007A7D35">
        <w:rPr>
          <w:lang w:val="en-GB"/>
        </w:rPr>
        <w:t xml:space="preserve"> </w:t>
      </w:r>
      <w:r w:rsidR="00097C53">
        <w:rPr>
          <w:lang w:val="en-GB"/>
        </w:rPr>
        <w:t>If the shot can reach the target, t</w:t>
      </w:r>
      <w:r w:rsidR="007A7D35">
        <w:rPr>
          <w:lang w:val="en-GB"/>
        </w:rPr>
        <w:t>he calculation for solid shot is</w:t>
      </w:r>
      <w:r w:rsidR="00097C53">
        <w:rPr>
          <w:lang w:val="en-GB"/>
        </w:rPr>
        <w:br/>
      </w:r>
      <w:r w:rsidR="007A7D35">
        <w:rPr>
          <w:lang w:val="en-GB"/>
        </w:rPr>
        <w:t xml:space="preserve"> </w:t>
      </w:r>
      <m:oMath>
        <m:r>
          <w:rPr>
            <w:rFonts w:ascii="Cambria Math" w:hAnsi="Cambria Math"/>
            <w:lang w:val="en-GB"/>
          </w:rPr>
          <m:t>(</m:t>
        </m:r>
        <m:d>
          <m:dPr>
            <m:ctrlPr>
              <w:rPr>
                <w:rFonts w:ascii="Cambria Math" w:hAnsi="Cambria Math"/>
                <w:i/>
                <w:lang w:val="en-GB"/>
              </w:rPr>
            </m:ctrlPr>
          </m:dPr>
          <m:e>
            <m:r>
              <w:rPr>
                <w:rFonts w:ascii="Cambria Math" w:hAnsi="Cambria Math"/>
                <w:lang w:val="en-GB"/>
              </w:rPr>
              <m:t>Ammo Penetration×</m:t>
            </m:r>
            <m:f>
              <m:fPr>
                <m:ctrlPr>
                  <w:rPr>
                    <w:rFonts w:ascii="Cambria Math" w:hAnsi="Cambria Math"/>
                    <w:i/>
                    <w:lang w:val="en-GB"/>
                  </w:rPr>
                </m:ctrlPr>
              </m:fPr>
              <m:num>
                <m:r>
                  <w:rPr>
                    <w:rFonts w:ascii="Cambria Math" w:hAnsi="Cambria Math"/>
                    <w:lang w:val="en-GB"/>
                  </w:rPr>
                  <m:t>Projectile Speed</m:t>
                </m:r>
              </m:num>
              <m:den>
                <m:r>
                  <w:rPr>
                    <w:rFonts w:ascii="Cambria Math" w:hAnsi="Cambria Math"/>
                    <w:lang w:val="en-GB"/>
                  </w:rPr>
                  <m:t>1000</m:t>
                </m:r>
              </m:den>
            </m:f>
          </m:e>
        </m:d>
        <m:r>
          <w:rPr>
            <w:rFonts w:ascii="Cambria Math" w:hAnsi="Cambria Math"/>
            <w:lang w:val="en-GB"/>
          </w:rPr>
          <m:t>-Penetration Loss*Distance)</m:t>
        </m:r>
      </m:oMath>
    </w:p>
    <w:p w14:paraId="286AA117" w14:textId="77777777" w:rsidR="00097C53" w:rsidRDefault="007A7D35" w:rsidP="002D0163">
      <w:pPr>
        <w:rPr>
          <w:rFonts w:eastAsiaTheme="minorEastAsia"/>
          <w:lang w:val="en-GB"/>
        </w:rPr>
      </w:pPr>
      <w:r>
        <w:rPr>
          <w:rFonts w:eastAsiaTheme="minorEastAsia"/>
          <w:lang w:val="en-GB"/>
        </w:rPr>
        <w:t xml:space="preserve">Then we calculate effective armour by simply calculating  </w:t>
      </w:r>
      <m:oMath>
        <m:f>
          <m:fPr>
            <m:ctrlPr>
              <w:rPr>
                <w:rFonts w:ascii="Cambria Math" w:eastAsiaTheme="minorEastAsia" w:hAnsi="Cambria Math"/>
                <w:i/>
                <w:lang w:val="en-GB"/>
              </w:rPr>
            </m:ctrlPr>
          </m:fPr>
          <m:num>
            <m:r>
              <w:rPr>
                <w:rFonts w:ascii="Cambria Math" w:eastAsiaTheme="minorEastAsia" w:hAnsi="Cambria Math"/>
                <w:lang w:val="en-GB"/>
              </w:rPr>
              <m:t>Armour</m:t>
            </m:r>
          </m:num>
          <m:den>
            <m:r>
              <m:rPr>
                <m:sty m:val="p"/>
              </m:rPr>
              <w:rPr>
                <w:rFonts w:ascii="Cambria Math" w:eastAsiaTheme="minorEastAsia" w:hAnsi="Cambria Math"/>
                <w:lang w:val="en-GB"/>
              </w:rPr>
              <m:t>cos⁡</m:t>
            </m:r>
            <m:r>
              <w:rPr>
                <w:rFonts w:ascii="Cambria Math" w:eastAsiaTheme="minorEastAsia" w:hAnsi="Cambria Math"/>
                <w:lang w:val="en-GB"/>
              </w:rPr>
              <m:t>(angle)</m:t>
            </m:r>
          </m:den>
        </m:f>
      </m:oMath>
      <w:r>
        <w:rPr>
          <w:rFonts w:eastAsiaTheme="minorEastAsia"/>
          <w:lang w:val="en-GB"/>
        </w:rPr>
        <w:t xml:space="preserve"> after which we compare the two values. If penetration is higher hit happens. At this point a system is always damaged – depending on gunner’s skill they are allowed to select which system it is. On top of this the part of the vehicle takes damage</w:t>
      </w:r>
      <w:r w:rsidR="00097C53">
        <w:rPr>
          <w:rFonts w:eastAsiaTheme="minorEastAsia"/>
          <w:lang w:val="en-GB"/>
        </w:rPr>
        <w:t xml:space="preserve"> depending on ammunition used. If any-non track part ends up at 0 it is considered broken and the vehicle is out for the match.</w:t>
      </w:r>
    </w:p>
    <w:p w14:paraId="70AAD815" w14:textId="6169847A" w:rsidR="007A7D35" w:rsidRDefault="00097C53" w:rsidP="002D0163">
      <w:pPr>
        <w:rPr>
          <w:lang w:val="en-GB"/>
        </w:rPr>
      </w:pPr>
      <w:r>
        <w:rPr>
          <w:rFonts w:eastAsiaTheme="minorEastAsia"/>
          <w:lang w:val="en-GB"/>
        </w:rPr>
        <w:lastRenderedPageBreak/>
        <w:t xml:space="preserve">For HEAT and HE the calculation changes – they simply compare the Ammo Penetration with the Armour calculation. They do not account for gun velocity or penetration loss as neither matters to the ammo type. </w:t>
      </w:r>
    </w:p>
    <w:p w14:paraId="0CEEF277" w14:textId="3737E853" w:rsidR="002D0163" w:rsidRDefault="002D0163" w:rsidP="002D0163">
      <w:pPr>
        <w:rPr>
          <w:lang w:val="en-GB"/>
        </w:rPr>
      </w:pPr>
      <w:r>
        <w:rPr>
          <w:lang w:val="en-GB"/>
        </w:rPr>
        <w:t>Hull Condition – 0-100 – Driver Control</w:t>
      </w:r>
      <w:r w:rsidR="00D22C4E">
        <w:rPr>
          <w:lang w:val="en-GB"/>
        </w:rPr>
        <w:t xml:space="preserve"> </w:t>
      </w:r>
      <w:r w:rsidR="007A53B5">
        <w:rPr>
          <w:lang w:val="en-GB"/>
        </w:rPr>
        <w:t>Failure</w:t>
      </w:r>
      <w:r w:rsidR="00D22C4E">
        <w:rPr>
          <w:lang w:val="en-GB"/>
        </w:rPr>
        <w:t xml:space="preserve">, Transmission </w:t>
      </w:r>
      <w:r w:rsidR="007A53B5">
        <w:rPr>
          <w:lang w:val="en-GB"/>
        </w:rPr>
        <w:t xml:space="preserve">Failure, </w:t>
      </w:r>
      <w:r w:rsidR="007A53B5" w:rsidRPr="007A53B5">
        <w:rPr>
          <w:color w:val="EE0000"/>
          <w:lang w:val="en-GB"/>
        </w:rPr>
        <w:t>*Fuel Fire</w:t>
      </w:r>
      <w:r w:rsidR="002A1A9E">
        <w:rPr>
          <w:color w:val="EE0000"/>
          <w:lang w:val="en-GB"/>
        </w:rPr>
        <w:t xml:space="preserve"> (If filled tank present)</w:t>
      </w:r>
    </w:p>
    <w:p w14:paraId="2DD39C1B" w14:textId="4103F3D8" w:rsidR="002D0163" w:rsidRDefault="002D0163" w:rsidP="002D0163">
      <w:pPr>
        <w:rPr>
          <w:lang w:val="en-GB"/>
        </w:rPr>
      </w:pPr>
      <w:r>
        <w:rPr>
          <w:lang w:val="en-GB"/>
        </w:rPr>
        <w:t>Turret Condition – 0-100 – Horizontal Turret Drive</w:t>
      </w:r>
      <w:r w:rsidR="00D22C4E">
        <w:rPr>
          <w:lang w:val="en-GB"/>
        </w:rPr>
        <w:t xml:space="preserve"> </w:t>
      </w:r>
      <w:r w:rsidR="007A53B5">
        <w:rPr>
          <w:lang w:val="en-GB"/>
        </w:rPr>
        <w:t>Failure</w:t>
      </w:r>
      <w:r>
        <w:rPr>
          <w:lang w:val="en-GB"/>
        </w:rPr>
        <w:t>, Vertical Turret Drive</w:t>
      </w:r>
      <w:r w:rsidR="00D22C4E">
        <w:rPr>
          <w:lang w:val="en-GB"/>
        </w:rPr>
        <w:t xml:space="preserve"> </w:t>
      </w:r>
      <w:r w:rsidR="007A53B5">
        <w:rPr>
          <w:lang w:val="en-GB"/>
        </w:rPr>
        <w:t>Failure</w:t>
      </w:r>
      <w:r>
        <w:rPr>
          <w:lang w:val="en-GB"/>
        </w:rPr>
        <w:t>, Breach</w:t>
      </w:r>
      <w:r w:rsidR="00D22C4E">
        <w:rPr>
          <w:lang w:val="en-GB"/>
        </w:rPr>
        <w:t xml:space="preserve"> </w:t>
      </w:r>
      <w:r w:rsidR="007A53B5">
        <w:rPr>
          <w:lang w:val="en-GB"/>
        </w:rPr>
        <w:t>Breakdown</w:t>
      </w:r>
      <w:r>
        <w:rPr>
          <w:lang w:val="en-GB"/>
        </w:rPr>
        <w:t>, Cannon</w:t>
      </w:r>
      <w:r w:rsidR="00D22C4E">
        <w:rPr>
          <w:lang w:val="en-GB"/>
        </w:rPr>
        <w:t xml:space="preserve"> Damage</w:t>
      </w:r>
      <w:r w:rsidR="007A53B5">
        <w:rPr>
          <w:lang w:val="en-GB"/>
        </w:rPr>
        <w:t xml:space="preserve">, </w:t>
      </w:r>
      <w:r w:rsidR="007A53B5">
        <w:rPr>
          <w:color w:val="EE0000"/>
          <w:lang w:val="en-GB"/>
        </w:rPr>
        <w:t>Stabilization failure, *</w:t>
      </w:r>
      <w:r w:rsidR="007A53B5" w:rsidRPr="007A53B5">
        <w:rPr>
          <w:color w:val="EE0000"/>
          <w:lang w:val="en-GB"/>
        </w:rPr>
        <w:t>Autoloader Failure</w:t>
      </w:r>
      <w:r w:rsidR="00044232" w:rsidRPr="007A53B5">
        <w:rPr>
          <w:color w:val="EE0000"/>
          <w:lang w:val="en-GB"/>
        </w:rPr>
        <w:t xml:space="preserve"> </w:t>
      </w:r>
    </w:p>
    <w:p w14:paraId="5F0644B6" w14:textId="02A4E74F" w:rsidR="002D0163" w:rsidRDefault="002D0163" w:rsidP="002D0163">
      <w:pPr>
        <w:rPr>
          <w:lang w:val="en-GB"/>
        </w:rPr>
      </w:pPr>
      <w:r>
        <w:rPr>
          <w:lang w:val="en-GB"/>
        </w:rPr>
        <w:t xml:space="preserve">Engine Condition – 0-100 – </w:t>
      </w:r>
      <w:r w:rsidR="00D22C4E" w:rsidRPr="007A53B5">
        <w:rPr>
          <w:color w:val="EE0000"/>
          <w:lang w:val="en-GB"/>
        </w:rPr>
        <w:t>*</w:t>
      </w:r>
      <w:r w:rsidRPr="007A53B5">
        <w:rPr>
          <w:color w:val="EE0000"/>
          <w:lang w:val="en-GB"/>
        </w:rPr>
        <w:t>Radiator</w:t>
      </w:r>
      <w:r w:rsidR="00D22C4E" w:rsidRPr="007A53B5">
        <w:rPr>
          <w:color w:val="EE0000"/>
          <w:lang w:val="en-GB"/>
        </w:rPr>
        <w:t xml:space="preserve"> Damage</w:t>
      </w:r>
      <w:r w:rsidRPr="007A53B5">
        <w:rPr>
          <w:color w:val="EE0000"/>
          <w:lang w:val="en-GB"/>
        </w:rPr>
        <w:t xml:space="preserve">, </w:t>
      </w:r>
      <w:r w:rsidR="00D22C4E" w:rsidRPr="007A53B5">
        <w:rPr>
          <w:color w:val="EE0000"/>
          <w:lang w:val="en-GB"/>
        </w:rPr>
        <w:t>*</w:t>
      </w:r>
      <w:r w:rsidRPr="007A53B5">
        <w:rPr>
          <w:color w:val="EE0000"/>
          <w:lang w:val="en-GB"/>
        </w:rPr>
        <w:t xml:space="preserve">Fuel Leak, </w:t>
      </w:r>
      <w:r w:rsidR="00D22C4E" w:rsidRPr="007A53B5">
        <w:rPr>
          <w:color w:val="EE0000"/>
          <w:lang w:val="en-GB"/>
        </w:rPr>
        <w:t>*Oil System Damage, *Electrical Failure</w:t>
      </w:r>
      <w:r w:rsidR="000C0489" w:rsidRPr="007A53B5">
        <w:rPr>
          <w:color w:val="EE0000"/>
          <w:lang w:val="en-GB"/>
        </w:rPr>
        <w:t>, *Engine Fire</w:t>
      </w:r>
      <w:r w:rsidR="007A53B5">
        <w:rPr>
          <w:color w:val="EE0000"/>
          <w:lang w:val="en-GB"/>
        </w:rPr>
        <w:t>, *Fuel Fire</w:t>
      </w:r>
      <w:r w:rsidR="002A1A9E">
        <w:rPr>
          <w:color w:val="EE0000"/>
          <w:lang w:val="en-GB"/>
        </w:rPr>
        <w:t xml:space="preserve"> (If filled tank present).</w:t>
      </w:r>
    </w:p>
    <w:p w14:paraId="2E34D118" w14:textId="003AA787" w:rsidR="00D22C4E" w:rsidRDefault="00D22C4E" w:rsidP="002D0163">
      <w:pPr>
        <w:rPr>
          <w:lang w:val="en-GB"/>
        </w:rPr>
      </w:pPr>
      <w:r>
        <w:rPr>
          <w:lang w:val="en-GB"/>
        </w:rPr>
        <w:t>*Track Condition – 0-100 – When track reaches 0 it is broken and needs to be fixed. While only one is broken allows for turning on the spot. Some tank may move without tracks.</w:t>
      </w:r>
      <w:r w:rsidR="002C39FF">
        <w:rPr>
          <w:lang w:val="en-GB"/>
        </w:rPr>
        <w:t xml:space="preserve"> Since Tracks have no armour nearly any shot with enough damage destroys them.</w:t>
      </w:r>
    </w:p>
    <w:p w14:paraId="2F0FE309" w14:textId="03E1E1D2" w:rsidR="00D22C4E" w:rsidRDefault="00D22C4E" w:rsidP="002D0163">
      <w:pPr>
        <w:rPr>
          <w:lang w:val="en-GB"/>
        </w:rPr>
      </w:pPr>
      <w:r>
        <w:rPr>
          <w:lang w:val="en-GB"/>
        </w:rPr>
        <w:t>*Track2 Condition – 0-100</w:t>
      </w:r>
    </w:p>
    <w:p w14:paraId="44021F90" w14:textId="21B6CA5D" w:rsidR="002A1A9E" w:rsidRDefault="00D22C4E" w:rsidP="002D0163">
      <w:pPr>
        <w:rPr>
          <w:lang w:val="en-GB"/>
        </w:rPr>
      </w:pPr>
      <w:r>
        <w:rPr>
          <w:lang w:val="en-GB"/>
        </w:rPr>
        <w:t>Overall Condition – For general information about how the tank is doing in combat.</w:t>
      </w:r>
    </w:p>
    <w:p w14:paraId="3F7D8CA5" w14:textId="27CD6367" w:rsidR="00D22C4E" w:rsidRDefault="00D22C4E" w:rsidP="00D22C4E">
      <w:pPr>
        <w:pStyle w:val="Heading2"/>
        <w:rPr>
          <w:lang w:val="en-GB"/>
        </w:rPr>
      </w:pPr>
      <w:r>
        <w:rPr>
          <w:lang w:val="en-GB"/>
        </w:rPr>
        <w:t>Crew</w:t>
      </w:r>
    </w:p>
    <w:p w14:paraId="6553BABF" w14:textId="6097AA2A" w:rsidR="00D22C4E" w:rsidRDefault="00D22C4E" w:rsidP="00D22C4E">
      <w:pPr>
        <w:rPr>
          <w:lang w:val="en-GB"/>
        </w:rPr>
      </w:pPr>
      <w:r>
        <w:rPr>
          <w:lang w:val="en-GB"/>
        </w:rPr>
        <w:t xml:space="preserve">Each tank is manned by different number of crewmembers as per the </w:t>
      </w:r>
      <w:r w:rsidR="00097C53">
        <w:rPr>
          <w:lang w:val="en-GB"/>
        </w:rPr>
        <w:t>crew slots</w:t>
      </w:r>
      <w:r>
        <w:rPr>
          <w:lang w:val="en-GB"/>
        </w:rPr>
        <w:t xml:space="preserve">. That being said each tank </w:t>
      </w:r>
      <w:r w:rsidR="001D5D4E">
        <w:rPr>
          <w:lang w:val="en-GB"/>
        </w:rPr>
        <w:t>always</w:t>
      </w:r>
      <w:r>
        <w:rPr>
          <w:lang w:val="en-GB"/>
        </w:rPr>
        <w:t xml:space="preserve"> requires Commander, Gunner</w:t>
      </w:r>
      <w:r w:rsidR="001D5D4E">
        <w:rPr>
          <w:lang w:val="en-GB"/>
        </w:rPr>
        <w:t xml:space="preserve"> </w:t>
      </w:r>
      <w:r>
        <w:rPr>
          <w:lang w:val="en-GB"/>
        </w:rPr>
        <w:t xml:space="preserve">and Driver. </w:t>
      </w:r>
      <w:r w:rsidR="001D5D4E">
        <w:rPr>
          <w:lang w:val="en-GB"/>
        </w:rPr>
        <w:t>A single crew member might do multiple jobs. This however means the efficiency quickly drops. For manning two positions the efficiency of all stats falls by 20% - for manning 3 positions it drops by 50%. Only connected roles may another slot (so you cannot have one gunner manning both a turret and a hull gun without specifically ordering them to move). If one crew member is expected to do two positions of the same role the drop off is steeper, starting with 50% and going to 70% if another position is required (For example for 2x loader and a gunner).</w:t>
      </w:r>
    </w:p>
    <w:p w14:paraId="35ACEF77" w14:textId="7ACAEEE4" w:rsidR="00444E0C" w:rsidRDefault="00444E0C" w:rsidP="00444E0C">
      <w:pPr>
        <w:pStyle w:val="Heading2"/>
        <w:rPr>
          <w:lang w:val="en-GB"/>
        </w:rPr>
      </w:pPr>
      <w:r>
        <w:rPr>
          <w:lang w:val="en-GB"/>
        </w:rPr>
        <w:t xml:space="preserve">Adaptation </w:t>
      </w:r>
    </w:p>
    <w:p w14:paraId="3A9706D8" w14:textId="02CF9746" w:rsidR="00444E0C" w:rsidRPr="00444E0C" w:rsidRDefault="00444E0C" w:rsidP="00444E0C">
      <w:pPr>
        <w:rPr>
          <w:lang w:val="en-GB"/>
        </w:rPr>
      </w:pPr>
      <w:r>
        <w:rPr>
          <w:lang w:val="en-GB"/>
        </w:rPr>
        <w:t xml:space="preserve">Each Crewmember takes time to learn the ins and outs of a new tank – represented by the Adaptation </w:t>
      </w:r>
      <w:r w:rsidR="00FD4A2E">
        <w:rPr>
          <w:lang w:val="en-GB"/>
        </w:rPr>
        <w:t xml:space="preserve">value. Depending on their adaptability they will take </w:t>
      </w:r>
      <w:r w:rsidR="001D5D4E">
        <w:rPr>
          <w:lang w:val="en-GB"/>
        </w:rPr>
        <w:t>time according to the complexity of the vehicle. Low complexity vehicles take up to 2 weeks to pick up. Medium complexity a month. High complexity vehicles take two months. This value is lowered by adaptability value on percentage basis with perfect adaptability cutting it in half. Native Tank language cuts it in half once again.</w:t>
      </w:r>
    </w:p>
    <w:p w14:paraId="6A046B61" w14:textId="062D75B1" w:rsidR="002D0163" w:rsidRDefault="00444E0C" w:rsidP="00444E0C">
      <w:pPr>
        <w:pStyle w:val="Heading2"/>
        <w:rPr>
          <w:lang w:val="en-GB"/>
        </w:rPr>
      </w:pPr>
      <w:r>
        <w:rPr>
          <w:lang w:val="en-GB"/>
        </w:rPr>
        <w:t>Native Tank Language</w:t>
      </w:r>
    </w:p>
    <w:p w14:paraId="01A6F6CD" w14:textId="0266DA61" w:rsidR="001A5675" w:rsidRDefault="00444E0C" w:rsidP="00444E0C">
      <w:pPr>
        <w:rPr>
          <w:lang w:val="en-GB"/>
        </w:rPr>
      </w:pPr>
      <w:r>
        <w:rPr>
          <w:lang w:val="en-GB"/>
        </w:rPr>
        <w:t xml:space="preserve">As most writing on particular vehicle would be only found in a native language any crew member with the right language knowledge </w:t>
      </w:r>
      <w:r w:rsidR="001D5D4E">
        <w:rPr>
          <w:lang w:val="en-GB"/>
        </w:rPr>
        <w:t>picks up a tank twice as fast.</w:t>
      </w:r>
      <w:r w:rsidR="001A5675">
        <w:rPr>
          <w:lang w:val="en-GB"/>
        </w:rPr>
        <w:br/>
      </w:r>
    </w:p>
    <w:p w14:paraId="1068F3C4" w14:textId="714AC619" w:rsidR="00444E0C" w:rsidRPr="00444E0C" w:rsidRDefault="001A5675" w:rsidP="00444E0C">
      <w:pPr>
        <w:rPr>
          <w:lang w:val="en-GB"/>
        </w:rPr>
      </w:pPr>
      <w:r>
        <w:rPr>
          <w:lang w:val="en-GB"/>
        </w:rPr>
        <w:br w:type="page"/>
      </w:r>
    </w:p>
    <w:p w14:paraId="2AB4CF08" w14:textId="7577406B" w:rsidR="001A5675" w:rsidRDefault="00BB01C6" w:rsidP="001A5675">
      <w:pPr>
        <w:pStyle w:val="Heading2"/>
        <w:rPr>
          <w:lang w:val="en-GB"/>
        </w:rPr>
      </w:pPr>
      <w:r>
        <w:rPr>
          <w:lang w:val="en-GB"/>
        </w:rPr>
        <w:lastRenderedPageBreak/>
        <w:t>Finances</w:t>
      </w:r>
    </w:p>
    <w:p w14:paraId="458055EE" w14:textId="2F7E6A5F" w:rsidR="001A5675" w:rsidRDefault="001A5675" w:rsidP="001A5675">
      <w:pPr>
        <w:rPr>
          <w:lang w:val="en-GB"/>
        </w:rPr>
      </w:pPr>
      <w:r>
        <w:rPr>
          <w:lang w:val="en-GB"/>
        </w:rPr>
        <w:t>There are three types of financial cost that come out of the tank system.</w:t>
      </w:r>
    </w:p>
    <w:p w14:paraId="2D2E8C94" w14:textId="3B49F80E" w:rsidR="001A5675" w:rsidRDefault="001A5675" w:rsidP="001A5675">
      <w:pPr>
        <w:pStyle w:val="Heading3"/>
        <w:ind w:firstLine="708"/>
        <w:rPr>
          <w:lang w:val="en-GB"/>
        </w:rPr>
      </w:pPr>
      <w:r>
        <w:rPr>
          <w:lang w:val="en-GB"/>
        </w:rPr>
        <w:t>Upfront Cost</w:t>
      </w:r>
    </w:p>
    <w:p w14:paraId="5C1A52ED" w14:textId="1BDE68A9" w:rsidR="001A5675" w:rsidRDefault="001A5675" w:rsidP="001A5675">
      <w:pPr>
        <w:rPr>
          <w:lang w:val="en-GB"/>
        </w:rPr>
      </w:pPr>
      <w:r>
        <w:rPr>
          <w:lang w:val="en-GB"/>
        </w:rPr>
        <w:t>For the upfront cost we will be using the historical price of production with accounting for inflation (this is the default price – used vehicles other teams or private collectors are selling come out to a lesser price – though that requires them being actively sold and might come with additional costs in repairs – see later in this chapter).</w:t>
      </w:r>
      <w:r>
        <w:rPr>
          <w:lang w:val="en-GB"/>
        </w:rPr>
        <w:br/>
        <w:t>Since newer vehicles will by default cost more, competitions need to account for this and be structured accordingly with lower tiers of competition using older vehicles.</w:t>
      </w:r>
    </w:p>
    <w:p w14:paraId="4980B03A" w14:textId="220F3E0E" w:rsidR="001A5675" w:rsidRDefault="001A5675" w:rsidP="001A5675">
      <w:pPr>
        <w:rPr>
          <w:lang w:val="en-GB"/>
        </w:rPr>
      </w:pPr>
      <w:r>
        <w:rPr>
          <w:lang w:val="en-GB"/>
        </w:rPr>
        <w:t>Due to the system more impressive or efficient vehicles will be more expensive so player will have to make meaningful decisions such as “do I field a full lineup of panzer IVs or would I rather have half the lineup but fielding tigers”</w:t>
      </w:r>
    </w:p>
    <w:p w14:paraId="7056CC25" w14:textId="4461CB10" w:rsidR="003B7D2B" w:rsidRDefault="001A5675" w:rsidP="001A5675">
      <w:pPr>
        <w:rPr>
          <w:lang w:val="en-GB"/>
        </w:rPr>
      </w:pPr>
      <w:r>
        <w:rPr>
          <w:lang w:val="en-GB"/>
        </w:rPr>
        <w:t xml:space="preserve">One important worry to pay attention to is whether the cost difference is steep enough. We don’t want the price to be frontloaded to the point where difference between getting </w:t>
      </w:r>
      <w:r w:rsidR="003B7D2B">
        <w:rPr>
          <w:lang w:val="en-GB"/>
        </w:rPr>
        <w:t>Tiger or Panzer IV is so small that there is no point in going for the cheaper vehicle from economic standpoint.</w:t>
      </w:r>
    </w:p>
    <w:p w14:paraId="0C4F373B" w14:textId="07FB544B" w:rsidR="003B7D2B" w:rsidRDefault="003B7D2B" w:rsidP="003B7D2B">
      <w:pPr>
        <w:pStyle w:val="Heading3"/>
        <w:rPr>
          <w:lang w:val="en-GB"/>
        </w:rPr>
      </w:pPr>
      <w:r>
        <w:rPr>
          <w:lang w:val="en-GB"/>
        </w:rPr>
        <w:tab/>
        <w:t>Maintenance</w:t>
      </w:r>
    </w:p>
    <w:p w14:paraId="7B8C2921" w14:textId="5DE8CC75" w:rsidR="003B7D2B" w:rsidRPr="003B7D2B" w:rsidRDefault="003B7D2B" w:rsidP="003B7D2B">
      <w:pPr>
        <w:rPr>
          <w:lang w:val="en-GB"/>
        </w:rPr>
      </w:pPr>
      <w:r>
        <w:rPr>
          <w:lang w:val="en-GB"/>
        </w:rPr>
        <w:t>Historically maintenance of tanks comes out at 5-15% of the vehicle cost annually. Currently we will account for 5% maintenance cost and alter accordingly once we have gameplay data.</w:t>
      </w:r>
    </w:p>
    <w:p w14:paraId="5AAA2144" w14:textId="44F2EB75" w:rsidR="001A5675" w:rsidRDefault="001A5675" w:rsidP="001A5675">
      <w:pPr>
        <w:rPr>
          <w:lang w:val="en-GB"/>
        </w:rPr>
      </w:pPr>
      <w:r>
        <w:rPr>
          <w:lang w:val="en-GB"/>
        </w:rPr>
        <w:t xml:space="preserve"> </w:t>
      </w:r>
      <w:r w:rsidR="00907D3A">
        <w:rPr>
          <w:lang w:val="en-GB"/>
        </w:rPr>
        <w:t>There is a potential to account for reliability in maintenance – probably as the primary effect with regular reliability issues increasing maintenance costs and only really bad reliability causing breakdowns.</w:t>
      </w:r>
    </w:p>
    <w:p w14:paraId="0779C741" w14:textId="79B62782" w:rsidR="00D16191" w:rsidRDefault="00D16191" w:rsidP="001A5675">
      <w:pPr>
        <w:rPr>
          <w:lang w:val="en-GB"/>
        </w:rPr>
      </w:pPr>
      <w:r>
        <w:rPr>
          <w:lang w:val="en-GB"/>
        </w:rPr>
        <w:t>This also accounts for ammo costs – at least currently.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7763"/>
      </w:tblGrid>
      <w:tr w:rsidR="00820DA7" w:rsidRPr="00820DA7" w14:paraId="5F6082D2" w14:textId="77777777">
        <w:trPr>
          <w:tblHeader/>
          <w:tblCellSpacing w:w="15" w:type="dxa"/>
        </w:trPr>
        <w:tc>
          <w:tcPr>
            <w:tcW w:w="0" w:type="auto"/>
            <w:vAlign w:val="center"/>
            <w:hideMark/>
          </w:tcPr>
          <w:p w14:paraId="36A04DD8" w14:textId="77777777" w:rsidR="00820DA7" w:rsidRPr="00820DA7" w:rsidRDefault="00820DA7" w:rsidP="00820DA7">
            <w:pPr>
              <w:rPr>
                <w:b/>
                <w:bCs/>
                <w:lang w:val="en-GB"/>
              </w:rPr>
            </w:pPr>
            <w:r w:rsidRPr="00820DA7">
              <w:rPr>
                <w:b/>
                <w:bCs/>
                <w:lang w:val="en-GB"/>
              </w:rPr>
              <w:t>Component</w:t>
            </w:r>
          </w:p>
        </w:tc>
        <w:tc>
          <w:tcPr>
            <w:tcW w:w="0" w:type="auto"/>
            <w:vAlign w:val="center"/>
            <w:hideMark/>
          </w:tcPr>
          <w:p w14:paraId="3ED72984" w14:textId="77777777" w:rsidR="00820DA7" w:rsidRPr="00820DA7" w:rsidRDefault="00820DA7" w:rsidP="00820DA7">
            <w:pPr>
              <w:rPr>
                <w:b/>
                <w:bCs/>
                <w:lang w:val="en-GB"/>
              </w:rPr>
            </w:pPr>
            <w:r w:rsidRPr="00820DA7">
              <w:rPr>
                <w:b/>
                <w:bCs/>
                <w:lang w:val="en-GB"/>
              </w:rPr>
              <w:t>Reliability covers</w:t>
            </w:r>
          </w:p>
        </w:tc>
      </w:tr>
      <w:tr w:rsidR="00820DA7" w:rsidRPr="00820DA7" w14:paraId="0AE2DAD2" w14:textId="77777777">
        <w:trPr>
          <w:tblCellSpacing w:w="15" w:type="dxa"/>
        </w:trPr>
        <w:tc>
          <w:tcPr>
            <w:tcW w:w="0" w:type="auto"/>
            <w:vAlign w:val="center"/>
            <w:hideMark/>
          </w:tcPr>
          <w:p w14:paraId="14879246" w14:textId="77777777" w:rsidR="00820DA7" w:rsidRPr="00820DA7" w:rsidRDefault="00820DA7" w:rsidP="00820DA7">
            <w:pPr>
              <w:rPr>
                <w:lang w:val="en-GB"/>
              </w:rPr>
            </w:pPr>
            <w:r w:rsidRPr="00820DA7">
              <w:rPr>
                <w:lang w:val="en-GB"/>
              </w:rPr>
              <w:t>Hull</w:t>
            </w:r>
          </w:p>
        </w:tc>
        <w:tc>
          <w:tcPr>
            <w:tcW w:w="0" w:type="auto"/>
            <w:vAlign w:val="center"/>
            <w:hideMark/>
          </w:tcPr>
          <w:p w14:paraId="3003550F" w14:textId="77777777" w:rsidR="00820DA7" w:rsidRPr="00820DA7" w:rsidRDefault="00820DA7" w:rsidP="00820DA7">
            <w:pPr>
              <w:rPr>
                <w:lang w:val="en-GB"/>
              </w:rPr>
            </w:pPr>
            <w:r w:rsidRPr="00820DA7">
              <w:rPr>
                <w:lang w:val="en-GB"/>
              </w:rPr>
              <w:t>Armour material quality, dust/environmental filtering, minor systems (lights, hatches)</w:t>
            </w:r>
          </w:p>
        </w:tc>
      </w:tr>
      <w:tr w:rsidR="00820DA7" w:rsidRPr="00820DA7" w14:paraId="39F059E2" w14:textId="77777777">
        <w:trPr>
          <w:tblCellSpacing w:w="15" w:type="dxa"/>
        </w:trPr>
        <w:tc>
          <w:tcPr>
            <w:tcW w:w="0" w:type="auto"/>
            <w:vAlign w:val="center"/>
            <w:hideMark/>
          </w:tcPr>
          <w:p w14:paraId="3BF170DF" w14:textId="77777777" w:rsidR="00820DA7" w:rsidRPr="00820DA7" w:rsidRDefault="00820DA7" w:rsidP="00820DA7">
            <w:pPr>
              <w:rPr>
                <w:lang w:val="en-GB"/>
              </w:rPr>
            </w:pPr>
            <w:r w:rsidRPr="00820DA7">
              <w:rPr>
                <w:lang w:val="en-GB"/>
              </w:rPr>
              <w:t>Turret</w:t>
            </w:r>
          </w:p>
        </w:tc>
        <w:tc>
          <w:tcPr>
            <w:tcW w:w="0" w:type="auto"/>
            <w:vAlign w:val="center"/>
            <w:hideMark/>
          </w:tcPr>
          <w:p w14:paraId="3883F8E6" w14:textId="77777777" w:rsidR="00820DA7" w:rsidRPr="00820DA7" w:rsidRDefault="00820DA7" w:rsidP="00820DA7">
            <w:pPr>
              <w:rPr>
                <w:lang w:val="en-GB"/>
              </w:rPr>
            </w:pPr>
            <w:r w:rsidRPr="00820DA7">
              <w:rPr>
                <w:lang w:val="en-GB"/>
              </w:rPr>
              <w:t>Turret ring integrity, traverse mechanism wear, vision port sealing</w:t>
            </w:r>
          </w:p>
        </w:tc>
      </w:tr>
      <w:tr w:rsidR="00820DA7" w:rsidRPr="00820DA7" w14:paraId="39C0589A" w14:textId="77777777">
        <w:trPr>
          <w:tblCellSpacing w:w="15" w:type="dxa"/>
        </w:trPr>
        <w:tc>
          <w:tcPr>
            <w:tcW w:w="0" w:type="auto"/>
            <w:vAlign w:val="center"/>
            <w:hideMark/>
          </w:tcPr>
          <w:p w14:paraId="54B51422" w14:textId="77777777" w:rsidR="00820DA7" w:rsidRPr="00820DA7" w:rsidRDefault="00820DA7" w:rsidP="00820DA7">
            <w:pPr>
              <w:rPr>
                <w:lang w:val="en-GB"/>
              </w:rPr>
            </w:pPr>
            <w:r w:rsidRPr="00820DA7">
              <w:rPr>
                <w:lang w:val="en-GB"/>
              </w:rPr>
              <w:t>Gun</w:t>
            </w:r>
          </w:p>
        </w:tc>
        <w:tc>
          <w:tcPr>
            <w:tcW w:w="0" w:type="auto"/>
            <w:vAlign w:val="center"/>
            <w:hideMark/>
          </w:tcPr>
          <w:p w14:paraId="41D23ECF" w14:textId="77777777" w:rsidR="00820DA7" w:rsidRPr="00820DA7" w:rsidRDefault="00820DA7" w:rsidP="00820DA7">
            <w:pPr>
              <w:rPr>
                <w:lang w:val="en-GB"/>
              </w:rPr>
            </w:pPr>
            <w:r w:rsidRPr="00820DA7">
              <w:rPr>
                <w:lang w:val="en-GB"/>
              </w:rPr>
              <w:t>Breach mechanism, autoloader jams, barrel wear</w:t>
            </w:r>
          </w:p>
        </w:tc>
      </w:tr>
      <w:tr w:rsidR="00820DA7" w:rsidRPr="00820DA7" w14:paraId="61A10322" w14:textId="77777777">
        <w:trPr>
          <w:tblCellSpacing w:w="15" w:type="dxa"/>
        </w:trPr>
        <w:tc>
          <w:tcPr>
            <w:tcW w:w="0" w:type="auto"/>
            <w:vAlign w:val="center"/>
            <w:hideMark/>
          </w:tcPr>
          <w:p w14:paraId="2313D7C6" w14:textId="77777777" w:rsidR="00820DA7" w:rsidRPr="00820DA7" w:rsidRDefault="00820DA7" w:rsidP="00820DA7">
            <w:pPr>
              <w:rPr>
                <w:lang w:val="en-GB"/>
              </w:rPr>
            </w:pPr>
            <w:r w:rsidRPr="00820DA7">
              <w:rPr>
                <w:lang w:val="en-GB"/>
              </w:rPr>
              <w:t>Engine</w:t>
            </w:r>
          </w:p>
        </w:tc>
        <w:tc>
          <w:tcPr>
            <w:tcW w:w="0" w:type="auto"/>
            <w:vAlign w:val="center"/>
            <w:hideMark/>
          </w:tcPr>
          <w:p w14:paraId="4B4999E0" w14:textId="77777777" w:rsidR="00820DA7" w:rsidRPr="00820DA7" w:rsidRDefault="00820DA7" w:rsidP="00820DA7">
            <w:pPr>
              <w:rPr>
                <w:lang w:val="en-GB"/>
              </w:rPr>
            </w:pPr>
            <w:r w:rsidRPr="00820DA7">
              <w:rPr>
                <w:lang w:val="en-GB"/>
              </w:rPr>
              <w:t>Power output consistency, overheating, transmission, fuel system</w:t>
            </w:r>
          </w:p>
        </w:tc>
      </w:tr>
      <w:tr w:rsidR="00820DA7" w:rsidRPr="00820DA7" w14:paraId="48726C95" w14:textId="77777777">
        <w:trPr>
          <w:tblCellSpacing w:w="15" w:type="dxa"/>
        </w:trPr>
        <w:tc>
          <w:tcPr>
            <w:tcW w:w="0" w:type="auto"/>
            <w:vAlign w:val="center"/>
            <w:hideMark/>
          </w:tcPr>
          <w:p w14:paraId="79022A9B" w14:textId="77777777" w:rsidR="00820DA7" w:rsidRPr="00820DA7" w:rsidRDefault="00820DA7" w:rsidP="00820DA7">
            <w:pPr>
              <w:rPr>
                <w:lang w:val="en-GB"/>
              </w:rPr>
            </w:pPr>
            <w:r w:rsidRPr="00820DA7">
              <w:rPr>
                <w:lang w:val="en-GB"/>
              </w:rPr>
              <w:t>Tracks</w:t>
            </w:r>
          </w:p>
        </w:tc>
        <w:tc>
          <w:tcPr>
            <w:tcW w:w="0" w:type="auto"/>
            <w:vAlign w:val="center"/>
            <w:hideMark/>
          </w:tcPr>
          <w:p w14:paraId="632974CB" w14:textId="77777777" w:rsidR="00820DA7" w:rsidRPr="00820DA7" w:rsidRDefault="00820DA7" w:rsidP="00820DA7">
            <w:pPr>
              <w:rPr>
                <w:lang w:val="en-GB"/>
              </w:rPr>
            </w:pPr>
            <w:r w:rsidRPr="00820DA7">
              <w:rPr>
                <w:lang w:val="en-GB"/>
              </w:rPr>
              <w:t>Track shedding, link failures, drive sprocket wear</w:t>
            </w:r>
          </w:p>
        </w:tc>
      </w:tr>
    </w:tbl>
    <w:p w14:paraId="5F918573" w14:textId="77777777" w:rsidR="00820DA7" w:rsidRDefault="00907D3A" w:rsidP="00907D3A">
      <w:pPr>
        <w:pStyle w:val="Heading3"/>
        <w:rPr>
          <w:lang w:val="en-GB"/>
        </w:rPr>
      </w:pPr>
      <w:r>
        <w:rPr>
          <w:lang w:val="en-GB"/>
        </w:rPr>
        <w:tab/>
      </w:r>
    </w:p>
    <w:p w14:paraId="21435A52" w14:textId="77777777" w:rsidR="00820DA7" w:rsidRDefault="00820DA7">
      <w:pPr>
        <w:rPr>
          <w:rFonts w:eastAsiaTheme="majorEastAsia" w:cstheme="majorBidi"/>
          <w:color w:val="0F4761" w:themeColor="accent1" w:themeShade="BF"/>
          <w:sz w:val="28"/>
          <w:szCs w:val="28"/>
          <w:lang w:val="en-GB"/>
        </w:rPr>
      </w:pPr>
      <w:r>
        <w:rPr>
          <w:lang w:val="en-GB"/>
        </w:rPr>
        <w:br w:type="page"/>
      </w:r>
    </w:p>
    <w:p w14:paraId="47EEB2DF" w14:textId="6CB9717B" w:rsidR="00907D3A" w:rsidRDefault="00907D3A" w:rsidP="00907D3A">
      <w:pPr>
        <w:pStyle w:val="Heading3"/>
        <w:rPr>
          <w:lang w:val="en-GB"/>
        </w:rPr>
      </w:pPr>
      <w:r>
        <w:rPr>
          <w:lang w:val="en-GB"/>
        </w:rPr>
        <w:lastRenderedPageBreak/>
        <w:t>Repair Costs</w:t>
      </w:r>
    </w:p>
    <w:p w14:paraId="2F5D57FE" w14:textId="6CA8B6D3" w:rsidR="0016792A" w:rsidRDefault="00BA69C5">
      <w:pPr>
        <w:rPr>
          <w:rFonts w:asciiTheme="majorHAnsi" w:eastAsiaTheme="majorEastAsia" w:hAnsiTheme="majorHAnsi" w:cstheme="majorBidi"/>
          <w:color w:val="0F4761" w:themeColor="accent1" w:themeShade="BF"/>
          <w:sz w:val="32"/>
          <w:szCs w:val="32"/>
          <w:lang w:val="en-GB"/>
        </w:rPr>
      </w:pPr>
      <w:r>
        <w:rPr>
          <w:lang w:val="en-GB"/>
        </w:rPr>
        <w:t>This is the cost occurred when a vehicle takes damage. This usually happens in combat and is calculated off of Maintenance (Completely broken vehicle requires a year-maintenance to be fixed and takes time to be repaired</w:t>
      </w:r>
      <w:r w:rsidR="00973E68">
        <w:rPr>
          <w:lang w:val="en-GB"/>
        </w:rPr>
        <w:t xml:space="preserve"> – time is still under consideration, but it shouldn’t take beyond one match cycle as we do not want to require multiple lineups just to manage repairing. It could potentially be tied to the cost so that there are situations where player might have to leave expensive tank out of match due to monetary costs.)</w:t>
      </w:r>
    </w:p>
    <w:p w14:paraId="06A125A4" w14:textId="7FC7CF01" w:rsidR="00773FD5" w:rsidRDefault="00D16191" w:rsidP="00E14F6E">
      <w:pPr>
        <w:pStyle w:val="Heading2"/>
        <w:rPr>
          <w:lang w:val="en-GB"/>
        </w:rPr>
      </w:pPr>
      <w:r w:rsidRPr="00E14F6E">
        <w:rPr>
          <w:lang w:val="en-GB"/>
        </w:rPr>
        <w:t>Ammo</w:t>
      </w:r>
    </w:p>
    <w:p w14:paraId="123F7850" w14:textId="77777777" w:rsidR="00E14F6E" w:rsidRDefault="00E14F6E" w:rsidP="00E14F6E">
      <w:pPr>
        <w:rPr>
          <w:lang w:val="en-GB"/>
        </w:rPr>
      </w:pPr>
      <w:r>
        <w:rPr>
          <w:lang w:val="en-GB"/>
        </w:rPr>
        <w:t>Each tank is capable of bringing certain ammo options depending on the gun placed on their vehicle. These for all intents and purposes act like a component. Each tank has limited capacity and often can carry more options on what to fire. There is no one correct answer as ammo is supposed to be situational and as such it should be better to bring variety.</w:t>
      </w:r>
    </w:p>
    <w:p w14:paraId="47182275" w14:textId="77777777" w:rsidR="00E14F6E" w:rsidRDefault="00E14F6E" w:rsidP="00E14F6E">
      <w:pPr>
        <w:pStyle w:val="Heading3"/>
        <w:rPr>
          <w:lang w:val="en-GB"/>
        </w:rPr>
      </w:pPr>
      <w:r>
        <w:rPr>
          <w:lang w:val="en-GB"/>
        </w:rPr>
        <w:tab/>
        <w:t>Ammo Types</w:t>
      </w:r>
    </w:p>
    <w:p w14:paraId="57E9E770" w14:textId="77777777" w:rsidR="00E14F6E" w:rsidRDefault="00E14F6E" w:rsidP="00E14F6E">
      <w:pPr>
        <w:rPr>
          <w:lang w:val="en-GB"/>
        </w:rPr>
      </w:pPr>
      <w:r>
        <w:rPr>
          <w:lang w:val="en-GB"/>
        </w:rPr>
        <w:t>There are five base ammo types. These are:</w:t>
      </w:r>
    </w:p>
    <w:p w14:paraId="37FB9135" w14:textId="45C47D48" w:rsidR="00E14F6E" w:rsidRDefault="00E14F6E" w:rsidP="00E14F6E">
      <w:pPr>
        <w:rPr>
          <w:lang w:val="en-GB"/>
        </w:rPr>
      </w:pPr>
      <w:r>
        <w:rPr>
          <w:lang w:val="en-GB"/>
        </w:rPr>
        <w:t>Armour Piercing (AP) – These are generally good at penetration though lacking in damage</w:t>
      </w:r>
      <w:r w:rsidR="0016792A">
        <w:rPr>
          <w:lang w:val="en-GB"/>
        </w:rPr>
        <w:t xml:space="preserve"> as they rely on shrapnel</w:t>
      </w:r>
      <w:r>
        <w:rPr>
          <w:lang w:val="en-GB"/>
        </w:rPr>
        <w:t>. They are very distance dependent.</w:t>
      </w:r>
    </w:p>
    <w:p w14:paraId="62D50441" w14:textId="2E502791" w:rsidR="00E14F6E" w:rsidRDefault="00E14F6E" w:rsidP="00E14F6E">
      <w:pPr>
        <w:rPr>
          <w:lang w:val="en-GB"/>
        </w:rPr>
      </w:pPr>
      <w:r>
        <w:rPr>
          <w:lang w:val="en-GB"/>
        </w:rPr>
        <w:t>High-Explosive (HE) – These are shells designed to explode on impact – they provide next-to-no penetration potential but cause devastating damage if penetration is successful.</w:t>
      </w:r>
    </w:p>
    <w:p w14:paraId="37AA876F" w14:textId="727A9498" w:rsidR="00E14F6E" w:rsidRDefault="00E14F6E" w:rsidP="00E14F6E">
      <w:pPr>
        <w:rPr>
          <w:lang w:val="en-GB"/>
        </w:rPr>
      </w:pPr>
      <w:r>
        <w:rPr>
          <w:lang w:val="en-GB"/>
        </w:rPr>
        <w:t>Armour Piercing High-Explosive (APHE) – These shells are a combination of the previous two shells. They are the most all-rounder shell providing decent penetration alongside good damage performance.</w:t>
      </w:r>
    </w:p>
    <w:p w14:paraId="0FE710ED" w14:textId="70BD45A3" w:rsidR="00E14F6E" w:rsidRDefault="00E14F6E" w:rsidP="00E14F6E">
      <w:pPr>
        <w:rPr>
          <w:lang w:val="en-GB"/>
        </w:rPr>
      </w:pPr>
      <w:r>
        <w:rPr>
          <w:lang w:val="en-GB"/>
        </w:rPr>
        <w:t xml:space="preserve">High-Explosive Anti-Tank (HEAT) – These shells are chemical in nature – upon impact they trigger chemical reaction which creates </w:t>
      </w:r>
      <w:r w:rsidR="0016792A">
        <w:rPr>
          <w:lang w:val="en-GB"/>
        </w:rPr>
        <w:t xml:space="preserve">small, funnelled explosion capable of great penetration with very underwhelming damage. They are ideal at breaking Heavy Tanks. They have a weakness to anti HE countermeasures such as ERA but in return they have no drop-off with distance – being just as efficient at maximum range as they are point blank. </w:t>
      </w:r>
    </w:p>
    <w:p w14:paraId="4175605C" w14:textId="74251F82" w:rsidR="0016792A" w:rsidRDefault="0016792A" w:rsidP="00E14F6E">
      <w:pPr>
        <w:rPr>
          <w:lang w:val="en-GB"/>
        </w:rPr>
      </w:pPr>
      <w:r>
        <w:rPr>
          <w:lang w:val="en-GB"/>
        </w:rPr>
        <w:t>Sabot (APDS) – These shells are designed to be shaped like darts. All darts are particularly good at long range penetration, losing their effectiveness with range very slowly while being immune to measures such as ERA. The older versions have underwhelming damage potential and generally are a “sniper” shell.</w:t>
      </w:r>
    </w:p>
    <w:p w14:paraId="7FB9105C" w14:textId="28E7D136" w:rsidR="0016792A" w:rsidRDefault="0016792A" w:rsidP="0016792A">
      <w:pPr>
        <w:pStyle w:val="Heading3"/>
        <w:rPr>
          <w:lang w:val="en-GB"/>
        </w:rPr>
      </w:pPr>
      <w:r>
        <w:rPr>
          <w:lang w:val="en-GB"/>
        </w:rPr>
        <w:tab/>
        <w:t>Ammo Statistics</w:t>
      </w:r>
    </w:p>
    <w:p w14:paraId="0CCE5FAA" w14:textId="77777777" w:rsidR="00820DA7" w:rsidRDefault="0016792A" w:rsidP="0016792A">
      <w:pPr>
        <w:rPr>
          <w:lang w:val="en-GB"/>
        </w:rPr>
      </w:pPr>
      <w:r w:rsidRPr="00820DA7">
        <w:rPr>
          <w:lang w:val="en-GB"/>
        </w:rPr>
        <w:t>GUID</w:t>
      </w:r>
    </w:p>
    <w:p w14:paraId="2FB883DC" w14:textId="5E981E47" w:rsidR="00820DA7" w:rsidRDefault="0016792A" w:rsidP="0016792A">
      <w:pPr>
        <w:rPr>
          <w:lang w:val="en-GB"/>
        </w:rPr>
      </w:pPr>
      <w:r>
        <w:rPr>
          <w:lang w:val="en-GB"/>
        </w:rPr>
        <w:t>Name – Designation of the shell.</w:t>
      </w:r>
    </w:p>
    <w:p w14:paraId="7B9B0ACA" w14:textId="77777777" w:rsidR="00820DA7" w:rsidRDefault="0016792A" w:rsidP="0016792A">
      <w:pPr>
        <w:rPr>
          <w:lang w:val="en-GB"/>
        </w:rPr>
      </w:pPr>
      <w:r>
        <w:rPr>
          <w:lang w:val="en-GB"/>
        </w:rPr>
        <w:t xml:space="preserve">Ammo Type – What type of shell it is – this </w:t>
      </w:r>
      <w:proofErr w:type="spellStart"/>
      <w:r>
        <w:rPr>
          <w:lang w:val="en-GB"/>
        </w:rPr>
        <w:t>enum</w:t>
      </w:r>
      <w:proofErr w:type="spellEnd"/>
      <w:r>
        <w:rPr>
          <w:lang w:val="en-GB"/>
        </w:rPr>
        <w:t xml:space="preserve"> is used for logic purposes of shell behaviour.</w:t>
      </w:r>
    </w:p>
    <w:p w14:paraId="3A181CCD" w14:textId="35A44FED" w:rsidR="00820DA7" w:rsidRDefault="0016792A" w:rsidP="0016792A">
      <w:pPr>
        <w:rPr>
          <w:lang w:val="en-GB"/>
        </w:rPr>
      </w:pPr>
      <w:r>
        <w:rPr>
          <w:lang w:val="en-GB"/>
        </w:rPr>
        <w:t>Ammo Penetration – How much armour can the ammo penetrate at 10m in millimetres.</w:t>
      </w:r>
    </w:p>
    <w:p w14:paraId="3E7DD79B" w14:textId="5262F9DB" w:rsidR="0016792A" w:rsidRDefault="0016792A" w:rsidP="0016792A">
      <w:pPr>
        <w:rPr>
          <w:lang w:val="en-GB"/>
        </w:rPr>
      </w:pPr>
      <w:r>
        <w:rPr>
          <w:lang w:val="en-GB"/>
        </w:rPr>
        <w:t>Penetration Loss – How much penetration is lost per 100m travelled by the shell. This value is a coefficient which abbreviates all the aerodynamics and other smaller calculations.</w:t>
      </w:r>
    </w:p>
    <w:p w14:paraId="76674F43" w14:textId="34451180" w:rsidR="0016792A" w:rsidRDefault="00E92D62" w:rsidP="0016792A">
      <w:pPr>
        <w:rPr>
          <w:lang w:val="en-GB"/>
        </w:rPr>
      </w:pPr>
      <w:r>
        <w:rPr>
          <w:lang w:val="en-GB"/>
        </w:rPr>
        <w:t>Projectile Mass – Used to calculate ammo travel speed.</w:t>
      </w:r>
    </w:p>
    <w:p w14:paraId="5DB43C91" w14:textId="58B80572" w:rsidR="00E92D62" w:rsidRDefault="00E92D62" w:rsidP="0016792A">
      <w:pPr>
        <w:rPr>
          <w:lang w:val="en-GB"/>
        </w:rPr>
      </w:pPr>
      <w:r>
        <w:rPr>
          <w:lang w:val="en-GB"/>
        </w:rPr>
        <w:lastRenderedPageBreak/>
        <w:t xml:space="preserve">Projectile Speed – Calculated using projectile mass and the cannon power. </w:t>
      </w:r>
      <m:oMath>
        <m:r>
          <w:rPr>
            <w:rFonts w:ascii="Cambria Math" w:hAnsi="Cambria Math"/>
            <w:lang w:val="en-GB"/>
          </w:rPr>
          <m:t>√</m:t>
        </m:r>
        <m:f>
          <m:fPr>
            <m:ctrlPr>
              <w:rPr>
                <w:rFonts w:ascii="Cambria Math" w:hAnsi="Cambria Math"/>
                <w:i/>
                <w:lang w:val="en-GB"/>
              </w:rPr>
            </m:ctrlPr>
          </m:fPr>
          <m:num>
            <m:r>
              <w:rPr>
                <w:rFonts w:ascii="Cambria Math" w:hAnsi="Cambria Math"/>
                <w:lang w:val="en-GB"/>
              </w:rPr>
              <m:t>2×Cannon Power</m:t>
            </m:r>
          </m:num>
          <m:den>
            <m:r>
              <w:rPr>
                <w:rFonts w:ascii="Cambria Math" w:hAnsi="Cambria Math"/>
                <w:lang w:val="en-GB"/>
              </w:rPr>
              <m:t>Projectile Mass</m:t>
            </m:r>
          </m:den>
        </m:f>
      </m:oMath>
    </w:p>
    <w:p w14:paraId="6AA27C38" w14:textId="77777777" w:rsidR="0016792A" w:rsidRPr="0016792A" w:rsidRDefault="0016792A" w:rsidP="0016792A">
      <w:pPr>
        <w:rPr>
          <w:lang w:val="en-GB"/>
        </w:rPr>
      </w:pPr>
    </w:p>
    <w:sectPr w:rsidR="0016792A" w:rsidRPr="0016792A"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16"/>
    <w:rsid w:val="00022541"/>
    <w:rsid w:val="00044232"/>
    <w:rsid w:val="00073D62"/>
    <w:rsid w:val="00097C53"/>
    <w:rsid w:val="000A3E2D"/>
    <w:rsid w:val="000B659B"/>
    <w:rsid w:val="000C0489"/>
    <w:rsid w:val="0013045E"/>
    <w:rsid w:val="001671DD"/>
    <w:rsid w:val="0016792A"/>
    <w:rsid w:val="001A5675"/>
    <w:rsid w:val="001D5D4E"/>
    <w:rsid w:val="002A1A9E"/>
    <w:rsid w:val="002C39FF"/>
    <w:rsid w:val="002D0163"/>
    <w:rsid w:val="003307F3"/>
    <w:rsid w:val="003466E0"/>
    <w:rsid w:val="003866CB"/>
    <w:rsid w:val="003B7D2B"/>
    <w:rsid w:val="004159F7"/>
    <w:rsid w:val="00444E0C"/>
    <w:rsid w:val="004A37C7"/>
    <w:rsid w:val="004D1525"/>
    <w:rsid w:val="005159E9"/>
    <w:rsid w:val="0053659A"/>
    <w:rsid w:val="00563B63"/>
    <w:rsid w:val="00591818"/>
    <w:rsid w:val="005B4C00"/>
    <w:rsid w:val="005C6031"/>
    <w:rsid w:val="00655141"/>
    <w:rsid w:val="00673D91"/>
    <w:rsid w:val="006B5E16"/>
    <w:rsid w:val="00725EE9"/>
    <w:rsid w:val="007478E3"/>
    <w:rsid w:val="00773FD5"/>
    <w:rsid w:val="007827CC"/>
    <w:rsid w:val="00787319"/>
    <w:rsid w:val="007A53B5"/>
    <w:rsid w:val="007A7D35"/>
    <w:rsid w:val="00820DA7"/>
    <w:rsid w:val="00826049"/>
    <w:rsid w:val="00895D2F"/>
    <w:rsid w:val="00896753"/>
    <w:rsid w:val="008F545C"/>
    <w:rsid w:val="00907D3A"/>
    <w:rsid w:val="00943F70"/>
    <w:rsid w:val="00973E68"/>
    <w:rsid w:val="00A06586"/>
    <w:rsid w:val="00A43BFC"/>
    <w:rsid w:val="00AF5E78"/>
    <w:rsid w:val="00B92873"/>
    <w:rsid w:val="00BA69C5"/>
    <w:rsid w:val="00BB01C6"/>
    <w:rsid w:val="00CB0889"/>
    <w:rsid w:val="00D16191"/>
    <w:rsid w:val="00D22C4E"/>
    <w:rsid w:val="00D874DD"/>
    <w:rsid w:val="00D90536"/>
    <w:rsid w:val="00DB3309"/>
    <w:rsid w:val="00DB6BF6"/>
    <w:rsid w:val="00E0314B"/>
    <w:rsid w:val="00E14F6E"/>
    <w:rsid w:val="00E47035"/>
    <w:rsid w:val="00E92D62"/>
    <w:rsid w:val="00FA5DF5"/>
    <w:rsid w:val="00FA62D4"/>
    <w:rsid w:val="00FB1517"/>
    <w:rsid w:val="00FD4A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E2CF"/>
  <w15:chartTrackingRefBased/>
  <w15:docId w15:val="{8A0BBA40-D3BD-4CD8-B500-965487BF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F5"/>
  </w:style>
  <w:style w:type="paragraph" w:styleId="Heading1">
    <w:name w:val="heading 1"/>
    <w:basedOn w:val="Normal"/>
    <w:next w:val="Normal"/>
    <w:link w:val="Heading1Char"/>
    <w:uiPriority w:val="9"/>
    <w:qFormat/>
    <w:rsid w:val="006B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16"/>
    <w:rPr>
      <w:rFonts w:eastAsiaTheme="majorEastAsia" w:cstheme="majorBidi"/>
      <w:color w:val="272727" w:themeColor="text1" w:themeTint="D8"/>
    </w:rPr>
  </w:style>
  <w:style w:type="paragraph" w:styleId="Title">
    <w:name w:val="Title"/>
    <w:basedOn w:val="Normal"/>
    <w:next w:val="Normal"/>
    <w:link w:val="TitleChar"/>
    <w:uiPriority w:val="10"/>
    <w:qFormat/>
    <w:rsid w:val="006B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16"/>
    <w:pPr>
      <w:spacing w:before="160"/>
      <w:jc w:val="center"/>
    </w:pPr>
    <w:rPr>
      <w:i/>
      <w:iCs/>
      <w:color w:val="404040" w:themeColor="text1" w:themeTint="BF"/>
    </w:rPr>
  </w:style>
  <w:style w:type="character" w:customStyle="1" w:styleId="QuoteChar">
    <w:name w:val="Quote Char"/>
    <w:basedOn w:val="DefaultParagraphFont"/>
    <w:link w:val="Quote"/>
    <w:uiPriority w:val="29"/>
    <w:rsid w:val="006B5E16"/>
    <w:rPr>
      <w:i/>
      <w:iCs/>
      <w:color w:val="404040" w:themeColor="text1" w:themeTint="BF"/>
    </w:rPr>
  </w:style>
  <w:style w:type="paragraph" w:styleId="ListParagraph">
    <w:name w:val="List Paragraph"/>
    <w:basedOn w:val="Normal"/>
    <w:uiPriority w:val="34"/>
    <w:qFormat/>
    <w:rsid w:val="006B5E16"/>
    <w:pPr>
      <w:ind w:left="720"/>
      <w:contextualSpacing/>
    </w:pPr>
  </w:style>
  <w:style w:type="character" w:styleId="IntenseEmphasis">
    <w:name w:val="Intense Emphasis"/>
    <w:basedOn w:val="DefaultParagraphFont"/>
    <w:uiPriority w:val="21"/>
    <w:qFormat/>
    <w:rsid w:val="006B5E16"/>
    <w:rPr>
      <w:i/>
      <w:iCs/>
      <w:color w:val="0F4761" w:themeColor="accent1" w:themeShade="BF"/>
    </w:rPr>
  </w:style>
  <w:style w:type="paragraph" w:styleId="IntenseQuote">
    <w:name w:val="Intense Quote"/>
    <w:basedOn w:val="Normal"/>
    <w:next w:val="Normal"/>
    <w:link w:val="IntenseQuoteChar"/>
    <w:uiPriority w:val="30"/>
    <w:qFormat/>
    <w:rsid w:val="006B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16"/>
    <w:rPr>
      <w:i/>
      <w:iCs/>
      <w:color w:val="0F4761" w:themeColor="accent1" w:themeShade="BF"/>
    </w:rPr>
  </w:style>
  <w:style w:type="character" w:styleId="IntenseReference">
    <w:name w:val="Intense Reference"/>
    <w:basedOn w:val="DefaultParagraphFont"/>
    <w:uiPriority w:val="32"/>
    <w:qFormat/>
    <w:rsid w:val="006B5E16"/>
    <w:rPr>
      <w:b/>
      <w:bCs/>
      <w:smallCaps/>
      <w:color w:val="0F4761" w:themeColor="accent1" w:themeShade="BF"/>
      <w:spacing w:val="5"/>
    </w:rPr>
  </w:style>
  <w:style w:type="character" w:styleId="PlaceholderText">
    <w:name w:val="Placeholder Text"/>
    <w:basedOn w:val="DefaultParagraphFont"/>
    <w:uiPriority w:val="99"/>
    <w:semiHidden/>
    <w:rsid w:val="00536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10</Pages>
  <Words>3166</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16</cp:revision>
  <dcterms:created xsi:type="dcterms:W3CDTF">2026-05-09T21:00:00Z</dcterms:created>
  <dcterms:modified xsi:type="dcterms:W3CDTF">2026-05-20T16:11:00Z</dcterms:modified>
</cp:coreProperties>
</file>