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96CCE" w14:textId="77777777" w:rsidR="00984717" w:rsidRPr="00984717" w:rsidRDefault="00984717" w:rsidP="00984717">
      <w:pPr>
        <w:rPr>
          <w:rFonts w:ascii="Times New Roman" w:hAnsi="Times New Roman" w:cs="Times New Roman"/>
          <w:color w:val="0E0E0E"/>
          <w:kern w:val="0"/>
          <w:sz w:val="30"/>
          <w:szCs w:val="30"/>
        </w:rPr>
      </w:pPr>
      <w:r w:rsidRPr="00984717">
        <w:rPr>
          <w:rFonts w:ascii="Times New Roman" w:hAnsi="Times New Roman" w:cs="Times New Roman"/>
          <w:color w:val="0E0E0E"/>
          <w:kern w:val="0"/>
          <w:sz w:val="30"/>
          <w:szCs w:val="30"/>
        </w:rPr>
        <w:t>I am currently majoring in Computer Science and have just completed my first year. This academic journey has already provided me with a strong foundation in software development and theoretical principles. However, as I delve deeper into the world of computer, I have realized that understanding computer systems solely from a software perspective is insufficient for a profound comprehension of their functions and operations. This realization has inspired me to explore both software and hardware aspects of computing.</w:t>
      </w:r>
    </w:p>
    <w:p w14:paraId="100FE28C" w14:textId="77777777" w:rsidR="00984717" w:rsidRPr="00984717" w:rsidRDefault="00984717" w:rsidP="00984717">
      <w:pPr>
        <w:rPr>
          <w:rFonts w:ascii="Times New Roman" w:hAnsi="Times New Roman" w:cs="Times New Roman"/>
          <w:color w:val="0E0E0E"/>
          <w:kern w:val="0"/>
          <w:sz w:val="30"/>
          <w:szCs w:val="30"/>
        </w:rPr>
      </w:pPr>
    </w:p>
    <w:p w14:paraId="4C72C1D1" w14:textId="77777777" w:rsidR="00984717" w:rsidRPr="00984717" w:rsidRDefault="00984717" w:rsidP="00984717">
      <w:pPr>
        <w:rPr>
          <w:rFonts w:ascii="Times New Roman" w:hAnsi="Times New Roman" w:cs="Times New Roman"/>
          <w:color w:val="0E0E0E"/>
          <w:kern w:val="0"/>
          <w:sz w:val="30"/>
          <w:szCs w:val="30"/>
        </w:rPr>
      </w:pPr>
      <w:r w:rsidRPr="00984717">
        <w:rPr>
          <w:rFonts w:ascii="Times New Roman" w:hAnsi="Times New Roman" w:cs="Times New Roman"/>
          <w:color w:val="0E0E0E"/>
          <w:kern w:val="0"/>
          <w:sz w:val="30"/>
          <w:szCs w:val="30"/>
        </w:rPr>
        <w:t>My participation in the FIRST Robotics Competition (FRC) convinced me that I truly enjoy engineering and the process of designing and creating things. This experience underscored the importance of hands-on learning in engineering and every hard science. It made me appreciate how practical experience is crucial for fields like Computer Science and Computer Engineering, where understanding the interplay between hardware and software is essential.</w:t>
      </w:r>
    </w:p>
    <w:p w14:paraId="6982482A" w14:textId="77777777" w:rsidR="00984717" w:rsidRPr="00984717" w:rsidRDefault="00984717" w:rsidP="00984717">
      <w:pPr>
        <w:rPr>
          <w:rFonts w:ascii="Times New Roman" w:hAnsi="Times New Roman" w:cs="Times New Roman"/>
          <w:color w:val="0E0E0E"/>
          <w:kern w:val="0"/>
          <w:sz w:val="30"/>
          <w:szCs w:val="30"/>
        </w:rPr>
      </w:pPr>
    </w:p>
    <w:p w14:paraId="461759E9" w14:textId="77777777" w:rsidR="00984717" w:rsidRPr="00984717" w:rsidRDefault="00984717" w:rsidP="00984717">
      <w:pPr>
        <w:rPr>
          <w:rFonts w:ascii="Times New Roman" w:hAnsi="Times New Roman" w:cs="Times New Roman"/>
          <w:color w:val="0E0E0E"/>
          <w:kern w:val="0"/>
          <w:sz w:val="30"/>
          <w:szCs w:val="30"/>
        </w:rPr>
      </w:pPr>
      <w:r w:rsidRPr="00984717">
        <w:rPr>
          <w:rFonts w:ascii="Times New Roman" w:hAnsi="Times New Roman" w:cs="Times New Roman"/>
          <w:color w:val="0E0E0E"/>
          <w:kern w:val="0"/>
          <w:sz w:val="30"/>
          <w:szCs w:val="30"/>
        </w:rPr>
        <w:t>My fascination with computer architecture, microprocessor design, and hardware optimization has driven me to seek a comprehensive understanding of these areas. I am eager to learn how to design and improve computer hardware to create more efficient and powerful computing solutions.</w:t>
      </w:r>
    </w:p>
    <w:p w14:paraId="08E113A5" w14:textId="77777777" w:rsidR="00984717" w:rsidRPr="00984717" w:rsidRDefault="00984717" w:rsidP="00984717">
      <w:pPr>
        <w:rPr>
          <w:rFonts w:ascii="Times New Roman" w:hAnsi="Times New Roman" w:cs="Times New Roman"/>
          <w:color w:val="0E0E0E"/>
          <w:kern w:val="0"/>
          <w:sz w:val="30"/>
          <w:szCs w:val="30"/>
        </w:rPr>
      </w:pPr>
    </w:p>
    <w:p w14:paraId="6DF02B1C" w14:textId="4A489872" w:rsidR="00067CA0" w:rsidRDefault="00984717" w:rsidP="00984717">
      <w:pPr>
        <w:rPr>
          <w:rFonts w:ascii="Times New Roman" w:hAnsi="Times New Roman" w:cs="Times New Roman"/>
          <w:color w:val="0E0E0E"/>
          <w:kern w:val="0"/>
          <w:sz w:val="30"/>
          <w:szCs w:val="30"/>
        </w:rPr>
      </w:pPr>
      <w:r w:rsidRPr="00984717">
        <w:rPr>
          <w:rFonts w:ascii="Times New Roman" w:hAnsi="Times New Roman" w:cs="Times New Roman"/>
          <w:color w:val="0E0E0E"/>
          <w:kern w:val="0"/>
          <w:sz w:val="30"/>
          <w:szCs w:val="30"/>
        </w:rPr>
        <w:t xml:space="preserve">The Computer Engineering program in the College of Engineering offers a perfect opportunity for me to learn both theoretical and practical knowledge that aligns with my aspirations. I am eager to join the </w:t>
      </w:r>
      <w:proofErr w:type="spellStart"/>
      <w:r w:rsidRPr="00984717">
        <w:rPr>
          <w:rFonts w:ascii="Times New Roman" w:hAnsi="Times New Roman" w:cs="Times New Roman"/>
          <w:color w:val="0E0E0E"/>
          <w:kern w:val="0"/>
          <w:sz w:val="30"/>
          <w:szCs w:val="30"/>
        </w:rPr>
        <w:t>CoE</w:t>
      </w:r>
      <w:proofErr w:type="spellEnd"/>
      <w:r w:rsidRPr="00984717">
        <w:rPr>
          <w:rFonts w:ascii="Times New Roman" w:hAnsi="Times New Roman" w:cs="Times New Roman"/>
          <w:color w:val="0E0E0E"/>
          <w:kern w:val="0"/>
          <w:sz w:val="30"/>
          <w:szCs w:val="30"/>
        </w:rPr>
        <w:t xml:space="preserve"> and learn the skills necessary to design and improve computer hardware, contributing to the development of more efficient and powerful computing solutions, and help me </w:t>
      </w:r>
      <w:r>
        <w:rPr>
          <w:rFonts w:ascii="Times New Roman" w:hAnsi="Times New Roman" w:cs="Times New Roman"/>
          <w:color w:val="0E0E0E"/>
          <w:kern w:val="0"/>
          <w:sz w:val="30"/>
          <w:szCs w:val="30"/>
        </w:rPr>
        <w:t>to achieve</w:t>
      </w:r>
      <w:r w:rsidRPr="00984717">
        <w:rPr>
          <w:rFonts w:ascii="Times New Roman" w:hAnsi="Times New Roman" w:cs="Times New Roman"/>
          <w:color w:val="0E0E0E"/>
          <w:kern w:val="0"/>
          <w:sz w:val="30"/>
          <w:szCs w:val="30"/>
        </w:rPr>
        <w:t xml:space="preserve"> my future success.</w:t>
      </w:r>
    </w:p>
    <w:p w14:paraId="21CB8356" w14:textId="77777777" w:rsidR="00984717" w:rsidRDefault="00984717" w:rsidP="00984717">
      <w:pPr>
        <w:rPr>
          <w:rFonts w:ascii="Times New Roman" w:hAnsi="Times New Roman" w:cs="Times New Roman"/>
          <w:color w:val="0E0E0E"/>
          <w:kern w:val="0"/>
          <w:sz w:val="30"/>
          <w:szCs w:val="30"/>
        </w:rPr>
      </w:pPr>
    </w:p>
    <w:p w14:paraId="45529C5A" w14:textId="77777777" w:rsidR="00984717" w:rsidRDefault="00984717" w:rsidP="00984717">
      <w:pPr>
        <w:rPr>
          <w:rFonts w:ascii="Times New Roman" w:hAnsi="Times New Roman" w:cs="Times New Roman"/>
          <w:color w:val="0E0E0E"/>
          <w:kern w:val="0"/>
          <w:sz w:val="30"/>
          <w:szCs w:val="30"/>
        </w:rPr>
      </w:pPr>
    </w:p>
    <w:p w14:paraId="29B3C282" w14:textId="0103F5E5" w:rsidR="00984717" w:rsidRPr="00D67660" w:rsidRDefault="00984717" w:rsidP="00984717">
      <w:pPr>
        <w:rPr>
          <w:rFonts w:ascii="Times New Roman" w:hAnsi="Times New Roman" w:cs="Times New Roman" w:hint="eastAsia"/>
          <w:sz w:val="30"/>
          <w:szCs w:val="30"/>
        </w:rPr>
      </w:pPr>
      <w:r w:rsidRPr="00984717">
        <w:rPr>
          <w:rFonts w:ascii="Times New Roman" w:hAnsi="Times New Roman" w:cs="Times New Roman"/>
          <w:sz w:val="30"/>
          <w:szCs w:val="30"/>
        </w:rPr>
        <w:lastRenderedPageBreak/>
        <w:t xml:space="preserve">I am currently majoring in Computer Science and have just completed my first year. This academic journey has already provided me with a strong foundation in software development and theoretical principles. However, as I delve deeper into the world of computer, I have realized that understanding computer systems solely from a software perspective is insufficient for a profound comprehension of their functions and operations. This realization has inspired me to explore both software and hardware aspects of computing. My participation in the FIRST Robotics Competition (FRC) convinced me that I truly enjoy engineering and the process of designing and creating things. This experience underscored the importance of hands-on learning in engineering and every hard science. It made me appreciate how practical experience is crucial for fields like Computer Science and Computer Engineering, where understanding the interplay between hardware and software is essential. My fascination with computer architecture, microprocessor design, and hardware optimization has driven me to seek a comprehensive understanding of these areas. I am eager to learn how to design and improve computer hardware to create more efficient and powerful computing solutions. The Computer Engineering program in the College of Engineering offers a perfect opportunity for me to learn both theoretical and practical knowledge that aligns with my aspirations. I am eager to join the </w:t>
      </w:r>
      <w:proofErr w:type="spellStart"/>
      <w:r w:rsidRPr="00984717">
        <w:rPr>
          <w:rFonts w:ascii="Times New Roman" w:hAnsi="Times New Roman" w:cs="Times New Roman"/>
          <w:sz w:val="30"/>
          <w:szCs w:val="30"/>
        </w:rPr>
        <w:t>CoE</w:t>
      </w:r>
      <w:proofErr w:type="spellEnd"/>
      <w:r w:rsidRPr="00984717">
        <w:rPr>
          <w:rFonts w:ascii="Times New Roman" w:hAnsi="Times New Roman" w:cs="Times New Roman"/>
          <w:sz w:val="30"/>
          <w:szCs w:val="30"/>
        </w:rPr>
        <w:t xml:space="preserve"> and learn the skills necessary to design and improve computer hardware, contributing to the development of more efficient and powerful computing solutions, and help me to achieve my future success.</w:t>
      </w:r>
    </w:p>
    <w:sectPr w:rsidR="00984717" w:rsidRPr="00D67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A0"/>
    <w:rsid w:val="00067CA0"/>
    <w:rsid w:val="007A3888"/>
    <w:rsid w:val="007F2C34"/>
    <w:rsid w:val="00984717"/>
    <w:rsid w:val="00B25AFA"/>
    <w:rsid w:val="00B6169A"/>
    <w:rsid w:val="00D67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8A5A90"/>
  <w15:chartTrackingRefBased/>
  <w15:docId w15:val="{CFF4D138-1E9E-7745-8002-3DB7A49A0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C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C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C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C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C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C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C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C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CA0"/>
    <w:rPr>
      <w:rFonts w:eastAsiaTheme="majorEastAsia" w:cstheme="majorBidi"/>
      <w:color w:val="272727" w:themeColor="text1" w:themeTint="D8"/>
    </w:rPr>
  </w:style>
  <w:style w:type="paragraph" w:styleId="Title">
    <w:name w:val="Title"/>
    <w:basedOn w:val="Normal"/>
    <w:next w:val="Normal"/>
    <w:link w:val="TitleChar"/>
    <w:uiPriority w:val="10"/>
    <w:qFormat/>
    <w:rsid w:val="00067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CA0"/>
    <w:pPr>
      <w:spacing w:before="160"/>
      <w:jc w:val="center"/>
    </w:pPr>
    <w:rPr>
      <w:i/>
      <w:iCs/>
      <w:color w:val="404040" w:themeColor="text1" w:themeTint="BF"/>
    </w:rPr>
  </w:style>
  <w:style w:type="character" w:customStyle="1" w:styleId="QuoteChar">
    <w:name w:val="Quote Char"/>
    <w:basedOn w:val="DefaultParagraphFont"/>
    <w:link w:val="Quote"/>
    <w:uiPriority w:val="29"/>
    <w:rsid w:val="00067CA0"/>
    <w:rPr>
      <w:i/>
      <w:iCs/>
      <w:color w:val="404040" w:themeColor="text1" w:themeTint="BF"/>
    </w:rPr>
  </w:style>
  <w:style w:type="paragraph" w:styleId="ListParagraph">
    <w:name w:val="List Paragraph"/>
    <w:basedOn w:val="Normal"/>
    <w:uiPriority w:val="34"/>
    <w:qFormat/>
    <w:rsid w:val="00067CA0"/>
    <w:pPr>
      <w:ind w:left="720"/>
      <w:contextualSpacing/>
    </w:pPr>
  </w:style>
  <w:style w:type="character" w:styleId="IntenseEmphasis">
    <w:name w:val="Intense Emphasis"/>
    <w:basedOn w:val="DefaultParagraphFont"/>
    <w:uiPriority w:val="21"/>
    <w:qFormat/>
    <w:rsid w:val="00067CA0"/>
    <w:rPr>
      <w:i/>
      <w:iCs/>
      <w:color w:val="0F4761" w:themeColor="accent1" w:themeShade="BF"/>
    </w:rPr>
  </w:style>
  <w:style w:type="paragraph" w:styleId="IntenseQuote">
    <w:name w:val="Intense Quote"/>
    <w:basedOn w:val="Normal"/>
    <w:next w:val="Normal"/>
    <w:link w:val="IntenseQuoteChar"/>
    <w:uiPriority w:val="30"/>
    <w:qFormat/>
    <w:rsid w:val="00067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CA0"/>
    <w:rPr>
      <w:i/>
      <w:iCs/>
      <w:color w:val="0F4761" w:themeColor="accent1" w:themeShade="BF"/>
    </w:rPr>
  </w:style>
  <w:style w:type="character" w:styleId="IntenseReference">
    <w:name w:val="Intense Reference"/>
    <w:basedOn w:val="DefaultParagraphFont"/>
    <w:uiPriority w:val="32"/>
    <w:qFormat/>
    <w:rsid w:val="00067C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4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CHEN</dc:creator>
  <cp:keywords/>
  <dc:description/>
  <cp:lastModifiedBy>Will CHEN</cp:lastModifiedBy>
  <cp:revision>4</cp:revision>
  <dcterms:created xsi:type="dcterms:W3CDTF">2024-05-19T04:19:00Z</dcterms:created>
  <dcterms:modified xsi:type="dcterms:W3CDTF">2024-05-19T06:29:00Z</dcterms:modified>
</cp:coreProperties>
</file>