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EMMA LAURENT</w:t>
      </w:r>
    </w:p>
    <w:p>
      <w:r>
        <w:t>Data Scientist</w:t>
      </w:r>
    </w:p>
    <w:p>
      <w:r>
        <w:t>Milan, Italie</w:t>
      </w:r>
    </w:p>
    <w:p>
      <w:r>
        <w:t>Email : emma.laurent@yahoo.fr</w:t>
      </w:r>
    </w:p>
    <w:p>
      <w:r>
        <w:t>Tél : +33 6 12 34 56 78</w:t>
      </w:r>
    </w:p>
    <w:p>
      <w:r>
        <w:t>linkedin.com/in/emma-laurent</w:t>
      </w:r>
    </w:p>
    <w:p/>
    <w:p>
      <w:r>
        <w:t>COMPÉTENCES</w:t>
      </w:r>
    </w:p>
    <w:p>
      <w:r>
        <w:t>Python, Sql, machine learning, Pandas, Scikit-Learn</w:t>
      </w:r>
    </w:p>
    <w:p/>
    <w:p>
      <w:r>
        <w:t>EXPÉRIENCE PROFESSIONNELLE</w:t>
      </w:r>
    </w:p>
    <w:p>
      <w:r>
        <w:t>Data Scientist chez Talan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Data &amp; IA — ENIT (2017 - 2020)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