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</w:pPr>
      <w:r>
        <w:t>Due to the lack of data for carbon emission in Africa, we can generalize the &lt;&lt;CO2 EMISSIONS IN RWANDA&gt;&gt; to the pretext of Africa.</w:t>
      </w:r>
    </w:p>
    <w:p>
      <w:pPr>
        <w:numPr>
          <w:numId w:val="0"/>
        </w:numPr>
      </w:pPr>
    </w:p>
    <w:p>
      <w:pPr>
        <w:numPr>
          <w:numId w:val="0"/>
        </w:numPr>
      </w:pPr>
      <w:r>
        <w:t>These are so many factors contributing to emissions but our project is focusing on these following parameters:</w:t>
      </w:r>
    </w:p>
    <w:p>
      <w:pPr>
        <w:numPr>
          <w:ilvl w:val="0"/>
          <w:numId w:val="1"/>
        </w:numPr>
      </w:pPr>
      <w:r>
        <w:t>Sulfur Dioxide</w:t>
      </w:r>
    </w:p>
    <w:p>
      <w:pPr>
        <w:numPr>
          <w:ilvl w:val="0"/>
          <w:numId w:val="1"/>
        </w:numPr>
      </w:pPr>
      <w:r>
        <w:t>Carbon monoxide</w:t>
      </w:r>
    </w:p>
    <w:p>
      <w:pPr>
        <w:numPr>
          <w:ilvl w:val="0"/>
          <w:numId w:val="1"/>
        </w:numPr>
      </w:pPr>
      <w:r>
        <w:t>Nitrogen Dioxide</w:t>
      </w:r>
    </w:p>
    <w:p>
      <w:pPr>
        <w:numPr>
          <w:ilvl w:val="0"/>
          <w:numId w:val="1"/>
        </w:numPr>
      </w:pPr>
      <w:r>
        <w:t>Formaldehyde</w:t>
      </w:r>
    </w:p>
    <w:p>
      <w:pPr>
        <w:numPr>
          <w:ilvl w:val="0"/>
          <w:numId w:val="1"/>
        </w:numPr>
      </w:pPr>
      <w:r>
        <w:t>Aerosol index</w:t>
      </w:r>
    </w:p>
    <w:p>
      <w:pPr>
        <w:numPr>
          <w:ilvl w:val="0"/>
          <w:numId w:val="1"/>
        </w:numPr>
      </w:pPr>
      <w:r>
        <w:t>Ozone</w:t>
      </w:r>
    </w:p>
    <w:p>
      <w:pPr>
        <w:numPr>
          <w:ilvl w:val="0"/>
          <w:numId w:val="1"/>
        </w:numPr>
      </w:pPr>
      <w:r>
        <w:t>Atmospheric features</w:t>
      </w:r>
    </w:p>
    <w:p>
      <w:pPr>
        <w:numPr>
          <w:ilvl w:val="0"/>
          <w:numId w:val="1"/>
        </w:numPr>
      </w:pPr>
      <w:r>
        <w:t>Time</w:t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  <w:r>
        <w:t>Note: The observation is weekly</w:t>
      </w:r>
      <w:bookmarkStart w:id="0" w:name="_GoBack"/>
      <w:bookmarkEnd w:id="0"/>
    </w:p>
    <w:p>
      <w:pPr>
        <w:numPr>
          <w:numId w:val="0"/>
        </w:numPr>
      </w:pPr>
    </w:p>
    <w:p>
      <w:pPr>
        <w:numPr>
          <w:ilvl w:val="0"/>
          <w:numId w:val="2"/>
        </w:numPr>
      </w:pPr>
      <w:r>
        <w:t>To fight against climate change</w:t>
      </w:r>
    </w:p>
    <w:p>
      <w:pPr>
        <w:numPr>
          <w:ilvl w:val="0"/>
          <w:numId w:val="2"/>
        </w:numPr>
      </w:pPr>
      <w:r>
        <w:t>Emission contribute to global warming.</w:t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  <w:r>
        <w:t>Purpose of the project(WHo the project is for)</w:t>
      </w:r>
    </w:p>
    <w:p>
      <w:pPr>
        <w:widowControl w:val="0"/>
        <w:numPr>
          <w:ilvl w:val="0"/>
          <w:numId w:val="3"/>
        </w:numPr>
        <w:jc w:val="both"/>
      </w:pPr>
      <w:r>
        <w:t xml:space="preserve">Researchers </w:t>
      </w:r>
    </w:p>
    <w:p>
      <w:pPr>
        <w:widowControl w:val="0"/>
        <w:numPr>
          <w:ilvl w:val="0"/>
          <w:numId w:val="3"/>
        </w:numPr>
        <w:jc w:val="both"/>
      </w:pPr>
      <w:r>
        <w:t>Policy makers</w:t>
      </w:r>
    </w:p>
    <w:p>
      <w:pPr>
        <w:widowControl w:val="0"/>
        <w:numPr>
          <w:ilvl w:val="0"/>
          <w:numId w:val="3"/>
        </w:numPr>
        <w:jc w:val="both"/>
      </w:pPr>
      <w:r>
        <w:t>Politicians</w:t>
      </w:r>
    </w:p>
    <w:p>
      <w:pPr>
        <w:widowControl w:val="0"/>
        <w:numPr>
          <w:ilvl w:val="0"/>
          <w:numId w:val="3"/>
        </w:numPr>
        <w:jc w:val="both"/>
      </w:pPr>
      <w:r>
        <w:t>World health organizations.</w:t>
      </w:r>
    </w:p>
    <w:p>
      <w:pPr>
        <w:widowControl w:val="0"/>
        <w:numPr>
          <w:ilvl w:val="0"/>
          <w:numId w:val="3"/>
        </w:numPr>
        <w:jc w:val="both"/>
      </w:pPr>
      <w:r>
        <w:t>The African climate foundation.</w:t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  <w:r>
        <w:t>Project outcome: to predict future carbon emissions.</w:t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  <w:r>
        <w:t xml:space="preserve">Due to the lack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243315"/>
    <w:multiLevelType w:val="singleLevel"/>
    <w:tmpl w:val="6524331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52433A5"/>
    <w:multiLevelType w:val="singleLevel"/>
    <w:tmpl w:val="652433A5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65243623"/>
    <w:multiLevelType w:val="singleLevel"/>
    <w:tmpl w:val="65243623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7BB7FF"/>
    <w:rsid w:val="7F7BB7FF"/>
    <w:rsid w:val="FD696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Office_3.1.1.5096_F1E327BC-269C-435d-A152-05C5408002CA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2023-10-09T14:28:00Z</dcterms:created>
  <dc:creator>peter</dc:creator>
  <cp:lastModifiedBy>peter</cp:lastModifiedBy>
  <dcterms:modified xsi:type="dcterms:W3CDTF">2023-10-09T15:51:58Z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1033-3.1.1.5096</vt:lpwstr>
  </property>
</Properties>
</file>