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529" w:rsidRPr="00BE337B" w:rsidRDefault="00663069" w:rsidP="00BE337B">
      <w:pPr>
        <w:jc w:val="center"/>
        <w:rPr>
          <w:rFonts w:ascii="Braille Français" w:hAnsi="Braille Français"/>
          <w:sz w:val="44"/>
          <w:szCs w:val="44"/>
        </w:rPr>
      </w:pPr>
      <w:r>
        <w:rPr>
          <w:rFonts w:ascii="Braille Français" w:hAnsi="Braille Français"/>
          <w:noProof/>
          <w:sz w:val="44"/>
          <w:szCs w:val="4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611.05pt;margin-top:475.6pt;width:0;height:78.6pt;z-index:251667456" o:connectortype="straight" strokeweight="2pt">
            <v:stroke dashstyle="1 1"/>
          </v:shape>
        </w:pict>
      </w:r>
      <w:r>
        <w:rPr>
          <w:rFonts w:ascii="Braille Français" w:hAnsi="Braille Français"/>
          <w:noProof/>
          <w:sz w:val="44"/>
          <w:szCs w:val="44"/>
          <w:lang w:eastAsia="fr-FR"/>
        </w:rPr>
        <w:pict>
          <v:rect id="_x0000_s1043" style="position:absolute;left:0;text-align:left;margin-left:903pt;margin-top:564.5pt;width:150.8pt;height:60.45pt;z-index:251674624" strokeweight="2pt">
            <v:textbox style="mso-next-textbox:#_x0000_s1043">
              <w:txbxContent>
                <w:p w:rsidR="00E802C6" w:rsidRPr="00256965" w:rsidRDefault="00E802C6" w:rsidP="00AD4DBC">
                  <w:pPr>
                    <w:spacing w:before="240"/>
                    <w:jc w:val="center"/>
                    <w:rPr>
                      <w:rFonts w:ascii="Braille Français" w:hAnsi="Braille Français" w:cs="Times New Roman"/>
                      <w:sz w:val="44"/>
                      <w:szCs w:val="44"/>
                    </w:rPr>
                  </w:pPr>
                  <w:r w:rsidRPr="00256965">
                    <w:rPr>
                      <w:rFonts w:ascii="Braille Français" w:hAnsi="Braille Français" w:cs="Times New Roman"/>
                      <w:sz w:val="44"/>
                      <w:szCs w:val="44"/>
                    </w:rPr>
                    <w:t>Genre</w:t>
                  </w:r>
                </w:p>
                <w:p w:rsidR="00CC55DB" w:rsidRPr="00CC55DB" w:rsidRDefault="00CC55DB" w:rsidP="00CC55DB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="Braille Français" w:hAnsi="Braille Français"/>
          <w:noProof/>
          <w:sz w:val="44"/>
          <w:szCs w:val="44"/>
          <w:lang w:eastAsia="fr-FR"/>
        </w:rPr>
        <w:pict>
          <v:rect id="_x0000_s1027" style="position:absolute;left:0;text-align:left;margin-left:903pt;margin-top:91.8pt;width:217.4pt;height:92.6pt;z-index:251659264" strokeweight="2pt">
            <v:textbox style="mso-next-textbox:#_x0000_s1027">
              <w:txbxContent>
                <w:p w:rsidR="00FA4AA1" w:rsidRPr="00256965" w:rsidRDefault="0045325C" w:rsidP="00AD4DBC">
                  <w:pPr>
                    <w:spacing w:before="240"/>
                    <w:jc w:val="center"/>
                    <w:rPr>
                      <w:rFonts w:ascii="Braille Français" w:hAnsi="Braille Français"/>
                      <w:sz w:val="44"/>
                      <w:szCs w:val="44"/>
                    </w:rPr>
                  </w:pPr>
                  <w:r w:rsidRPr="00256965">
                    <w:rPr>
                      <w:rFonts w:ascii="Braille Français" w:hAnsi="Braille Français"/>
                      <w:sz w:val="44"/>
                      <w:szCs w:val="44"/>
                    </w:rPr>
                    <w:t>Courant</w:t>
                  </w:r>
                  <w:r w:rsidR="00CC55DB" w:rsidRPr="00256965">
                    <w:rPr>
                      <w:rFonts w:ascii="Braille Français" w:hAnsi="Braille Français"/>
                      <w:sz w:val="44"/>
                      <w:szCs w:val="44"/>
                    </w:rPr>
                    <w:t xml:space="preserve"> littéraire</w:t>
                  </w:r>
                </w:p>
              </w:txbxContent>
            </v:textbox>
          </v:rect>
        </w:pict>
      </w:r>
      <w:r>
        <w:rPr>
          <w:rFonts w:ascii="Braille Français" w:hAnsi="Braille Français"/>
          <w:noProof/>
          <w:sz w:val="44"/>
          <w:szCs w:val="44"/>
          <w:lang w:eastAsia="fr-FR"/>
        </w:rPr>
        <w:pict>
          <v:rect id="_x0000_s1042" style="position:absolute;left:0;text-align:left;margin-left:486.55pt;margin-top:564.5pt;width:248.8pt;height:63.15pt;z-index:251673600" strokeweight="2pt">
            <v:textbox style="mso-next-textbox:#_x0000_s1042">
              <w:txbxContent>
                <w:p w:rsidR="00E802C6" w:rsidRPr="00256965" w:rsidRDefault="00256965" w:rsidP="00AD4DBC">
                  <w:pPr>
                    <w:spacing w:before="240"/>
                    <w:jc w:val="center"/>
                    <w:rPr>
                      <w:rFonts w:ascii="Braille Français" w:hAnsi="Braille Français" w:cs="Arial"/>
                      <w:sz w:val="44"/>
                      <w:szCs w:val="44"/>
                    </w:rPr>
                  </w:pPr>
                  <w:r w:rsidRPr="00256965">
                    <w:rPr>
                      <w:rFonts w:ascii="Braille Français" w:hAnsi="Braille Français" w:cs="Arial"/>
                      <w:sz w:val="44"/>
                      <w:szCs w:val="44"/>
                    </w:rPr>
                    <w:t>Type de texte</w:t>
                  </w:r>
                </w:p>
                <w:p w:rsidR="00CC55DB" w:rsidRPr="00E802C6" w:rsidRDefault="00CC55DB" w:rsidP="00E802C6">
                  <w:pPr>
                    <w:jc w:val="center"/>
                    <w:rPr>
                      <w:rFonts w:cs="Arial"/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="Braille Français" w:hAnsi="Braille Français"/>
          <w:noProof/>
          <w:sz w:val="44"/>
          <w:szCs w:val="44"/>
          <w:lang w:eastAsia="fr-FR"/>
        </w:rPr>
        <w:pict>
          <v:shape id="_x0000_s1034" type="#_x0000_t32" style="position:absolute;left:0;text-align:left;margin-left:610.8pt;margin-top:192.1pt;width:.1pt;height:77.4pt;flip:x y;z-index:251666432" o:connectortype="straight" strokeweight="2pt">
            <v:stroke dashstyle="1 1"/>
          </v:shape>
        </w:pict>
      </w:r>
      <w:r>
        <w:rPr>
          <w:rFonts w:ascii="Braille Français" w:hAnsi="Braille Français"/>
          <w:noProof/>
          <w:sz w:val="44"/>
          <w:szCs w:val="44"/>
          <w:lang w:eastAsia="fr-FR"/>
        </w:rPr>
        <w:pict>
          <v:rect id="_x0000_s1033" style="position:absolute;left:0;text-align:left;margin-left:467.45pt;margin-top:125.75pt;width:286.95pt;height:58.65pt;z-index:251665408" strokeweight="2pt">
            <v:textbox style="mso-next-textbox:#_x0000_s1033">
              <w:txbxContent>
                <w:p w:rsidR="0045325C" w:rsidRPr="00256965" w:rsidRDefault="00CC55DB" w:rsidP="00AD4DBC">
                  <w:pPr>
                    <w:spacing w:before="240"/>
                    <w:jc w:val="center"/>
                    <w:rPr>
                      <w:rFonts w:ascii="Braille Français" w:hAnsi="Braille Français" w:cs="Arial"/>
                      <w:sz w:val="44"/>
                      <w:szCs w:val="44"/>
                    </w:rPr>
                  </w:pPr>
                  <w:r w:rsidRPr="00256965">
                    <w:rPr>
                      <w:rFonts w:ascii="Braille Français" w:hAnsi="Braille Français" w:cs="Arial"/>
                      <w:sz w:val="44"/>
                      <w:szCs w:val="44"/>
                    </w:rPr>
                    <w:t>visée du texte</w:t>
                  </w:r>
                </w:p>
              </w:txbxContent>
            </v:textbox>
          </v:rect>
        </w:pict>
      </w:r>
      <w:r>
        <w:rPr>
          <w:rFonts w:ascii="Braille Français" w:hAnsi="Braille Français"/>
          <w:noProof/>
          <w:sz w:val="44"/>
          <w:szCs w:val="44"/>
          <w:lang w:eastAsia="fr-FR"/>
        </w:rPr>
        <w:pict>
          <v:shape id="_x0000_s1038" type="#_x0000_t32" style="position:absolute;left:0;text-align:left;margin-left:332.8pt;margin-top:370.75pt;width:151.55pt;height:0;flip:x;z-index:251670528" o:connectortype="straight" strokeweight="2pt">
            <v:stroke dashstyle="1 1"/>
          </v:shape>
        </w:pict>
      </w:r>
      <w:r>
        <w:rPr>
          <w:rFonts w:ascii="Braille Français" w:hAnsi="Braille Français"/>
          <w:noProof/>
          <w:sz w:val="44"/>
          <w:szCs w:val="44"/>
          <w:lang w:eastAsia="fr-FR"/>
        </w:rPr>
        <w:pict>
          <v:rect id="_x0000_s1044" style="position:absolute;left:0;text-align:left;margin-left:168.55pt;margin-top:125.05pt;width:159.1pt;height:59.35pt;z-index:251675648" strokeweight="2pt">
            <v:textbox style="mso-next-textbox:#_x0000_s1044">
              <w:txbxContent>
                <w:p w:rsidR="00CC55DB" w:rsidRPr="00256965" w:rsidRDefault="00CC55DB" w:rsidP="00AD4DBC">
                  <w:pPr>
                    <w:spacing w:before="240"/>
                    <w:jc w:val="center"/>
                    <w:rPr>
                      <w:rFonts w:ascii="Braille Français" w:hAnsi="Braille Français"/>
                      <w:sz w:val="44"/>
                      <w:szCs w:val="44"/>
                    </w:rPr>
                  </w:pPr>
                  <w:r w:rsidRPr="00256965">
                    <w:rPr>
                      <w:rFonts w:ascii="Braille Français" w:hAnsi="Braille Français"/>
                      <w:sz w:val="44"/>
                      <w:szCs w:val="44"/>
                    </w:rPr>
                    <w:t>Thème</w:t>
                  </w:r>
                </w:p>
                <w:p w:rsidR="00CC55DB" w:rsidRPr="00256965" w:rsidRDefault="00CC55DB" w:rsidP="00CC55DB">
                  <w:pPr>
                    <w:jc w:val="center"/>
                    <w:rPr>
                      <w:rFonts w:asciiTheme="minorHAnsi" w:hAnsiTheme="minorHAnsi"/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>
        <w:rPr>
          <w:rFonts w:ascii="Braille Français" w:hAnsi="Braille Français"/>
          <w:noProof/>
          <w:sz w:val="44"/>
          <w:szCs w:val="44"/>
          <w:lang w:eastAsia="fr-FR"/>
        </w:rPr>
        <w:pict>
          <v:rect id="_x0000_s1045" style="position:absolute;left:0;text-align:left;margin-left:121.45pt;margin-top:322.75pt;width:206.2pt;height:95.8pt;z-index:251676672" strokeweight="2pt">
            <v:textbox style="mso-next-textbox:#_x0000_s1045">
              <w:txbxContent>
                <w:p w:rsidR="00CC55DB" w:rsidRPr="00256965" w:rsidRDefault="00CC55DB" w:rsidP="00AD4DBC">
                  <w:pPr>
                    <w:spacing w:before="240"/>
                    <w:jc w:val="center"/>
                    <w:rPr>
                      <w:rFonts w:cs="Arial"/>
                      <w:sz w:val="44"/>
                      <w:szCs w:val="44"/>
                    </w:rPr>
                  </w:pPr>
                  <w:r w:rsidRPr="00256965">
                    <w:rPr>
                      <w:rFonts w:ascii="Braille Français" w:hAnsi="Braille Français" w:cs="Arial"/>
                      <w:sz w:val="44"/>
                      <w:szCs w:val="44"/>
                    </w:rPr>
                    <w:t>Registre dominan</w:t>
                  </w:r>
                  <w:r w:rsidR="00A04180">
                    <w:rPr>
                      <w:rFonts w:ascii="Braille Français" w:hAnsi="Braille Français" w:cs="Arial"/>
                      <w:sz w:val="44"/>
                      <w:szCs w:val="44"/>
                    </w:rPr>
                    <w:t>t</w:t>
                  </w:r>
                </w:p>
                <w:p w:rsidR="00CC55DB" w:rsidRPr="00CC55DB" w:rsidRDefault="00CC55DB" w:rsidP="00CC55DB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</w:pict>
      </w:r>
      <w:r w:rsidR="00DF12FE">
        <w:rPr>
          <w:rFonts w:ascii="Braille Français" w:hAnsi="Braille Français"/>
          <w:noProof/>
          <w:sz w:val="44"/>
          <w:szCs w:val="44"/>
          <w:lang w:eastAsia="fr-FR"/>
        </w:rPr>
        <w:pict>
          <v:rect id="_x0000_s1046" style="position:absolute;left:0;text-align:left;margin-left:61.65pt;margin-top:564.5pt;width:266pt;height:101.55pt;z-index:251677696" strokeweight="2pt">
            <v:textbox style="mso-next-textbox:#_x0000_s1046">
              <w:txbxContent>
                <w:p w:rsidR="00CC55DB" w:rsidRPr="00256965" w:rsidRDefault="00CC55DB" w:rsidP="00AD4DBC">
                  <w:pPr>
                    <w:spacing w:before="240"/>
                    <w:jc w:val="center"/>
                    <w:rPr>
                      <w:rFonts w:ascii="Braille Français" w:hAnsi="Braille Français" w:cs="Arial"/>
                      <w:sz w:val="44"/>
                      <w:szCs w:val="44"/>
                    </w:rPr>
                  </w:pPr>
                  <w:r w:rsidRPr="00256965">
                    <w:rPr>
                      <w:rFonts w:ascii="Braille Français" w:hAnsi="Braille Français" w:cs="Arial"/>
                      <w:sz w:val="44"/>
                      <w:szCs w:val="44"/>
                    </w:rPr>
                    <w:t>Situation d'énonciation</w:t>
                  </w:r>
                </w:p>
              </w:txbxContent>
            </v:textbox>
          </v:rect>
        </w:pict>
      </w:r>
      <w:r w:rsidR="00DF12FE">
        <w:rPr>
          <w:rFonts w:ascii="Braille Français" w:hAnsi="Braille Français"/>
          <w:noProof/>
          <w:sz w:val="44"/>
          <w:szCs w:val="44"/>
          <w:lang w:eastAsia="fr-FR"/>
        </w:rPr>
        <w:pict>
          <v:group id="_x0000_s1054" style="position:absolute;left:0;text-align:left;margin-left:334pt;margin-top:442.2pt;width:556.35pt;height:118.7pt;flip:y;z-index:251681792" coordorigin="7640,5293" coordsize="11127,2374">
            <v:shape id="_x0000_s1052" type="#_x0000_t32" style="position:absolute;left:7640;top:5293;width:3553;height:2374;flip:x y" o:connectortype="straight" strokeweight="2.25pt">
              <v:stroke dashstyle="1 1" endarrowwidth="wide" endarrowlength="short"/>
            </v:shape>
            <v:shape id="_x0000_s1053" type="#_x0000_t32" style="position:absolute;left:15214;top:5293;width:3553;height:2374;flip:x" o:connectortype="straight" strokeweight="2.25pt">
              <v:stroke dashstyle="1 1" endarrowwidth="wide" endarrowlength="short"/>
            </v:shape>
          </v:group>
        </w:pict>
      </w:r>
      <w:r w:rsidR="00DF12FE">
        <w:rPr>
          <w:rFonts w:ascii="Braille Français" w:hAnsi="Braille Français"/>
          <w:noProof/>
          <w:sz w:val="44"/>
          <w:szCs w:val="44"/>
          <w:lang w:eastAsia="fr-FR"/>
        </w:rPr>
        <w:pict>
          <v:shape id="_x0000_s1051" type="#_x0000_t32" style="position:absolute;left:0;text-align:left;margin-left:712.7pt;margin-top:188.85pt;width:177.65pt;height:118.7pt;flip:x;z-index:251678720" o:connectortype="straight" strokeweight="2.25pt">
            <v:stroke dashstyle="1 1" endarrowwidth="wide" endarrowlength="short"/>
          </v:shape>
        </w:pict>
      </w:r>
      <w:r w:rsidR="00DF12FE">
        <w:rPr>
          <w:rFonts w:ascii="Braille Français" w:hAnsi="Braille Français"/>
          <w:noProof/>
          <w:sz w:val="44"/>
          <w:szCs w:val="44"/>
          <w:lang w:eastAsia="fr-F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left:0;text-align:left;margin-left:494.1pt;margin-top:277.55pt;width:233.7pt;height:188.25pt;z-index:251658240" strokeweight="3pt">
            <v:textbox style="mso-next-textbox:#_x0000_s1026">
              <w:txbxContent>
                <w:p w:rsidR="00FA4AA1" w:rsidRPr="00CC55DB" w:rsidRDefault="00CC55DB" w:rsidP="00CC55DB">
                  <w:pPr>
                    <w:jc w:val="center"/>
                    <w:rPr>
                      <w:rFonts w:ascii="Braille Français" w:hAnsi="Braille Français"/>
                      <w:sz w:val="44"/>
                      <w:szCs w:val="44"/>
                    </w:rPr>
                  </w:pPr>
                  <w:r>
                    <w:rPr>
                      <w:rFonts w:ascii="Braille Français" w:hAnsi="Braille Français"/>
                      <w:sz w:val="44"/>
                      <w:szCs w:val="44"/>
                    </w:rPr>
                    <w:t>Texte</w:t>
                  </w:r>
                  <w:r w:rsidR="00256965">
                    <w:rPr>
                      <w:rFonts w:ascii="Braille Français" w:hAnsi="Braille Français"/>
                      <w:sz w:val="44"/>
                      <w:szCs w:val="44"/>
                    </w:rPr>
                    <w:t>: 9</w:t>
                  </w:r>
                  <w:r w:rsidR="00FA4AA1" w:rsidRPr="00CC55DB">
                    <w:rPr>
                      <w:rFonts w:ascii="Braille Français" w:hAnsi="Braille Français"/>
                      <w:sz w:val="44"/>
                      <w:szCs w:val="44"/>
                    </w:rPr>
                    <w:t>uvre, auteur, date</w:t>
                  </w:r>
                </w:p>
                <w:p w:rsidR="0045325C" w:rsidRPr="00CC55DB" w:rsidRDefault="0045325C">
                  <w:pPr>
                    <w:rPr>
                      <w:rFonts w:ascii="Braille Français" w:hAnsi="Braille Français"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 w:rsidR="00D72126">
        <w:rPr>
          <w:rFonts w:ascii="Braille Français" w:hAnsi="Braille Français"/>
          <w:noProof/>
          <w:sz w:val="44"/>
          <w:szCs w:val="44"/>
          <w:lang w:eastAsia="fr-FR"/>
        </w:rPr>
        <w:pict>
          <v:shape id="_x0000_s1040" type="#_x0000_t32" style="position:absolute;left:0;text-align:left;margin-left:334pt;margin-top:188.85pt;width:177.65pt;height:118.7pt;flip:x y;z-index:251672576" o:connectortype="straight" strokeweight="2.25pt">
            <v:stroke dashstyle="1 1" endarrowwidth="wide" endarrowlength="short"/>
          </v:shape>
        </w:pict>
      </w:r>
      <w:r>
        <w:rPr>
          <w:rFonts w:ascii="Braille Français" w:hAnsi="Braille Français"/>
          <w:sz w:val="44"/>
          <w:szCs w:val="44"/>
        </w:rPr>
        <w:t>¨</w:t>
      </w:r>
      <w:bookmarkStart w:id="0" w:name="_GoBack"/>
      <w:bookmarkEnd w:id="0"/>
      <w:r w:rsidR="00BE337B" w:rsidRPr="00BE337B">
        <w:rPr>
          <w:rFonts w:ascii="Braille Français" w:hAnsi="Braille Français"/>
          <w:sz w:val="44"/>
          <w:szCs w:val="44"/>
        </w:rPr>
        <w:t>Définition littéraire d'un texte</w:t>
      </w:r>
    </w:p>
    <w:sectPr w:rsidR="00F45529" w:rsidRPr="00BE337B" w:rsidSect="0025188F">
      <w:pgSz w:w="23814" w:h="16839" w:orient="landscape" w:code="8"/>
      <w:pgMar w:top="127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ille Français">
    <w:altName w:val="Courier New"/>
    <w:panose1 w:val="01010609060101010103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A4AA1"/>
    <w:rsid w:val="000466CC"/>
    <w:rsid w:val="00054B41"/>
    <w:rsid w:val="000C08B2"/>
    <w:rsid w:val="000C2457"/>
    <w:rsid w:val="00140D16"/>
    <w:rsid w:val="00160A0A"/>
    <w:rsid w:val="00236DB2"/>
    <w:rsid w:val="0025188F"/>
    <w:rsid w:val="00256965"/>
    <w:rsid w:val="00355E3C"/>
    <w:rsid w:val="00436FCD"/>
    <w:rsid w:val="0045325C"/>
    <w:rsid w:val="004D10D9"/>
    <w:rsid w:val="005A200F"/>
    <w:rsid w:val="005D03E3"/>
    <w:rsid w:val="00651F51"/>
    <w:rsid w:val="00663069"/>
    <w:rsid w:val="00743F33"/>
    <w:rsid w:val="007701FC"/>
    <w:rsid w:val="007A5DDC"/>
    <w:rsid w:val="007F6097"/>
    <w:rsid w:val="0080026A"/>
    <w:rsid w:val="00831F55"/>
    <w:rsid w:val="00870C78"/>
    <w:rsid w:val="00A04180"/>
    <w:rsid w:val="00AB140A"/>
    <w:rsid w:val="00AB6ECC"/>
    <w:rsid w:val="00AD4DBC"/>
    <w:rsid w:val="00B91542"/>
    <w:rsid w:val="00BE337B"/>
    <w:rsid w:val="00C22894"/>
    <w:rsid w:val="00C70A38"/>
    <w:rsid w:val="00CB5850"/>
    <w:rsid w:val="00CC1047"/>
    <w:rsid w:val="00CC55DB"/>
    <w:rsid w:val="00D138E2"/>
    <w:rsid w:val="00D653E1"/>
    <w:rsid w:val="00D72126"/>
    <w:rsid w:val="00DF12FE"/>
    <w:rsid w:val="00E12673"/>
    <w:rsid w:val="00E61842"/>
    <w:rsid w:val="00E802C6"/>
    <w:rsid w:val="00EF37BD"/>
    <w:rsid w:val="00F4522A"/>
    <w:rsid w:val="00F45529"/>
    <w:rsid w:val="00F858BF"/>
    <w:rsid w:val="00FA4AA1"/>
    <w:rsid w:val="00FC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34"/>
        <o:r id="V:Rule2" type="connector" idref="#_x0000_s1038"/>
        <o:r id="V:Rule3" type="connector" idref="#_x0000_s1035"/>
        <o:r id="V:Rule4" type="connector" idref="#_x0000_s1040"/>
        <o:r id="V:Rule5" type="connector" idref="#_x0000_s1051"/>
        <o:r id="V:Rule6" type="connector" idref="#_x0000_s1052"/>
        <o:r id="V:Rule7" type="connector" idref="#_x0000_s1053"/>
      </o:rules>
    </o:shapelayout>
  </w:shapeDefaults>
  <w:decimalSymbol w:val=","/>
  <w:listSeparator w:val=";"/>
  <w15:docId w15:val="{91A93052-F3F9-4102-B78C-6BB9934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C78"/>
  </w:style>
  <w:style w:type="paragraph" w:styleId="Titre1">
    <w:name w:val="heading 1"/>
    <w:basedOn w:val="Normal"/>
    <w:next w:val="Normal"/>
    <w:link w:val="Titre1Car"/>
    <w:uiPriority w:val="9"/>
    <w:qFormat/>
    <w:rsid w:val="00160A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semiHidden/>
    <w:unhideWhenUsed/>
    <w:qFormat/>
    <w:rsid w:val="00160A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0A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60A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160A0A"/>
  </w:style>
  <w:style w:type="paragraph" w:styleId="TM2">
    <w:name w:val="toc 2"/>
    <w:basedOn w:val="Normal"/>
    <w:next w:val="Normal"/>
    <w:autoRedefine/>
    <w:uiPriority w:val="39"/>
    <w:semiHidden/>
    <w:unhideWhenUsed/>
    <w:rsid w:val="00160A0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60A0A"/>
    <w:pPr>
      <w:ind w:left="480"/>
    </w:pPr>
  </w:style>
  <w:style w:type="character" w:styleId="lev">
    <w:name w:val="Strong"/>
    <w:uiPriority w:val="22"/>
    <w:qFormat/>
    <w:rsid w:val="00160A0A"/>
    <w:rPr>
      <w:b/>
      <w:b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60A0A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A4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8DF7E-FE7D-4891-9DB1-DF2B63225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 barbancey</dc:creator>
  <cp:lastModifiedBy>Accessimap</cp:lastModifiedBy>
  <cp:revision>12</cp:revision>
  <cp:lastPrinted>2016-03-07T10:58:00Z</cp:lastPrinted>
  <dcterms:created xsi:type="dcterms:W3CDTF">2016-03-05T09:01:00Z</dcterms:created>
  <dcterms:modified xsi:type="dcterms:W3CDTF">2016-06-13T10:21:00Z</dcterms:modified>
</cp:coreProperties>
</file>