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392FF" w14:textId="77777777" w:rsidR="00216018" w:rsidRPr="00216018" w:rsidRDefault="00216018" w:rsidP="00216018">
      <w:pPr>
        <w:jc w:val="center"/>
        <w:rPr>
          <w:b/>
          <w:bCs/>
          <w:sz w:val="28"/>
          <w:szCs w:val="28"/>
        </w:rPr>
      </w:pPr>
      <w:proofErr w:type="spellStart"/>
      <w:r w:rsidRPr="00216018">
        <w:rPr>
          <w:b/>
          <w:bCs/>
          <w:sz w:val="28"/>
          <w:szCs w:val="28"/>
        </w:rPr>
        <w:t>Assignment</w:t>
      </w:r>
      <w:proofErr w:type="spellEnd"/>
      <w:r w:rsidRPr="00216018">
        <w:rPr>
          <w:b/>
          <w:bCs/>
          <w:sz w:val="28"/>
          <w:szCs w:val="28"/>
        </w:rPr>
        <w:t xml:space="preserve"> 3</w:t>
      </w:r>
    </w:p>
    <w:p w14:paraId="14CB324E" w14:textId="77777777" w:rsidR="00216018" w:rsidRPr="00216018" w:rsidRDefault="00216018" w:rsidP="00216018">
      <w:pPr>
        <w:jc w:val="center"/>
        <w:rPr>
          <w:b/>
          <w:bCs/>
          <w:sz w:val="28"/>
          <w:szCs w:val="28"/>
        </w:rPr>
      </w:pPr>
      <w:r w:rsidRPr="00216018">
        <w:rPr>
          <w:b/>
          <w:bCs/>
          <w:sz w:val="28"/>
          <w:szCs w:val="28"/>
        </w:rPr>
        <w:t xml:space="preserve">Layer 2 </w:t>
      </w:r>
      <w:proofErr w:type="spellStart"/>
      <w:r w:rsidRPr="00216018">
        <w:rPr>
          <w:b/>
          <w:bCs/>
          <w:sz w:val="28"/>
          <w:szCs w:val="28"/>
        </w:rPr>
        <w:t>Deployment</w:t>
      </w:r>
      <w:proofErr w:type="spellEnd"/>
      <w:r w:rsidRPr="00216018">
        <w:rPr>
          <w:b/>
          <w:bCs/>
          <w:sz w:val="28"/>
          <w:szCs w:val="28"/>
        </w:rPr>
        <w:t xml:space="preserve"> &amp; Oracle </w:t>
      </w:r>
      <w:proofErr w:type="spellStart"/>
      <w:r w:rsidRPr="00216018">
        <w:rPr>
          <w:b/>
          <w:bCs/>
          <w:sz w:val="28"/>
          <w:szCs w:val="28"/>
        </w:rPr>
        <w:t>Integration</w:t>
      </w:r>
      <w:proofErr w:type="spellEnd"/>
    </w:p>
    <w:p w14:paraId="5255A2DE" w14:textId="77777777" w:rsidR="00216018" w:rsidRPr="00216018" w:rsidRDefault="00216018" w:rsidP="00216018">
      <w:r w:rsidRPr="00216018">
        <w:t>Group: SE-2403</w:t>
      </w:r>
    </w:p>
    <w:p w14:paraId="3A55F1E5" w14:textId="77777777" w:rsidR="00216018" w:rsidRPr="00216018" w:rsidRDefault="00216018" w:rsidP="00216018">
      <w:proofErr w:type="spellStart"/>
      <w:r w:rsidRPr="00216018">
        <w:t>Student</w:t>
      </w:r>
      <w:proofErr w:type="spellEnd"/>
      <w:r w:rsidRPr="00216018">
        <w:t>: Iskander Kustayev</w:t>
      </w:r>
    </w:p>
    <w:p w14:paraId="126158CF" w14:textId="77777777" w:rsidR="00216018" w:rsidRPr="00216018" w:rsidRDefault="00216018">
      <w:pPr>
        <w:rPr>
          <w:b/>
          <w:bCs/>
          <w:sz w:val="28"/>
          <w:szCs w:val="28"/>
        </w:rPr>
      </w:pPr>
      <w:r w:rsidRPr="00216018">
        <w:rPr>
          <w:b/>
          <w:bCs/>
          <w:sz w:val="28"/>
          <w:szCs w:val="28"/>
        </w:rPr>
        <w:t xml:space="preserve">PART 3 — Oracle </w:t>
      </w:r>
      <w:proofErr w:type="spellStart"/>
      <w:r w:rsidRPr="00216018">
        <w:rPr>
          <w:b/>
          <w:bCs/>
          <w:sz w:val="28"/>
          <w:szCs w:val="28"/>
        </w:rPr>
        <w:t>Integration</w:t>
      </w:r>
      <w:proofErr w:type="spellEnd"/>
      <w:r w:rsidRPr="00216018">
        <w:rPr>
          <w:b/>
          <w:bCs/>
          <w:sz w:val="28"/>
          <w:szCs w:val="28"/>
        </w:rPr>
        <w:t xml:space="preserve"> </w:t>
      </w:r>
    </w:p>
    <w:p w14:paraId="25D8C068" w14:textId="057270E3" w:rsidR="0074130B" w:rsidRDefault="00216018">
      <w:pPr>
        <w:rPr>
          <w:b/>
          <w:bCs/>
        </w:rPr>
      </w:pPr>
      <w:r w:rsidRPr="00216018">
        <w:rPr>
          <w:b/>
          <w:bCs/>
        </w:rPr>
        <w:t xml:space="preserve">Task 5: </w:t>
      </w:r>
      <w:proofErr w:type="spellStart"/>
      <w:r w:rsidRPr="00216018">
        <w:rPr>
          <w:b/>
          <w:bCs/>
        </w:rPr>
        <w:t>Chainlink</w:t>
      </w:r>
      <w:proofErr w:type="spellEnd"/>
      <w:r w:rsidRPr="00216018">
        <w:rPr>
          <w:b/>
          <w:bCs/>
        </w:rPr>
        <w:t xml:space="preserve"> Price </w:t>
      </w:r>
      <w:proofErr w:type="spellStart"/>
      <w:r w:rsidRPr="00216018">
        <w:rPr>
          <w:b/>
          <w:bCs/>
        </w:rPr>
        <w:t>Feed</w:t>
      </w:r>
      <w:proofErr w:type="spellEnd"/>
      <w:r w:rsidRPr="00216018">
        <w:rPr>
          <w:b/>
          <w:bCs/>
        </w:rPr>
        <w:t xml:space="preserve"> </w:t>
      </w:r>
      <w:proofErr w:type="spellStart"/>
      <w:r w:rsidRPr="00216018">
        <w:rPr>
          <w:b/>
          <w:bCs/>
        </w:rPr>
        <w:t>Integration</w:t>
      </w:r>
      <w:proofErr w:type="spellEnd"/>
    </w:p>
    <w:p w14:paraId="6C61A8E5" w14:textId="77777777" w:rsidR="00216018" w:rsidRDefault="00216018"/>
    <w:p w14:paraId="39910966" w14:textId="77777777" w:rsidR="00216018" w:rsidRDefault="00216018">
      <w:proofErr w:type="spellStart"/>
      <w:r w:rsidRPr="00216018">
        <w:t>Deliverables</w:t>
      </w:r>
      <w:proofErr w:type="spellEnd"/>
      <w:r w:rsidRPr="00216018">
        <w:t xml:space="preserve">: </w:t>
      </w:r>
    </w:p>
    <w:p w14:paraId="1E8872E9" w14:textId="1C5A0C07" w:rsidR="00216018" w:rsidRPr="00216018" w:rsidRDefault="00216018">
      <w:pPr>
        <w:rPr>
          <w:b/>
          <w:bCs/>
        </w:rPr>
      </w:pPr>
      <w:r w:rsidRPr="00216018">
        <w:t xml:space="preserve">• </w:t>
      </w:r>
      <w:proofErr w:type="spellStart"/>
      <w:r w:rsidRPr="00216018">
        <w:t>PriceFeedConsumer.sol</w:t>
      </w:r>
      <w:proofErr w:type="spellEnd"/>
      <w:r w:rsidRPr="00216018">
        <w:t xml:space="preserve">, </w:t>
      </w:r>
      <w:proofErr w:type="spellStart"/>
      <w:r w:rsidRPr="00216018">
        <w:t>PriceDependentVault.sol</w:t>
      </w:r>
      <w:proofErr w:type="spellEnd"/>
      <w:r w:rsidRPr="00216018">
        <w:t xml:space="preserve">, </w:t>
      </w:r>
      <w:proofErr w:type="spellStart"/>
      <w:r w:rsidRPr="00216018">
        <w:t>MockAggregator.sol</w:t>
      </w:r>
      <w:proofErr w:type="spellEnd"/>
      <w:r w:rsidRPr="00216018">
        <w:t xml:space="preserve"> </w:t>
      </w:r>
      <w:r>
        <w:rPr>
          <w:b/>
          <w:bCs/>
        </w:rPr>
        <w:t>(</w:t>
      </w:r>
      <w:proofErr w:type="spellStart"/>
      <w:r>
        <w:rPr>
          <w:b/>
          <w:bCs/>
        </w:rPr>
        <w:t>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deployed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files</w:t>
      </w:r>
      <w:proofErr w:type="spellEnd"/>
      <w:r>
        <w:rPr>
          <w:b/>
          <w:bCs/>
        </w:rPr>
        <w:t>)</w:t>
      </w:r>
    </w:p>
    <w:p w14:paraId="5122F32A" w14:textId="0BFDBC23" w:rsidR="00216018" w:rsidRDefault="00216018">
      <w:r w:rsidRPr="00216018">
        <w:drawing>
          <wp:anchor distT="0" distB="0" distL="114300" distR="114300" simplePos="0" relativeHeight="251659264" behindDoc="0" locked="0" layoutInCell="1" allowOverlap="1" wp14:anchorId="3319F970" wp14:editId="20274C94">
            <wp:simplePos x="0" y="0"/>
            <wp:positionH relativeFrom="margin">
              <wp:align>left</wp:align>
            </wp:positionH>
            <wp:positionV relativeFrom="paragraph">
              <wp:posOffset>346710</wp:posOffset>
            </wp:positionV>
            <wp:extent cx="5940425" cy="1587500"/>
            <wp:effectExtent l="0" t="0" r="3175" b="0"/>
            <wp:wrapSquare wrapText="bothSides"/>
            <wp:docPr id="1571117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117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16018">
        <w:t xml:space="preserve">• Test </w:t>
      </w:r>
      <w:proofErr w:type="spellStart"/>
      <w:r w:rsidRPr="00216018">
        <w:t>suite</w:t>
      </w:r>
      <w:proofErr w:type="spellEnd"/>
      <w:r w:rsidRPr="00216018">
        <w:t xml:space="preserve"> </w:t>
      </w:r>
      <w:proofErr w:type="spellStart"/>
      <w:r w:rsidRPr="00216018">
        <w:t>with</w:t>
      </w:r>
      <w:proofErr w:type="spellEnd"/>
      <w:r w:rsidRPr="00216018">
        <w:t xml:space="preserve"> </w:t>
      </w:r>
      <w:proofErr w:type="spellStart"/>
      <w:r w:rsidRPr="00216018">
        <w:t>price</w:t>
      </w:r>
      <w:proofErr w:type="spellEnd"/>
      <w:r w:rsidRPr="00216018">
        <w:t xml:space="preserve"> </w:t>
      </w:r>
      <w:proofErr w:type="spellStart"/>
      <w:r w:rsidRPr="00216018">
        <w:t>feed</w:t>
      </w:r>
      <w:proofErr w:type="spellEnd"/>
      <w:r w:rsidRPr="00216018">
        <w:t xml:space="preserve"> </w:t>
      </w:r>
      <w:proofErr w:type="spellStart"/>
      <w:r w:rsidRPr="00216018">
        <w:t>mocking</w:t>
      </w:r>
      <w:proofErr w:type="spellEnd"/>
      <w:r w:rsidRPr="00216018">
        <w:t xml:space="preserve"> </w:t>
      </w:r>
      <w:r>
        <w:t xml:space="preserve"> </w:t>
      </w:r>
    </w:p>
    <w:p w14:paraId="77A97EED" w14:textId="73F4A8D4" w:rsidR="00216018" w:rsidRDefault="00216018"/>
    <w:p w14:paraId="0B7A4445" w14:textId="3E94CFF0" w:rsidR="00216018" w:rsidRDefault="00216018">
      <w:r w:rsidRPr="00216018">
        <w:drawing>
          <wp:anchor distT="0" distB="0" distL="114300" distR="114300" simplePos="0" relativeHeight="251661312" behindDoc="0" locked="0" layoutInCell="1" allowOverlap="1" wp14:anchorId="1D074437" wp14:editId="6DFA017A">
            <wp:simplePos x="0" y="0"/>
            <wp:positionH relativeFrom="margin">
              <wp:align>left</wp:align>
            </wp:positionH>
            <wp:positionV relativeFrom="paragraph">
              <wp:posOffset>316230</wp:posOffset>
            </wp:positionV>
            <wp:extent cx="5940425" cy="3111500"/>
            <wp:effectExtent l="0" t="0" r="3175" b="0"/>
            <wp:wrapSquare wrapText="bothSides"/>
            <wp:docPr id="14295889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5889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16018">
        <w:t xml:space="preserve">• </w:t>
      </w:r>
      <w:proofErr w:type="spellStart"/>
      <w:r w:rsidRPr="00216018">
        <w:t>Screenshots</w:t>
      </w:r>
      <w:proofErr w:type="spellEnd"/>
      <w:r w:rsidRPr="00216018">
        <w:t xml:space="preserve"> </w:t>
      </w:r>
      <w:proofErr w:type="spellStart"/>
      <w:r w:rsidRPr="00216018">
        <w:t>of</w:t>
      </w:r>
      <w:proofErr w:type="spellEnd"/>
      <w:r w:rsidRPr="00216018">
        <w:t xml:space="preserve"> </w:t>
      </w:r>
      <w:proofErr w:type="spellStart"/>
      <w:r w:rsidRPr="00216018">
        <w:t>contract</w:t>
      </w:r>
      <w:proofErr w:type="spellEnd"/>
      <w:r w:rsidRPr="00216018">
        <w:t xml:space="preserve"> </w:t>
      </w:r>
      <w:proofErr w:type="spellStart"/>
      <w:r w:rsidRPr="00216018">
        <w:t>reading</w:t>
      </w:r>
      <w:proofErr w:type="spellEnd"/>
      <w:r w:rsidRPr="00216018">
        <w:t xml:space="preserve"> </w:t>
      </w:r>
      <w:proofErr w:type="spellStart"/>
      <w:r w:rsidRPr="00216018">
        <w:t>real</w:t>
      </w:r>
      <w:proofErr w:type="spellEnd"/>
      <w:r w:rsidRPr="00216018">
        <w:t xml:space="preserve"> </w:t>
      </w:r>
      <w:proofErr w:type="spellStart"/>
      <w:r w:rsidRPr="00216018">
        <w:t>testnet</w:t>
      </w:r>
      <w:proofErr w:type="spellEnd"/>
      <w:r w:rsidRPr="00216018">
        <w:t xml:space="preserve"> </w:t>
      </w:r>
      <w:proofErr w:type="spellStart"/>
      <w:r w:rsidRPr="00216018">
        <w:t>price</w:t>
      </w:r>
      <w:proofErr w:type="spellEnd"/>
      <w:r w:rsidRPr="00216018">
        <w:t xml:space="preserve"> </w:t>
      </w:r>
      <w:proofErr w:type="spellStart"/>
      <w:r w:rsidRPr="00216018">
        <w:t>feed</w:t>
      </w:r>
      <w:proofErr w:type="spellEnd"/>
      <w:r w:rsidRPr="00216018">
        <w:t xml:space="preserve"> (</w:t>
      </w:r>
      <w:proofErr w:type="spellStart"/>
      <w:r w:rsidRPr="00216018">
        <w:t>if</w:t>
      </w:r>
      <w:proofErr w:type="spellEnd"/>
      <w:r w:rsidRPr="00216018">
        <w:t xml:space="preserve"> </w:t>
      </w:r>
      <w:proofErr w:type="spellStart"/>
      <w:r w:rsidRPr="00216018">
        <w:t>deployed</w:t>
      </w:r>
      <w:proofErr w:type="spellEnd"/>
      <w:r w:rsidRPr="00216018">
        <w:t xml:space="preserve"> </w:t>
      </w:r>
      <w:proofErr w:type="spellStart"/>
      <w:r w:rsidRPr="00216018">
        <w:t>on</w:t>
      </w:r>
      <w:proofErr w:type="spellEnd"/>
      <w:r w:rsidRPr="00216018">
        <w:t xml:space="preserve"> </w:t>
      </w:r>
      <w:proofErr w:type="spellStart"/>
      <w:r w:rsidRPr="00216018">
        <w:t>testnet</w:t>
      </w:r>
      <w:proofErr w:type="spellEnd"/>
      <w:r w:rsidRPr="00216018">
        <w:t>)</w:t>
      </w:r>
    </w:p>
    <w:p w14:paraId="1DECF95B" w14:textId="14D4B0F1" w:rsidR="00216018" w:rsidRDefault="00216018"/>
    <w:p w14:paraId="42F9D116" w14:textId="77777777" w:rsidR="00216018" w:rsidRDefault="00216018"/>
    <w:p w14:paraId="141A3094" w14:textId="77777777" w:rsidR="00216018" w:rsidRDefault="00216018"/>
    <w:p w14:paraId="13B9F718" w14:textId="7E043E66" w:rsidR="00216018" w:rsidRPr="00216018" w:rsidRDefault="00216018">
      <w:pPr>
        <w:rPr>
          <w:lang w:val="ru-RU"/>
        </w:rPr>
      </w:pPr>
      <w:r w:rsidRPr="00216018">
        <w:rPr>
          <w:lang w:val="ru-RU"/>
        </w:rPr>
        <w:lastRenderedPageBreak/>
        <w:drawing>
          <wp:anchor distT="0" distB="0" distL="114300" distR="114300" simplePos="0" relativeHeight="251663360" behindDoc="0" locked="0" layoutInCell="1" allowOverlap="1" wp14:anchorId="03DAC6CB" wp14:editId="3235DFC4">
            <wp:simplePos x="0" y="0"/>
            <wp:positionH relativeFrom="column">
              <wp:posOffset>-45720</wp:posOffset>
            </wp:positionH>
            <wp:positionV relativeFrom="paragraph">
              <wp:posOffset>0</wp:posOffset>
            </wp:positionV>
            <wp:extent cx="5940425" cy="2533650"/>
            <wp:effectExtent l="0" t="0" r="3175" b="0"/>
            <wp:wrapSquare wrapText="bothSides"/>
            <wp:docPr id="5706572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6572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16018" w:rsidRPr="002160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018"/>
    <w:rsid w:val="00216018"/>
    <w:rsid w:val="00593507"/>
    <w:rsid w:val="0074130B"/>
    <w:rsid w:val="007C3BB7"/>
    <w:rsid w:val="00F20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69A4EE"/>
  <w15:chartTrackingRefBased/>
  <w15:docId w15:val="{3C908FE4-EAAD-4F6A-B9BE-6EFE7E567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6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6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60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6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60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60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60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60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60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60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60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60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601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601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60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601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60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60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60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6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60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60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6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601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601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601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60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601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160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Iskander Kustayev</dc:creator>
  <cp:keywords/>
  <dc:description/>
  <cp:lastModifiedBy>Iskander Kustayev</cp:lastModifiedBy>
  <cp:revision>1</cp:revision>
  <dcterms:created xsi:type="dcterms:W3CDTF">2026-04-26T15:31:00Z</dcterms:created>
  <dcterms:modified xsi:type="dcterms:W3CDTF">2026-04-26T15:39:00Z</dcterms:modified>
</cp:coreProperties>
</file>