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3528060" cy="944880"/>
            <wp:effectExtent l="0" t="0" r="0" b="7620"/>
            <wp:docPr id="1" name="Bilde 1" descr="Q:\22-logo-og-maler\LOGO_smaa\IKA_hove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22-logo-og-maler\LOGO_smaa\IKA_hoved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pStyle w:val="Tittel"/>
        <w:jc w:val="center"/>
        <w:rPr>
          <w:sz w:val="44"/>
          <w:szCs w:val="44"/>
        </w:rPr>
      </w:pPr>
      <w:r>
        <w:rPr>
          <w:sz w:val="44"/>
          <w:szCs w:val="44"/>
        </w:rPr>
        <w:t>SJEKKLISTE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FOR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GODKJENNING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AV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INNLEVERT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ELEKTRONISK</w:t>
      </w:r>
      <w:r>
        <w:rPr>
          <w:rFonts w:eastAsia="Arial"/>
          <w:sz w:val="44"/>
          <w:szCs w:val="44"/>
        </w:rPr>
        <w:t xml:space="preserve"> </w:t>
      </w:r>
      <w:r>
        <w:rPr>
          <w:sz w:val="44"/>
          <w:szCs w:val="44"/>
        </w:rPr>
        <w:t>ARKIV</w:t>
      </w:r>
    </w:p>
    <w:p>
      <w:pPr>
        <w:autoSpaceDE w:val="0"/>
        <w:rPr>
          <w:bCs/>
          <w:szCs w:val="24"/>
        </w:rPr>
      </w:pPr>
    </w:p>
    <w:p>
      <w:pPr>
        <w:autoSpaceDE w:val="0"/>
        <w:rPr>
          <w:bCs/>
        </w:rPr>
      </w:pPr>
      <w:r>
        <w:rPr>
          <w:b/>
          <w:bCs/>
        </w:rPr>
        <w:t>System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&lt;FFKK_n System (yyyy-yyyy)&gt;</w:t>
      </w:r>
      <w:r>
        <w:rPr>
          <w:bCs/>
        </w:rPr>
        <w:br/>
      </w:r>
      <w:r>
        <w:rPr>
          <w:b/>
          <w:bCs/>
        </w:rPr>
        <w:t>Arkivskaper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&lt;Navn&gt; kommune</w:t>
      </w:r>
    </w:p>
    <w:p>
      <w:pPr>
        <w:autoSpaceDE w:val="0"/>
        <w:rPr>
          <w:bCs/>
        </w:rPr>
      </w:pPr>
    </w:p>
    <w:p>
      <w:pPr>
        <w:autoSpaceDE w:val="0"/>
        <w:rPr>
          <w:bCs/>
        </w:rPr>
      </w:pPr>
      <w:r>
        <w:rPr>
          <w:b/>
          <w:bCs/>
        </w:rPr>
        <w:t>Depot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Interkommunalt Arkiv for Møre og Romsdal IKS (IKAMR)</w:t>
      </w:r>
      <w:r>
        <w:rPr>
          <w:bCs/>
        </w:rPr>
        <w:br/>
      </w:r>
      <w:r>
        <w:rPr>
          <w:b/>
          <w:bCs/>
        </w:rPr>
        <w:t>Avtalenummer</w:t>
      </w:r>
      <w:r>
        <w:rPr>
          <w:bCs/>
        </w:rPr>
        <w:t>:</w:t>
      </w:r>
      <w:r>
        <w:rPr>
          <w:bCs/>
        </w:rPr>
        <w:tab/>
        <w:t>IKAMR 20/nnn-n; 2020-mm-dd</w:t>
      </w:r>
    </w:p>
    <w:p>
      <w:pPr>
        <w:autoSpaceDE w:val="0"/>
        <w:rPr>
          <w:bCs/>
        </w:rPr>
      </w:pPr>
    </w:p>
    <w:p>
      <w:pPr>
        <w:autoSpaceDE w:val="0"/>
        <w:rPr>
          <w:bCs/>
        </w:rPr>
      </w:pPr>
      <w:r>
        <w:rPr>
          <w:b/>
          <w:bCs/>
        </w:rPr>
        <w:t>Dato sjekkliste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&lt;dd.mm.yyyy dato denne revisjonen&gt;</w:t>
      </w:r>
      <w:r>
        <w:rPr>
          <w:bCs/>
        </w:rPr>
        <w:br/>
      </w:r>
      <w:r>
        <w:rPr>
          <w:b/>
          <w:bCs/>
        </w:rPr>
        <w:t>Saksbehandler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&lt;Navn person denne revisjonen&gt;</w:t>
      </w:r>
      <w:r>
        <w:rPr>
          <w:bCs/>
        </w:rPr>
        <w:br/>
      </w:r>
      <w:r>
        <w:rPr>
          <w:b/>
          <w:bCs/>
        </w:rPr>
        <w:t>Revisjon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 starter å telle fra 1 første revisjon&gt;</w:t>
      </w:r>
    </w:p>
    <w:p>
      <w:pPr>
        <w:autoSpaceDE w:val="0"/>
        <w:rPr>
          <w:bCs/>
        </w:rPr>
      </w:pPr>
    </w:p>
    <w:p>
      <w:pPr>
        <w:autoSpaceDE w:val="0"/>
        <w:rPr>
          <w:bCs/>
        </w:rPr>
      </w:pPr>
    </w:p>
    <w:p>
      <w:pPr>
        <w:autoSpaceDE w:val="0"/>
        <w:rPr>
          <w:b/>
        </w:rPr>
      </w:pPr>
      <w:r>
        <w:rPr>
          <w:b/>
        </w:rPr>
        <w:t>Versjonslogg:</w:t>
      </w:r>
    </w:p>
    <w:p>
      <w:pPr>
        <w:autoSpaceDE w:val="0"/>
        <w:rPr>
          <w:b/>
        </w:rPr>
      </w:pPr>
    </w:p>
    <w:p>
      <w:pPr>
        <w:autoSpaceDE w:val="0"/>
        <w:rPr>
          <w:bCs/>
        </w:rPr>
      </w:pPr>
      <w:r>
        <w:rPr>
          <w:b/>
        </w:rPr>
        <w:t>Dato: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&lt;dd.mm.yyyy fra første versjon altså før revisjoner&gt;</w:t>
      </w:r>
      <w:r>
        <w:rPr>
          <w:bCs/>
        </w:rPr>
        <w:br/>
      </w:r>
      <w:r>
        <w:rPr>
          <w:b/>
        </w:rPr>
        <w:t>Saksbehandler:</w:t>
      </w:r>
      <w:r>
        <w:rPr>
          <w:bCs/>
        </w:rPr>
        <w:tab/>
      </w:r>
      <w:r>
        <w:rPr>
          <w:bCs/>
        </w:rPr>
        <w:tab/>
        <w:t>&lt;Navn person fra første versjon altså før revisjoner&gt;</w:t>
      </w:r>
    </w:p>
    <w:p>
      <w:pPr>
        <w:autoSpaceDE w:val="0"/>
        <w:rPr>
          <w:bCs/>
        </w:rPr>
      </w:pPr>
    </w:p>
    <w:p>
      <w:pPr>
        <w:autoSpaceDE w:val="0"/>
      </w:pPr>
      <w:r>
        <w:rPr>
          <w:b/>
          <w:bCs/>
        </w:rPr>
        <w:t>Dato rapport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&lt;dd.mm.yyyy&gt;</w:t>
      </w:r>
      <w:r>
        <w:rPr>
          <w:bCs/>
        </w:rPr>
        <w:br/>
      </w:r>
      <w:r>
        <w:rPr>
          <w:b/>
          <w:bCs/>
        </w:rPr>
        <w:t>Saksbehandler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 person den revisjonen&gt;</w:t>
      </w:r>
      <w:r>
        <w:rPr>
          <w:bCs/>
        </w:rPr>
        <w:br/>
      </w:r>
      <w:r>
        <w:rPr>
          <w:b/>
          <w:bCs/>
        </w:rPr>
        <w:t>Revisjon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 fra tidligere revisjoner osv. alle tidligere revisjoner under&gt;</w:t>
      </w:r>
    </w:p>
    <w:p>
      <w:pPr>
        <w:pStyle w:val="Overskrift1"/>
        <w:rPr>
          <w:szCs w:val="24"/>
        </w:rPr>
      </w:pPr>
      <w:r>
        <w:rPr>
          <w:szCs w:val="24"/>
        </w:rPr>
        <w:t>Konklusjon/Oppsummering</w:t>
      </w:r>
    </w:p>
    <w:p>
      <w:pPr>
        <w:autoSpaceDE w:val="0"/>
        <w:rPr>
          <w:bCs/>
          <w:szCs w:val="24"/>
        </w:rPr>
      </w:pPr>
      <w:r>
        <w:rPr>
          <w:bCs/>
          <w:szCs w:val="24"/>
        </w:rPr>
        <w:t>(Identisk med, eller kortversjon av pkt. Oppsummering og godkjenning)</w:t>
      </w:r>
    </w:p>
    <w:p>
      <w:pPr>
        <w:autoSpaceDE w:val="0"/>
        <w:rPr>
          <w:bCs/>
          <w:szCs w:val="24"/>
        </w:rPr>
      </w:pPr>
    </w:p>
    <w:p>
      <w:pPr>
        <w:autoSpaceDE w:val="0"/>
        <w:rPr>
          <w:bCs/>
          <w:szCs w:val="24"/>
        </w:rPr>
      </w:pPr>
    </w:p>
    <w:p>
      <w:pPr>
        <w:autoSpaceDE w:val="0"/>
        <w:rPr>
          <w:bCs/>
          <w:szCs w:val="24"/>
        </w:rPr>
      </w:pPr>
    </w:p>
    <w:p>
      <w:pPr>
        <w:spacing w:after="0"/>
        <w:contextualSpacing w:val="0"/>
        <w:rPr>
          <w:bCs/>
          <w:szCs w:val="24"/>
        </w:rPr>
      </w:pPr>
      <w:r>
        <w:rPr>
          <w:bCs/>
          <w:szCs w:val="24"/>
        </w:rPr>
        <w:br w:type="page"/>
      </w:r>
    </w:p>
    <w:p>
      <w:pPr>
        <w:pStyle w:val="Overskrift2"/>
        <w:rPr>
          <w:color w:val="E36C0A" w:themeColor="accent6" w:themeShade="BF"/>
        </w:rPr>
      </w:pPr>
      <w:bookmarkStart w:id="0" w:name="_Toc440020476"/>
      <w:bookmarkStart w:id="1" w:name="_Toc440021575"/>
      <w:r>
        <w:rPr>
          <w:color w:val="E36C0A" w:themeColor="accent6" w:themeShade="BF"/>
        </w:rPr>
        <w:lastRenderedPageBreak/>
        <w:t>Revidert rapport (kun side 1 tillegg)</w:t>
      </w:r>
      <w:bookmarkEnd w:id="0"/>
      <w:bookmarkEnd w:id="1"/>
    </w:p>
    <w:p/>
    <w:p>
      <w:r>
        <w:t>Dette dokumentet viser kun hva som er kommet i tillleg på side 1 i en revisjon av tidligere produsert rapport:</w:t>
      </w:r>
    </w:p>
    <w:p>
      <w:pPr>
        <w:pStyle w:val="Listeavsnitt"/>
        <w:numPr>
          <w:ilvl w:val="0"/>
          <w:numId w:val="9"/>
        </w:numPr>
        <w:spacing w:before="60" w:line="276" w:lineRule="auto"/>
      </w:pPr>
      <w:r>
        <w:t>Revisjon: Ekstra linje under Dato rapport og Saksbehandlier øverst</w:t>
      </w:r>
      <w:r>
        <w:br/>
      </w:r>
    </w:p>
    <w:p>
      <w:pPr>
        <w:pStyle w:val="Listeavsnitt"/>
        <w:numPr>
          <w:ilvl w:val="0"/>
          <w:numId w:val="9"/>
        </w:numPr>
        <w:spacing w:before="60" w:line="276" w:lineRule="auto"/>
      </w:pPr>
      <w:r>
        <w:t>Versjonslogg nederst side 1</w:t>
      </w:r>
    </w:p>
    <w:p>
      <w:pPr>
        <w:pStyle w:val="Listeavsnitt"/>
        <w:numPr>
          <w:ilvl w:val="1"/>
          <w:numId w:val="9"/>
        </w:numPr>
        <w:spacing w:before="60" w:line="276" w:lineRule="auto"/>
      </w:pPr>
      <w:r>
        <w:t>Original rapport Dato rapport og Saksbehandler</w:t>
      </w:r>
    </w:p>
    <w:p>
      <w:pPr>
        <w:pStyle w:val="Listeavsnitt"/>
        <w:numPr>
          <w:ilvl w:val="1"/>
          <w:numId w:val="9"/>
        </w:numPr>
        <w:spacing w:before="60" w:line="276" w:lineRule="auto"/>
      </w:pPr>
      <w:r>
        <w:t>Ev. tidligere revisjoner: Dato rapport, Saksbehandler, Revisjon</w:t>
      </w:r>
    </w:p>
    <w:sectPr>
      <w:headerReference w:type="default" r:id="rId9"/>
      <w:footerReference w:type="default" r:id="rId10"/>
      <w:pgSz w:w="12240" w:h="15840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Bunntekst"/>
      <w:ind w:right="360"/>
    </w:pPr>
    <w:r>
      <w:rPr>
        <w:sz w:val="16"/>
        <w:szCs w:val="16"/>
      </w:rPr>
      <w:t>Sjekkliste for godkjenning av innlevert elektronisk arkiv – v2.2.0 - IKAMR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Top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7D21980"/>
    <w:multiLevelType w:val="hybridMultilevel"/>
    <w:tmpl w:val="17ACA860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903E61"/>
    <w:multiLevelType w:val="hybridMultilevel"/>
    <w:tmpl w:val="A9A2365E"/>
    <w:lvl w:ilvl="0" w:tplc="59D0FC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24482"/>
    <w:multiLevelType w:val="hybridMultilevel"/>
    <w:tmpl w:val="02B09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A163C"/>
    <w:multiLevelType w:val="multilevel"/>
    <w:tmpl w:val="0000000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72E77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embedSystemFonts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,"/>
  <w:listSeparator w:val=";"/>
  <w15:docId w15:val="{95ADDB65-877B-4BB6-8E04-E11F1C02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contextualSpacing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200" w:after="60"/>
      <w:outlineLvl w:val="1"/>
    </w:pPr>
    <w:rPr>
      <w:rFonts w:ascii="Cambria" w:hAnsi="Cambria"/>
      <w:b/>
      <w:bCs/>
      <w:color w:val="21798E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Brdtekst"/>
    <w:link w:val="Overskrift4Tegn"/>
    <w:uiPriority w:val="9"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Brdtekst"/>
    <w:link w:val="Overskrift5Tegn"/>
    <w:uiPriority w:val="9"/>
    <w:unhideWhenUsed/>
    <w:qFormat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Standardskriftforavsnitt1">
    <w:name w:val="Standardskrift for avsnitt1"/>
  </w:style>
  <w:style w:type="character" w:styleId="Sidetall">
    <w:name w:val="page number"/>
    <w:basedOn w:val="Standardskriftforavsnitt1"/>
  </w:style>
  <w:style w:type="character" w:customStyle="1" w:styleId="BobletekstTegn">
    <w:name w:val="Bobletekst Tegn"/>
    <w:rPr>
      <w:rFonts w:ascii="Tahoma" w:hAnsi="Tahoma" w:cs="Tahoma"/>
      <w:color w:val="000000"/>
      <w:sz w:val="16"/>
      <w:szCs w:val="16"/>
    </w:rPr>
  </w:style>
  <w:style w:type="paragraph" w:customStyle="1" w:styleId="Overskrift">
    <w:name w:val="Overskrift"/>
    <w:basedOn w:val="Normal"/>
    <w:next w:val="Brdtekst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Brdtekst">
    <w:name w:val="Body Text"/>
    <w:basedOn w:val="Normal"/>
    <w:qFormat/>
    <w:pPr>
      <w:spacing w:before="60" w:after="60"/>
    </w:pPr>
    <w:rPr>
      <w:sz w:val="18"/>
    </w:rPr>
  </w:style>
  <w:style w:type="paragraph" w:styleId="Liste">
    <w:name w:val="List"/>
    <w:basedOn w:val="Brdtekst"/>
    <w:rPr>
      <w:rFonts w:cs="Mangal"/>
    </w:rPr>
  </w:style>
  <w:style w:type="paragraph" w:styleId="Bildetekst">
    <w:name w:val="caption"/>
    <w:basedOn w:val="Normal"/>
    <w:next w:val="Normal"/>
    <w:uiPriority w:val="35"/>
    <w:unhideWhenUsed/>
    <w:qFormat/>
    <w:rPr>
      <w:b/>
      <w:bCs/>
      <w:color w:val="2DA2BF"/>
      <w:sz w:val="18"/>
      <w:szCs w:val="18"/>
    </w:rPr>
  </w:style>
  <w:style w:type="paragraph" w:customStyle="1" w:styleId="Register">
    <w:name w:val="Register"/>
    <w:basedOn w:val="Normal"/>
    <w:pPr>
      <w:suppressLineNumbers/>
    </w:pPr>
    <w:rPr>
      <w:rFonts w:cs="Mangal"/>
    </w:rPr>
  </w:style>
  <w:style w:type="paragraph" w:styleId="Topptekst">
    <w:name w:val="header"/>
    <w:basedOn w:val="Normal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pPr>
      <w:tabs>
        <w:tab w:val="center" w:pos="4536"/>
        <w:tab w:val="right" w:pos="9072"/>
      </w:tabs>
    </w:pPr>
  </w:style>
  <w:style w:type="paragraph" w:styleId="Bobleteks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ellinnhold">
    <w:name w:val="Tabellinnhold"/>
    <w:basedOn w:val="Normal"/>
    <w:pPr>
      <w:framePr w:wrap="around" w:vAnchor="text" w:hAnchor="text" w:xAlign="center" w:y="1"/>
      <w:autoSpaceDE w:val="0"/>
      <w:spacing w:after="0"/>
    </w:pPr>
    <w:rPr>
      <w:sz w:val="18"/>
      <w:szCs w:val="18"/>
    </w:rPr>
  </w:style>
  <w:style w:type="paragraph" w:customStyle="1" w:styleId="Tabelloverskrift">
    <w:name w:val="Tabelloverskrift"/>
    <w:basedOn w:val="Tabellinnhold"/>
    <w:pPr>
      <w:framePr w:wrap="around"/>
      <w:suppressLineNumbers/>
      <w:jc w:val="center"/>
    </w:pPr>
    <w:rPr>
      <w:b/>
      <w:bCs/>
    </w:rPr>
  </w:style>
  <w:style w:type="paragraph" w:customStyle="1" w:styleId="Rammeinnhold">
    <w:name w:val="Rammeinnhold"/>
    <w:basedOn w:val="Brdtekst"/>
  </w:style>
  <w:style w:type="character" w:styleId="Hyperkobling">
    <w:name w:val="Hyperlink"/>
    <w:uiPriority w:val="99"/>
    <w:unhideWhenUsed/>
    <w:rPr>
      <w:color w:val="0000FF"/>
      <w:u w:val="single"/>
    </w:rPr>
  </w:style>
  <w:style w:type="character" w:styleId="Fulgthyperkobling">
    <w:name w:val="FollowedHyperlink"/>
    <w:uiPriority w:val="99"/>
    <w:semiHidden/>
    <w:unhideWhenUsed/>
    <w:rPr>
      <w:color w:val="800080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rPr>
      <w:sz w:val="16"/>
    </w:rPr>
  </w:style>
  <w:style w:type="character" w:customStyle="1" w:styleId="FotnotetekstTegn">
    <w:name w:val="Fotnotetekst Tegn"/>
    <w:link w:val="Fotnotetekst"/>
    <w:uiPriority w:val="99"/>
    <w:semiHidden/>
    <w:rPr>
      <w:sz w:val="16"/>
    </w:rPr>
  </w:style>
  <w:style w:type="character" w:styleId="Fotnotereferanse">
    <w:name w:val="footnote reference"/>
    <w:uiPriority w:val="99"/>
    <w:semiHidden/>
    <w:unhideWhenUsed/>
    <w:rPr>
      <w:vertAlign w:val="superscript"/>
    </w:rPr>
  </w:style>
  <w:style w:type="character" w:styleId="Merknadsreferanse">
    <w:name w:val="annotation reference"/>
    <w:uiPriority w:val="99"/>
    <w:semiHidden/>
    <w:unhideWhenUsed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Pr>
      <w:sz w:val="20"/>
    </w:rPr>
  </w:style>
  <w:style w:type="character" w:customStyle="1" w:styleId="MerknadstekstTegn">
    <w:name w:val="Merknadstekst Tegn"/>
    <w:link w:val="Merknadstekst"/>
    <w:uiPriority w:val="99"/>
    <w:semiHidden/>
    <w:rPr>
      <w:color w:val="000000"/>
      <w:lang w:eastAsia="zh-CN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Pr>
      <w:b/>
      <w:bCs/>
      <w:color w:val="000000"/>
      <w:lang w:eastAsia="zh-CN"/>
    </w:rPr>
  </w:style>
  <w:style w:type="character" w:customStyle="1" w:styleId="Overskrift2Tegn">
    <w:name w:val="Overskrift 2 Tegn"/>
    <w:link w:val="Overskrift2"/>
    <w:uiPriority w:val="9"/>
    <w:rPr>
      <w:rFonts w:ascii="Cambria" w:eastAsia="Times New Roman" w:hAnsi="Cambria" w:cs="Times New Roman"/>
      <w:b/>
      <w:bCs/>
      <w:color w:val="21798E"/>
      <w:sz w:val="26"/>
      <w:szCs w:val="26"/>
    </w:rPr>
  </w:style>
  <w:style w:type="character" w:customStyle="1" w:styleId="Overskrift1Tegn">
    <w:name w:val="Overskrift 1 Tegn"/>
    <w:link w:val="Overskrift1"/>
    <w:uiPriority w:val="9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Overskrift3Tegn">
    <w:name w:val="Overskrift 3 Tegn"/>
    <w:link w:val="Overskrift3"/>
    <w:uiPriority w:val="9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Pr>
      <w:rFonts w:ascii="Cambria" w:eastAsia="Times New Roman" w:hAnsi="Cambria" w:cs="Times New Roman"/>
      <w:i/>
      <w:iCs/>
      <w:color w:val="16505E"/>
    </w:rPr>
  </w:style>
  <w:style w:type="paragraph" w:styleId="Tittel">
    <w:name w:val="Title"/>
    <w:basedOn w:val="Normal"/>
    <w:next w:val="Normal"/>
    <w:link w:val="TittelTegn"/>
    <w:uiPriority w:val="10"/>
    <w:qFormat/>
    <w:pPr>
      <w:pBdr>
        <w:bottom w:val="single" w:sz="8" w:space="4" w:color="2DA2BF"/>
      </w:pBdr>
      <w:spacing w:after="300"/>
      <w:jc w:val="right"/>
    </w:pPr>
    <w:rPr>
      <w:rFonts w:ascii="Cambria" w:hAnsi="Cambria"/>
      <w:color w:val="343434"/>
      <w:spacing w:val="2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Pr>
      <w:rFonts w:ascii="Cambria" w:eastAsia="Times New Roman" w:hAnsi="Cambria" w:cs="Times New Roman"/>
      <w:color w:val="343434"/>
      <w:spacing w:val="2"/>
      <w:kern w:val="28"/>
      <w:sz w:val="52"/>
      <w:szCs w:val="52"/>
    </w:rPr>
  </w:style>
  <w:style w:type="character" w:customStyle="1" w:styleId="Overskrift7Tegn">
    <w:name w:val="Overskrift 7 Tegn"/>
    <w:link w:val="Overskrift7"/>
    <w:uiPriority w:val="9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semiHidden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Pr>
      <w:b/>
      <w:bCs/>
    </w:rPr>
  </w:style>
  <w:style w:type="character" w:styleId="Utheving">
    <w:name w:val="Emphasis"/>
    <w:uiPriority w:val="20"/>
    <w:qFormat/>
    <w:rPr>
      <w:i/>
      <w:iCs/>
    </w:rPr>
  </w:style>
  <w:style w:type="paragraph" w:styleId="Ingenmellomrom">
    <w:name w:val="No Spacing"/>
    <w:uiPriority w:val="1"/>
    <w:qFormat/>
    <w:rPr>
      <w:sz w:val="22"/>
      <w:szCs w:val="22"/>
    </w:rPr>
  </w:style>
  <w:style w:type="paragraph" w:styleId="Listeavsnitt">
    <w:name w:val="List Paragraph"/>
    <w:basedOn w:val="Normal"/>
    <w:uiPriority w:val="34"/>
    <w:qFormat/>
    <w:pPr>
      <w:ind w:left="720"/>
    </w:pPr>
  </w:style>
  <w:style w:type="paragraph" w:styleId="Sitat">
    <w:name w:val="Quote"/>
    <w:basedOn w:val="Normal"/>
    <w:next w:val="Normal"/>
    <w:link w:val="SitatTegn"/>
    <w:uiPriority w:val="29"/>
    <w:qFormat/>
    <w:rPr>
      <w:i/>
      <w:iCs/>
      <w:color w:val="000000"/>
    </w:rPr>
  </w:style>
  <w:style w:type="character" w:customStyle="1" w:styleId="SitatTegn">
    <w:name w:val="Sitat Tegn"/>
    <w:link w:val="Sitat"/>
    <w:uiPriority w:val="29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Pr>
      <w:i/>
      <w:iCs/>
      <w:color w:val="808080"/>
    </w:rPr>
  </w:style>
  <w:style w:type="character" w:styleId="Sterkutheving">
    <w:name w:val="Intense Emphasis"/>
    <w:uiPriority w:val="21"/>
    <w:qFormat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Pr>
      <w:smallCaps/>
      <w:color w:val="DA1F28"/>
      <w:u w:val="single"/>
    </w:rPr>
  </w:style>
  <w:style w:type="character" w:styleId="Sterkreferanse">
    <w:name w:val="Intense Reference"/>
    <w:uiPriority w:val="32"/>
    <w:qFormat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customStyle="1" w:styleId="BunntekstTegn">
    <w:name w:val="Bunntekst Tegn"/>
    <w:link w:val="Bunntekst"/>
    <w:uiPriority w:val="99"/>
    <w:rPr>
      <w:sz w:val="22"/>
      <w:szCs w:val="22"/>
    </w:rPr>
  </w:style>
  <w:style w:type="paragraph" w:customStyle="1" w:styleId="Kommentar">
    <w:name w:val="Kommentar"/>
    <w:basedOn w:val="Normal"/>
    <w:next w:val="Normal"/>
    <w:qFormat/>
    <w:pPr>
      <w:autoSpaceDE w:val="0"/>
      <w:spacing w:before="60" w:line="360" w:lineRule="auto"/>
    </w:pPr>
    <w:rPr>
      <w:bCs/>
      <w:color w:val="215868"/>
      <w:szCs w:val="24"/>
    </w:rPr>
  </w:style>
  <w:style w:type="character" w:styleId="Sluttnotereferanse">
    <w:name w:val="endnote reference"/>
    <w:uiPriority w:val="99"/>
    <w:semiHidden/>
    <w:unhideWhenUsed/>
    <w:rPr>
      <w:vertAlign w:val="superscript"/>
    </w:rPr>
  </w:style>
  <w:style w:type="paragraph" w:styleId="Revisjon">
    <w:name w:val="Revision"/>
    <w:hidden/>
    <w:uiPriority w:val="99"/>
    <w:semiHidden/>
    <w:rPr>
      <w:sz w:val="22"/>
      <w:szCs w:val="22"/>
    </w:rPr>
  </w:style>
  <w:style w:type="table" w:styleId="Tabellrutenett">
    <w:name w:val="Table Grid"/>
    <w:basedOn w:val="Vanligtabel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983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739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77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5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887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4198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9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3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928417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1115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299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0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912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425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536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8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63445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6474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37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6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351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8288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113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6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3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5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840716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8894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98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8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8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312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8280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49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270">
      <w:bodyDiv w:val="1"/>
      <w:marLeft w:val="0"/>
      <w:marRight w:val="0"/>
      <w:marTop w:val="9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6130">
                      <w:marLeft w:val="2"/>
                      <w:marRight w:val="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14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6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ald\Downloads\Sjekkliste_earkiv_godkjenning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6472F-B0B2-4711-A4BE-D1EB43178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Sjekkliste_earkiv_godkjenning.dotx</Template>
  <TotalTime>471</TotalTime>
  <Pages>2</Pages>
  <Words>181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Sjekkliste for godkjenning av innlevert elektronisk arkiv</vt:lpstr>
    </vt:vector>
  </TitlesOfParts>
  <Company>KDRS</Company>
  <LinksUpToDate>false</LinksUpToDate>
  <CharactersWithSpaces>1139</CharactersWithSpaces>
  <SharedDoc>false</SharedDoc>
  <HLinks>
    <vt:vector size="12" baseType="variant">
      <vt:variant>
        <vt:i4>3342400</vt:i4>
      </vt:variant>
      <vt:variant>
        <vt:i4>3</vt:i4>
      </vt:variant>
      <vt:variant>
        <vt:i4>0</vt:i4>
      </vt:variant>
      <vt:variant>
        <vt:i4>5</vt:i4>
      </vt:variant>
      <vt:variant>
        <vt:lpwstr>C:\Users\RolHol\AppData\Roaming\Microsoft\Word\Normalinstruks for arkivdepot i kommunar og fylkeskommunar. (2).pdf</vt:lpwstr>
      </vt:variant>
      <vt:variant>
        <vt:lpwstr/>
      </vt:variant>
      <vt:variant>
        <vt:i4>5046293</vt:i4>
      </vt:variant>
      <vt:variant>
        <vt:i4>0</vt:i4>
      </vt:variant>
      <vt:variant>
        <vt:i4>0</vt:i4>
      </vt:variant>
      <vt:variant>
        <vt:i4>5</vt:i4>
      </vt:variant>
      <vt:variant>
        <vt:lpwstr>http://lovdata.no/for/sf/ku/tu-19991201-1566-058.html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Sjekkliste for godkjenning av innlevert elektronisk arkiv</dc:title>
  <dc:subject/>
  <dc:creator>Harald Nordli</dc:creator>
  <cp:keywords/>
  <dc:description/>
  <cp:lastModifiedBy>Torbjørn Aasen</cp:lastModifiedBy>
  <cp:revision>13</cp:revision>
  <cp:lastPrinted>2018-01-11T11:53:00Z</cp:lastPrinted>
  <dcterms:created xsi:type="dcterms:W3CDTF">2020-01-10T11:44:00Z</dcterms:created>
  <dcterms:modified xsi:type="dcterms:W3CDTF">2020-07-06T13:39:00Z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nr">
    <vt:i4>0</vt:i4>
  </property>
  <property fmtid="{D5CDD505-2E9C-101B-9397-08002B2CF9AE}" pid="3" name="Rnr">
    <vt:i4>1</vt:i4>
  </property>
</Properties>
</file>