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Prosess Deponering Digitalt v1.2</w:t>
      </w:r>
    </w:p>
    <w:p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Prosess veileder under finnes både her i OneNote, i Teams kanal som Word-dokument og GitHub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OneNote: Arbeid prosesser - Prosess Deponering Digitalt vn.n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Team "IKAMR - Styrende dokumenter", kanal "Elarkiv": </w:t>
      </w:r>
      <w:r>
        <w:rPr>
          <w:rFonts w:ascii="Calibri" w:eastAsia="Times New Roman" w:hAnsi="Calibri" w:cs="Calibri"/>
          <w:sz w:val="22"/>
          <w:szCs w:val="22"/>
        </w:rPr>
        <w:br/>
        <w:t>Filer \ WebSak_Elarkiv-Deponering_v1.1.docx</w:t>
      </w:r>
    </w:p>
    <w:p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hyperlink r:id="rId5" w:history="1">
        <w:r>
          <w:rPr>
            <w:rStyle w:val="Hyperkobling"/>
            <w:rFonts w:ascii="Calibri" w:eastAsia="Times New Roman" w:hAnsi="Calibri" w:cs="Calibri"/>
            <w:sz w:val="22"/>
            <w:szCs w:val="22"/>
          </w:rPr>
          <w:t xml:space="preserve">GitHub IKAMR Digitalt Depot Prosesser </w:t>
        </w:r>
      </w:hyperlink>
    </w:p>
    <w:p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92"/>
        <w:gridCol w:w="4045"/>
      </w:tblGrid>
      <w:tr>
        <w:trPr>
          <w:divId w:val="1025979864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Navn</w:t>
            </w:r>
          </w:p>
        </w:tc>
        <w:tc>
          <w:tcPr>
            <w:tcW w:w="404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Prosess Deponering Digitalt Arkivmateriale</w:t>
            </w:r>
          </w:p>
        </w:tc>
      </w:tr>
      <w:tr>
        <w:trPr>
          <w:divId w:val="1025979864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Depot</w:t>
            </w:r>
          </w:p>
        </w:tc>
        <w:tc>
          <w:tcPr>
            <w:tcW w:w="3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IKAMR</w:t>
            </w:r>
          </w:p>
        </w:tc>
      </w:tr>
      <w:tr>
        <w:trPr>
          <w:divId w:val="1025979864"/>
        </w:trPr>
        <w:tc>
          <w:tcPr>
            <w:tcW w:w="99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Versjon</w:t>
            </w:r>
          </w:p>
        </w:tc>
        <w:tc>
          <w:tcPr>
            <w:tcW w:w="391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1.2</w:t>
            </w:r>
          </w:p>
        </w:tc>
      </w:tr>
      <w:tr>
        <w:trPr>
          <w:divId w:val="1025979864"/>
        </w:trPr>
        <w:tc>
          <w:tcPr>
            <w:tcW w:w="9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Dato</w:t>
            </w:r>
          </w:p>
        </w:tc>
        <w:tc>
          <w:tcPr>
            <w:tcW w:w="39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2020-06-19</w:t>
            </w:r>
          </w:p>
        </w:tc>
      </w:tr>
    </w:tbl>
    <w:p>
      <w:pPr>
        <w:pStyle w:val="NormalWeb"/>
        <w:spacing w:before="24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 Light" w:hAnsi="Calibri Light" w:cs="Calibri Light"/>
          <w:color w:val="2E74B5"/>
          <w:sz w:val="32"/>
          <w:szCs w:val="32"/>
        </w:rPr>
        <w:t>IKAMR Acos Websak – Prosess Instruks Deponering Digitalt Arkivmateriale</w:t>
      </w:r>
      <w:r>
        <w:rPr>
          <w:rFonts w:ascii="Calibri Light" w:hAnsi="Calibri Light" w:cs="Calibri Light"/>
          <w:color w:val="2E74B5"/>
          <w:sz w:val="32"/>
          <w:szCs w:val="32"/>
        </w:rPr>
        <w:br/>
      </w:r>
      <w:r>
        <w:rPr>
          <w:rFonts w:ascii="Calibri" w:hAnsi="Calibri" w:cs="Calibri"/>
          <w:color w:val="5A5A5A"/>
          <w:sz w:val="22"/>
          <w:szCs w:val="22"/>
        </w:rPr>
        <w:t> </w:t>
      </w:r>
    </w:p>
    <w:p>
      <w:pPr>
        <w:pStyle w:val="NormalWeb"/>
        <w:spacing w:before="0" w:beforeAutospacing="0" w:after="160" w:afterAutospacing="0"/>
        <w:rPr>
          <w:rFonts w:ascii="Calibri" w:hAnsi="Calibri" w:cs="Calibri"/>
          <w:color w:val="5A5A5A"/>
          <w:sz w:val="22"/>
          <w:szCs w:val="22"/>
        </w:rPr>
      </w:pPr>
      <w:r>
        <w:rPr>
          <w:rFonts w:ascii="Calibri" w:hAnsi="Calibri" w:cs="Calibri"/>
          <w:color w:val="5A5A5A"/>
          <w:sz w:val="22"/>
          <w:szCs w:val="22"/>
        </w:rPr>
        <w:t>[2} SAK for konkret uttrekk</w:t>
      </w:r>
    </w:p>
    <w:p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Tittel: </w:t>
      </w:r>
      <w:r>
        <w:rPr>
          <w:rFonts w:ascii="Calibri" w:hAnsi="Calibri" w:cs="Calibri"/>
          <w:color w:val="2E74B5"/>
          <w:sz w:val="22"/>
          <w:szCs w:val="22"/>
        </w:rPr>
        <w:t>15kk_nnn &lt;system&gt; (fra år-til år) - &lt;navn&gt; kommune – Deponering digitalt arkivmateriale</w:t>
      </w:r>
    </w:p>
    <w:p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Sakstype: EL |  Saksansvarlig: &lt;tildelt arkivar til saken&gt;</w:t>
      </w:r>
    </w:p>
    <w:p>
      <w:pPr>
        <w:pStyle w:val="NormalWeb"/>
        <w:spacing w:before="0" w:beforeAutospacing="0" w:after="16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Klassering: FA=C67, KOM=&lt;velg kommunas kode&gt;</w:t>
      </w:r>
    </w:p>
    <w:p>
      <w:pPr>
        <w:pStyle w:val="NormalWeb"/>
        <w:spacing w:before="0" w:beforeAutospacing="0" w:after="160" w:afterAutospacing="0"/>
        <w:rPr>
          <w:rFonts w:ascii="Calibri" w:hAnsi="Calibri" w:cs="Calibri"/>
          <w:color w:val="5A5A5A"/>
          <w:sz w:val="22"/>
          <w:szCs w:val="22"/>
        </w:rPr>
      </w:pPr>
      <w:r>
        <w:rPr>
          <w:rFonts w:ascii="Calibri" w:hAnsi="Calibri" w:cs="Calibri"/>
          <w:color w:val="5A5A5A"/>
          <w:sz w:val="22"/>
          <w:szCs w:val="22"/>
        </w:rPr>
        <w:t>Prosess – Deponering av digitalt arkivuttrekk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I: Innmelding</w:t>
      </w:r>
      <w:r>
        <w:rPr>
          <w:rFonts w:ascii="Calibri" w:eastAsia="Times New Roman" w:hAnsi="Calibri" w:cs="Calibri"/>
          <w:sz w:val="22"/>
          <w:szCs w:val="22"/>
        </w:rPr>
        <w:br/>
        <w:t>Kommuna melder inn ett eller flere digitale system for deponering</w:t>
      </w:r>
      <w:r>
        <w:rPr>
          <w:rFonts w:ascii="Calibri" w:eastAsia="Times New Roman" w:hAnsi="Calibri" w:cs="Calibri"/>
          <w:sz w:val="22"/>
          <w:szCs w:val="22"/>
        </w:rPr>
        <w:br/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 &lt;s</w:t>
      </w:r>
      <w:r>
        <w:rPr>
          <w:rFonts w:ascii="Calibri" w:eastAsia="Times New Roman" w:hAnsi="Calibri" w:cs="Calibri"/>
          <w:color w:val="2E74B5"/>
          <w:sz w:val="22"/>
          <w:szCs w:val="22"/>
        </w:rPr>
        <w:t>ystem</w:t>
      </w:r>
      <w:r>
        <w:rPr>
          <w:rFonts w:ascii="Calibri" w:eastAsia="Times New Roman" w:hAnsi="Calibri" w:cs="Calibri"/>
          <w:color w:val="0070C0"/>
          <w:sz w:val="22"/>
          <w:szCs w:val="22"/>
        </w:rPr>
        <w:t>&gt; (fra år-til år) – Innmelding digitalt arkivmateriale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I/U: Generell korrespondanse om deponering eller prosessen (etter innmelding pkt. 1 under for alle andre JP)</w:t>
      </w:r>
      <w:r>
        <w:rPr>
          <w:rFonts w:ascii="Calibri" w:eastAsia="Times New Roman" w:hAnsi="Calibri" w:cs="Calibri"/>
          <w:sz w:val="22"/>
          <w:szCs w:val="22"/>
        </w:rPr>
        <w:br/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 &lt;s</w:t>
      </w:r>
      <w:r>
        <w:rPr>
          <w:rFonts w:ascii="Calibri" w:eastAsia="Times New Roman" w:hAnsi="Calibri" w:cs="Calibri"/>
          <w:color w:val="2E74B5"/>
          <w:sz w:val="22"/>
          <w:szCs w:val="22"/>
        </w:rPr>
        <w:t>ystem</w:t>
      </w:r>
      <w:r>
        <w:rPr>
          <w:rFonts w:ascii="Calibri" w:eastAsia="Times New Roman" w:hAnsi="Calibri" w:cs="Calibri"/>
          <w:color w:val="0070C0"/>
          <w:sz w:val="22"/>
          <w:szCs w:val="22"/>
        </w:rPr>
        <w:t>&gt; (fra år-til år) – Om deponering digitalt arkivmateriale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 &lt;s</w:t>
      </w:r>
      <w:r>
        <w:rPr>
          <w:rFonts w:ascii="Calibri" w:eastAsia="Times New Roman" w:hAnsi="Calibri" w:cs="Calibri"/>
          <w:color w:val="2E74B5"/>
          <w:sz w:val="22"/>
          <w:szCs w:val="22"/>
        </w:rPr>
        <w:t>ystem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&gt; (fra år-til år) – &lt;en annen presis forklarede tekst&gt; 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U: Depot IKAMR standardsvar etter innmelding av system for deponering</w:t>
      </w:r>
      <w:r>
        <w:rPr>
          <w:rFonts w:ascii="Calibri" w:eastAsia="Times New Roman" w:hAnsi="Calibri" w:cs="Calibri"/>
          <w:sz w:val="22"/>
          <w:szCs w:val="22"/>
        </w:rPr>
        <w:br/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 &lt;system&gt; (fra år-til år) – Avtale deponering digitalt arkivmateriale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Hoveddokument: </w:t>
      </w:r>
      <w:r>
        <w:rPr>
          <w:rFonts w:ascii="Calibri" w:eastAsia="Times New Roman" w:hAnsi="Calibri" w:cs="Calibri"/>
          <w:color w:val="6DA845"/>
          <w:sz w:val="22"/>
          <w:szCs w:val="22"/>
        </w:rPr>
        <w:t>Standardtekst med beskrivelse av de 2 vedlegg m.m.</w:t>
      </w:r>
      <w:r>
        <w:rPr>
          <w:rFonts w:ascii="Calibri" w:eastAsia="Times New Roman" w:hAnsi="Calibri" w:cs="Calibri"/>
          <w:color w:val="6DA84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Vedlegg 1: Avtale om deponering; eks </w:t>
      </w:r>
      <w:r>
        <w:rPr>
          <w:rFonts w:ascii="Calibri" w:eastAsia="Times New Roman" w:hAnsi="Calibri" w:cs="Calibri"/>
          <w:color w:val="6DA845"/>
          <w:sz w:val="22"/>
          <w:szCs w:val="22"/>
        </w:rPr>
        <w:t>IKAMR_1519-volda_AvtaleOmDeponering.docx</w:t>
      </w:r>
      <w:r>
        <w:rPr>
          <w:rFonts w:ascii="Calibri" w:eastAsia="Times New Roman" w:hAnsi="Calibri" w:cs="Calibri"/>
          <w:color w:val="6DA84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Vedlegg 2: Informasjon om innlevering; </w:t>
      </w:r>
      <w:r>
        <w:rPr>
          <w:rFonts w:ascii="Calibri" w:eastAsia="Times New Roman" w:hAnsi="Calibri" w:cs="Calibri"/>
          <w:color w:val="6DA845"/>
          <w:sz w:val="22"/>
          <w:szCs w:val="22"/>
        </w:rPr>
        <w:t>IKAMR_1519-volda_familia-2005_InfoOmInnlevering.docx</w:t>
      </w:r>
      <w:r>
        <w:rPr>
          <w:rFonts w:ascii="Calibri" w:eastAsia="Times New Roman" w:hAnsi="Calibri" w:cs="Calibri"/>
          <w:color w:val="6DA84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U: Depot IKAMR kvalitetsikring metadata</w:t>
      </w:r>
      <w:r>
        <w:rPr>
          <w:rFonts w:ascii="Calibri" w:eastAsia="Times New Roman" w:hAnsi="Calibri" w:cs="Calibri"/>
          <w:sz w:val="22"/>
          <w:szCs w:val="22"/>
        </w:rPr>
        <w:br/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 &lt;system&gt; (fra år-til år) – Kvalitetsikring metadata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U: Depot IKAMR presis punktvis veiledning innsending Innleveringspakke SIP</w:t>
      </w:r>
      <w:r>
        <w:rPr>
          <w:rFonts w:ascii="Calibri" w:eastAsia="Times New Roman" w:hAnsi="Calibri" w:cs="Calibri"/>
          <w:sz w:val="22"/>
          <w:szCs w:val="22"/>
        </w:rPr>
        <w:br/>
        <w:t xml:space="preserve">(hvem som gjør hva - typisk første gang de deponerer) </w:t>
      </w:r>
      <w:r>
        <w:rPr>
          <w:rFonts w:ascii="Calibri" w:eastAsia="Times New Roman" w:hAnsi="Calibri" w:cs="Calibri"/>
          <w:sz w:val="22"/>
          <w:szCs w:val="22"/>
        </w:rPr>
        <w:br/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 &lt;system&gt; (fra år-til år) – Veiledning innsending Innleveringspakke SIP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lastRenderedPageBreak/>
        <w:t>I: Bekreftelse avtale</w:t>
      </w:r>
      <w:r>
        <w:rPr>
          <w:rFonts w:ascii="Calibri" w:eastAsia="Times New Roman" w:hAnsi="Calibri" w:cs="Calibri"/>
          <w:sz w:val="22"/>
          <w:szCs w:val="22"/>
        </w:rPr>
        <w:br/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15kk_n &lt;system&gt; (fra år-til år) – Bekreftelse avtale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 &lt;system&gt; (fra år-til år) – Bekreftelse avtale og innsending informasjon om Innleveringspakke SIP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I: Arkivskaper innsending «InfoOmInnlevering.docx» </w:t>
      </w:r>
      <w:r>
        <w:rPr>
          <w:rFonts w:ascii="Calibri" w:eastAsia="Times New Roman" w:hAnsi="Calibri" w:cs="Calibri"/>
          <w:sz w:val="22"/>
          <w:szCs w:val="22"/>
        </w:rPr>
        <w:br/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 &lt;system&gt; (fra år-til år) – Innsending informasjon om Innleveringspakke SIP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I: Arkivskaper insending bruker- og/eller system/teknisk-informasjon om uttrekket (administrative og/eller beskrivende metatdata, brukermanualer, tekniske manualer, annen bruks og innholdsinfo)</w:t>
      </w:r>
      <w:r>
        <w:rPr>
          <w:rFonts w:ascii="Calibri" w:eastAsia="Times New Roman" w:hAnsi="Calibri" w:cs="Calibri"/>
          <w:sz w:val="22"/>
          <w:szCs w:val="22"/>
        </w:rPr>
        <w:br/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 &lt;system&gt; (fra år-til år) – Innsending systeminformasjon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I: Arkivskaper innsending rapporter og/eller analyser av system og/eller database (administrative og/eller beskrivende rapporter og annen bruks og innholdsinfo)</w:t>
      </w:r>
      <w:r>
        <w:rPr>
          <w:rFonts w:ascii="Calibri" w:eastAsia="Times New Roman" w:hAnsi="Calibri" w:cs="Calibri"/>
          <w:sz w:val="22"/>
          <w:szCs w:val="22"/>
        </w:rPr>
        <w:br/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 &lt;system&gt; (fra år-til år) – Innsending systemrapport</w:t>
      </w:r>
      <w:r>
        <w:rPr>
          <w:rFonts w:ascii="Calibri" w:eastAsia="Times New Roman" w:hAnsi="Calibri" w:cs="Calibri"/>
          <w:sz w:val="22"/>
          <w:szCs w:val="22"/>
        </w:rPr>
        <w:t xml:space="preserve"> </w:t>
      </w:r>
      <w:r>
        <w:rPr>
          <w:rFonts w:ascii="Calibri" w:eastAsia="Times New Roman" w:hAnsi="Calibri" w:cs="Calibri"/>
          <w:sz w:val="22"/>
          <w:szCs w:val="22"/>
        </w:rPr>
        <w:br/>
        <w:t> 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I: Arkivskaper innsending «info.xml» info.xml metadata til SIP innleveringspakke</w:t>
      </w:r>
      <w:r>
        <w:rPr>
          <w:rFonts w:ascii="Calibri" w:eastAsia="Times New Roman" w:hAnsi="Calibri" w:cs="Calibri"/>
          <w:sz w:val="22"/>
          <w:szCs w:val="22"/>
        </w:rPr>
        <w:br/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 &lt;system&gt; (fra år-til år) – Innsending info.xml metadata Innleveringspakke SIP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Tittel 2 hvis nedlastet, f. eks.: Lastet ned fra Orkidenett.no</w:t>
      </w:r>
      <w:r>
        <w:rPr>
          <w:rFonts w:ascii="Calibri" w:eastAsia="Times New Roman" w:hAnsi="Calibri" w:cs="Calibri"/>
          <w:sz w:val="22"/>
          <w:szCs w:val="22"/>
        </w:rPr>
        <w:br/>
        <w:t xml:space="preserve">JP tittel: </w:t>
      </w:r>
      <w:r>
        <w:rPr>
          <w:rFonts w:ascii="Calibri" w:eastAsia="Times New Roman" w:hAnsi="Calibri" w:cs="Calibri"/>
          <w:color w:val="6DA845"/>
          <w:sz w:val="22"/>
          <w:szCs w:val="22"/>
        </w:rPr>
        <w:t>15kk &lt;system&gt; (fra-til) – Prøveuttrekk innsending info.xml metadata Innleveringspakke SIP</w:t>
      </w:r>
      <w:r>
        <w:rPr>
          <w:rFonts w:ascii="Calibri" w:eastAsia="Times New Roman" w:hAnsi="Calibri" w:cs="Calibri"/>
          <w:color w:val="6DA845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I: Arkivskaper innsending SIP innleveringspakke (epost/skriv fra Overfører om innsending)</w:t>
      </w:r>
      <w:r>
        <w:rPr>
          <w:rFonts w:ascii="Calibri" w:eastAsia="Times New Roman" w:hAnsi="Calibri" w:cs="Calibri"/>
          <w:sz w:val="22"/>
          <w:szCs w:val="22"/>
        </w:rPr>
        <w:br/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 &lt;system&gt; (fra år-til år) – Innsending Innleveringspakke SIP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Eksempel: </w:t>
      </w:r>
      <w:r>
        <w:rPr>
          <w:rFonts w:ascii="Calibri" w:eastAsia="Times New Roman" w:hAnsi="Calibri" w:cs="Calibri"/>
          <w:color w:val="FF0000"/>
          <w:sz w:val="22"/>
          <w:szCs w:val="22"/>
        </w:rPr>
        <w:t>1557 ePhorte SAK1 (2008-2011) – Innsending Innleveringspakke SIP</w:t>
      </w:r>
      <w:r>
        <w:rPr>
          <w:rFonts w:ascii="Calibri" w:eastAsia="Times New Roman" w:hAnsi="Calibri" w:cs="Calibri"/>
          <w:color w:val="FF0000"/>
          <w:sz w:val="22"/>
          <w:szCs w:val="22"/>
        </w:rPr>
        <w:br/>
      </w:r>
      <w:r>
        <w:rPr>
          <w:rFonts w:ascii="Calibri" w:eastAsia="Times New Roman" w:hAnsi="Calibri" w:cs="Calibri"/>
          <w:color w:val="FF000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 &lt;system&gt; (fra år-til år) – Prøveuttrekk innsending Innleveringspakke SIP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I: Arkivskaper mottak SIP innleveringspakke (epost/skriv for nedlasting/overføring/mottak av pakken)</w:t>
      </w:r>
      <w:r>
        <w:rPr>
          <w:rFonts w:ascii="Calibri" w:eastAsia="Times New Roman" w:hAnsi="Calibri" w:cs="Calibri"/>
          <w:sz w:val="22"/>
          <w:szCs w:val="22"/>
        </w:rPr>
        <w:br/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 &lt;system&gt; (fra år-til år) – Mottak Innleveringspakke SIP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Eksempel: </w:t>
      </w:r>
      <w:r>
        <w:rPr>
          <w:rFonts w:ascii="Calibri" w:eastAsia="Times New Roman" w:hAnsi="Calibri" w:cs="Calibri"/>
          <w:color w:val="FF0000"/>
          <w:sz w:val="22"/>
          <w:szCs w:val="22"/>
        </w:rPr>
        <w:t>1557 ePhorte SAK1 (2008-2011) - Mottak Innleveringspakke SIP</w:t>
      </w:r>
      <w:r>
        <w:rPr>
          <w:rFonts w:ascii="Calibri" w:eastAsia="Times New Roman" w:hAnsi="Calibri" w:cs="Calibri"/>
          <w:color w:val="FF0000"/>
          <w:sz w:val="22"/>
          <w:szCs w:val="22"/>
        </w:rPr>
        <w:br/>
      </w:r>
      <w:r>
        <w:rPr>
          <w:rFonts w:ascii="Calibri" w:eastAsia="Times New Roman" w:hAnsi="Calibri" w:cs="Calibri"/>
          <w:color w:val="FF000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JP tittel: </w:t>
      </w:r>
      <w:r>
        <w:rPr>
          <w:rFonts w:ascii="Calibri" w:eastAsia="Times New Roman" w:hAnsi="Calibri" w:cs="Calibri"/>
          <w:color w:val="6DA845"/>
          <w:sz w:val="22"/>
          <w:szCs w:val="22"/>
        </w:rPr>
        <w:t>15kk &lt;system&gt; (fra år-til år) – Prøveuttrekk mottak Innleveringspakke SIP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U: Depot IKAMR bekreftelse mottak SIP innleveringspakke, Arkivskaper innsending Innleveringspakke SIP</w:t>
      </w:r>
      <w:r>
        <w:rPr>
          <w:rFonts w:ascii="Calibri" w:eastAsia="Times New Roman" w:hAnsi="Calibri" w:cs="Calibri"/>
          <w:sz w:val="22"/>
          <w:szCs w:val="22"/>
        </w:rPr>
        <w:br/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 &lt;system&gt; (fra år-til år) – Kvittering Innleveringspakke SIP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15kk &lt;system&gt; (fra år-til år) – Kvittering Prøveuttrekk SIP 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U: Depot IKAMR godkjent AIP arkivpakke (etter test, validering av Innleveringspakke SIP og ferdigstil Arkivpakke AIP i depot) </w:t>
      </w:r>
      <w:r>
        <w:rPr>
          <w:rFonts w:ascii="Calibri" w:eastAsia="Times New Roman" w:hAnsi="Calibri" w:cs="Calibri"/>
          <w:sz w:val="22"/>
          <w:szCs w:val="22"/>
        </w:rPr>
        <w:br/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 &lt;system&gt; (fra år-til år) – Godkjent deponering Arkivpakke AIP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U: Depot IKAMR avvist deponert SIP innleveringspakke </w:t>
      </w:r>
      <w:r>
        <w:rPr>
          <w:rFonts w:ascii="Calibri" w:eastAsia="Times New Roman" w:hAnsi="Calibri" w:cs="Calibri"/>
          <w:sz w:val="22"/>
          <w:szCs w:val="22"/>
        </w:rPr>
        <w:br/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 &lt;system&gt; (fra år-til år) – Avvist deponering av Innleveringspakke SIP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> </w:t>
      </w:r>
    </w:p>
    <w:p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I: Arkivskaper mottak KDRS kvittering arkivert i depotforvaltningssystemet</w:t>
      </w:r>
      <w:r>
        <w:rPr>
          <w:rFonts w:ascii="Calibri" w:eastAsia="Times New Roman" w:hAnsi="Calibri" w:cs="Calibri"/>
          <w:sz w:val="22"/>
          <w:szCs w:val="22"/>
        </w:rPr>
        <w:br/>
        <w:t xml:space="preserve">JP tittel: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15kk &lt;system&gt; (fra år-til år) – KDRS kvittering arkivert i depotforvaltningssystem</w:t>
      </w:r>
      <w:r>
        <w:rPr>
          <w:rFonts w:ascii="Calibri" w:eastAsia="Times New Roman" w:hAnsi="Calibri" w:cs="Calibri"/>
          <w:color w:val="0070C0"/>
          <w:sz w:val="22"/>
          <w:szCs w:val="22"/>
        </w:rPr>
        <w:br/>
      </w:r>
      <w:r>
        <w:rPr>
          <w:rFonts w:ascii="Calibri" w:eastAsia="Times New Roman" w:hAnsi="Calibri" w:cs="Calibri"/>
          <w:sz w:val="22"/>
          <w:szCs w:val="22"/>
        </w:rPr>
        <w:t xml:space="preserve">JP tittel 2: </w:t>
      </w:r>
      <w:r>
        <w:rPr>
          <w:rFonts w:ascii="Calibri" w:eastAsia="Times New Roman" w:hAnsi="Calibri" w:cs="Calibri"/>
          <w:color w:val="0070C0"/>
          <w:sz w:val="22"/>
          <w:szCs w:val="22"/>
        </w:rPr>
        <w:t xml:space="preserve">AIP &lt;uuid&gt;    </w:t>
      </w:r>
      <w:r>
        <w:rPr>
          <w:rFonts w:ascii="Calibri" w:eastAsia="Times New Roman" w:hAnsi="Calibri" w:cs="Calibri"/>
          <w:sz w:val="22"/>
          <w:szCs w:val="22"/>
        </w:rPr>
        <w:t xml:space="preserve">eksempel: </w:t>
      </w:r>
      <w:r>
        <w:rPr>
          <w:rFonts w:ascii="Calibri" w:eastAsia="Times New Roman" w:hAnsi="Calibri" w:cs="Calibri"/>
          <w:color w:val="0070C0"/>
          <w:sz w:val="22"/>
          <w:szCs w:val="22"/>
        </w:rPr>
        <w:t>AIP 45cb06e8-ac85-11ea-9270-080027bcbb59</w:t>
      </w:r>
    </w:p>
    <w:sectPr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817CA3"/>
    <w:multiLevelType w:val="multilevel"/>
    <w:tmpl w:val="B440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1C60A9D"/>
    <w:multiLevelType w:val="multilevel"/>
    <w:tmpl w:val="B462B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5B2A0D-1859-461A-A140-374CDCF3D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kobling">
    <w:name w:val="Hyperlink"/>
    <w:basedOn w:val="Standardskriftforavsnitt"/>
    <w:uiPriority w:val="99"/>
    <w:semiHidden/>
    <w:unhideWhenUsed/>
    <w:rPr>
      <w:color w:val="0000FF"/>
      <w:u w:val="single"/>
    </w:rPr>
  </w:style>
  <w:style w:type="character" w:styleId="Fulgthyperkobling">
    <w:name w:val="FollowedHyperlink"/>
    <w:basedOn w:val="Standardskriftforavsnit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59798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KAMR/digitalt-depot-prosesser/tree/master/prose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587</Words>
  <Characters>4126</Characters>
  <Application>Microsoft Office Word</Application>
  <DocSecurity>0</DocSecurity>
  <Lines>34</Lines>
  <Paragraphs>9</Paragraphs>
  <ScaleCrop>false</ScaleCrop>
  <Company/>
  <LinksUpToDate>false</LinksUpToDate>
  <CharactersWithSpaces>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Torbjørn Aasen</dc:creator>
  <cp:keywords/>
  <dc:description/>
  <cp:lastModifiedBy>Torbjørn Aasen</cp:lastModifiedBy>
  <cp:revision>3</cp:revision>
  <dcterms:created xsi:type="dcterms:W3CDTF">2020-06-19T10:53:00Z</dcterms:created>
  <dcterms:modified xsi:type="dcterms:W3CDTF">2020-06-19T10:53:00Z</dcterms:modified>
</cp:coreProperties>
</file>