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rPr>
          <w:b/>
        </w:rPr>
      </w:pPr>
      <w:r>
        <w:rPr>
          <w:b/>
        </w:rPr>
        <w:t>IKAMR-0b_Saksdok_DeponeringGammelt_v1.0-bm.docx</w:t>
      </w:r>
    </w:p>
    <w:p>
      <w:pPr>
        <w:jc w:val="right"/>
      </w:pPr>
      <w:r>
        <w:t>Versjon 1.0 bm, Dato 2018-13-12</w:t>
      </w:r>
    </w:p>
    <w:p/>
    <w:p>
      <w:r>
        <w:t>&lt;navn&gt; kommune</w:t>
      </w:r>
    </w:p>
    <w:p>
      <w:r>
        <w:t>&lt;navn arkivleder/arkivkontakt&gt;</w:t>
      </w:r>
    </w:p>
    <w:p/>
    <w:p>
      <w:bookmarkStart w:id="0" w:name="OLE_LINK15"/>
      <w:bookmarkStart w:id="1" w:name="OLE_LINK16"/>
      <w:bookmarkStart w:id="2" w:name="OLE_LINK17"/>
      <w:bookmarkStart w:id="3" w:name="OLE_LINK22"/>
      <w:r>
        <w:t>15KK_n &lt;system&gt; (yyyy-yyyy) – Avtale deponering digitalt arkivmateriale</w:t>
      </w:r>
    </w:p>
    <w:p/>
    <w:p>
      <w:bookmarkStart w:id="4" w:name="OLE_LINK2"/>
      <w:bookmarkStart w:id="5" w:name="OLE_LINK5"/>
      <w:bookmarkStart w:id="6" w:name="OLE_LINK6"/>
      <w:bookmarkStart w:id="7" w:name="OLE_LINK8"/>
      <w:bookmarkEnd w:id="0"/>
      <w:bookmarkEnd w:id="1"/>
      <w:bookmarkEnd w:id="2"/>
      <w:r>
        <w:t>Interkommunalt Arkiv for Møre og Romsdal IKS (IKAMR) mottok innmelding av digitalt arkivuttrekk den 23.10.2008:</w:t>
      </w:r>
    </w:p>
    <w:p/>
    <w:p>
      <w:pPr>
        <w:ind w:left="708"/>
        <w:rPr>
          <w:lang w:val="nb-NO"/>
        </w:rPr>
      </w:pPr>
      <w:r>
        <w:rPr>
          <w:lang w:val="nb-NO"/>
        </w:rPr>
        <w:t>1543_3 Forum Winsak (1997-2008) Nesset kommune</w:t>
      </w:r>
    </w:p>
    <w:p>
      <w:pPr>
        <w:rPr>
          <w:lang w:val="nb-NO"/>
        </w:rPr>
      </w:pPr>
    </w:p>
    <w:p>
      <w:pPr>
        <w:rPr>
          <w:lang w:val="nb-NO"/>
        </w:rPr>
      </w:pPr>
      <w:r>
        <w:rPr>
          <w:lang w:val="nb-NO"/>
        </w:rPr>
        <w:t>Vedlagt følger:</w:t>
      </w:r>
    </w:p>
    <w:p>
      <w:pPr>
        <w:pStyle w:val="Listeavsnitt"/>
        <w:numPr>
          <w:ilvl w:val="0"/>
          <w:numId w:val="2"/>
        </w:numPr>
        <w:rPr>
          <w:lang w:val="nb-NO"/>
        </w:rPr>
      </w:pPr>
      <w:r>
        <w:rPr>
          <w:lang w:val="nb-NO"/>
        </w:rPr>
        <w:t xml:space="preserve"> Avtale om deponering av digitalt arkivmateriale</w:t>
      </w:r>
    </w:p>
    <w:p>
      <w:pPr>
        <w:pStyle w:val="Listeavsnitt"/>
        <w:numPr>
          <w:ilvl w:val="1"/>
          <w:numId w:val="2"/>
        </w:numPr>
        <w:rPr>
          <w:lang w:val="nb-NO"/>
        </w:rPr>
      </w:pPr>
      <w:r>
        <w:rPr>
          <w:lang w:val="nb-NO"/>
        </w:rPr>
        <w:t xml:space="preserve">Avklaringer rundt ansvarsforholdet. </w:t>
      </w:r>
    </w:p>
    <w:p>
      <w:pPr>
        <w:pStyle w:val="Listeavsnitt"/>
        <w:numPr>
          <w:ilvl w:val="1"/>
          <w:numId w:val="2"/>
        </w:numPr>
        <w:rPr>
          <w:lang w:val="nb-NO"/>
        </w:rPr>
      </w:pPr>
      <w:r>
        <w:rPr>
          <w:lang w:val="nb-NO"/>
        </w:rPr>
        <w:t>IKAMR ber om skriftlig bekreftelse på at denne avtalen er lest og forstått.</w:t>
      </w:r>
      <w:r>
        <w:rPr>
          <w:lang w:val="nb-NO"/>
        </w:rPr>
        <w:br/>
      </w:r>
    </w:p>
    <w:p>
      <w:pPr>
        <w:pStyle w:val="Listeavsnitt"/>
        <w:numPr>
          <w:ilvl w:val="0"/>
          <w:numId w:val="2"/>
        </w:numPr>
        <w:rPr>
          <w:lang w:val="nb-NO"/>
        </w:rPr>
      </w:pPr>
      <w:r>
        <w:rPr>
          <w:lang w:val="nb-NO"/>
        </w:rPr>
        <w:t>Informasjon om innlevering.</w:t>
      </w:r>
    </w:p>
    <w:p>
      <w:pPr>
        <w:pStyle w:val="Listeavsnitt"/>
        <w:numPr>
          <w:ilvl w:val="1"/>
          <w:numId w:val="2"/>
        </w:numPr>
        <w:rPr>
          <w:lang w:val="nb-NO"/>
        </w:rPr>
      </w:pPr>
      <w:r>
        <w:rPr>
          <w:lang w:val="nb-NO"/>
        </w:rPr>
        <w:t xml:space="preserve">Skjema i MS Word som benyttes for å beskrive systemet og fylles ut av arkivleder og IT-avdeling. </w:t>
      </w:r>
    </w:p>
    <w:p>
      <w:pPr>
        <w:pStyle w:val="Listeavsnitt"/>
        <w:numPr>
          <w:ilvl w:val="1"/>
          <w:numId w:val="2"/>
        </w:numPr>
        <w:rPr>
          <w:lang w:val="nb-NO"/>
        </w:rPr>
      </w:pPr>
      <w:r>
        <w:rPr>
          <w:lang w:val="nb-NO"/>
        </w:rPr>
        <w:t>Ber om at utfylt skjema returneres til depot IKAMR (fylt ut no med informasjon fra Nesset kommune Arkivplan.no).</w:t>
      </w:r>
    </w:p>
    <w:p>
      <w:pPr>
        <w:pStyle w:val="Listeavsnitt"/>
        <w:numPr>
          <w:ilvl w:val="1"/>
          <w:numId w:val="2"/>
        </w:numPr>
        <w:rPr>
          <w:lang w:val="nb-NO"/>
        </w:rPr>
      </w:pPr>
      <w:r>
        <w:rPr>
          <w:lang w:val="nb-NO"/>
        </w:rPr>
        <w:t>Arkivleder/ansvarlig for arkivet må sammen med IKAMR vurdere materialets proveniens, samt informasjonsinnhold og medfølgende dokumentsjon.</w:t>
      </w:r>
      <w:r>
        <w:rPr>
          <w:lang w:val="nb-NO"/>
        </w:rPr>
        <w:br/>
      </w:r>
    </w:p>
    <w:p>
      <w:pPr>
        <w:pStyle w:val="Listeavsnitt"/>
        <w:numPr>
          <w:ilvl w:val="0"/>
          <w:numId w:val="2"/>
        </w:numPr>
        <w:rPr>
          <w:lang w:val="nb-NO"/>
        </w:rPr>
      </w:pPr>
      <w:r>
        <w:rPr>
          <w:lang w:val="nb-NO"/>
        </w:rPr>
        <w:t>Deponering av digitalt arkivmateriale.</w:t>
      </w:r>
    </w:p>
    <w:p>
      <w:pPr>
        <w:pStyle w:val="Listeavsnitt"/>
        <w:numPr>
          <w:ilvl w:val="1"/>
          <w:numId w:val="2"/>
        </w:numPr>
      </w:pPr>
      <w:r>
        <w:rPr>
          <w:lang w:val="nb-NO"/>
        </w:rPr>
        <w:t>Systemet er allerede deponert til depot IKAMR (vedlegg om deponering legges ikke ved).</w:t>
      </w:r>
    </w:p>
    <w:p>
      <w:pPr>
        <w:pStyle w:val="Listeavsnitt"/>
        <w:numPr>
          <w:ilvl w:val="1"/>
          <w:numId w:val="2"/>
        </w:numPr>
        <w:rPr>
          <w:lang w:val="nb-NO"/>
        </w:rPr>
      </w:pPr>
      <w:r>
        <w:rPr>
          <w:lang w:val="nb-NO"/>
        </w:rPr>
        <w:t>Mottatt deponering ser ut til å være transformert i ephorte-struktur klargjort for import som historisk base.</w:t>
      </w:r>
    </w:p>
    <w:p>
      <w:pPr>
        <w:pStyle w:val="Listeavsnitt"/>
        <w:numPr>
          <w:ilvl w:val="1"/>
          <w:numId w:val="2"/>
        </w:numPr>
      </w:pPr>
      <w:r>
        <w:rPr>
          <w:lang w:val="nb-NO"/>
        </w:rPr>
        <w:t>Det må undersøkes og noteres i skjema pkt. 2 over hva som er gjort med opprinnelig Forum Winsak database fra 2007.</w:t>
      </w:r>
    </w:p>
    <w:p>
      <w:pPr>
        <w:pStyle w:val="Listeavsnitt"/>
        <w:numPr>
          <w:ilvl w:val="1"/>
          <w:numId w:val="2"/>
        </w:numPr>
      </w:pPr>
      <w:r>
        <w:rPr>
          <w:lang w:val="nb-NO"/>
        </w:rPr>
        <w:t>Hvis det finnes en backup/kopi av databasen, så må denne deponeres til depot IKAMR.</w:t>
      </w:r>
    </w:p>
    <w:p>
      <w:pPr>
        <w:pStyle w:val="Listeavsnitt"/>
        <w:ind w:left="1440"/>
      </w:pPr>
    </w:p>
    <w:p>
      <w:pPr>
        <w:rPr>
          <w:lang w:val="nb-NO"/>
        </w:rPr>
      </w:pPr>
      <w:r>
        <w:rPr>
          <w:lang w:val="nb-NO"/>
        </w:rPr>
        <w:t>Ta kontakt hvis noe er uklart.</w:t>
      </w:r>
    </w:p>
    <w:p>
      <w:pPr>
        <w:rPr>
          <w:lang w:val="nb-NO"/>
        </w:rPr>
      </w:pPr>
    </w:p>
    <w:p>
      <w:pPr>
        <w:rPr>
          <w:lang w:val="nb-NO"/>
        </w:rPr>
      </w:pPr>
      <w:r>
        <w:rPr>
          <w:lang w:val="nb-NO"/>
        </w:rPr>
        <w:t>IKAMR v/IT-rådgiver</w:t>
      </w:r>
    </w:p>
    <w:p>
      <w:pPr>
        <w:pStyle w:val="Listeavsnitt"/>
        <w:numPr>
          <w:ilvl w:val="0"/>
          <w:numId w:val="3"/>
        </w:numPr>
        <w:rPr>
          <w:lang w:val="nb-NO"/>
        </w:rPr>
      </w:pPr>
      <w:bookmarkStart w:id="8" w:name="OLE_LINK3"/>
      <w:bookmarkStart w:id="9" w:name="OLE_LINK4"/>
      <w:r>
        <w:rPr>
          <w:lang w:val="nb-NO"/>
        </w:rPr>
        <w:t>IKAMR deltar i KDRS malsett-prosjekt støttet av Arkivverket.</w:t>
      </w:r>
    </w:p>
    <w:p>
      <w:pPr>
        <w:pStyle w:val="Listeavsnitt"/>
        <w:numPr>
          <w:ilvl w:val="0"/>
          <w:numId w:val="3"/>
        </w:numPr>
        <w:rPr>
          <w:lang w:val="nb-NO"/>
        </w:rPr>
      </w:pPr>
      <w:r>
        <w:rPr>
          <w:lang w:val="nb-NO"/>
        </w:rPr>
        <w:t>IKAMR lager no malsett for ephorte som vil bli brukt for deponeringene fra IKT ORKidé-kommunene.</w:t>
      </w:r>
    </w:p>
    <w:p>
      <w:pPr>
        <w:pStyle w:val="Listeavsnitt"/>
        <w:numPr>
          <w:ilvl w:val="0"/>
          <w:numId w:val="3"/>
        </w:numPr>
        <w:rPr>
          <w:lang w:val="nb-NO"/>
        </w:rPr>
      </w:pPr>
      <w:r>
        <w:rPr>
          <w:lang w:val="nb-NO"/>
        </w:rPr>
        <w:t>Vi arbeider derfor fram mot Nesset kommune sin svarfrist 3. mai til Arkivverket.</w:t>
      </w:r>
      <w:bookmarkEnd w:id="7"/>
      <w:bookmarkEnd w:id="8"/>
      <w:bookmarkEnd w:id="9"/>
    </w:p>
    <w:p>
      <w:pPr>
        <w:rPr>
          <w:lang w:val="nb-NO"/>
        </w:rPr>
      </w:pPr>
      <w:bookmarkStart w:id="10" w:name="_GoBack"/>
      <w:bookmarkEnd w:id="10"/>
    </w:p>
    <w:bookmarkEnd w:id="3"/>
    <w:bookmarkEnd w:id="4"/>
    <w:bookmarkEnd w:id="5"/>
    <w:bookmarkEnd w:id="6"/>
    <w:p>
      <w:pPr>
        <w:ind w:left="360"/>
        <w:rPr>
          <w:lang w:val="nb-NO"/>
        </w:rPr>
      </w:pPr>
    </w:p>
    <w:p>
      <w:pPr>
        <w:rPr>
          <w:lang w:val="nb-NO"/>
        </w:rPr>
      </w:pPr>
      <w:r>
        <w:rPr>
          <w:lang w:val="nb-NO"/>
        </w:rPr>
        <w:t>Hilsen</w:t>
      </w:r>
    </w:p>
    <w:p>
      <w:pPr>
        <w:rPr>
          <w:lang w:val="nb-NO"/>
        </w:rPr>
      </w:pPr>
    </w:p>
    <w:p>
      <w:pPr>
        <w:rPr>
          <w:lang w:val="nb-NO"/>
        </w:rPr>
      </w:pPr>
      <w:r>
        <w:rPr>
          <w:lang w:val="nb-NO"/>
        </w:rPr>
        <w:t>&lt;navn&gt;</w:t>
      </w:r>
    </w:p>
    <w:p>
      <w:pPr>
        <w:rPr>
          <w:lang w:val="nb-NO"/>
        </w:rPr>
      </w:pPr>
      <w:r>
        <w:rPr>
          <w:lang w:val="nb-NO"/>
        </w:rPr>
        <w:t>&lt;stilling&gt;</w:t>
      </w:r>
    </w:p>
    <w:p>
      <w:pPr>
        <w:rPr>
          <w:lang w:val="nb-NO"/>
        </w:rPr>
      </w:pPr>
    </w:p>
    <w:p/>
    <w:sectPr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D15D0E"/>
    <w:multiLevelType w:val="hybridMultilevel"/>
    <w:tmpl w:val="531E02E4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4E74FC"/>
    <w:multiLevelType w:val="hybridMultilevel"/>
    <w:tmpl w:val="435C7978"/>
    <w:lvl w:ilvl="0" w:tplc="7E3064FA">
      <w:numFmt w:val="bullet"/>
      <w:lvlText w:val="•"/>
      <w:lvlJc w:val="left"/>
      <w:pPr>
        <w:ind w:left="1065" w:hanging="705"/>
      </w:pPr>
      <w:rPr>
        <w:rFonts w:ascii="Calibri" w:eastAsia="Times New Roman" w:hAnsi="Calibri" w:cstheme="minorHAns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56D015-8585-4E25-80E9-EFB637FE3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 w:line="240" w:lineRule="auto"/>
      <w:outlineLvl w:val="0"/>
    </w:pPr>
    <w:rPr>
      <w:rFonts w:eastAsia="Times New Roman" w:cstheme="minorHAnsi"/>
      <w:szCs w:val="24"/>
      <w:lang w:val="nn-NO" w:eastAsia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797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266</Words>
  <Characters>1411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Torbjørn Aasen</dc:creator>
  <cp:keywords/>
  <dc:description/>
  <cp:lastModifiedBy>Torbjørn Aasen</cp:lastModifiedBy>
  <cp:revision>2</cp:revision>
  <dcterms:created xsi:type="dcterms:W3CDTF">2019-04-09T08:15:00Z</dcterms:created>
  <dcterms:modified xsi:type="dcterms:W3CDTF">2019-04-09T08:16:00Z</dcterms:modified>
</cp:coreProperties>
</file>