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Instruks Noark5 Uttrekk v1.2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56"/>
      </w:tblGrid>
      <w:tr>
        <w:trPr>
          <w:divId w:val="127724944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Instruks Noark5 Uttrekk</w:t>
            </w:r>
          </w:p>
        </w:tc>
      </w:tr>
      <w:tr>
        <w:trPr>
          <w:divId w:val="127724944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277249441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</w:tr>
      <w:tr>
        <w:trPr>
          <w:divId w:val="127724944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2020-03-02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2317"/>
        <w:gridCol w:w="2294"/>
      </w:tblGrid>
      <w:tr>
        <w:trPr>
          <w:divId w:val="364061608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IKAMR elarkivarer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Sentralbord: 40 61 86 00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4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postmottak@ikamr.no</w:t>
              </w:r>
            </w:hyperlink>
          </w:p>
        </w:tc>
      </w:tr>
      <w:tr>
        <w:trPr>
          <w:divId w:val="364061608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Torbjørn Aasen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924 65 108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torbjorn.aasen@ikamr.no</w:t>
              </w:r>
            </w:hyperlink>
          </w:p>
        </w:tc>
      </w:tr>
      <w:tr>
        <w:trPr>
          <w:divId w:val="364061608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Tore Fadnes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971 15 093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tore.fadnes@ikamr.no</w:t>
              </w:r>
            </w:hyperlink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Noark 5 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Noark 5 versjoner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5.0 (ev. notert som Noark 5.5)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4.0 (ev. notert som Noark 5.4)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3.1 (ev. notert som Noark 5.3.1)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Noark 5-uttrekket genereres med systemets uttrekksfunksjon, etter at arkivkskaper har kvalitetsikret korrekt avslutning av Saker, Journalpost og Dokumenter. Samt at arkivdokumenter i arkivformat er laget av produksjonsdokiumentene.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Innholdsfiler i uttrekksmappa </w:t>
      </w:r>
      <w:r>
        <w:rPr>
          <w:rFonts w:ascii="Calibri" w:hAnsi="Calibri" w:cs="Calibri"/>
          <w:color w:val="0000FF"/>
          <w:sz w:val="20"/>
          <w:szCs w:val="20"/>
        </w:rPr>
        <w:t>..\uttrekkN5\</w:t>
      </w:r>
      <w:r>
        <w:rPr>
          <w:rFonts w:ascii="Calibri" w:hAnsi="Calibri" w:cs="Calibri"/>
          <w:color w:val="000000"/>
          <w:sz w:val="20"/>
          <w:szCs w:val="20"/>
        </w:rPr>
        <w:t xml:space="preserve"> er da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..\uttrekkN5\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arkivuttrekk.xml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addml.xsd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arkivstruktur.xsd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loependejournal.xsd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endringslogg.xsd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[info.txt | info.xml kan være i hoved- eller undermappe f. eks. SYSDOK eller være helt fraværende - mer info]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[virksomhetsspesifikke metadata xml og xsd er Opsjon - eksempler på dette legges til her seinere]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 xml:space="preserve">[... ev. underkataloger f. eks. </w:t>
      </w:r>
      <w:r>
        <w:rPr>
          <w:rFonts w:ascii="Calibri" w:hAnsi="Calibri" w:cs="Calibri"/>
          <w:color w:val="0000FF"/>
          <w:sz w:val="20"/>
          <w:szCs w:val="20"/>
        </w:rPr>
        <w:t xml:space="preserve">..\yyyy\mm\dd\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Arkade 5  - Innlasting / Testing / Pakking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Før innlasting i Arkade 5 må metadata som skal lagres være kvalitetsikret av arkivleder, IKT og depot IKAMR via Google disk regneark for uttrekket/arkivdelen.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Følg IKAMR siste Arkade 5 brukerveiledning.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"Velg katalog" </w:t>
      </w:r>
      <w:r>
        <w:rPr>
          <w:rFonts w:ascii="Calibri" w:hAnsi="Calibri" w:cs="Calibri"/>
          <w:color w:val="0000FF"/>
          <w:sz w:val="20"/>
          <w:szCs w:val="20"/>
        </w:rPr>
        <w:t>..\uttrekkN5\</w:t>
      </w:r>
      <w:r>
        <w:rPr>
          <w:rFonts w:ascii="Calibri" w:hAnsi="Calibri" w:cs="Calibri"/>
          <w:color w:val="000000"/>
          <w:sz w:val="20"/>
          <w:szCs w:val="20"/>
        </w:rPr>
        <w:t xml:space="preserve"> fra Arkade 5 og Velg arkivtype "Noark5" med radioknapp.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"Last inn uttrekk" og "Start testing" og når test er kjørt ferdig "Vis rapport"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>
        <w:rPr>
          <w:rFonts w:ascii="Calibri" w:hAnsi="Calibri" w:cs="Calibri"/>
          <w:color w:val="FA0000"/>
          <w:sz w:val="20"/>
          <w:szCs w:val="20"/>
        </w:rPr>
        <w:t>Velg pakketype "AIP"</w:t>
      </w:r>
      <w:r>
        <w:rPr>
          <w:rFonts w:ascii="Calibri" w:hAnsi="Calibri" w:cs="Calibri"/>
          <w:color w:val="000000"/>
          <w:sz w:val="20"/>
          <w:szCs w:val="20"/>
        </w:rPr>
        <w:t>, "Opprett pakke" og fyll inn Arkade 5 Metadata iht. Google Regnark fra arkivleder, IKT og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plassering av pakke. Fil "info.xml" sendes depot pr. epost, mens &lt;uuid&gt;.tar som er uttrekket innleveres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Eksempel på Arkade 5 Metadata for et Noark 5-uttrekk  [ fra ee/1 Deponering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color w:val="38761D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056"/>
        <w:gridCol w:w="4378"/>
      </w:tblGrid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Arkivbeskrivelse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1599_003 ephorte (2003-2006)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Avtalenr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18/123-4; 2018-04-17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Arkivskaper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 Test kommune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Person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per.person@test.kommune.no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Overfører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Person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per.person@test.kommune.no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Produsent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 Test kommune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Mottaker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Interkommunalt Arkiv for Møre og Romsdal IKS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Systemnavn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ephorte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5.3.4.8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Noark5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æ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ø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Uttrekkssystem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ephorte Submission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å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2.7.1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Noark5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01.01.2003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Sluttdato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31.12.2006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ee / 1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Uttrekksdato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08.05.2018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Merkelapp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1599_003 ephorte (2003-2006)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Skaper info.xml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jj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kk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Avtale sendt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17.04.2018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Avtale bekreftet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23.04.2018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Info Om Innlevering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26.04.2018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Metadata bekreftet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04.05.2018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6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Arkade 5 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1.5.1.0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7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info.xml inn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11.05.2018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8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Deponert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11.05.2018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9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Deponert id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E-1599-2018-0003</w:t>
            </w:r>
          </w:p>
        </w:tc>
      </w:tr>
      <w:tr>
        <w:trPr>
          <w:divId w:val="48459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Status med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5-Valideres 13.06.2018</w:t>
            </w:r>
          </w:p>
        </w:tc>
      </w:tr>
    </w:tbl>
    <w:p>
      <w:pPr>
        <w:divId w:val="48459159"/>
        <w:rPr>
          <w:rFonts w:eastAsia="Times New Roman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894DC-EB81-437A-9123-79729291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e.fadnes@ikamr.no" TargetMode="External"/><Relationship Id="rId5" Type="http://schemas.openxmlformats.org/officeDocument/2006/relationships/hyperlink" Target="mailto:torbjorn.aasen@ikamr.no" TargetMode="External"/><Relationship Id="rId4" Type="http://schemas.openxmlformats.org/officeDocument/2006/relationships/hyperlink" Target="mailto:postmottak@ikam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3432</Characters>
  <Application>Microsoft Office Word</Application>
  <DocSecurity>0</DocSecurity>
  <Lines>28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2020-03-02T13:59:00Z</dcterms:created>
  <dcterms:modified xsi:type="dcterms:W3CDTF">2020-03-02T13:59:00Z</dcterms:modified>
</cp:coreProperties>
</file>