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Instruks Fagsystem Uttrekk v1.3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645"/>
      </w:tblGrid>
      <w:tr>
        <w:trPr>
          <w:divId w:val="189851369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Instruks Fagsystem Uttrekk</w:t>
            </w:r>
          </w:p>
        </w:tc>
      </w:tr>
      <w:tr>
        <w:trPr>
          <w:divId w:val="189851369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898513699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</w:tr>
      <w:tr>
        <w:trPr>
          <w:divId w:val="189851369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2020-04-23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2317"/>
        <w:gridCol w:w="2294"/>
      </w:tblGrid>
      <w:tr>
        <w:trPr>
          <w:divId w:val="654648846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IKAMR elarkivarer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Sentralbord: 40 61 86 00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4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postmottak@ikamr.no</w:t>
              </w:r>
            </w:hyperlink>
          </w:p>
        </w:tc>
      </w:tr>
      <w:tr>
        <w:trPr>
          <w:divId w:val="654648846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Torbjørn Aasen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924 65 108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torbjorn.aasen@ikamr.no</w:t>
              </w:r>
            </w:hyperlink>
          </w:p>
        </w:tc>
      </w:tr>
      <w:tr>
        <w:trPr>
          <w:divId w:val="654648846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Tore Fadnes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971 15 093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tore.fadnes@ikamr.no</w:t>
              </w:r>
            </w:hyperlink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color w:val="38761D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Fagsystem dekker alle uttrekk som ikke er i formatene Noark 5, Noark 4 eller Noark 3/KOARK.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Dvs. at eldre saksarkiv i noen tilfeller deponeres i form som et vanlig Fagsystem med alle tabeller som de 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Her er følgende varianter av uttrekksformat for Fagsystem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SIARD 2.1 (eksisterende uttrekk kan forkomme som SIARD 2.0 eller SIARD 1.0)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ADDML 7.3 / 8.2 / 8.3 (hvis noen lager et ferdig tabell-uttrekk iht. ADDML-spesifikasjonen)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Oracle exp database dump (Oracle 7, 8 og 9)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MSSQL backup dump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Andre eldre proprietære filbaserte database-formater (som Paradox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Filkatalog strukturer med dokumenter (enten frittstående eller som tillegg til et databaseuttrekk)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Fagsystem uttrekket genereres med det rette verktøy programvare, etter at arkivkskaper har kvalitetsikret korrekt avslutning av innholdet i fagsystemet (tilsvarende som for et saksarkiv der Saker, Journalpost og Dokumenter sjekkes).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Et Fagsystem kan levere med dokumenter i produksjonsformat, som da vil bli transformert til arkivversjon i depot.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Gjelder standard produksjonsformat som MS Word, MS RFT, OpenOffice/Libre Office ODT osv.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Andre produksjonsformater må håndteres i det enkelte tilfelle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Innholdsfiler i uttrekksmappa </w:t>
      </w:r>
      <w:r>
        <w:rPr>
          <w:rFonts w:ascii="Calibri" w:hAnsi="Calibri" w:cs="Calibri"/>
          <w:color w:val="0000FF"/>
          <w:sz w:val="20"/>
          <w:szCs w:val="20"/>
        </w:rPr>
        <w:t>..\uttrekk...\</w:t>
      </w:r>
      <w:r>
        <w:rPr>
          <w:rFonts w:ascii="Calibri" w:hAnsi="Calibri" w:cs="Calibri"/>
          <w:color w:val="000000"/>
          <w:sz w:val="20"/>
          <w:szCs w:val="20"/>
        </w:rPr>
        <w:t xml:space="preserve"> med undermapper er beskrevet under for SCFC (SIARD), ADDML og andre.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SIARD med Spectral Core Full Convert (SCFC)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..\uttrekkSCFC\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1504_002_Sofie_1992-2003.siard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[... ev. underkataloger/andre mappenavn for SIARD Ekstern LOB dokumentfiler (del av SIARD-uttrekket)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alle </w:t>
      </w:r>
      <w:r>
        <w:rPr>
          <w:rFonts w:ascii="Calibri" w:hAnsi="Calibri" w:cs="Calibri"/>
          <w:color w:val="434343"/>
          <w:sz w:val="20"/>
          <w:szCs w:val="20"/>
        </w:rPr>
        <w:t xml:space="preserve">analyser og rapporter som arkivskaper og/eller uttrekksprodusent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</w:t>
      </w:r>
      <w:r>
        <w:rPr>
          <w:rFonts w:ascii="Calibri" w:hAnsi="Calibri" w:cs="Calibri"/>
          <w:color w:val="434343"/>
          <w:sz w:val="20"/>
          <w:szCs w:val="20"/>
        </w:rPr>
        <w:t>lager mot systemet inkl. Spectral Core Full Convert prosjektfil og logger som vist under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[ 1504_002_Sofie_1992-2003.fcpx           Spectral Core Full Convert prosjektfil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lastRenderedPageBreak/>
        <w:t>        [ ConversionSummary.log                          Oppsummering av SCFC transformasjon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Conversion.json                                         Teknisk spesifikasjon av uttrekks-transformasjonen i JSON-form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ConversionWarnings.log                          Advarsler til uttrekket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ConversionErrors.log                                Feilmeldinger til uttrekket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ConversionSql.log                                      SQL spørringer til transformasjonen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ConversionErrorsSql.log                           SQL feilmeldinger til transformasjonen ]]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[ 1504_002_Sofie_1992-2003_01.png     Skjermdump av ferdig 100% eller lavere transformasjon, ev. flere bilder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ADDML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..\uttrekkADDML\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1504_002_Sofie_1992-2003.xml         for et ADDML-uttrekk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addmm.dtd                 for etm ADDML 7.3 uttrekk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addml.xsd                    for at ADDML 8.2/8.3 uttrekk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&lt; Alle andre tilhørende .xml filer i hovedmappa, EN xml-fil pr. tabell i uttrekket 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&lt; Eventuelle .xsd filer til xml-filene i uttrekket 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andre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..\uttrekkFagsystem\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[ 1504_002_Sofie_1992-2003.dmp   for en Oracle exp dumpfil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[ 1504_002_Sofie_1992-2003.log      NB! spesifiler loggfil i exp-kommando, alle tabeller med antall rader med her!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[1504_002_Sofie_1992-2003.bak     for en MSSQL backupfil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&lt;Filer og mapper fra mandre databasevarianter som f. eks. Paradox og lignende filbaserte databasesystemer &gt;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Arkade 5  - Innlasting / Testing / Pakking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Før innlasting i Arkade 5 må metadata som skal lagres være </w:t>
      </w:r>
      <w:r>
        <w:rPr>
          <w:rFonts w:ascii="Calibri" w:hAnsi="Calibri" w:cs="Calibri"/>
          <w:color w:val="FF0000"/>
          <w:sz w:val="20"/>
          <w:szCs w:val="20"/>
        </w:rPr>
        <w:t>kvalitetsikret</w:t>
      </w:r>
      <w:r>
        <w:rPr>
          <w:rFonts w:ascii="Calibri" w:hAnsi="Calibri" w:cs="Calibri"/>
          <w:color w:val="000000"/>
          <w:sz w:val="20"/>
          <w:szCs w:val="20"/>
        </w:rPr>
        <w:t xml:space="preserve"> av </w:t>
      </w:r>
      <w:r>
        <w:rPr>
          <w:rFonts w:ascii="Calibri" w:hAnsi="Calibri" w:cs="Calibri"/>
          <w:color w:val="FF0000"/>
          <w:sz w:val="20"/>
          <w:szCs w:val="20"/>
        </w:rPr>
        <w:t>arkivleder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FF0000"/>
          <w:sz w:val="20"/>
          <w:szCs w:val="20"/>
        </w:rPr>
        <w:t>IKT</w:t>
      </w:r>
      <w:r>
        <w:rPr>
          <w:rFonts w:ascii="Calibri" w:hAnsi="Calibri" w:cs="Calibri"/>
          <w:color w:val="000000"/>
          <w:sz w:val="20"/>
          <w:szCs w:val="20"/>
        </w:rPr>
        <w:t xml:space="preserve"> og </w:t>
      </w:r>
      <w:r>
        <w:rPr>
          <w:rFonts w:ascii="Calibri" w:hAnsi="Calibri" w:cs="Calibri"/>
          <w:color w:val="FF0000"/>
          <w:sz w:val="20"/>
          <w:szCs w:val="20"/>
        </w:rPr>
        <w:t>depot IKAMR</w:t>
      </w:r>
      <w:r>
        <w:rPr>
          <w:rFonts w:ascii="Calibri" w:hAnsi="Calibri" w:cs="Calibri"/>
          <w:color w:val="000000"/>
          <w:sz w:val="20"/>
          <w:szCs w:val="20"/>
        </w:rPr>
        <w:t xml:space="preserve"> via regneark for uttrekket/arkivdelen. </w:t>
      </w:r>
      <w:r>
        <w:rPr>
          <w:rFonts w:ascii="Calibri" w:hAnsi="Calibri" w:cs="Calibri"/>
          <w:color w:val="0000FF"/>
          <w:sz w:val="20"/>
          <w:szCs w:val="20"/>
        </w:rPr>
        <w:t>Fra Arkade 5 v1.5.1.0 kan metadata lastes inn fra en eksisterende info.xml som mal (kun v1.5.1 eller nyere)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Følg IKAMR siste Arkade 5 brukerveiledning.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"Velg katalog" </w:t>
      </w:r>
      <w:r>
        <w:rPr>
          <w:rFonts w:ascii="Calibri" w:hAnsi="Calibri" w:cs="Calibri"/>
          <w:color w:val="0000FF"/>
          <w:sz w:val="20"/>
          <w:szCs w:val="20"/>
        </w:rPr>
        <w:t>..\uttrekk..\</w:t>
      </w:r>
      <w:r>
        <w:rPr>
          <w:rFonts w:ascii="Calibri" w:hAnsi="Calibri" w:cs="Calibri"/>
          <w:color w:val="000000"/>
          <w:sz w:val="20"/>
          <w:szCs w:val="20"/>
        </w:rPr>
        <w:t xml:space="preserve"> fra Arkade 5 og Velg arkivtype "Fagsystem" med radioknapp.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"Last inn uttrekk"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pakketype "SIP", "Opprett pakke" og fyll inn Arkade 5 Metadata iht. regneark fra arkivleder, IKT og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plassering av pakke. Fil "info.xml" sendes depot pr. epost, mens &lt;uuid&gt;.tar som er uttrekket innleveres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Innlevering av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Info.xml metadata-fil "&lt;uuid&gt;.xml" sendes depot pr. epost med kopi til Arkivskaper arkivleder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Uttrekksfil "&lt;uuid&gt;.tar" innleveres etter avtale på sikker måte etter at den er kryptert av uttrekksprodusent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lastRenderedPageBreak/>
        <w:t>Eksempel: [1-42] Arkade 5 Metadata for et Fagsystem/Tabelluttrekk, [43-51] Depot Status, [52-63] SIARD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156"/>
        <w:gridCol w:w="4028"/>
      </w:tblGrid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Arkivbeskrivelse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1599_006 BVPro (1995-2004)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Avtalenr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18/987-65; 2018-10-02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Arkivskaper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Person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12345678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per.person@test.kommune.no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Overfører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Person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12345678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per.person@test.kommune.no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Produsent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Eier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Mottaker</w:t>
            </w:r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Interkommunalt Arkiv for Møre og Romsdal IKS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Systemnavn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BVPro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1.2.3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Fagsystem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Uttrekkssystem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Spectral Core Full Convert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20.02.1582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Fagsystem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32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Startdato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01.01.1995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Sluttdato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31.12.2004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34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Uttrekksdato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08.05.2018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Merkelapp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1599_006 BVPro (1995-2004)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Skaper info.xml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41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METS program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Arkade 5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42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METS program versjon</w:t>
            </w:r>
          </w:p>
        </w:tc>
        <w:tc>
          <w:tcPr>
            <w:tcW w:w="3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1.6.1.0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Avtale sendt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17.04.2018 10:33 JP1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Avtale bekreftet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23.04.2018 14:08 JP2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Info Om Innlevering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26.04.2018 09:13 JP3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Metadata bekreftet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04.05.2018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info.xml inn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11.05.2018 12:01 JP4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Kvittering mottak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11.05.2018 15:42 JP5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Deponert dato</w:t>
            </w:r>
          </w:p>
        </w:tc>
        <w:tc>
          <w:tcPr>
            <w:tcW w:w="3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11.05.2018 15:15 (10,8 GB zip / 13,1 GB tar)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Deponert id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E-1599-2020-0003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Status med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5-Valideres 2020-04-23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SCFC-project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1599-BVPro-1995-2004.fcpx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SIARD-file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1599-BVPro-1995-2004.siard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Compression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Optimal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3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Barnevernsystem med papirdokumenter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Archiver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Hilde Hildesen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Archiver contact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owner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Origin time span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01.01.1995 - 31.12.2004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SIARD result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Size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Tables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17934740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Rows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E087-D4DF-4BEB-A4F4-D03B06EC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6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e.fadnes@ikamr.no" TargetMode="External"/><Relationship Id="rId5" Type="http://schemas.openxmlformats.org/officeDocument/2006/relationships/hyperlink" Target="mailto:torbjorn.aasen@ikamr.no" TargetMode="External"/><Relationship Id="rId4" Type="http://schemas.openxmlformats.org/officeDocument/2006/relationships/hyperlink" Target="mailto:postmottak@ikam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971</Words>
  <Characters>6950</Characters>
  <Application>Microsoft Office Word</Application>
  <DocSecurity>0</DocSecurity>
  <Lines>57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2020-04-23T13:57:00Z</dcterms:created>
  <dcterms:modified xsi:type="dcterms:W3CDTF">2020-04-23T13:58:00Z</dcterms:modified>
</cp:coreProperties>
</file>