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SIARD uttrekk SCFC user manual</w:t>
      </w:r>
    </w:p>
    <w:p>
      <w:pPr>
        <w:pStyle w:val="NormalWeb"/>
        <w:spacing w:before="0" w:beforeAutospacing="0" w:after="0" w:afterAutospacing="0"/>
        <w:jc w:val="right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2020-09-18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Spectral Core Full Convert user manual for SIARD extractions to IKAMR Depot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New database copy project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710290" cy="3461899"/>
            <wp:effectExtent l="0" t="0" r="0" b="5715"/>
            <wp:docPr id="1" name="Bilde 1" descr="Maskingenerert alternativ tekst:&#10;Full Convert Enterprise 20.08.1624 (32-bit) &#10;Project &#10;New database copy project &#10;J' Create target tables and copy the data over &#10;Open project &#10;Open a previously saved project &#10;Recent projects &#10;D ccfc1456-mysq15.6.35-to-testdb01 &#10;Scheduled jobs &#10;Go to Scheduled jobs &#10;Recurring copy or synchronization jobs &#10;@ Settings &#10;Need help? &#10;o Account &#10;O Documentation &#10;@ Tutorials &#10;@ Support &#10;Check for updates &#10;Licensed to Tore Fadnes. Maintenance valid until 13. august 2019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skingenerert alternativ tekst:&#10;Full Convert Enterprise 20.08.1624 (32-bit) &#10;Project &#10;New database copy project &#10;J' Create target tables and copy the data over &#10;Open project &#10;Open a previously saved project &#10;Recent projects &#10;D ccfc1456-mysq15.6.35-to-testdb01 &#10;Scheduled jobs &#10;Go to Scheduled jobs &#10;Recurring copy or synchronization jobs &#10;@ Settings &#10;Need help? &#10;o Account &#10;O Documentation &#10;@ Tutorials &#10;@ Support &#10;Check for updates &#10;Licensed to Tore Fadnes. Maintenance valid until 13. august 2019.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458" cy="34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br w:type="page"/>
      </w:r>
    </w:p>
    <w:p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Source = SQL Server (MSSQL)</w:t>
      </w:r>
    </w:p>
    <w:p>
      <w:pPr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Auth = SQL server: needs a SQL user with high enough permissions to extract</w:t>
      </w:r>
    </w:p>
    <w:p>
      <w:pPr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Auth = Windows: the AD user needs high enough permission on db server</w:t>
      </w:r>
    </w:p>
    <w:p>
      <w:pPr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Dummy examples filled in the screenshot</w:t>
      </w:r>
    </w:p>
    <w:p>
      <w:p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174825" cy="4262511"/>
            <wp:effectExtent l="0" t="0" r="0" b="5080"/>
            <wp:docPr id="2" name="Bilde 2" descr="Maskingenerert alternativ tekst:&#10;Full Convert Ultimate 20081624 (64-bit) - bclobl Irtf-int_scfcl I rtf-int_scfcl &#10;Back &#10;Cancel changing connection &#10;Source database connection &#10;SQL Server &#10;Server: &#10;Authentication: &#10;Username: &#10;Password: &#10;Database: &#10;Optional &#10;Favorites &#10;IKAMR-S03\Acos &#10;C) Windows @ SQL Server &#10;d emo-scfc &#10;Web Sak &#10;Network library «default&gt; &#10;Port 1433 &#10;Encrypted &#10;Trust server certificate &#10;Include views as tables &#10;Connect &#10;Attempt to connect now &#10;Licensed to Torbjørn Aar.en (free Iicense% Maintenance valid until torsdag J juni 202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skingenerert alternativ tekst:&#10;Full Convert Ultimate 20081624 (64-bit) - bclobl Irtf-int_scfcl I rtf-int_scfcl &#10;Back &#10;Cancel changing connection &#10;Source database connection &#10;SQL Server &#10;Server: &#10;Authentication: &#10;Username: &#10;Password: &#10;Database: &#10;Optional &#10;Favorites &#10;IKAMR-S03\Acos &#10;C) Windows @ SQL Server &#10;d emo-scfc &#10;Web Sak &#10;Network library «default&gt; &#10;Port 1433 &#10;Encrypted &#10;Trust server certificate &#10;Include views as tables &#10;Connect &#10;Attempt to connect now &#10;Licensed to Torbjørn Aar.en (free Iicense% Maintenance valid until torsdag J juni 202L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30" cy="42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rPr>
          <w:rFonts w:ascii="Calibri" w:eastAsia="Times New Roman" w:hAnsi="Calibri" w:cs="Calibri"/>
          <w:sz w:val="22"/>
          <w:szCs w:val="22"/>
          <w:highlight w:val="lightGray"/>
        </w:rPr>
      </w:pPr>
      <w:r>
        <w:rPr>
          <w:rFonts w:ascii="Calibri" w:eastAsia="Times New Roman" w:hAnsi="Calibri" w:cs="Calibri"/>
          <w:sz w:val="22"/>
          <w:szCs w:val="22"/>
          <w:highlight w:val="lightGray"/>
        </w:rPr>
        <w:br w:type="page"/>
      </w:r>
    </w:p>
    <w:p>
      <w:pPr>
        <w:ind w:left="3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Create the empty SIARD-file (v YES)</w:t>
      </w:r>
    </w:p>
    <w:p>
      <w:pPr>
        <w:numPr>
          <w:ilvl w:val="1"/>
          <w:numId w:val="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At this point the Source database connection is confirmed as valid</w:t>
      </w:r>
    </w:p>
    <w:p>
      <w:pPr>
        <w:numPr>
          <w:ilvl w:val="1"/>
          <w:numId w:val="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If connection trouble (Host, user, password, db) fails, an error will show and stop!</w:t>
      </w:r>
      <w:r>
        <w:rPr>
          <w:rFonts w:ascii="Calibri" w:eastAsia="Times New Roman" w:hAnsi="Calibri" w:cs="Calibri"/>
          <w:sz w:val="22"/>
          <w:szCs w:val="22"/>
        </w:rPr>
        <w:br/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625883" cy="4738337"/>
            <wp:effectExtent l="0" t="0" r="3810" b="5715"/>
            <wp:docPr id="3" name="Bilde 3" descr="Maskingenerert alternativ tekst:&#10;Full Convert Enterprise 20.08.1624 (64-bit) &#10;The database you specified does not exist Would you like it created now? &#10;Yes &#10;X &#10;No &#10;Licensed to Torbjøm Aasen. Maintenance valid until fredag 8. januar 20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skingenerert alternativ tekst:&#10;Full Convert Enterprise 20.08.1624 (64-bit) &#10;The database you specified does not exist Would you like it created now? &#10;Yes &#10;X &#10;No &#10;Licensed to Torbjøm Aasen. Maintenance valid until fredag 8. januar 2021.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214" cy="47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Target = SIARD</w:t>
      </w:r>
    </w:p>
    <w:p>
      <w:pPr>
        <w:numPr>
          <w:ilvl w:val="1"/>
          <w:numId w:val="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SIARD database: Complete path to your main Extraction folder</w:t>
      </w:r>
      <w:r>
        <w:rPr>
          <w:rFonts w:ascii="Calibri" w:eastAsia="Times New Roman" w:hAnsi="Calibri" w:cs="Calibri"/>
          <w:sz w:val="22"/>
          <w:szCs w:val="22"/>
        </w:rPr>
        <w:br/>
        <w:t>(this folder is selected in Arkade 5 to be imported and made DIAS-tar of)</w:t>
      </w:r>
      <w:r>
        <w:rPr>
          <w:rFonts w:ascii="Calibri" w:eastAsia="Times New Roman" w:hAnsi="Calibri" w:cs="Calibri"/>
          <w:sz w:val="22"/>
          <w:szCs w:val="22"/>
        </w:rPr>
        <w:br/>
        <w:t>Use the SIARD filename as provided in Excel Arkade + SIARD metadata!</w:t>
      </w:r>
    </w:p>
    <w:p>
      <w:pPr>
        <w:numPr>
          <w:ilvl w:val="1"/>
          <w:numId w:val="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Description, Archiver, Archiver contact, Data owner, Origin time span</w:t>
      </w:r>
      <w:r>
        <w:rPr>
          <w:rFonts w:ascii="Calibri" w:eastAsia="Times New Roman" w:hAnsi="Calibri" w:cs="Calibri"/>
          <w:sz w:val="22"/>
          <w:szCs w:val="22"/>
        </w:rPr>
        <w:br/>
        <w:t>Use the metadata as provided in Excel Arkade + SIARD metadata!</w:t>
      </w:r>
    </w:p>
    <w:p>
      <w:pPr>
        <w:numPr>
          <w:ilvl w:val="1"/>
          <w:numId w:val="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External LOB folder: empty unless agreed used with IKAMR Depot</w:t>
      </w:r>
      <w:r>
        <w:rPr>
          <w:rFonts w:ascii="Calibri" w:eastAsia="Times New Roman" w:hAnsi="Calibri" w:cs="Calibri"/>
          <w:sz w:val="22"/>
          <w:szCs w:val="22"/>
        </w:rPr>
        <w:br/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216726" cy="4174272"/>
            <wp:effectExtent l="0" t="0" r="3810" b="0"/>
            <wp:docPr id="4" name="Bilde 4" descr="Maskingenerert alternativ tekst:&#10;e &#10;IKAMR-A04 #taa X IKAMR-S07#Asta IKAMR-S03 #MSSQL + &#10;Spectral Core Database Conversion (32-bit) &#10;X Cancel &#10;JI &#10;SIARD &#10;SLARD database: &#10;Compression: &#10;Description: &#10;Archiver: &#10;Archiver contact: &#10;Data owner. &#10;Origin time span: &#10;External LOB folder: &#10;CONVERSION &#10;Target database &#10;C:\uttrekk-scfc\version\v20.08.1624\websak-hist-test_mssql &#10;\websak-hist-test_mssql.siard &#10;Optimal &#10;IKAMR WebSak Hist test &#10;Torbjørn Aasen &#10;torbjorn.aasen@ikamr.no &#10;Interkommunalt Arkiv for Møre og Romsdal IKS &#10;01.012006 - 31.12.2016 &#10;El l.J:e defautt external LOB folder &#10;@ ute default internal LOB folder &#10;Extemal LOB folder examples: &#10;(emptY' entry) &#10;documents &#10;..\documents &#10;saves 8LOS5 intemöity in the *.SIÅRD file. &#10;saves BLOBs externally to the -documents&quot; folder in the &#10;current folder where *.SIARD file is created. &#10;saves 3LOEs external!y to the *documents- fo!der in the &#10;parent folder of the current folder where *.SIARD fre is &#10;&lt; Back &#10;&gt; Next &#10;Licensed to Tore Fadnes. Maintenance valid until 13. august 2019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skingenerert alternativ tekst:&#10;e &#10;IKAMR-A04 #taa X IKAMR-S07#Asta IKAMR-S03 #MSSQL + &#10;Spectral Core Database Conversion (32-bit) &#10;X Cancel &#10;JI &#10;SIARD &#10;SLARD database: &#10;Compression: &#10;Description: &#10;Archiver: &#10;Archiver contact: &#10;Data owner. &#10;Origin time span: &#10;External LOB folder: &#10;CONVERSION &#10;Target database &#10;C:\uttrekk-scfc\version\v20.08.1624\websak-hist-test_mssql &#10;\websak-hist-test_mssql.siard &#10;Optimal &#10;IKAMR WebSak Hist test &#10;Torbjørn Aasen &#10;torbjorn.aasen@ikamr.no &#10;Interkommunalt Arkiv for Møre og Romsdal IKS &#10;01.012006 - 31.12.2016 &#10;El l.J:e defautt external LOB folder &#10;@ ute default internal LOB folder &#10;Extemal LOB folder examples: &#10;(emptY' entry) &#10;documents &#10;..\documents &#10;saves 8LOS5 intemöity in the *.SIÅRD file. &#10;saves BLOBs externally to the -documents&quot; folder in the &#10;current folder where *.SIARD file is created. &#10;saves 3LOEs external!y to the *documents- fo!der in the &#10;parent folder of the current folder where *.SIARD fre is &#10;&lt; Back &#10;&gt; Next &#10;Licensed to Tore Fadnes. Maintenance valid until 13. august 2019.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980" cy="418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numPr>
          <w:ilvl w:val="0"/>
          <w:numId w:val="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Conversion Review</w:t>
      </w:r>
    </w:p>
    <w:p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Review and click "Next"</w:t>
      </w:r>
      <w:r>
        <w:rPr>
          <w:rFonts w:ascii="Calibri" w:eastAsia="Times New Roman" w:hAnsi="Calibri" w:cs="Calibri"/>
          <w:sz w:val="22"/>
          <w:szCs w:val="22"/>
        </w:rPr>
        <w:br/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654019" cy="4757351"/>
            <wp:effectExtent l="0" t="0" r="0" b="5715"/>
            <wp:docPr id="5" name="Bilde 5" descr="Maskingenerert alternativ tekst:&#10;Full Convert Enterprise 20.08.1624 (64-bit) &#10;Source database &#10;Oracle &#10;nyeasta@xe &#10;X Cancel &#10;-5 &#10;CONVERSION &#10;Target database &#10;SARD &#10;F:\uttrekk-scfc\date\2020-09-11_nyeasta_dir-ora\nyeasta_dir-ora- &#10;All 291 tables selected. &#10;Parallel workers: &#10;&lt; Back &#10;G) Next &#10;Licensed to Torbjøm Aasen. Maintenance valid until fredag 8. januar 20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skingenerert alternativ tekst:&#10;Full Convert Enterprise 20.08.1624 (64-bit) &#10;Source database &#10;Oracle &#10;nyeasta@xe &#10;X Cancel &#10;-5 &#10;CONVERSION &#10;Target database &#10;SARD &#10;F:\uttrekk-scfc\date\2020-09-11_nyeasta_dir-ora\nyeasta_dir-ora- &#10;All 291 tables selected. &#10;Parallel workers: &#10;&lt; Back &#10;G) Next &#10;Licensed to Torbjøm Aasen. Maintenance valid until fredag 8. januar 2021.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53" cy="47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br w:type="page"/>
      </w:r>
    </w:p>
    <w:p>
      <w:pPr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Save as…</w:t>
      </w:r>
    </w:p>
    <w:p>
      <w:pPr>
        <w:numPr>
          <w:ilvl w:val="1"/>
          <w:numId w:val="1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Create and select the "report" subfolder to the main extraction folder</w:t>
      </w:r>
    </w:p>
    <w:p>
      <w:pPr>
        <w:numPr>
          <w:ilvl w:val="1"/>
          <w:numId w:val="1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"report" is in the subfolder direct below the .siard extraction file</w:t>
      </w:r>
    </w:p>
    <w:p>
      <w:pPr>
        <w:numPr>
          <w:ilvl w:val="1"/>
          <w:numId w:val="1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Use the SCFC project filename as provided in Excel Arkade + SIARD metadata!</w:t>
      </w:r>
      <w:r>
        <w:rPr>
          <w:rFonts w:ascii="Calibri" w:eastAsia="Times New Roman" w:hAnsi="Calibri" w:cs="Calibri"/>
          <w:sz w:val="22"/>
          <w:szCs w:val="22"/>
        </w:rPr>
        <w:br/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330315" cy="3577652"/>
            <wp:effectExtent l="0" t="0" r="0" b="3810"/>
            <wp:docPr id="6" name="Bilde 6" descr="Maskingenerert alternativ tekst:&#10;x &#10;Full Convert Enterprise 20.08.1624 (64-bit) - &#10;[J Show selected onty &#10;Save &#10;Save project &#10;Save as... &#10;Save project as new file &#10;Open saved project &#10;Save As &#10;« 2020-09-11_nyeasta_... &#10;Organize &#10;New folder &#10;report &#10;Search report &#10;Date modified &#10;11.09.2020 13.33 &#10;Save &#10;x &#10;O &#10;Type &#10;Full Convert di &#10;Project tables &#10;All 291 tables selected. 1 worker. &#10;B None É) All &#10;EMNE-HENDELSE &#10;here to filter tables &#10;Desktop &#10;Documents &#10;Downloads &#10;Music &#10;Pictures &#10;Videos &#10;Local Disk (C:) &#10;DVD Drive S: &#10;— ASTA &#10;Lagring (F:) &#10;File name: &#10;Name &#10;nyeasta_dir-ora &#10;Save as type: Project file &#10;Hide Folders &#10;EMNE-HENDELSE_BEGIVENHETTEMA Edit &#10;EMNE-INFORMASJONSSIDE Edit &#10;EMNE-ORD '2 Edit &#10;a EMNEORD_TEMA Edit &#10;EMNE-STANDARD Edit &#10;(Ø EMNE-TEMA &#10;HR.COUNTRIES Edit &#10;Ø HR-DEPARTMENTS &#10;HR-EMPLOYEES 69 Edit &#10;HR-JOB_HISTORY e;' Edit &#10;H R-JOBS e;' Edit &#10;HR.LOCATIONS 49 Ed}t &#10;a HR-REGIONS Edit &#10;KOBLINGSPROTOKOLL.DELTEKSTUTTRYKK Edit &#10;a KOBLINGSPROTOKOLL.ERSTATTUTTRYKK &#10;a KOBLINGSPROTOKOLL.KJORPROTOKOLLJOBB z &#10;Ø KOBLINGSPROTOKOLL.KOBLING Edit &#10;Ø KOBLINGSPROTOKOLL.MAPPING VERDIER Edit &#10;Licensed to Torbjøm Aasen. Maintenance valid until fredag 8. januar 20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skingenerert alternativ tekst:&#10;x &#10;Full Convert Enterprise 20.08.1624 (64-bit) - &#10;[J Show selected onty &#10;Save &#10;Save project &#10;Save as... &#10;Save project as new file &#10;Open saved project &#10;Save As &#10;« 2020-09-11_nyeasta_... &#10;Organize &#10;New folder &#10;report &#10;Search report &#10;Date modified &#10;11.09.2020 13.33 &#10;Save &#10;x &#10;O &#10;Type &#10;Full Convert di &#10;Project tables &#10;All 291 tables selected. 1 worker. &#10;B None É) All &#10;EMNE-HENDELSE &#10;here to filter tables &#10;Desktop &#10;Documents &#10;Downloads &#10;Music &#10;Pictures &#10;Videos &#10;Local Disk (C:) &#10;DVD Drive S: &#10;— ASTA &#10;Lagring (F:) &#10;File name: &#10;Name &#10;nyeasta_dir-ora &#10;Save as type: Project file &#10;Hide Folders &#10;EMNE-HENDELSE_BEGIVENHETTEMA Edit &#10;EMNE-INFORMASJONSSIDE Edit &#10;EMNE-ORD '2 Edit &#10;a EMNEORD_TEMA Edit &#10;EMNE-STANDARD Edit &#10;(Ø EMNE-TEMA &#10;HR.COUNTRIES Edit &#10;Ø HR-DEPARTMENTS &#10;HR-EMPLOYEES 69 Edit &#10;HR-JOB_HISTORY e;' Edit &#10;H R-JOBS e;' Edit &#10;HR.LOCATIONS 49 Ed}t &#10;a HR-REGIONS Edit &#10;KOBLINGSPROTOKOLL.DELTEKSTUTTRYKK Edit &#10;a KOBLINGSPROTOKOLL.ERSTATTUTTRYKK &#10;a KOBLINGSPROTOKOLL.KJORPROTOKOLLJOBB z &#10;Ø KOBLINGSPROTOKOLL.KOBLING Edit &#10;Ø KOBLINGSPROTOKOLL.MAPPING VERDIER Edit &#10;Licensed to Torbjøm Aasen. Maintenance valid until fredag 8. januar 2021.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153" cy="358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br w:type="page"/>
      </w:r>
    </w:p>
    <w:p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Project options</w:t>
      </w:r>
    </w:p>
    <w:p>
      <w:pPr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Click "Project option"</w:t>
      </w:r>
    </w:p>
    <w:p>
      <w:pPr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Scroll down and click "Auto-fill logs"</w:t>
      </w:r>
    </w:p>
    <w:p>
      <w:pPr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As the SCFC project is saved in the "report" subfolder, just click on "report"</w:t>
      </w:r>
    </w:p>
    <w:p>
      <w:pPr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Review the 6 logfile entries for the extraction main folder &amp; report subfolder</w:t>
      </w:r>
    </w:p>
    <w:p>
      <w:pPr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Click "Back" and "Save" (</w:t>
      </w:r>
      <w:r>
        <w:rPr>
          <w:rFonts w:ascii="Calibri" w:eastAsia="Times New Roman" w:hAnsi="Calibri" w:cs="Calibri"/>
          <w:color w:val="FA0000"/>
          <w:sz w:val="22"/>
          <w:szCs w:val="22"/>
        </w:rPr>
        <w:t>NB! No dirty flag on changes, ALWAYS click Save!</w:t>
      </w:r>
      <w:r>
        <w:rPr>
          <w:rFonts w:ascii="Calibri" w:eastAsia="Times New Roman" w:hAnsi="Calibri" w:cs="Calibri"/>
          <w:sz w:val="22"/>
          <w:szCs w:val="22"/>
        </w:rPr>
        <w:t>)</w:t>
      </w:r>
    </w:p>
    <w:p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617785" cy="564121"/>
            <wp:effectExtent l="0" t="0" r="1905" b="7620"/>
            <wp:docPr id="7" name="Bilde 7" descr="Maskingenerert alternativ tekst:&#10;ProjecT op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skingenerert alternativ tekst:&#10;ProjecT options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65" cy="5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86641" cy="2321169"/>
            <wp:effectExtent l="0" t="0" r="0" b="3175"/>
            <wp:docPr id="8" name="Bilde 8" descr="Maskingenerert alternativ tekst:&#10;Full Convert Enterprise 20.08.1624 (64-bit) - [F:\uttrekk-scfc\date\2020-09-11_nyeasta_dir-ora\report\nyeasta_dir-ora.fcpx] &#10;Back &#10;Apply changes and retum &#10;Project options &#10;Log files &#10;Auto-fill IONS &#10;Clear logs &#10;Summary &#10;Errors &#10;Warnings &#10;SQL &#10;Failed SQL &#10;'S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skingenerert alternativ tekst:&#10;Full Convert Enterprise 20.08.1624 (64-bit) - [F:\uttrekk-scfc\date\2020-09-11_nyeasta_dir-ora\report\nyeasta_dir-ora.fcpx] &#10;Back &#10;Apply changes and retum &#10;Project options &#10;Log files &#10;Auto-fill IONS &#10;Clear logs &#10;Summary &#10;Errors &#10;Warnings &#10;SQL &#10;Failed SQL &#10;'SON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911" cy="234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2827606" cy="2278111"/>
            <wp:effectExtent l="0" t="0" r="0" b="8255"/>
            <wp:docPr id="9" name="Bilde 9" descr="Maskingenerert alternativ tekst:&#10;Full Convert Enterprise 20.08.1624 (64-bit) - [F:\uttrekk-scfc\date\2020-09-11_nyeasta_dir-ora\report\nyeasta_dir-ora.fcpx] &#10;Select Folder &#10;Back &#10;Apply changes and retum &#10;Organize &#10;This PC &#10;Desktop &#10;Project options &#10;« 2020-09-11_nyeasta_... &#10;New folder &#10;Name &#10;Documents &#10;Downloads &#10;Music &#10;Pictures &#10;Videos &#10;Local Disk (C:) &#10;DVD Drive (D:) S: &#10;ASTA (Q) &#10;Lagring (F:) &#10;Folder: &#10;re &#10;ort &#10;Search report &#10;Date modified &#10;No items match your search. &#10;Select Folder &#10;x &#10;O &#10;Type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skingenerert alternativ tekst:&#10;Full Convert Enterprise 20.08.1624 (64-bit) - [F:\uttrekk-scfc\date\2020-09-11_nyeasta_dir-ora\report\nyeasta_dir-ora.fcpx] &#10;Select Folder &#10;Back &#10;Apply changes and retum &#10;Organize &#10;This PC &#10;Desktop &#10;Project options &#10;« 2020-09-11_nyeasta_... &#10;New folder &#10;Name &#10;Documents &#10;Downloads &#10;Music &#10;Pictures &#10;Videos &#10;Local Disk (C:) &#10;DVD Drive (D:) S: &#10;ASTA (Q) &#10;Lagring (F:) &#10;Folder: &#10;re &#10;ort &#10;Search report &#10;Date modified &#10;No items match your search. &#10;Select Folder &#10;x &#10;O &#10;Type &#10;Cancel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841" cy="23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29797" cy="2168395"/>
            <wp:effectExtent l="0" t="0" r="4445" b="3810"/>
            <wp:docPr id="10" name="Bilde 10" descr="Maskingenerert alternativ tekst:&#10;Full Convert Enterprise 20.08.1624 (64-bit) - [F:\uttrekk-scfc\date\2020-09-11_nyeasta_dir-ora\report\nyeasta_dir-ora.fcpx] &#10;F:\uttrekk-scfc\date\2020-09-11_nyeasta_dir-ora\report\Errors. log &#10;Back &#10;Apply changes and retum &#10;Project options &#10;Log files &#10;Summary &#10;Errors &#10;Warnings &#10;SQL &#10;Failed SQL &#10;JSON &#10;Auto-fill logs &#10;Clear log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skingenerert alternativ tekst:&#10;Full Convert Enterprise 20.08.1624 (64-bit) - [F:\uttrekk-scfc\date\2020-09-11_nyeasta_dir-ora\report\nyeasta_dir-ora.fcpx] &#10;F:\uttrekk-scfc\date\2020-09-11_nyeasta_dir-ora\report\Errors. log &#10;Back &#10;Apply changes and retum &#10;Project options &#10;Log files &#10;Summary &#10;Errors &#10;Warnings &#10;SQL &#10;Failed SQL &#10;JSON &#10;Auto-fill logs &#10;Clear logs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14" cy="218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86068" cy="773554"/>
            <wp:effectExtent l="0" t="0" r="5080" b="7620"/>
            <wp:docPr id="11" name="Bilde 11" descr="Maskingenerert alternativ tekst:&#10;Full Convert Enterprise 20.08.1624 (64-bit) - [F:\uttrekk-scfc\date\2020-09-11_nyeasta_dir-ora\report\nyeasta_dir-ora.fcpx] &#10;Open saved project &#10;Save &#10;Save project &#10;Save as... &#10;Save project as new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skingenerert alternativ tekst:&#10;Full Convert Enterprise 20.08.1624 (64-bit) - [F:\uttrekk-scfc\date\2020-09-11_nyeasta_dir-ora\report\nyeasta_dir-ora.fcpx] &#10;Open saved project &#10;Save &#10;Save project &#10;Save as... &#10;Save project as new file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050" cy="78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Filter Project tables - 1</w:t>
      </w:r>
    </w:p>
    <w:p>
      <w:pPr>
        <w:numPr>
          <w:ilvl w:val="1"/>
          <w:numId w:val="1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An example with several schemas</w:t>
      </w:r>
    </w:p>
    <w:p>
      <w:pPr>
        <w:numPr>
          <w:ilvl w:val="1"/>
          <w:numId w:val="1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Filter "emne" shows all tables with "emne" anywhere in table shema.name</w:t>
      </w:r>
      <w:r>
        <w:rPr>
          <w:rFonts w:ascii="Calibri" w:eastAsia="Times New Roman" w:hAnsi="Calibri" w:cs="Calibri"/>
          <w:sz w:val="22"/>
          <w:szCs w:val="22"/>
        </w:rPr>
        <w:br/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202659" cy="4070668"/>
            <wp:effectExtent l="0" t="0" r="0" b="6350"/>
            <wp:docPr id="12" name="Bilde 12" descr="Maskingenerert alternativ tekst:&#10;x &#10;Open saved project &#10;Quick actions &#10;Full Convert Enterprise 20.08.1624 (64-bit) &#10;Save as... &#10;[J Show selected onty &#10;Save project as new file &#10;opy vour :latabase &#10;Last run review &#10;Show last project run review' &#10;Project options &#10;Change project parameters &#10;Close &#10;Close this project. &#10;Conversion project &#10;Oracle nyeasta@xe &#10;g SIARD F:\uttrekk-scfc\date\2020-09-11_nyeasta_di &#10;Validate table mapping &#10;Browse source &#10;Examine tables in source database &#10;Browse target &#10;Examine tables in target database &#10;Scheduled jobs &#10;Automatically copy tables at specified time &#10;Project tables &#10;All 291 tables selected. 1 worker. &#10;B None All O Toggle listed &#10;EMNE.BEGIVENHETTEMA Edit &#10;EMNE-BEGIVENHETTEMA_BEGIVENHETTEMA Edit &#10;EMNE-BEGIVENHETTEMA_HENDELSE '2 Edit &#10;EMNE-EMNE 62 Edit &#10;a EMNE-EMNENAVN Edit &#10;EMNE.EMNEORD_INFORMASJONSSIDE 69 Edit &#10;a EMNE-EMNESTANDARD Z &#10;EMNE.HENDELSE 49 EdTt &#10;a EMNE-HENDELSE_BEGIVENHETTEMA &#10;EMNE-INFORMASJONSSIDE &quot;2 Edit &#10;EMNE-ORD '2 Edit &#10;a EMNEORD_TEMA Z Edit &#10;EMNE-STANDARD e;&quot; Edit &#10;a EMNE-TEMA &#10;NYEASTA-AKTOR_EMNEORD Edit &#10;a NYEASTA-ARKIVENHET_EMNEORD Edit &#10;NYEASTA-EMNE 69 Edit &#10;NYEASTA-EMNEREGISTER Edit &#10;Licensed to Torbjøm Aasen. Maintenance valid until fredag 8. januar 20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skingenerert alternativ tekst:&#10;x &#10;Open saved project &#10;Quick actions &#10;Full Convert Enterprise 20.08.1624 (64-bit) &#10;Save as... &#10;[J Show selected onty &#10;Save project as new file &#10;opy vour :latabase &#10;Last run review &#10;Show last project run review' &#10;Project options &#10;Change project parameters &#10;Close &#10;Close this project. &#10;Conversion project &#10;Oracle nyeasta@xe &#10;g SIARD F:\uttrekk-scfc\date\2020-09-11_nyeasta_di &#10;Validate table mapping &#10;Browse source &#10;Examine tables in source database &#10;Browse target &#10;Examine tables in target database &#10;Scheduled jobs &#10;Automatically copy tables at specified time &#10;Project tables &#10;All 291 tables selected. 1 worker. &#10;B None All O Toggle listed &#10;EMNE.BEGIVENHETTEMA Edit &#10;EMNE-BEGIVENHETTEMA_BEGIVENHETTEMA Edit &#10;EMNE-BEGIVENHETTEMA_HENDELSE '2 Edit &#10;EMNE-EMNE 62 Edit &#10;a EMNE-EMNENAVN Edit &#10;EMNE.EMNEORD_INFORMASJONSSIDE 69 Edit &#10;a EMNE-EMNESTANDARD Z &#10;EMNE.HENDELSE 49 EdTt &#10;a EMNE-HENDELSE_BEGIVENHETTEMA &#10;EMNE-INFORMASJONSSIDE &quot;2 Edit &#10;EMNE-ORD '2 Edit &#10;a EMNEORD_TEMA Z Edit &#10;EMNE-STANDARD e;&quot; Edit &#10;a EMNE-TEMA &#10;NYEASTA-AKTOR_EMNEORD Edit &#10;a NYEASTA-ARKIVENHET_EMNEORD Edit &#10;NYEASTA-EMNE 69 Edit &#10;NYEASTA-EMNEREGISTER Edit &#10;Licensed to Torbjøm Aasen. Maintenance valid until fredag 8. januar 2021.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568" cy="407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br w:type="page"/>
      </w:r>
    </w:p>
    <w:p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Filter Project tables - 2</w:t>
      </w:r>
    </w:p>
    <w:p>
      <w:pPr>
        <w:numPr>
          <w:ilvl w:val="1"/>
          <w:numId w:val="1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Filter "emne." shows all tables "emne" as last part of schema name</w:t>
      </w:r>
    </w:p>
    <w:p>
      <w:pPr>
        <w:numPr>
          <w:ilvl w:val="1"/>
          <w:numId w:val="1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Thus the table names with "emne" as part of name are now excluded in result!</w:t>
      </w:r>
    </w:p>
    <w:p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73330" cy="4631407"/>
            <wp:effectExtent l="0" t="0" r="0" b="0"/>
            <wp:docPr id="13" name="Bilde 13" descr="Maskingenerert alternativ tekst:&#10;x &#10;Full Convert Enterprise 20.08.1624 (64-bit) - [F:\uttrekk-scfc\date\2020-09-11_nyeasta_dir-ora\report\nyeasta_dir-ora.fcpx] &#10;Save &#10;Save as... &#10;Open saved project &#10;Quick actions &#10;Save project &#10;Save project as new file &#10;opv vour database &#10;Last run review &#10;Show last project run review &#10;Project options &#10;Change project parameters &#10;Close &#10;Close this project. &#10;Conversion project &#10;F:\uttrekk-scfc\date\2020-09-11_nyeasta_diI &#10;g Oracle nyeasta@xe &#10;SIARD F:\uttrekk-scfc\date\2020-09-11_nyeasta_di &#10;Validate table mapping &#10;Browse source &#10;Examine tables in source database &#10;Browse target &#10;Examine tables in target database &#10;Scheduled jobs &#10;Automatically copy tables at specified time &#10;Project tables &#10;All 291 tables selected. 1 worker. &#10;B None All O Toggle listed &#10;EMNE-BEGIVENHET Edit &#10;[D Show selected onty &#10;emne &#10;EMNE-BEGIVENHET_INFORMASJONSSIDE Edit &#10;EMNE-BEGIVENHETSTANDARD Edit &#10;EMNE-BEGIVENHETTEMA 49 Edit &#10;a EMNE.BEGIVENHETTEMA_BEGIVENHETTEMA Edit &#10;a EMNE.BEGIVENHETTEMA_HENDELSE Edit &#10;a EMNE-EMNE z &#10;EMNE-EMNENAVN Edit &#10;a EMNE-EMNEORD_INFORMASJONSSIDE Edit &#10;EMNE-EMNESTANDARD Edit &#10;EMNE-HENDELSE Edit &#10;a EMNE-HENDELSE_BEGIVENHETTEMA Edit &#10;EMNE-INFORMASJONSSIDE '9 Edit &#10;a EMNEORD 69 Edit &#10;EMNE-ORD_TEMA Edit &#10;a EMNE-STANDARD Edit &#10;EMNE. TEMA Edit &#10;Licensed to Torbjøm Aasen. Maintenance valid until fredag 8. januar 20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skingenerert alternativ tekst:&#10;x &#10;Full Convert Enterprise 20.08.1624 (64-bit) - [F:\uttrekk-scfc\date\2020-09-11_nyeasta_dir-ora\report\nyeasta_dir-ora.fcpx] &#10;Save &#10;Save as... &#10;Open saved project &#10;Quick actions &#10;Save project &#10;Save project as new file &#10;opv vour database &#10;Last run review &#10;Show last project run review &#10;Project options &#10;Change project parameters &#10;Close &#10;Close this project. &#10;Conversion project &#10;F:\uttrekk-scfc\date\2020-09-11_nyeasta_diI &#10;g Oracle nyeasta@xe &#10;SIARD F:\uttrekk-scfc\date\2020-09-11_nyeasta_di &#10;Validate table mapping &#10;Browse source &#10;Examine tables in source database &#10;Browse target &#10;Examine tables in target database &#10;Scheduled jobs &#10;Automatically copy tables at specified time &#10;Project tables &#10;All 291 tables selected. 1 worker. &#10;B None All O Toggle listed &#10;EMNE-BEGIVENHET Edit &#10;[D Show selected onty &#10;emne &#10;EMNE-BEGIVENHET_INFORMASJONSSIDE Edit &#10;EMNE-BEGIVENHETSTANDARD Edit &#10;EMNE-BEGIVENHETTEMA 49 Edit &#10;a EMNE.BEGIVENHETTEMA_BEGIVENHETTEMA Edit &#10;a EMNE.BEGIVENHETTEMA_HENDELSE Edit &#10;a EMNE-EMNE z &#10;EMNE-EMNENAVN Edit &#10;a EMNE-EMNEORD_INFORMASJONSSIDE Edit &#10;EMNE-EMNESTANDARD Edit &#10;EMNE-HENDELSE Edit &#10;a EMNE-HENDELSE_BEGIVENHETTEMA Edit &#10;EMNE-INFORMASJONSSIDE '9 Edit &#10;a EMNEORD 69 Edit &#10;EMNE-ORD_TEMA Edit &#10;a EMNE-STANDARD Edit &#10;EMNE. TEMA Edit &#10;Licensed to Torbjøm Aasen. Maintenance valid until fredag 8. januar 2021.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480" cy="46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rPr>
          <w:rFonts w:ascii="Calibri" w:eastAsia="Times New Roman" w:hAnsi="Calibri" w:cs="Calibri"/>
          <w:sz w:val="22"/>
          <w:szCs w:val="22"/>
          <w:highlight w:val="lightGray"/>
        </w:rPr>
      </w:pPr>
      <w:r>
        <w:rPr>
          <w:rFonts w:ascii="Calibri" w:eastAsia="Times New Roman" w:hAnsi="Calibri" w:cs="Calibri"/>
          <w:sz w:val="22"/>
          <w:szCs w:val="22"/>
          <w:highlight w:val="lightGray"/>
        </w:rPr>
        <w:br w:type="page"/>
      </w:r>
    </w:p>
    <w:p>
      <w:pPr>
        <w:ind w:left="3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10) Filter Project tables - 3</w:t>
      </w:r>
    </w:p>
    <w:p>
      <w:pPr>
        <w:numPr>
          <w:ilvl w:val="1"/>
          <w:numId w:val="19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Click on "Toogle listed" to unselect the filtered resulting tables</w:t>
      </w:r>
    </w:p>
    <w:p>
      <w:pPr>
        <w:numPr>
          <w:ilvl w:val="1"/>
          <w:numId w:val="19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You can see the [ ] is unchecked for the  tables after you have clicked</w:t>
      </w:r>
      <w:r>
        <w:rPr>
          <w:rFonts w:ascii="Calibri" w:eastAsia="Times New Roman" w:hAnsi="Calibri" w:cs="Calibri"/>
          <w:sz w:val="22"/>
          <w:szCs w:val="22"/>
        </w:rPr>
        <w:br/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427742" cy="4206372"/>
            <wp:effectExtent l="0" t="0" r="1905" b="3810"/>
            <wp:docPr id="14" name="Bilde 14" descr="Maskingenerert alternativ tekst:&#10;x &#10;Full Convert Enterprise 20.08.1624 (64-bit) - [F:\uttrekk-scfc\date\2020-09-11_nyeasta_dir-ora\report\nyeasta_dir-ora.fcpx] &#10;Save &#10;Save as... &#10;Open saved project &#10;Quick actions &#10;Save project &#10;Save project as new file &#10;opv vour database &#10;Last run review &#10;Show last project run review &#10;Project options &#10;Change project parameters &#10;Close &#10;Close this project. &#10;Conversion project &#10;F:\uttrekk-scfc\date\2020-09-11_nyeasta_diI &#10;g Oracle nyeasta@xe &#10;SIARD F:\uttrekk-scfc\date\2020-09-11_nyeasta_di &#10;Validate table mapping &#10;Browse source &#10;Examine tables in source database &#10;Browse target &#10;Examine tables in target database &#10;Scheduled jobs &#10;Automatically copy tables at specified time &#10;Project tables &#10;274 out of 291 tables selected. 1 worker. &#10;B None All O Toggle listed &#10;O EMNE.BEGIVENHET Z Edit &#10;[D Show selected onty &#10;emne. &#10;O EMNEREGIVENHET_INFORMASJONSSIDE Z &#10;O EMNE.BEGIVENHETSTANDARD Edit &#10;O EMNEREGIVENHETTEMA Edit &#10;O EMNE.BEGIVENHETTEMA_BEGIVENHETTEMA Edit &#10;O EMNE.BEGIVENHETTEMA_HENDELSE Edit &#10;O EMNE.EMNE &#10;O EMNE.EMNENAVN &#10;O EMNE-EMNEORD_INFORMASJONSSIDE Edit &#10;O EMNE.HENDELSE &#10;O EMNE.HENDELSE_BEGIVENHETTEMA Edit &#10;O EMNE.INFORMASJONSSIDE Edit &#10;EMNEORD 69 Edit &#10;O EMNE.ORD_TEMA Z Edit &#10;O Edit &#10;EMNE. TEMA Edit &#10;Licensed to Torbjøm Aasen. Maintenance valid until fredag 8. januar 20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skingenerert alternativ tekst:&#10;x &#10;Full Convert Enterprise 20.08.1624 (64-bit) - [F:\uttrekk-scfc\date\2020-09-11_nyeasta_dir-ora\report\nyeasta_dir-ora.fcpx] &#10;Save &#10;Save as... &#10;Open saved project &#10;Quick actions &#10;Save project &#10;Save project as new file &#10;opv vour database &#10;Last run review &#10;Show last project run review &#10;Project options &#10;Change project parameters &#10;Close &#10;Close this project. &#10;Conversion project &#10;F:\uttrekk-scfc\date\2020-09-11_nyeasta_diI &#10;g Oracle nyeasta@xe &#10;SIARD F:\uttrekk-scfc\date\2020-09-11_nyeasta_di &#10;Validate table mapping &#10;Browse source &#10;Examine tables in source database &#10;Browse target &#10;Examine tables in target database &#10;Scheduled jobs &#10;Automatically copy tables at specified time &#10;Project tables &#10;274 out of 291 tables selected. 1 worker. &#10;B None All O Toggle listed &#10;O EMNE.BEGIVENHET Z Edit &#10;[D Show selected onty &#10;emne. &#10;O EMNEREGIVENHET_INFORMASJONSSIDE Z &#10;O EMNE.BEGIVENHETSTANDARD Edit &#10;O EMNEREGIVENHETTEMA Edit &#10;O EMNE.BEGIVENHETTEMA_BEGIVENHETTEMA Edit &#10;O EMNE.BEGIVENHETTEMA_HENDELSE Edit &#10;O EMNE.EMNE &#10;O EMNE.EMNENAVN &#10;O EMNE-EMNEORD_INFORMASJONSSIDE Edit &#10;O EMNE.HENDELSE &#10;O EMNE.HENDELSE_BEGIVENHETTEMA Edit &#10;O EMNE.INFORMASJONSSIDE Edit &#10;EMNEORD 69 Edit &#10;O EMNE.ORD_TEMA Z Edit &#10;O Edit &#10;EMNE. TEMA Edit &#10;Licensed to Torbjøm Aasen. Maintenance valid until fredag 8. januar 2021.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712" cy="421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br w:type="page"/>
      </w:r>
    </w:p>
    <w:p>
      <w:pPr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Filter Project tables - 4</w:t>
      </w:r>
    </w:p>
    <w:p>
      <w:pPr>
        <w:numPr>
          <w:ilvl w:val="1"/>
          <w:numId w:val="2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Repeat the Filter process until the resulting selected tables are ready to extract</w:t>
      </w:r>
    </w:p>
    <w:p>
      <w:pPr>
        <w:numPr>
          <w:ilvl w:val="1"/>
          <w:numId w:val="2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Example shows 250 of 291 tables selected (all with schema "NYEASTA.")</w:t>
      </w:r>
      <w:r>
        <w:rPr>
          <w:rFonts w:ascii="Calibri" w:eastAsia="Times New Roman" w:hAnsi="Calibri" w:cs="Calibri"/>
          <w:sz w:val="22"/>
          <w:szCs w:val="22"/>
        </w:rPr>
        <w:br/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958320" cy="4501661"/>
            <wp:effectExtent l="0" t="0" r="5080" b="0"/>
            <wp:docPr id="15" name="Bilde 15" descr="Maskingenerert alternativ tekst:&#10;x &#10;Full Convert Enterprise 20.08.1624 (64-bit) - [F:\uttrekk-scfc\date\2020-09-11_nyeasta_dir-ora\report\nyeasta_dir-ora.fcpx] &#10;Save &#10;Save as... &#10;Open saved project &#10;Quick actions &#10;Save project &#10;Save project as new file &#10;opv vour database &#10;Last run review &#10;Show last project run review &#10;Project options &#10;Change project parameters &#10;Close &#10;Close this project. &#10;Conversion project &#10;F:\uttrekk-scfc\date\2020-09-11_nyeasta_diI &#10;g Oracle nyeasta@xe &#10;SIARD F:\uttrekk-scfc\date\2020-09-11_nyeasta_di &#10;Validate table mapping &#10;Browse source &#10;Examine tables in source database &#10;Browse target &#10;Examine tables in target database &#10;Scheduled jobs &#10;Automatically copy tables at specified time &#10;Project tables &#10;250 out of 291 tables selected. 1 worker. &#10;B None All &#10;NYEASTA-ADRESSE &#10;NYEASTA-AKKUMULATOR 69 Edt &#10;@ Show selected onty &#10;Thrrpe here to filter tables &#10;NYEASTA-AKKUMULATOR_SPRAK '2 Edit &#10;NYEASTA-AKSESJON e;&quot; Edit &#10;a NYEASTA-AKTAKS z &#10;NYEASTA.AKTBEV Edit &#10;a NYEASTA-AKTJOU Edit &#10;NY EASTA-AKTKOMMIJNE &#10;Ø NYEASTA-AKTNAER Edit &#10;NYEASTA-AKTNOKK 62 Edit &#10;NYEASTA-AKTOR Edit &#10;(Ø Edit &#10;NYEASTA-AKTOR_EMNEORD Edit &#10;a NYEASTA-AKTORG Z Edit &#10;NY EASTA-AKTORGRIJPPE Edit &#10;a NYEASTA-AKTORGRUPPE_SPRAK &#10;NYEASTA-AKTORLOGG Edit &#10;NYEASTA-AKTORNAVN &#10;NYEASTA-AKTORRELASJON e49 Edit &#10;Licensed to Torbjøm Aasen. Maintenance valid until fredag 8. januar 20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skingenerert alternativ tekst:&#10;x &#10;Full Convert Enterprise 20.08.1624 (64-bit) - [F:\uttrekk-scfc\date\2020-09-11_nyeasta_dir-ora\report\nyeasta_dir-ora.fcpx] &#10;Save &#10;Save as... &#10;Open saved project &#10;Quick actions &#10;Save project &#10;Save project as new file &#10;opv vour database &#10;Last run review &#10;Show last project run review &#10;Project options &#10;Change project parameters &#10;Close &#10;Close this project. &#10;Conversion project &#10;F:\uttrekk-scfc\date\2020-09-11_nyeasta_diI &#10;g Oracle nyeasta@xe &#10;SIARD F:\uttrekk-scfc\date\2020-09-11_nyeasta_di &#10;Validate table mapping &#10;Browse source &#10;Examine tables in source database &#10;Browse target &#10;Examine tables in target database &#10;Scheduled jobs &#10;Automatically copy tables at specified time &#10;Project tables &#10;250 out of 291 tables selected. 1 worker. &#10;B None All &#10;NYEASTA-ADRESSE &#10;NYEASTA-AKKUMULATOR 69 Edt &#10;@ Show selected onty &#10;Thrrpe here to filter tables &#10;NYEASTA-AKKUMULATOR_SPRAK '2 Edit &#10;NYEASTA-AKSESJON e;&quot; Edit &#10;a NYEASTA-AKTAKS z &#10;NYEASTA.AKTBEV Edit &#10;a NYEASTA-AKTJOU Edit &#10;NY EASTA-AKTKOMMIJNE &#10;Ø NYEASTA-AKTNAER Edit &#10;NYEASTA-AKTNOKK 62 Edit &#10;NYEASTA-AKTOR Edit &#10;(Ø Edit &#10;NYEASTA-AKTOR_EMNEORD Edit &#10;a NYEASTA-AKTORG Z Edit &#10;NY EASTA-AKTORGRIJPPE Edit &#10;a NYEASTA-AKTORGRUPPE_SPRAK &#10;NYEASTA-AKTORLOGG Edit &#10;NYEASTA-AKTORNAVN &#10;NYEASTA-AKTORRELASJON e49 Edit &#10;Licensed to Torbjøm Aasen. Maintenance valid until fredag 8. januar 2021.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900" cy="450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rPr>
          <w:rFonts w:ascii="Calibri" w:eastAsia="Times New Roman" w:hAnsi="Calibri" w:cs="Calibri"/>
          <w:color w:val="FA0000"/>
          <w:sz w:val="22"/>
          <w:szCs w:val="22"/>
        </w:rPr>
      </w:pPr>
      <w:r>
        <w:rPr>
          <w:rFonts w:ascii="Calibri" w:eastAsia="Times New Roman" w:hAnsi="Calibri" w:cs="Calibri"/>
          <w:color w:val="FA0000"/>
          <w:sz w:val="22"/>
          <w:szCs w:val="22"/>
        </w:rPr>
        <w:br w:type="page"/>
      </w:r>
    </w:p>
    <w:p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color w:val="FA0000"/>
          <w:sz w:val="22"/>
          <w:szCs w:val="22"/>
        </w:rPr>
      </w:pPr>
      <w:r>
        <w:rPr>
          <w:rFonts w:ascii="Calibri" w:eastAsia="Times New Roman" w:hAnsi="Calibri" w:cs="Calibri"/>
          <w:color w:val="FA0000"/>
          <w:sz w:val="22"/>
          <w:szCs w:val="22"/>
        </w:rPr>
        <w:lastRenderedPageBreak/>
        <w:t>Always click "Save" after doing any change in Spectral Core Full Covert!</w:t>
      </w:r>
      <w:r>
        <w:rPr>
          <w:rFonts w:ascii="Calibri" w:eastAsia="Times New Roman" w:hAnsi="Calibri" w:cs="Calibri"/>
          <w:color w:val="FA0000"/>
          <w:sz w:val="22"/>
          <w:szCs w:val="22"/>
        </w:rPr>
        <w:br/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825219" cy="813892"/>
            <wp:effectExtent l="0" t="0" r="0" b="5715"/>
            <wp:docPr id="16" name="Bilde 16" descr="Maskingenerert alternativ tekst:&#10;Full Convert Enterprise 20.08.1624 (64-bit) - [F:\uttrekk-scfc\date\2020-09-11_nyeasta_dir-ora\report\nyeasta_dir-ora.fcpx] &#10;Open saved project &#10;Save &#10;Save project &#10;Save as... &#10;Save project as new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skingenerert alternativ tekst:&#10;Full Convert Enterprise 20.08.1624 (64-bit) - [F:\uttrekk-scfc\date\2020-09-11_nyeasta_dir-ora\report\nyeasta_dir-ora.fcpx] &#10;Open saved project &#10;Save &#10;Save project &#10;Save as... &#10;Save project as new file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175" cy="82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Click "Copy your database" when your SCFC project is configured for your extraction</w:t>
      </w:r>
    </w:p>
    <w:p>
      <w:pPr>
        <w:numPr>
          <w:ilvl w:val="1"/>
          <w:numId w:val="2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Reading Database Information</w:t>
      </w:r>
    </w:p>
    <w:p>
      <w:pPr>
        <w:numPr>
          <w:ilvl w:val="1"/>
          <w:numId w:val="2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Determining Table Sizes</w:t>
      </w:r>
    </w:p>
    <w:p>
      <w:pPr>
        <w:numPr>
          <w:ilvl w:val="1"/>
          <w:numId w:val="2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Copying Data (n of total m records shown pr table and overall, and speed)</w:t>
      </w:r>
      <w:r>
        <w:rPr>
          <w:rFonts w:ascii="Calibri" w:eastAsia="Times New Roman" w:hAnsi="Calibri" w:cs="Calibri"/>
          <w:sz w:val="22"/>
          <w:szCs w:val="22"/>
        </w:rPr>
        <w:br/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655213" cy="3199576"/>
            <wp:effectExtent l="0" t="0" r="3175" b="1270"/>
            <wp:docPr id="17" name="Bilde 17" descr="Maskingenerert alternativ tekst:&#10;x &#10;Full Convert Enterprise 20.08.1624 (64-bit) - [F:\uttrekk-scfc\date\2020-09-11_nyeasta_dir-ora\report\nyeasta_dir-ora.fcpx] &#10;COPYING THE DATABASE... &#10;Oracle &#10;nyeasta@xe &#10;SIARD &#10;F:\uttrekk-scfc\date\2020-09-11_nyeasta_dir-ora\nyeasta_dir-ora.siard &#10;O STOP &#10;READING DATABASE INFORMATION &#10;Licensed to Torbjøm Aasen. Maintenance valid until fredag 8. januar 20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skingenerert alternativ tekst:&#10;x &#10;Full Convert Enterprise 20.08.1624 (64-bit) - [F:\uttrekk-scfc\date\2020-09-11_nyeasta_dir-ora\report\nyeasta_dir-ora.fcpx] &#10;COPYING THE DATABASE... &#10;Oracle &#10;nyeasta@xe &#10;SIARD &#10;F:\uttrekk-scfc\date\2020-09-11_nyeasta_dir-ora\nyeasta_dir-ora.siard &#10;O STOP &#10;READING DATABASE INFORMATION &#10;Licensed to Torbjøm Aasen. Maintenance valid until fredag 8. januar 2021.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088" cy="320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797083" cy="2714068"/>
            <wp:effectExtent l="0" t="0" r="3810" b="0"/>
            <wp:docPr id="18" name="Bilde 18" descr="Maskingenerert alternativ tekst:&#10;x &#10;Full Convert Enterprise 20.08.1624 (64-bit) - [F:\uttrekk-scfc\date\2020-09-11_nyeasta_dir-ora\report\nyeasta_dir-ora.fcpx] &#10;COPYING THE DATABASE... &#10;Oracle &#10;nyeasta@xe &#10;SIARD &#10;F:\uttrekk-scfc\date\2020-09-11_nyeasta_dir-ora\nyeasta_dir-ora.siard &#10;O STOP &#10;DETERMINING TABLE SIZES &#10;NYEASTA.ADRESSE &#10;Licensed to Torbjøm Aasen. Maintenance valid until fredag 8. januar 20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skingenerert alternativ tekst:&#10;x &#10;Full Convert Enterprise 20.08.1624 (64-bit) - [F:\uttrekk-scfc\date\2020-09-11_nyeasta_dir-ora\report\nyeasta_dir-ora.fcpx] &#10;COPYING THE DATABASE... &#10;Oracle &#10;nyeasta@xe &#10;SIARD &#10;F:\uttrekk-scfc\date\2020-09-11_nyeasta_dir-ora\nyeasta_dir-ora.siard &#10;O STOP &#10;DETERMINING TABLE SIZES &#10;NYEASTA.ADRESSE &#10;Licensed to Torbjøm Aasen. Maintenance valid until fredag 8. januar 2021.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39" cy="272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96790" cy="2713167"/>
            <wp:effectExtent l="0" t="0" r="3810" b="0"/>
            <wp:docPr id="19" name="Bilde 19" descr="Maskingenerert alternativ tekst:&#10;x &#10;Full Convert Enterprise 20.08.1624 (64-bit) - [F:\uttrekk-scfc\date\2020-09-11_nyeasta_dir-ora\report\nyeasta_dir-ora.fcpx] &#10;COPYING THE DATABASE... &#10;Oracle &#10;nyeasta@xe &#10;SIARD &#10;F:\uttrekk-scfc\date\2020-09-11_nyeasta_dir-ora\nyeasta_dir-ora.siard &#10;O STOP &#10;COPYING DATA &#10;NYEASTA.AKTOR &#10;1.7k of 3.7k (690.0/s) &#10;18 &#10;of 250 in total &#10;copying data &#10;RECORDS &#10;0 0.0bytes/s &#10;41k of 1.6M &#10;702.0/s &#10;Licensed to Torbjøm Aasen. Maintenance valid until fredag 8. januar 20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skingenerert alternativ tekst:&#10;x &#10;Full Convert Enterprise 20.08.1624 (64-bit) - [F:\uttrekk-scfc\date\2020-09-11_nyeasta_dir-ora\report\nyeasta_dir-ora.fcpx] &#10;COPYING THE DATABASE... &#10;Oracle &#10;nyeasta@xe &#10;SIARD &#10;F:\uttrekk-scfc\date\2020-09-11_nyeasta_dir-ora\nyeasta_dir-ora.siard &#10;O STOP &#10;COPYING DATA &#10;NYEASTA.AKTOR &#10;1.7k of 3.7k (690.0/s) &#10;18 &#10;of 250 in total &#10;copying data &#10;RECORDS &#10;0 0.0bytes/s &#10;41k of 1.6M &#10;702.0/s &#10;Licensed to Torbjøm Aasen. Maintenance valid until fredag 8. januar 2021.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51" cy="272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>
      <w:pPr>
        <w:numPr>
          <w:ilvl w:val="0"/>
          <w:numId w:val="2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SCFC Extraction Results</w:t>
      </w:r>
    </w:p>
    <w:p>
      <w:pPr>
        <w:numPr>
          <w:ilvl w:val="1"/>
          <w:numId w:val="2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Your data is now delivered to the target database</w:t>
      </w:r>
    </w:p>
    <w:p>
      <w:pPr>
        <w:numPr>
          <w:ilvl w:val="2"/>
          <w:numId w:val="27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 perfect conversion?</w:t>
      </w:r>
    </w:p>
    <w:p>
      <w:pPr>
        <w:numPr>
          <w:ilvl w:val="2"/>
          <w:numId w:val="27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One or more tables rejected?</w:t>
      </w:r>
    </w:p>
    <w:p>
      <w:pPr>
        <w:numPr>
          <w:ilvl w:val="2"/>
          <w:numId w:val="27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Check all logs throughoutly!</w:t>
      </w:r>
      <w:r>
        <w:rPr>
          <w:rFonts w:ascii="Calibri" w:eastAsia="Times New Roman" w:hAnsi="Calibri" w:cs="Calibri"/>
          <w:sz w:val="22"/>
          <w:szCs w:val="22"/>
        </w:rPr>
        <w:br/>
        <w:t>Click "&gt; Log files" to see what is filled, and the "report" folder to open them</w:t>
      </w:r>
    </w:p>
    <w:p>
      <w:pPr>
        <w:numPr>
          <w:ilvl w:val="1"/>
          <w:numId w:val="2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Possibly failed extraction</w:t>
      </w:r>
    </w:p>
    <w:p>
      <w:pPr>
        <w:numPr>
          <w:ilvl w:val="2"/>
          <w:numId w:val="28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No SIARD-file created</w:t>
      </w:r>
    </w:p>
    <w:p>
      <w:pPr>
        <w:numPr>
          <w:ilvl w:val="2"/>
          <w:numId w:val="28"/>
        </w:numPr>
        <w:ind w:left="162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Check error details and logs</w:t>
      </w:r>
      <w:r>
        <w:rPr>
          <w:rFonts w:ascii="Calibri" w:eastAsia="Times New Roman" w:hAnsi="Calibri" w:cs="Calibri"/>
          <w:sz w:val="22"/>
          <w:szCs w:val="22"/>
        </w:rPr>
        <w:br/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36234" cy="2843658"/>
            <wp:effectExtent l="0" t="0" r="0" b="0"/>
            <wp:docPr id="20" name="Bilde 20" descr="Maskingenerert alternativ tekst:&#10;x &#10;Full Convert Enterprise 20.08.1624 (64-bit) - [F:\uttrekk-scfc\date\2020-09-11_nyeasta_dir-ora\report\nyeasta_dir-ora.fcpx] &#10;Back to project &#10;Project overview screen. &#10;Show details &#10;Browse target &#10;See detailed conversion report &#10;Examine data in target database. &#10;Your data is now delivered to the target database. &#10;Well done, a perfect conversion. &#10;250 tables processed in 10 minutes With just a single worker used &#10;Copied 1.6M records (in fact, exactly 1,601, 129) in 10 minutes &#10;On average, copied 2.6k records per second &#10;&gt; Log files &#10;Licensed to Torbjøm Aasen. Maintenance valid until fredag 8. januar 2021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skingenerert alternativ tekst:&#10;x &#10;Full Convert Enterprise 20.08.1624 (64-bit) - [F:\uttrekk-scfc\date\2020-09-11_nyeasta_dir-ora\report\nyeasta_dir-ora.fcpx] &#10;Back to project &#10;Project overview screen. &#10;Show details &#10;Browse target &#10;See detailed conversion report &#10;Examine data in target database. &#10;Your data is now delivered to the target database. &#10;Well done, a perfect conversion. &#10;250 tables processed in 10 minutes With just a single worker used &#10;Copied 1.6M records (in fact, exactly 1,601, 129) in 10 minutes &#10;On average, copied 2.6k records per second &#10;&gt; Log files &#10;Licensed to Torbjøm Aasen. Maintenance valid until fredag 8. januar 2021.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062" cy="285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839286" cy="724582"/>
            <wp:effectExtent l="0" t="0" r="0" b="0"/>
            <wp:docPr id="21" name="Bilde 21" descr="Maskingenerert alternativ tekst:&#10;Summary &#10;(1,3 kB) &#10;El Errors &#10;(empty) &#10;SQL &#10;(33,3 kB) &#10;[E Failed SQL &#10;(em pty) &#10;Warnings &#10;(em pty) &#10;JSON &#10;(118,9 kB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skingenerert alternativ tekst:&#10;Summary &#10;(1,3 kB) &#10;El Errors &#10;(empty) &#10;SQL &#10;(33,3 kB) &#10;[E Failed SQL &#10;(em pty) &#10;Warnings &#10;(em pty) &#10;JSON &#10;(118,9 kB)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4" cy="73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A59AF"/>
    <w:multiLevelType w:val="multilevel"/>
    <w:tmpl w:val="C0E0E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FA1926"/>
    <w:multiLevelType w:val="multilevel"/>
    <w:tmpl w:val="F73C8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DC6702"/>
    <w:multiLevelType w:val="multilevel"/>
    <w:tmpl w:val="F5068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615DFE"/>
    <w:multiLevelType w:val="multilevel"/>
    <w:tmpl w:val="50149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E120CC"/>
    <w:multiLevelType w:val="multilevel"/>
    <w:tmpl w:val="ED1C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7F620C"/>
    <w:multiLevelType w:val="multilevel"/>
    <w:tmpl w:val="3FE24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723E55"/>
    <w:multiLevelType w:val="multilevel"/>
    <w:tmpl w:val="E4B0E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2C3C80"/>
    <w:multiLevelType w:val="multilevel"/>
    <w:tmpl w:val="59B02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C25293"/>
    <w:multiLevelType w:val="multilevel"/>
    <w:tmpl w:val="160E7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4B4232"/>
    <w:multiLevelType w:val="multilevel"/>
    <w:tmpl w:val="7BA27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956771"/>
    <w:multiLevelType w:val="multilevel"/>
    <w:tmpl w:val="457AE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ED3B8D"/>
    <w:multiLevelType w:val="multilevel"/>
    <w:tmpl w:val="826E4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193527"/>
    <w:multiLevelType w:val="multilevel"/>
    <w:tmpl w:val="D250E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FC52E0"/>
    <w:multiLevelType w:val="multilevel"/>
    <w:tmpl w:val="39168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</w:num>
  <w:num w:numId="2">
    <w:abstractNumId w:val="13"/>
    <w:lvlOverride w:ilvl="0">
      <w:startOverride w:val="2"/>
    </w:lvlOverride>
  </w:num>
  <w:num w:numId="3">
    <w:abstractNumId w:val="13"/>
    <w:lvlOverride w:ilvl="0"/>
    <w:lvlOverride w:ilvl="1">
      <w:startOverride w:val="1"/>
    </w:lvlOverride>
  </w:num>
  <w:num w:numId="4">
    <w:abstractNumId w:val="9"/>
    <w:lvlOverride w:ilvl="0">
      <w:startOverride w:val="3"/>
    </w:lvlOverride>
  </w:num>
  <w:num w:numId="5">
    <w:abstractNumId w:val="9"/>
    <w:lvlOverride w:ilvl="0"/>
    <w:lvlOverride w:ilvl="1">
      <w:startOverride w:val="1"/>
    </w:lvlOverride>
  </w:num>
  <w:num w:numId="6">
    <w:abstractNumId w:val="5"/>
    <w:lvlOverride w:ilvl="0">
      <w:startOverride w:val="4"/>
    </w:lvlOverride>
  </w:num>
  <w:num w:numId="7">
    <w:abstractNumId w:val="5"/>
    <w:lvlOverride w:ilvl="0"/>
    <w:lvlOverride w:ilvl="1">
      <w:startOverride w:val="1"/>
    </w:lvlOverride>
  </w:num>
  <w:num w:numId="8">
    <w:abstractNumId w:val="1"/>
    <w:lvlOverride w:ilvl="0">
      <w:startOverride w:val="5"/>
    </w:lvlOverride>
  </w:num>
  <w:num w:numId="9">
    <w:abstractNumId w:val="1"/>
    <w:lvlOverride w:ilvl="0"/>
    <w:lvlOverride w:ilvl="1">
      <w:startOverride w:val="1"/>
    </w:lvlOverride>
  </w:num>
  <w:num w:numId="10">
    <w:abstractNumId w:val="11"/>
    <w:lvlOverride w:ilvl="0">
      <w:startOverride w:val="6"/>
    </w:lvlOverride>
  </w:num>
  <w:num w:numId="11">
    <w:abstractNumId w:val="11"/>
    <w:lvlOverride w:ilvl="0"/>
    <w:lvlOverride w:ilvl="1">
      <w:startOverride w:val="1"/>
    </w:lvlOverride>
  </w:num>
  <w:num w:numId="12">
    <w:abstractNumId w:val="4"/>
    <w:lvlOverride w:ilvl="0">
      <w:startOverride w:val="7"/>
    </w:lvlOverride>
  </w:num>
  <w:num w:numId="13">
    <w:abstractNumId w:val="4"/>
    <w:lvlOverride w:ilvl="0"/>
    <w:lvlOverride w:ilvl="1">
      <w:startOverride w:val="1"/>
    </w:lvlOverride>
  </w:num>
  <w:num w:numId="14">
    <w:abstractNumId w:val="12"/>
    <w:lvlOverride w:ilvl="0">
      <w:startOverride w:val="8"/>
    </w:lvlOverride>
  </w:num>
  <w:num w:numId="15">
    <w:abstractNumId w:val="12"/>
    <w:lvlOverride w:ilvl="0"/>
    <w:lvlOverride w:ilvl="1">
      <w:startOverride w:val="1"/>
    </w:lvlOverride>
  </w:num>
  <w:num w:numId="16">
    <w:abstractNumId w:val="7"/>
    <w:lvlOverride w:ilvl="0">
      <w:startOverride w:val="9"/>
    </w:lvlOverride>
  </w:num>
  <w:num w:numId="17">
    <w:abstractNumId w:val="7"/>
    <w:lvlOverride w:ilvl="0"/>
    <w:lvlOverride w:ilvl="1">
      <w:startOverride w:val="1"/>
    </w:lvlOverride>
  </w:num>
  <w:num w:numId="18">
    <w:abstractNumId w:val="6"/>
    <w:lvlOverride w:ilvl="0">
      <w:startOverride w:val="10"/>
    </w:lvlOverride>
  </w:num>
  <w:num w:numId="19">
    <w:abstractNumId w:val="6"/>
    <w:lvlOverride w:ilvl="0"/>
    <w:lvlOverride w:ilvl="1">
      <w:startOverride w:val="1"/>
    </w:lvlOverride>
  </w:num>
  <w:num w:numId="20">
    <w:abstractNumId w:val="8"/>
    <w:lvlOverride w:ilvl="0">
      <w:startOverride w:val="11"/>
    </w:lvlOverride>
  </w:num>
  <w:num w:numId="21">
    <w:abstractNumId w:val="8"/>
    <w:lvlOverride w:ilvl="0"/>
    <w:lvlOverride w:ilvl="1">
      <w:startOverride w:val="1"/>
    </w:lvlOverride>
  </w:num>
  <w:num w:numId="22">
    <w:abstractNumId w:val="0"/>
    <w:lvlOverride w:ilvl="0">
      <w:startOverride w:val="12"/>
    </w:lvlOverride>
  </w:num>
  <w:num w:numId="23">
    <w:abstractNumId w:val="10"/>
    <w:lvlOverride w:ilvl="0">
      <w:startOverride w:val="13"/>
    </w:lvlOverride>
  </w:num>
  <w:num w:numId="24">
    <w:abstractNumId w:val="10"/>
    <w:lvlOverride w:ilvl="0"/>
    <w:lvlOverride w:ilvl="1">
      <w:startOverride w:val="1"/>
    </w:lvlOverride>
  </w:num>
  <w:num w:numId="25">
    <w:abstractNumId w:val="3"/>
    <w:lvlOverride w:ilvl="0">
      <w:startOverride w:val="14"/>
    </w:lvlOverride>
  </w:num>
  <w:num w:numId="26">
    <w:abstractNumId w:val="3"/>
    <w:lvlOverride w:ilvl="0"/>
    <w:lvlOverride w:ilvl="1">
      <w:startOverride w:val="1"/>
    </w:lvlOverride>
  </w:num>
  <w:num w:numId="27">
    <w:abstractNumId w:val="3"/>
    <w:lvlOverride w:ilvl="0"/>
    <w:lvlOverride w:ilvl="1"/>
    <w:lvlOverride w:ilvl="2">
      <w:startOverride w:val="1"/>
    </w:lvlOverride>
  </w:num>
  <w:num w:numId="28">
    <w:abstractNumId w:val="3"/>
    <w:lvlOverride w:ilvl="0"/>
    <w:lvlOverride w:ilvl="1"/>
    <w:lvlOverride w:ilvl="2">
      <w:startOverride w:val="1"/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6E40F0-F2B7-4168-A40A-EA78E4C1B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509</Words>
  <Characters>2392</Characters>
  <Application>Microsoft Office Word</Application>
  <DocSecurity>0</DocSecurity>
  <Lines>19</Lines>
  <Paragraphs>5</Paragraphs>
  <ScaleCrop>false</ScaleCrop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Torbjørn Aasen</dc:creator>
  <cp:keywords/>
  <dc:description/>
  <cp:lastModifiedBy>Torbjørn Aasen</cp:lastModifiedBy>
  <cp:revision>3</cp:revision>
  <dcterms:created xsi:type="dcterms:W3CDTF">2020-09-18T08:33:00Z</dcterms:created>
  <dcterms:modified xsi:type="dcterms:W3CDTF">2020-09-18T08:40:00Z</dcterms:modified>
</cp:coreProperties>
</file>