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43D" w:rsidRDefault="00F7343D"/>
    <w:p w:rsidR="00BE4371" w:rsidRDefault="00521985" w:rsidP="00C96BF2">
      <w:pPr>
        <w:jc w:val="center"/>
        <w:rPr>
          <w:b/>
          <w:caps/>
        </w:rPr>
      </w:pPr>
      <w:r>
        <w:rPr>
          <w:b/>
          <w:caps/>
        </w:rPr>
        <w:t xml:space="preserve">Chapter </w:t>
      </w:r>
      <w:r w:rsidR="00E63FB9">
        <w:rPr>
          <w:b/>
          <w:caps/>
        </w:rPr>
        <w:t>1</w:t>
      </w:r>
      <w:r w:rsidR="00CC28AF">
        <w:rPr>
          <w:b/>
          <w:caps/>
        </w:rPr>
        <w:t>5</w:t>
      </w:r>
      <w:r>
        <w:rPr>
          <w:b/>
          <w:caps/>
        </w:rPr>
        <w:t xml:space="preserve">:  </w:t>
      </w:r>
      <w:bookmarkStart w:id="0" w:name="OLE_LINK10"/>
      <w:r w:rsidR="00CC28AF" w:rsidRPr="00CC28AF">
        <w:rPr>
          <w:b/>
          <w:caps/>
        </w:rPr>
        <w:t>User Authentication Protocols</w:t>
      </w:r>
      <w:bookmarkEnd w:id="0"/>
    </w:p>
    <w:p w:rsidR="001D1AC3" w:rsidRDefault="001D1AC3">
      <w:pPr>
        <w:rPr>
          <w:b/>
        </w:rPr>
      </w:pPr>
    </w:p>
    <w:p w:rsidR="0059001B" w:rsidRPr="00B715B4" w:rsidRDefault="0059001B">
      <w:pPr>
        <w:rPr>
          <w:b/>
        </w:rPr>
      </w:pPr>
    </w:p>
    <w:p w:rsidR="001D1AC3" w:rsidRDefault="00F7343D" w:rsidP="00757962">
      <w:pPr>
        <w:tabs>
          <w:tab w:val="left" w:pos="6022"/>
        </w:tabs>
        <w:rPr>
          <w:b/>
        </w:rPr>
      </w:pPr>
      <w:r w:rsidRPr="00B715B4">
        <w:rPr>
          <w:b/>
        </w:rPr>
        <w:t>TRUE OR FALSE</w:t>
      </w:r>
      <w:r w:rsidR="00757962">
        <w:rPr>
          <w:b/>
        </w:rPr>
        <w:tab/>
      </w:r>
    </w:p>
    <w:p w:rsidR="00F7343D" w:rsidRPr="00B715B4" w:rsidRDefault="00F7343D">
      <w:pPr>
        <w:rPr>
          <w:b/>
        </w:rPr>
      </w:pPr>
    </w:p>
    <w:p w:rsidR="00F7343D" w:rsidRDefault="00F7343D"/>
    <w:p w:rsidR="006D7471" w:rsidRDefault="00521985" w:rsidP="00CC28AF">
      <w:pPr>
        <w:widowControl w:val="0"/>
        <w:autoSpaceDE w:val="0"/>
        <w:autoSpaceDN w:val="0"/>
        <w:adjustRightInd w:val="0"/>
      </w:pPr>
      <w:r>
        <w:t>T</w:t>
      </w:r>
      <w:r>
        <w:tab/>
        <w:t>F</w:t>
      </w:r>
      <w:r>
        <w:tab/>
        <w:t xml:space="preserve">1.  </w:t>
      </w:r>
      <w:r w:rsidR="00DB5FFE">
        <w:t xml:space="preserve">Kerberos provides a trusted third party authentication service that </w:t>
      </w:r>
    </w:p>
    <w:p w:rsidR="006D7471" w:rsidRDefault="006D7471" w:rsidP="006D7471">
      <w:pPr>
        <w:widowControl w:val="0"/>
        <w:autoSpaceDE w:val="0"/>
        <w:autoSpaceDN w:val="0"/>
        <w:adjustRightInd w:val="0"/>
        <w:ind w:left="720" w:firstLine="720"/>
      </w:pPr>
      <w:r>
        <w:t xml:space="preserve">      </w:t>
      </w:r>
      <w:r w:rsidR="00DB5FFE">
        <w:t xml:space="preserve">enables clients and servers to establish authenticated </w:t>
      </w:r>
    </w:p>
    <w:p w:rsidR="00DB5FFE" w:rsidRDefault="006D7471" w:rsidP="006D7471">
      <w:pPr>
        <w:widowControl w:val="0"/>
        <w:autoSpaceDE w:val="0"/>
        <w:autoSpaceDN w:val="0"/>
        <w:adjustRightInd w:val="0"/>
        <w:ind w:left="720" w:firstLine="720"/>
      </w:pPr>
      <w:r>
        <w:t xml:space="preserve">      </w:t>
      </w:r>
      <w:r w:rsidR="00DB5FFE">
        <w:t>communication.</w:t>
      </w:r>
    </w:p>
    <w:p w:rsidR="00DB5FFE" w:rsidRDefault="00DB5FFE" w:rsidP="00CC28AF">
      <w:pPr>
        <w:widowControl w:val="0"/>
        <w:autoSpaceDE w:val="0"/>
        <w:autoSpaceDN w:val="0"/>
        <w:adjustRightInd w:val="0"/>
      </w:pPr>
    </w:p>
    <w:p w:rsidR="006D7471" w:rsidRDefault="00DB5FFE" w:rsidP="00CC28AF">
      <w:pPr>
        <w:widowControl w:val="0"/>
        <w:autoSpaceDE w:val="0"/>
        <w:autoSpaceDN w:val="0"/>
        <w:adjustRightInd w:val="0"/>
      </w:pPr>
      <w:r>
        <w:t>T</w:t>
      </w:r>
      <w:r>
        <w:tab/>
        <w:t>F</w:t>
      </w:r>
      <w:r>
        <w:tab/>
        <w:t xml:space="preserve">2.  Examples of dynamic biometrics include recognition by fingerprint, </w:t>
      </w:r>
    </w:p>
    <w:p w:rsidR="00DB5FFE" w:rsidRDefault="006D7471" w:rsidP="006D7471">
      <w:pPr>
        <w:widowControl w:val="0"/>
        <w:autoSpaceDE w:val="0"/>
        <w:autoSpaceDN w:val="0"/>
        <w:adjustRightInd w:val="0"/>
        <w:ind w:left="720" w:firstLine="720"/>
      </w:pPr>
      <w:r>
        <w:t xml:space="preserve">      </w:t>
      </w:r>
      <w:r w:rsidR="00DB5FFE">
        <w:t>retina, and face.</w:t>
      </w:r>
    </w:p>
    <w:p w:rsidR="00DB5FFE" w:rsidRDefault="00DB5FFE" w:rsidP="00CC28AF">
      <w:pPr>
        <w:widowControl w:val="0"/>
        <w:autoSpaceDE w:val="0"/>
        <w:autoSpaceDN w:val="0"/>
        <w:adjustRightInd w:val="0"/>
      </w:pPr>
    </w:p>
    <w:p w:rsidR="006D7471" w:rsidRDefault="00DB5FFE" w:rsidP="00CC28AF">
      <w:pPr>
        <w:widowControl w:val="0"/>
        <w:autoSpaceDE w:val="0"/>
        <w:autoSpaceDN w:val="0"/>
        <w:adjustRightInd w:val="0"/>
      </w:pPr>
      <w:r>
        <w:t>T</w:t>
      </w:r>
      <w:r>
        <w:tab/>
        <w:t>F</w:t>
      </w:r>
      <w:r>
        <w:tab/>
        <w:t xml:space="preserve">3.  User authentication is the means by which a user provides a </w:t>
      </w:r>
    </w:p>
    <w:p w:rsidR="00DB5FFE" w:rsidRDefault="006D7471" w:rsidP="006D7471">
      <w:pPr>
        <w:widowControl w:val="0"/>
        <w:autoSpaceDE w:val="0"/>
        <w:autoSpaceDN w:val="0"/>
        <w:adjustRightInd w:val="0"/>
      </w:pPr>
      <w:r>
        <w:t xml:space="preserve"> </w:t>
      </w:r>
      <w:r>
        <w:tab/>
      </w:r>
      <w:r>
        <w:tab/>
        <w:t xml:space="preserve">      </w:t>
      </w:r>
      <w:r w:rsidR="00DB5FFE">
        <w:t>claimed identity to the system.</w:t>
      </w:r>
    </w:p>
    <w:p w:rsidR="00DB5FFE" w:rsidRDefault="00DB5FFE" w:rsidP="00CC28AF">
      <w:pPr>
        <w:widowControl w:val="0"/>
        <w:autoSpaceDE w:val="0"/>
        <w:autoSpaceDN w:val="0"/>
        <w:adjustRightInd w:val="0"/>
      </w:pPr>
    </w:p>
    <w:p w:rsidR="006D7471" w:rsidRDefault="00DB5FFE" w:rsidP="00CC28AF">
      <w:pPr>
        <w:widowControl w:val="0"/>
        <w:autoSpaceDE w:val="0"/>
        <w:autoSpaceDN w:val="0"/>
        <w:adjustRightInd w:val="0"/>
      </w:pPr>
      <w:r>
        <w:t>T</w:t>
      </w:r>
      <w:r>
        <w:tab/>
        <w:t>F</w:t>
      </w:r>
      <w:r>
        <w:tab/>
        <w:t xml:space="preserve">4.  Identity federation is in essence an extension of identity </w:t>
      </w:r>
    </w:p>
    <w:p w:rsidR="00DB5FFE" w:rsidRDefault="006D7471" w:rsidP="006D7471">
      <w:pPr>
        <w:widowControl w:val="0"/>
        <w:autoSpaceDE w:val="0"/>
        <w:autoSpaceDN w:val="0"/>
        <w:adjustRightInd w:val="0"/>
        <w:ind w:left="720" w:firstLine="720"/>
      </w:pPr>
      <w:r>
        <w:t xml:space="preserve">      </w:t>
      </w:r>
      <w:r w:rsidR="00DB5FFE">
        <w:t xml:space="preserve">management to multiple security domains. </w:t>
      </w:r>
    </w:p>
    <w:p w:rsidR="00DB5FFE" w:rsidRDefault="00DB5FFE" w:rsidP="00CC28AF">
      <w:pPr>
        <w:widowControl w:val="0"/>
        <w:autoSpaceDE w:val="0"/>
        <w:autoSpaceDN w:val="0"/>
        <w:adjustRightInd w:val="0"/>
      </w:pPr>
    </w:p>
    <w:p w:rsidR="006D7471" w:rsidRDefault="00DB5FFE" w:rsidP="00CC28AF">
      <w:pPr>
        <w:widowControl w:val="0"/>
        <w:autoSpaceDE w:val="0"/>
        <w:autoSpaceDN w:val="0"/>
        <w:adjustRightInd w:val="0"/>
      </w:pPr>
      <w:r>
        <w:t>T</w:t>
      </w:r>
      <w:r>
        <w:tab/>
        <w:t>F</w:t>
      </w:r>
      <w:r>
        <w:tab/>
        <w:t xml:space="preserve">5.  User authentication is the basis for most types of access control </w:t>
      </w:r>
    </w:p>
    <w:p w:rsidR="00DB5FFE" w:rsidRDefault="00A71281" w:rsidP="00A71281">
      <w:pPr>
        <w:widowControl w:val="0"/>
        <w:autoSpaceDE w:val="0"/>
        <w:autoSpaceDN w:val="0"/>
        <w:adjustRightInd w:val="0"/>
        <w:ind w:left="720" w:firstLine="720"/>
      </w:pPr>
      <w:r>
        <w:t xml:space="preserve">      </w:t>
      </w:r>
      <w:r w:rsidR="00DB5FFE">
        <w:t>and for user accountability.</w:t>
      </w:r>
    </w:p>
    <w:p w:rsidR="00DB5FFE" w:rsidRDefault="00DB5FFE" w:rsidP="00CC28AF">
      <w:pPr>
        <w:widowControl w:val="0"/>
        <w:autoSpaceDE w:val="0"/>
        <w:autoSpaceDN w:val="0"/>
        <w:adjustRightInd w:val="0"/>
      </w:pPr>
    </w:p>
    <w:p w:rsidR="00A71281" w:rsidRDefault="00DB5FFE" w:rsidP="00CC28AF">
      <w:pPr>
        <w:widowControl w:val="0"/>
        <w:autoSpaceDE w:val="0"/>
        <w:autoSpaceDN w:val="0"/>
        <w:adjustRightInd w:val="0"/>
      </w:pPr>
      <w:r>
        <w:t>T</w:t>
      </w:r>
      <w:r>
        <w:tab/>
        <w:t>F</w:t>
      </w:r>
      <w:r>
        <w:tab/>
        <w:t xml:space="preserve">6.  For network based user authentication the most important </w:t>
      </w:r>
    </w:p>
    <w:p w:rsidR="00A71281" w:rsidRDefault="00A71281" w:rsidP="00A71281">
      <w:pPr>
        <w:widowControl w:val="0"/>
        <w:autoSpaceDE w:val="0"/>
        <w:autoSpaceDN w:val="0"/>
        <w:adjustRightInd w:val="0"/>
        <w:ind w:left="720" w:firstLine="720"/>
      </w:pPr>
      <w:r>
        <w:t xml:space="preserve">      </w:t>
      </w:r>
      <w:r w:rsidR="00DB5FFE">
        <w:t xml:space="preserve">methods involve cryptographic keys and something the individual </w:t>
      </w:r>
    </w:p>
    <w:p w:rsidR="00DB5FFE" w:rsidRDefault="00A71281" w:rsidP="00A71281">
      <w:pPr>
        <w:widowControl w:val="0"/>
        <w:autoSpaceDE w:val="0"/>
        <w:autoSpaceDN w:val="0"/>
        <w:adjustRightInd w:val="0"/>
        <w:ind w:left="720" w:firstLine="720"/>
      </w:pPr>
      <w:r>
        <w:t xml:space="preserve">      </w:t>
      </w:r>
      <w:r w:rsidR="00DB5FFE">
        <w:t>possesses, such as a smart card.</w:t>
      </w:r>
    </w:p>
    <w:p w:rsidR="00DB5FFE" w:rsidRDefault="00DB5FFE" w:rsidP="00CC28AF">
      <w:pPr>
        <w:widowControl w:val="0"/>
        <w:autoSpaceDE w:val="0"/>
        <w:autoSpaceDN w:val="0"/>
        <w:adjustRightInd w:val="0"/>
      </w:pPr>
    </w:p>
    <w:p w:rsidR="00A71281" w:rsidRDefault="00DB5FFE" w:rsidP="00CC28AF">
      <w:pPr>
        <w:widowControl w:val="0"/>
        <w:autoSpaceDE w:val="0"/>
        <w:autoSpaceDN w:val="0"/>
        <w:adjustRightInd w:val="0"/>
      </w:pPr>
      <w:r>
        <w:t>T</w:t>
      </w:r>
      <w:r>
        <w:tab/>
        <w:t>F</w:t>
      </w:r>
      <w:r>
        <w:tab/>
        <w:t xml:space="preserve">7.  There are a variety of problems including dealing with false </w:t>
      </w:r>
    </w:p>
    <w:p w:rsidR="00A71281" w:rsidRDefault="00A71281" w:rsidP="00A71281">
      <w:pPr>
        <w:widowControl w:val="0"/>
        <w:autoSpaceDE w:val="0"/>
        <w:autoSpaceDN w:val="0"/>
        <w:adjustRightInd w:val="0"/>
        <w:ind w:left="720" w:firstLine="720"/>
      </w:pPr>
      <w:r>
        <w:t xml:space="preserve">      </w:t>
      </w:r>
      <w:r w:rsidR="00DB5FFE">
        <w:t xml:space="preserve">positives and false negatives, user acceptance, cost, and </w:t>
      </w:r>
    </w:p>
    <w:p w:rsidR="00DB5FFE" w:rsidRDefault="00A71281" w:rsidP="00A71281">
      <w:pPr>
        <w:widowControl w:val="0"/>
        <w:autoSpaceDE w:val="0"/>
        <w:autoSpaceDN w:val="0"/>
        <w:adjustRightInd w:val="0"/>
        <w:ind w:left="720" w:firstLine="720"/>
      </w:pPr>
      <w:r>
        <w:t xml:space="preserve">      </w:t>
      </w:r>
      <w:r w:rsidR="00DB5FFE">
        <w:t xml:space="preserve">convenience with respect to biometric authenticators. </w:t>
      </w:r>
    </w:p>
    <w:p w:rsidR="00DB5FFE" w:rsidRDefault="00DB5FFE" w:rsidP="00CC28AF">
      <w:pPr>
        <w:widowControl w:val="0"/>
        <w:autoSpaceDE w:val="0"/>
        <w:autoSpaceDN w:val="0"/>
        <w:adjustRightInd w:val="0"/>
      </w:pPr>
    </w:p>
    <w:p w:rsidR="00A71281" w:rsidRDefault="00DB5FFE" w:rsidP="00CC28AF">
      <w:pPr>
        <w:widowControl w:val="0"/>
        <w:autoSpaceDE w:val="0"/>
        <w:autoSpaceDN w:val="0"/>
        <w:adjustRightInd w:val="0"/>
      </w:pPr>
      <w:r>
        <w:t>T</w:t>
      </w:r>
      <w:r>
        <w:tab/>
        <w:t>F</w:t>
      </w:r>
      <w:r>
        <w:tab/>
        <w:t xml:space="preserve">8.  Any timestamp based procedure must allow for a window of time </w:t>
      </w:r>
    </w:p>
    <w:p w:rsidR="00A71281" w:rsidRDefault="00A71281" w:rsidP="00A71281">
      <w:pPr>
        <w:widowControl w:val="0"/>
        <w:autoSpaceDE w:val="0"/>
        <w:autoSpaceDN w:val="0"/>
        <w:adjustRightInd w:val="0"/>
        <w:ind w:left="720" w:firstLine="720"/>
      </w:pPr>
      <w:r>
        <w:t xml:space="preserve">      </w:t>
      </w:r>
      <w:r w:rsidR="00DB5FFE">
        <w:t xml:space="preserve">sufficiently large enough to accommodate network delays yet </w:t>
      </w:r>
    </w:p>
    <w:p w:rsidR="00DB5FFE" w:rsidRDefault="00A71281" w:rsidP="00A71281">
      <w:pPr>
        <w:widowControl w:val="0"/>
        <w:autoSpaceDE w:val="0"/>
        <w:autoSpaceDN w:val="0"/>
        <w:adjustRightInd w:val="0"/>
        <w:ind w:left="720" w:firstLine="720"/>
      </w:pPr>
      <w:r>
        <w:t xml:space="preserve">      </w:t>
      </w:r>
      <w:r w:rsidR="00DB5FFE">
        <w:t xml:space="preserve">sufficiently small to minimize the opportunity for attack. </w:t>
      </w:r>
    </w:p>
    <w:p w:rsidR="00DB5FFE" w:rsidRDefault="00DB5FFE" w:rsidP="00CC28AF">
      <w:pPr>
        <w:widowControl w:val="0"/>
        <w:autoSpaceDE w:val="0"/>
        <w:autoSpaceDN w:val="0"/>
        <w:adjustRightInd w:val="0"/>
      </w:pPr>
    </w:p>
    <w:p w:rsidR="00A71281" w:rsidRDefault="00DB5FFE" w:rsidP="00CC28AF">
      <w:pPr>
        <w:widowControl w:val="0"/>
        <w:autoSpaceDE w:val="0"/>
        <w:autoSpaceDN w:val="0"/>
        <w:adjustRightInd w:val="0"/>
      </w:pPr>
      <w:r>
        <w:t>T</w:t>
      </w:r>
      <w:r>
        <w:tab/>
        <w:t>F</w:t>
      </w:r>
      <w:r>
        <w:tab/>
        <w:t>9.  An e</w:t>
      </w:r>
      <w:r>
        <w:rPr>
          <w:rFonts w:ascii="TestGen" w:hAnsi="TestGen" w:cs="TestGen"/>
        </w:rPr>
        <w:t>-</w:t>
      </w:r>
      <w:r>
        <w:t xml:space="preserve">mail message should be encrypted such that the mail </w:t>
      </w:r>
    </w:p>
    <w:p w:rsidR="00DB5FFE" w:rsidRDefault="00A71281" w:rsidP="00A71281">
      <w:pPr>
        <w:widowControl w:val="0"/>
        <w:autoSpaceDE w:val="0"/>
        <w:autoSpaceDN w:val="0"/>
        <w:adjustRightInd w:val="0"/>
        <w:ind w:left="720" w:firstLine="720"/>
      </w:pPr>
      <w:r>
        <w:t xml:space="preserve">      </w:t>
      </w:r>
      <w:r w:rsidR="00DB5FFE">
        <w:t>handling system is n</w:t>
      </w:r>
      <w:r>
        <w:t xml:space="preserve">ot in possession of </w:t>
      </w:r>
      <w:r w:rsidR="00DB5FFE">
        <w:t xml:space="preserve">the decryption key. </w:t>
      </w:r>
    </w:p>
    <w:p w:rsidR="00DB5FFE" w:rsidRDefault="00DB5FFE" w:rsidP="00CC28AF">
      <w:pPr>
        <w:widowControl w:val="0"/>
        <w:autoSpaceDE w:val="0"/>
        <w:autoSpaceDN w:val="0"/>
        <w:adjustRightInd w:val="0"/>
      </w:pPr>
    </w:p>
    <w:p w:rsidR="00A71281" w:rsidRDefault="00DB5FFE" w:rsidP="00CC28AF">
      <w:pPr>
        <w:widowControl w:val="0"/>
        <w:autoSpaceDE w:val="0"/>
        <w:autoSpaceDN w:val="0"/>
        <w:adjustRightInd w:val="0"/>
      </w:pPr>
      <w:r>
        <w:t>T</w:t>
      </w:r>
      <w:r>
        <w:tab/>
        <w:t>F</w:t>
      </w:r>
      <w:r>
        <w:tab/>
        <w:t>10. Because there are no potential delays in the e</w:t>
      </w:r>
      <w:r>
        <w:rPr>
          <w:rFonts w:ascii="TestGen" w:hAnsi="TestGen" w:cs="TestGen"/>
        </w:rPr>
        <w:t>-</w:t>
      </w:r>
      <w:r>
        <w:t xml:space="preserve">mail process </w:t>
      </w:r>
    </w:p>
    <w:p w:rsidR="00DB5FFE" w:rsidRDefault="00A71281" w:rsidP="00A71281">
      <w:pPr>
        <w:widowControl w:val="0"/>
        <w:autoSpaceDE w:val="0"/>
        <w:autoSpaceDN w:val="0"/>
        <w:adjustRightInd w:val="0"/>
        <w:ind w:left="720" w:firstLine="720"/>
      </w:pPr>
      <w:r>
        <w:t xml:space="preserve">        </w:t>
      </w:r>
      <w:r w:rsidR="00DB5FFE">
        <w:t xml:space="preserve">timestamps are extremely useful. </w:t>
      </w:r>
    </w:p>
    <w:p w:rsidR="00DB5FFE" w:rsidRDefault="00DB5FFE" w:rsidP="00CC28AF">
      <w:pPr>
        <w:widowControl w:val="0"/>
        <w:autoSpaceDE w:val="0"/>
        <w:autoSpaceDN w:val="0"/>
        <w:adjustRightInd w:val="0"/>
      </w:pPr>
    </w:p>
    <w:p w:rsidR="00A71281" w:rsidRDefault="00DB5FFE" w:rsidP="00CC28AF">
      <w:pPr>
        <w:widowControl w:val="0"/>
        <w:autoSpaceDE w:val="0"/>
        <w:autoSpaceDN w:val="0"/>
        <w:adjustRightInd w:val="0"/>
      </w:pPr>
      <w:r>
        <w:t>T</w:t>
      </w:r>
      <w:r>
        <w:tab/>
        <w:t>F</w:t>
      </w:r>
      <w:r>
        <w:tab/>
        <w:t>11. The operating system cannot enforce access</w:t>
      </w:r>
      <w:r>
        <w:rPr>
          <w:rFonts w:ascii="TestGen" w:hAnsi="TestGen" w:cs="TestGen"/>
        </w:rPr>
        <w:t>-</w:t>
      </w:r>
      <w:r>
        <w:t xml:space="preserve">control policies </w:t>
      </w:r>
    </w:p>
    <w:p w:rsidR="00DB5FFE" w:rsidRDefault="00A71281" w:rsidP="00A71281">
      <w:pPr>
        <w:widowControl w:val="0"/>
        <w:autoSpaceDE w:val="0"/>
        <w:autoSpaceDN w:val="0"/>
        <w:adjustRightInd w:val="0"/>
        <w:ind w:left="720" w:firstLine="720"/>
      </w:pPr>
      <w:r>
        <w:t xml:space="preserve">        </w:t>
      </w:r>
      <w:r w:rsidR="00DB5FFE">
        <w:t xml:space="preserve">based on user identity. </w:t>
      </w:r>
    </w:p>
    <w:p w:rsidR="00A71281" w:rsidRDefault="00A71281" w:rsidP="00CC28AF">
      <w:pPr>
        <w:widowControl w:val="0"/>
        <w:autoSpaceDE w:val="0"/>
        <w:autoSpaceDN w:val="0"/>
        <w:adjustRightInd w:val="0"/>
      </w:pPr>
    </w:p>
    <w:p w:rsidR="00DB5FFE" w:rsidRDefault="00DB5FFE" w:rsidP="00CC28AF">
      <w:pPr>
        <w:widowControl w:val="0"/>
        <w:autoSpaceDE w:val="0"/>
        <w:autoSpaceDN w:val="0"/>
        <w:adjustRightInd w:val="0"/>
      </w:pPr>
    </w:p>
    <w:p w:rsidR="000E03F9" w:rsidRDefault="000E03F9" w:rsidP="00CC28AF">
      <w:pPr>
        <w:widowControl w:val="0"/>
        <w:autoSpaceDE w:val="0"/>
        <w:autoSpaceDN w:val="0"/>
        <w:adjustRightInd w:val="0"/>
      </w:pPr>
    </w:p>
    <w:p w:rsidR="00A71281" w:rsidRDefault="00DB5FFE" w:rsidP="00CC28AF">
      <w:pPr>
        <w:widowControl w:val="0"/>
        <w:autoSpaceDE w:val="0"/>
        <w:autoSpaceDN w:val="0"/>
        <w:adjustRightInd w:val="0"/>
      </w:pPr>
      <w:r>
        <w:t>T</w:t>
      </w:r>
      <w:r>
        <w:tab/>
        <w:t>F</w:t>
      </w:r>
      <w:r>
        <w:tab/>
        <w:t xml:space="preserve">12. The security of the Kerberos server should not automatically be </w:t>
      </w:r>
    </w:p>
    <w:p w:rsidR="00A71281" w:rsidRDefault="00A71281" w:rsidP="00A71281">
      <w:pPr>
        <w:widowControl w:val="0"/>
        <w:autoSpaceDE w:val="0"/>
        <w:autoSpaceDN w:val="0"/>
        <w:adjustRightInd w:val="0"/>
        <w:ind w:left="720" w:firstLine="720"/>
      </w:pPr>
      <w:r>
        <w:t xml:space="preserve">        </w:t>
      </w:r>
      <w:r w:rsidR="00DB5FFE">
        <w:t xml:space="preserve">assumed but must be guarded carefully by taking precautions </w:t>
      </w:r>
    </w:p>
    <w:p w:rsidR="00DB5FFE" w:rsidRDefault="00A71281" w:rsidP="00A71281">
      <w:pPr>
        <w:widowControl w:val="0"/>
        <w:autoSpaceDE w:val="0"/>
        <w:autoSpaceDN w:val="0"/>
        <w:adjustRightInd w:val="0"/>
        <w:ind w:left="720" w:firstLine="720"/>
      </w:pPr>
      <w:r>
        <w:t xml:space="preserve">        </w:t>
      </w:r>
      <w:r w:rsidR="00DB5FFE">
        <w:t>such as placing the server in a locked room.</w:t>
      </w:r>
    </w:p>
    <w:p w:rsidR="00DB5FFE" w:rsidRDefault="00DB5FFE" w:rsidP="00CC28AF">
      <w:pPr>
        <w:widowControl w:val="0"/>
        <w:autoSpaceDE w:val="0"/>
        <w:autoSpaceDN w:val="0"/>
        <w:adjustRightInd w:val="0"/>
      </w:pPr>
    </w:p>
    <w:p w:rsidR="00A71281" w:rsidRDefault="00DB5FFE" w:rsidP="00CC28AF">
      <w:pPr>
        <w:widowControl w:val="0"/>
        <w:autoSpaceDE w:val="0"/>
        <w:autoSpaceDN w:val="0"/>
        <w:adjustRightInd w:val="0"/>
      </w:pPr>
      <w:r>
        <w:t>T</w:t>
      </w:r>
      <w:r>
        <w:tab/>
        <w:t>F</w:t>
      </w:r>
      <w:r>
        <w:tab/>
        <w:t xml:space="preserve">13. Once the server verifies that the user ID in the ticket is the same as </w:t>
      </w:r>
    </w:p>
    <w:p w:rsidR="00A71281" w:rsidRDefault="00A71281" w:rsidP="00A71281">
      <w:pPr>
        <w:widowControl w:val="0"/>
        <w:autoSpaceDE w:val="0"/>
        <w:autoSpaceDN w:val="0"/>
        <w:adjustRightInd w:val="0"/>
        <w:ind w:left="720" w:firstLine="720"/>
      </w:pPr>
      <w:r>
        <w:t xml:space="preserve">        </w:t>
      </w:r>
      <w:r w:rsidR="00DB5FFE">
        <w:t xml:space="preserve">the unecrypted user ID in the message it considers the user </w:t>
      </w:r>
    </w:p>
    <w:p w:rsidR="00DB5FFE" w:rsidRDefault="00A71281" w:rsidP="00A71281">
      <w:pPr>
        <w:widowControl w:val="0"/>
        <w:autoSpaceDE w:val="0"/>
        <w:autoSpaceDN w:val="0"/>
        <w:adjustRightInd w:val="0"/>
        <w:ind w:left="720" w:firstLine="720"/>
      </w:pPr>
      <w:r>
        <w:t xml:space="preserve">        </w:t>
      </w:r>
      <w:r w:rsidR="00DB5FFE">
        <w:t>authenticated and grants the requested service.</w:t>
      </w:r>
    </w:p>
    <w:p w:rsidR="00DB5FFE" w:rsidRDefault="00DB5FFE" w:rsidP="00CC28AF">
      <w:pPr>
        <w:widowControl w:val="0"/>
        <w:autoSpaceDE w:val="0"/>
        <w:autoSpaceDN w:val="0"/>
        <w:adjustRightInd w:val="0"/>
      </w:pPr>
    </w:p>
    <w:p w:rsidR="00DB5FFE" w:rsidRDefault="00DB5FFE" w:rsidP="00CC28AF">
      <w:pPr>
        <w:widowControl w:val="0"/>
        <w:autoSpaceDE w:val="0"/>
        <w:autoSpaceDN w:val="0"/>
        <w:adjustRightInd w:val="0"/>
      </w:pPr>
      <w:r>
        <w:t>T</w:t>
      </w:r>
      <w:r>
        <w:tab/>
        <w:t>F</w:t>
      </w:r>
      <w:r>
        <w:tab/>
        <w:t xml:space="preserve">14. It is the ticket that proves the client's identity. </w:t>
      </w:r>
    </w:p>
    <w:p w:rsidR="00DB5FFE" w:rsidRDefault="00DB5FFE" w:rsidP="00CC28AF">
      <w:pPr>
        <w:widowControl w:val="0"/>
        <w:autoSpaceDE w:val="0"/>
        <w:autoSpaceDN w:val="0"/>
        <w:adjustRightInd w:val="0"/>
      </w:pPr>
    </w:p>
    <w:p w:rsidR="00A71281" w:rsidRDefault="00DB5FFE" w:rsidP="00CC28AF">
      <w:pPr>
        <w:widowControl w:val="0"/>
        <w:autoSpaceDE w:val="0"/>
        <w:autoSpaceDN w:val="0"/>
        <w:adjustRightInd w:val="0"/>
      </w:pPr>
      <w:r>
        <w:t>T</w:t>
      </w:r>
      <w:r>
        <w:tab/>
        <w:t>F</w:t>
      </w:r>
      <w:r>
        <w:tab/>
        <w:t xml:space="preserve">15. </w:t>
      </w:r>
      <w:r w:rsidR="006D7471">
        <w:t xml:space="preserve">Identity providers may also assign attributes to users, such as </w:t>
      </w:r>
    </w:p>
    <w:p w:rsidR="006D7471" w:rsidRDefault="00A71281" w:rsidP="00A71281">
      <w:pPr>
        <w:widowControl w:val="0"/>
        <w:autoSpaceDE w:val="0"/>
        <w:autoSpaceDN w:val="0"/>
        <w:adjustRightInd w:val="0"/>
        <w:ind w:left="720" w:firstLine="720"/>
      </w:pPr>
      <w:r>
        <w:t xml:space="preserve">       </w:t>
      </w:r>
      <w:r w:rsidR="006D7471">
        <w:t>roles, access permissions, and employee information.</w:t>
      </w:r>
    </w:p>
    <w:p w:rsidR="001B339F" w:rsidRDefault="001B339F" w:rsidP="00CC28AF">
      <w:pPr>
        <w:widowControl w:val="0"/>
        <w:autoSpaceDE w:val="0"/>
        <w:autoSpaceDN w:val="0"/>
        <w:adjustRightInd w:val="0"/>
      </w:pPr>
    </w:p>
    <w:p w:rsidR="001B339F" w:rsidRDefault="001B339F" w:rsidP="001B339F">
      <w:pPr>
        <w:ind w:left="720" w:hanging="720"/>
      </w:pPr>
    </w:p>
    <w:p w:rsidR="000C0E4D" w:rsidRPr="005C33CB" w:rsidRDefault="005D6FC0" w:rsidP="005C33CB">
      <w:pPr>
        <w:ind w:left="720" w:hanging="720"/>
        <w:rPr>
          <w:b/>
        </w:rPr>
      </w:pPr>
      <w:r w:rsidRPr="00B715B4">
        <w:rPr>
          <w:b/>
        </w:rPr>
        <w:t>MULTIPLE CHOICE</w:t>
      </w:r>
    </w:p>
    <w:p w:rsidR="00C702AB" w:rsidRDefault="00C702AB" w:rsidP="000C0E4D">
      <w:pPr>
        <w:pStyle w:val="Normal0"/>
        <w:rPr>
          <w:rFonts w:asciiTheme="minorHAnsi" w:eastAsiaTheme="minorHAnsi" w:hAnsiTheme="minorHAnsi" w:cstheme="minorBidi"/>
          <w:noProof w:val="0"/>
          <w:szCs w:val="24"/>
        </w:rPr>
      </w:pPr>
    </w:p>
    <w:p w:rsidR="000C0E4D" w:rsidRDefault="000C0E4D" w:rsidP="000C0E4D">
      <w:pPr>
        <w:pStyle w:val="Normal0"/>
        <w:rPr>
          <w:rFonts w:asciiTheme="minorHAnsi" w:eastAsiaTheme="minorHAnsi" w:hAnsiTheme="minorHAnsi" w:cstheme="minorBidi"/>
          <w:noProof w:val="0"/>
          <w:szCs w:val="24"/>
        </w:rPr>
      </w:pPr>
    </w:p>
    <w:p w:rsidR="007D2E33" w:rsidRPr="000E03F9" w:rsidRDefault="007D2E33" w:rsidP="00CC28AF">
      <w:pPr>
        <w:pStyle w:val="Normal0"/>
        <w:numPr>
          <w:ilvl w:val="0"/>
          <w:numId w:val="1"/>
        </w:numPr>
        <w:rPr>
          <w:rFonts w:asciiTheme="minorHAnsi" w:hAnsiTheme="minorHAnsi"/>
        </w:rPr>
      </w:pPr>
      <w:r w:rsidRPr="000E03F9">
        <w:rPr>
          <w:rFonts w:asciiTheme="minorHAnsi" w:hAnsiTheme="minorHAnsi"/>
        </w:rPr>
        <w:t xml:space="preserve">__________ is an authentication service designed for use in a distributed environment. </w:t>
      </w:r>
    </w:p>
    <w:p w:rsidR="007D2E33" w:rsidRPr="000E03F9" w:rsidRDefault="007D2E33" w:rsidP="007D2E33">
      <w:pPr>
        <w:pStyle w:val="Normal0"/>
        <w:ind w:left="720"/>
        <w:rPr>
          <w:rFonts w:asciiTheme="minorHAnsi" w:hAnsiTheme="minorHAnsi"/>
        </w:rPr>
      </w:pPr>
    </w:p>
    <w:p w:rsidR="007D2E33" w:rsidRPr="000E03F9" w:rsidRDefault="007D2E33" w:rsidP="007D2E33">
      <w:pPr>
        <w:pStyle w:val="Normal0"/>
        <w:ind w:left="2160"/>
        <w:rPr>
          <w:rFonts w:asciiTheme="minorHAnsi" w:hAnsiTheme="minorHAnsi"/>
        </w:rPr>
      </w:pPr>
      <w:r w:rsidRPr="000E03F9">
        <w:rPr>
          <w:rFonts w:asciiTheme="minorHAnsi" w:hAnsiTheme="minorHAnsi"/>
        </w:rPr>
        <w:t>A.  Kerberos</w:t>
      </w:r>
      <w:r w:rsidRPr="000E03F9">
        <w:rPr>
          <w:rFonts w:asciiTheme="minorHAnsi" w:hAnsiTheme="minorHAnsi"/>
        </w:rPr>
        <w:tab/>
      </w:r>
      <w:r w:rsidRPr="000E03F9">
        <w:rPr>
          <w:rFonts w:asciiTheme="minorHAnsi" w:hAnsiTheme="minorHAnsi"/>
        </w:rPr>
        <w:tab/>
      </w:r>
      <w:r w:rsidRPr="000E03F9">
        <w:rPr>
          <w:rFonts w:asciiTheme="minorHAnsi" w:hAnsiTheme="minorHAnsi"/>
        </w:rPr>
        <w:tab/>
        <w:t>B.  PCBC</w:t>
      </w:r>
    </w:p>
    <w:p w:rsidR="007D2E33" w:rsidRPr="000E03F9" w:rsidRDefault="007D2E33" w:rsidP="007D2E33">
      <w:pPr>
        <w:pStyle w:val="Normal0"/>
        <w:ind w:left="2160"/>
        <w:rPr>
          <w:rFonts w:asciiTheme="minorHAnsi" w:hAnsiTheme="minorHAnsi"/>
        </w:rPr>
      </w:pPr>
    </w:p>
    <w:p w:rsidR="007D2E33" w:rsidRPr="000E03F9" w:rsidRDefault="007D2E33" w:rsidP="007D2E33">
      <w:pPr>
        <w:pStyle w:val="Normal0"/>
        <w:ind w:left="2160"/>
        <w:rPr>
          <w:rFonts w:asciiTheme="minorHAnsi" w:hAnsiTheme="minorHAnsi"/>
        </w:rPr>
      </w:pPr>
      <w:r w:rsidRPr="000E03F9">
        <w:rPr>
          <w:rFonts w:asciiTheme="minorHAnsi" w:hAnsiTheme="minorHAnsi"/>
        </w:rPr>
        <w:t>C.  Toklas</w:t>
      </w:r>
      <w:r w:rsidRPr="000E03F9">
        <w:rPr>
          <w:rFonts w:asciiTheme="minorHAnsi" w:hAnsiTheme="minorHAnsi"/>
        </w:rPr>
        <w:tab/>
      </w:r>
      <w:r w:rsidRPr="000E03F9">
        <w:rPr>
          <w:rFonts w:asciiTheme="minorHAnsi" w:hAnsiTheme="minorHAnsi"/>
        </w:rPr>
        <w:tab/>
      </w:r>
      <w:r w:rsidRPr="000E03F9">
        <w:rPr>
          <w:rFonts w:asciiTheme="minorHAnsi" w:hAnsiTheme="minorHAnsi"/>
        </w:rPr>
        <w:tab/>
        <w:t>D.  X.509</w:t>
      </w:r>
    </w:p>
    <w:p w:rsidR="007D2E33" w:rsidRPr="000E03F9" w:rsidRDefault="007D2E33" w:rsidP="007D2E33">
      <w:pPr>
        <w:pStyle w:val="Normal0"/>
        <w:rPr>
          <w:rFonts w:asciiTheme="minorHAnsi" w:hAnsiTheme="minorHAnsi"/>
        </w:rPr>
      </w:pPr>
    </w:p>
    <w:p w:rsidR="007D2E33" w:rsidRPr="000E03F9" w:rsidRDefault="007D2E33" w:rsidP="007D2E33">
      <w:pPr>
        <w:pStyle w:val="Normal0"/>
        <w:rPr>
          <w:rFonts w:asciiTheme="minorHAnsi" w:hAnsiTheme="minorHAnsi"/>
        </w:rPr>
      </w:pPr>
    </w:p>
    <w:p w:rsidR="007D2E33" w:rsidRPr="000E03F9" w:rsidRDefault="007D2E33" w:rsidP="007D2E33">
      <w:pPr>
        <w:pStyle w:val="Normal0"/>
        <w:numPr>
          <w:ilvl w:val="0"/>
          <w:numId w:val="1"/>
        </w:numPr>
        <w:rPr>
          <w:rFonts w:asciiTheme="minorHAnsi" w:hAnsiTheme="minorHAnsi"/>
        </w:rPr>
      </w:pPr>
      <w:r w:rsidRPr="000E03F9">
        <w:rPr>
          <w:rFonts w:asciiTheme="minorHAnsi" w:hAnsiTheme="minorHAnsi"/>
        </w:rPr>
        <w:t xml:space="preserve">The __________ approach is unsuitable for a connectionless type of application because it requires the overhead of a handshake before any connectionless transmission, effectively negating the chief characteristic of a connectionless transaction. </w:t>
      </w:r>
    </w:p>
    <w:p w:rsidR="007D2E33" w:rsidRPr="000E03F9" w:rsidRDefault="007D2E33" w:rsidP="007D2E33">
      <w:pPr>
        <w:pStyle w:val="Normal0"/>
        <w:rPr>
          <w:rFonts w:asciiTheme="minorHAnsi" w:hAnsiTheme="minorHAnsi"/>
        </w:rPr>
      </w:pPr>
    </w:p>
    <w:p w:rsidR="007D2E33" w:rsidRPr="000E03F9" w:rsidRDefault="007D2E33" w:rsidP="007D2E33">
      <w:pPr>
        <w:pStyle w:val="Normal0"/>
        <w:ind w:left="720" w:firstLine="720"/>
        <w:rPr>
          <w:rFonts w:asciiTheme="minorHAnsi" w:hAnsiTheme="minorHAnsi"/>
        </w:rPr>
      </w:pPr>
      <w:r w:rsidRPr="000E03F9">
        <w:rPr>
          <w:rFonts w:asciiTheme="minorHAnsi" w:hAnsiTheme="minorHAnsi"/>
        </w:rPr>
        <w:t>A.  timestamp</w:t>
      </w:r>
      <w:r w:rsidRPr="000E03F9">
        <w:rPr>
          <w:rFonts w:asciiTheme="minorHAnsi" w:hAnsiTheme="minorHAnsi"/>
        </w:rPr>
        <w:tab/>
      </w:r>
      <w:r w:rsidRPr="000E03F9">
        <w:rPr>
          <w:rFonts w:asciiTheme="minorHAnsi" w:hAnsiTheme="minorHAnsi"/>
        </w:rPr>
        <w:tab/>
      </w:r>
      <w:r w:rsidR="000E03F9" w:rsidRPr="000E03F9">
        <w:rPr>
          <w:rFonts w:asciiTheme="minorHAnsi" w:hAnsiTheme="minorHAnsi"/>
        </w:rPr>
        <w:tab/>
      </w:r>
      <w:r w:rsidR="000E03F9">
        <w:rPr>
          <w:rFonts w:asciiTheme="minorHAnsi" w:hAnsiTheme="minorHAnsi"/>
        </w:rPr>
        <w:tab/>
      </w:r>
      <w:r w:rsidRPr="000E03F9">
        <w:rPr>
          <w:rFonts w:asciiTheme="minorHAnsi" w:hAnsiTheme="minorHAnsi"/>
        </w:rPr>
        <w:t>B.  backward reply</w:t>
      </w:r>
    </w:p>
    <w:p w:rsidR="007D2E33" w:rsidRPr="000E03F9" w:rsidRDefault="007D2E33" w:rsidP="007D2E33">
      <w:pPr>
        <w:pStyle w:val="Normal0"/>
        <w:ind w:left="2160"/>
        <w:rPr>
          <w:rFonts w:asciiTheme="minorHAnsi" w:hAnsiTheme="minorHAnsi"/>
        </w:rPr>
      </w:pPr>
    </w:p>
    <w:p w:rsidR="007D2E33" w:rsidRPr="000E03F9" w:rsidRDefault="007D2E33" w:rsidP="000E03F9">
      <w:pPr>
        <w:pStyle w:val="Normal0"/>
        <w:ind w:left="720" w:firstLine="720"/>
        <w:rPr>
          <w:rFonts w:asciiTheme="minorHAnsi" w:hAnsiTheme="minorHAnsi"/>
        </w:rPr>
      </w:pPr>
      <w:r w:rsidRPr="000E03F9">
        <w:rPr>
          <w:rFonts w:asciiTheme="minorHAnsi" w:hAnsiTheme="minorHAnsi"/>
        </w:rPr>
        <w:t>C.  challenge</w:t>
      </w:r>
      <w:r w:rsidRPr="000E03F9">
        <w:rPr>
          <w:rFonts w:asciiTheme="minorHAnsi" w:hAnsiTheme="minorHAnsi" w:cs="TestGen"/>
        </w:rPr>
        <w:t>-</w:t>
      </w:r>
      <w:r w:rsidRPr="000E03F9">
        <w:rPr>
          <w:rFonts w:asciiTheme="minorHAnsi" w:hAnsiTheme="minorHAnsi"/>
        </w:rPr>
        <w:t>response</w:t>
      </w:r>
      <w:r w:rsidRPr="000E03F9">
        <w:rPr>
          <w:rFonts w:asciiTheme="minorHAnsi" w:hAnsiTheme="minorHAnsi"/>
        </w:rPr>
        <w:tab/>
      </w:r>
      <w:r w:rsidR="000E03F9" w:rsidRPr="000E03F9">
        <w:rPr>
          <w:rFonts w:asciiTheme="minorHAnsi" w:hAnsiTheme="minorHAnsi"/>
        </w:rPr>
        <w:tab/>
      </w:r>
      <w:r w:rsidRPr="000E03F9">
        <w:rPr>
          <w:rFonts w:asciiTheme="minorHAnsi" w:hAnsiTheme="minorHAnsi"/>
        </w:rPr>
        <w:t>D.  replay</w:t>
      </w:r>
    </w:p>
    <w:p w:rsidR="007D2E33" w:rsidRPr="000E03F9" w:rsidRDefault="007D2E33" w:rsidP="007D2E33">
      <w:pPr>
        <w:pStyle w:val="Normal0"/>
        <w:rPr>
          <w:rFonts w:asciiTheme="minorHAnsi" w:hAnsiTheme="minorHAnsi"/>
        </w:rPr>
      </w:pPr>
    </w:p>
    <w:p w:rsidR="007D2E33" w:rsidRPr="000E03F9" w:rsidRDefault="007D2E33" w:rsidP="007D2E33">
      <w:pPr>
        <w:pStyle w:val="Normal0"/>
        <w:rPr>
          <w:rFonts w:asciiTheme="minorHAnsi" w:hAnsiTheme="minorHAnsi"/>
        </w:rPr>
      </w:pPr>
    </w:p>
    <w:p w:rsidR="007D2E33" w:rsidRPr="000E03F9" w:rsidRDefault="007D2E33" w:rsidP="007D2E33">
      <w:pPr>
        <w:pStyle w:val="Normal0"/>
        <w:numPr>
          <w:ilvl w:val="0"/>
          <w:numId w:val="1"/>
        </w:numPr>
        <w:rPr>
          <w:rFonts w:asciiTheme="minorHAnsi" w:hAnsiTheme="minorHAnsi"/>
        </w:rPr>
      </w:pPr>
      <w:r w:rsidRPr="000E03F9">
        <w:rPr>
          <w:rFonts w:asciiTheme="minorHAnsi" w:hAnsiTheme="minorHAnsi"/>
        </w:rPr>
        <w:t xml:space="preserve">A common item of authentication information associated with a user is a ___________ . </w:t>
      </w:r>
    </w:p>
    <w:p w:rsidR="007D2E33" w:rsidRPr="000E03F9" w:rsidRDefault="007D2E33" w:rsidP="007D2E33">
      <w:pPr>
        <w:pStyle w:val="Normal0"/>
        <w:rPr>
          <w:rFonts w:asciiTheme="minorHAnsi" w:hAnsiTheme="minorHAnsi"/>
        </w:rPr>
      </w:pPr>
    </w:p>
    <w:p w:rsidR="000E03F9" w:rsidRPr="000E03F9" w:rsidRDefault="007D2E33" w:rsidP="007D2E33">
      <w:pPr>
        <w:pStyle w:val="Normal0"/>
        <w:ind w:left="2160"/>
        <w:rPr>
          <w:rFonts w:asciiTheme="minorHAnsi" w:hAnsiTheme="minorHAnsi"/>
        </w:rPr>
      </w:pPr>
      <w:r w:rsidRPr="000E03F9">
        <w:rPr>
          <w:rFonts w:asciiTheme="minorHAnsi" w:hAnsiTheme="minorHAnsi"/>
        </w:rPr>
        <w:t>A.  nonce</w:t>
      </w:r>
      <w:r w:rsidR="000E03F9" w:rsidRPr="000E03F9">
        <w:rPr>
          <w:rFonts w:asciiTheme="minorHAnsi" w:hAnsiTheme="minorHAnsi"/>
        </w:rPr>
        <w:tab/>
      </w:r>
      <w:r w:rsidR="000E03F9" w:rsidRPr="000E03F9">
        <w:rPr>
          <w:rFonts w:asciiTheme="minorHAnsi" w:hAnsiTheme="minorHAnsi"/>
        </w:rPr>
        <w:tab/>
      </w:r>
      <w:r w:rsidR="000E03F9" w:rsidRPr="000E03F9">
        <w:rPr>
          <w:rFonts w:asciiTheme="minorHAnsi" w:hAnsiTheme="minorHAnsi"/>
        </w:rPr>
        <w:tab/>
        <w:t>B.  timestamp</w:t>
      </w:r>
    </w:p>
    <w:p w:rsidR="000E03F9" w:rsidRPr="000E03F9" w:rsidRDefault="000E03F9" w:rsidP="007D2E33">
      <w:pPr>
        <w:pStyle w:val="Normal0"/>
        <w:ind w:left="2160"/>
        <w:rPr>
          <w:rFonts w:asciiTheme="minorHAnsi" w:hAnsiTheme="minorHAnsi"/>
        </w:rPr>
      </w:pPr>
    </w:p>
    <w:p w:rsidR="000E03F9" w:rsidRPr="000E03F9" w:rsidRDefault="000E03F9" w:rsidP="007D2E33">
      <w:pPr>
        <w:pStyle w:val="Normal0"/>
        <w:ind w:left="2160"/>
        <w:rPr>
          <w:rFonts w:asciiTheme="minorHAnsi" w:hAnsiTheme="minorHAnsi"/>
        </w:rPr>
      </w:pPr>
      <w:r w:rsidRPr="000E03F9">
        <w:rPr>
          <w:rFonts w:asciiTheme="minorHAnsi" w:hAnsiTheme="minorHAnsi"/>
        </w:rPr>
        <w:t>C.  ticket</w:t>
      </w:r>
      <w:r w:rsidRPr="000E03F9">
        <w:rPr>
          <w:rFonts w:asciiTheme="minorHAnsi" w:hAnsiTheme="minorHAnsi"/>
        </w:rPr>
        <w:tab/>
      </w:r>
      <w:r w:rsidRPr="000E03F9">
        <w:rPr>
          <w:rFonts w:asciiTheme="minorHAnsi" w:hAnsiTheme="minorHAnsi"/>
        </w:rPr>
        <w:tab/>
      </w:r>
      <w:r w:rsidRPr="000E03F9">
        <w:rPr>
          <w:rFonts w:asciiTheme="minorHAnsi" w:hAnsiTheme="minorHAnsi"/>
        </w:rPr>
        <w:tab/>
        <w:t>D.  password</w:t>
      </w:r>
    </w:p>
    <w:p w:rsidR="000E03F9" w:rsidRPr="000E03F9" w:rsidRDefault="000E03F9" w:rsidP="000E03F9">
      <w:pPr>
        <w:pStyle w:val="Normal0"/>
        <w:rPr>
          <w:rFonts w:asciiTheme="minorHAnsi" w:hAnsiTheme="minorHAnsi"/>
        </w:rPr>
      </w:pPr>
    </w:p>
    <w:p w:rsidR="000E03F9" w:rsidRDefault="000E03F9" w:rsidP="000E03F9">
      <w:pPr>
        <w:pStyle w:val="Normal0"/>
        <w:rPr>
          <w:rFonts w:asciiTheme="minorHAnsi" w:hAnsiTheme="minorHAnsi"/>
        </w:rPr>
      </w:pPr>
    </w:p>
    <w:p w:rsidR="000E03F9" w:rsidRDefault="000E03F9" w:rsidP="000E03F9">
      <w:pPr>
        <w:pStyle w:val="Normal0"/>
        <w:rPr>
          <w:rFonts w:asciiTheme="minorHAnsi" w:hAnsiTheme="minorHAnsi"/>
        </w:rPr>
      </w:pPr>
    </w:p>
    <w:p w:rsidR="000E03F9" w:rsidRPr="000E03F9" w:rsidRDefault="000E03F9" w:rsidP="000E03F9">
      <w:pPr>
        <w:pStyle w:val="Normal0"/>
        <w:rPr>
          <w:rFonts w:asciiTheme="minorHAnsi" w:hAnsiTheme="minorHAnsi"/>
        </w:rPr>
      </w:pPr>
    </w:p>
    <w:p w:rsidR="000E03F9" w:rsidRPr="00FA0739" w:rsidRDefault="000E03F9" w:rsidP="00FA0739">
      <w:pPr>
        <w:pStyle w:val="Normal0"/>
        <w:numPr>
          <w:ilvl w:val="0"/>
          <w:numId w:val="1"/>
        </w:numPr>
        <w:rPr>
          <w:rFonts w:asciiTheme="minorHAnsi" w:hAnsiTheme="minorHAnsi"/>
        </w:rPr>
      </w:pPr>
      <w:r w:rsidRPr="00FA0739">
        <w:rPr>
          <w:rFonts w:asciiTheme="minorHAnsi" w:hAnsiTheme="minorHAnsi"/>
        </w:rPr>
        <w:t xml:space="preserve">The overall scheme of Kerberos is that of a trusted third party authentication service that uses a protocol based on a proposal by __________ . </w:t>
      </w:r>
    </w:p>
    <w:p w:rsidR="000E03F9" w:rsidRPr="000E03F9" w:rsidRDefault="000E03F9" w:rsidP="000E03F9">
      <w:pPr>
        <w:pStyle w:val="Normal0"/>
        <w:ind w:left="720"/>
        <w:rPr>
          <w:rFonts w:asciiTheme="minorHAnsi" w:hAnsiTheme="minorHAnsi"/>
        </w:rPr>
      </w:pPr>
    </w:p>
    <w:p w:rsidR="000E03F9" w:rsidRPr="000E03F9" w:rsidRDefault="000E03F9" w:rsidP="000E03F9">
      <w:pPr>
        <w:pStyle w:val="Normal0"/>
        <w:ind w:left="1440"/>
        <w:rPr>
          <w:rFonts w:asciiTheme="minorHAnsi" w:hAnsiTheme="minorHAnsi"/>
        </w:rPr>
      </w:pPr>
      <w:r w:rsidRPr="000E03F9">
        <w:rPr>
          <w:rFonts w:asciiTheme="minorHAnsi" w:hAnsiTheme="minorHAnsi"/>
        </w:rPr>
        <w:t xml:space="preserve">A.  Needham and Schroeder </w:t>
      </w:r>
      <w:r w:rsidRPr="000E03F9">
        <w:rPr>
          <w:rFonts w:asciiTheme="minorHAnsi" w:hAnsiTheme="minorHAnsi"/>
        </w:rPr>
        <w:tab/>
      </w:r>
      <w:r w:rsidRPr="000E03F9">
        <w:rPr>
          <w:rFonts w:asciiTheme="minorHAnsi" w:hAnsiTheme="minorHAnsi"/>
        </w:rPr>
        <w:tab/>
      </w:r>
      <w:r>
        <w:rPr>
          <w:rFonts w:asciiTheme="minorHAnsi" w:hAnsiTheme="minorHAnsi"/>
        </w:rPr>
        <w:tab/>
      </w:r>
      <w:r w:rsidRPr="000E03F9">
        <w:rPr>
          <w:rFonts w:asciiTheme="minorHAnsi" w:hAnsiTheme="minorHAnsi"/>
        </w:rPr>
        <w:t>B.  Kehn</w:t>
      </w:r>
    </w:p>
    <w:p w:rsidR="000E03F9" w:rsidRPr="000E03F9" w:rsidRDefault="000E03F9" w:rsidP="000E03F9">
      <w:pPr>
        <w:pStyle w:val="Normal0"/>
        <w:ind w:left="1440"/>
        <w:rPr>
          <w:rFonts w:asciiTheme="minorHAnsi" w:hAnsiTheme="minorHAnsi"/>
        </w:rPr>
      </w:pPr>
    </w:p>
    <w:p w:rsidR="000E03F9" w:rsidRPr="000E03F9" w:rsidRDefault="000E03F9" w:rsidP="000E03F9">
      <w:pPr>
        <w:pStyle w:val="Normal0"/>
        <w:ind w:left="1440"/>
        <w:rPr>
          <w:rFonts w:asciiTheme="minorHAnsi" w:hAnsiTheme="minorHAnsi"/>
        </w:rPr>
      </w:pPr>
      <w:r w:rsidRPr="000E03F9">
        <w:rPr>
          <w:rFonts w:asciiTheme="minorHAnsi" w:hAnsiTheme="minorHAnsi"/>
        </w:rPr>
        <w:t>C.  Denning</w:t>
      </w:r>
      <w:r w:rsidRPr="000E03F9">
        <w:rPr>
          <w:rFonts w:asciiTheme="minorHAnsi" w:hAnsiTheme="minorHAnsi"/>
        </w:rPr>
        <w:tab/>
      </w:r>
      <w:r w:rsidRPr="000E03F9">
        <w:rPr>
          <w:rFonts w:asciiTheme="minorHAnsi" w:hAnsiTheme="minorHAnsi"/>
        </w:rPr>
        <w:tab/>
      </w:r>
      <w:r w:rsidRPr="000E03F9">
        <w:rPr>
          <w:rFonts w:asciiTheme="minorHAnsi" w:hAnsiTheme="minorHAnsi"/>
        </w:rPr>
        <w:tab/>
      </w:r>
      <w:r w:rsidRPr="000E03F9">
        <w:rPr>
          <w:rFonts w:asciiTheme="minorHAnsi" w:hAnsiTheme="minorHAnsi"/>
        </w:rPr>
        <w:tab/>
      </w:r>
      <w:r w:rsidRPr="000E03F9">
        <w:rPr>
          <w:rFonts w:asciiTheme="minorHAnsi" w:hAnsiTheme="minorHAnsi"/>
        </w:rPr>
        <w:tab/>
        <w:t>D.  Gong</w:t>
      </w:r>
    </w:p>
    <w:p w:rsidR="000E03F9" w:rsidRDefault="000E03F9" w:rsidP="000E03F9">
      <w:pPr>
        <w:pStyle w:val="Normal0"/>
      </w:pPr>
    </w:p>
    <w:p w:rsidR="000E03F9" w:rsidRPr="00FA0739" w:rsidRDefault="000E03F9" w:rsidP="000E03F9">
      <w:pPr>
        <w:pStyle w:val="Normal0"/>
        <w:rPr>
          <w:rFonts w:ascii="Cambria" w:hAnsi="Cambria"/>
        </w:rPr>
      </w:pPr>
    </w:p>
    <w:p w:rsidR="000E03F9" w:rsidRPr="00FA0739" w:rsidRDefault="000E03F9" w:rsidP="000E03F9">
      <w:pPr>
        <w:pStyle w:val="Normal0"/>
        <w:numPr>
          <w:ilvl w:val="0"/>
          <w:numId w:val="1"/>
        </w:numPr>
        <w:rPr>
          <w:rFonts w:ascii="Cambria" w:hAnsi="Cambria"/>
        </w:rPr>
      </w:pPr>
      <w:r w:rsidRPr="00FA0739">
        <w:rPr>
          <w:rFonts w:ascii="Cambria" w:hAnsi="Cambria"/>
        </w:rPr>
        <w:t xml:space="preserve">________ is a procedure that allows communicating parties to verify that the contents of a received message have not been altered and that the source is authentic. </w:t>
      </w:r>
    </w:p>
    <w:p w:rsidR="000E03F9" w:rsidRPr="00FA0739" w:rsidRDefault="000E03F9" w:rsidP="000E03F9">
      <w:pPr>
        <w:pStyle w:val="Normal0"/>
        <w:rPr>
          <w:rFonts w:ascii="Cambria" w:hAnsi="Cambria"/>
        </w:rPr>
      </w:pPr>
    </w:p>
    <w:p w:rsidR="000E03F9" w:rsidRPr="00FA0739" w:rsidRDefault="000E03F9" w:rsidP="000E03F9">
      <w:pPr>
        <w:pStyle w:val="Normal0"/>
        <w:ind w:left="1440"/>
        <w:rPr>
          <w:rFonts w:ascii="Cambria" w:hAnsi="Cambria"/>
        </w:rPr>
      </w:pPr>
      <w:r w:rsidRPr="00FA0739">
        <w:rPr>
          <w:rFonts w:ascii="Cambria" w:hAnsi="Cambria"/>
        </w:rPr>
        <w:t>A.  Identification</w:t>
      </w:r>
      <w:r w:rsidRPr="00FA0739">
        <w:rPr>
          <w:rFonts w:ascii="Cambria" w:hAnsi="Cambria"/>
        </w:rPr>
        <w:tab/>
      </w:r>
      <w:r w:rsidRPr="00FA0739">
        <w:rPr>
          <w:rFonts w:ascii="Cambria" w:hAnsi="Cambria"/>
        </w:rPr>
        <w:tab/>
      </w:r>
      <w:r w:rsidRPr="00FA0739">
        <w:rPr>
          <w:rFonts w:ascii="Cambria" w:hAnsi="Cambria"/>
        </w:rPr>
        <w:tab/>
        <w:t>B.  Message authentication</w:t>
      </w:r>
    </w:p>
    <w:p w:rsidR="000E03F9" w:rsidRPr="00FA0739" w:rsidRDefault="000E03F9" w:rsidP="000E03F9">
      <w:pPr>
        <w:pStyle w:val="Normal0"/>
        <w:ind w:left="1440"/>
        <w:rPr>
          <w:rFonts w:ascii="Cambria" w:hAnsi="Cambria"/>
        </w:rPr>
      </w:pPr>
    </w:p>
    <w:p w:rsidR="000E03F9" w:rsidRPr="00FA0739" w:rsidRDefault="000E03F9" w:rsidP="000E03F9">
      <w:pPr>
        <w:pStyle w:val="Normal0"/>
        <w:ind w:left="1440"/>
        <w:rPr>
          <w:rFonts w:ascii="Cambria" w:hAnsi="Cambria"/>
        </w:rPr>
      </w:pPr>
      <w:r w:rsidRPr="00FA0739">
        <w:rPr>
          <w:rFonts w:ascii="Cambria" w:hAnsi="Cambria"/>
        </w:rPr>
        <w:t>C.  Verification</w:t>
      </w:r>
      <w:r w:rsidRPr="00FA0739">
        <w:rPr>
          <w:rFonts w:ascii="Cambria" w:hAnsi="Cambria"/>
        </w:rPr>
        <w:tab/>
      </w:r>
      <w:r w:rsidRPr="00FA0739">
        <w:rPr>
          <w:rFonts w:ascii="Cambria" w:hAnsi="Cambria"/>
        </w:rPr>
        <w:tab/>
      </w:r>
      <w:r w:rsidRPr="00FA0739">
        <w:rPr>
          <w:rFonts w:ascii="Cambria" w:hAnsi="Cambria"/>
        </w:rPr>
        <w:tab/>
        <w:t>D.  User authentication</w:t>
      </w:r>
    </w:p>
    <w:p w:rsidR="000E03F9" w:rsidRPr="00FA0739" w:rsidRDefault="000E03F9" w:rsidP="000E03F9">
      <w:pPr>
        <w:pStyle w:val="Normal0"/>
        <w:rPr>
          <w:rFonts w:ascii="Cambria" w:hAnsi="Cambria"/>
        </w:rPr>
      </w:pPr>
    </w:p>
    <w:p w:rsidR="000E03F9" w:rsidRPr="00FA0739" w:rsidRDefault="000E03F9" w:rsidP="000E03F9">
      <w:pPr>
        <w:pStyle w:val="Normal0"/>
        <w:rPr>
          <w:rFonts w:ascii="Cambria" w:hAnsi="Cambria"/>
        </w:rPr>
      </w:pPr>
    </w:p>
    <w:p w:rsidR="000E03F9" w:rsidRPr="00FA0739" w:rsidRDefault="000E03F9" w:rsidP="000E03F9">
      <w:pPr>
        <w:pStyle w:val="Normal0"/>
        <w:numPr>
          <w:ilvl w:val="0"/>
          <w:numId w:val="1"/>
        </w:numPr>
        <w:rPr>
          <w:rFonts w:ascii="Cambria" w:hAnsi="Cambria"/>
        </w:rPr>
      </w:pPr>
      <w:r w:rsidRPr="00FA0739">
        <w:rPr>
          <w:rFonts w:ascii="Cambria" w:hAnsi="Cambria"/>
        </w:rPr>
        <w:t xml:space="preserve">Presenting an identifier to the security system is the __________ step. </w:t>
      </w:r>
    </w:p>
    <w:p w:rsidR="000E03F9" w:rsidRPr="00FA0739" w:rsidRDefault="000E03F9" w:rsidP="000E03F9">
      <w:pPr>
        <w:pStyle w:val="Normal0"/>
        <w:rPr>
          <w:rFonts w:ascii="Cambria" w:hAnsi="Cambria"/>
        </w:rPr>
      </w:pPr>
    </w:p>
    <w:p w:rsidR="000E03F9" w:rsidRPr="00FA0739" w:rsidRDefault="000E03F9" w:rsidP="000E03F9">
      <w:pPr>
        <w:pStyle w:val="Normal0"/>
        <w:ind w:left="1440"/>
        <w:rPr>
          <w:rFonts w:ascii="Cambria" w:hAnsi="Cambria"/>
        </w:rPr>
      </w:pPr>
      <w:r w:rsidRPr="00FA0739">
        <w:rPr>
          <w:rFonts w:ascii="Cambria" w:hAnsi="Cambria"/>
        </w:rPr>
        <w:t>A.  authentication</w:t>
      </w:r>
      <w:r w:rsidRPr="00FA0739">
        <w:rPr>
          <w:rFonts w:ascii="Cambria" w:hAnsi="Cambria"/>
        </w:rPr>
        <w:tab/>
      </w:r>
      <w:r w:rsidRPr="00FA0739">
        <w:rPr>
          <w:rFonts w:ascii="Cambria" w:hAnsi="Cambria"/>
        </w:rPr>
        <w:tab/>
      </w:r>
      <w:r w:rsidRPr="00FA0739">
        <w:rPr>
          <w:rFonts w:ascii="Cambria" w:hAnsi="Cambria"/>
        </w:rPr>
        <w:tab/>
        <w:t xml:space="preserve">B.  verification </w:t>
      </w:r>
    </w:p>
    <w:p w:rsidR="000E03F9" w:rsidRPr="00FA0739" w:rsidRDefault="000E03F9" w:rsidP="000E03F9">
      <w:pPr>
        <w:pStyle w:val="Normal0"/>
        <w:ind w:left="1440"/>
        <w:rPr>
          <w:rFonts w:ascii="Cambria" w:hAnsi="Cambria"/>
        </w:rPr>
      </w:pPr>
    </w:p>
    <w:p w:rsidR="000E03F9" w:rsidRPr="00FA0739" w:rsidRDefault="000E03F9" w:rsidP="000E03F9">
      <w:pPr>
        <w:pStyle w:val="Normal0"/>
        <w:ind w:left="1440"/>
        <w:rPr>
          <w:rFonts w:ascii="Cambria" w:hAnsi="Cambria"/>
        </w:rPr>
      </w:pPr>
      <w:r w:rsidRPr="00FA0739">
        <w:rPr>
          <w:rFonts w:ascii="Cambria" w:hAnsi="Cambria"/>
        </w:rPr>
        <w:t>C.  identification</w:t>
      </w:r>
      <w:r w:rsidRPr="00FA0739">
        <w:rPr>
          <w:rFonts w:ascii="Cambria" w:hAnsi="Cambria"/>
        </w:rPr>
        <w:tab/>
      </w:r>
      <w:r w:rsidRPr="00FA0739">
        <w:rPr>
          <w:rFonts w:ascii="Cambria" w:hAnsi="Cambria"/>
        </w:rPr>
        <w:tab/>
      </w:r>
      <w:r w:rsidRPr="00FA0739">
        <w:rPr>
          <w:rFonts w:ascii="Cambria" w:hAnsi="Cambria"/>
        </w:rPr>
        <w:tab/>
        <w:t>D.  clarification</w:t>
      </w:r>
    </w:p>
    <w:p w:rsidR="000E03F9" w:rsidRPr="00FA0739" w:rsidRDefault="000E03F9" w:rsidP="000E03F9">
      <w:pPr>
        <w:pStyle w:val="Normal0"/>
        <w:rPr>
          <w:rFonts w:ascii="Cambria" w:hAnsi="Cambria"/>
        </w:rPr>
      </w:pPr>
    </w:p>
    <w:p w:rsidR="000E03F9" w:rsidRPr="00FA0739" w:rsidRDefault="000E03F9" w:rsidP="000E03F9">
      <w:pPr>
        <w:pStyle w:val="Normal0"/>
        <w:rPr>
          <w:rFonts w:ascii="Cambria" w:hAnsi="Cambria"/>
        </w:rPr>
      </w:pPr>
    </w:p>
    <w:p w:rsidR="000E03F9" w:rsidRPr="00FA0739" w:rsidRDefault="000E03F9" w:rsidP="000E03F9">
      <w:pPr>
        <w:pStyle w:val="Normal0"/>
        <w:numPr>
          <w:ilvl w:val="0"/>
          <w:numId w:val="1"/>
        </w:numPr>
        <w:rPr>
          <w:rFonts w:ascii="Cambria" w:hAnsi="Cambria"/>
        </w:rPr>
      </w:pPr>
      <w:r w:rsidRPr="00FA0739">
        <w:rPr>
          <w:rFonts w:ascii="Cambria" w:hAnsi="Cambria"/>
        </w:rPr>
        <w:t>Presenting or generating authentication information that corroborates the binding between the entity and the identifier is the ___________ step.</w:t>
      </w:r>
    </w:p>
    <w:p w:rsidR="000E03F9" w:rsidRPr="00FA0739" w:rsidRDefault="000E03F9" w:rsidP="000E03F9">
      <w:pPr>
        <w:pStyle w:val="Normal0"/>
        <w:rPr>
          <w:rFonts w:ascii="Cambria" w:hAnsi="Cambria"/>
        </w:rPr>
      </w:pPr>
    </w:p>
    <w:p w:rsidR="00FA0739" w:rsidRPr="00FA0739" w:rsidRDefault="000E03F9" w:rsidP="000E03F9">
      <w:pPr>
        <w:pStyle w:val="Normal0"/>
        <w:ind w:left="1440"/>
        <w:rPr>
          <w:rFonts w:ascii="Cambria" w:hAnsi="Cambria"/>
        </w:rPr>
      </w:pPr>
      <w:r w:rsidRPr="00FA0739">
        <w:rPr>
          <w:rFonts w:ascii="Cambria" w:hAnsi="Cambria"/>
        </w:rPr>
        <w:t xml:space="preserve">A.  identification </w:t>
      </w:r>
      <w:r w:rsidR="00FA0739" w:rsidRPr="00FA0739">
        <w:rPr>
          <w:rFonts w:ascii="Cambria" w:hAnsi="Cambria"/>
        </w:rPr>
        <w:tab/>
      </w:r>
      <w:r w:rsidR="00FA0739" w:rsidRPr="00FA0739">
        <w:rPr>
          <w:rFonts w:ascii="Cambria" w:hAnsi="Cambria"/>
        </w:rPr>
        <w:tab/>
      </w:r>
      <w:r w:rsidR="00FA0739" w:rsidRPr="00FA0739">
        <w:rPr>
          <w:rFonts w:ascii="Cambria" w:hAnsi="Cambria"/>
        </w:rPr>
        <w:tab/>
        <w:t>B.  verification</w:t>
      </w:r>
    </w:p>
    <w:p w:rsidR="00FA0739" w:rsidRPr="00FA0739" w:rsidRDefault="00FA0739" w:rsidP="000E03F9">
      <w:pPr>
        <w:pStyle w:val="Normal0"/>
        <w:ind w:left="1440"/>
        <w:rPr>
          <w:rFonts w:ascii="Cambria" w:hAnsi="Cambria"/>
        </w:rPr>
      </w:pPr>
    </w:p>
    <w:p w:rsidR="00FA0739" w:rsidRPr="00FA0739" w:rsidRDefault="00FA0739" w:rsidP="000E03F9">
      <w:pPr>
        <w:pStyle w:val="Normal0"/>
        <w:ind w:left="1440"/>
        <w:rPr>
          <w:rFonts w:ascii="Cambria" w:hAnsi="Cambria"/>
        </w:rPr>
      </w:pPr>
      <w:r w:rsidRPr="00FA0739">
        <w:rPr>
          <w:rFonts w:ascii="Cambria" w:hAnsi="Cambria"/>
        </w:rPr>
        <w:t>C.  clarification</w:t>
      </w:r>
      <w:r w:rsidRPr="00FA0739">
        <w:rPr>
          <w:rFonts w:ascii="Cambria" w:hAnsi="Cambria"/>
        </w:rPr>
        <w:tab/>
      </w:r>
      <w:r w:rsidRPr="00FA0739">
        <w:rPr>
          <w:rFonts w:ascii="Cambria" w:hAnsi="Cambria"/>
        </w:rPr>
        <w:tab/>
      </w:r>
      <w:r w:rsidRPr="00FA0739">
        <w:rPr>
          <w:rFonts w:ascii="Cambria" w:hAnsi="Cambria"/>
        </w:rPr>
        <w:tab/>
        <w:t>D.  authentication</w:t>
      </w:r>
    </w:p>
    <w:p w:rsidR="00FA0739" w:rsidRDefault="00FA0739" w:rsidP="00FA0739">
      <w:pPr>
        <w:pStyle w:val="Normal0"/>
      </w:pPr>
    </w:p>
    <w:p w:rsidR="00FA0739" w:rsidRDefault="00FA0739" w:rsidP="00FA0739">
      <w:pPr>
        <w:pStyle w:val="Normal0"/>
      </w:pPr>
    </w:p>
    <w:p w:rsidR="00FA0739" w:rsidRPr="00FA0739" w:rsidRDefault="00FA0739" w:rsidP="00FA0739">
      <w:pPr>
        <w:pStyle w:val="Normal0"/>
        <w:numPr>
          <w:ilvl w:val="0"/>
          <w:numId w:val="1"/>
        </w:numPr>
        <w:rPr>
          <w:rFonts w:asciiTheme="minorHAnsi" w:hAnsiTheme="minorHAnsi"/>
        </w:rPr>
      </w:pPr>
      <w:r w:rsidRPr="00FA0739">
        <w:rPr>
          <w:rFonts w:asciiTheme="minorHAnsi" w:hAnsiTheme="minorHAnsi"/>
        </w:rPr>
        <w:t xml:space="preserve">The __________ is unsuitable for a connectionless type of application because it requires the overhead of a handshake before any connectionless transmission effectively negating the chief characteristic of a connectionless transaction. </w:t>
      </w:r>
    </w:p>
    <w:p w:rsidR="00FA0739" w:rsidRPr="00FA0739" w:rsidRDefault="00FA0739" w:rsidP="00FA0739">
      <w:pPr>
        <w:pStyle w:val="Normal0"/>
        <w:rPr>
          <w:rFonts w:asciiTheme="minorHAnsi" w:hAnsiTheme="minorHAnsi"/>
        </w:rPr>
      </w:pPr>
    </w:p>
    <w:p w:rsidR="00FA0739" w:rsidRPr="00FA0739" w:rsidRDefault="00FA0739" w:rsidP="00FA0739">
      <w:pPr>
        <w:pStyle w:val="Normal0"/>
        <w:ind w:firstLine="720"/>
        <w:rPr>
          <w:rFonts w:asciiTheme="minorHAnsi" w:hAnsiTheme="minorHAnsi"/>
        </w:rPr>
      </w:pPr>
      <w:r w:rsidRPr="00FA0739">
        <w:rPr>
          <w:rFonts w:asciiTheme="minorHAnsi" w:hAnsiTheme="minorHAnsi"/>
        </w:rPr>
        <w:t>A.  timestamp approach</w:t>
      </w:r>
      <w:r w:rsidRPr="00FA0739">
        <w:rPr>
          <w:rFonts w:asciiTheme="minorHAnsi" w:hAnsiTheme="minorHAnsi"/>
        </w:rPr>
        <w:tab/>
      </w:r>
      <w:r w:rsidRPr="00FA0739">
        <w:rPr>
          <w:rFonts w:asciiTheme="minorHAnsi" w:hAnsiTheme="minorHAnsi"/>
        </w:rPr>
        <w:tab/>
        <w:t>B.  challenge</w:t>
      </w:r>
      <w:r w:rsidRPr="00FA0739">
        <w:rPr>
          <w:rFonts w:asciiTheme="minorHAnsi" w:hAnsiTheme="minorHAnsi" w:cs="TestGen"/>
        </w:rPr>
        <w:t>-</w:t>
      </w:r>
      <w:r w:rsidRPr="00FA0739">
        <w:rPr>
          <w:rFonts w:asciiTheme="minorHAnsi" w:hAnsiTheme="minorHAnsi"/>
        </w:rPr>
        <w:t>response approach</w:t>
      </w:r>
    </w:p>
    <w:p w:rsidR="00FA0739" w:rsidRPr="00FA0739" w:rsidRDefault="00FA0739" w:rsidP="00FA0739">
      <w:pPr>
        <w:pStyle w:val="Normal0"/>
        <w:ind w:left="1440"/>
        <w:rPr>
          <w:rFonts w:asciiTheme="minorHAnsi" w:hAnsiTheme="minorHAnsi"/>
        </w:rPr>
      </w:pPr>
    </w:p>
    <w:p w:rsidR="00FA0739" w:rsidRPr="00FA0739" w:rsidRDefault="00FA0739" w:rsidP="00FA0739">
      <w:pPr>
        <w:pStyle w:val="Normal0"/>
        <w:ind w:left="720"/>
        <w:rPr>
          <w:rFonts w:asciiTheme="minorHAnsi" w:hAnsiTheme="minorHAnsi"/>
        </w:rPr>
      </w:pPr>
      <w:r w:rsidRPr="00FA0739">
        <w:rPr>
          <w:rFonts w:asciiTheme="minorHAnsi" w:hAnsiTheme="minorHAnsi"/>
        </w:rPr>
        <w:t>C.  simple replay approach</w:t>
      </w:r>
      <w:r w:rsidRPr="00FA0739">
        <w:rPr>
          <w:rFonts w:asciiTheme="minorHAnsi" w:hAnsiTheme="minorHAnsi"/>
        </w:rPr>
        <w:tab/>
      </w:r>
      <w:r w:rsidRPr="00FA0739">
        <w:rPr>
          <w:rFonts w:asciiTheme="minorHAnsi" w:hAnsiTheme="minorHAnsi"/>
        </w:rPr>
        <w:tab/>
        <w:t>D.  one</w:t>
      </w:r>
      <w:r w:rsidRPr="00FA0739">
        <w:rPr>
          <w:rFonts w:asciiTheme="minorHAnsi" w:hAnsiTheme="minorHAnsi" w:cs="TestGen"/>
        </w:rPr>
        <w:t>-</w:t>
      </w:r>
      <w:r w:rsidRPr="00FA0739">
        <w:rPr>
          <w:rFonts w:asciiTheme="minorHAnsi" w:hAnsiTheme="minorHAnsi"/>
        </w:rPr>
        <w:t>way authentication approach</w:t>
      </w:r>
    </w:p>
    <w:p w:rsidR="00FA0739" w:rsidRDefault="00FA0739" w:rsidP="00FA0739">
      <w:pPr>
        <w:pStyle w:val="Normal0"/>
      </w:pPr>
    </w:p>
    <w:p w:rsidR="00FA0739" w:rsidRDefault="00FA0739" w:rsidP="00FA0739">
      <w:pPr>
        <w:pStyle w:val="Normal0"/>
      </w:pPr>
    </w:p>
    <w:p w:rsidR="00FA0739" w:rsidRDefault="00FA0739" w:rsidP="00FA0739">
      <w:pPr>
        <w:pStyle w:val="Normal0"/>
      </w:pPr>
    </w:p>
    <w:p w:rsidR="0044630C" w:rsidRDefault="0044630C" w:rsidP="00FA0739">
      <w:pPr>
        <w:pStyle w:val="Normal0"/>
      </w:pPr>
    </w:p>
    <w:p w:rsidR="0044630C" w:rsidRDefault="0044630C" w:rsidP="00FA0739">
      <w:pPr>
        <w:pStyle w:val="Normal0"/>
      </w:pPr>
    </w:p>
    <w:p w:rsidR="00FA0739" w:rsidRDefault="00FA0739" w:rsidP="00FA0739">
      <w:pPr>
        <w:pStyle w:val="Normal0"/>
      </w:pPr>
    </w:p>
    <w:p w:rsidR="00FA0739" w:rsidRDefault="00FA0739" w:rsidP="00FA0739">
      <w:pPr>
        <w:pStyle w:val="Normal0"/>
      </w:pPr>
    </w:p>
    <w:p w:rsidR="00FA0739" w:rsidRDefault="00FA0739" w:rsidP="00FA0739">
      <w:pPr>
        <w:pStyle w:val="Normal0"/>
      </w:pPr>
    </w:p>
    <w:p w:rsidR="00FA0739" w:rsidRPr="0044630C" w:rsidRDefault="00FA0739" w:rsidP="00FA0739">
      <w:pPr>
        <w:pStyle w:val="Normal0"/>
        <w:numPr>
          <w:ilvl w:val="0"/>
          <w:numId w:val="1"/>
        </w:numPr>
        <w:rPr>
          <w:rFonts w:ascii="Cambria" w:hAnsi="Cambria"/>
        </w:rPr>
      </w:pPr>
      <w:r w:rsidRPr="0044630C">
        <w:rPr>
          <w:rFonts w:ascii="Cambria" w:hAnsi="Cambria"/>
        </w:rPr>
        <w:t xml:space="preserve">Kerberos relies exclusively on __________ . </w:t>
      </w:r>
    </w:p>
    <w:p w:rsidR="00FA0739" w:rsidRPr="0044630C" w:rsidRDefault="00FA0739" w:rsidP="00FA0739">
      <w:pPr>
        <w:pStyle w:val="Normal0"/>
        <w:rPr>
          <w:rFonts w:ascii="Cambria" w:hAnsi="Cambria"/>
        </w:rPr>
      </w:pPr>
    </w:p>
    <w:p w:rsidR="00FA0739" w:rsidRPr="0044630C" w:rsidRDefault="00FA0739" w:rsidP="00FA0739">
      <w:pPr>
        <w:pStyle w:val="Normal0"/>
        <w:ind w:left="1440"/>
        <w:rPr>
          <w:rFonts w:ascii="Cambria" w:hAnsi="Cambria"/>
        </w:rPr>
      </w:pPr>
      <w:r w:rsidRPr="0044630C">
        <w:rPr>
          <w:rFonts w:ascii="Cambria" w:hAnsi="Cambria"/>
        </w:rPr>
        <w:t>A.  symmetric encryption</w:t>
      </w:r>
      <w:r w:rsidRPr="0044630C">
        <w:rPr>
          <w:rFonts w:ascii="Cambria" w:hAnsi="Cambria"/>
        </w:rPr>
        <w:tab/>
      </w:r>
      <w:r w:rsidRPr="0044630C">
        <w:rPr>
          <w:rFonts w:ascii="Cambria" w:hAnsi="Cambria"/>
        </w:rPr>
        <w:tab/>
        <w:t>B.  asymmetric encryption</w:t>
      </w:r>
    </w:p>
    <w:p w:rsidR="00FA0739" w:rsidRPr="0044630C" w:rsidRDefault="00FA0739" w:rsidP="00FA0739">
      <w:pPr>
        <w:pStyle w:val="Normal0"/>
        <w:ind w:left="1440"/>
        <w:rPr>
          <w:rFonts w:ascii="Cambria" w:hAnsi="Cambria"/>
        </w:rPr>
      </w:pPr>
    </w:p>
    <w:p w:rsidR="00FA0739" w:rsidRPr="0044630C" w:rsidRDefault="00FA0739" w:rsidP="00FA0739">
      <w:pPr>
        <w:pStyle w:val="Normal0"/>
        <w:ind w:left="1440"/>
        <w:rPr>
          <w:rFonts w:ascii="Cambria" w:hAnsi="Cambria"/>
        </w:rPr>
      </w:pPr>
      <w:r w:rsidRPr="0044630C">
        <w:rPr>
          <w:rFonts w:ascii="Cambria" w:hAnsi="Cambria"/>
        </w:rPr>
        <w:t>C.  private key encryption</w:t>
      </w:r>
      <w:r w:rsidRPr="0044630C">
        <w:rPr>
          <w:rFonts w:ascii="Cambria" w:hAnsi="Cambria"/>
        </w:rPr>
        <w:tab/>
      </w:r>
      <w:r w:rsidRPr="0044630C">
        <w:rPr>
          <w:rFonts w:ascii="Cambria" w:hAnsi="Cambria"/>
        </w:rPr>
        <w:tab/>
        <w:t>D.  public key encryption</w:t>
      </w:r>
    </w:p>
    <w:p w:rsidR="00FA0739" w:rsidRPr="0044630C" w:rsidRDefault="00FA0739" w:rsidP="00FA0739">
      <w:pPr>
        <w:pStyle w:val="Normal0"/>
        <w:rPr>
          <w:rFonts w:ascii="Cambria" w:hAnsi="Cambria"/>
        </w:rPr>
      </w:pPr>
    </w:p>
    <w:p w:rsidR="00FA0739" w:rsidRPr="0044630C" w:rsidRDefault="00FA0739" w:rsidP="00FA0739">
      <w:pPr>
        <w:pStyle w:val="Normal0"/>
        <w:rPr>
          <w:rFonts w:ascii="Cambria" w:hAnsi="Cambria"/>
        </w:rPr>
      </w:pPr>
    </w:p>
    <w:p w:rsidR="00FA0739" w:rsidRPr="0044630C" w:rsidRDefault="00FA0739" w:rsidP="00FA0739">
      <w:pPr>
        <w:pStyle w:val="Normal0"/>
        <w:numPr>
          <w:ilvl w:val="0"/>
          <w:numId w:val="1"/>
        </w:numPr>
        <w:rPr>
          <w:rFonts w:ascii="Cambria" w:hAnsi="Cambria"/>
        </w:rPr>
      </w:pPr>
      <w:r w:rsidRPr="0044630C">
        <w:rPr>
          <w:rFonts w:ascii="Cambria" w:hAnsi="Cambria"/>
        </w:rPr>
        <w:t>A Kerberos __________ is a set of managed nodes that share the same Kerberos database.</w:t>
      </w:r>
    </w:p>
    <w:p w:rsidR="00FA0739" w:rsidRPr="0044630C" w:rsidRDefault="00FA0739" w:rsidP="00FA0739">
      <w:pPr>
        <w:pStyle w:val="Normal0"/>
        <w:rPr>
          <w:rFonts w:ascii="Cambria" w:hAnsi="Cambria"/>
        </w:rPr>
      </w:pPr>
    </w:p>
    <w:p w:rsidR="00FA0739" w:rsidRPr="0044630C" w:rsidRDefault="00FA0739" w:rsidP="00FA0739">
      <w:pPr>
        <w:pStyle w:val="Normal0"/>
        <w:ind w:left="1440"/>
        <w:rPr>
          <w:rFonts w:ascii="Cambria" w:hAnsi="Cambria"/>
        </w:rPr>
      </w:pPr>
      <w:r w:rsidRPr="0044630C">
        <w:rPr>
          <w:rFonts w:ascii="Cambria" w:hAnsi="Cambria"/>
        </w:rPr>
        <w:t>A.  realm</w:t>
      </w:r>
      <w:r w:rsidRPr="0044630C">
        <w:rPr>
          <w:rFonts w:ascii="Cambria" w:hAnsi="Cambria"/>
        </w:rPr>
        <w:tab/>
      </w:r>
      <w:r w:rsidRPr="0044630C">
        <w:rPr>
          <w:rFonts w:ascii="Cambria" w:hAnsi="Cambria"/>
        </w:rPr>
        <w:tab/>
      </w:r>
      <w:r w:rsidRPr="0044630C">
        <w:rPr>
          <w:rFonts w:ascii="Cambria" w:hAnsi="Cambria"/>
        </w:rPr>
        <w:tab/>
        <w:t>B.  TGS</w:t>
      </w:r>
    </w:p>
    <w:p w:rsidR="00FA0739" w:rsidRPr="0044630C" w:rsidRDefault="00FA0739" w:rsidP="00FA0739">
      <w:pPr>
        <w:pStyle w:val="Normal0"/>
        <w:ind w:left="1440"/>
        <w:rPr>
          <w:rFonts w:ascii="Cambria" w:hAnsi="Cambria"/>
        </w:rPr>
      </w:pPr>
    </w:p>
    <w:p w:rsidR="00FA0739" w:rsidRPr="0044630C" w:rsidRDefault="00FA0739" w:rsidP="00FA0739">
      <w:pPr>
        <w:pStyle w:val="Normal0"/>
        <w:ind w:left="1440"/>
        <w:rPr>
          <w:rFonts w:ascii="Cambria" w:hAnsi="Cambria"/>
        </w:rPr>
      </w:pPr>
      <w:r w:rsidRPr="0044630C">
        <w:rPr>
          <w:rFonts w:ascii="Cambria" w:hAnsi="Cambria"/>
        </w:rPr>
        <w:t>C.  network</w:t>
      </w:r>
      <w:r w:rsidRPr="0044630C">
        <w:rPr>
          <w:rFonts w:ascii="Cambria" w:hAnsi="Cambria"/>
        </w:rPr>
        <w:tab/>
      </w:r>
      <w:r w:rsidRPr="0044630C">
        <w:rPr>
          <w:rFonts w:ascii="Cambria" w:hAnsi="Cambria"/>
        </w:rPr>
        <w:tab/>
      </w:r>
      <w:r w:rsidRPr="0044630C">
        <w:rPr>
          <w:rFonts w:ascii="Cambria" w:hAnsi="Cambria"/>
        </w:rPr>
        <w:tab/>
        <w:t>D.  principal</w:t>
      </w:r>
    </w:p>
    <w:p w:rsidR="0044630C" w:rsidRDefault="0044630C" w:rsidP="00FA0739">
      <w:pPr>
        <w:pStyle w:val="Normal0"/>
        <w:rPr>
          <w:rFonts w:ascii="Cambria" w:hAnsi="Cambria"/>
        </w:rPr>
      </w:pPr>
    </w:p>
    <w:p w:rsidR="00FA0739" w:rsidRPr="0044630C" w:rsidRDefault="00FA0739" w:rsidP="00FA0739">
      <w:pPr>
        <w:pStyle w:val="Normal0"/>
        <w:rPr>
          <w:rFonts w:ascii="Cambria" w:hAnsi="Cambria"/>
        </w:rPr>
      </w:pPr>
    </w:p>
    <w:p w:rsidR="0044630C" w:rsidRPr="0044630C" w:rsidRDefault="0044630C" w:rsidP="0044630C">
      <w:pPr>
        <w:pStyle w:val="Normal0"/>
        <w:numPr>
          <w:ilvl w:val="0"/>
          <w:numId w:val="1"/>
        </w:numPr>
        <w:rPr>
          <w:rFonts w:ascii="Cambria" w:hAnsi="Cambria"/>
        </w:rPr>
      </w:pPr>
      <w:r w:rsidRPr="0044630C">
        <w:rPr>
          <w:rFonts w:ascii="Cambria" w:hAnsi="Cambria"/>
        </w:rPr>
        <w:t xml:space="preserve">In an unprotected network environment any client can apply to any server for service.  The obvious security risk of this is __________ . </w:t>
      </w:r>
    </w:p>
    <w:p w:rsidR="0044630C" w:rsidRPr="0044630C" w:rsidRDefault="0044630C" w:rsidP="0044630C">
      <w:pPr>
        <w:pStyle w:val="Normal0"/>
        <w:rPr>
          <w:rFonts w:ascii="Cambria" w:hAnsi="Cambria"/>
        </w:rPr>
      </w:pPr>
    </w:p>
    <w:p w:rsidR="0044630C" w:rsidRPr="0044630C" w:rsidRDefault="0044630C" w:rsidP="0044630C">
      <w:pPr>
        <w:pStyle w:val="Normal0"/>
        <w:ind w:left="1440"/>
        <w:rPr>
          <w:rFonts w:ascii="Cambria" w:hAnsi="Cambria"/>
        </w:rPr>
      </w:pPr>
      <w:r w:rsidRPr="0044630C">
        <w:rPr>
          <w:rFonts w:ascii="Cambria" w:hAnsi="Cambria"/>
        </w:rPr>
        <w:t>A.  certification</w:t>
      </w:r>
      <w:r w:rsidRPr="0044630C">
        <w:rPr>
          <w:rFonts w:ascii="Cambria" w:hAnsi="Cambria"/>
        </w:rPr>
        <w:tab/>
      </w:r>
      <w:r w:rsidRPr="0044630C">
        <w:rPr>
          <w:rFonts w:ascii="Cambria" w:hAnsi="Cambria"/>
        </w:rPr>
        <w:tab/>
        <w:t>B.  authentication</w:t>
      </w:r>
    </w:p>
    <w:p w:rsidR="0044630C" w:rsidRPr="0044630C" w:rsidRDefault="0044630C" w:rsidP="0044630C">
      <w:pPr>
        <w:pStyle w:val="Normal0"/>
        <w:ind w:left="1440"/>
        <w:rPr>
          <w:rFonts w:ascii="Cambria" w:hAnsi="Cambria"/>
        </w:rPr>
      </w:pPr>
    </w:p>
    <w:p w:rsidR="0044630C" w:rsidRPr="0044630C" w:rsidRDefault="0044630C" w:rsidP="0044630C">
      <w:pPr>
        <w:pStyle w:val="Normal0"/>
        <w:ind w:left="1440"/>
        <w:rPr>
          <w:rFonts w:ascii="Cambria" w:hAnsi="Cambria"/>
        </w:rPr>
      </w:pPr>
      <w:r w:rsidRPr="0044630C">
        <w:rPr>
          <w:rFonts w:ascii="Cambria" w:hAnsi="Cambria"/>
        </w:rPr>
        <w:t>C.  impersonation</w:t>
      </w:r>
      <w:r w:rsidRPr="0044630C">
        <w:rPr>
          <w:rFonts w:ascii="Cambria" w:hAnsi="Cambria"/>
        </w:rPr>
        <w:tab/>
      </w:r>
      <w:r w:rsidRPr="0044630C">
        <w:rPr>
          <w:rFonts w:ascii="Cambria" w:hAnsi="Cambria"/>
        </w:rPr>
        <w:tab/>
        <w:t>D.  authorization</w:t>
      </w:r>
    </w:p>
    <w:p w:rsidR="0044630C" w:rsidRPr="0044630C" w:rsidRDefault="0044630C" w:rsidP="0044630C">
      <w:pPr>
        <w:pStyle w:val="Normal0"/>
        <w:rPr>
          <w:rFonts w:ascii="Cambria" w:hAnsi="Cambria"/>
        </w:rPr>
      </w:pPr>
    </w:p>
    <w:p w:rsidR="0044630C" w:rsidRPr="0044630C" w:rsidRDefault="0044630C" w:rsidP="0044630C">
      <w:pPr>
        <w:pStyle w:val="Normal0"/>
        <w:rPr>
          <w:rFonts w:ascii="Cambria" w:hAnsi="Cambria"/>
        </w:rPr>
      </w:pPr>
    </w:p>
    <w:p w:rsidR="0044630C" w:rsidRPr="0044630C" w:rsidRDefault="0044630C" w:rsidP="0044630C">
      <w:pPr>
        <w:pStyle w:val="Normal0"/>
        <w:numPr>
          <w:ilvl w:val="0"/>
          <w:numId w:val="1"/>
        </w:numPr>
        <w:rPr>
          <w:rFonts w:ascii="Cambria" w:hAnsi="Cambria"/>
        </w:rPr>
      </w:pPr>
      <w:r w:rsidRPr="0044630C">
        <w:rPr>
          <w:rFonts w:ascii="Cambria" w:hAnsi="Cambria"/>
        </w:rPr>
        <w:t xml:space="preserve">A service to solve the problem of minimizing the number of times that a user has to enter a password and the risk of an eavesdropper capturing the password and using it is known as the __________ . </w:t>
      </w:r>
    </w:p>
    <w:p w:rsidR="0044630C" w:rsidRPr="0044630C" w:rsidRDefault="0044630C" w:rsidP="0044630C">
      <w:pPr>
        <w:pStyle w:val="Normal0"/>
        <w:rPr>
          <w:rFonts w:ascii="Cambria" w:hAnsi="Cambria"/>
        </w:rPr>
      </w:pPr>
    </w:p>
    <w:p w:rsidR="0044630C" w:rsidRPr="0044630C" w:rsidRDefault="0044630C" w:rsidP="0044630C">
      <w:pPr>
        <w:pStyle w:val="Normal0"/>
        <w:ind w:firstLine="720"/>
        <w:rPr>
          <w:rFonts w:ascii="Cambria" w:hAnsi="Cambria"/>
        </w:rPr>
      </w:pPr>
      <w:r w:rsidRPr="0044630C">
        <w:rPr>
          <w:rFonts w:ascii="Cambria" w:hAnsi="Cambria"/>
        </w:rPr>
        <w:t xml:space="preserve">A.  authentication server </w:t>
      </w:r>
      <w:r w:rsidRPr="0044630C">
        <w:rPr>
          <w:rFonts w:ascii="Cambria" w:hAnsi="Cambria"/>
        </w:rPr>
        <w:tab/>
      </w:r>
      <w:r w:rsidRPr="0044630C">
        <w:rPr>
          <w:rFonts w:ascii="Cambria" w:hAnsi="Cambria"/>
        </w:rPr>
        <w:tab/>
      </w:r>
      <w:r w:rsidRPr="0044630C">
        <w:rPr>
          <w:rFonts w:ascii="Cambria" w:hAnsi="Cambria"/>
        </w:rPr>
        <w:tab/>
        <w:t>B.  ticket granting server</w:t>
      </w:r>
    </w:p>
    <w:p w:rsidR="0044630C" w:rsidRPr="0044630C" w:rsidRDefault="0044630C" w:rsidP="0044630C">
      <w:pPr>
        <w:pStyle w:val="Normal0"/>
        <w:ind w:left="1440"/>
        <w:rPr>
          <w:rFonts w:ascii="Cambria" w:hAnsi="Cambria"/>
        </w:rPr>
      </w:pPr>
    </w:p>
    <w:p w:rsidR="0044630C" w:rsidRDefault="0044630C" w:rsidP="0044630C">
      <w:pPr>
        <w:pStyle w:val="Normal0"/>
        <w:ind w:firstLine="720"/>
        <w:rPr>
          <w:rFonts w:ascii="Cambria" w:hAnsi="Cambria"/>
        </w:rPr>
      </w:pPr>
      <w:r w:rsidRPr="0044630C">
        <w:rPr>
          <w:rFonts w:ascii="Cambria" w:hAnsi="Cambria"/>
        </w:rPr>
        <w:t xml:space="preserve">C.  Kerberos mutual authentication </w:t>
      </w:r>
      <w:r w:rsidRPr="0044630C">
        <w:rPr>
          <w:rFonts w:ascii="Cambria" w:hAnsi="Cambria"/>
        </w:rPr>
        <w:tab/>
        <w:t>D.  PCBC mode</w:t>
      </w:r>
    </w:p>
    <w:p w:rsidR="0044630C" w:rsidRDefault="0044630C" w:rsidP="0044630C">
      <w:pPr>
        <w:pStyle w:val="Normal0"/>
        <w:rPr>
          <w:rFonts w:ascii="Cambria" w:hAnsi="Cambria"/>
        </w:rPr>
      </w:pPr>
    </w:p>
    <w:p w:rsidR="0044630C" w:rsidRDefault="0044630C" w:rsidP="0044630C">
      <w:pPr>
        <w:pStyle w:val="Normal0"/>
        <w:rPr>
          <w:rFonts w:ascii="Cambria" w:hAnsi="Cambria"/>
        </w:rPr>
      </w:pPr>
    </w:p>
    <w:p w:rsidR="0044630C" w:rsidRPr="0044630C" w:rsidRDefault="0044630C" w:rsidP="0044630C">
      <w:pPr>
        <w:pStyle w:val="Normal0"/>
        <w:numPr>
          <w:ilvl w:val="0"/>
          <w:numId w:val="1"/>
        </w:numPr>
        <w:rPr>
          <w:rFonts w:asciiTheme="minorHAnsi" w:hAnsiTheme="minorHAnsi"/>
        </w:rPr>
      </w:pPr>
      <w:r w:rsidRPr="0044630C">
        <w:rPr>
          <w:rFonts w:asciiTheme="minorHAnsi" w:hAnsiTheme="minorHAnsi"/>
        </w:rPr>
        <w:t>A centralized, automated approach to provide enterprise</w:t>
      </w:r>
      <w:r w:rsidRPr="0044630C">
        <w:rPr>
          <w:rFonts w:asciiTheme="minorHAnsi" w:hAnsiTheme="minorHAnsi" w:cs="TestGen"/>
        </w:rPr>
        <w:t>-</w:t>
      </w:r>
      <w:r w:rsidRPr="0044630C">
        <w:rPr>
          <w:rFonts w:asciiTheme="minorHAnsi" w:hAnsiTheme="minorHAnsi"/>
        </w:rPr>
        <w:t xml:space="preserve">wide access to resources by employees and other authorized individuals with a focus of defining an identity for each user, associating attributes with the identity, and enforcing a means by which a user can verify identity is __________ . </w:t>
      </w:r>
    </w:p>
    <w:p w:rsidR="0044630C" w:rsidRDefault="0044630C" w:rsidP="0044630C">
      <w:pPr>
        <w:pStyle w:val="Normal0"/>
        <w:rPr>
          <w:rFonts w:asciiTheme="minorHAnsi" w:hAnsiTheme="minorHAnsi"/>
        </w:rPr>
      </w:pPr>
    </w:p>
    <w:p w:rsidR="0044630C" w:rsidRPr="0044630C" w:rsidRDefault="0044630C" w:rsidP="0044630C">
      <w:pPr>
        <w:pStyle w:val="Normal0"/>
        <w:ind w:left="720" w:firstLine="720"/>
        <w:rPr>
          <w:rFonts w:asciiTheme="minorHAnsi" w:hAnsiTheme="minorHAnsi"/>
        </w:rPr>
      </w:pPr>
      <w:r w:rsidRPr="0044630C">
        <w:rPr>
          <w:rFonts w:asciiTheme="minorHAnsi" w:hAnsiTheme="minorHAnsi"/>
        </w:rPr>
        <w:t xml:space="preserve">A.  enterprise management </w:t>
      </w:r>
      <w:r w:rsidRPr="0044630C">
        <w:rPr>
          <w:rFonts w:asciiTheme="minorHAnsi" w:hAnsiTheme="minorHAnsi"/>
        </w:rPr>
        <w:tab/>
      </w:r>
      <w:r w:rsidRPr="0044630C">
        <w:rPr>
          <w:rFonts w:asciiTheme="minorHAnsi" w:hAnsiTheme="minorHAnsi"/>
        </w:rPr>
        <w:tab/>
      </w:r>
      <w:r>
        <w:rPr>
          <w:rFonts w:asciiTheme="minorHAnsi" w:hAnsiTheme="minorHAnsi"/>
        </w:rPr>
        <w:tab/>
      </w:r>
      <w:r w:rsidRPr="0044630C">
        <w:rPr>
          <w:rFonts w:asciiTheme="minorHAnsi" w:hAnsiTheme="minorHAnsi"/>
        </w:rPr>
        <w:t>B.  identity management</w:t>
      </w:r>
    </w:p>
    <w:p w:rsidR="0044630C" w:rsidRPr="0044630C" w:rsidRDefault="0044630C" w:rsidP="0044630C">
      <w:pPr>
        <w:pStyle w:val="Normal0"/>
        <w:ind w:left="1440"/>
        <w:rPr>
          <w:rFonts w:asciiTheme="minorHAnsi" w:hAnsiTheme="minorHAnsi"/>
        </w:rPr>
      </w:pPr>
    </w:p>
    <w:p w:rsidR="0044630C" w:rsidRPr="0044630C" w:rsidRDefault="0044630C" w:rsidP="0044630C">
      <w:pPr>
        <w:pStyle w:val="Normal0"/>
        <w:ind w:left="1440"/>
        <w:rPr>
          <w:rFonts w:asciiTheme="minorHAnsi" w:hAnsiTheme="minorHAnsi"/>
        </w:rPr>
      </w:pPr>
      <w:r w:rsidRPr="0044630C">
        <w:rPr>
          <w:rFonts w:asciiTheme="minorHAnsi" w:hAnsiTheme="minorHAnsi"/>
        </w:rPr>
        <w:t>C.  federated identity management</w:t>
      </w:r>
      <w:r w:rsidRPr="0044630C">
        <w:rPr>
          <w:rFonts w:asciiTheme="minorHAnsi" w:hAnsiTheme="minorHAnsi"/>
        </w:rPr>
        <w:tab/>
      </w:r>
      <w:r>
        <w:rPr>
          <w:rFonts w:asciiTheme="minorHAnsi" w:hAnsiTheme="minorHAnsi"/>
        </w:rPr>
        <w:tab/>
      </w:r>
      <w:r w:rsidRPr="0044630C">
        <w:rPr>
          <w:rFonts w:asciiTheme="minorHAnsi" w:hAnsiTheme="minorHAnsi"/>
        </w:rPr>
        <w:t>D.  realm management</w:t>
      </w:r>
    </w:p>
    <w:p w:rsidR="0044630C" w:rsidRPr="0044630C" w:rsidRDefault="0044630C" w:rsidP="0044630C">
      <w:pPr>
        <w:pStyle w:val="Normal0"/>
        <w:rPr>
          <w:rFonts w:asciiTheme="minorHAnsi" w:hAnsiTheme="minorHAnsi"/>
        </w:rPr>
      </w:pPr>
    </w:p>
    <w:p w:rsidR="0044630C" w:rsidRDefault="0044630C" w:rsidP="0044630C">
      <w:pPr>
        <w:pStyle w:val="Normal0"/>
        <w:rPr>
          <w:rFonts w:asciiTheme="minorHAnsi" w:hAnsiTheme="minorHAnsi"/>
        </w:rPr>
      </w:pPr>
    </w:p>
    <w:p w:rsidR="0044630C" w:rsidRDefault="0044630C" w:rsidP="0044630C">
      <w:pPr>
        <w:pStyle w:val="Normal0"/>
        <w:rPr>
          <w:rFonts w:asciiTheme="minorHAnsi" w:hAnsiTheme="minorHAnsi"/>
        </w:rPr>
      </w:pPr>
    </w:p>
    <w:p w:rsidR="0044630C" w:rsidRPr="0044630C" w:rsidRDefault="0044630C" w:rsidP="0044630C">
      <w:pPr>
        <w:pStyle w:val="Normal0"/>
        <w:rPr>
          <w:rFonts w:asciiTheme="minorHAnsi" w:hAnsiTheme="minorHAnsi"/>
        </w:rPr>
      </w:pPr>
    </w:p>
    <w:p w:rsidR="0044630C" w:rsidRPr="0044630C" w:rsidRDefault="0044630C" w:rsidP="0044630C">
      <w:pPr>
        <w:pStyle w:val="Normal0"/>
        <w:numPr>
          <w:ilvl w:val="0"/>
          <w:numId w:val="1"/>
        </w:numPr>
        <w:rPr>
          <w:rFonts w:asciiTheme="minorHAnsi" w:hAnsiTheme="minorHAnsi"/>
        </w:rPr>
      </w:pPr>
      <w:r w:rsidRPr="0044630C">
        <w:rPr>
          <w:rFonts w:asciiTheme="minorHAnsi" w:hAnsiTheme="minorHAnsi"/>
        </w:rPr>
        <w:t xml:space="preserve">__________ is an extension of identity management to multiple security domains such as autonomous internal business units, external business partners and other third party applications and services with the goal of sharing digital identities so that a user can be authenticated a single time and then access applications and resources across multiple domains. </w:t>
      </w:r>
    </w:p>
    <w:p w:rsidR="0044630C" w:rsidRPr="0044630C" w:rsidRDefault="0044630C" w:rsidP="0044630C">
      <w:pPr>
        <w:pStyle w:val="Normal0"/>
        <w:rPr>
          <w:rFonts w:asciiTheme="minorHAnsi" w:hAnsiTheme="minorHAnsi"/>
        </w:rPr>
      </w:pPr>
    </w:p>
    <w:p w:rsidR="0044630C" w:rsidRPr="0044630C" w:rsidRDefault="0044630C" w:rsidP="0044630C">
      <w:pPr>
        <w:pStyle w:val="Normal0"/>
        <w:ind w:left="1440"/>
        <w:rPr>
          <w:rFonts w:asciiTheme="minorHAnsi" w:hAnsiTheme="minorHAnsi"/>
        </w:rPr>
      </w:pPr>
      <w:r w:rsidRPr="0044630C">
        <w:rPr>
          <w:rFonts w:asciiTheme="minorHAnsi" w:hAnsiTheme="minorHAnsi"/>
        </w:rPr>
        <w:t>A.  Identity federation</w:t>
      </w:r>
      <w:r w:rsidRPr="0044630C">
        <w:rPr>
          <w:rFonts w:asciiTheme="minorHAnsi" w:hAnsiTheme="minorHAnsi"/>
        </w:rPr>
        <w:tab/>
      </w:r>
      <w:r w:rsidRPr="0044630C">
        <w:rPr>
          <w:rFonts w:asciiTheme="minorHAnsi" w:hAnsiTheme="minorHAnsi"/>
        </w:rPr>
        <w:tab/>
        <w:t>B.  Kerberos</w:t>
      </w:r>
    </w:p>
    <w:p w:rsidR="0044630C" w:rsidRPr="0044630C" w:rsidRDefault="0044630C" w:rsidP="0044630C">
      <w:pPr>
        <w:pStyle w:val="Normal0"/>
        <w:ind w:left="1440"/>
        <w:rPr>
          <w:rFonts w:asciiTheme="minorHAnsi" w:hAnsiTheme="minorHAnsi"/>
        </w:rPr>
      </w:pPr>
    </w:p>
    <w:p w:rsidR="0044630C" w:rsidRPr="0044630C" w:rsidRDefault="0044630C" w:rsidP="0044630C">
      <w:pPr>
        <w:pStyle w:val="Normal0"/>
        <w:ind w:left="1440"/>
        <w:rPr>
          <w:rFonts w:asciiTheme="minorHAnsi" w:hAnsiTheme="minorHAnsi"/>
        </w:rPr>
      </w:pPr>
      <w:r w:rsidRPr="0044630C">
        <w:rPr>
          <w:rFonts w:asciiTheme="minorHAnsi" w:hAnsiTheme="minorHAnsi"/>
        </w:rPr>
        <w:t>C.  Attribute service</w:t>
      </w:r>
      <w:r w:rsidRPr="0044630C">
        <w:rPr>
          <w:rFonts w:asciiTheme="minorHAnsi" w:hAnsiTheme="minorHAnsi"/>
        </w:rPr>
        <w:tab/>
      </w:r>
      <w:r w:rsidRPr="0044630C">
        <w:rPr>
          <w:rFonts w:asciiTheme="minorHAnsi" w:hAnsiTheme="minorHAnsi"/>
        </w:rPr>
        <w:tab/>
      </w:r>
      <w:r w:rsidRPr="0044630C">
        <w:rPr>
          <w:rFonts w:asciiTheme="minorHAnsi" w:hAnsiTheme="minorHAnsi"/>
        </w:rPr>
        <w:tab/>
        <w:t>D.  Data security management</w:t>
      </w:r>
    </w:p>
    <w:p w:rsidR="0044630C" w:rsidRPr="0044630C" w:rsidRDefault="0044630C" w:rsidP="0044630C">
      <w:pPr>
        <w:pStyle w:val="Normal0"/>
        <w:rPr>
          <w:rFonts w:asciiTheme="minorHAnsi" w:hAnsiTheme="minorHAnsi"/>
        </w:rPr>
      </w:pPr>
    </w:p>
    <w:p w:rsidR="0044630C" w:rsidRPr="0044630C" w:rsidRDefault="0044630C" w:rsidP="0044630C">
      <w:pPr>
        <w:pStyle w:val="Normal0"/>
        <w:rPr>
          <w:rFonts w:asciiTheme="minorHAnsi" w:hAnsiTheme="minorHAnsi"/>
        </w:rPr>
      </w:pPr>
    </w:p>
    <w:p w:rsidR="0044630C" w:rsidRPr="0044630C" w:rsidRDefault="0044630C" w:rsidP="0044630C">
      <w:pPr>
        <w:pStyle w:val="Normal0"/>
        <w:numPr>
          <w:ilvl w:val="0"/>
          <w:numId w:val="1"/>
        </w:numPr>
        <w:rPr>
          <w:rFonts w:asciiTheme="minorHAnsi" w:hAnsiTheme="minorHAnsi"/>
        </w:rPr>
      </w:pPr>
      <w:r w:rsidRPr="0044630C">
        <w:rPr>
          <w:rFonts w:asciiTheme="minorHAnsi" w:hAnsiTheme="minorHAnsi"/>
        </w:rPr>
        <w:t xml:space="preserve">The principal underlying standard for federated identity is the __________ which defines the exchange of security information between online business partners. </w:t>
      </w:r>
    </w:p>
    <w:p w:rsidR="0044630C" w:rsidRPr="0044630C" w:rsidRDefault="0044630C" w:rsidP="0044630C">
      <w:pPr>
        <w:pStyle w:val="Normal0"/>
        <w:rPr>
          <w:rFonts w:asciiTheme="minorHAnsi" w:hAnsiTheme="minorHAnsi"/>
        </w:rPr>
      </w:pPr>
    </w:p>
    <w:p w:rsidR="0044630C" w:rsidRPr="0044630C" w:rsidRDefault="0044630C" w:rsidP="0044630C">
      <w:pPr>
        <w:pStyle w:val="Normal0"/>
        <w:ind w:left="1440"/>
        <w:rPr>
          <w:rFonts w:asciiTheme="minorHAnsi" w:hAnsiTheme="minorHAnsi"/>
        </w:rPr>
      </w:pPr>
      <w:r w:rsidRPr="0044630C">
        <w:rPr>
          <w:rFonts w:asciiTheme="minorHAnsi" w:hAnsiTheme="minorHAnsi"/>
        </w:rPr>
        <w:t>A.  OSAIS</w:t>
      </w:r>
      <w:r w:rsidRPr="0044630C">
        <w:rPr>
          <w:rFonts w:asciiTheme="minorHAnsi" w:hAnsiTheme="minorHAnsi"/>
        </w:rPr>
        <w:tab/>
      </w:r>
      <w:r w:rsidRPr="0044630C">
        <w:rPr>
          <w:rFonts w:asciiTheme="minorHAnsi" w:hAnsiTheme="minorHAnsi"/>
        </w:rPr>
        <w:tab/>
      </w:r>
      <w:r w:rsidRPr="0044630C">
        <w:rPr>
          <w:rFonts w:asciiTheme="minorHAnsi" w:hAnsiTheme="minorHAnsi"/>
        </w:rPr>
        <w:tab/>
        <w:t>B.  SAML</w:t>
      </w:r>
    </w:p>
    <w:p w:rsidR="0044630C" w:rsidRPr="0044630C" w:rsidRDefault="0044630C" w:rsidP="0044630C">
      <w:pPr>
        <w:pStyle w:val="Normal0"/>
        <w:ind w:left="1440"/>
        <w:rPr>
          <w:rFonts w:asciiTheme="minorHAnsi" w:hAnsiTheme="minorHAnsi"/>
        </w:rPr>
      </w:pPr>
    </w:p>
    <w:p w:rsidR="003D7E41" w:rsidRPr="0044630C" w:rsidRDefault="0044630C" w:rsidP="0044630C">
      <w:pPr>
        <w:pStyle w:val="Normal0"/>
        <w:ind w:left="1440"/>
        <w:rPr>
          <w:rFonts w:asciiTheme="minorHAnsi" w:hAnsiTheme="minorHAnsi"/>
        </w:rPr>
      </w:pPr>
      <w:r w:rsidRPr="0044630C">
        <w:rPr>
          <w:rFonts w:asciiTheme="minorHAnsi" w:hAnsiTheme="minorHAnsi"/>
        </w:rPr>
        <w:t>C.  RBAC</w:t>
      </w:r>
      <w:r w:rsidRPr="0044630C">
        <w:rPr>
          <w:rFonts w:asciiTheme="minorHAnsi" w:hAnsiTheme="minorHAnsi"/>
        </w:rPr>
        <w:tab/>
      </w:r>
      <w:r w:rsidRPr="0044630C">
        <w:rPr>
          <w:rFonts w:asciiTheme="minorHAnsi" w:hAnsiTheme="minorHAnsi"/>
        </w:rPr>
        <w:tab/>
      </w:r>
      <w:r w:rsidRPr="0044630C">
        <w:rPr>
          <w:rFonts w:asciiTheme="minorHAnsi" w:hAnsiTheme="minorHAnsi"/>
        </w:rPr>
        <w:tab/>
        <w:t>D.  SFIL</w:t>
      </w:r>
    </w:p>
    <w:p w:rsidR="00E92F7D" w:rsidRDefault="00E92F7D" w:rsidP="00842B2B">
      <w:pPr>
        <w:rPr>
          <w:b/>
        </w:rPr>
      </w:pPr>
    </w:p>
    <w:p w:rsidR="00E92F7D" w:rsidRDefault="00E92F7D" w:rsidP="00842B2B">
      <w:pPr>
        <w:rPr>
          <w:b/>
        </w:rPr>
      </w:pPr>
    </w:p>
    <w:p w:rsidR="00E92F7D" w:rsidRDefault="00E92F7D" w:rsidP="00842B2B">
      <w:pPr>
        <w:rPr>
          <w:b/>
        </w:rPr>
      </w:pPr>
    </w:p>
    <w:p w:rsidR="001B339F" w:rsidRPr="003D7E41" w:rsidRDefault="00842B2B" w:rsidP="00842B2B">
      <w:pPr>
        <w:rPr>
          <w:b/>
        </w:rPr>
      </w:pPr>
      <w:r w:rsidRPr="003D7E41">
        <w:rPr>
          <w:b/>
        </w:rPr>
        <w:t>SHORT ANSWER</w:t>
      </w:r>
    </w:p>
    <w:p w:rsidR="00D757A9" w:rsidRDefault="00D757A9" w:rsidP="00842B2B"/>
    <w:p w:rsidR="00842B2B" w:rsidRPr="00E20F84" w:rsidRDefault="00842B2B" w:rsidP="00842B2B"/>
    <w:p w:rsidR="00C00EDB" w:rsidRPr="00C00EDB" w:rsidRDefault="00C00EDB" w:rsidP="00CC28AF">
      <w:pPr>
        <w:pStyle w:val="Normal0"/>
        <w:numPr>
          <w:ilvl w:val="0"/>
          <w:numId w:val="25"/>
        </w:numPr>
        <w:rPr>
          <w:rFonts w:ascii="Cambria" w:hAnsi="Cambria"/>
        </w:rPr>
      </w:pPr>
      <w:r w:rsidRPr="00C00EDB">
        <w:rPr>
          <w:rFonts w:ascii="Cambria" w:hAnsi="Cambria"/>
        </w:rPr>
        <w:t xml:space="preserve">_________ protocols enable communicating parties to satisfy themselves mutually about each other's identity and to exchange session keys. </w:t>
      </w:r>
    </w:p>
    <w:p w:rsidR="00C00EDB" w:rsidRPr="00C00EDB" w:rsidRDefault="00C00EDB" w:rsidP="00C00EDB">
      <w:pPr>
        <w:pStyle w:val="Normal0"/>
        <w:rPr>
          <w:rFonts w:ascii="Cambria" w:hAnsi="Cambria"/>
        </w:rPr>
      </w:pPr>
    </w:p>
    <w:p w:rsidR="00C00EDB" w:rsidRPr="00C00EDB" w:rsidRDefault="00C00EDB" w:rsidP="00C00EDB">
      <w:pPr>
        <w:pStyle w:val="Normal0"/>
        <w:numPr>
          <w:ilvl w:val="0"/>
          <w:numId w:val="25"/>
        </w:numPr>
        <w:rPr>
          <w:rFonts w:ascii="Cambria" w:hAnsi="Cambria"/>
        </w:rPr>
      </w:pPr>
      <w:r w:rsidRPr="00C00EDB">
        <w:rPr>
          <w:rFonts w:ascii="Cambria" w:hAnsi="Cambria"/>
        </w:rPr>
        <w:t>__________ in Greek mythology is a three headed dog with a serpent's tail that guards the entrance of Hades.</w:t>
      </w:r>
    </w:p>
    <w:p w:rsidR="00C00EDB" w:rsidRPr="00C00EDB" w:rsidRDefault="00C00EDB" w:rsidP="00C00EDB">
      <w:pPr>
        <w:pStyle w:val="Normal0"/>
        <w:rPr>
          <w:rFonts w:ascii="Cambria" w:hAnsi="Cambria"/>
        </w:rPr>
      </w:pPr>
    </w:p>
    <w:p w:rsidR="00C00EDB" w:rsidRPr="00C00EDB" w:rsidRDefault="00C00EDB" w:rsidP="00C00EDB">
      <w:pPr>
        <w:pStyle w:val="Normal0"/>
        <w:numPr>
          <w:ilvl w:val="0"/>
          <w:numId w:val="25"/>
        </w:numPr>
        <w:rPr>
          <w:rFonts w:ascii="Cambria" w:hAnsi="Cambria"/>
        </w:rPr>
      </w:pPr>
      <w:r w:rsidRPr="00C00EDB">
        <w:rPr>
          <w:rFonts w:ascii="Cambria" w:hAnsi="Cambria"/>
        </w:rPr>
        <w:t xml:space="preserve">There are four general means of authenticating a user's identity.  They are:  something the individual knows, something the individual possesses, something the individual is, and something the individual __________ . </w:t>
      </w:r>
    </w:p>
    <w:p w:rsidR="00C00EDB" w:rsidRPr="00C00EDB" w:rsidRDefault="00C00EDB" w:rsidP="00C00EDB">
      <w:pPr>
        <w:pStyle w:val="Normal0"/>
        <w:rPr>
          <w:rFonts w:ascii="Cambria" w:hAnsi="Cambria"/>
        </w:rPr>
      </w:pPr>
    </w:p>
    <w:p w:rsidR="00C00EDB" w:rsidRPr="00C00EDB" w:rsidRDefault="00C00EDB" w:rsidP="00C00EDB">
      <w:pPr>
        <w:pStyle w:val="Normal0"/>
        <w:numPr>
          <w:ilvl w:val="0"/>
          <w:numId w:val="25"/>
        </w:numPr>
        <w:rPr>
          <w:rFonts w:ascii="Cambria" w:hAnsi="Cambria"/>
        </w:rPr>
      </w:pPr>
      <w:r w:rsidRPr="00C00EDB">
        <w:rPr>
          <w:rFonts w:ascii="Cambria" w:hAnsi="Cambria"/>
        </w:rPr>
        <w:t xml:space="preserve">To convince the server that a user is authentic, the authentication server creates a _________ that contains the user's ID and network address and the server's ID and sends it back to the client so they can continue the request for service. </w:t>
      </w:r>
    </w:p>
    <w:p w:rsidR="00C00EDB" w:rsidRPr="00C00EDB" w:rsidRDefault="00C00EDB" w:rsidP="00C00EDB">
      <w:pPr>
        <w:pStyle w:val="Normal0"/>
        <w:rPr>
          <w:rFonts w:ascii="Cambria" w:hAnsi="Cambria"/>
        </w:rPr>
      </w:pPr>
    </w:p>
    <w:p w:rsidR="00C00EDB" w:rsidRPr="00C00EDB" w:rsidRDefault="00C00EDB" w:rsidP="00C00EDB">
      <w:pPr>
        <w:pStyle w:val="Normal0"/>
        <w:numPr>
          <w:ilvl w:val="0"/>
          <w:numId w:val="25"/>
        </w:numPr>
        <w:rPr>
          <w:rFonts w:ascii="Cambria" w:hAnsi="Cambria"/>
        </w:rPr>
      </w:pPr>
      <w:r w:rsidRPr="00C00EDB">
        <w:rPr>
          <w:rFonts w:ascii="Cambria" w:hAnsi="Cambria"/>
        </w:rPr>
        <w:t>An authentication process consists of two steps:  identification step and __________ step.</w:t>
      </w:r>
    </w:p>
    <w:p w:rsidR="00C00EDB" w:rsidRPr="00C00EDB" w:rsidRDefault="00C00EDB" w:rsidP="00C00EDB">
      <w:pPr>
        <w:pStyle w:val="Normal0"/>
        <w:rPr>
          <w:rFonts w:ascii="Cambria" w:hAnsi="Cambria"/>
        </w:rPr>
      </w:pPr>
    </w:p>
    <w:p w:rsidR="00C00EDB" w:rsidRPr="00C00EDB" w:rsidRDefault="00C00EDB" w:rsidP="00C00EDB">
      <w:pPr>
        <w:pStyle w:val="Normal0"/>
        <w:numPr>
          <w:ilvl w:val="0"/>
          <w:numId w:val="25"/>
        </w:numPr>
        <w:rPr>
          <w:rFonts w:ascii="Cambria" w:hAnsi="Cambria"/>
        </w:rPr>
      </w:pPr>
      <w:r w:rsidRPr="00C00EDB">
        <w:rPr>
          <w:rFonts w:ascii="Cambria" w:hAnsi="Cambria"/>
        </w:rPr>
        <w:t xml:space="preserve">____________ is a centralized, automated approach to provide enterprise wide access to resources by employees and other authorized individuals. </w:t>
      </w:r>
    </w:p>
    <w:p w:rsidR="00C00EDB" w:rsidRDefault="00C00EDB" w:rsidP="00C00EDB">
      <w:pPr>
        <w:pStyle w:val="Normal0"/>
        <w:rPr>
          <w:rFonts w:asciiTheme="minorHAnsi" w:hAnsiTheme="minorHAnsi"/>
        </w:rPr>
      </w:pPr>
    </w:p>
    <w:p w:rsidR="00C00EDB" w:rsidRPr="00EC5EA3" w:rsidRDefault="00C00EDB" w:rsidP="00C00EDB">
      <w:pPr>
        <w:pStyle w:val="Normal0"/>
        <w:numPr>
          <w:ilvl w:val="0"/>
          <w:numId w:val="25"/>
        </w:numPr>
        <w:rPr>
          <w:rFonts w:ascii="Cambria" w:hAnsi="Cambria"/>
        </w:rPr>
      </w:pPr>
      <w:r w:rsidRPr="00EC5EA3">
        <w:rPr>
          <w:rFonts w:ascii="Cambria" w:hAnsi="Cambria"/>
        </w:rPr>
        <w:t xml:space="preserve">The first published report on Kerberos listed the following requirements:  secure, reliable, scalable and __________ . </w:t>
      </w:r>
    </w:p>
    <w:p w:rsidR="00C00EDB" w:rsidRPr="00EC5EA3" w:rsidRDefault="00C00EDB" w:rsidP="00C00EDB">
      <w:pPr>
        <w:pStyle w:val="Normal0"/>
        <w:rPr>
          <w:rFonts w:ascii="Cambria" w:hAnsi="Cambria"/>
        </w:rPr>
      </w:pPr>
    </w:p>
    <w:p w:rsidR="00C00EDB" w:rsidRPr="00EC5EA3" w:rsidRDefault="00C00EDB" w:rsidP="00C00EDB">
      <w:pPr>
        <w:pStyle w:val="Normal0"/>
        <w:numPr>
          <w:ilvl w:val="0"/>
          <w:numId w:val="25"/>
        </w:numPr>
        <w:rPr>
          <w:rFonts w:ascii="Cambria" w:hAnsi="Cambria"/>
        </w:rPr>
      </w:pPr>
      <w:r w:rsidRPr="00EC5EA3">
        <w:rPr>
          <w:rFonts w:ascii="Cambria" w:hAnsi="Cambria"/>
        </w:rPr>
        <w:t xml:space="preserve">Examples of something the individual possesses would include cryptographic keys, electronic keycards, smart cards, and physical keys.  This type of authenticator is referred to as a __________ . </w:t>
      </w:r>
    </w:p>
    <w:p w:rsidR="00C00EDB" w:rsidRPr="00EC5EA3" w:rsidRDefault="00C00EDB" w:rsidP="00C00EDB">
      <w:pPr>
        <w:pStyle w:val="Normal0"/>
        <w:rPr>
          <w:rFonts w:ascii="Cambria" w:hAnsi="Cambria"/>
        </w:rPr>
      </w:pPr>
    </w:p>
    <w:p w:rsidR="00C00EDB" w:rsidRPr="00EC5EA3" w:rsidRDefault="00C00EDB" w:rsidP="00C00EDB">
      <w:pPr>
        <w:pStyle w:val="Normal0"/>
        <w:numPr>
          <w:ilvl w:val="0"/>
          <w:numId w:val="25"/>
        </w:numPr>
        <w:rPr>
          <w:rFonts w:ascii="Cambria" w:hAnsi="Cambria"/>
        </w:rPr>
      </w:pPr>
      <w:r w:rsidRPr="00EC5EA3">
        <w:rPr>
          <w:rFonts w:ascii="Cambria" w:hAnsi="Cambria"/>
        </w:rPr>
        <w:t>The _________ is responsible for generating keys to be used for a short time over a connection between two parties and for distributing those keys using the master keys to protect the distribution.</w:t>
      </w:r>
    </w:p>
    <w:p w:rsidR="00C00EDB" w:rsidRPr="00EC5EA3" w:rsidRDefault="00C00EDB" w:rsidP="00C00EDB">
      <w:pPr>
        <w:pStyle w:val="Normal0"/>
        <w:rPr>
          <w:rFonts w:ascii="Cambria" w:hAnsi="Cambria"/>
        </w:rPr>
      </w:pPr>
    </w:p>
    <w:p w:rsidR="00EC5EA3" w:rsidRPr="00EC5EA3" w:rsidRDefault="00C00EDB" w:rsidP="00C00EDB">
      <w:pPr>
        <w:pStyle w:val="Normal0"/>
        <w:numPr>
          <w:ilvl w:val="0"/>
          <w:numId w:val="25"/>
        </w:numPr>
        <w:rPr>
          <w:rFonts w:ascii="Cambria" w:hAnsi="Cambria"/>
        </w:rPr>
      </w:pPr>
      <w:r w:rsidRPr="00EC5EA3">
        <w:rPr>
          <w:rFonts w:ascii="Cambria" w:hAnsi="Cambria"/>
        </w:rPr>
        <w:t xml:space="preserve"> A __________ attack is where an opponent intercepts a message from the sender and replays it later when the timestamp in the message becomes current at the recipient's site. </w:t>
      </w:r>
    </w:p>
    <w:p w:rsidR="00EC5EA3" w:rsidRPr="00EC5EA3" w:rsidRDefault="00EC5EA3" w:rsidP="00EC5EA3">
      <w:pPr>
        <w:pStyle w:val="Normal0"/>
        <w:rPr>
          <w:rFonts w:ascii="Cambria" w:hAnsi="Cambria"/>
        </w:rPr>
      </w:pPr>
    </w:p>
    <w:p w:rsidR="00EC5EA3" w:rsidRPr="00EC5EA3" w:rsidRDefault="00EC5EA3" w:rsidP="00C00EDB">
      <w:pPr>
        <w:pStyle w:val="Normal0"/>
        <w:numPr>
          <w:ilvl w:val="0"/>
          <w:numId w:val="25"/>
        </w:numPr>
        <w:rPr>
          <w:rFonts w:ascii="Cambria" w:hAnsi="Cambria"/>
        </w:rPr>
      </w:pPr>
      <w:r w:rsidRPr="00EC5EA3">
        <w:rPr>
          <w:rFonts w:ascii="Cambria" w:hAnsi="Cambria"/>
        </w:rPr>
        <w:t xml:space="preserve"> __________ is an authentication service developed as part of Project Athena at MIT. </w:t>
      </w:r>
    </w:p>
    <w:p w:rsidR="00EC5EA3" w:rsidRPr="00EC5EA3" w:rsidRDefault="00EC5EA3" w:rsidP="00EC5EA3">
      <w:pPr>
        <w:pStyle w:val="Normal0"/>
        <w:rPr>
          <w:rFonts w:ascii="Cambria" w:hAnsi="Cambria"/>
        </w:rPr>
      </w:pPr>
    </w:p>
    <w:p w:rsidR="00EC5EA3" w:rsidRPr="00EC5EA3" w:rsidRDefault="00EC5EA3" w:rsidP="00C00EDB">
      <w:pPr>
        <w:pStyle w:val="Normal0"/>
        <w:numPr>
          <w:ilvl w:val="0"/>
          <w:numId w:val="25"/>
        </w:numPr>
        <w:rPr>
          <w:rFonts w:ascii="Cambria" w:hAnsi="Cambria"/>
        </w:rPr>
      </w:pPr>
      <w:r w:rsidRPr="00EC5EA3">
        <w:rPr>
          <w:rFonts w:ascii="Cambria" w:hAnsi="Cambria"/>
        </w:rPr>
        <w:t xml:space="preserve"> A solution, which eliminates the burden of each server having to confirm the identities of clients who request service, is to use an __________ that knows the passwords of all users and stores these in a centralized database and shares a unique secret key with each server.</w:t>
      </w:r>
    </w:p>
    <w:p w:rsidR="00EC5EA3" w:rsidRPr="00EC5EA3" w:rsidRDefault="00EC5EA3" w:rsidP="00EC5EA3">
      <w:pPr>
        <w:pStyle w:val="Normal0"/>
        <w:rPr>
          <w:rFonts w:ascii="Cambria" w:hAnsi="Cambria"/>
        </w:rPr>
      </w:pPr>
    </w:p>
    <w:p w:rsidR="00EC5EA3" w:rsidRPr="00EC5EA3" w:rsidRDefault="00EC5EA3" w:rsidP="00C00EDB">
      <w:pPr>
        <w:pStyle w:val="Normal0"/>
        <w:numPr>
          <w:ilvl w:val="0"/>
          <w:numId w:val="25"/>
        </w:numPr>
        <w:rPr>
          <w:rFonts w:ascii="Cambria" w:hAnsi="Cambria"/>
        </w:rPr>
      </w:pPr>
      <w:r w:rsidRPr="00EC5EA3">
        <w:rPr>
          <w:rFonts w:ascii="Cambria" w:hAnsi="Cambria"/>
        </w:rPr>
        <w:t xml:space="preserve"> The ticket granting ticket is encrypted with a secret key known only to the AS and the __________ . </w:t>
      </w:r>
    </w:p>
    <w:p w:rsidR="00EC5EA3" w:rsidRPr="00EC5EA3" w:rsidRDefault="00EC5EA3" w:rsidP="00EC5EA3">
      <w:pPr>
        <w:pStyle w:val="Normal0"/>
        <w:rPr>
          <w:rFonts w:ascii="Cambria" w:hAnsi="Cambria"/>
        </w:rPr>
      </w:pPr>
    </w:p>
    <w:p w:rsidR="00EC5EA3" w:rsidRPr="00EC5EA3" w:rsidRDefault="00EC5EA3" w:rsidP="00C00EDB">
      <w:pPr>
        <w:pStyle w:val="Normal0"/>
        <w:numPr>
          <w:ilvl w:val="0"/>
          <w:numId w:val="25"/>
        </w:numPr>
        <w:rPr>
          <w:rFonts w:ascii="Cambria" w:hAnsi="Cambria"/>
        </w:rPr>
      </w:pPr>
      <w:r w:rsidRPr="00EC5EA3">
        <w:rPr>
          <w:rFonts w:ascii="Cambria" w:hAnsi="Cambria"/>
        </w:rPr>
        <w:t xml:space="preserve"> Intended to provide an integrity check as part of the encryption operation, encryption in Kerberos Version 4 makes use of a nonstandard mode of DES known as ____________.  It has been demonstrated that this mode is vulnerable to an attack involving the interchange of ciphertext blocks. </w:t>
      </w:r>
    </w:p>
    <w:p w:rsidR="00EC5EA3" w:rsidRPr="00EC5EA3" w:rsidRDefault="00EC5EA3" w:rsidP="00EC5EA3">
      <w:pPr>
        <w:pStyle w:val="Normal0"/>
        <w:rPr>
          <w:rFonts w:ascii="Cambria" w:hAnsi="Cambria"/>
        </w:rPr>
      </w:pPr>
    </w:p>
    <w:p w:rsidR="00797A8F" w:rsidRPr="00EC5EA3" w:rsidRDefault="00EC5EA3" w:rsidP="00C00EDB">
      <w:pPr>
        <w:pStyle w:val="Normal0"/>
        <w:numPr>
          <w:ilvl w:val="0"/>
          <w:numId w:val="25"/>
        </w:numPr>
        <w:rPr>
          <w:rFonts w:ascii="Cambria" w:hAnsi="Cambria"/>
        </w:rPr>
      </w:pPr>
      <w:r w:rsidRPr="00EC5EA3">
        <w:rPr>
          <w:rFonts w:ascii="Cambria" w:hAnsi="Cambria"/>
        </w:rPr>
        <w:t xml:space="preserve"> A concept dealing with the use of a common identity management scheme across multiple enterprises and numerous applications and refers to the agreements, standards, and technologies that enable the portability of identities, identity attributes, and entitlements across multiple enterprises and numerous applications and supporting many thousands, even millions, of users is _________ . </w:t>
      </w:r>
    </w:p>
    <w:sectPr w:rsidR="00797A8F" w:rsidRPr="00EC5EA3" w:rsidSect="00F7343D">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Linotype">
    <w:altName w:val="Palatino"/>
    <w:panose1 w:val="00000000000000000000"/>
    <w:charset w:val="00"/>
    <w:family w:val="auto"/>
    <w:notTrueType/>
    <w:pitch w:val="default"/>
    <w:sig w:usb0="00000003" w:usb1="00000000" w:usb2="00000000" w:usb3="00000000" w:csb0="00000001" w:csb1="00000000"/>
  </w:font>
  <w:font w:name="TestGen">
    <w:altName w:val="TestGen 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EDB" w:rsidRPr="006A7E60" w:rsidRDefault="00C00EDB">
    <w:pPr>
      <w:pStyle w:val="Header"/>
      <w:rPr>
        <w:sz w:val="23"/>
      </w:rPr>
    </w:pPr>
    <w:r>
      <w:rPr>
        <w:sz w:val="23"/>
      </w:rPr>
      <w:t>Cryptography and Network Security:  Principles and Practice, 6</w:t>
    </w:r>
    <w:r w:rsidRPr="00806571">
      <w:rPr>
        <w:sz w:val="23"/>
        <w:vertAlign w:val="superscript"/>
      </w:rPr>
      <w:t>th</w:t>
    </w:r>
    <w:r w:rsidRPr="00806571">
      <w:rPr>
        <w:sz w:val="23"/>
      </w:rPr>
      <w:t xml:space="preserve"> Edition</w:t>
    </w:r>
    <w:r>
      <w:rPr>
        <w:sz w:val="23"/>
      </w:rPr>
      <w:t xml:space="preserve">, </w:t>
    </w:r>
    <w:r w:rsidRPr="00806571">
      <w:rPr>
        <w:sz w:val="23"/>
      </w:rPr>
      <w:t xml:space="preserve">by </w:t>
    </w:r>
    <w:r>
      <w:rPr>
        <w:sz w:val="23"/>
      </w:rPr>
      <w:t>William Stallings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E3CFB"/>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B164F4E"/>
    <w:multiLevelType w:val="hybridMultilevel"/>
    <w:tmpl w:val="67C2DC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D4356"/>
    <w:multiLevelType w:val="hybridMultilevel"/>
    <w:tmpl w:val="37F2C4FE"/>
    <w:lvl w:ilvl="0" w:tplc="04E2B6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FF76BAF"/>
    <w:multiLevelType w:val="multilevel"/>
    <w:tmpl w:val="D8943A5C"/>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2059391D"/>
    <w:multiLevelType w:val="hybridMultilevel"/>
    <w:tmpl w:val="0C161A70"/>
    <w:lvl w:ilvl="0" w:tplc="7EEA35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1AB53D3"/>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2651194B"/>
    <w:multiLevelType w:val="hybridMultilevel"/>
    <w:tmpl w:val="09B26F06"/>
    <w:lvl w:ilvl="0" w:tplc="EC3089AC">
      <w:start w:val="3"/>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7897D7E"/>
    <w:multiLevelType w:val="hybridMultilevel"/>
    <w:tmpl w:val="39F84BDA"/>
    <w:lvl w:ilvl="0" w:tplc="62FCE26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C1A25ED"/>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2E134FF3"/>
    <w:multiLevelType w:val="multilevel"/>
    <w:tmpl w:val="662C1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6983089"/>
    <w:multiLevelType w:val="hybridMultilevel"/>
    <w:tmpl w:val="A16C42E2"/>
    <w:lvl w:ilvl="0" w:tplc="8826A0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8780A0E"/>
    <w:multiLevelType w:val="hybridMultilevel"/>
    <w:tmpl w:val="AFC0D138"/>
    <w:lvl w:ilvl="0" w:tplc="A238EF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E144600"/>
    <w:multiLevelType w:val="hybridMultilevel"/>
    <w:tmpl w:val="A77CED7C"/>
    <w:lvl w:ilvl="0" w:tplc="5EB828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FC2BF6"/>
    <w:multiLevelType w:val="hybridMultilevel"/>
    <w:tmpl w:val="DE02AAEE"/>
    <w:lvl w:ilvl="0" w:tplc="8AC05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A35448"/>
    <w:multiLevelType w:val="hybridMultilevel"/>
    <w:tmpl w:val="50CC0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D94E4F"/>
    <w:multiLevelType w:val="hybridMultilevel"/>
    <w:tmpl w:val="FF12245A"/>
    <w:lvl w:ilvl="0" w:tplc="43B83C6A">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CB70E4"/>
    <w:multiLevelType w:val="hybridMultilevel"/>
    <w:tmpl w:val="0B38B1F6"/>
    <w:lvl w:ilvl="0" w:tplc="94527DF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BA33F23"/>
    <w:multiLevelType w:val="hybridMultilevel"/>
    <w:tmpl w:val="B302FF18"/>
    <w:lvl w:ilvl="0" w:tplc="45AAEB0C">
      <w:start w:val="4"/>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AE237EA"/>
    <w:multiLevelType w:val="hybridMultilevel"/>
    <w:tmpl w:val="2E024E6E"/>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7E767D"/>
    <w:multiLevelType w:val="hybridMultilevel"/>
    <w:tmpl w:val="0564353C"/>
    <w:lvl w:ilvl="0" w:tplc="35D8EE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442560F"/>
    <w:multiLevelType w:val="hybridMultilevel"/>
    <w:tmpl w:val="1FD48816"/>
    <w:lvl w:ilvl="0" w:tplc="D08E6E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B401687"/>
    <w:multiLevelType w:val="hybridMultilevel"/>
    <w:tmpl w:val="662C1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D54845"/>
    <w:multiLevelType w:val="hybridMultilevel"/>
    <w:tmpl w:val="D8943A5C"/>
    <w:lvl w:ilvl="0" w:tplc="F3744FC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D725130"/>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7DD066C1"/>
    <w:multiLevelType w:val="hybridMultilevel"/>
    <w:tmpl w:val="7E840F4A"/>
    <w:lvl w:ilvl="0" w:tplc="2B98C5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1"/>
  </w:num>
  <w:num w:numId="2">
    <w:abstractNumId w:val="14"/>
  </w:num>
  <w:num w:numId="3">
    <w:abstractNumId w:val="11"/>
  </w:num>
  <w:num w:numId="4">
    <w:abstractNumId w:val="1"/>
  </w:num>
  <w:num w:numId="5">
    <w:abstractNumId w:val="9"/>
  </w:num>
  <w:num w:numId="6">
    <w:abstractNumId w:val="7"/>
  </w:num>
  <w:num w:numId="7">
    <w:abstractNumId w:val="19"/>
  </w:num>
  <w:num w:numId="8">
    <w:abstractNumId w:val="20"/>
  </w:num>
  <w:num w:numId="9">
    <w:abstractNumId w:val="4"/>
  </w:num>
  <w:num w:numId="10">
    <w:abstractNumId w:val="13"/>
  </w:num>
  <w:num w:numId="11">
    <w:abstractNumId w:val="22"/>
  </w:num>
  <w:num w:numId="12">
    <w:abstractNumId w:val="12"/>
  </w:num>
  <w:num w:numId="13">
    <w:abstractNumId w:val="24"/>
  </w:num>
  <w:num w:numId="14">
    <w:abstractNumId w:val="5"/>
  </w:num>
  <w:num w:numId="15">
    <w:abstractNumId w:val="8"/>
  </w:num>
  <w:num w:numId="16">
    <w:abstractNumId w:val="6"/>
  </w:num>
  <w:num w:numId="17">
    <w:abstractNumId w:val="0"/>
  </w:num>
  <w:num w:numId="18">
    <w:abstractNumId w:val="2"/>
  </w:num>
  <w:num w:numId="19">
    <w:abstractNumId w:val="23"/>
  </w:num>
  <w:num w:numId="20">
    <w:abstractNumId w:val="16"/>
  </w:num>
  <w:num w:numId="21">
    <w:abstractNumId w:val="3"/>
  </w:num>
  <w:num w:numId="22">
    <w:abstractNumId w:val="17"/>
  </w:num>
  <w:num w:numId="23">
    <w:abstractNumId w:val="10"/>
  </w:num>
  <w:num w:numId="24">
    <w:abstractNumId w:val="18"/>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7343D"/>
    <w:rsid w:val="0001060B"/>
    <w:rsid w:val="00013A4A"/>
    <w:rsid w:val="00020806"/>
    <w:rsid w:val="000213D4"/>
    <w:rsid w:val="000371FB"/>
    <w:rsid w:val="00056D6D"/>
    <w:rsid w:val="00083932"/>
    <w:rsid w:val="00094763"/>
    <w:rsid w:val="00095BC6"/>
    <w:rsid w:val="000B6A70"/>
    <w:rsid w:val="000B7869"/>
    <w:rsid w:val="000C0E4D"/>
    <w:rsid w:val="000D5E46"/>
    <w:rsid w:val="000E03F9"/>
    <w:rsid w:val="000F1CF4"/>
    <w:rsid w:val="00106C6F"/>
    <w:rsid w:val="001113B4"/>
    <w:rsid w:val="001162EF"/>
    <w:rsid w:val="00121D22"/>
    <w:rsid w:val="00167DCD"/>
    <w:rsid w:val="001A7DE2"/>
    <w:rsid w:val="001B339F"/>
    <w:rsid w:val="001D1AC3"/>
    <w:rsid w:val="001E146C"/>
    <w:rsid w:val="001E7D4A"/>
    <w:rsid w:val="001F5E60"/>
    <w:rsid w:val="0021604F"/>
    <w:rsid w:val="0022385B"/>
    <w:rsid w:val="002463FE"/>
    <w:rsid w:val="00282D72"/>
    <w:rsid w:val="002B2000"/>
    <w:rsid w:val="002B2E34"/>
    <w:rsid w:val="002D51E1"/>
    <w:rsid w:val="002E38A6"/>
    <w:rsid w:val="00304F51"/>
    <w:rsid w:val="00314499"/>
    <w:rsid w:val="00322156"/>
    <w:rsid w:val="00327C97"/>
    <w:rsid w:val="00342FF3"/>
    <w:rsid w:val="00346E01"/>
    <w:rsid w:val="003541B8"/>
    <w:rsid w:val="00357E82"/>
    <w:rsid w:val="0036405F"/>
    <w:rsid w:val="003B6669"/>
    <w:rsid w:val="003C70E6"/>
    <w:rsid w:val="003D65CB"/>
    <w:rsid w:val="003D7E41"/>
    <w:rsid w:val="003F75CF"/>
    <w:rsid w:val="00403EF7"/>
    <w:rsid w:val="004232AE"/>
    <w:rsid w:val="0044630C"/>
    <w:rsid w:val="00456CCE"/>
    <w:rsid w:val="00475A1E"/>
    <w:rsid w:val="00475D37"/>
    <w:rsid w:val="00481E1B"/>
    <w:rsid w:val="00492DF1"/>
    <w:rsid w:val="004D536D"/>
    <w:rsid w:val="00521985"/>
    <w:rsid w:val="00522E2D"/>
    <w:rsid w:val="005318E2"/>
    <w:rsid w:val="005367ED"/>
    <w:rsid w:val="00540BA2"/>
    <w:rsid w:val="00543550"/>
    <w:rsid w:val="00543B8A"/>
    <w:rsid w:val="00550F28"/>
    <w:rsid w:val="0056366E"/>
    <w:rsid w:val="0056600F"/>
    <w:rsid w:val="00567E8D"/>
    <w:rsid w:val="00585856"/>
    <w:rsid w:val="0059001B"/>
    <w:rsid w:val="005B163A"/>
    <w:rsid w:val="005B2E0D"/>
    <w:rsid w:val="005C33CB"/>
    <w:rsid w:val="005D2A62"/>
    <w:rsid w:val="005D2F7E"/>
    <w:rsid w:val="005D3DF1"/>
    <w:rsid w:val="005D6FC0"/>
    <w:rsid w:val="005F0CDF"/>
    <w:rsid w:val="005F1C53"/>
    <w:rsid w:val="005F4227"/>
    <w:rsid w:val="00602D73"/>
    <w:rsid w:val="00611764"/>
    <w:rsid w:val="00612A23"/>
    <w:rsid w:val="006155B4"/>
    <w:rsid w:val="006319B1"/>
    <w:rsid w:val="0063404B"/>
    <w:rsid w:val="00671601"/>
    <w:rsid w:val="00692BAC"/>
    <w:rsid w:val="006A12C3"/>
    <w:rsid w:val="006A5E11"/>
    <w:rsid w:val="006A7E60"/>
    <w:rsid w:val="006B564E"/>
    <w:rsid w:val="006D2291"/>
    <w:rsid w:val="006D7471"/>
    <w:rsid w:val="006E5D2E"/>
    <w:rsid w:val="006E6397"/>
    <w:rsid w:val="00715610"/>
    <w:rsid w:val="00740E9D"/>
    <w:rsid w:val="00741EED"/>
    <w:rsid w:val="00744B86"/>
    <w:rsid w:val="00747148"/>
    <w:rsid w:val="00757962"/>
    <w:rsid w:val="00761310"/>
    <w:rsid w:val="00766F6A"/>
    <w:rsid w:val="0077052D"/>
    <w:rsid w:val="00772061"/>
    <w:rsid w:val="00774E7E"/>
    <w:rsid w:val="00782754"/>
    <w:rsid w:val="007966AF"/>
    <w:rsid w:val="00797A8F"/>
    <w:rsid w:val="007C060A"/>
    <w:rsid w:val="007D2E33"/>
    <w:rsid w:val="007E6D23"/>
    <w:rsid w:val="007F5277"/>
    <w:rsid w:val="008075A6"/>
    <w:rsid w:val="0081463F"/>
    <w:rsid w:val="008204EF"/>
    <w:rsid w:val="00822ACE"/>
    <w:rsid w:val="00836C61"/>
    <w:rsid w:val="00842B2B"/>
    <w:rsid w:val="00846F27"/>
    <w:rsid w:val="0085136C"/>
    <w:rsid w:val="00855C15"/>
    <w:rsid w:val="00884311"/>
    <w:rsid w:val="00896E31"/>
    <w:rsid w:val="008B4D9F"/>
    <w:rsid w:val="008B6B56"/>
    <w:rsid w:val="008B6D0F"/>
    <w:rsid w:val="00917CB4"/>
    <w:rsid w:val="009628CC"/>
    <w:rsid w:val="009B1C49"/>
    <w:rsid w:val="009C1A7B"/>
    <w:rsid w:val="009C5169"/>
    <w:rsid w:val="009E171A"/>
    <w:rsid w:val="009E3413"/>
    <w:rsid w:val="009E6819"/>
    <w:rsid w:val="00A00858"/>
    <w:rsid w:val="00A05EB0"/>
    <w:rsid w:val="00A20E82"/>
    <w:rsid w:val="00A30173"/>
    <w:rsid w:val="00A30E2D"/>
    <w:rsid w:val="00A5112D"/>
    <w:rsid w:val="00A54AB1"/>
    <w:rsid w:val="00A71281"/>
    <w:rsid w:val="00A7420F"/>
    <w:rsid w:val="00A802E1"/>
    <w:rsid w:val="00A92343"/>
    <w:rsid w:val="00A972A2"/>
    <w:rsid w:val="00AE63D1"/>
    <w:rsid w:val="00AE6859"/>
    <w:rsid w:val="00AF21D3"/>
    <w:rsid w:val="00B25179"/>
    <w:rsid w:val="00B25FA0"/>
    <w:rsid w:val="00B331EF"/>
    <w:rsid w:val="00B715B4"/>
    <w:rsid w:val="00B827B9"/>
    <w:rsid w:val="00B93561"/>
    <w:rsid w:val="00BC4D47"/>
    <w:rsid w:val="00BE4371"/>
    <w:rsid w:val="00BE5529"/>
    <w:rsid w:val="00BE642E"/>
    <w:rsid w:val="00BE7768"/>
    <w:rsid w:val="00BF759B"/>
    <w:rsid w:val="00C00EDB"/>
    <w:rsid w:val="00C12771"/>
    <w:rsid w:val="00C1476A"/>
    <w:rsid w:val="00C3211E"/>
    <w:rsid w:val="00C35681"/>
    <w:rsid w:val="00C41643"/>
    <w:rsid w:val="00C702AB"/>
    <w:rsid w:val="00C86091"/>
    <w:rsid w:val="00C96BF2"/>
    <w:rsid w:val="00CB0BFC"/>
    <w:rsid w:val="00CC28AF"/>
    <w:rsid w:val="00CF08C9"/>
    <w:rsid w:val="00CF201A"/>
    <w:rsid w:val="00CF2426"/>
    <w:rsid w:val="00D04AC6"/>
    <w:rsid w:val="00D07131"/>
    <w:rsid w:val="00D111EE"/>
    <w:rsid w:val="00D208CB"/>
    <w:rsid w:val="00D21876"/>
    <w:rsid w:val="00D442D8"/>
    <w:rsid w:val="00D5264D"/>
    <w:rsid w:val="00D71B65"/>
    <w:rsid w:val="00D71D3B"/>
    <w:rsid w:val="00D74502"/>
    <w:rsid w:val="00D75110"/>
    <w:rsid w:val="00D757A9"/>
    <w:rsid w:val="00DA3E4A"/>
    <w:rsid w:val="00DA53EA"/>
    <w:rsid w:val="00DA63A2"/>
    <w:rsid w:val="00DB04D6"/>
    <w:rsid w:val="00DB5FFE"/>
    <w:rsid w:val="00DC6D92"/>
    <w:rsid w:val="00DE1B77"/>
    <w:rsid w:val="00DF0F49"/>
    <w:rsid w:val="00DF29AB"/>
    <w:rsid w:val="00DF43A7"/>
    <w:rsid w:val="00DF49E0"/>
    <w:rsid w:val="00E20F84"/>
    <w:rsid w:val="00E223C7"/>
    <w:rsid w:val="00E63FB9"/>
    <w:rsid w:val="00E70166"/>
    <w:rsid w:val="00E92F7D"/>
    <w:rsid w:val="00E9549B"/>
    <w:rsid w:val="00EA292C"/>
    <w:rsid w:val="00EA7E47"/>
    <w:rsid w:val="00EC377C"/>
    <w:rsid w:val="00EC4C29"/>
    <w:rsid w:val="00EC5EA3"/>
    <w:rsid w:val="00F114F7"/>
    <w:rsid w:val="00F14827"/>
    <w:rsid w:val="00F1719D"/>
    <w:rsid w:val="00F22ACE"/>
    <w:rsid w:val="00F3051B"/>
    <w:rsid w:val="00F34858"/>
    <w:rsid w:val="00F40C97"/>
    <w:rsid w:val="00F7343D"/>
    <w:rsid w:val="00F7350B"/>
    <w:rsid w:val="00F84118"/>
    <w:rsid w:val="00F9367D"/>
    <w:rsid w:val="00FA0739"/>
    <w:rsid w:val="00FA6CB1"/>
    <w:rsid w:val="00FB103F"/>
    <w:rsid w:val="00FB4222"/>
    <w:rsid w:val="00FF39B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C0B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6FC0"/>
    <w:pPr>
      <w:ind w:left="720"/>
      <w:contextualSpacing/>
    </w:pPr>
  </w:style>
  <w:style w:type="paragraph" w:styleId="Header">
    <w:name w:val="header"/>
    <w:basedOn w:val="Normal"/>
    <w:link w:val="HeaderChar"/>
    <w:uiPriority w:val="99"/>
    <w:semiHidden/>
    <w:unhideWhenUsed/>
    <w:rsid w:val="0059001B"/>
    <w:pPr>
      <w:tabs>
        <w:tab w:val="center" w:pos="4320"/>
        <w:tab w:val="right" w:pos="8640"/>
      </w:tabs>
    </w:pPr>
  </w:style>
  <w:style w:type="character" w:customStyle="1" w:styleId="HeaderChar">
    <w:name w:val="Header Char"/>
    <w:basedOn w:val="DefaultParagraphFont"/>
    <w:link w:val="Header"/>
    <w:uiPriority w:val="99"/>
    <w:semiHidden/>
    <w:rsid w:val="0059001B"/>
  </w:style>
  <w:style w:type="paragraph" w:styleId="Footer">
    <w:name w:val="footer"/>
    <w:basedOn w:val="Normal"/>
    <w:link w:val="FooterChar"/>
    <w:uiPriority w:val="99"/>
    <w:semiHidden/>
    <w:unhideWhenUsed/>
    <w:rsid w:val="0059001B"/>
    <w:pPr>
      <w:tabs>
        <w:tab w:val="center" w:pos="4320"/>
        <w:tab w:val="right" w:pos="8640"/>
      </w:tabs>
    </w:pPr>
  </w:style>
  <w:style w:type="character" w:customStyle="1" w:styleId="FooterChar">
    <w:name w:val="Footer Char"/>
    <w:basedOn w:val="DefaultParagraphFont"/>
    <w:link w:val="Footer"/>
    <w:uiPriority w:val="99"/>
    <w:semiHidden/>
    <w:rsid w:val="0059001B"/>
  </w:style>
  <w:style w:type="paragraph" w:customStyle="1" w:styleId="Normal0">
    <w:name w:val="[Normal]"/>
    <w:rsid w:val="000C0E4D"/>
    <w:rPr>
      <w:rFonts w:ascii="Arial" w:eastAsia="Arial" w:hAnsi="Arial" w:cs="Times New Roman"/>
      <w:noProof/>
      <w:szCs w:val="20"/>
    </w:rPr>
  </w:style>
  <w:style w:type="paragraph" w:customStyle="1" w:styleId="NormalText">
    <w:name w:val="Normal Text"/>
    <w:rsid w:val="002B2000"/>
    <w:pPr>
      <w:widowControl w:val="0"/>
      <w:autoSpaceDE w:val="0"/>
      <w:autoSpaceDN w:val="0"/>
      <w:adjustRightInd w:val="0"/>
    </w:pPr>
    <w:rPr>
      <w:rFonts w:ascii="Palatino Linotype" w:eastAsia="Times New Roman" w:hAnsi="Palatino Linotype" w:cs="Palatino Linotype"/>
      <w:color w:val="000000"/>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1263</Words>
  <Characters>7203</Characters>
  <Application>Microsoft Macintosh Word</Application>
  <DocSecurity>0</DocSecurity>
  <Lines>60</Lines>
  <Paragraphs>14</Paragraphs>
  <ScaleCrop>false</ScaleCrop>
  <LinksUpToDate>false</LinksUpToDate>
  <CharactersWithSpaces>8845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Kevin McLaughlin</cp:lastModifiedBy>
  <cp:revision>2</cp:revision>
  <cp:lastPrinted>2012-08-26T06:47:00Z</cp:lastPrinted>
  <dcterms:created xsi:type="dcterms:W3CDTF">2013-05-01T03:59:00Z</dcterms:created>
  <dcterms:modified xsi:type="dcterms:W3CDTF">2013-05-01T03:59:00Z</dcterms:modified>
</cp:coreProperties>
</file>