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0" w:rsidRPr="00763909" w:rsidRDefault="00B25B10" w:rsidP="005B5C2B">
      <w:pPr>
        <w:jc w:val="center"/>
        <w:rPr>
          <w:b/>
          <w:caps/>
        </w:rPr>
      </w:pPr>
      <w:r>
        <w:rPr>
          <w:b/>
          <w:caps/>
        </w:rPr>
        <w:t>Chapter 18</w:t>
      </w:r>
      <w:r w:rsidR="00CD5994">
        <w:rPr>
          <w:b/>
          <w:caps/>
        </w:rPr>
        <w:t xml:space="preserve">:  </w:t>
      </w:r>
      <w:bookmarkStart w:id="0" w:name="OLE_LINK12"/>
      <w:r w:rsidRPr="00B25B10">
        <w:rPr>
          <w:b/>
          <w:caps/>
        </w:rPr>
        <w:t>Wireless Network Security</w:t>
      </w:r>
      <w:bookmarkEnd w:id="0"/>
    </w:p>
    <w:p w:rsidR="00D82881" w:rsidRDefault="00D82881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9D30C7" w:rsidRDefault="002E10F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9D30C7" w:rsidRDefault="009D30C7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9D30C7" w:rsidRDefault="009D30C7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9D30C7" w:rsidRDefault="005F59DC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9D30C7" w:rsidRDefault="009D30C7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9D30C7" w:rsidRDefault="009D30C7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9D30C7" w:rsidRDefault="009D30C7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9D30C7" w:rsidRDefault="009D30C7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9D30C7" w:rsidRDefault="009D30C7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9D30C7" w:rsidRDefault="009D30C7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9D30C7" w:rsidRDefault="009D30C7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9D30C7" w:rsidRDefault="009D30C7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9D30C7" w:rsidRDefault="009D30C7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9D30C7" w:rsidRDefault="009D30C7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9D30C7" w:rsidRDefault="009D30C7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AA4289" w:rsidRDefault="00AA4289" w:rsidP="009D30C7">
      <w:pPr>
        <w:widowControl w:val="0"/>
        <w:autoSpaceDE w:val="0"/>
        <w:autoSpaceDN w:val="0"/>
        <w:adjustRightInd w:val="0"/>
      </w:pPr>
    </w:p>
    <w:p w:rsidR="003403A0" w:rsidRDefault="003403A0" w:rsidP="00D27BB9">
      <w:pPr>
        <w:widowControl w:val="0"/>
        <w:autoSpaceDE w:val="0"/>
        <w:autoSpaceDN w:val="0"/>
        <w:adjustRightInd w:val="0"/>
      </w:pPr>
    </w:p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A15BE1" w:rsidRDefault="00A15BE1" w:rsidP="007E063D">
      <w:pPr>
        <w:pStyle w:val="ListParagraph"/>
        <w:numPr>
          <w:ilvl w:val="0"/>
          <w:numId w:val="2"/>
        </w:numPr>
      </w:pPr>
      <w:r>
        <w:t>B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A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A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C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C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A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A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C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B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C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B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C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A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D</w:t>
      </w:r>
    </w:p>
    <w:p w:rsidR="00A15BE1" w:rsidRDefault="00A15BE1" w:rsidP="007E063D">
      <w:pPr>
        <w:pStyle w:val="ListParagraph"/>
        <w:numPr>
          <w:ilvl w:val="0"/>
          <w:numId w:val="2"/>
        </w:numPr>
      </w:pPr>
      <w:r>
        <w:t>D</w:t>
      </w:r>
    </w:p>
    <w:p w:rsidR="00A15BE1" w:rsidRDefault="00A15BE1" w:rsidP="00A15BE1"/>
    <w:p w:rsidR="00AA4289" w:rsidRDefault="00AA4289" w:rsidP="00A15BE1"/>
    <w:p w:rsidR="00DD554B" w:rsidRDefault="00DD554B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F5462A" w:rsidRDefault="00F5462A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6C3394" w:rsidRDefault="00A356D2" w:rsidP="00415930">
      <w:pPr>
        <w:pStyle w:val="ListParagraph"/>
        <w:numPr>
          <w:ilvl w:val="0"/>
          <w:numId w:val="4"/>
        </w:numPr>
      </w:pPr>
      <w:r>
        <w:t>wireless medium</w:t>
      </w:r>
    </w:p>
    <w:p w:rsidR="006C3394" w:rsidRDefault="00371B84" w:rsidP="00415930">
      <w:pPr>
        <w:pStyle w:val="ListParagraph"/>
        <w:numPr>
          <w:ilvl w:val="0"/>
          <w:numId w:val="4"/>
        </w:numPr>
      </w:pPr>
      <w:r>
        <w:t>denial of service (DoS)</w:t>
      </w:r>
    </w:p>
    <w:p w:rsidR="006C3394" w:rsidRDefault="006C3394" w:rsidP="00415930">
      <w:pPr>
        <w:pStyle w:val="ListParagraph"/>
        <w:numPr>
          <w:ilvl w:val="0"/>
          <w:numId w:val="4"/>
        </w:numPr>
      </w:pPr>
      <w:r>
        <w:t>Distribution</w:t>
      </w:r>
    </w:p>
    <w:p w:rsidR="006C3394" w:rsidRDefault="006C3394" w:rsidP="00415930">
      <w:pPr>
        <w:pStyle w:val="ListParagraph"/>
        <w:numPr>
          <w:ilvl w:val="0"/>
          <w:numId w:val="4"/>
        </w:numPr>
      </w:pPr>
      <w:r>
        <w:t>Wireless Ethernet Compatibility Alliance (WECA)</w:t>
      </w:r>
    </w:p>
    <w:p w:rsidR="006C3394" w:rsidRDefault="006C3394" w:rsidP="00415930">
      <w:pPr>
        <w:pStyle w:val="ListParagraph"/>
        <w:numPr>
          <w:ilvl w:val="0"/>
          <w:numId w:val="4"/>
        </w:numPr>
      </w:pPr>
      <w:r>
        <w:t>coordination</w:t>
      </w:r>
    </w:p>
    <w:p w:rsidR="006C3394" w:rsidRDefault="006C3394" w:rsidP="00415930">
      <w:pPr>
        <w:pStyle w:val="ListParagraph"/>
        <w:numPr>
          <w:ilvl w:val="0"/>
          <w:numId w:val="4"/>
        </w:numPr>
      </w:pPr>
      <w:r>
        <w:t xml:space="preserve">Group Temporal Key (GTK) </w:t>
      </w:r>
    </w:p>
    <w:p w:rsidR="006C3394" w:rsidRDefault="006C3394" w:rsidP="00415930">
      <w:pPr>
        <w:pStyle w:val="ListParagraph"/>
        <w:numPr>
          <w:ilvl w:val="0"/>
          <w:numId w:val="4"/>
        </w:numPr>
      </w:pPr>
      <w:r>
        <w:t xml:space="preserve">extended service set (ESS) </w:t>
      </w:r>
    </w:p>
    <w:p w:rsidR="006C3394" w:rsidRDefault="006C3394" w:rsidP="00415930">
      <w:pPr>
        <w:pStyle w:val="ListParagraph"/>
        <w:numPr>
          <w:ilvl w:val="0"/>
          <w:numId w:val="4"/>
        </w:numPr>
      </w:pPr>
      <w:r>
        <w:t>media access control (MAC)</w:t>
      </w:r>
    </w:p>
    <w:p w:rsidR="006C3394" w:rsidRDefault="006C3394" w:rsidP="00415930">
      <w:pPr>
        <w:pStyle w:val="ListParagraph"/>
        <w:numPr>
          <w:ilvl w:val="0"/>
          <w:numId w:val="4"/>
        </w:numPr>
      </w:pPr>
      <w:r>
        <w:t>basic service set (BSS)</w:t>
      </w:r>
    </w:p>
    <w:p w:rsidR="006C3394" w:rsidRDefault="006C3394" w:rsidP="00415930">
      <w:pPr>
        <w:pStyle w:val="ListParagraph"/>
        <w:numPr>
          <w:ilvl w:val="0"/>
          <w:numId w:val="4"/>
        </w:numPr>
      </w:pPr>
      <w:r>
        <w:t>Wi</w:t>
      </w:r>
      <w:r>
        <w:rPr>
          <w:rFonts w:ascii="TestGen" w:hAnsi="TestGen" w:cs="TestGen"/>
        </w:rPr>
        <w:t>-</w:t>
      </w:r>
      <w:r>
        <w:t xml:space="preserve">Fi Protected Access (WPA) </w:t>
      </w:r>
    </w:p>
    <w:p w:rsidR="006C3394" w:rsidRDefault="006C3394" w:rsidP="00415930">
      <w:pPr>
        <w:pStyle w:val="ListParagraph"/>
        <w:numPr>
          <w:ilvl w:val="0"/>
          <w:numId w:val="4"/>
        </w:numPr>
      </w:pPr>
      <w:r>
        <w:t>secure key delivery</w:t>
      </w:r>
    </w:p>
    <w:p w:rsidR="006C3394" w:rsidRDefault="006C3394" w:rsidP="00415930">
      <w:pPr>
        <w:pStyle w:val="ListParagraph"/>
        <w:numPr>
          <w:ilvl w:val="0"/>
          <w:numId w:val="4"/>
        </w:numPr>
      </w:pPr>
      <w:r>
        <w:t>pairwise keys</w:t>
      </w:r>
    </w:p>
    <w:p w:rsidR="006C3394" w:rsidRDefault="006C3394" w:rsidP="00415930">
      <w:pPr>
        <w:pStyle w:val="ListParagraph"/>
        <w:numPr>
          <w:ilvl w:val="0"/>
          <w:numId w:val="4"/>
        </w:numPr>
      </w:pPr>
      <w:r>
        <w:t>4</w:t>
      </w:r>
      <w:r>
        <w:rPr>
          <w:rFonts w:ascii="TestGen" w:hAnsi="TestGen" w:cs="TestGen"/>
        </w:rPr>
        <w:t>-</w:t>
      </w:r>
      <w:r>
        <w:t>way handshake</w:t>
      </w:r>
    </w:p>
    <w:p w:rsidR="006C3394" w:rsidRDefault="005F59DC" w:rsidP="00415930">
      <w:pPr>
        <w:pStyle w:val="ListParagraph"/>
        <w:numPr>
          <w:ilvl w:val="0"/>
          <w:numId w:val="4"/>
        </w:numPr>
      </w:pPr>
      <w:r>
        <w:t>IEEE 802.1X</w:t>
      </w:r>
    </w:p>
    <w:p w:rsidR="00207485" w:rsidRPr="00B356C3" w:rsidRDefault="00202318" w:rsidP="00415930">
      <w:pPr>
        <w:pStyle w:val="ListParagraph"/>
        <w:numPr>
          <w:ilvl w:val="0"/>
          <w:numId w:val="4"/>
        </w:numPr>
      </w:pPr>
      <w:r>
        <w:t>physical</w:t>
      </w:r>
    </w:p>
    <w:sectPr w:rsidR="00207485" w:rsidRPr="00B356C3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B84" w:rsidRPr="006A7E60" w:rsidRDefault="00371B84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371B84" w:rsidRPr="00806571" w:rsidRDefault="00371B84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14A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077AB"/>
    <w:rsid w:val="000178D9"/>
    <w:rsid w:val="000238F1"/>
    <w:rsid w:val="00042210"/>
    <w:rsid w:val="00043667"/>
    <w:rsid w:val="00047DB6"/>
    <w:rsid w:val="000813CE"/>
    <w:rsid w:val="00086B55"/>
    <w:rsid w:val="0009726B"/>
    <w:rsid w:val="000A4D88"/>
    <w:rsid w:val="000F13FA"/>
    <w:rsid w:val="00101EEF"/>
    <w:rsid w:val="0014360E"/>
    <w:rsid w:val="0017703A"/>
    <w:rsid w:val="00193F19"/>
    <w:rsid w:val="001F294B"/>
    <w:rsid w:val="001F5701"/>
    <w:rsid w:val="00202318"/>
    <w:rsid w:val="0020705C"/>
    <w:rsid w:val="00207485"/>
    <w:rsid w:val="00214A89"/>
    <w:rsid w:val="00222D86"/>
    <w:rsid w:val="00231B3B"/>
    <w:rsid w:val="00270FF4"/>
    <w:rsid w:val="002C1545"/>
    <w:rsid w:val="002C2D2C"/>
    <w:rsid w:val="002E10FB"/>
    <w:rsid w:val="002E45D1"/>
    <w:rsid w:val="002E61B8"/>
    <w:rsid w:val="00301DDE"/>
    <w:rsid w:val="003041D4"/>
    <w:rsid w:val="00313A3E"/>
    <w:rsid w:val="0032054F"/>
    <w:rsid w:val="00337CD0"/>
    <w:rsid w:val="003403A0"/>
    <w:rsid w:val="00366811"/>
    <w:rsid w:val="00371B84"/>
    <w:rsid w:val="003854B2"/>
    <w:rsid w:val="003A1234"/>
    <w:rsid w:val="003F1524"/>
    <w:rsid w:val="003F1A1A"/>
    <w:rsid w:val="004005A5"/>
    <w:rsid w:val="00400EB1"/>
    <w:rsid w:val="00401097"/>
    <w:rsid w:val="00415930"/>
    <w:rsid w:val="00452478"/>
    <w:rsid w:val="00455629"/>
    <w:rsid w:val="0046199A"/>
    <w:rsid w:val="00465BCC"/>
    <w:rsid w:val="0049287F"/>
    <w:rsid w:val="004A7BF2"/>
    <w:rsid w:val="004D0D94"/>
    <w:rsid w:val="004D747D"/>
    <w:rsid w:val="004E253B"/>
    <w:rsid w:val="004E5474"/>
    <w:rsid w:val="005061B6"/>
    <w:rsid w:val="005147CB"/>
    <w:rsid w:val="00534BAC"/>
    <w:rsid w:val="005364D9"/>
    <w:rsid w:val="00541485"/>
    <w:rsid w:val="00555294"/>
    <w:rsid w:val="00556071"/>
    <w:rsid w:val="005704CA"/>
    <w:rsid w:val="005824D6"/>
    <w:rsid w:val="00590033"/>
    <w:rsid w:val="00595354"/>
    <w:rsid w:val="00595735"/>
    <w:rsid w:val="005B41A6"/>
    <w:rsid w:val="005B5C2B"/>
    <w:rsid w:val="005F59DC"/>
    <w:rsid w:val="0063464C"/>
    <w:rsid w:val="00635501"/>
    <w:rsid w:val="006469C5"/>
    <w:rsid w:val="00646E36"/>
    <w:rsid w:val="00657B1D"/>
    <w:rsid w:val="00666821"/>
    <w:rsid w:val="006C3394"/>
    <w:rsid w:val="006D5A27"/>
    <w:rsid w:val="006D77C0"/>
    <w:rsid w:val="006F31E6"/>
    <w:rsid w:val="006F6504"/>
    <w:rsid w:val="0070764A"/>
    <w:rsid w:val="007274DD"/>
    <w:rsid w:val="00741E67"/>
    <w:rsid w:val="0075797A"/>
    <w:rsid w:val="00763909"/>
    <w:rsid w:val="00767293"/>
    <w:rsid w:val="007762A7"/>
    <w:rsid w:val="00796E5A"/>
    <w:rsid w:val="007C73F8"/>
    <w:rsid w:val="007D19D6"/>
    <w:rsid w:val="007D6A9D"/>
    <w:rsid w:val="007E063D"/>
    <w:rsid w:val="008012A6"/>
    <w:rsid w:val="008048BE"/>
    <w:rsid w:val="00805622"/>
    <w:rsid w:val="00806571"/>
    <w:rsid w:val="00823CB7"/>
    <w:rsid w:val="00840931"/>
    <w:rsid w:val="008666A4"/>
    <w:rsid w:val="00877FAF"/>
    <w:rsid w:val="00894A41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6377A"/>
    <w:rsid w:val="009A2CC2"/>
    <w:rsid w:val="009B6845"/>
    <w:rsid w:val="009D30C7"/>
    <w:rsid w:val="009F572D"/>
    <w:rsid w:val="00A15BE1"/>
    <w:rsid w:val="00A356D2"/>
    <w:rsid w:val="00A82F16"/>
    <w:rsid w:val="00A97847"/>
    <w:rsid w:val="00AA4289"/>
    <w:rsid w:val="00AE35A1"/>
    <w:rsid w:val="00AF33F3"/>
    <w:rsid w:val="00B136F6"/>
    <w:rsid w:val="00B25B10"/>
    <w:rsid w:val="00B35503"/>
    <w:rsid w:val="00B356C3"/>
    <w:rsid w:val="00B40DC3"/>
    <w:rsid w:val="00B522E0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15853"/>
    <w:rsid w:val="00C3024B"/>
    <w:rsid w:val="00C30AB0"/>
    <w:rsid w:val="00C567BC"/>
    <w:rsid w:val="00C60EE5"/>
    <w:rsid w:val="00C63C58"/>
    <w:rsid w:val="00C71FB4"/>
    <w:rsid w:val="00CA4CC5"/>
    <w:rsid w:val="00CD5994"/>
    <w:rsid w:val="00CE3C56"/>
    <w:rsid w:val="00D22B4B"/>
    <w:rsid w:val="00D27BB9"/>
    <w:rsid w:val="00D415B6"/>
    <w:rsid w:val="00D4507A"/>
    <w:rsid w:val="00D82881"/>
    <w:rsid w:val="00D95D25"/>
    <w:rsid w:val="00DA0706"/>
    <w:rsid w:val="00DA3260"/>
    <w:rsid w:val="00DB242C"/>
    <w:rsid w:val="00DD554B"/>
    <w:rsid w:val="00DE3FFA"/>
    <w:rsid w:val="00E04CCA"/>
    <w:rsid w:val="00E16D35"/>
    <w:rsid w:val="00E5340F"/>
    <w:rsid w:val="00E577F7"/>
    <w:rsid w:val="00E74A50"/>
    <w:rsid w:val="00E75316"/>
    <w:rsid w:val="00E84505"/>
    <w:rsid w:val="00E91707"/>
    <w:rsid w:val="00EB2AF2"/>
    <w:rsid w:val="00ED4205"/>
    <w:rsid w:val="00ED56C7"/>
    <w:rsid w:val="00F02124"/>
    <w:rsid w:val="00F24508"/>
    <w:rsid w:val="00F510D0"/>
    <w:rsid w:val="00F5462A"/>
    <w:rsid w:val="00F60E31"/>
    <w:rsid w:val="00F76E1B"/>
    <w:rsid w:val="00F8642F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  <w:style w:type="paragraph" w:customStyle="1" w:styleId="NormalText">
    <w:name w:val="Normal Text"/>
    <w:rsid w:val="00C1585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393</Characters>
  <Application>Microsoft Macintosh Word</Application>
  <DocSecurity>0</DocSecurity>
  <Lines>3</Lines>
  <Paragraphs>1</Paragraphs>
  <ScaleCrop>false</ScaleCrop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cp:lastPrinted>2013-04-29T23:52:00Z</cp:lastPrinted>
  <dcterms:created xsi:type="dcterms:W3CDTF">2013-04-30T21:29:00Z</dcterms:created>
  <dcterms:modified xsi:type="dcterms:W3CDTF">2013-04-30T21:29:00Z</dcterms:modified>
</cp:coreProperties>
</file>