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2A" w:rsidRDefault="00AE022A">
      <w:r>
        <w:t xml:space="preserve">Question </w:t>
      </w:r>
      <w:r w:rsidR="00EF43D7">
        <w:t>7</w:t>
      </w:r>
    </w:p>
    <w:p w:rsidR="00AE022A" w:rsidRDefault="00197C4B">
      <w:r>
        <w:t xml:space="preserve">The example version of the Chinese Remainder Theorem has several inefficiencies.  </w:t>
      </w:r>
      <w:r w:rsidR="00AE022A">
        <w:t>Observe that in the Chinese Remainder Theorem the first step is to initialize the M array, where the value of M[</w:t>
      </w:r>
      <w:proofErr w:type="spellStart"/>
      <w:r w:rsidR="00AE022A">
        <w:t>i</w:t>
      </w:r>
      <w:proofErr w:type="spellEnd"/>
      <w:r w:rsidR="00AE022A">
        <w:t xml:space="preserve">] is the product of all the </w:t>
      </w:r>
      <w:proofErr w:type="spellStart"/>
      <w:r w:rsidR="00AE022A">
        <w:t>moduli</w:t>
      </w:r>
      <w:proofErr w:type="spellEnd"/>
      <w:r w:rsidR="00AE022A">
        <w:t xml:space="preserve"> except </w:t>
      </w:r>
      <w:proofErr w:type="spellStart"/>
      <w:r w:rsidR="00AE022A">
        <w:t>moduli</w:t>
      </w:r>
      <w:proofErr w:type="spellEnd"/>
      <w:r w:rsidR="00AE022A">
        <w:t>[</w:t>
      </w:r>
      <w:proofErr w:type="spellStart"/>
      <w:r w:rsidR="00AE022A">
        <w:t>i</w:t>
      </w:r>
      <w:proofErr w:type="spellEnd"/>
      <w:r w:rsidR="00AE022A">
        <w:t>].  This</w:t>
      </w:r>
      <w:r>
        <w:t xml:space="preserve"> is performed at the beginning of every function call, which is somewhat inefficient, because it could just be done once, for a single set of </w:t>
      </w:r>
      <w:proofErr w:type="spellStart"/>
      <w:r>
        <w:t>moduli</w:t>
      </w:r>
      <w:proofErr w:type="spellEnd"/>
      <w:r>
        <w:t>.  Furthermore,</w:t>
      </w:r>
      <w:r w:rsidR="00AE022A">
        <w:t xml:space="preserve"> </w:t>
      </w:r>
      <w:r>
        <w:t xml:space="preserve">the output of this function is larger than it needs to be, indeed, it need be no larger than the product of all the </w:t>
      </w:r>
      <w:proofErr w:type="spellStart"/>
      <w:r>
        <w:t>moduli</w:t>
      </w:r>
      <w:proofErr w:type="spellEnd"/>
      <w:r>
        <w:t>.</w:t>
      </w:r>
      <w:r w:rsidR="00A27E59">
        <w:t xml:space="preserve">  In this question, do not merely call built in Sage functions.</w:t>
      </w:r>
    </w:p>
    <w:p w:rsidR="00197C4B" w:rsidRDefault="00197C4B" w:rsidP="00197C4B">
      <w:pPr>
        <w:pStyle w:val="ListParagraph"/>
        <w:numPr>
          <w:ilvl w:val="0"/>
          <w:numId w:val="1"/>
        </w:numPr>
      </w:pPr>
      <w:r>
        <w:t xml:space="preserve">Write a function to pre-compute the M </w:t>
      </w:r>
      <w:proofErr w:type="gramStart"/>
      <w:r>
        <w:t>array,</w:t>
      </w:r>
      <w:proofErr w:type="gramEnd"/>
      <w:r>
        <w:t xml:space="preserve"> it should also compute </w:t>
      </w:r>
      <w:r w:rsidR="00953815">
        <w:t xml:space="preserve">the product of all the </w:t>
      </w:r>
      <w:proofErr w:type="spellStart"/>
      <w:r w:rsidR="00953815">
        <w:t>moduli</w:t>
      </w:r>
      <w:proofErr w:type="spellEnd"/>
      <w:r w:rsidR="00953815">
        <w:t>.</w:t>
      </w:r>
    </w:p>
    <w:p w:rsidR="00953815" w:rsidRDefault="00953815" w:rsidP="00197C4B">
      <w:pPr>
        <w:pStyle w:val="ListParagraph"/>
        <w:numPr>
          <w:ilvl w:val="0"/>
          <w:numId w:val="1"/>
        </w:numPr>
      </w:pPr>
      <w:r>
        <w:t xml:space="preserve">Write a version of the CRT function that takes the </w:t>
      </w:r>
      <w:proofErr w:type="spellStart"/>
      <w:r>
        <w:t>precomputed</w:t>
      </w:r>
      <w:proofErr w:type="spellEnd"/>
      <w:r>
        <w:t xml:space="preserve"> M array and a list of residues.  Make sure that the output of this function is no larger than it needs to be.</w:t>
      </w:r>
    </w:p>
    <w:p w:rsidR="00953815" w:rsidRDefault="00953815" w:rsidP="00953815"/>
    <w:p w:rsidR="003341F5" w:rsidRDefault="003341F5" w:rsidP="00953815"/>
    <w:p w:rsidR="003341F5" w:rsidRDefault="003341F5" w:rsidP="00953815"/>
    <w:p w:rsidR="003341F5" w:rsidRDefault="003341F5">
      <w:r>
        <w:br w:type="page"/>
      </w:r>
    </w:p>
    <w:p w:rsidR="003341F5" w:rsidRDefault="003341F5" w:rsidP="003341F5">
      <w:r>
        <w:lastRenderedPageBreak/>
        <w:t>Question 7</w:t>
      </w:r>
    </w:p>
    <w:p w:rsidR="003341F5" w:rsidRDefault="003341F5" w:rsidP="003341F5">
      <w:r>
        <w:t>The example version of the Chinese Remainder Theorem has several inefficiencies.  Observe that in the Chinese Remainder Theorem the first step is to initialize the M array, where the value of M[</w:t>
      </w:r>
      <w:proofErr w:type="spellStart"/>
      <w:r>
        <w:t>i</w:t>
      </w:r>
      <w:proofErr w:type="spellEnd"/>
      <w:r>
        <w:t xml:space="preserve">] is the product of all the </w:t>
      </w:r>
      <w:proofErr w:type="spellStart"/>
      <w:r>
        <w:t>moduli</w:t>
      </w:r>
      <w:proofErr w:type="spellEnd"/>
      <w:r>
        <w:t xml:space="preserve"> except </w:t>
      </w:r>
      <w:proofErr w:type="spellStart"/>
      <w:r>
        <w:t>moduli</w:t>
      </w:r>
      <w:proofErr w:type="spellEnd"/>
      <w:r>
        <w:t>[</w:t>
      </w:r>
      <w:proofErr w:type="spellStart"/>
      <w:r>
        <w:t>i</w:t>
      </w:r>
      <w:proofErr w:type="spellEnd"/>
      <w:r>
        <w:t xml:space="preserve">].  This is performed at the beginning of every function call, which is somewhat inefficient, because it could just be done once, for a single set of </w:t>
      </w:r>
      <w:proofErr w:type="spellStart"/>
      <w:r>
        <w:t>moduli</w:t>
      </w:r>
      <w:proofErr w:type="spellEnd"/>
      <w:r>
        <w:t xml:space="preserve">.  Furthermore, the output of this function is larger than it needs to be, indeed, it need be no larger than the product of all the </w:t>
      </w:r>
      <w:proofErr w:type="spellStart"/>
      <w:r>
        <w:t>moduli</w:t>
      </w:r>
      <w:proofErr w:type="spellEnd"/>
      <w:r>
        <w:t>.  In this question, do not merely call built in Sage functions.</w:t>
      </w:r>
    </w:p>
    <w:p w:rsidR="003341F5" w:rsidRDefault="003341F5" w:rsidP="003341F5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.55pt;margin-top:47.05pt;width:415.85pt;height:202.2pt;z-index:251660288;mso-width-relative:margin;mso-height-relative:margin">
            <v:textbox>
              <w:txbxContent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CRT_</w:t>
                  </w:r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precompute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):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M = </w:t>
                  </w:r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prod(</w:t>
                  </w:r>
                  <w:proofErr w:type="spellStart"/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Marray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[0 for j in </w:t>
                  </w:r>
                  <w:proofErr w:type="spellStart"/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))]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</w:t>
                  </w:r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 in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xrange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)):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Mpr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</w:t>
                  </w:r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ZZ(</w:t>
                  </w:r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M/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[j])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Mpr_inv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xgcd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Mpr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[j])[1]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Marray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[j] = 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Mpr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*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Mpr_inv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% M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Marray</w:t>
                  </w:r>
                  <w:proofErr w:type="spellEnd"/>
                  <w:r w:rsidRPr="00DF3FA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M)</w:t>
                  </w:r>
                </w:p>
                <w:p w:rsidR="00DF3FA0" w:rsidRPr="00DF3FA0" w:rsidRDefault="00DF3FA0" w:rsidP="00DF3F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3341F5" w:rsidRPr="00DF3FA0" w:rsidRDefault="003341F5" w:rsidP="00DF3FA0"/>
              </w:txbxContent>
            </v:textbox>
          </v:shape>
        </w:pict>
      </w:r>
      <w:r>
        <w:t xml:space="preserve">Write a function to pre-compute the M </w:t>
      </w:r>
      <w:proofErr w:type="gramStart"/>
      <w:r>
        <w:t>array,</w:t>
      </w:r>
      <w:proofErr w:type="gramEnd"/>
      <w:r>
        <w:t xml:space="preserve"> it should also compute the product of all the </w:t>
      </w:r>
      <w:proofErr w:type="spellStart"/>
      <w:r>
        <w:t>moduli</w:t>
      </w:r>
      <w:proofErr w:type="spellEnd"/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341F5" w:rsidRDefault="00FB1E93" w:rsidP="003341F5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 id="_x0000_s1027" type="#_x0000_t202" style="position:absolute;left:0;text-align:left;margin-left:34.55pt;margin-top:45.75pt;width:428.1pt;height:130.2pt;z-index:251662336;mso-width-relative:margin;mso-height-relative:margin">
            <v:textbox>
              <w:txbxContent>
                <w:p w:rsidR="00FB1E93" w:rsidRDefault="00FB1E93" w:rsidP="00FB1E93">
                  <w:pPr>
                    <w:pStyle w:val="HTMLPreformatted"/>
                  </w:pPr>
                  <w:proofErr w:type="spellStart"/>
                  <w:r>
                    <w:t>CRT_reconstruct_from_</w:t>
                  </w:r>
                  <w:proofErr w:type="gramStart"/>
                  <w:r>
                    <w:t>precomp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precomp_array</w:t>
                  </w:r>
                  <w:proofErr w:type="spellEnd"/>
                  <w:r>
                    <w:t>, residues, M):</w:t>
                  </w:r>
                </w:p>
                <w:p w:rsidR="00FB1E93" w:rsidRDefault="00FB1E93" w:rsidP="00FB1E93">
                  <w:pPr>
                    <w:pStyle w:val="HTMLPreformatted"/>
                  </w:pPr>
                </w:p>
                <w:p w:rsidR="00FB1E93" w:rsidRDefault="00FB1E93" w:rsidP="00FB1E93">
                  <w:pPr>
                    <w:pStyle w:val="HTMLPreformatted"/>
                  </w:pPr>
                  <w:r>
                    <w:t xml:space="preserve">    X = 0</w:t>
                  </w:r>
                </w:p>
                <w:p w:rsidR="00FB1E93" w:rsidRDefault="00FB1E93" w:rsidP="00FB1E93">
                  <w:pPr>
                    <w:pStyle w:val="HTMLPreformatted"/>
                  </w:pPr>
                </w:p>
                <w:p w:rsidR="00FB1E93" w:rsidRDefault="00FB1E93" w:rsidP="00FB1E93">
                  <w:pPr>
                    <w:pStyle w:val="HTMLPreformatted"/>
                  </w:pPr>
                  <w:r>
                    <w:t xml:space="preserve">  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j in </w:t>
                  </w:r>
                  <w:proofErr w:type="spellStart"/>
                  <w:r>
                    <w:t>xrange</w:t>
                  </w:r>
                  <w:proofErr w:type="spellEnd"/>
                  <w:r>
                    <w:t>(</w:t>
                  </w:r>
                  <w:proofErr w:type="spellStart"/>
                  <w:r>
                    <w:t>len</w:t>
                  </w:r>
                  <w:proofErr w:type="spellEnd"/>
                  <w:r>
                    <w:t>(</w:t>
                  </w:r>
                  <w:proofErr w:type="spellStart"/>
                  <w:r>
                    <w:t>precomp_array</w:t>
                  </w:r>
                  <w:proofErr w:type="spellEnd"/>
                  <w:r>
                    <w:t>)):</w:t>
                  </w:r>
                </w:p>
                <w:p w:rsidR="00FB1E93" w:rsidRDefault="00FB1E93" w:rsidP="00FB1E93">
                  <w:pPr>
                    <w:pStyle w:val="HTMLPreformatted"/>
                  </w:pPr>
                  <w:r>
                    <w:t xml:space="preserve">        X += </w:t>
                  </w:r>
                  <w:proofErr w:type="spellStart"/>
                  <w:r>
                    <w:t>precomp_array</w:t>
                  </w:r>
                  <w:proofErr w:type="spellEnd"/>
                  <w:r>
                    <w:t>[j]*residues[j]</w:t>
                  </w:r>
                </w:p>
                <w:p w:rsidR="00FB1E93" w:rsidRDefault="00FB1E93" w:rsidP="00FB1E93">
                  <w:pPr>
                    <w:pStyle w:val="HTMLPreformatted"/>
                  </w:pPr>
                </w:p>
                <w:p w:rsidR="00FB1E93" w:rsidRDefault="00FB1E93" w:rsidP="00FB1E93">
                  <w:pPr>
                    <w:pStyle w:val="HTMLPreformatted"/>
                  </w:pPr>
                  <w:r>
                    <w:t xml:space="preserve">    X = X % M</w:t>
                  </w:r>
                </w:p>
                <w:p w:rsidR="00FB1E93" w:rsidRDefault="00FB1E93" w:rsidP="00FB1E93">
                  <w:pPr>
                    <w:pStyle w:val="HTMLPreformatted"/>
                  </w:pPr>
                </w:p>
                <w:p w:rsidR="00FB1E93" w:rsidRDefault="00FB1E93" w:rsidP="00FB1E93">
                  <w:pPr>
                    <w:pStyle w:val="HTMLPreformatted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X</w:t>
                  </w:r>
                </w:p>
                <w:p w:rsidR="00FB1E93" w:rsidRDefault="00FB1E93" w:rsidP="00FB1E93">
                  <w:pPr>
                    <w:pStyle w:val="HTMLPreformatted"/>
                  </w:pPr>
                </w:p>
                <w:p w:rsidR="00FB1E93" w:rsidRDefault="00FB1E93"/>
              </w:txbxContent>
            </v:textbox>
          </v:shape>
        </w:pict>
      </w:r>
      <w:r w:rsidR="003341F5">
        <w:t xml:space="preserve">Write a version of the CRT function that takes the </w:t>
      </w:r>
      <w:proofErr w:type="spellStart"/>
      <w:r w:rsidR="003341F5">
        <w:t>precomputed</w:t>
      </w:r>
      <w:proofErr w:type="spellEnd"/>
      <w:r w:rsidR="003341F5">
        <w:t xml:space="preserve"> M array and a list of residues.  Make sure that the output of this function is no larger than it needs to be.</w:t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br/>
      </w:r>
      <w:r w:rsidR="003341F5">
        <w:lastRenderedPageBreak/>
        <w:br/>
      </w:r>
      <w:r w:rsidR="003341F5">
        <w:br/>
      </w:r>
      <w:r w:rsidR="003341F5">
        <w:br/>
      </w:r>
    </w:p>
    <w:p w:rsidR="003341F5" w:rsidRDefault="003341F5" w:rsidP="003341F5"/>
    <w:p w:rsidR="003341F5" w:rsidRDefault="003341F5" w:rsidP="003341F5"/>
    <w:p w:rsidR="003341F5" w:rsidRDefault="003341F5" w:rsidP="00953815"/>
    <w:sectPr w:rsidR="003341F5" w:rsidSect="008A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2E0E"/>
    <w:multiLevelType w:val="hybridMultilevel"/>
    <w:tmpl w:val="4DC86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81369"/>
    <w:multiLevelType w:val="hybridMultilevel"/>
    <w:tmpl w:val="4DC86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AE022A"/>
    <w:rsid w:val="00197C4B"/>
    <w:rsid w:val="002A0A62"/>
    <w:rsid w:val="003341F5"/>
    <w:rsid w:val="00450A8C"/>
    <w:rsid w:val="007D5514"/>
    <w:rsid w:val="00882341"/>
    <w:rsid w:val="008A3083"/>
    <w:rsid w:val="00953815"/>
    <w:rsid w:val="009A44F8"/>
    <w:rsid w:val="00A27E59"/>
    <w:rsid w:val="00AE022A"/>
    <w:rsid w:val="00DF3FA0"/>
    <w:rsid w:val="00E521B9"/>
    <w:rsid w:val="00EF43D7"/>
    <w:rsid w:val="00FB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F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3</cp:revision>
  <dcterms:created xsi:type="dcterms:W3CDTF">2009-07-22T19:04:00Z</dcterms:created>
  <dcterms:modified xsi:type="dcterms:W3CDTF">2009-07-22T19:59:00Z</dcterms:modified>
</cp:coreProperties>
</file>