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1DD6" w:rsidRDefault="00661DD6" w:rsidP="00661DD6">
      <w:pPr>
        <w:rPr>
          <w:rFonts w:ascii="黑体" w:eastAsia="黑体" w:hAnsi="黑体"/>
          <w:b/>
          <w:sz w:val="28"/>
          <w:szCs w:val="28"/>
          <w:lang w:eastAsia="zh-CN"/>
        </w:rPr>
      </w:pPr>
      <w:r>
        <w:rPr>
          <w:rFonts w:ascii="黑体" w:eastAsia="黑体" w:hAnsi="黑体" w:hint="eastAsia"/>
          <w:b/>
          <w:sz w:val="28"/>
          <w:szCs w:val="28"/>
          <w:lang w:eastAsia="zh-CN"/>
        </w:rPr>
        <w:t>四、实验内容及实验步骤</w:t>
      </w:r>
    </w:p>
    <w:p w:rsidR="00661DD6" w:rsidRDefault="00661DD6" w:rsidP="00661DD6">
      <w:pPr>
        <w:rPr>
          <w:rFonts w:ascii="黑体" w:eastAsia="黑体" w:hAnsi="黑体"/>
          <w:sz w:val="21"/>
          <w:szCs w:val="21"/>
          <w:lang w:eastAsia="zh-CN"/>
        </w:rPr>
      </w:pPr>
      <w:r>
        <w:rPr>
          <w:rFonts w:ascii="黑体" w:eastAsia="黑体" w:hAnsi="黑体" w:hint="eastAsia"/>
          <w:sz w:val="21"/>
          <w:szCs w:val="21"/>
          <w:lang w:eastAsia="zh-CN"/>
        </w:rPr>
        <w:t>实验步骤：</w:t>
      </w:r>
    </w:p>
    <w:p w:rsidR="00661DD6" w:rsidRDefault="00661DD6" w:rsidP="00661DD6">
      <w:pPr>
        <w:pStyle w:val="a3"/>
        <w:numPr>
          <w:ilvl w:val="0"/>
          <w:numId w:val="1"/>
        </w:numPr>
        <w:rPr>
          <w:rFonts w:ascii="黑体" w:eastAsia="黑体" w:hAnsi="黑体"/>
          <w:sz w:val="21"/>
          <w:szCs w:val="21"/>
          <w:lang w:eastAsia="zh-CN"/>
        </w:rPr>
      </w:pPr>
      <w:r>
        <w:rPr>
          <w:rFonts w:ascii="黑体" w:eastAsia="黑体" w:hAnsi="黑体" w:hint="eastAsia"/>
          <w:sz w:val="21"/>
          <w:szCs w:val="21"/>
          <w:lang w:eastAsia="zh-CN"/>
        </w:rPr>
        <w:t>根据预习报告中的电路模拟图，在实验箱中连接好电路，并测试CPA的工作是否正常。</w:t>
      </w:r>
    </w:p>
    <w:p w:rsidR="00661DD6" w:rsidRDefault="00661DD6" w:rsidP="00661DD6">
      <w:pPr>
        <w:pStyle w:val="a3"/>
        <w:numPr>
          <w:ilvl w:val="0"/>
          <w:numId w:val="1"/>
        </w:numPr>
        <w:rPr>
          <w:rFonts w:ascii="黑体" w:eastAsia="黑体" w:hAnsi="黑体"/>
          <w:sz w:val="21"/>
          <w:szCs w:val="21"/>
          <w:lang w:eastAsia="zh-CN"/>
        </w:rPr>
      </w:pPr>
      <w:r>
        <w:rPr>
          <w:rFonts w:ascii="黑体" w:eastAsia="黑体" w:hAnsi="黑体" w:hint="eastAsia"/>
          <w:sz w:val="21"/>
          <w:szCs w:val="21"/>
          <w:lang w:eastAsia="zh-CN"/>
        </w:rPr>
        <w:t>将电路连接到示波器，观察波形。</w:t>
      </w:r>
    </w:p>
    <w:p w:rsidR="00661DD6" w:rsidRDefault="00661DD6" w:rsidP="00661DD6">
      <w:pPr>
        <w:pStyle w:val="a3"/>
        <w:numPr>
          <w:ilvl w:val="0"/>
          <w:numId w:val="1"/>
        </w:numPr>
        <w:rPr>
          <w:rFonts w:ascii="黑体" w:eastAsia="黑体" w:hAnsi="黑体"/>
          <w:sz w:val="21"/>
          <w:szCs w:val="21"/>
          <w:lang w:eastAsia="zh-CN"/>
        </w:rPr>
      </w:pPr>
      <w:r>
        <w:rPr>
          <w:rFonts w:ascii="黑体" w:eastAsia="黑体" w:hAnsi="黑体" w:hint="eastAsia"/>
          <w:sz w:val="21"/>
          <w:szCs w:val="21"/>
          <w:lang w:eastAsia="zh-CN"/>
        </w:rPr>
        <w:t>记录波形图像，与仿真软件模拟的输出波形图</w:t>
      </w:r>
      <w:proofErr w:type="gramStart"/>
      <w:r>
        <w:rPr>
          <w:rFonts w:ascii="黑体" w:eastAsia="黑体" w:hAnsi="黑体" w:hint="eastAsia"/>
          <w:sz w:val="21"/>
          <w:szCs w:val="21"/>
          <w:lang w:eastAsia="zh-CN"/>
        </w:rPr>
        <w:t>做对</w:t>
      </w:r>
      <w:proofErr w:type="gramEnd"/>
      <w:r>
        <w:rPr>
          <w:rFonts w:ascii="黑体" w:eastAsia="黑体" w:hAnsi="黑体" w:hint="eastAsia"/>
          <w:sz w:val="21"/>
          <w:szCs w:val="21"/>
          <w:lang w:eastAsia="zh-CN"/>
        </w:rPr>
        <w:t>比。</w:t>
      </w:r>
    </w:p>
    <w:p w:rsidR="00661DD6" w:rsidRDefault="00661DD6" w:rsidP="00661DD6">
      <w:pPr>
        <w:rPr>
          <w:rFonts w:ascii="黑体" w:eastAsia="黑体" w:hAnsi="黑体"/>
          <w:sz w:val="21"/>
          <w:szCs w:val="21"/>
          <w:lang w:eastAsia="zh-CN"/>
        </w:rPr>
      </w:pPr>
      <w:r>
        <w:rPr>
          <w:rFonts w:ascii="黑体" w:eastAsia="黑体" w:hAnsi="黑体" w:hint="eastAsia"/>
          <w:sz w:val="21"/>
          <w:szCs w:val="21"/>
          <w:lang w:eastAsia="zh-CN"/>
        </w:rPr>
        <w:t>波形图：</w:t>
      </w:r>
    </w:p>
    <w:p w:rsidR="00661DD6" w:rsidRPr="00CC5347" w:rsidRDefault="00661DD6" w:rsidP="00661DD6">
      <w:pPr>
        <w:pStyle w:val="a3"/>
        <w:numPr>
          <w:ilvl w:val="0"/>
          <w:numId w:val="2"/>
        </w:numPr>
        <w:rPr>
          <w:rFonts w:ascii="黑体" w:eastAsia="黑体" w:hAnsi="黑体"/>
          <w:sz w:val="21"/>
          <w:szCs w:val="21"/>
          <w:lang w:eastAsia="zh-CN"/>
        </w:rPr>
      </w:pPr>
      <w:r w:rsidRPr="00CC5347">
        <w:rPr>
          <w:rFonts w:ascii="黑体" w:eastAsia="黑体" w:hAnsi="黑体" w:hint="eastAsia"/>
          <w:sz w:val="21"/>
          <w:szCs w:val="21"/>
          <w:lang w:eastAsia="zh-CN"/>
        </w:rPr>
        <w:t>CP1与G0对比</w:t>
      </w:r>
      <w:r>
        <w:rPr>
          <w:rFonts w:ascii="黑体" w:eastAsia="黑体" w:hAnsi="黑体" w:hint="eastAsia"/>
          <w:noProof/>
          <w:sz w:val="21"/>
          <w:szCs w:val="21"/>
          <w:lang w:eastAsia="zh-CN" w:bidi="ar-SA"/>
        </w:rPr>
        <w:drawing>
          <wp:inline distT="0" distB="0" distL="0" distR="0" wp14:anchorId="2F9F2858" wp14:editId="07DB84B3">
            <wp:extent cx="4181972" cy="3136605"/>
            <wp:effectExtent l="0" t="0" r="0" b="0"/>
            <wp:docPr id="4" name="图片 4" descr="E:\学习\电路\数字电路\实验二\201110260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学习\电路\数字电路\实验二\2011102607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081" cy="313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DD6" w:rsidRDefault="00661DD6" w:rsidP="00661DD6">
      <w:pPr>
        <w:pStyle w:val="a3"/>
        <w:numPr>
          <w:ilvl w:val="0"/>
          <w:numId w:val="2"/>
        </w:numPr>
        <w:rPr>
          <w:rFonts w:ascii="黑体" w:eastAsia="黑体" w:hAnsi="黑体"/>
          <w:sz w:val="21"/>
          <w:szCs w:val="21"/>
          <w:lang w:eastAsia="zh-CN"/>
        </w:rPr>
      </w:pPr>
      <w:r>
        <w:rPr>
          <w:rFonts w:ascii="黑体" w:eastAsia="黑体" w:hAnsi="黑体" w:hint="eastAsia"/>
          <w:sz w:val="21"/>
          <w:szCs w:val="21"/>
          <w:lang w:eastAsia="zh-CN"/>
        </w:rPr>
        <w:lastRenderedPageBreak/>
        <w:t>G0与G1对比</w:t>
      </w:r>
      <w:r>
        <w:rPr>
          <w:rFonts w:ascii="黑体" w:eastAsia="黑体" w:hAnsi="黑体" w:hint="eastAsia"/>
          <w:noProof/>
          <w:sz w:val="21"/>
          <w:szCs w:val="21"/>
          <w:lang w:eastAsia="zh-CN" w:bidi="ar-SA"/>
        </w:rPr>
        <w:drawing>
          <wp:inline distT="0" distB="0" distL="0" distR="0" wp14:anchorId="0B7E7A82" wp14:editId="0E2E788A">
            <wp:extent cx="4231758" cy="3173946"/>
            <wp:effectExtent l="0" t="0" r="0" b="0"/>
            <wp:docPr id="10" name="图片 10" descr="E:\学习\电路\数字电路\实验二\201110260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学习\电路\数字电路\实验二\2011102607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868" cy="317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DD6" w:rsidRDefault="00661DD6" w:rsidP="00661DD6">
      <w:pPr>
        <w:pStyle w:val="a3"/>
        <w:numPr>
          <w:ilvl w:val="0"/>
          <w:numId w:val="2"/>
        </w:numPr>
        <w:rPr>
          <w:rFonts w:ascii="黑体" w:eastAsia="黑体" w:hAnsi="黑体"/>
          <w:sz w:val="21"/>
          <w:szCs w:val="21"/>
          <w:lang w:eastAsia="zh-CN"/>
        </w:rPr>
      </w:pPr>
      <w:r>
        <w:rPr>
          <w:rFonts w:ascii="黑体" w:eastAsia="黑体" w:hAnsi="黑体" w:hint="eastAsia"/>
          <w:sz w:val="21"/>
          <w:szCs w:val="21"/>
          <w:lang w:eastAsia="zh-CN"/>
        </w:rPr>
        <w:t>G1与G2对比</w:t>
      </w:r>
      <w:r>
        <w:rPr>
          <w:rFonts w:ascii="黑体" w:eastAsia="黑体" w:hAnsi="黑体" w:hint="eastAsia"/>
          <w:noProof/>
          <w:sz w:val="21"/>
          <w:szCs w:val="21"/>
          <w:lang w:eastAsia="zh-CN" w:bidi="ar-SA"/>
        </w:rPr>
        <w:drawing>
          <wp:inline distT="0" distB="0" distL="0" distR="0" wp14:anchorId="27D2F929" wp14:editId="63AD681E">
            <wp:extent cx="4231758" cy="3173946"/>
            <wp:effectExtent l="0" t="0" r="0" b="0"/>
            <wp:docPr id="12" name="图片 12" descr="E:\学习\电路\数字电路\实验二\20111026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学习\电路\数字电路\实验二\2011102608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868" cy="317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DD6" w:rsidRDefault="00661DD6" w:rsidP="00661DD6">
      <w:pPr>
        <w:pStyle w:val="a3"/>
        <w:numPr>
          <w:ilvl w:val="0"/>
          <w:numId w:val="2"/>
        </w:numPr>
        <w:rPr>
          <w:rFonts w:ascii="黑体" w:eastAsia="黑体" w:hAnsi="黑体"/>
          <w:sz w:val="21"/>
          <w:szCs w:val="21"/>
          <w:lang w:eastAsia="zh-CN"/>
        </w:rPr>
      </w:pPr>
      <w:r>
        <w:rPr>
          <w:rFonts w:ascii="黑体" w:eastAsia="黑体" w:hAnsi="黑体" w:hint="eastAsia"/>
          <w:sz w:val="21"/>
          <w:szCs w:val="21"/>
          <w:lang w:eastAsia="zh-CN"/>
        </w:rPr>
        <w:lastRenderedPageBreak/>
        <w:t>G2与G3对比</w:t>
      </w:r>
      <w:r>
        <w:rPr>
          <w:rFonts w:ascii="黑体" w:eastAsia="黑体" w:hAnsi="黑体" w:hint="eastAsia"/>
          <w:noProof/>
          <w:sz w:val="21"/>
          <w:szCs w:val="21"/>
          <w:lang w:eastAsia="zh-CN" w:bidi="ar-SA"/>
        </w:rPr>
        <w:drawing>
          <wp:inline distT="0" distB="0" distL="0" distR="0" wp14:anchorId="0E803904" wp14:editId="68181A6E">
            <wp:extent cx="4136065" cy="3102173"/>
            <wp:effectExtent l="0" t="0" r="0" b="0"/>
            <wp:docPr id="13" name="图片 13" descr="E:\学习\电路\数字电路\实验二\201110260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学习\电路\数字电路\实验二\2011102608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173" cy="310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DD6" w:rsidRDefault="00661DD6" w:rsidP="00661DD6">
      <w:pPr>
        <w:pStyle w:val="a3"/>
        <w:numPr>
          <w:ilvl w:val="0"/>
          <w:numId w:val="2"/>
        </w:numPr>
        <w:rPr>
          <w:rFonts w:ascii="黑体" w:eastAsia="黑体" w:hAnsi="黑体"/>
          <w:sz w:val="21"/>
          <w:szCs w:val="21"/>
          <w:lang w:eastAsia="zh-CN"/>
        </w:rPr>
      </w:pPr>
      <w:r>
        <w:rPr>
          <w:rFonts w:ascii="黑体" w:eastAsia="黑体" w:hAnsi="黑体" w:hint="eastAsia"/>
          <w:sz w:val="21"/>
          <w:szCs w:val="21"/>
          <w:lang w:eastAsia="zh-CN"/>
        </w:rPr>
        <w:t>G3与Q0对比</w:t>
      </w:r>
      <w:r>
        <w:rPr>
          <w:rFonts w:ascii="黑体" w:eastAsia="黑体" w:hAnsi="黑体" w:hint="eastAsia"/>
          <w:noProof/>
          <w:sz w:val="21"/>
          <w:szCs w:val="21"/>
          <w:lang w:eastAsia="zh-CN" w:bidi="ar-SA"/>
        </w:rPr>
        <w:drawing>
          <wp:inline distT="0" distB="0" distL="0" distR="0" wp14:anchorId="7FBACED7" wp14:editId="3C9E08FD">
            <wp:extent cx="4136065" cy="3102173"/>
            <wp:effectExtent l="0" t="0" r="0" b="0"/>
            <wp:docPr id="14" name="图片 14" descr="E:\学习\电路\数字电路\实验二\201110260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学习\电路\数字电路\实验二\2011102608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173" cy="310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DD6" w:rsidRDefault="00661DD6" w:rsidP="00661DD6">
      <w:pPr>
        <w:pStyle w:val="a3"/>
        <w:numPr>
          <w:ilvl w:val="0"/>
          <w:numId w:val="2"/>
        </w:numPr>
        <w:rPr>
          <w:rFonts w:ascii="黑体" w:eastAsia="黑体" w:hAnsi="黑体"/>
          <w:sz w:val="21"/>
          <w:szCs w:val="21"/>
          <w:lang w:eastAsia="zh-CN"/>
        </w:rPr>
      </w:pPr>
      <w:r>
        <w:rPr>
          <w:rFonts w:ascii="黑体" w:eastAsia="黑体" w:hAnsi="黑体" w:hint="eastAsia"/>
          <w:sz w:val="21"/>
          <w:szCs w:val="21"/>
          <w:lang w:eastAsia="zh-CN"/>
        </w:rPr>
        <w:lastRenderedPageBreak/>
        <w:t>Q0与Q1对比</w:t>
      </w:r>
      <w:r>
        <w:rPr>
          <w:rFonts w:ascii="黑体" w:eastAsia="黑体" w:hAnsi="黑体" w:hint="eastAsia"/>
          <w:noProof/>
          <w:sz w:val="21"/>
          <w:szCs w:val="21"/>
          <w:lang w:eastAsia="zh-CN" w:bidi="ar-SA"/>
        </w:rPr>
        <w:drawing>
          <wp:inline distT="0" distB="0" distL="0" distR="0" wp14:anchorId="15CBA78E" wp14:editId="40E7BDAA">
            <wp:extent cx="4139443" cy="3104707"/>
            <wp:effectExtent l="0" t="0" r="0" b="0"/>
            <wp:docPr id="15" name="图片 15" descr="E:\学习\电路\数字电路\实验二\201110260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学习\电路\数字电路\实验二\2011102608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551" cy="3104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DD6" w:rsidRDefault="00661DD6" w:rsidP="00661DD6">
      <w:pPr>
        <w:pStyle w:val="a3"/>
        <w:numPr>
          <w:ilvl w:val="0"/>
          <w:numId w:val="2"/>
        </w:numPr>
        <w:rPr>
          <w:rFonts w:ascii="黑体" w:eastAsia="黑体" w:hAnsi="黑体"/>
          <w:sz w:val="21"/>
          <w:szCs w:val="21"/>
          <w:lang w:eastAsia="zh-CN"/>
        </w:rPr>
      </w:pPr>
      <w:r>
        <w:rPr>
          <w:rFonts w:ascii="黑体" w:eastAsia="黑体" w:hAnsi="黑体" w:hint="eastAsia"/>
          <w:sz w:val="21"/>
          <w:szCs w:val="21"/>
          <w:lang w:eastAsia="zh-CN"/>
        </w:rPr>
        <w:t>Q1与Q2对比</w:t>
      </w:r>
      <w:r>
        <w:rPr>
          <w:rFonts w:ascii="黑体" w:eastAsia="黑体" w:hAnsi="黑体" w:hint="eastAsia"/>
          <w:noProof/>
          <w:sz w:val="21"/>
          <w:szCs w:val="21"/>
          <w:lang w:eastAsia="zh-CN" w:bidi="ar-SA"/>
        </w:rPr>
        <w:drawing>
          <wp:inline distT="0" distB="0" distL="0" distR="0" wp14:anchorId="1563FCC0" wp14:editId="37E40AFF">
            <wp:extent cx="4181972" cy="3136605"/>
            <wp:effectExtent l="0" t="0" r="0" b="0"/>
            <wp:docPr id="16" name="图片 16" descr="E:\学习\电路\数字电路\实验二\201110260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学习\电路\数字电路\实验二\2011102608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081" cy="313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DD6" w:rsidRDefault="00661DD6" w:rsidP="00661DD6">
      <w:pPr>
        <w:pStyle w:val="a3"/>
        <w:numPr>
          <w:ilvl w:val="0"/>
          <w:numId w:val="2"/>
        </w:numPr>
        <w:rPr>
          <w:rFonts w:ascii="黑体" w:eastAsia="黑体" w:hAnsi="黑体" w:hint="eastAsia"/>
          <w:sz w:val="21"/>
          <w:szCs w:val="21"/>
          <w:lang w:eastAsia="zh-CN"/>
        </w:rPr>
      </w:pPr>
      <w:r>
        <w:rPr>
          <w:rFonts w:ascii="黑体" w:eastAsia="黑体" w:hAnsi="黑体" w:hint="eastAsia"/>
          <w:sz w:val="21"/>
          <w:szCs w:val="21"/>
          <w:lang w:eastAsia="zh-CN"/>
        </w:rPr>
        <w:lastRenderedPageBreak/>
        <w:t>Q2与Q3对比</w:t>
      </w:r>
      <w:r>
        <w:rPr>
          <w:rFonts w:ascii="黑体" w:eastAsia="黑体" w:hAnsi="黑体" w:hint="eastAsia"/>
          <w:noProof/>
          <w:sz w:val="21"/>
          <w:szCs w:val="21"/>
          <w:lang w:eastAsia="zh-CN" w:bidi="ar-SA"/>
        </w:rPr>
        <w:drawing>
          <wp:inline distT="0" distB="0" distL="0" distR="0" wp14:anchorId="4286A9C9" wp14:editId="432C52FE">
            <wp:extent cx="4210325" cy="3157870"/>
            <wp:effectExtent l="0" t="0" r="0" b="0"/>
            <wp:docPr id="17" name="图片 17" descr="E:\学习\电路\数字电路\实验二\201110260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学习\电路\数字电路\实验二\2011102608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435" cy="315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7FF" w:rsidRDefault="007A07FF" w:rsidP="00661DD6">
      <w:pPr>
        <w:pStyle w:val="a3"/>
        <w:numPr>
          <w:ilvl w:val="0"/>
          <w:numId w:val="2"/>
        </w:numPr>
        <w:rPr>
          <w:rFonts w:ascii="黑体" w:eastAsia="黑体" w:hAnsi="黑体" w:hint="eastAsia"/>
          <w:sz w:val="21"/>
          <w:szCs w:val="21"/>
          <w:lang w:eastAsia="zh-CN"/>
        </w:rPr>
      </w:pPr>
      <w:r>
        <w:rPr>
          <w:rFonts w:ascii="黑体" w:eastAsia="黑体" w:hAnsi="黑体" w:hint="eastAsia"/>
          <w:sz w:val="21"/>
          <w:szCs w:val="21"/>
          <w:lang w:eastAsia="zh-CN"/>
        </w:rPr>
        <w:t>模拟波形</w:t>
      </w:r>
    </w:p>
    <w:p w:rsidR="007A07FF" w:rsidRDefault="007A07FF" w:rsidP="007A07FF">
      <w:pPr>
        <w:pStyle w:val="a3"/>
        <w:ind w:left="1620"/>
        <w:rPr>
          <w:rFonts w:ascii="黑体" w:eastAsia="黑体" w:hAnsi="黑体"/>
          <w:sz w:val="21"/>
          <w:szCs w:val="21"/>
          <w:lang w:eastAsia="zh-CN"/>
        </w:rPr>
      </w:pPr>
      <w:r>
        <w:rPr>
          <w:b/>
          <w:noProof/>
          <w:szCs w:val="21"/>
          <w:lang w:eastAsia="zh-CN" w:bidi="ar-SA"/>
        </w:rPr>
        <w:drawing>
          <wp:inline distT="0" distB="0" distL="0" distR="0">
            <wp:extent cx="4286250" cy="2076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61DD6" w:rsidRDefault="00661DD6" w:rsidP="00661DD6">
      <w:pPr>
        <w:rPr>
          <w:rFonts w:ascii="黑体" w:eastAsia="黑体" w:hAnsi="黑体"/>
          <w:b/>
          <w:sz w:val="28"/>
          <w:szCs w:val="28"/>
          <w:lang w:eastAsia="zh-CN"/>
        </w:rPr>
      </w:pPr>
      <w:r w:rsidRPr="00CC5347">
        <w:rPr>
          <w:rFonts w:ascii="黑体" w:eastAsia="黑体" w:hAnsi="黑体" w:hint="eastAsia"/>
          <w:b/>
          <w:sz w:val="28"/>
          <w:szCs w:val="28"/>
          <w:lang w:eastAsia="zh-CN"/>
        </w:rPr>
        <w:t>五、 实验分析</w:t>
      </w:r>
    </w:p>
    <w:p w:rsidR="00661DD6" w:rsidRDefault="00661DD6" w:rsidP="00661DD6">
      <w:pPr>
        <w:ind w:left="420" w:firstLine="420"/>
        <w:rPr>
          <w:rFonts w:ascii="黑体" w:eastAsia="黑体" w:hAnsi="黑体"/>
          <w:sz w:val="21"/>
          <w:szCs w:val="21"/>
          <w:lang w:eastAsia="zh-CN"/>
        </w:rPr>
      </w:pPr>
      <w:r w:rsidRPr="00CC5347">
        <w:rPr>
          <w:rFonts w:ascii="黑体" w:eastAsia="黑体" w:hAnsi="黑体" w:hint="eastAsia"/>
          <w:sz w:val="21"/>
          <w:szCs w:val="21"/>
          <w:lang w:eastAsia="zh-CN"/>
        </w:rPr>
        <w:t>在试验中</w:t>
      </w:r>
      <w:r>
        <w:rPr>
          <w:rFonts w:ascii="黑体" w:eastAsia="黑体" w:hAnsi="黑体" w:hint="eastAsia"/>
          <w:sz w:val="21"/>
          <w:szCs w:val="21"/>
          <w:lang w:eastAsia="zh-CN"/>
        </w:rPr>
        <w:t>刚开始观察波形的时候，发现波形与预期显示是相反的，于是检查了输出端的接法，发现G0~G3刚好顺序颠倒了，高低电平的位置搞反了，所以输出的波形是与预想输出相反的。</w:t>
      </w:r>
    </w:p>
    <w:p w:rsidR="00661DD6" w:rsidRDefault="00661DD6" w:rsidP="00661DD6">
      <w:pPr>
        <w:ind w:left="420" w:firstLine="420"/>
        <w:rPr>
          <w:rFonts w:ascii="黑体" w:eastAsia="黑体" w:hAnsi="黑体"/>
          <w:sz w:val="21"/>
          <w:szCs w:val="21"/>
          <w:lang w:eastAsia="zh-CN"/>
        </w:rPr>
      </w:pPr>
      <w:r>
        <w:rPr>
          <w:rFonts w:ascii="黑体" w:eastAsia="黑体" w:hAnsi="黑体" w:hint="eastAsia"/>
          <w:sz w:val="21"/>
          <w:szCs w:val="21"/>
          <w:lang w:eastAsia="zh-CN"/>
        </w:rPr>
        <w:t>其次就是输出的时候G3\G2的波形竟然出现了虚线的情况，后来问过同学和老师之后发现是我把BCD码输入端放在了D0~D3，而别人把BCD码和循环码的输出放在上面一排输出的波形就是正规的，我猜测是D0~D3</w:t>
      </w:r>
      <w:proofErr w:type="gramStart"/>
      <w:r>
        <w:rPr>
          <w:rFonts w:ascii="黑体" w:eastAsia="黑体" w:hAnsi="黑体" w:hint="eastAsia"/>
          <w:sz w:val="21"/>
          <w:szCs w:val="21"/>
          <w:lang w:eastAsia="zh-CN"/>
        </w:rPr>
        <w:t>四个</w:t>
      </w:r>
      <w:proofErr w:type="gramEnd"/>
      <w:r>
        <w:rPr>
          <w:rFonts w:ascii="黑体" w:eastAsia="黑体" w:hAnsi="黑体" w:hint="eastAsia"/>
          <w:sz w:val="21"/>
          <w:szCs w:val="21"/>
          <w:lang w:eastAsia="zh-CN"/>
        </w:rPr>
        <w:t>接口跟脉冲信号同在实验箱下方，可能受到了影响，但是暂时不知道如何证明我的推断。</w:t>
      </w:r>
    </w:p>
    <w:p w:rsidR="00661DD6" w:rsidRPr="00537ADF" w:rsidRDefault="00661DD6" w:rsidP="00661DD6">
      <w:pPr>
        <w:ind w:left="420" w:firstLine="420"/>
        <w:rPr>
          <w:rFonts w:ascii="黑体" w:eastAsia="黑体" w:hAnsi="黑体"/>
          <w:sz w:val="21"/>
          <w:szCs w:val="21"/>
          <w:lang w:eastAsia="zh-CN"/>
        </w:rPr>
      </w:pPr>
      <w:r>
        <w:rPr>
          <w:rFonts w:ascii="黑体" w:eastAsia="黑体" w:hAnsi="黑体" w:hint="eastAsia"/>
          <w:sz w:val="21"/>
          <w:szCs w:val="21"/>
          <w:lang w:eastAsia="zh-CN"/>
        </w:rPr>
        <w:t>最后就是在输出的时候刚开始一直都是输出一条直线，后来才发现是忘了把脉冲的频率调成1KHz，在之后波形又不对了，波形非常地陡峭而且很不规则，请教了老师之</w:t>
      </w:r>
      <w:r>
        <w:rPr>
          <w:rFonts w:ascii="黑体" w:eastAsia="黑体" w:hAnsi="黑体" w:hint="eastAsia"/>
          <w:sz w:val="21"/>
          <w:szCs w:val="21"/>
          <w:lang w:eastAsia="zh-CN"/>
        </w:rPr>
        <w:lastRenderedPageBreak/>
        <w:t>后发现是一个很普通的问题，因为接地端接口松动了，高低电平没有了区分，所以造成了波形的不规则。</w:t>
      </w:r>
    </w:p>
    <w:p w:rsidR="00811856" w:rsidRDefault="00661DD6">
      <w:pPr>
        <w:rPr>
          <w:lang w:eastAsia="zh-CN"/>
        </w:rPr>
      </w:pPr>
      <w:r>
        <w:rPr>
          <w:rFonts w:hint="eastAsia"/>
          <w:lang w:eastAsia="zh-CN"/>
        </w:rPr>
        <w:t>六、附录</w:t>
      </w:r>
    </w:p>
    <w:p w:rsidR="00661DD6" w:rsidRDefault="00661DD6">
      <w:pPr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附上初次实验失败的几幅波形图，如下：</w:t>
      </w:r>
    </w:p>
    <w:p w:rsidR="00661DD6" w:rsidRDefault="00661DD6">
      <w:pPr>
        <w:rPr>
          <w:lang w:eastAsia="zh-CN"/>
        </w:rPr>
      </w:pPr>
      <w:r>
        <w:rPr>
          <w:rFonts w:ascii="黑体" w:eastAsia="黑体" w:hAnsi="黑体" w:hint="eastAsia"/>
          <w:noProof/>
          <w:sz w:val="21"/>
          <w:szCs w:val="21"/>
          <w:lang w:eastAsia="zh-CN" w:bidi="ar-SA"/>
        </w:rPr>
        <w:drawing>
          <wp:inline distT="0" distB="0" distL="0" distR="0" wp14:anchorId="4ABE5DD3" wp14:editId="0422429F">
            <wp:extent cx="4284921" cy="3213820"/>
            <wp:effectExtent l="0" t="0" r="0" b="0"/>
            <wp:docPr id="3" name="图片 3" descr="E:\学习\电路\数字电路\实验二\201110190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学习\电路\数字电路\实验二\20111019068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033" cy="321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DD6" w:rsidRDefault="00661DD6">
      <w:pPr>
        <w:rPr>
          <w:lang w:eastAsia="zh-CN"/>
        </w:rPr>
      </w:pPr>
      <w:r>
        <w:rPr>
          <w:rFonts w:hint="eastAsia"/>
          <w:lang w:eastAsia="zh-CN"/>
        </w:rPr>
        <w:t>错误的波形，与模拟波形正好相反。</w:t>
      </w:r>
    </w:p>
    <w:p w:rsidR="00661DD6" w:rsidRDefault="00661DD6">
      <w:pPr>
        <w:rPr>
          <w:lang w:eastAsia="zh-CN"/>
        </w:rPr>
      </w:pPr>
      <w:r>
        <w:rPr>
          <w:rFonts w:ascii="黑体" w:eastAsia="黑体" w:hAnsi="黑体" w:hint="eastAsia"/>
          <w:noProof/>
          <w:sz w:val="21"/>
          <w:szCs w:val="21"/>
          <w:lang w:eastAsia="zh-CN" w:bidi="ar-SA"/>
        </w:rPr>
        <w:drawing>
          <wp:inline distT="0" distB="0" distL="0" distR="0" wp14:anchorId="4255A61A" wp14:editId="6AD21719">
            <wp:extent cx="4224500" cy="3168502"/>
            <wp:effectExtent l="0" t="0" r="0" b="0"/>
            <wp:docPr id="6" name="图片 6" descr="E:\学习\电路\数字电路\实验二\201110190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学习\电路\数字电路\实验二\2011101907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610" cy="316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DD6" w:rsidRDefault="00661DD6">
      <w:pPr>
        <w:rPr>
          <w:lang w:eastAsia="zh-CN"/>
        </w:rPr>
      </w:pPr>
      <w:r>
        <w:rPr>
          <w:rFonts w:hint="eastAsia"/>
          <w:lang w:eastAsia="zh-CN"/>
        </w:rPr>
        <w:t>G3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Q0</w:t>
      </w:r>
      <w:r>
        <w:rPr>
          <w:rFonts w:hint="eastAsia"/>
          <w:lang w:eastAsia="zh-CN"/>
        </w:rPr>
        <w:t>的波形，出现了奇怪的虚线。</w:t>
      </w:r>
    </w:p>
    <w:p w:rsidR="00661DD6" w:rsidRDefault="00661DD6">
      <w:pPr>
        <w:rPr>
          <w:lang w:eastAsia="zh-CN"/>
        </w:rPr>
      </w:pPr>
      <w:r>
        <w:rPr>
          <w:rFonts w:hint="eastAsia"/>
          <w:lang w:eastAsia="zh-CN"/>
        </w:rPr>
        <w:lastRenderedPageBreak/>
        <w:t>Q0</w:t>
      </w:r>
      <w:r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>Q1</w:t>
      </w:r>
      <w:r>
        <w:rPr>
          <w:rFonts w:hint="eastAsia"/>
          <w:lang w:eastAsia="zh-CN"/>
        </w:rPr>
        <w:t>的波形，虚线之间还有模糊的联系。</w:t>
      </w:r>
    </w:p>
    <w:p w:rsidR="00661DD6" w:rsidRPr="00661DD6" w:rsidRDefault="00661DD6">
      <w:pPr>
        <w:rPr>
          <w:lang w:eastAsia="zh-CN"/>
        </w:rPr>
      </w:pPr>
      <w:r>
        <w:rPr>
          <w:rFonts w:ascii="黑体" w:eastAsia="黑体" w:hAnsi="黑体" w:hint="eastAsia"/>
          <w:noProof/>
          <w:sz w:val="21"/>
          <w:szCs w:val="21"/>
          <w:lang w:eastAsia="zh-CN" w:bidi="ar-SA"/>
        </w:rPr>
        <w:drawing>
          <wp:inline distT="0" distB="0" distL="0" distR="0" wp14:anchorId="15E37076" wp14:editId="515E2586">
            <wp:extent cx="4295381" cy="3221665"/>
            <wp:effectExtent l="0" t="0" r="0" b="0"/>
            <wp:docPr id="7" name="图片 7" descr="E:\学习\电路\数字电路\实验二\201110190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学习\电路\数字电路\实验二\20111019073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493" cy="322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1DD6" w:rsidRPr="00661DD6" w:rsidSect="001B01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59A0" w:rsidRDefault="000A59A0" w:rsidP="007A07FF">
      <w:pPr>
        <w:spacing w:after="0" w:line="240" w:lineRule="auto"/>
      </w:pPr>
      <w:r>
        <w:separator/>
      </w:r>
    </w:p>
  </w:endnote>
  <w:endnote w:type="continuationSeparator" w:id="0">
    <w:p w:rsidR="000A59A0" w:rsidRDefault="000A59A0" w:rsidP="007A07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59A0" w:rsidRDefault="000A59A0" w:rsidP="007A07FF">
      <w:pPr>
        <w:spacing w:after="0" w:line="240" w:lineRule="auto"/>
      </w:pPr>
      <w:r>
        <w:separator/>
      </w:r>
    </w:p>
  </w:footnote>
  <w:footnote w:type="continuationSeparator" w:id="0">
    <w:p w:rsidR="000A59A0" w:rsidRDefault="000A59A0" w:rsidP="007A07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B94B8A"/>
    <w:multiLevelType w:val="hybridMultilevel"/>
    <w:tmpl w:val="FD3EB834"/>
    <w:lvl w:ilvl="0" w:tplc="D7C09E1A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">
    <w:nsid w:val="55822023"/>
    <w:multiLevelType w:val="hybridMultilevel"/>
    <w:tmpl w:val="990CE9C8"/>
    <w:lvl w:ilvl="0" w:tplc="86DAF0CE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DD6"/>
    <w:rsid w:val="000A59A0"/>
    <w:rsid w:val="00661DD6"/>
    <w:rsid w:val="007A07FF"/>
    <w:rsid w:val="00811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1DD6"/>
    <w:pPr>
      <w:spacing w:after="200" w:line="276" w:lineRule="auto"/>
    </w:pPr>
    <w:rPr>
      <w:kern w:val="0"/>
      <w:sz w:val="22"/>
      <w:lang w:eastAsia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1DD6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661DD6"/>
    <w:pPr>
      <w:spacing w:after="0"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61DD6"/>
    <w:rPr>
      <w:kern w:val="0"/>
      <w:sz w:val="18"/>
      <w:szCs w:val="18"/>
      <w:lang w:eastAsia="en-US" w:bidi="en-US"/>
    </w:rPr>
  </w:style>
  <w:style w:type="paragraph" w:styleId="a5">
    <w:name w:val="header"/>
    <w:basedOn w:val="a"/>
    <w:link w:val="Char0"/>
    <w:uiPriority w:val="99"/>
    <w:unhideWhenUsed/>
    <w:rsid w:val="007A07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7A07FF"/>
    <w:rPr>
      <w:kern w:val="0"/>
      <w:sz w:val="18"/>
      <w:szCs w:val="18"/>
      <w:lang w:eastAsia="en-US" w:bidi="en-US"/>
    </w:rPr>
  </w:style>
  <w:style w:type="paragraph" w:styleId="a6">
    <w:name w:val="footer"/>
    <w:basedOn w:val="a"/>
    <w:link w:val="Char1"/>
    <w:uiPriority w:val="99"/>
    <w:unhideWhenUsed/>
    <w:rsid w:val="007A07FF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7A07FF"/>
    <w:rPr>
      <w:kern w:val="0"/>
      <w:sz w:val="18"/>
      <w:szCs w:val="18"/>
      <w:lang w:eastAsia="en-US"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1DD6"/>
    <w:pPr>
      <w:spacing w:after="200" w:line="276" w:lineRule="auto"/>
    </w:pPr>
    <w:rPr>
      <w:kern w:val="0"/>
      <w:sz w:val="22"/>
      <w:lang w:eastAsia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1DD6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661DD6"/>
    <w:pPr>
      <w:spacing w:after="0"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61DD6"/>
    <w:rPr>
      <w:kern w:val="0"/>
      <w:sz w:val="18"/>
      <w:szCs w:val="18"/>
      <w:lang w:eastAsia="en-US" w:bidi="en-US"/>
    </w:rPr>
  </w:style>
  <w:style w:type="paragraph" w:styleId="a5">
    <w:name w:val="header"/>
    <w:basedOn w:val="a"/>
    <w:link w:val="Char0"/>
    <w:uiPriority w:val="99"/>
    <w:unhideWhenUsed/>
    <w:rsid w:val="007A07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7A07FF"/>
    <w:rPr>
      <w:kern w:val="0"/>
      <w:sz w:val="18"/>
      <w:szCs w:val="18"/>
      <w:lang w:eastAsia="en-US" w:bidi="en-US"/>
    </w:rPr>
  </w:style>
  <w:style w:type="paragraph" w:styleId="a6">
    <w:name w:val="footer"/>
    <w:basedOn w:val="a"/>
    <w:link w:val="Char1"/>
    <w:uiPriority w:val="99"/>
    <w:unhideWhenUsed/>
    <w:rsid w:val="007A07FF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7A07FF"/>
    <w:rPr>
      <w:kern w:val="0"/>
      <w:sz w:val="18"/>
      <w:szCs w:val="18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7</Pages>
  <Words>94</Words>
  <Characters>537</Characters>
  <Application>Microsoft Office Word</Application>
  <DocSecurity>0</DocSecurity>
  <Lines>4</Lines>
  <Paragraphs>1</Paragraphs>
  <ScaleCrop>false</ScaleCrop>
  <Company> </Company>
  <LinksUpToDate>false</LinksUpToDate>
  <CharactersWithSpaces>630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china</dc:creator>
  <cp:lastModifiedBy>china</cp:lastModifiedBy>
  <cp:revision>2</cp:revision>
  <dcterms:created xsi:type="dcterms:W3CDTF">2011-10-31T13:47:00Z</dcterms:created>
  <dcterms:modified xsi:type="dcterms:W3CDTF">2011-11-01T13:31:00Z</dcterms:modified>
</cp:coreProperties>
</file>