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00A5" w14:textId="3494A1A6" w:rsidR="0086322D" w:rsidRPr="001F6F9D" w:rsidRDefault="001F6F9D" w:rsidP="001F6F9D">
      <w:pPr>
        <w:jc w:val="center"/>
        <w:rPr>
          <w:rFonts w:ascii="思源宋体" w:eastAsia="思源宋体" w:hAnsi="思源宋体"/>
          <w:sz w:val="44"/>
          <w:szCs w:val="44"/>
        </w:rPr>
      </w:pPr>
      <w:r w:rsidRPr="001F6F9D">
        <w:rPr>
          <w:rFonts w:ascii="思源宋体" w:eastAsia="思源宋体" w:hAnsi="思源宋体" w:hint="eastAsia"/>
          <w:sz w:val="44"/>
          <w:szCs w:val="44"/>
        </w:rPr>
        <w:t>证明</w:t>
      </w:r>
    </w:p>
    <w:p w14:paraId="450A1ECB" w14:textId="2203F249" w:rsidR="001F6F9D" w:rsidRPr="001F6F9D" w:rsidRDefault="001F6F9D" w:rsidP="001F6F9D">
      <w:pPr>
        <w:jc w:val="center"/>
        <w:rPr>
          <w:rFonts w:ascii="思源宋体" w:eastAsia="思源宋体" w:hAnsi="思源宋体"/>
          <w:sz w:val="30"/>
          <w:szCs w:val="30"/>
        </w:rPr>
      </w:pPr>
      <w:r w:rsidRPr="001F6F9D">
        <w:rPr>
          <w:rFonts w:ascii="思源宋体" w:eastAsia="思源宋体" w:hAnsi="思源宋体" w:hint="eastAsia"/>
          <w:sz w:val="30"/>
          <w:szCs w:val="30"/>
        </w:rPr>
        <w:t>1</w:t>
      </w:r>
      <w:r w:rsidRPr="001F6F9D">
        <w:rPr>
          <w:rFonts w:ascii="思源宋体" w:eastAsia="思源宋体" w:hAnsi="思源宋体"/>
          <w:sz w:val="30"/>
          <w:szCs w:val="30"/>
        </w:rPr>
        <w:t xml:space="preserve">6337341 </w:t>
      </w:r>
      <w:r w:rsidRPr="001F6F9D">
        <w:rPr>
          <w:rFonts w:ascii="思源宋体" w:eastAsia="思源宋体" w:hAnsi="思源宋体" w:hint="eastAsia"/>
          <w:sz w:val="30"/>
          <w:szCs w:val="30"/>
        </w:rPr>
        <w:t>朱志儒</w:t>
      </w:r>
    </w:p>
    <w:p w14:paraId="0C7291F8" w14:textId="75CBD117" w:rsidR="001F6F9D" w:rsidRDefault="0024677C" w:rsidP="0024677C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用线性</w:t>
      </w:r>
      <w:r w:rsidR="00554157">
        <w:rPr>
          <w:rFonts w:ascii="思源宋体" w:eastAsia="思源宋体" w:hAnsi="思源宋体" w:hint="eastAsia"/>
        </w:rPr>
        <w:t>特征</w:t>
      </w:r>
      <w:r>
        <w:rPr>
          <w:rFonts w:ascii="思源宋体" w:eastAsia="思源宋体" w:hAnsi="思源宋体" w:hint="eastAsia"/>
        </w:rPr>
        <w:t>函数作为Q函数的近似函数：</w:t>
      </w:r>
    </w:p>
    <w:p w14:paraId="6B41674D" w14:textId="693ED852" w:rsidR="0024677C" w:rsidRPr="00554157" w:rsidRDefault="0024677C" w:rsidP="0024677C">
      <w:pPr>
        <w:ind w:firstLineChars="200" w:firstLine="420"/>
        <w:rPr>
          <w:rFonts w:ascii="思源宋体" w:eastAsia="思源宋体" w:hAnsi="思源宋体"/>
        </w:rPr>
      </w:pPr>
      <m:oMathPara>
        <m:oMath>
          <m:sSup>
            <m:sSupPr>
              <m:ctrlPr>
                <w:rPr>
                  <w:rFonts w:ascii="Cambria Math" w:eastAsia="思源宋体" w:hAnsi="Cambria Math"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Q</m:t>
              </m:r>
            </m:e>
            <m:sup>
              <m:r>
                <w:rPr>
                  <w:rFonts w:ascii="Cambria Math" w:eastAsia="思源宋体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s,a</m:t>
              </m:r>
            </m:e>
          </m:d>
          <m:r>
            <w:rPr>
              <w:rFonts w:ascii="Cambria Math" w:eastAsia="思源宋体" w:hAnsi="Cambria Math"/>
            </w:rPr>
            <m:t>≈Q</m:t>
          </m:r>
          <m:d>
            <m:dPr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s,a,w</m:t>
              </m:r>
            </m:e>
          </m:d>
          <m:r>
            <w:rPr>
              <w:rFonts w:ascii="Cambria Math" w:eastAsia="思源宋体" w:hAnsi="Cambria Math"/>
            </w:rPr>
            <m:t>=</m:t>
          </m:r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w</m:t>
              </m:r>
            </m:e>
            <m:sub>
              <m:r>
                <w:rPr>
                  <w:rFonts w:ascii="Cambria Math" w:eastAsia="思源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f</m:t>
              </m:r>
            </m:e>
            <m:sub>
              <m:r>
                <w:rPr>
                  <w:rFonts w:ascii="Cambria Math" w:eastAsia="思源宋体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s,a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+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f</m:t>
              </m:r>
            </m:e>
            <m:sub>
              <m:r>
                <w:rPr>
                  <w:rFonts w:ascii="Cambria Math" w:eastAsia="思源宋体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s,a</m:t>
              </m:r>
            </m:e>
          </m:d>
          <m:r>
            <w:rPr>
              <w:rFonts w:ascii="Cambria Math" w:eastAsia="思源宋体" w:hAnsi="Cambria Math"/>
            </w:rPr>
            <m:t>+…+</m:t>
          </m:r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w</m:t>
              </m:r>
            </m:e>
            <m:sub>
              <m:r>
                <w:rPr>
                  <w:rFonts w:ascii="Cambria Math" w:eastAsia="思源宋体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f</m:t>
              </m:r>
            </m:e>
            <m:sub>
              <m:r>
                <w:rPr>
                  <w:rFonts w:ascii="Cambria Math" w:eastAsia="思源宋体" w:hAnsi="Cambria Math"/>
                </w:rPr>
                <m:t>n</m:t>
              </m:r>
            </m:sub>
          </m:sSub>
          <m:r>
            <w:rPr>
              <w:rFonts w:ascii="Cambria Math" w:eastAsia="思源宋体" w:hAnsi="Cambria Math"/>
            </w:rPr>
            <m:t>(s,a)</m:t>
          </m:r>
        </m:oMath>
      </m:oMathPara>
    </w:p>
    <w:p w14:paraId="2AFDB1A9" w14:textId="3A0B7AAC" w:rsidR="00554157" w:rsidRDefault="00554157" w:rsidP="0024677C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最小化损失函数：</w:t>
      </w:r>
    </w:p>
    <w:p w14:paraId="2ED3DEB3" w14:textId="5A18A640" w:rsidR="00554157" w:rsidRPr="00554157" w:rsidRDefault="00554157" w:rsidP="0024677C">
      <w:pPr>
        <w:ind w:firstLineChars="200" w:firstLine="420"/>
        <w:rPr>
          <w:rFonts w:ascii="思源宋体" w:eastAsia="思源宋体" w:hAnsi="思源宋体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</w:rPr>
            <m:t>J</m:t>
          </m:r>
          <m:d>
            <m:dPr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思源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思源宋体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思源宋体" w:hAnsi="Cambria Math"/>
                        </w:rPr>
                        <m:t>-</m:t>
                      </m:r>
                      <m:r>
                        <w:rPr>
                          <w:rFonts w:ascii="Cambria Math" w:eastAsia="思源宋体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s,a,w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思源宋体" w:hAnsi="Cambria Math"/>
                    </w:rPr>
                    <m:t>2</m:t>
                  </m:r>
                </m:sup>
              </m:sSup>
            </m:e>
          </m:d>
        </m:oMath>
      </m:oMathPara>
    </w:p>
    <w:p w14:paraId="3E0742A0" w14:textId="60675707" w:rsidR="00554157" w:rsidRDefault="00554157" w:rsidP="0024677C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使用梯度下降法寻找局部最优解，即对上式两边同时对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w</m:t>
            </m:r>
            <m:ctrlPr>
              <w:rPr>
                <w:rFonts w:ascii="Cambria Math" w:eastAsia="思源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i</m:t>
            </m:r>
          </m:sub>
        </m:sSub>
      </m:oMath>
      <w:r>
        <w:rPr>
          <w:rFonts w:ascii="思源宋体" w:eastAsia="思源宋体" w:hAnsi="思源宋体" w:hint="eastAsia"/>
        </w:rPr>
        <w:t>求偏导，得到修正量</w:t>
      </w:r>
      <m:oMath>
        <m:r>
          <m:rPr>
            <m:sty m:val="p"/>
          </m:rPr>
          <w:rPr>
            <w:rFonts w:ascii="Cambria Math" w:eastAsia="思源宋体" w:hAnsi="Cambria Math"/>
          </w:rPr>
          <m:t>∆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i</m:t>
            </m:r>
          </m:sub>
        </m:sSub>
      </m:oMath>
      <w:r>
        <w:rPr>
          <w:rFonts w:ascii="思源宋体" w:eastAsia="思源宋体" w:hAnsi="思源宋体" w:hint="eastAsia"/>
        </w:rPr>
        <w:t>：</w:t>
      </w:r>
    </w:p>
    <w:p w14:paraId="7618C00F" w14:textId="77777777" w:rsidR="00554157" w:rsidRPr="00554157" w:rsidRDefault="00554157" w:rsidP="00554157">
      <w:pPr>
        <w:ind w:firstLineChars="200" w:firstLine="420"/>
        <w:rPr>
          <w:rFonts w:ascii="思源宋体" w:eastAsia="思源宋体" w:hAnsi="思源宋体"/>
        </w:rPr>
      </w:pPr>
      <m:oMathPara>
        <m:oMath>
          <m:f>
            <m:fPr>
              <m:ctrlPr>
                <w:rPr>
                  <w:rFonts w:ascii="Cambria Math" w:eastAsia="思源宋体" w:hAnsi="Cambria Math"/>
                </w:rPr>
              </m:ctrlPr>
            </m:fPr>
            <m:num>
              <m:r>
                <w:rPr>
                  <w:rFonts w:ascii="Cambria Math" w:eastAsia="思源宋体" w:hAnsi="Cambria Math"/>
                </w:rPr>
                <m:t>∂J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="思源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="思源宋体" w:hAnsi="Cambria Math"/>
            </w:rPr>
            <m:t>=-</m:t>
          </m:r>
          <m:r>
            <m:rPr>
              <m:sty m:val="p"/>
            </m:rPr>
            <w:rPr>
              <w:rFonts w:ascii="Cambria Math" w:eastAsia="思源宋体" w:hAnsi="Cambria Math"/>
            </w:rPr>
            <m:t>2</m:t>
          </m:r>
          <m:d>
            <m:dPr>
              <m:ctrlPr>
                <w:rPr>
                  <w:rFonts w:ascii="Cambria Math" w:eastAsia="思源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思源宋体" w:hAnsi="Cambria Math"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Q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s,a</m:t>
                  </m:r>
                </m:e>
              </m:d>
              <m:r>
                <w:rPr>
                  <w:rFonts w:ascii="Cambria Math" w:eastAsia="思源宋体" w:hAnsi="Cambria Math"/>
                </w:rPr>
                <m:t>-Q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s,a,w</m:t>
                  </m:r>
                </m:e>
              </m:d>
            </m:e>
          </m:d>
          <m:f>
            <m:fPr>
              <m:ctrlPr>
                <w:rPr>
                  <w:rFonts w:ascii="Cambria Math" w:eastAsia="思源宋体" w:hAnsi="Cambria Math"/>
                </w:rPr>
              </m:ctrlPr>
            </m:fPr>
            <m:num>
              <m:r>
                <w:rPr>
                  <w:rFonts w:ascii="Cambria Math" w:eastAsia="思源宋体" w:hAnsi="Cambria Math"/>
                </w:rPr>
                <m:t>∂Q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s,a,w</m:t>
                  </m:r>
                </m:e>
              </m:d>
            </m:num>
            <m:den>
              <m:r>
                <w:rPr>
                  <w:rFonts w:ascii="Cambria Math" w:eastAsia="思源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i</m:t>
                  </m:r>
                </m:sub>
              </m:sSub>
            </m:den>
          </m:f>
        </m:oMath>
      </m:oMathPara>
    </w:p>
    <w:p w14:paraId="0391C496" w14:textId="21A62F4B" w:rsidR="00554157" w:rsidRPr="00554157" w:rsidRDefault="00554157" w:rsidP="00554157">
      <w:pPr>
        <w:rPr>
          <w:rFonts w:ascii="思源宋体" w:eastAsia="思源宋体" w:hAnsi="思源宋体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</w:rPr>
            <m:t>∆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r>
            <w:rPr>
              <w:rFonts w:ascii="Cambria Math" w:eastAsia="思源宋体" w:hAnsi="Cambria Math"/>
            </w:rPr>
            <m:t>-</m:t>
          </m:r>
          <m:r>
            <m:rPr>
              <m:sty m:val="p"/>
            </m:rPr>
            <w:rPr>
              <w:rFonts w:ascii="Cambria Math" w:eastAsia="思源宋体" w:hAnsi="Cambria Math"/>
            </w:rPr>
            <m:t>2</m:t>
          </m:r>
          <m:d>
            <m:dPr>
              <m:ctrlPr>
                <w:rPr>
                  <w:rFonts w:ascii="Cambria Math" w:eastAsia="思源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思源宋体" w:hAnsi="Cambria Math"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Q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s,a</m:t>
                  </m:r>
                </m:e>
              </m:d>
              <m:r>
                <w:rPr>
                  <w:rFonts w:ascii="Cambria Math" w:eastAsia="思源宋体" w:hAnsi="Cambria Math"/>
                </w:rPr>
                <m:t>-Q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s,a,w</m:t>
                  </m:r>
                </m:e>
              </m:d>
            </m:e>
          </m:d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f</m:t>
              </m:r>
            </m:e>
            <m:sub>
              <m:r>
                <w:rPr>
                  <w:rFonts w:ascii="Cambria Math" w:eastAsia="思源宋体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s,a</m:t>
              </m:r>
            </m:e>
          </m:d>
        </m:oMath>
      </m:oMathPara>
    </w:p>
    <w:p w14:paraId="7F7118FF" w14:textId="066A53AE" w:rsidR="00554157" w:rsidRPr="006E492D" w:rsidRDefault="00554157" w:rsidP="00554157">
      <w:pPr>
        <w:rPr>
          <w:rFonts w:ascii="思源宋体" w:eastAsia="思源宋体" w:hAnsi="思源宋体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</w:rPr>
            <m:t>∆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r>
            <m:rPr>
              <m:sty m:val="p"/>
            </m:rPr>
            <w:rPr>
              <w:rFonts w:ascii="Cambria Math" w:eastAsia="思源宋体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error</m:t>
              </m:r>
            </m:e>
          </m:d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f</m:t>
              </m:r>
            </m:e>
            <m:sub>
              <m:r>
                <w:rPr>
                  <w:rFonts w:ascii="Cambria Math" w:eastAsia="思源宋体" w:hAnsi="Cambria Math"/>
                </w:rPr>
                <m:t>i</m:t>
              </m:r>
            </m:sub>
          </m:sSub>
          <m:r>
            <w:rPr>
              <w:rFonts w:ascii="Cambria Math" w:eastAsia="思源宋体" w:hAnsi="Cambria Math"/>
            </w:rPr>
            <m:t>(s,a)</m:t>
          </m:r>
        </m:oMath>
      </m:oMathPara>
    </w:p>
    <w:p w14:paraId="5729989B" w14:textId="648631C7" w:rsidR="006E492D" w:rsidRDefault="006E492D" w:rsidP="006E492D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所以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i</m:t>
            </m:r>
          </m:sub>
        </m:sSub>
      </m:oMath>
      <w:r>
        <w:rPr>
          <w:rFonts w:ascii="思源宋体" w:eastAsia="思源宋体" w:hAnsi="思源宋体" w:hint="eastAsia"/>
        </w:rPr>
        <w:t>的迭代公式：</w:t>
      </w:r>
    </w:p>
    <w:p w14:paraId="0B309B27" w14:textId="67368067" w:rsidR="006E492D" w:rsidRPr="006E492D" w:rsidRDefault="006E492D" w:rsidP="006E492D">
      <w:pPr>
        <w:ind w:firstLineChars="200" w:firstLine="420"/>
        <w:rPr>
          <w:rFonts w:ascii="思源宋体" w:eastAsia="思源宋体" w:hAnsi="思源宋体" w:hint="eastAsia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i</m:t>
              </m:r>
            </m:sub>
          </m:sSub>
          <m:r>
            <w:rPr>
              <w:rFonts w:ascii="Cambria Math" w:eastAsia="思源宋体" w:hAnsi="Cambria Math"/>
            </w:rPr>
            <m:t>←</m:t>
          </m:r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w</m:t>
              </m:r>
            </m:e>
            <m:sub>
              <m:r>
                <w:rPr>
                  <w:rFonts w:ascii="Cambria Math" w:eastAsia="思源宋体" w:hAnsi="Cambria Math"/>
                </w:rPr>
                <m:t>i</m:t>
              </m:r>
            </m:sub>
          </m:sSub>
          <m:r>
            <w:rPr>
              <w:rFonts w:ascii="Cambria Math" w:eastAsia="思源宋体" w:hAnsi="Cambria Math"/>
            </w:rPr>
            <m:t>+</m:t>
          </m:r>
          <m:r>
            <m:rPr>
              <m:sty m:val="p"/>
            </m:rPr>
            <w:rPr>
              <w:rFonts w:ascii="Cambria Math" w:eastAsia="思源宋体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error</m:t>
              </m:r>
            </m:e>
          </m:d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f</m:t>
              </m:r>
            </m:e>
            <m:sub>
              <m:r>
                <w:rPr>
                  <w:rFonts w:ascii="Cambria Math" w:eastAsia="思源宋体" w:hAnsi="Cambria Math"/>
                </w:rPr>
                <m:t>i</m:t>
              </m:r>
            </m:sub>
          </m:sSub>
          <m:r>
            <w:rPr>
              <w:rFonts w:ascii="Cambria Math" w:eastAsia="思源宋体" w:hAnsi="Cambria Math"/>
            </w:rPr>
            <m:t>(s,a)</m:t>
          </m:r>
        </m:oMath>
      </m:oMathPara>
      <w:bookmarkStart w:id="0" w:name="_GoBack"/>
      <w:bookmarkEnd w:id="0"/>
    </w:p>
    <w:sectPr w:rsidR="006E492D" w:rsidRPr="006E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33"/>
    <w:rsid w:val="001F6F9D"/>
    <w:rsid w:val="0024677C"/>
    <w:rsid w:val="004B1D33"/>
    <w:rsid w:val="00554157"/>
    <w:rsid w:val="006E492D"/>
    <w:rsid w:val="0086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71B6"/>
  <w15:chartTrackingRefBased/>
  <w15:docId w15:val="{DEFD27CF-E3B5-4767-AC95-537634B4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6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377</Characters>
  <Application>Microsoft Office Word</Application>
  <DocSecurity>0</DocSecurity>
  <Lines>3</Lines>
  <Paragraphs>1</Paragraphs>
  <ScaleCrop>false</ScaleCrop>
  <Company>中山大学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</cp:revision>
  <dcterms:created xsi:type="dcterms:W3CDTF">2019-04-18T01:56:00Z</dcterms:created>
  <dcterms:modified xsi:type="dcterms:W3CDTF">2019-04-18T02:28:00Z</dcterms:modified>
</cp:coreProperties>
</file>