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D7D" w:rsidRDefault="00632D7D"/>
    <w:p w:rsidR="00632D7D" w:rsidRDefault="00632D7D">
      <w:r w:rsidRPr="00997742">
        <w:rPr>
          <w:rFonts w:hint="eastAsia"/>
          <w:highlight w:val="yellow"/>
        </w:rPr>
        <w:t>流输入</w:t>
      </w:r>
      <w:r w:rsidRPr="00997742">
        <w:rPr>
          <w:rFonts w:hint="eastAsia"/>
          <w:highlight w:val="yellow"/>
        </w:rPr>
        <w:t>/</w:t>
      </w:r>
      <w:r w:rsidRPr="00997742">
        <w:rPr>
          <w:rFonts w:hint="eastAsia"/>
          <w:highlight w:val="yellow"/>
        </w:rPr>
        <w:t>输出</w:t>
      </w:r>
    </w:p>
    <w:p w:rsidR="00EC6BA1" w:rsidRDefault="00C27171">
      <w:r>
        <w:rPr>
          <w:rFonts w:hint="eastAsia"/>
        </w:rPr>
        <w:t>input</w:t>
      </w:r>
      <w:r>
        <w:rPr>
          <w:rFonts w:hint="eastAsia"/>
        </w:rPr>
        <w:t>：简单来说，从输入设备到主内存</w:t>
      </w:r>
    </w:p>
    <w:p w:rsidR="00C27171" w:rsidRDefault="00C27171">
      <w:r>
        <w:rPr>
          <w:rFonts w:hint="eastAsia"/>
        </w:rPr>
        <w:t>output</w:t>
      </w:r>
      <w:r>
        <w:rPr>
          <w:rFonts w:hint="eastAsia"/>
        </w:rPr>
        <w:t>：从主存储设备到输出设备</w:t>
      </w:r>
    </w:p>
    <w:p w:rsidR="00C27171" w:rsidRDefault="00C27171">
      <w:r>
        <w:rPr>
          <w:noProof/>
        </w:rPr>
        <w:drawing>
          <wp:inline distT="0" distB="0" distL="0" distR="0" wp14:anchorId="36BFAA63" wp14:editId="7DFEB339">
            <wp:extent cx="5274310" cy="601906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71" w:rsidRDefault="00C27171"/>
    <w:p w:rsidR="00C27171" w:rsidRDefault="00C27171">
      <w:r w:rsidRPr="00997742">
        <w:rPr>
          <w:rFonts w:hint="eastAsia"/>
          <w:highlight w:val="yellow"/>
        </w:rPr>
        <w:t>C++</w:t>
      </w:r>
      <w:r w:rsidRPr="00997742">
        <w:rPr>
          <w:rFonts w:hint="eastAsia"/>
          <w:highlight w:val="yellow"/>
        </w:rPr>
        <w:t>的输入与输出包括以下</w:t>
      </w:r>
      <w:r w:rsidRPr="00997742">
        <w:rPr>
          <w:rFonts w:hint="eastAsia"/>
          <w:highlight w:val="yellow"/>
        </w:rPr>
        <w:t>3</w:t>
      </w:r>
      <w:r w:rsidRPr="00997742">
        <w:rPr>
          <w:rFonts w:hint="eastAsia"/>
          <w:highlight w:val="yellow"/>
        </w:rPr>
        <w:t>方面的内容</w:t>
      </w:r>
      <w:r w:rsidRPr="00997742">
        <w:rPr>
          <w:rFonts w:hint="eastAsia"/>
          <w:highlight w:val="yellow"/>
        </w:rPr>
        <w:t>:</w:t>
      </w:r>
    </w:p>
    <w:p w:rsidR="00C27171" w:rsidRDefault="00C27171">
      <w:r w:rsidRPr="00C27171">
        <w:rPr>
          <w:rFonts w:hint="eastAsia"/>
        </w:rPr>
        <w:t>（</w:t>
      </w:r>
      <w:r w:rsidRPr="00C27171">
        <w:rPr>
          <w:rFonts w:hint="eastAsia"/>
        </w:rPr>
        <w:t>1</w:t>
      </w:r>
      <w:r w:rsidRPr="00C27171">
        <w:rPr>
          <w:rFonts w:hint="eastAsia"/>
        </w:rPr>
        <w:t>）</w:t>
      </w:r>
      <w:r w:rsidRPr="00C27171">
        <w:rPr>
          <w:rFonts w:hint="eastAsia"/>
        </w:rPr>
        <w:t xml:space="preserve"> </w:t>
      </w:r>
      <w:r w:rsidRPr="00C27171">
        <w:rPr>
          <w:rFonts w:hint="eastAsia"/>
        </w:rPr>
        <w:t>对系统指定的标准设备的输入和输出。</w:t>
      </w:r>
    </w:p>
    <w:p w:rsidR="00C27171" w:rsidRDefault="00C27171" w:rsidP="00C2717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以外存磁盘文件为对象进行输入和输出，即从磁盘文件输入数据，数据输出到磁盘文件。</w:t>
      </w:r>
    </w:p>
    <w:p w:rsidR="00C27171" w:rsidRDefault="00C27171" w:rsidP="00C27171">
      <w:r w:rsidRPr="00C27171">
        <w:rPr>
          <w:rFonts w:hint="eastAsia"/>
        </w:rPr>
        <w:t>（</w:t>
      </w:r>
      <w:r w:rsidRPr="00C27171">
        <w:rPr>
          <w:rFonts w:hint="eastAsia"/>
        </w:rPr>
        <w:t>3</w:t>
      </w:r>
      <w:r w:rsidRPr="00C27171">
        <w:rPr>
          <w:rFonts w:hint="eastAsia"/>
        </w:rPr>
        <w:t>）</w:t>
      </w:r>
      <w:r w:rsidRPr="00C27171">
        <w:rPr>
          <w:rFonts w:hint="eastAsia"/>
        </w:rPr>
        <w:t xml:space="preserve"> </w:t>
      </w:r>
      <w:r w:rsidRPr="00C27171">
        <w:rPr>
          <w:rFonts w:hint="eastAsia"/>
        </w:rPr>
        <w:t>对内存中指定的空间进行输入和输出。</w:t>
      </w:r>
    </w:p>
    <w:p w:rsidR="00C27171" w:rsidRDefault="00C27171" w:rsidP="00C27171"/>
    <w:p w:rsidR="00C27171" w:rsidRDefault="00C27171" w:rsidP="00C27171">
      <w:r>
        <w:rPr>
          <w:noProof/>
        </w:rPr>
        <w:drawing>
          <wp:inline distT="0" distB="0" distL="0" distR="0" wp14:anchorId="2384E40D" wp14:editId="5557B2A9">
            <wp:extent cx="5274310" cy="3344059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71" w:rsidRDefault="00C27171" w:rsidP="00C27171">
      <w:r>
        <w:rPr>
          <w:rFonts w:hint="eastAsia"/>
        </w:rPr>
        <w:t>【就看懂了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与缓冲区相关联，</w:t>
      </w:r>
      <w:proofErr w:type="spellStart"/>
      <w:r>
        <w:rPr>
          <w:rFonts w:hint="eastAsia"/>
        </w:rPr>
        <w:t>istream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继承虚基类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，一个是输出一个是输出，并且</w:t>
      </w:r>
      <w:proofErr w:type="spellStart"/>
      <w:r>
        <w:rPr>
          <w:rFonts w:hint="eastAsia"/>
        </w:rPr>
        <w:t>iostream</w:t>
      </w:r>
      <w:proofErr w:type="spellEnd"/>
      <w:r>
        <w:rPr>
          <w:rFonts w:hint="eastAsia"/>
        </w:rPr>
        <w:t>多重继承以上两个，可以执行输入和输出】</w:t>
      </w:r>
    </w:p>
    <w:p w:rsidR="00C27171" w:rsidRDefault="00C27171" w:rsidP="00C27171"/>
    <w:p w:rsidR="00C27171" w:rsidRDefault="00C27171" w:rsidP="00C27171"/>
    <w:p w:rsidR="00C27171" w:rsidRDefault="00C27171" w:rsidP="00C27171"/>
    <w:p w:rsidR="00C27171" w:rsidRDefault="00C55205" w:rsidP="00C27171">
      <w:r w:rsidRPr="00997742">
        <w:rPr>
          <w:highlight w:val="yellow"/>
        </w:rPr>
        <w:t>Stream Input / Output Classes</w:t>
      </w:r>
    </w:p>
    <w:p w:rsidR="00C55205" w:rsidRDefault="00C55205" w:rsidP="00C55205">
      <w:proofErr w:type="gramStart"/>
      <w:r w:rsidRPr="00C55205">
        <w:rPr>
          <w:rFonts w:hint="eastAsia"/>
        </w:rPr>
        <w:t>输入输出流被定义</w:t>
      </w:r>
      <w:proofErr w:type="gramEnd"/>
      <w:r w:rsidRPr="00C55205">
        <w:rPr>
          <w:rFonts w:hint="eastAsia"/>
        </w:rPr>
        <w:t>为类</w:t>
      </w:r>
      <w:r>
        <w:rPr>
          <w:rFonts w:hint="eastAsia"/>
        </w:rPr>
        <w:t>，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I/O</w:t>
      </w:r>
      <w:r>
        <w:rPr>
          <w:rFonts w:hint="eastAsia"/>
        </w:rPr>
        <w:t>库中的</w:t>
      </w:r>
      <w:proofErr w:type="gramStart"/>
      <w:r>
        <w:rPr>
          <w:rFonts w:hint="eastAsia"/>
        </w:rPr>
        <w:t>类称为流类</w:t>
      </w:r>
      <w:proofErr w:type="gramEnd"/>
      <w:r>
        <w:rPr>
          <w:rFonts w:hint="eastAsia"/>
        </w:rPr>
        <w:t>(stream class)</w:t>
      </w:r>
      <w:r>
        <w:rPr>
          <w:rFonts w:hint="eastAsia"/>
        </w:rPr>
        <w:t>，用</w:t>
      </w:r>
      <w:proofErr w:type="gramStart"/>
      <w:r>
        <w:rPr>
          <w:rFonts w:hint="eastAsia"/>
        </w:rPr>
        <w:t>流类定义</w:t>
      </w:r>
      <w:proofErr w:type="gramEnd"/>
      <w:r>
        <w:rPr>
          <w:rFonts w:hint="eastAsia"/>
        </w:rPr>
        <w:t>的对象称</w:t>
      </w:r>
    </w:p>
    <w:p w:rsidR="00C55205" w:rsidRDefault="00C55205" w:rsidP="00C55205">
      <w:r>
        <w:rPr>
          <w:rFonts w:hint="eastAsia"/>
        </w:rPr>
        <w:t>为流对象。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iostream</w:t>
      </w:r>
      <w:proofErr w:type="spellEnd"/>
      <w:r>
        <w:rPr>
          <w:rFonts w:hint="eastAsia"/>
        </w:rPr>
        <w:t>的对象。</w:t>
      </w:r>
    </w:p>
    <w:p w:rsidR="00C55205" w:rsidRDefault="00C55205" w:rsidP="00C55205"/>
    <w:p w:rsidR="00C55205" w:rsidRDefault="00C55205" w:rsidP="00C55205"/>
    <w:p w:rsidR="00C55205" w:rsidRDefault="00C55205" w:rsidP="00C55205">
      <w:r w:rsidRPr="00997742">
        <w:rPr>
          <w:rFonts w:hint="eastAsia"/>
          <w:highlight w:val="yellow"/>
        </w:rPr>
        <w:t>文件流类</w:t>
      </w:r>
    </w:p>
    <w:p w:rsidR="00C55205" w:rsidRDefault="00C55205" w:rsidP="00C55205">
      <w:r>
        <w:rPr>
          <w:noProof/>
        </w:rPr>
        <w:lastRenderedPageBreak/>
        <w:drawing>
          <wp:inline distT="0" distB="0" distL="0" distR="0" wp14:anchorId="7553E5EB" wp14:editId="0E02BE1A">
            <wp:extent cx="5274310" cy="2875231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05" w:rsidRDefault="00C55205" w:rsidP="00C55205">
      <w:r>
        <w:rPr>
          <w:rFonts w:hint="eastAsia"/>
        </w:rPr>
        <w:t>【其实意思就是它的继承方式跟输入输出流差不多的意思？】</w:t>
      </w:r>
    </w:p>
    <w:p w:rsidR="0037242A" w:rsidRPr="00866E40" w:rsidRDefault="00866E40" w:rsidP="00C55205">
      <w:pPr>
        <w:rPr>
          <w:color w:val="FF0000"/>
        </w:rPr>
      </w:pPr>
      <w:r>
        <w:rPr>
          <w:rFonts w:hint="eastAsia"/>
          <w:color w:val="FF0000"/>
        </w:rPr>
        <w:t>大体结构是一样的。</w:t>
      </w:r>
    </w:p>
    <w:p w:rsidR="0037242A" w:rsidRPr="002C02BB" w:rsidRDefault="0037242A" w:rsidP="00C55205"/>
    <w:p w:rsidR="0037242A" w:rsidRDefault="0037242A" w:rsidP="00C55205"/>
    <w:p w:rsidR="0037242A" w:rsidRDefault="0037242A" w:rsidP="00C55205">
      <w:r w:rsidRPr="00997742">
        <w:rPr>
          <w:rFonts w:hint="eastAsia"/>
          <w:highlight w:val="yellow"/>
        </w:rPr>
        <w:t>面向对象的标准库</w:t>
      </w:r>
    </w:p>
    <w:p w:rsidR="0037242A" w:rsidRPr="0037242A" w:rsidRDefault="0037242A" w:rsidP="0037242A">
      <w:r w:rsidRPr="0037242A">
        <w:rPr>
          <w:rFonts w:hint="eastAsia"/>
        </w:rPr>
        <w:t>标准</w:t>
      </w:r>
      <w:proofErr w:type="gramStart"/>
      <w:r w:rsidRPr="0037242A">
        <w:rPr>
          <w:rFonts w:hint="eastAsia"/>
        </w:rPr>
        <w:t>库使用</w:t>
      </w:r>
      <w:proofErr w:type="gramEnd"/>
      <w:r w:rsidRPr="0037242A">
        <w:rPr>
          <w:rFonts w:hint="eastAsia"/>
        </w:rPr>
        <w:t>了继承来定义一组面向对象类。</w:t>
      </w:r>
      <w:r w:rsidRPr="0037242A">
        <w:t>IO</w:t>
      </w:r>
      <w:r w:rsidRPr="0037242A">
        <w:rPr>
          <w:rFonts w:hint="eastAsia"/>
        </w:rPr>
        <w:t>类型在三个独立的头文件中定义：</w:t>
      </w:r>
    </w:p>
    <w:p w:rsidR="003A0167" w:rsidRPr="0037242A" w:rsidRDefault="00997742" w:rsidP="0037242A">
      <w:pPr>
        <w:numPr>
          <w:ilvl w:val="0"/>
          <w:numId w:val="1"/>
        </w:numPr>
      </w:pPr>
      <w:proofErr w:type="spellStart"/>
      <w:r w:rsidRPr="0037242A">
        <w:t>iostream</w:t>
      </w:r>
      <w:proofErr w:type="spellEnd"/>
      <w:r w:rsidRPr="0037242A">
        <w:rPr>
          <w:rFonts w:hint="eastAsia"/>
        </w:rPr>
        <w:t>定义读写控制窗口的类型</w:t>
      </w:r>
    </w:p>
    <w:p w:rsidR="003A0167" w:rsidRPr="0037242A" w:rsidRDefault="00997742" w:rsidP="0037242A">
      <w:pPr>
        <w:numPr>
          <w:ilvl w:val="0"/>
          <w:numId w:val="1"/>
        </w:numPr>
      </w:pPr>
      <w:proofErr w:type="spellStart"/>
      <w:r w:rsidRPr="0037242A">
        <w:t>fstream</w:t>
      </w:r>
      <w:proofErr w:type="spellEnd"/>
      <w:r w:rsidRPr="0037242A">
        <w:rPr>
          <w:rFonts w:hint="eastAsia"/>
        </w:rPr>
        <w:t>定义读写已命名文件的类型</w:t>
      </w:r>
    </w:p>
    <w:p w:rsidR="003A0167" w:rsidRPr="0037242A" w:rsidRDefault="00997742" w:rsidP="0037242A">
      <w:pPr>
        <w:numPr>
          <w:ilvl w:val="0"/>
          <w:numId w:val="1"/>
        </w:numPr>
      </w:pPr>
      <w:proofErr w:type="spellStart"/>
      <w:r w:rsidRPr="0037242A">
        <w:t>sstream</w:t>
      </w:r>
      <w:proofErr w:type="spellEnd"/>
      <w:r w:rsidRPr="0037242A">
        <w:rPr>
          <w:rFonts w:hint="eastAsia"/>
        </w:rPr>
        <w:t>定义了读写内存中</w:t>
      </w:r>
      <w:r w:rsidRPr="0037242A">
        <w:t>string</w:t>
      </w:r>
      <w:r w:rsidRPr="0037242A">
        <w:rPr>
          <w:rFonts w:hint="eastAsia"/>
        </w:rPr>
        <w:t>对象的类型</w:t>
      </w:r>
    </w:p>
    <w:p w:rsidR="0037242A" w:rsidRDefault="0037242A" w:rsidP="0037242A">
      <w:pPr>
        <w:ind w:firstLineChars="200" w:firstLine="420"/>
      </w:pPr>
      <w:proofErr w:type="spellStart"/>
      <w:r w:rsidRPr="0037242A">
        <w:t>fstream</w:t>
      </w:r>
      <w:proofErr w:type="spellEnd"/>
      <w:r w:rsidRPr="0037242A">
        <w:rPr>
          <w:rFonts w:hint="eastAsia"/>
        </w:rPr>
        <w:t>和</w:t>
      </w:r>
      <w:proofErr w:type="spellStart"/>
      <w:r w:rsidRPr="0037242A">
        <w:t>sstream</w:t>
      </w:r>
      <w:proofErr w:type="spellEnd"/>
      <w:r w:rsidRPr="0037242A">
        <w:rPr>
          <w:rFonts w:hint="eastAsia"/>
        </w:rPr>
        <w:t>都里面定义的每种类型都是从</w:t>
      </w:r>
      <w:proofErr w:type="spellStart"/>
      <w:r w:rsidRPr="0037242A">
        <w:t>iostream</w:t>
      </w:r>
      <w:proofErr w:type="spellEnd"/>
      <w:r w:rsidRPr="0037242A">
        <w:rPr>
          <w:rFonts w:hint="eastAsia"/>
        </w:rPr>
        <w:t>中继承</w:t>
      </w:r>
      <w:r w:rsidRPr="0037242A">
        <w:t>(</w:t>
      </w:r>
      <w:r w:rsidRPr="0037242A">
        <w:rPr>
          <w:rFonts w:hint="eastAsia"/>
        </w:rPr>
        <w:t>重写</w:t>
      </w:r>
      <w:r w:rsidRPr="0037242A">
        <w:t>)</w:t>
      </w:r>
    </w:p>
    <w:p w:rsidR="0037242A" w:rsidRDefault="0037242A" w:rsidP="0037242A">
      <w:r>
        <w:rPr>
          <w:rFonts w:hint="eastAsia"/>
        </w:rPr>
        <w:t>【就是上面的三个都是</w:t>
      </w:r>
      <w:proofErr w:type="spellStart"/>
      <w:r>
        <w:rPr>
          <w:rFonts w:hint="eastAsia"/>
        </w:rPr>
        <w:t>iostream</w:t>
      </w:r>
      <w:proofErr w:type="spellEnd"/>
      <w:r>
        <w:rPr>
          <w:rFonts w:hint="eastAsia"/>
        </w:rPr>
        <w:t>类库的，但是作用不完全相同】</w:t>
      </w:r>
    </w:p>
    <w:p w:rsidR="004E0732" w:rsidRDefault="004E0732" w:rsidP="0037242A"/>
    <w:p w:rsidR="004E0732" w:rsidRDefault="004E0732" w:rsidP="0037242A"/>
    <w:p w:rsidR="004E0732" w:rsidRDefault="004E0732" w:rsidP="0037242A">
      <w:r w:rsidRPr="00997742">
        <w:rPr>
          <w:highlight w:val="yellow"/>
        </w:rPr>
        <w:t>IO</w:t>
      </w:r>
      <w:r w:rsidRPr="00997742">
        <w:rPr>
          <w:rFonts w:hint="eastAsia"/>
          <w:highlight w:val="yellow"/>
        </w:rPr>
        <w:t>对象不可复制或赋值</w:t>
      </w:r>
    </w:p>
    <w:p w:rsidR="003A0167" w:rsidRPr="004E0732" w:rsidRDefault="00997742" w:rsidP="004E0732">
      <w:pPr>
        <w:numPr>
          <w:ilvl w:val="1"/>
          <w:numId w:val="2"/>
        </w:numPr>
      </w:pPr>
      <w:r w:rsidRPr="004E0732">
        <w:rPr>
          <w:rFonts w:hint="eastAsia"/>
        </w:rPr>
        <w:t>不能把</w:t>
      </w:r>
      <w:proofErr w:type="gramStart"/>
      <w:r w:rsidRPr="004E0732">
        <w:rPr>
          <w:rFonts w:hint="eastAsia"/>
        </w:rPr>
        <w:t>流对象</w:t>
      </w:r>
      <w:proofErr w:type="gramEnd"/>
      <w:r w:rsidRPr="004E0732">
        <w:rPr>
          <w:rFonts w:hint="eastAsia"/>
        </w:rPr>
        <w:t>存储在</w:t>
      </w:r>
      <w:r w:rsidRPr="004E0732">
        <w:t>vector</w:t>
      </w:r>
      <w:r w:rsidRPr="004E0732">
        <w:rPr>
          <w:rFonts w:hint="eastAsia"/>
        </w:rPr>
        <w:t>等容器中：因为只有支持复制的元素类型才可以存储在</w:t>
      </w:r>
      <w:r w:rsidRPr="004E0732">
        <w:t>vector</w:t>
      </w:r>
      <w:r w:rsidRPr="004E0732">
        <w:rPr>
          <w:rFonts w:hint="eastAsia"/>
        </w:rPr>
        <w:t>等容器中，而</w:t>
      </w:r>
      <w:proofErr w:type="gramStart"/>
      <w:r w:rsidRPr="004E0732">
        <w:rPr>
          <w:rFonts w:hint="eastAsia"/>
        </w:rPr>
        <w:t>流对象</w:t>
      </w:r>
      <w:proofErr w:type="gramEnd"/>
      <w:r w:rsidRPr="004E0732">
        <w:rPr>
          <w:rFonts w:hint="eastAsia"/>
        </w:rPr>
        <w:t>不支持复制</w:t>
      </w:r>
    </w:p>
    <w:p w:rsidR="002C02BB" w:rsidRPr="004E0732" w:rsidRDefault="00997742" w:rsidP="002C02BB">
      <w:pPr>
        <w:numPr>
          <w:ilvl w:val="1"/>
          <w:numId w:val="2"/>
        </w:numPr>
      </w:pPr>
      <w:r w:rsidRPr="004E0732">
        <w:rPr>
          <w:rFonts w:hint="eastAsia"/>
        </w:rPr>
        <w:t>形参或返回类型不能为流类型：如果需要传递或返回</w:t>
      </w:r>
      <w:r w:rsidRPr="004E0732">
        <w:t>IO</w:t>
      </w:r>
      <w:r w:rsidRPr="004E0732">
        <w:rPr>
          <w:rFonts w:hint="eastAsia"/>
        </w:rPr>
        <w:t>对象，必须传递或返回指向该对象的指针或引用</w:t>
      </w:r>
      <w:r w:rsidR="002C02BB">
        <w:rPr>
          <w:rFonts w:hint="eastAsia"/>
        </w:rPr>
        <w:t xml:space="preserve"> </w:t>
      </w:r>
    </w:p>
    <w:p w:rsidR="004E0732" w:rsidRDefault="004E0732" w:rsidP="0037242A">
      <w:r>
        <w:rPr>
          <w:rFonts w:hint="eastAsia"/>
        </w:rPr>
        <w:t>【看懂了原因，但什么叫“把对象存储在容器中”？？】</w:t>
      </w:r>
    </w:p>
    <w:p w:rsidR="00DA09E6" w:rsidRDefault="00DA09E6" w:rsidP="0037242A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你需要去了解什么是容器</w:t>
      </w:r>
    </w:p>
    <w:p w:rsidR="00DA7B80" w:rsidRDefault="00DA7B80" w:rsidP="0037242A">
      <w:pPr>
        <w:rPr>
          <w:color w:val="FF0000"/>
        </w:rPr>
      </w:pPr>
      <w:r>
        <w:rPr>
          <w:rFonts w:hint="eastAsia"/>
          <w:color w:val="FF0000"/>
        </w:rPr>
        <w:tab/>
        <w:t>C++</w:t>
      </w:r>
      <w:r>
        <w:rPr>
          <w:rFonts w:hint="eastAsia"/>
          <w:color w:val="FF0000"/>
        </w:rPr>
        <w:t>里面的容器，常用的有：</w:t>
      </w:r>
      <w:r>
        <w:rPr>
          <w:rFonts w:hint="eastAsia"/>
          <w:color w:val="FF0000"/>
        </w:rPr>
        <w:t>vector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list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set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map</w:t>
      </w:r>
    </w:p>
    <w:p w:rsidR="007459F8" w:rsidRPr="00DA09E6" w:rsidRDefault="007459F8" w:rsidP="0037242A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容器是用来存放对象的，就像你开一个数组，就是用来存放对应类型的对象，比如</w:t>
      </w:r>
      <w:r>
        <w:rPr>
          <w:rFonts w:hint="eastAsia"/>
          <w:color w:val="FF0000"/>
        </w:rPr>
        <w:t>vector&lt;</w:t>
      </w:r>
      <w:proofErr w:type="spellStart"/>
      <w:r>
        <w:rPr>
          <w:rFonts w:hint="eastAsia"/>
          <w:color w:val="FF0000"/>
        </w:rPr>
        <w:t>int</w:t>
      </w:r>
      <w:proofErr w:type="spellEnd"/>
      <w:r>
        <w:rPr>
          <w:rFonts w:hint="eastAsia"/>
          <w:color w:val="FF0000"/>
        </w:rPr>
        <w:t>&gt; v;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这个</w:t>
      </w:r>
      <w:r>
        <w:rPr>
          <w:rFonts w:hint="eastAsia"/>
          <w:color w:val="FF0000"/>
        </w:rPr>
        <w:t>v</w:t>
      </w:r>
      <w:r w:rsidR="00493BC3">
        <w:rPr>
          <w:rFonts w:hint="eastAsia"/>
          <w:color w:val="FF0000"/>
        </w:rPr>
        <w:t>（容器）</w:t>
      </w:r>
      <w:r>
        <w:rPr>
          <w:rFonts w:hint="eastAsia"/>
          <w:color w:val="FF0000"/>
        </w:rPr>
        <w:t>就是用来存放整型变量</w:t>
      </w:r>
      <w:r w:rsidR="008A4550">
        <w:rPr>
          <w:rFonts w:hint="eastAsia"/>
          <w:color w:val="FF0000"/>
        </w:rPr>
        <w:t>（对象）</w:t>
      </w:r>
      <w:r>
        <w:rPr>
          <w:rFonts w:hint="eastAsia"/>
          <w:color w:val="FF0000"/>
        </w:rPr>
        <w:t>的。</w:t>
      </w:r>
    </w:p>
    <w:p w:rsidR="00651AF9" w:rsidRPr="00651AF9" w:rsidRDefault="00997742" w:rsidP="0037242A">
      <w:pPr>
        <w:numPr>
          <w:ilvl w:val="0"/>
          <w:numId w:val="3"/>
        </w:numPr>
      </w:pPr>
      <w:r w:rsidRPr="00651AF9">
        <w:rPr>
          <w:rFonts w:hint="eastAsia"/>
        </w:rPr>
        <w:t>一般情况下，如果需要传递</w:t>
      </w:r>
      <w:r w:rsidRPr="00651AF9">
        <w:t>IO</w:t>
      </w:r>
      <w:r w:rsidRPr="00651AF9">
        <w:rPr>
          <w:rFonts w:hint="eastAsia"/>
        </w:rPr>
        <w:t>对象对它进行读写，则必须使用非</w:t>
      </w:r>
      <w:proofErr w:type="spellStart"/>
      <w:r w:rsidRPr="00651AF9">
        <w:t>const</w:t>
      </w:r>
      <w:proofErr w:type="spellEnd"/>
      <w:r w:rsidRPr="00651AF9">
        <w:rPr>
          <w:rFonts w:hint="eastAsia"/>
        </w:rPr>
        <w:t>引用，因为对</w:t>
      </w:r>
      <w:r w:rsidRPr="00651AF9">
        <w:t>IO</w:t>
      </w:r>
      <w:r w:rsidRPr="00651AF9">
        <w:rPr>
          <w:rFonts w:hint="eastAsia"/>
        </w:rPr>
        <w:t>对象的读写会改变它的状态</w:t>
      </w:r>
    </w:p>
    <w:p w:rsidR="004E0732" w:rsidRDefault="004E0732" w:rsidP="0037242A">
      <w:r>
        <w:rPr>
          <w:noProof/>
        </w:rPr>
        <w:drawing>
          <wp:inline distT="0" distB="0" distL="0" distR="0" wp14:anchorId="261C36DF" wp14:editId="2371BDC3">
            <wp:extent cx="3867150" cy="457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732" w:rsidRPr="004E0732" w:rsidRDefault="004E0732" w:rsidP="0037242A">
      <w:r>
        <w:rPr>
          <w:rFonts w:hint="eastAsia"/>
        </w:rPr>
        <w:t>【前面错误的例子懂了，就是如果这样写会涉及到拷贝构造函数，而流对象的拷贝构造是私</w:t>
      </w:r>
      <w:r>
        <w:rPr>
          <w:rFonts w:hint="eastAsia"/>
        </w:rPr>
        <w:lastRenderedPageBreak/>
        <w:t>有的。然后后面正确的部分，可以使用引用。是因为引用的话就不会涉及到拷贝构造，而是直接复制的是指向的内存（？）】</w:t>
      </w:r>
    </w:p>
    <w:p w:rsidR="0037242A" w:rsidRPr="008865AE" w:rsidRDefault="008865AE" w:rsidP="00C55205">
      <w:pPr>
        <w:rPr>
          <w:color w:val="FF0000"/>
        </w:rPr>
      </w:pPr>
      <w:r>
        <w:rPr>
          <w:rFonts w:hint="eastAsia"/>
          <w:color w:val="FF0000"/>
        </w:rPr>
        <w:t>使用引用的话，这两个变量名虽然不同，但是在内存里面是相同的空间，它们是完全相同的对象。</w:t>
      </w:r>
    </w:p>
    <w:p w:rsidR="00651AF9" w:rsidRDefault="00651AF9" w:rsidP="00C55205"/>
    <w:p w:rsidR="00651AF9" w:rsidRDefault="00651AF9" w:rsidP="00C55205"/>
    <w:p w:rsidR="00651AF9" w:rsidRDefault="00651AF9" w:rsidP="00C55205">
      <w:r w:rsidRPr="00997742">
        <w:rPr>
          <w:rFonts w:hint="eastAsia"/>
          <w:highlight w:val="yellow"/>
        </w:rPr>
        <w:t>输入输出操作符</w:t>
      </w:r>
    </w:p>
    <w:p w:rsidR="00651AF9" w:rsidRDefault="00651AF9" w:rsidP="00C55205">
      <w:r w:rsidRPr="00651AF9">
        <w:rPr>
          <w:rFonts w:hint="eastAsia"/>
        </w:rPr>
        <w:t>支持级联</w:t>
      </w:r>
      <w:r w:rsidRPr="00651AF9">
        <w:t>(Cascading)</w:t>
      </w:r>
    </w:p>
    <w:p w:rsidR="00651AF9" w:rsidRDefault="00651AF9" w:rsidP="00C55205">
      <w:r>
        <w:rPr>
          <w:rFonts w:hint="eastAsia"/>
        </w:rPr>
        <w:t>可以重载</w:t>
      </w:r>
    </w:p>
    <w:p w:rsidR="00651AF9" w:rsidRDefault="00651AF9" w:rsidP="00C55205"/>
    <w:p w:rsidR="00651AF9" w:rsidRDefault="00651AF9" w:rsidP="00C55205"/>
    <w:p w:rsidR="00651AF9" w:rsidRDefault="00651AF9" w:rsidP="00C55205">
      <w:r w:rsidRPr="00997742">
        <w:rPr>
          <w:rFonts w:hint="eastAsia"/>
          <w:highlight w:val="yellow"/>
        </w:rPr>
        <w:t>条件状态</w:t>
      </w:r>
    </w:p>
    <w:p w:rsidR="00651AF9" w:rsidRDefault="00651AF9" w:rsidP="00C55205">
      <w:r>
        <w:rPr>
          <w:rFonts w:hint="eastAsia"/>
        </w:rPr>
        <w:t>如</w:t>
      </w:r>
      <w:r>
        <w:rPr>
          <w:noProof/>
        </w:rPr>
        <w:drawing>
          <wp:inline distT="0" distB="0" distL="0" distR="0" wp14:anchorId="1DF4551B" wp14:editId="42D93741">
            <wp:extent cx="1247775" cy="714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如果输入的是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就是成功读取，为无错误状态，如果是其他类型，虽然也可以输入（进行了类型转换），但产生一个错误状态</w:t>
      </w:r>
    </w:p>
    <w:p w:rsidR="00651AF9" w:rsidRDefault="00651AF9" w:rsidP="00C55205">
      <w:r>
        <w:rPr>
          <w:rFonts w:hint="eastAsia"/>
        </w:rPr>
        <w:t>检测的最简单方法是用</w:t>
      </w:r>
      <w:r>
        <w:rPr>
          <w:rFonts w:hint="eastAsia"/>
        </w:rPr>
        <w:t>if</w:t>
      </w:r>
    </w:p>
    <w:p w:rsidR="00651AF9" w:rsidRDefault="00651AF9" w:rsidP="00C55205">
      <w:r>
        <w:rPr>
          <w:noProof/>
        </w:rPr>
        <w:drawing>
          <wp:inline distT="0" distB="0" distL="0" distR="0" wp14:anchorId="75B51E3B" wp14:editId="3028B820">
            <wp:extent cx="1685925" cy="209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CABCCE" wp14:editId="25271476">
            <wp:extent cx="1847850" cy="7143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AF9" w:rsidRDefault="00651AF9" w:rsidP="00C55205">
      <w:r>
        <w:rPr>
          <w:rFonts w:hint="eastAsia"/>
        </w:rPr>
        <w:t>【这个也算条件状态的判断吧？】</w:t>
      </w:r>
    </w:p>
    <w:p w:rsidR="00651AF9" w:rsidRPr="00E957C4" w:rsidRDefault="00E957C4" w:rsidP="00C55205">
      <w:pPr>
        <w:rPr>
          <w:color w:val="FF0000"/>
        </w:rPr>
      </w:pPr>
      <w:r>
        <w:rPr>
          <w:rFonts w:hint="eastAsia"/>
          <w:color w:val="FF0000"/>
        </w:rPr>
        <w:t>这里是根据是否产生错误状态来做出反应，</w:t>
      </w:r>
      <w:r w:rsidR="00B34A77">
        <w:rPr>
          <w:rFonts w:hint="eastAsia"/>
          <w:color w:val="FF0000"/>
        </w:rPr>
        <w:t>如果产生了错误状态，则</w:t>
      </w:r>
      <w:r>
        <w:rPr>
          <w:rFonts w:hint="eastAsia"/>
          <w:color w:val="FF0000"/>
        </w:rPr>
        <w:t>先输入一句话，然后程序退出。</w:t>
      </w:r>
    </w:p>
    <w:p w:rsidR="00651AF9" w:rsidRDefault="00651AF9" w:rsidP="00C55205"/>
    <w:p w:rsidR="00651AF9" w:rsidRDefault="00651AF9" w:rsidP="00C55205"/>
    <w:p w:rsidR="00651AF9" w:rsidRPr="00651AF9" w:rsidRDefault="00651AF9" w:rsidP="00651AF9">
      <w:r w:rsidRPr="007C2158">
        <w:rPr>
          <w:rFonts w:hint="eastAsia"/>
          <w:highlight w:val="yellow"/>
        </w:rPr>
        <w:t>为什么</w:t>
      </w:r>
      <w:r w:rsidRPr="007C2158">
        <w:rPr>
          <w:highlight w:val="yellow"/>
        </w:rPr>
        <w:t>IO</w:t>
      </w:r>
      <w:r w:rsidRPr="007C2158">
        <w:rPr>
          <w:rFonts w:hint="eastAsia"/>
          <w:highlight w:val="yellow"/>
        </w:rPr>
        <w:t>对象（如上面的</w:t>
      </w:r>
      <w:proofErr w:type="spellStart"/>
      <w:r w:rsidRPr="007C2158">
        <w:rPr>
          <w:highlight w:val="yellow"/>
        </w:rPr>
        <w:t>cin</w:t>
      </w:r>
      <w:proofErr w:type="spellEnd"/>
      <w:r w:rsidRPr="007C2158">
        <w:rPr>
          <w:noProof/>
          <w:highlight w:val="yellow"/>
        </w:rPr>
        <w:drawing>
          <wp:inline distT="0" distB="0" distL="0" distR="0" wp14:anchorId="663CE05D" wp14:editId="487849D8">
            <wp:extent cx="542925" cy="22894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2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158">
        <w:rPr>
          <w:rFonts w:hint="eastAsia"/>
          <w:highlight w:val="yellow"/>
        </w:rPr>
        <w:t>）可以直接用于条件判断：</w:t>
      </w:r>
    </w:p>
    <w:p w:rsidR="00651AF9" w:rsidRDefault="00651AF9" w:rsidP="00C55205">
      <w:r w:rsidRPr="00651AF9">
        <w:rPr>
          <w:rFonts w:hint="eastAsia"/>
        </w:rPr>
        <w:t>IO</w:t>
      </w:r>
      <w:r w:rsidRPr="00651AF9">
        <w:rPr>
          <w:rFonts w:hint="eastAsia"/>
        </w:rPr>
        <w:t>对象都重载了转换操作符</w:t>
      </w:r>
      <w:r w:rsidRPr="00651AF9">
        <w:rPr>
          <w:rFonts w:hint="eastAsia"/>
        </w:rPr>
        <w:t xml:space="preserve">operator </w:t>
      </w:r>
      <w:proofErr w:type="spellStart"/>
      <w:r w:rsidRPr="00651AF9">
        <w:rPr>
          <w:rFonts w:hint="eastAsia"/>
        </w:rPr>
        <w:t>bool</w:t>
      </w:r>
      <w:proofErr w:type="spellEnd"/>
      <w:r w:rsidRPr="00651AF9">
        <w:rPr>
          <w:rFonts w:hint="eastAsia"/>
        </w:rPr>
        <w:t>()</w:t>
      </w:r>
      <w:r w:rsidRPr="00651AF9">
        <w:rPr>
          <w:rFonts w:hint="eastAsia"/>
        </w:rPr>
        <w:t>，在用于条件判断的时候，因为需要一个</w:t>
      </w:r>
      <w:proofErr w:type="spellStart"/>
      <w:r w:rsidRPr="00651AF9">
        <w:rPr>
          <w:rFonts w:hint="eastAsia"/>
        </w:rPr>
        <w:t>bool</w:t>
      </w:r>
      <w:proofErr w:type="spellEnd"/>
      <w:r w:rsidRPr="00651AF9">
        <w:rPr>
          <w:rFonts w:hint="eastAsia"/>
        </w:rPr>
        <w:t>类型，编译器就会对</w:t>
      </w:r>
      <w:r w:rsidRPr="00651AF9">
        <w:rPr>
          <w:rFonts w:hint="eastAsia"/>
        </w:rPr>
        <w:t>IO</w:t>
      </w:r>
      <w:r w:rsidRPr="00651AF9">
        <w:rPr>
          <w:rFonts w:hint="eastAsia"/>
        </w:rPr>
        <w:t>对象进行转换，当</w:t>
      </w:r>
      <w:r w:rsidRPr="00651AF9">
        <w:rPr>
          <w:rFonts w:hint="eastAsia"/>
        </w:rPr>
        <w:t>IO</w:t>
      </w:r>
      <w:r w:rsidRPr="00651AF9">
        <w:rPr>
          <w:rFonts w:hint="eastAsia"/>
        </w:rPr>
        <w:t>对象的条件不处于任何一种错误状态的时候就会返回</w:t>
      </w:r>
      <w:r w:rsidRPr="00651AF9">
        <w:rPr>
          <w:rFonts w:hint="eastAsia"/>
        </w:rPr>
        <w:t>true</w:t>
      </w:r>
      <w:r w:rsidRPr="00651AF9">
        <w:rPr>
          <w:rFonts w:hint="eastAsia"/>
        </w:rPr>
        <w:t>。</w:t>
      </w:r>
    </w:p>
    <w:p w:rsidR="00651AF9" w:rsidRDefault="00651AF9" w:rsidP="00C55205"/>
    <w:p w:rsidR="00651AF9" w:rsidRDefault="00651AF9" w:rsidP="00C55205"/>
    <w:p w:rsidR="00651AF9" w:rsidRDefault="00651AF9" w:rsidP="00C55205">
      <w:r w:rsidRPr="00997742">
        <w:rPr>
          <w:rFonts w:hint="eastAsia"/>
          <w:highlight w:val="yellow"/>
        </w:rPr>
        <w:t>输出缓冲区的管理</w:t>
      </w:r>
    </w:p>
    <w:p w:rsidR="003A0167" w:rsidRPr="00651AF9" w:rsidRDefault="00997742" w:rsidP="00651AF9">
      <w:pPr>
        <w:numPr>
          <w:ilvl w:val="0"/>
          <w:numId w:val="4"/>
        </w:numPr>
      </w:pPr>
      <w:r w:rsidRPr="00651AF9">
        <w:rPr>
          <w:rFonts w:hint="eastAsia"/>
        </w:rPr>
        <w:t>每个</w:t>
      </w:r>
      <w:r w:rsidRPr="00651AF9">
        <w:t>IO</w:t>
      </w:r>
      <w:r w:rsidRPr="00651AF9">
        <w:rPr>
          <w:rFonts w:hint="eastAsia"/>
        </w:rPr>
        <w:t>对象管理一个输出缓冲区，用于存储程序读写的数据，如语句：</w:t>
      </w:r>
    </w:p>
    <w:p w:rsidR="00651AF9" w:rsidRPr="00651AF9" w:rsidRDefault="00651AF9" w:rsidP="00651AF9">
      <w:r w:rsidRPr="00651AF9">
        <w:tab/>
      </w:r>
      <w:r w:rsidRPr="00651AF9">
        <w:tab/>
      </w:r>
      <w:proofErr w:type="spellStart"/>
      <w:proofErr w:type="gramStart"/>
      <w:r w:rsidRPr="00651AF9">
        <w:t>cout</w:t>
      </w:r>
      <w:proofErr w:type="spellEnd"/>
      <w:proofErr w:type="gramEnd"/>
      <w:r w:rsidRPr="00651AF9">
        <w:t xml:space="preserve"> &lt;&lt; “please enter a value”;</w:t>
      </w:r>
    </w:p>
    <w:p w:rsidR="00651AF9" w:rsidRPr="00651AF9" w:rsidRDefault="00651AF9" w:rsidP="00651AF9">
      <w:r w:rsidRPr="00651AF9">
        <w:rPr>
          <w:rFonts w:hint="eastAsia"/>
        </w:rPr>
        <w:t>系统将字符串字面值存储在</w:t>
      </w:r>
      <w:proofErr w:type="spellStart"/>
      <w:r w:rsidRPr="00651AF9">
        <w:t>cout</w:t>
      </w:r>
      <w:proofErr w:type="spellEnd"/>
      <w:r w:rsidRPr="00651AF9">
        <w:rPr>
          <w:rFonts w:hint="eastAsia"/>
        </w:rPr>
        <w:t>的缓冲区中，并没有输出到设备或者文件中，如上面的语句并没有马上显示在控制窗口中。</w:t>
      </w:r>
    </w:p>
    <w:p w:rsidR="00651AF9" w:rsidRDefault="00651AF9" w:rsidP="00651AF9">
      <w:r w:rsidRPr="00651AF9">
        <w:rPr>
          <w:rFonts w:hint="eastAsia"/>
        </w:rPr>
        <w:t>缓冲区被刷新的时候，缓冲区中的内容会被写入真实的输出设备或者文件中</w:t>
      </w:r>
    </w:p>
    <w:p w:rsidR="00651AF9" w:rsidRDefault="00651AF9" w:rsidP="00651AF9">
      <w:r>
        <w:rPr>
          <w:rFonts w:hint="eastAsia"/>
        </w:rPr>
        <w:t>【为什么黑框输出的时候没有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也是立刻输出的？】</w:t>
      </w:r>
    </w:p>
    <w:p w:rsidR="00143469" w:rsidRDefault="00B041A3" w:rsidP="00651AF9">
      <w:pPr>
        <w:rPr>
          <w:color w:val="FF0000"/>
        </w:rPr>
      </w:pPr>
      <w:r>
        <w:rPr>
          <w:rFonts w:hint="eastAsia"/>
          <w:color w:val="FF0000"/>
        </w:rPr>
        <w:t>因为缓冲区刷新了</w:t>
      </w:r>
      <w:r>
        <w:rPr>
          <w:color w:val="FF0000"/>
        </w:rPr>
        <w:t>…</w:t>
      </w:r>
      <w:r w:rsidR="00C01550">
        <w:rPr>
          <w:rFonts w:hint="eastAsia"/>
          <w:color w:val="FF0000"/>
        </w:rPr>
        <w:t>实际上在老式的</w:t>
      </w:r>
      <w:proofErr w:type="spellStart"/>
      <w:r w:rsidR="00C01550">
        <w:rPr>
          <w:rFonts w:hint="eastAsia"/>
          <w:color w:val="FF0000"/>
        </w:rPr>
        <w:t>iostream</w:t>
      </w:r>
      <w:proofErr w:type="spellEnd"/>
      <w:r w:rsidR="00C01550">
        <w:rPr>
          <w:rFonts w:hint="eastAsia"/>
          <w:color w:val="FF0000"/>
        </w:rPr>
        <w:t>库中，就可以发现你想要得到的结果，没有</w:t>
      </w:r>
      <w:proofErr w:type="spellStart"/>
      <w:r w:rsidR="00C01550">
        <w:rPr>
          <w:rFonts w:hint="eastAsia"/>
          <w:color w:val="FF0000"/>
        </w:rPr>
        <w:t>endl</w:t>
      </w:r>
      <w:proofErr w:type="spellEnd"/>
      <w:r w:rsidR="000B485E">
        <w:rPr>
          <w:rFonts w:hint="eastAsia"/>
          <w:color w:val="FF0000"/>
        </w:rPr>
        <w:t>和其他刷新缓冲区的操作符</w:t>
      </w:r>
      <w:r w:rsidR="00C01550">
        <w:rPr>
          <w:rFonts w:hint="eastAsia"/>
          <w:color w:val="FF0000"/>
        </w:rPr>
        <w:t>的时候它没有立即被输出。</w:t>
      </w:r>
    </w:p>
    <w:p w:rsidR="00143469" w:rsidRPr="000B485E" w:rsidRDefault="00143469" w:rsidP="00651AF9">
      <w:bookmarkStart w:id="0" w:name="_GoBack"/>
      <w:bookmarkEnd w:id="0"/>
    </w:p>
    <w:p w:rsidR="00143469" w:rsidRDefault="00143469" w:rsidP="00651AF9">
      <w:r w:rsidRPr="00997742">
        <w:rPr>
          <w:rFonts w:hint="eastAsia"/>
          <w:highlight w:val="yellow"/>
        </w:rPr>
        <w:lastRenderedPageBreak/>
        <w:t>输出缓冲区的刷新</w:t>
      </w:r>
    </w:p>
    <w:p w:rsidR="003A0167" w:rsidRPr="00143469" w:rsidRDefault="00997742" w:rsidP="00143469">
      <w:pPr>
        <w:numPr>
          <w:ilvl w:val="0"/>
          <w:numId w:val="5"/>
        </w:numPr>
      </w:pPr>
      <w:r w:rsidRPr="00143469">
        <w:rPr>
          <w:rFonts w:hint="eastAsia"/>
        </w:rPr>
        <w:t>程序正常结束</w:t>
      </w:r>
    </w:p>
    <w:p w:rsidR="003A0167" w:rsidRPr="00143469" w:rsidRDefault="00997742" w:rsidP="00143469">
      <w:pPr>
        <w:numPr>
          <w:ilvl w:val="0"/>
          <w:numId w:val="5"/>
        </w:numPr>
      </w:pPr>
      <w:r w:rsidRPr="00143469">
        <w:rPr>
          <w:rFonts w:hint="eastAsia"/>
        </w:rPr>
        <w:t>缓冲区已经满了。在这种情况下，缓冲区将会在写下一个</w:t>
      </w:r>
      <w:proofErr w:type="gramStart"/>
      <w:r w:rsidRPr="00143469">
        <w:rPr>
          <w:rFonts w:hint="eastAsia"/>
        </w:rPr>
        <w:t>值之前</w:t>
      </w:r>
      <w:proofErr w:type="gramEnd"/>
      <w:r w:rsidRPr="00143469">
        <w:rPr>
          <w:rFonts w:hint="eastAsia"/>
        </w:rPr>
        <w:t>刷新</w:t>
      </w:r>
    </w:p>
    <w:p w:rsidR="003A0167" w:rsidRPr="00143469" w:rsidRDefault="00997742" w:rsidP="00143469">
      <w:pPr>
        <w:numPr>
          <w:ilvl w:val="0"/>
          <w:numId w:val="5"/>
        </w:numPr>
      </w:pPr>
      <w:r w:rsidRPr="00143469">
        <w:rPr>
          <w:rFonts w:hint="eastAsia"/>
        </w:rPr>
        <w:t>用操纵符显式地刷新缓冲区，例如</w:t>
      </w:r>
      <w:proofErr w:type="spellStart"/>
      <w:r w:rsidRPr="00143469">
        <w:t>endl</w:t>
      </w:r>
      <w:proofErr w:type="spellEnd"/>
      <w:r w:rsidR="00143469">
        <w:rPr>
          <w:rFonts w:hint="eastAsia"/>
        </w:rPr>
        <w:t>（</w:t>
      </w:r>
      <w:r w:rsidRPr="00143469">
        <w:rPr>
          <w:rFonts w:hint="eastAsia"/>
        </w:rPr>
        <w:t>用于输出一个换行符并刷新缓冲区</w:t>
      </w:r>
      <w:r w:rsidR="00143469">
        <w:rPr>
          <w:rFonts w:hint="eastAsia"/>
        </w:rPr>
        <w:t>）</w:t>
      </w:r>
    </w:p>
    <w:p w:rsidR="003A0167" w:rsidRPr="00143469" w:rsidRDefault="00997742" w:rsidP="00143469">
      <w:pPr>
        <w:numPr>
          <w:ilvl w:val="0"/>
          <w:numId w:val="5"/>
        </w:numPr>
      </w:pPr>
      <w:r w:rsidRPr="00143469">
        <w:rPr>
          <w:rFonts w:hint="eastAsia"/>
        </w:rPr>
        <w:t>使用</w:t>
      </w:r>
      <w:proofErr w:type="spellStart"/>
      <w:r w:rsidRPr="00143469">
        <w:t>unitbuf</w:t>
      </w:r>
      <w:proofErr w:type="spellEnd"/>
      <w:r w:rsidRPr="00143469">
        <w:rPr>
          <w:rFonts w:hint="eastAsia"/>
        </w:rPr>
        <w:t>操作符设置</w:t>
      </w:r>
      <w:proofErr w:type="gramStart"/>
      <w:r w:rsidRPr="00143469">
        <w:rPr>
          <w:rFonts w:hint="eastAsia"/>
        </w:rPr>
        <w:t>流内部</w:t>
      </w:r>
      <w:proofErr w:type="gramEnd"/>
      <w:r w:rsidRPr="00143469">
        <w:rPr>
          <w:rFonts w:hint="eastAsia"/>
        </w:rPr>
        <w:t>状态</w:t>
      </w:r>
    </w:p>
    <w:p w:rsidR="003A0167" w:rsidRPr="00143469" w:rsidRDefault="00997742" w:rsidP="00143469">
      <w:pPr>
        <w:numPr>
          <w:ilvl w:val="0"/>
          <w:numId w:val="5"/>
        </w:numPr>
      </w:pPr>
      <w:r w:rsidRPr="00143469">
        <w:rPr>
          <w:rFonts w:hint="eastAsia"/>
        </w:rPr>
        <w:t>将输出流与输入流关联</w:t>
      </w:r>
      <w:r w:rsidRPr="00143469">
        <w:t>(tie)</w:t>
      </w:r>
      <w:r w:rsidRPr="00143469">
        <w:rPr>
          <w:rFonts w:hint="eastAsia"/>
        </w:rPr>
        <w:t>起来。在这种情况下，在读输入流时将刷新其关联的输出缓冲区</w:t>
      </w:r>
      <w:r w:rsidR="00143469">
        <w:rPr>
          <w:rFonts w:hint="eastAsia"/>
        </w:rPr>
        <w:t>【就是</w:t>
      </w:r>
      <w:proofErr w:type="spellStart"/>
      <w:r w:rsidR="00143469">
        <w:rPr>
          <w:rFonts w:hint="eastAsia"/>
        </w:rPr>
        <w:t>cin</w:t>
      </w:r>
      <w:proofErr w:type="spellEnd"/>
      <w:r w:rsidR="00143469">
        <w:rPr>
          <w:rFonts w:hint="eastAsia"/>
        </w:rPr>
        <w:t>的时候</w:t>
      </w:r>
      <w:proofErr w:type="spellStart"/>
      <w:r w:rsidR="00143469">
        <w:rPr>
          <w:rFonts w:hint="eastAsia"/>
        </w:rPr>
        <w:t>cout</w:t>
      </w:r>
      <w:proofErr w:type="spellEnd"/>
      <w:r w:rsidR="00143469">
        <w:rPr>
          <w:rFonts w:hint="eastAsia"/>
        </w:rPr>
        <w:t>缓冲区会刷新，然后</w:t>
      </w:r>
      <w:proofErr w:type="spellStart"/>
      <w:r w:rsidR="00143469">
        <w:rPr>
          <w:rFonts w:hint="eastAsia"/>
        </w:rPr>
        <w:t>cout</w:t>
      </w:r>
      <w:proofErr w:type="spellEnd"/>
      <w:r w:rsidR="00143469">
        <w:rPr>
          <w:rFonts w:hint="eastAsia"/>
        </w:rPr>
        <w:t>的会输出？？】</w:t>
      </w:r>
    </w:p>
    <w:p w:rsidR="00143469" w:rsidRDefault="00143469" w:rsidP="00651AF9"/>
    <w:p w:rsidR="00143469" w:rsidRDefault="00143469" w:rsidP="00651AF9">
      <w:r w:rsidRPr="00997742">
        <w:rPr>
          <w:rFonts w:hint="eastAsia"/>
          <w:highlight w:val="yellow"/>
        </w:rPr>
        <w:t>操纵符</w:t>
      </w:r>
    </w:p>
    <w:p w:rsidR="003A0167" w:rsidRPr="00143469" w:rsidRDefault="00997742" w:rsidP="00143469">
      <w:pPr>
        <w:numPr>
          <w:ilvl w:val="0"/>
          <w:numId w:val="7"/>
        </w:numPr>
      </w:pPr>
      <w:proofErr w:type="spellStart"/>
      <w:r w:rsidRPr="00143469">
        <w:t>endl</w:t>
      </w:r>
      <w:proofErr w:type="spellEnd"/>
      <w:r w:rsidRPr="00143469">
        <w:rPr>
          <w:rFonts w:hint="eastAsia"/>
        </w:rPr>
        <w:t>：用于输出一个换行符并刷新缓冲区</w:t>
      </w:r>
    </w:p>
    <w:p w:rsidR="003A0167" w:rsidRPr="00143469" w:rsidRDefault="00997742" w:rsidP="00143469">
      <w:pPr>
        <w:numPr>
          <w:ilvl w:val="0"/>
          <w:numId w:val="7"/>
        </w:numPr>
      </w:pPr>
      <w:r w:rsidRPr="00143469">
        <w:t>flush</w:t>
      </w:r>
      <w:r w:rsidRPr="00143469">
        <w:rPr>
          <w:rFonts w:hint="eastAsia"/>
        </w:rPr>
        <w:t>：用于刷新流，但不在输出中添加任何字符</w:t>
      </w:r>
      <w:r w:rsidR="00143469">
        <w:rPr>
          <w:rFonts w:hint="eastAsia"/>
        </w:rPr>
        <w:t>【就是直接输出吧……】</w:t>
      </w:r>
    </w:p>
    <w:p w:rsidR="003A0167" w:rsidRDefault="00997742" w:rsidP="00143469">
      <w:pPr>
        <w:numPr>
          <w:ilvl w:val="0"/>
          <w:numId w:val="7"/>
        </w:numPr>
      </w:pPr>
      <w:r w:rsidRPr="00143469">
        <w:t>ends</w:t>
      </w:r>
      <w:r w:rsidRPr="00143469">
        <w:rPr>
          <w:rFonts w:hint="eastAsia"/>
        </w:rPr>
        <w:t>：在缓冲区中插入空字符</w:t>
      </w:r>
      <w:r w:rsidRPr="00143469">
        <w:t>null</w:t>
      </w:r>
      <w:r w:rsidRPr="00143469">
        <w:rPr>
          <w:rFonts w:hint="eastAsia"/>
        </w:rPr>
        <w:t>，并刷新缓冲区</w:t>
      </w:r>
      <w:r w:rsidR="00DE0E0A">
        <w:rPr>
          <w:rFonts w:hint="eastAsia"/>
        </w:rPr>
        <w:t>【</w:t>
      </w:r>
      <w:r w:rsidR="00DE0E0A" w:rsidRPr="00143469">
        <w:rPr>
          <w:rFonts w:hint="eastAsia"/>
        </w:rPr>
        <w:t>空字符</w:t>
      </w:r>
      <w:r w:rsidR="00DE0E0A">
        <w:rPr>
          <w:rFonts w:hint="eastAsia"/>
        </w:rPr>
        <w:t>？应该不是空格……就是什么都没有，跟上面有区别么？】</w:t>
      </w:r>
    </w:p>
    <w:p w:rsidR="00A93A61" w:rsidRPr="00A93A61" w:rsidRDefault="00A93A61" w:rsidP="00143469">
      <w:pPr>
        <w:numPr>
          <w:ilvl w:val="0"/>
          <w:numId w:val="7"/>
        </w:numPr>
      </w:pPr>
      <w:r>
        <w:rPr>
          <w:rFonts w:hint="eastAsia"/>
          <w:color w:val="FF0000"/>
        </w:rPr>
        <w:t>最简单的解释：一个是有字符的，一个是没有字符的，有字符自然要占用空间了</w:t>
      </w:r>
      <w:r>
        <w:rPr>
          <w:color w:val="FF0000"/>
        </w:rPr>
        <w:t>…</w:t>
      </w:r>
    </w:p>
    <w:p w:rsidR="00A93A61" w:rsidRDefault="00A93A61" w:rsidP="00143469">
      <w:pPr>
        <w:numPr>
          <w:ilvl w:val="0"/>
          <w:numId w:val="7"/>
        </w:numPr>
      </w:pPr>
      <w:r>
        <w:rPr>
          <w:rFonts w:hint="eastAsia"/>
          <w:color w:val="FF0000"/>
        </w:rPr>
        <w:t>表面上看起来是没有区别的，空字符是一个字符，就是字符串最后的</w:t>
      </w:r>
      <w:proofErr w:type="gramStart"/>
      <w:r>
        <w:rPr>
          <w:color w:val="FF0000"/>
        </w:rPr>
        <w:t>’</w:t>
      </w:r>
      <w:proofErr w:type="gramEnd"/>
      <w:r>
        <w:rPr>
          <w:rFonts w:hint="eastAsia"/>
          <w:color w:val="FF0000"/>
        </w:rPr>
        <w:t>\0</w:t>
      </w:r>
      <w:proofErr w:type="gramStart"/>
      <w:r>
        <w:rPr>
          <w:color w:val="FF0000"/>
        </w:rPr>
        <w:t>’</w:t>
      </w:r>
      <w:proofErr w:type="gramEnd"/>
      <w:r>
        <w:rPr>
          <w:rFonts w:hint="eastAsia"/>
          <w:color w:val="FF0000"/>
        </w:rPr>
        <w:t>，这是要占空间的。</w:t>
      </w:r>
    </w:p>
    <w:p w:rsidR="00DE0E0A" w:rsidRPr="00DE0E0A" w:rsidRDefault="00DE0E0A" w:rsidP="00DE0E0A">
      <w:pPr>
        <w:numPr>
          <w:ilvl w:val="0"/>
          <w:numId w:val="7"/>
        </w:numPr>
      </w:pPr>
      <w:proofErr w:type="spellStart"/>
      <w:r w:rsidRPr="00DE0E0A">
        <w:t>unitbuf</w:t>
      </w:r>
      <w:proofErr w:type="spellEnd"/>
      <w:r w:rsidRPr="00DE0E0A">
        <w:rPr>
          <w:rFonts w:hint="eastAsia"/>
        </w:rPr>
        <w:t>操纵符</w:t>
      </w:r>
      <w:r>
        <w:rPr>
          <w:rFonts w:hint="eastAsia"/>
        </w:rPr>
        <w:t>：</w:t>
      </w:r>
      <w:r w:rsidRPr="00DE0E0A">
        <w:rPr>
          <w:rFonts w:hint="eastAsia"/>
        </w:rPr>
        <w:t>需要刷新所有输出</w:t>
      </w:r>
      <w:r>
        <w:rPr>
          <w:rFonts w:hint="eastAsia"/>
        </w:rPr>
        <w:t>的时候使用，</w:t>
      </w:r>
      <w:r w:rsidRPr="00DE0E0A">
        <w:rPr>
          <w:rFonts w:hint="eastAsia"/>
        </w:rPr>
        <w:t>若要取消</w:t>
      </w:r>
      <w:proofErr w:type="spellStart"/>
      <w:r w:rsidRPr="00DE0E0A">
        <w:t>unitbuf</w:t>
      </w:r>
      <w:proofErr w:type="spellEnd"/>
      <w:r w:rsidRPr="00DE0E0A">
        <w:rPr>
          <w:rFonts w:hint="eastAsia"/>
        </w:rPr>
        <w:t>的作用可以使用</w:t>
      </w:r>
      <w:proofErr w:type="spellStart"/>
      <w:r w:rsidRPr="00DE0E0A">
        <w:t>nounitbuf</w:t>
      </w:r>
      <w:proofErr w:type="spellEnd"/>
      <w:r w:rsidRPr="00DE0E0A">
        <w:rPr>
          <w:rFonts w:hint="eastAsia"/>
        </w:rPr>
        <w:t>操纵符，它将流恢复为使用正常的、由系统管理的缓冲区刷新方式</w:t>
      </w:r>
    </w:p>
    <w:p w:rsidR="00DE0E0A" w:rsidRPr="00143469" w:rsidRDefault="00DE0E0A" w:rsidP="00DE0E0A">
      <w:r>
        <w:rPr>
          <w:rFonts w:hint="eastAsia"/>
        </w:rPr>
        <w:t>【关于操纵符这部分，上面的东西大概能看懂，不过其实没搞懂那个缓冲区是怎么回事。】</w:t>
      </w:r>
    </w:p>
    <w:p w:rsidR="00143469" w:rsidRDefault="00C60B76" w:rsidP="00651AF9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搞不懂就先忽略吧，其实我也不懂</w:t>
      </w:r>
      <w:r>
        <w:rPr>
          <w:color w:val="FF0000"/>
        </w:rPr>
        <w:t>…</w:t>
      </w:r>
      <w:r>
        <w:rPr>
          <w:rFonts w:hint="eastAsia"/>
          <w:color w:val="FF0000"/>
        </w:rPr>
        <w:t>想搞懂的话除非去把</w:t>
      </w: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标准库的相关源码给读了</w:t>
      </w:r>
      <w:r>
        <w:rPr>
          <w:color w:val="FF0000"/>
        </w:rPr>
        <w:t>…</w:t>
      </w:r>
    </w:p>
    <w:p w:rsidR="00D004B8" w:rsidRPr="00C60B76" w:rsidRDefault="00D004B8" w:rsidP="00651AF9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不过暂时没这个必要。</w:t>
      </w:r>
    </w:p>
    <w:p w:rsidR="00DE0E0A" w:rsidRDefault="00DE0E0A" w:rsidP="00651AF9"/>
    <w:p w:rsidR="00DE0E0A" w:rsidRDefault="00DE0E0A" w:rsidP="00651AF9"/>
    <w:p w:rsidR="00DE0E0A" w:rsidRDefault="00DE0E0A" w:rsidP="00651AF9">
      <w:r w:rsidRPr="00997742">
        <w:rPr>
          <w:rFonts w:hint="eastAsia"/>
          <w:highlight w:val="yellow"/>
        </w:rPr>
        <w:t>文件</w:t>
      </w:r>
      <w:proofErr w:type="gramStart"/>
      <w:r w:rsidRPr="00997742">
        <w:rPr>
          <w:rFonts w:hint="eastAsia"/>
          <w:highlight w:val="yellow"/>
        </w:rPr>
        <w:t>流对象</w:t>
      </w:r>
      <w:proofErr w:type="gramEnd"/>
      <w:r w:rsidRPr="00997742">
        <w:rPr>
          <w:rFonts w:hint="eastAsia"/>
          <w:highlight w:val="yellow"/>
        </w:rPr>
        <w:t>的使用</w:t>
      </w:r>
    </w:p>
    <w:p w:rsidR="00DE0E0A" w:rsidRPr="00DE0E0A" w:rsidRDefault="00DE0E0A" w:rsidP="00DE0E0A">
      <w:proofErr w:type="spellStart"/>
      <w:r w:rsidRPr="00DE0E0A">
        <w:t>fstream</w:t>
      </w:r>
      <w:proofErr w:type="spellEnd"/>
      <w:r w:rsidRPr="00DE0E0A">
        <w:rPr>
          <w:rFonts w:hint="eastAsia"/>
        </w:rPr>
        <w:t>头文件中定义了三种支持文件</w:t>
      </w:r>
      <w:r w:rsidRPr="00DE0E0A">
        <w:t>IO</w:t>
      </w:r>
      <w:r w:rsidRPr="00DE0E0A">
        <w:rPr>
          <w:rFonts w:hint="eastAsia"/>
        </w:rPr>
        <w:t>的类型：</w:t>
      </w:r>
    </w:p>
    <w:p w:rsidR="003A0167" w:rsidRPr="00DE0E0A" w:rsidRDefault="00997742" w:rsidP="00DE0E0A">
      <w:pPr>
        <w:numPr>
          <w:ilvl w:val="0"/>
          <w:numId w:val="8"/>
        </w:numPr>
      </w:pPr>
      <w:proofErr w:type="spellStart"/>
      <w:r w:rsidRPr="00DE0E0A">
        <w:t>ifstream</w:t>
      </w:r>
      <w:proofErr w:type="spellEnd"/>
      <w:r w:rsidRPr="00DE0E0A">
        <w:rPr>
          <w:rFonts w:hint="eastAsia"/>
        </w:rPr>
        <w:t>，由</w:t>
      </w:r>
      <w:proofErr w:type="spellStart"/>
      <w:r w:rsidRPr="00DE0E0A">
        <w:t>istream</w:t>
      </w:r>
      <w:proofErr w:type="spellEnd"/>
      <w:r w:rsidRPr="00DE0E0A">
        <w:rPr>
          <w:rFonts w:hint="eastAsia"/>
        </w:rPr>
        <w:t>派生而来，提供读文件功能</w:t>
      </w:r>
    </w:p>
    <w:p w:rsidR="003A0167" w:rsidRPr="00DE0E0A" w:rsidRDefault="00997742" w:rsidP="00DE0E0A">
      <w:pPr>
        <w:numPr>
          <w:ilvl w:val="0"/>
          <w:numId w:val="8"/>
        </w:numPr>
      </w:pPr>
      <w:proofErr w:type="spellStart"/>
      <w:r w:rsidRPr="00DE0E0A">
        <w:t>ofstream</w:t>
      </w:r>
      <w:proofErr w:type="spellEnd"/>
      <w:r w:rsidRPr="00DE0E0A">
        <w:rPr>
          <w:rFonts w:hint="eastAsia"/>
        </w:rPr>
        <w:t>，由</w:t>
      </w:r>
      <w:proofErr w:type="spellStart"/>
      <w:r w:rsidRPr="00DE0E0A">
        <w:t>ostream</w:t>
      </w:r>
      <w:proofErr w:type="spellEnd"/>
      <w:r w:rsidRPr="00DE0E0A">
        <w:rPr>
          <w:rFonts w:hint="eastAsia"/>
        </w:rPr>
        <w:t>派生而来，提供写文件功能</w:t>
      </w:r>
    </w:p>
    <w:p w:rsidR="003A0167" w:rsidRPr="00DE0E0A" w:rsidRDefault="00997742" w:rsidP="00DE0E0A">
      <w:pPr>
        <w:numPr>
          <w:ilvl w:val="0"/>
          <w:numId w:val="8"/>
        </w:numPr>
      </w:pPr>
      <w:proofErr w:type="spellStart"/>
      <w:r w:rsidRPr="00DE0E0A">
        <w:t>fstream</w:t>
      </w:r>
      <w:proofErr w:type="spellEnd"/>
      <w:r w:rsidRPr="00DE0E0A">
        <w:rPr>
          <w:rFonts w:hint="eastAsia"/>
        </w:rPr>
        <w:t>，由</w:t>
      </w:r>
      <w:proofErr w:type="spellStart"/>
      <w:r w:rsidRPr="00DE0E0A">
        <w:t>iostream</w:t>
      </w:r>
      <w:proofErr w:type="spellEnd"/>
      <w:r w:rsidRPr="00DE0E0A">
        <w:rPr>
          <w:rFonts w:hint="eastAsia"/>
        </w:rPr>
        <w:t>派生而来，提供读写同一个文件的功能</w:t>
      </w:r>
    </w:p>
    <w:p w:rsidR="00DE0E0A" w:rsidRDefault="00800DEE" w:rsidP="00651AF9">
      <w:r>
        <w:rPr>
          <w:rFonts w:hint="eastAsia"/>
        </w:rPr>
        <w:t>一般分开比较好，同时读写会比较容易出问题。</w:t>
      </w:r>
    </w:p>
    <w:p w:rsidR="00800DEE" w:rsidRDefault="00800DEE" w:rsidP="00651AF9">
      <w:r>
        <w:rPr>
          <w:rFonts w:hint="eastAsia"/>
        </w:rPr>
        <w:t>例子</w:t>
      </w:r>
      <w:r>
        <w:rPr>
          <w:noProof/>
        </w:rPr>
        <w:drawing>
          <wp:inline distT="0" distB="0" distL="0" distR="0" wp14:anchorId="302E2B04" wp14:editId="68B04B18">
            <wp:extent cx="2809875" cy="4476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DEE" w:rsidRDefault="00800DEE" w:rsidP="00651AF9">
      <w:r>
        <w:rPr>
          <w:rFonts w:hint="eastAsia"/>
        </w:rPr>
        <w:t>【或者</w:t>
      </w:r>
      <w:r>
        <w:rPr>
          <w:rFonts w:hint="eastAsia"/>
        </w:rPr>
        <w:t>txt</w:t>
      </w:r>
      <w:r>
        <w:rPr>
          <w:rFonts w:hint="eastAsia"/>
        </w:rPr>
        <w:t>文件。两种格式使用上应该没有区别。】</w:t>
      </w:r>
    </w:p>
    <w:p w:rsidR="00800DEE" w:rsidRDefault="00800DEE" w:rsidP="00651AF9">
      <w:r>
        <w:rPr>
          <w:noProof/>
        </w:rPr>
        <w:drawing>
          <wp:inline distT="0" distB="0" distL="0" distR="0" wp14:anchorId="42AE4616" wp14:editId="13DD261F">
            <wp:extent cx="4610100" cy="14763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DEE" w:rsidRDefault="00800DEE" w:rsidP="00651AF9">
      <w:r>
        <w:rPr>
          <w:rFonts w:hint="eastAsia"/>
        </w:rPr>
        <w:t>【就是</w:t>
      </w:r>
      <w:r>
        <w:rPr>
          <w:rFonts w:hint="eastAsia"/>
        </w:rPr>
        <w:t>out1</w:t>
      </w:r>
      <w:r>
        <w:rPr>
          <w:rFonts w:hint="eastAsia"/>
        </w:rPr>
        <w:t>和</w:t>
      </w:r>
      <w:r>
        <w:rPr>
          <w:rFonts w:hint="eastAsia"/>
        </w:rPr>
        <w:t>out2</w:t>
      </w:r>
      <w:r>
        <w:rPr>
          <w:rFonts w:hint="eastAsia"/>
        </w:rPr>
        <w:t>是等价的，然后</w:t>
      </w:r>
      <w:r>
        <w:rPr>
          <w:rFonts w:hint="eastAsia"/>
        </w:rPr>
        <w:t>out3</w:t>
      </w:r>
      <w:r>
        <w:rPr>
          <w:rFonts w:hint="eastAsia"/>
        </w:rPr>
        <w:t>是数据不断增加，我的输入更改了重新输出，原本的数据没有被清空，而是在后面不断增加。】</w:t>
      </w:r>
    </w:p>
    <w:p w:rsidR="00800DEE" w:rsidRDefault="00800DEE" w:rsidP="00651AF9"/>
    <w:p w:rsidR="00800DEE" w:rsidRDefault="00800DEE" w:rsidP="00651AF9"/>
    <w:p w:rsidR="00800DEE" w:rsidRDefault="00800DEE" w:rsidP="00651AF9"/>
    <w:p w:rsidR="00800DEE" w:rsidRDefault="00800DEE" w:rsidP="00651AF9">
      <w:proofErr w:type="spellStart"/>
      <w:r w:rsidRPr="00997742">
        <w:rPr>
          <w:highlight w:val="yellow"/>
        </w:rPr>
        <w:t>stringstream</w:t>
      </w:r>
      <w:proofErr w:type="spellEnd"/>
      <w:r w:rsidRPr="00997742">
        <w:rPr>
          <w:rFonts w:hint="eastAsia"/>
          <w:highlight w:val="yellow"/>
        </w:rPr>
        <w:t>特定的操作</w:t>
      </w:r>
    </w:p>
    <w:p w:rsidR="00800DEE" w:rsidRDefault="00800DEE" w:rsidP="00651AF9">
      <w:r>
        <w:rPr>
          <w:rFonts w:hint="eastAsia"/>
        </w:rPr>
        <w:t>这个的对象是</w:t>
      </w:r>
      <w:r>
        <w:rPr>
          <w:rFonts w:hint="eastAsia"/>
        </w:rPr>
        <w:t>string</w:t>
      </w:r>
      <w:r>
        <w:rPr>
          <w:rFonts w:hint="eastAsia"/>
        </w:rPr>
        <w:t>类，【没有尝试过使用】</w:t>
      </w:r>
    </w:p>
    <w:p w:rsidR="00800DEE" w:rsidRDefault="00800DEE" w:rsidP="00651AF9"/>
    <w:p w:rsidR="00800DEE" w:rsidRDefault="00800DEE" w:rsidP="00651AF9"/>
    <w:p w:rsidR="00800DEE" w:rsidRDefault="00800DEE" w:rsidP="00651AF9">
      <w:r w:rsidRPr="00997742">
        <w:rPr>
          <w:rFonts w:hint="eastAsia"/>
          <w:highlight w:val="yellow"/>
        </w:rPr>
        <w:t>格式状态</w:t>
      </w:r>
    </w:p>
    <w:p w:rsidR="00800DEE" w:rsidRDefault="00800DEE" w:rsidP="00651AF9">
      <w:r>
        <w:rPr>
          <w:rFonts w:hint="eastAsia"/>
        </w:rPr>
        <w:t>就是用操作符使输出符合我们想要的格式，例如</w:t>
      </w:r>
    </w:p>
    <w:p w:rsidR="003A0167" w:rsidRPr="00800DEE" w:rsidRDefault="00997742" w:rsidP="00800DEE">
      <w:pPr>
        <w:numPr>
          <w:ilvl w:val="1"/>
          <w:numId w:val="9"/>
        </w:numPr>
      </w:pPr>
      <w:r w:rsidRPr="00800DEE">
        <w:rPr>
          <w:rFonts w:hint="eastAsia"/>
        </w:rPr>
        <w:t>输出元素的宽度</w:t>
      </w:r>
    </w:p>
    <w:p w:rsidR="003A0167" w:rsidRPr="00800DEE" w:rsidRDefault="00997742" w:rsidP="00800DEE">
      <w:pPr>
        <w:numPr>
          <w:ilvl w:val="1"/>
          <w:numId w:val="9"/>
        </w:numPr>
      </w:pPr>
      <w:r w:rsidRPr="00800DEE">
        <w:rPr>
          <w:rFonts w:hint="eastAsia"/>
        </w:rPr>
        <w:t>浮点数的</w:t>
      </w:r>
      <w:proofErr w:type="gramStart"/>
      <w:r w:rsidRPr="00800DEE">
        <w:rPr>
          <w:rFonts w:hint="eastAsia"/>
        </w:rPr>
        <w:t>的</w:t>
      </w:r>
      <w:proofErr w:type="gramEnd"/>
      <w:r w:rsidRPr="00800DEE">
        <w:rPr>
          <w:rFonts w:hint="eastAsia"/>
        </w:rPr>
        <w:t>格式，如精度、记数法等</w:t>
      </w:r>
    </w:p>
    <w:p w:rsidR="003A0167" w:rsidRPr="00800DEE" w:rsidRDefault="00997742" w:rsidP="00800DEE">
      <w:pPr>
        <w:numPr>
          <w:ilvl w:val="1"/>
          <w:numId w:val="9"/>
        </w:numPr>
      </w:pPr>
      <w:proofErr w:type="gramStart"/>
      <w:r w:rsidRPr="00800DEE">
        <w:rPr>
          <w:rFonts w:hint="eastAsia"/>
        </w:rPr>
        <w:t>整型值</w:t>
      </w:r>
      <w:proofErr w:type="gramEnd"/>
      <w:r w:rsidRPr="00800DEE">
        <w:rPr>
          <w:rFonts w:hint="eastAsia"/>
        </w:rPr>
        <w:t>的基数，如十进制、十六进制等</w:t>
      </w:r>
    </w:p>
    <w:p w:rsidR="003A0167" w:rsidRPr="00800DEE" w:rsidRDefault="00997742" w:rsidP="00800DEE">
      <w:pPr>
        <w:numPr>
          <w:ilvl w:val="1"/>
          <w:numId w:val="9"/>
        </w:numPr>
      </w:pPr>
      <w:r w:rsidRPr="00800DEE">
        <w:rPr>
          <w:rFonts w:hint="eastAsia"/>
        </w:rPr>
        <w:t>其他一些格式化特征</w:t>
      </w:r>
    </w:p>
    <w:p w:rsidR="00800DEE" w:rsidRPr="00800DEE" w:rsidRDefault="00800DEE" w:rsidP="00651AF9">
      <w:r>
        <w:rPr>
          <w:rFonts w:hint="eastAsia"/>
        </w:rPr>
        <w:t>【具体使用待尝试】</w:t>
      </w:r>
    </w:p>
    <w:sectPr w:rsidR="00800DEE" w:rsidRPr="00800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34987"/>
    <w:multiLevelType w:val="hybridMultilevel"/>
    <w:tmpl w:val="177A1A88"/>
    <w:lvl w:ilvl="0" w:tplc="3F7A84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3AACB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C24F2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51C79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800CD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B46F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E28D3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57AB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340AC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346D76A3"/>
    <w:multiLevelType w:val="hybridMultilevel"/>
    <w:tmpl w:val="5E6E1450"/>
    <w:lvl w:ilvl="0" w:tplc="B42A4E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D107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DECF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61CE1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1F2C7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570E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CC4B8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DA62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59E2C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3ECA0B53"/>
    <w:multiLevelType w:val="hybridMultilevel"/>
    <w:tmpl w:val="3F96C0FC"/>
    <w:lvl w:ilvl="0" w:tplc="FDF89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E22BC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F84E0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81018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B1AC0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8528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DE057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22693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F8CF1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41B2009B"/>
    <w:multiLevelType w:val="hybridMultilevel"/>
    <w:tmpl w:val="E8ACA386"/>
    <w:lvl w:ilvl="0" w:tplc="D4F659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1105A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15654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C588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340B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42672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FAC6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E30D1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7386B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47166244"/>
    <w:multiLevelType w:val="hybridMultilevel"/>
    <w:tmpl w:val="0A7C7958"/>
    <w:lvl w:ilvl="0" w:tplc="88583C9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B3E7D3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060646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54CD3B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47C167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408904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068DFC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38E4AB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F12D01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5CF03C10"/>
    <w:multiLevelType w:val="hybridMultilevel"/>
    <w:tmpl w:val="D25A6722"/>
    <w:lvl w:ilvl="0" w:tplc="EFAACF4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A00101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BC4CEA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C4ADE2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E8EC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8D6B1D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D52D7F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1CC0C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86485C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>
    <w:nsid w:val="5F0623B9"/>
    <w:multiLevelType w:val="hybridMultilevel"/>
    <w:tmpl w:val="5762A1A4"/>
    <w:lvl w:ilvl="0" w:tplc="84A42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67EE6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E0CA0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93E54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7B6B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3A89C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3424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53C1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14CA2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>
    <w:nsid w:val="627E4740"/>
    <w:multiLevelType w:val="hybridMultilevel"/>
    <w:tmpl w:val="6B6C8A38"/>
    <w:lvl w:ilvl="0" w:tplc="E7F8B3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51C67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50EB6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AEEBB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56E83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034B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6C8F5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58A0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58627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7BC32B73"/>
    <w:multiLevelType w:val="hybridMultilevel"/>
    <w:tmpl w:val="3E18A17A"/>
    <w:lvl w:ilvl="0" w:tplc="4336EA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BE494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A2EBC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A90B0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24694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0FE5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AE8F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5902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788EB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BA1"/>
    <w:rsid w:val="00033183"/>
    <w:rsid w:val="000B485E"/>
    <w:rsid w:val="00130594"/>
    <w:rsid w:val="00143469"/>
    <w:rsid w:val="002A598A"/>
    <w:rsid w:val="002C02BB"/>
    <w:rsid w:val="0037242A"/>
    <w:rsid w:val="00377564"/>
    <w:rsid w:val="003A0167"/>
    <w:rsid w:val="00475C27"/>
    <w:rsid w:val="00493BC3"/>
    <w:rsid w:val="004E0732"/>
    <w:rsid w:val="0053023B"/>
    <w:rsid w:val="00553F6A"/>
    <w:rsid w:val="0059453B"/>
    <w:rsid w:val="00632D7D"/>
    <w:rsid w:val="00651AF9"/>
    <w:rsid w:val="006907E3"/>
    <w:rsid w:val="007459F8"/>
    <w:rsid w:val="007C0B49"/>
    <w:rsid w:val="007C2158"/>
    <w:rsid w:val="00800DEE"/>
    <w:rsid w:val="00866E40"/>
    <w:rsid w:val="00875C72"/>
    <w:rsid w:val="008865AE"/>
    <w:rsid w:val="00887018"/>
    <w:rsid w:val="008A4550"/>
    <w:rsid w:val="008D580E"/>
    <w:rsid w:val="008F39AD"/>
    <w:rsid w:val="009227E0"/>
    <w:rsid w:val="00997742"/>
    <w:rsid w:val="00A93A61"/>
    <w:rsid w:val="00AF4B58"/>
    <w:rsid w:val="00B041A3"/>
    <w:rsid w:val="00B34A77"/>
    <w:rsid w:val="00BE37EE"/>
    <w:rsid w:val="00C01550"/>
    <w:rsid w:val="00C27171"/>
    <w:rsid w:val="00C55205"/>
    <w:rsid w:val="00C60B76"/>
    <w:rsid w:val="00C621DD"/>
    <w:rsid w:val="00D004B8"/>
    <w:rsid w:val="00DA09E6"/>
    <w:rsid w:val="00DA7B80"/>
    <w:rsid w:val="00DE0E0A"/>
    <w:rsid w:val="00E957C4"/>
    <w:rsid w:val="00EB331F"/>
    <w:rsid w:val="00EC6BA1"/>
    <w:rsid w:val="00F1057C"/>
    <w:rsid w:val="00F9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71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7171"/>
    <w:rPr>
      <w:sz w:val="18"/>
      <w:szCs w:val="18"/>
    </w:rPr>
  </w:style>
  <w:style w:type="paragraph" w:styleId="a4">
    <w:name w:val="List Paragraph"/>
    <w:basedOn w:val="a"/>
    <w:uiPriority w:val="34"/>
    <w:qFormat/>
    <w:rsid w:val="00C27171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DE0E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71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7171"/>
    <w:rPr>
      <w:sz w:val="18"/>
      <w:szCs w:val="18"/>
    </w:rPr>
  </w:style>
  <w:style w:type="paragraph" w:styleId="a4">
    <w:name w:val="List Paragraph"/>
    <w:basedOn w:val="a"/>
    <w:uiPriority w:val="34"/>
    <w:qFormat/>
    <w:rsid w:val="00C27171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DE0E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34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67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88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208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86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16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9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06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56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3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76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68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808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36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19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49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03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4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31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20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67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82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74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34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26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0556F-CBBF-4E8C-B016-4F5C7DC37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386</Words>
  <Characters>2202</Characters>
  <Application>Microsoft Office Word</Application>
  <DocSecurity>0</DocSecurity>
  <Lines>18</Lines>
  <Paragraphs>5</Paragraphs>
  <ScaleCrop>false</ScaleCrop>
  <Company>Microsoft</Company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</dc:creator>
  <cp:lastModifiedBy>amin</cp:lastModifiedBy>
  <cp:revision>35</cp:revision>
  <dcterms:created xsi:type="dcterms:W3CDTF">2013-05-10T08:19:00Z</dcterms:created>
  <dcterms:modified xsi:type="dcterms:W3CDTF">2013-06-10T07:41:00Z</dcterms:modified>
</cp:coreProperties>
</file>