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60" w:rsidRDefault="00754ADE">
      <w:r>
        <w:rPr>
          <w:rFonts w:hint="eastAsia"/>
        </w:rPr>
        <w:t>不考的地方：</w:t>
      </w:r>
    </w:p>
    <w:p w:rsidR="00754ADE" w:rsidRDefault="00754ADE">
      <w:r>
        <w:rPr>
          <w:rFonts w:hint="eastAsia"/>
        </w:rPr>
        <w:tab/>
      </w:r>
      <w:r>
        <w:rPr>
          <w:rFonts w:hint="eastAsia"/>
        </w:rPr>
        <w:t>汇编中断调用参数传递</w:t>
      </w:r>
    </w:p>
    <w:p w:rsidR="00754ADE" w:rsidRDefault="0062081F" w:rsidP="0062081F">
      <w:pPr>
        <w:ind w:firstLine="420"/>
      </w:pPr>
      <w:r>
        <w:rPr>
          <w:rFonts w:hint="eastAsia"/>
        </w:rPr>
        <w:t>汇编程序设计宏的概念</w:t>
      </w:r>
    </w:p>
    <w:p w:rsidR="0062081F" w:rsidRDefault="0062081F" w:rsidP="0062081F">
      <w:pPr>
        <w:ind w:firstLine="420"/>
      </w:pPr>
      <w:r>
        <w:rPr>
          <w:rFonts w:hint="eastAsia"/>
        </w:rPr>
        <w:t>模块的调用</w:t>
      </w:r>
    </w:p>
    <w:p w:rsidR="0062081F" w:rsidRDefault="0062081F" w:rsidP="0062081F">
      <w:pPr>
        <w:ind w:firstLine="420"/>
      </w:pPr>
      <w:r>
        <w:rPr>
          <w:rFonts w:hint="eastAsia"/>
        </w:rPr>
        <w:t>模块之间参数的传递</w:t>
      </w:r>
    </w:p>
    <w:p w:rsidR="0062081F" w:rsidRPr="005E384E" w:rsidRDefault="0062081F" w:rsidP="0062081F">
      <w:pPr>
        <w:ind w:firstLine="420"/>
      </w:pPr>
    </w:p>
    <w:p w:rsidR="0062081F" w:rsidRDefault="0062081F" w:rsidP="0062081F">
      <w:pPr>
        <w:ind w:firstLine="420"/>
      </w:pPr>
    </w:p>
    <w:p w:rsidR="005E384E" w:rsidRDefault="005E384E" w:rsidP="006D65B7">
      <w:r>
        <w:rPr>
          <w:rFonts w:hint="eastAsia"/>
        </w:rPr>
        <w:t>考点主要在组成里面</w:t>
      </w:r>
    </w:p>
    <w:p w:rsidR="006D65B7" w:rsidRDefault="006D65B7" w:rsidP="006D65B7">
      <w:pPr>
        <w:pStyle w:val="a5"/>
        <w:numPr>
          <w:ilvl w:val="0"/>
          <w:numId w:val="2"/>
        </w:numPr>
        <w:ind w:firstLineChars="0"/>
      </w:pPr>
      <w:r>
        <w:rPr>
          <w:rFonts w:hint="eastAsia"/>
        </w:rPr>
        <w:t>什么是计算机体系结构（对汇编语言程序言</w:t>
      </w:r>
      <w:r w:rsidR="00F42FB4">
        <w:rPr>
          <w:rFonts w:hint="eastAsia"/>
        </w:rPr>
        <w:t>可见的属性</w:t>
      </w:r>
      <w:r>
        <w:rPr>
          <w:rFonts w:hint="eastAsia"/>
        </w:rPr>
        <w:t>）</w:t>
      </w:r>
    </w:p>
    <w:p w:rsidR="006D65B7" w:rsidRDefault="006D65B7" w:rsidP="006D65B7">
      <w:pPr>
        <w:pStyle w:val="a5"/>
        <w:numPr>
          <w:ilvl w:val="0"/>
          <w:numId w:val="2"/>
        </w:numPr>
        <w:ind w:firstLineChars="0"/>
      </w:pPr>
      <w:r>
        <w:rPr>
          <w:rFonts w:hint="eastAsia"/>
        </w:rPr>
        <w:t>指令集、指令</w:t>
      </w:r>
    </w:p>
    <w:p w:rsidR="006D65B7" w:rsidRDefault="006D65B7" w:rsidP="006D65B7">
      <w:pPr>
        <w:pStyle w:val="a5"/>
        <w:numPr>
          <w:ilvl w:val="0"/>
          <w:numId w:val="2"/>
        </w:numPr>
        <w:ind w:firstLineChars="0"/>
      </w:pPr>
      <w:r>
        <w:rPr>
          <w:rFonts w:hint="eastAsia"/>
        </w:rPr>
        <w:t>什么是计算机的组成：逻辑实现</w:t>
      </w:r>
    </w:p>
    <w:p w:rsidR="006D65B7" w:rsidRDefault="006D65B7" w:rsidP="006D65B7">
      <w:pPr>
        <w:pStyle w:val="a5"/>
        <w:numPr>
          <w:ilvl w:val="0"/>
          <w:numId w:val="2"/>
        </w:numPr>
        <w:ind w:firstLineChars="0"/>
      </w:pPr>
      <w:r>
        <w:rPr>
          <w:rFonts w:hint="eastAsia"/>
        </w:rPr>
        <w:t>什么是计算机的实现：物理实现</w:t>
      </w:r>
    </w:p>
    <w:p w:rsidR="006D65B7" w:rsidRDefault="006D65B7" w:rsidP="006D65B7">
      <w:pPr>
        <w:pStyle w:val="a5"/>
        <w:numPr>
          <w:ilvl w:val="0"/>
          <w:numId w:val="2"/>
        </w:numPr>
        <w:ind w:firstLineChars="0"/>
      </w:pPr>
      <w:r>
        <w:rPr>
          <w:rFonts w:hint="eastAsia"/>
        </w:rPr>
        <w:t>冯诺依曼体系结构</w:t>
      </w:r>
    </w:p>
    <w:p w:rsidR="006D65B7" w:rsidRDefault="006D65B7" w:rsidP="006D65B7">
      <w:pPr>
        <w:pStyle w:val="a5"/>
        <w:numPr>
          <w:ilvl w:val="0"/>
          <w:numId w:val="2"/>
        </w:numPr>
        <w:ind w:firstLineChars="0"/>
      </w:pPr>
      <w:r>
        <w:rPr>
          <w:rFonts w:hint="eastAsia"/>
        </w:rPr>
        <w:t>存储程序：所有的数据和指令都存储在内存中，</w:t>
      </w:r>
    </w:p>
    <w:p w:rsidR="006D65B7" w:rsidRDefault="006D65B7" w:rsidP="006D65B7">
      <w:pPr>
        <w:pStyle w:val="a5"/>
        <w:numPr>
          <w:ilvl w:val="0"/>
          <w:numId w:val="2"/>
        </w:numPr>
        <w:ind w:firstLineChars="0"/>
      </w:pPr>
      <w:r>
        <w:rPr>
          <w:rFonts w:hint="eastAsia"/>
        </w:rPr>
        <w:t>CPU</w:t>
      </w:r>
      <w:r>
        <w:rPr>
          <w:rFonts w:hint="eastAsia"/>
        </w:rPr>
        <w:t>内部的主要组成部分：控制单元、寄存器、运算单元</w:t>
      </w:r>
    </w:p>
    <w:p w:rsidR="00F42FB4" w:rsidRDefault="00F42FB4" w:rsidP="006D65B7">
      <w:pPr>
        <w:pStyle w:val="a5"/>
        <w:numPr>
          <w:ilvl w:val="0"/>
          <w:numId w:val="2"/>
        </w:numPr>
        <w:ind w:firstLineChars="0"/>
      </w:pPr>
      <w:r>
        <w:rPr>
          <w:rFonts w:hint="eastAsia"/>
        </w:rPr>
        <w:t>可见的、不可见的、透明的、不透明的概念</w:t>
      </w:r>
      <w:r w:rsidR="00642C4D">
        <w:rPr>
          <w:rFonts w:hint="eastAsia"/>
        </w:rPr>
        <w:t>，不同的角度看到的东西的不同的</w:t>
      </w:r>
    </w:p>
    <w:p w:rsidR="00884F59" w:rsidRDefault="00884F59" w:rsidP="00884F59">
      <w:pPr>
        <w:pStyle w:val="a5"/>
        <w:ind w:left="780" w:firstLineChars="0" w:firstLine="0"/>
      </w:pPr>
      <w:r>
        <w:rPr>
          <w:rFonts w:hint="eastAsia"/>
        </w:rPr>
        <w:t>MAR</w:t>
      </w:r>
      <w:r>
        <w:rPr>
          <w:rFonts w:hint="eastAsia"/>
        </w:rPr>
        <w:t>、</w:t>
      </w:r>
      <w:r>
        <w:rPr>
          <w:rFonts w:hint="eastAsia"/>
        </w:rPr>
        <w:t>MDR</w:t>
      </w:r>
      <w:r>
        <w:rPr>
          <w:rFonts w:hint="eastAsia"/>
        </w:rPr>
        <w:t>对汇编语言程序员是不可见的</w:t>
      </w:r>
    </w:p>
    <w:p w:rsidR="00642C4D" w:rsidRDefault="00884F59" w:rsidP="006D65B7">
      <w:pPr>
        <w:pStyle w:val="a5"/>
        <w:numPr>
          <w:ilvl w:val="0"/>
          <w:numId w:val="2"/>
        </w:numPr>
        <w:ind w:firstLineChars="0"/>
      </w:pPr>
      <w:r>
        <w:rPr>
          <w:rFonts w:hint="eastAsia"/>
        </w:rPr>
        <w:t>什么是指令：处理器能完成的最小功能单位</w:t>
      </w:r>
    </w:p>
    <w:p w:rsidR="00884F59" w:rsidRDefault="00884F59" w:rsidP="006D65B7">
      <w:pPr>
        <w:pStyle w:val="a5"/>
        <w:numPr>
          <w:ilvl w:val="0"/>
          <w:numId w:val="2"/>
        </w:numPr>
        <w:ind w:firstLineChars="0"/>
      </w:pPr>
      <w:r>
        <w:rPr>
          <w:rFonts w:hint="eastAsia"/>
        </w:rPr>
        <w:t>所有的指令合到一起就是指令集</w:t>
      </w:r>
    </w:p>
    <w:p w:rsidR="00642C4D" w:rsidRDefault="00331C5E" w:rsidP="006D65B7">
      <w:pPr>
        <w:pStyle w:val="a5"/>
        <w:numPr>
          <w:ilvl w:val="0"/>
          <w:numId w:val="2"/>
        </w:numPr>
        <w:ind w:firstLineChars="0"/>
      </w:pPr>
      <w:r>
        <w:rPr>
          <w:rFonts w:hint="eastAsia"/>
        </w:rPr>
        <w:t>指令的操作码和操作数</w:t>
      </w:r>
    </w:p>
    <w:p w:rsidR="00642C4D" w:rsidRDefault="00606B4C" w:rsidP="006D65B7">
      <w:pPr>
        <w:pStyle w:val="a5"/>
        <w:numPr>
          <w:ilvl w:val="0"/>
          <w:numId w:val="2"/>
        </w:numPr>
        <w:ind w:firstLineChars="0"/>
      </w:pPr>
      <w:r>
        <w:rPr>
          <w:rFonts w:hint="eastAsia"/>
        </w:rPr>
        <w:t>指令是不同的二进制数组成的</w:t>
      </w:r>
      <w:r w:rsidR="00B70476">
        <w:rPr>
          <w:rFonts w:hint="eastAsia"/>
        </w:rPr>
        <w:t>，机器码</w:t>
      </w:r>
    </w:p>
    <w:p w:rsidR="006D65B7" w:rsidRDefault="000F5880" w:rsidP="006D65B7">
      <w:pPr>
        <w:pStyle w:val="a5"/>
        <w:numPr>
          <w:ilvl w:val="0"/>
          <w:numId w:val="2"/>
        </w:numPr>
        <w:ind w:firstLineChars="0"/>
      </w:pPr>
      <w:r>
        <w:rPr>
          <w:rFonts w:hint="eastAsia"/>
        </w:rPr>
        <w:t>寻址的方式，如何找到指令，找到操作数</w:t>
      </w:r>
    </w:p>
    <w:p w:rsidR="006D65B7" w:rsidRDefault="00B9123E" w:rsidP="006D65B7">
      <w:pPr>
        <w:pStyle w:val="a5"/>
        <w:numPr>
          <w:ilvl w:val="0"/>
          <w:numId w:val="2"/>
        </w:numPr>
        <w:ind w:firstLineChars="0"/>
      </w:pPr>
      <w:r>
        <w:rPr>
          <w:rFonts w:hint="eastAsia"/>
        </w:rPr>
        <w:t>给出具体的指令之后，要知道在哪里找到操作数，如寄存器、存储器中</w:t>
      </w:r>
    </w:p>
    <w:p w:rsidR="003D1040" w:rsidRDefault="00730B12" w:rsidP="003D1040">
      <w:pPr>
        <w:pStyle w:val="a5"/>
        <w:numPr>
          <w:ilvl w:val="0"/>
          <w:numId w:val="2"/>
        </w:numPr>
        <w:ind w:firstLineChars="0"/>
      </w:pPr>
      <w:r>
        <w:rPr>
          <w:rFonts w:hint="eastAsia"/>
        </w:rPr>
        <w:t>给定指令长度之后，它的操作码的长度与指令的数量和操作数的长度与操作数的大小有关</w:t>
      </w:r>
    </w:p>
    <w:p w:rsidR="003D1040" w:rsidRDefault="003D1040" w:rsidP="003D1040">
      <w:pPr>
        <w:pStyle w:val="a5"/>
        <w:numPr>
          <w:ilvl w:val="0"/>
          <w:numId w:val="2"/>
        </w:numPr>
        <w:ind w:firstLineChars="0"/>
      </w:pPr>
      <w:r>
        <w:rPr>
          <w:rFonts w:hint="eastAsia"/>
        </w:rPr>
        <w:t>指令流水</w:t>
      </w:r>
      <w:r w:rsidR="00826249">
        <w:rPr>
          <w:rFonts w:hint="eastAsia"/>
        </w:rPr>
        <w:t>的概念</w:t>
      </w:r>
    </w:p>
    <w:p w:rsidR="001A5C59" w:rsidRDefault="001A5C59" w:rsidP="003D1040">
      <w:pPr>
        <w:pStyle w:val="a5"/>
        <w:numPr>
          <w:ilvl w:val="0"/>
          <w:numId w:val="2"/>
        </w:numPr>
        <w:ind w:firstLineChars="0"/>
      </w:pPr>
      <w:r>
        <w:rPr>
          <w:rFonts w:hint="eastAsia"/>
        </w:rPr>
        <w:t>指令流水的主要特征</w:t>
      </w:r>
    </w:p>
    <w:p w:rsidR="001C64B1" w:rsidRDefault="001C64B1" w:rsidP="003D1040">
      <w:pPr>
        <w:pStyle w:val="a5"/>
        <w:numPr>
          <w:ilvl w:val="0"/>
          <w:numId w:val="2"/>
        </w:numPr>
        <w:ind w:firstLineChars="0"/>
      </w:pPr>
      <w:r>
        <w:rPr>
          <w:rFonts w:hint="eastAsia"/>
        </w:rPr>
        <w:t>指令流水的性能分析，如吞吐量</w:t>
      </w:r>
    </w:p>
    <w:p w:rsidR="001C64B1" w:rsidRDefault="001C64B1" w:rsidP="003D1040">
      <w:pPr>
        <w:pStyle w:val="a5"/>
        <w:numPr>
          <w:ilvl w:val="0"/>
          <w:numId w:val="2"/>
        </w:numPr>
        <w:ind w:firstLineChars="0"/>
      </w:pPr>
      <w:r>
        <w:rPr>
          <w:rFonts w:hint="eastAsia"/>
        </w:rPr>
        <w:t>指令流水产生堵塞的原因</w:t>
      </w:r>
    </w:p>
    <w:p w:rsidR="003D1040" w:rsidRDefault="00B24248" w:rsidP="003D1040">
      <w:pPr>
        <w:pStyle w:val="a5"/>
        <w:numPr>
          <w:ilvl w:val="0"/>
          <w:numId w:val="2"/>
        </w:numPr>
        <w:ind w:firstLineChars="0"/>
      </w:pPr>
      <w:r>
        <w:rPr>
          <w:rFonts w:hint="eastAsia"/>
        </w:rPr>
        <w:t>大端规则和</w:t>
      </w:r>
      <w:proofErr w:type="gramStart"/>
      <w:r>
        <w:rPr>
          <w:rFonts w:hint="eastAsia"/>
        </w:rPr>
        <w:t>小端规则</w:t>
      </w:r>
      <w:proofErr w:type="gramEnd"/>
    </w:p>
    <w:p w:rsidR="003D1040" w:rsidRDefault="00B24248" w:rsidP="003D1040">
      <w:pPr>
        <w:pStyle w:val="a5"/>
        <w:numPr>
          <w:ilvl w:val="0"/>
          <w:numId w:val="2"/>
        </w:numPr>
        <w:ind w:firstLineChars="0"/>
      </w:pPr>
      <w:r>
        <w:rPr>
          <w:rFonts w:hint="eastAsia"/>
        </w:rPr>
        <w:t>三种总线的作用</w:t>
      </w:r>
      <w:r w:rsidR="00AC3BC7">
        <w:rPr>
          <w:rFonts w:hint="eastAsia"/>
        </w:rPr>
        <w:t>，设计扩展电路离不开这些总线</w:t>
      </w:r>
    </w:p>
    <w:p w:rsidR="00AC3BC7" w:rsidRDefault="008D3265" w:rsidP="003D1040">
      <w:pPr>
        <w:pStyle w:val="a5"/>
        <w:numPr>
          <w:ilvl w:val="0"/>
          <w:numId w:val="2"/>
        </w:numPr>
        <w:ind w:firstLineChars="0"/>
      </w:pPr>
      <w:r>
        <w:rPr>
          <w:rFonts w:hint="eastAsia"/>
        </w:rPr>
        <w:t>8086</w:t>
      </w:r>
      <w:r>
        <w:rPr>
          <w:rFonts w:hint="eastAsia"/>
        </w:rPr>
        <w:t>处理器内部寄存器</w:t>
      </w:r>
      <w:r w:rsidR="007D370C">
        <w:rPr>
          <w:rFonts w:hint="eastAsia"/>
        </w:rPr>
        <w:t>的作用</w:t>
      </w:r>
      <w:r>
        <w:rPr>
          <w:rFonts w:hint="eastAsia"/>
        </w:rPr>
        <w:t>要熟练掌握</w:t>
      </w:r>
    </w:p>
    <w:p w:rsidR="007D370C" w:rsidRDefault="00D70B1F" w:rsidP="003D1040">
      <w:pPr>
        <w:pStyle w:val="a5"/>
        <w:numPr>
          <w:ilvl w:val="0"/>
          <w:numId w:val="2"/>
        </w:numPr>
        <w:ind w:firstLineChars="0"/>
      </w:pPr>
      <w:r>
        <w:rPr>
          <w:rFonts w:hint="eastAsia"/>
        </w:rPr>
        <w:t>标志寄存器有两种标志：控制标志位有</w:t>
      </w:r>
      <w:r>
        <w:rPr>
          <w:rFonts w:hint="eastAsia"/>
        </w:rPr>
        <w:t>3</w:t>
      </w:r>
      <w:r>
        <w:rPr>
          <w:rFonts w:hint="eastAsia"/>
        </w:rPr>
        <w:t>个，状态标志位有</w:t>
      </w:r>
      <w:r>
        <w:rPr>
          <w:rFonts w:hint="eastAsia"/>
        </w:rPr>
        <w:t>6</w:t>
      </w:r>
      <w:r>
        <w:rPr>
          <w:rFonts w:hint="eastAsia"/>
        </w:rPr>
        <w:t>个</w:t>
      </w:r>
    </w:p>
    <w:p w:rsidR="006E216D" w:rsidRDefault="006E216D" w:rsidP="003D1040">
      <w:pPr>
        <w:pStyle w:val="a5"/>
        <w:numPr>
          <w:ilvl w:val="0"/>
          <w:numId w:val="2"/>
        </w:numPr>
        <w:ind w:firstLineChars="0"/>
      </w:pPr>
      <w:r>
        <w:rPr>
          <w:rFonts w:hint="eastAsia"/>
        </w:rPr>
        <w:t>高速缓存</w:t>
      </w:r>
      <w:r>
        <w:rPr>
          <w:rFonts w:hint="eastAsia"/>
        </w:rPr>
        <w:t>cache</w:t>
      </w:r>
      <w:r>
        <w:rPr>
          <w:rFonts w:hint="eastAsia"/>
        </w:rPr>
        <w:t>，作用、目的：解决内存访问速度不够快的问题</w:t>
      </w:r>
    </w:p>
    <w:p w:rsidR="006E216D" w:rsidRDefault="006E216D" w:rsidP="003D1040">
      <w:pPr>
        <w:pStyle w:val="a5"/>
        <w:numPr>
          <w:ilvl w:val="0"/>
          <w:numId w:val="2"/>
        </w:numPr>
        <w:ind w:firstLineChars="0"/>
      </w:pPr>
      <w:r>
        <w:rPr>
          <w:rFonts w:hint="eastAsia"/>
        </w:rPr>
        <w:t>为什么能引入</w:t>
      </w:r>
      <w:r>
        <w:rPr>
          <w:rFonts w:hint="eastAsia"/>
        </w:rPr>
        <w:t>cache</w:t>
      </w:r>
      <w:r>
        <w:rPr>
          <w:rFonts w:hint="eastAsia"/>
        </w:rPr>
        <w:t>，访问速度能提高</w:t>
      </w:r>
      <w:r w:rsidR="00D401AE">
        <w:rPr>
          <w:rFonts w:hint="eastAsia"/>
        </w:rPr>
        <w:t>？存储的局部性原理</w:t>
      </w:r>
      <w:r w:rsidR="00830E11">
        <w:rPr>
          <w:rFonts w:hint="eastAsia"/>
        </w:rPr>
        <w:t>：时间的局部性、空间的局部性</w:t>
      </w:r>
    </w:p>
    <w:p w:rsidR="003D1040" w:rsidRDefault="00B2274D" w:rsidP="003D1040">
      <w:pPr>
        <w:pStyle w:val="a5"/>
        <w:numPr>
          <w:ilvl w:val="0"/>
          <w:numId w:val="2"/>
        </w:numPr>
        <w:ind w:firstLineChars="0"/>
      </w:pPr>
      <w:r>
        <w:rPr>
          <w:rFonts w:hint="eastAsia"/>
        </w:rPr>
        <w:t>内存中的内容存放到</w:t>
      </w:r>
      <w:r>
        <w:rPr>
          <w:rFonts w:hint="eastAsia"/>
        </w:rPr>
        <w:t>cache</w:t>
      </w:r>
      <w:r>
        <w:rPr>
          <w:rFonts w:hint="eastAsia"/>
        </w:rPr>
        <w:t>中是采用块传输的，</w:t>
      </w:r>
      <w:r>
        <w:rPr>
          <w:rFonts w:hint="eastAsia"/>
        </w:rPr>
        <w:t>cache</w:t>
      </w:r>
      <w:r>
        <w:rPr>
          <w:rFonts w:hint="eastAsia"/>
        </w:rPr>
        <w:t>与内存之间的</w:t>
      </w:r>
      <w:r w:rsidR="00957141">
        <w:rPr>
          <w:rFonts w:hint="eastAsia"/>
        </w:rPr>
        <w:t>三种</w:t>
      </w:r>
      <w:r>
        <w:rPr>
          <w:rFonts w:hint="eastAsia"/>
        </w:rPr>
        <w:t>映射。</w:t>
      </w:r>
    </w:p>
    <w:p w:rsidR="003D1040" w:rsidRDefault="002C7743" w:rsidP="003D1040">
      <w:pPr>
        <w:pStyle w:val="a5"/>
        <w:numPr>
          <w:ilvl w:val="0"/>
          <w:numId w:val="2"/>
        </w:numPr>
        <w:ind w:firstLineChars="0"/>
      </w:pPr>
      <w:r>
        <w:rPr>
          <w:rFonts w:hint="eastAsia"/>
        </w:rPr>
        <w:t>RISC</w:t>
      </w:r>
      <w:r>
        <w:rPr>
          <w:rFonts w:hint="eastAsia"/>
        </w:rPr>
        <w:t>和</w:t>
      </w:r>
      <w:r>
        <w:rPr>
          <w:rFonts w:hint="eastAsia"/>
        </w:rPr>
        <w:t>CISC</w:t>
      </w:r>
      <w:r>
        <w:rPr>
          <w:rFonts w:hint="eastAsia"/>
        </w:rPr>
        <w:t>的主要特征</w:t>
      </w:r>
    </w:p>
    <w:p w:rsidR="00643C79" w:rsidRDefault="00643C79" w:rsidP="003D1040">
      <w:pPr>
        <w:pStyle w:val="a5"/>
        <w:numPr>
          <w:ilvl w:val="0"/>
          <w:numId w:val="2"/>
        </w:numPr>
        <w:ind w:firstLineChars="0"/>
      </w:pPr>
      <w:r>
        <w:rPr>
          <w:rFonts w:hint="eastAsia"/>
        </w:rPr>
        <w:t>机器周期、时钟周期、总线周期、指令周期的概念</w:t>
      </w:r>
    </w:p>
    <w:p w:rsidR="00BF3121" w:rsidRDefault="00BF3121" w:rsidP="003D1040">
      <w:pPr>
        <w:pStyle w:val="a5"/>
        <w:numPr>
          <w:ilvl w:val="0"/>
          <w:numId w:val="2"/>
        </w:numPr>
        <w:ind w:firstLineChars="0"/>
      </w:pPr>
      <w:r>
        <w:rPr>
          <w:rFonts w:hint="eastAsia"/>
        </w:rPr>
        <w:t>存储器的组织形式：</w:t>
      </w:r>
      <w:r>
        <w:rPr>
          <w:rFonts w:hint="eastAsia"/>
        </w:rPr>
        <w:t>2</w:t>
      </w:r>
      <w:r>
        <w:rPr>
          <w:rFonts w:hint="eastAsia"/>
        </w:rPr>
        <w:t>的</w:t>
      </w:r>
      <w:r>
        <w:rPr>
          <w:rFonts w:hint="eastAsia"/>
        </w:rPr>
        <w:t>x</w:t>
      </w:r>
      <w:r>
        <w:rPr>
          <w:rFonts w:hint="eastAsia"/>
        </w:rPr>
        <w:t>次方乘以</w:t>
      </w:r>
      <w:r>
        <w:rPr>
          <w:rFonts w:hint="eastAsia"/>
        </w:rPr>
        <w:t>y</w:t>
      </w:r>
      <w:r w:rsidR="0028470A">
        <w:rPr>
          <w:rFonts w:hint="eastAsia"/>
        </w:rPr>
        <w:t>，</w:t>
      </w:r>
      <w:r w:rsidR="0028470A">
        <w:rPr>
          <w:rFonts w:hint="eastAsia"/>
        </w:rPr>
        <w:t>x</w:t>
      </w:r>
      <w:r w:rsidR="0028470A">
        <w:rPr>
          <w:rFonts w:hint="eastAsia"/>
        </w:rPr>
        <w:t>是数据总线宽度，</w:t>
      </w:r>
      <w:r w:rsidR="0028470A">
        <w:rPr>
          <w:rFonts w:hint="eastAsia"/>
        </w:rPr>
        <w:t>y</w:t>
      </w:r>
      <w:r w:rsidR="0028470A">
        <w:rPr>
          <w:rFonts w:hint="eastAsia"/>
        </w:rPr>
        <w:t>是存储单元的二进制位数</w:t>
      </w:r>
    </w:p>
    <w:p w:rsidR="0028470A" w:rsidRDefault="00BA349A" w:rsidP="003D1040">
      <w:pPr>
        <w:pStyle w:val="a5"/>
        <w:numPr>
          <w:ilvl w:val="0"/>
          <w:numId w:val="2"/>
        </w:numPr>
        <w:ind w:firstLineChars="0"/>
      </w:pPr>
      <w:r>
        <w:rPr>
          <w:rFonts w:hint="eastAsia"/>
        </w:rPr>
        <w:t>存储器的扩展设计</w:t>
      </w:r>
    </w:p>
    <w:p w:rsidR="00643C79" w:rsidRDefault="00BA349A" w:rsidP="003D1040">
      <w:pPr>
        <w:pStyle w:val="a5"/>
        <w:numPr>
          <w:ilvl w:val="0"/>
          <w:numId w:val="2"/>
        </w:numPr>
        <w:ind w:firstLineChars="0"/>
      </w:pPr>
      <w:r>
        <w:rPr>
          <w:rFonts w:hint="eastAsia"/>
        </w:rPr>
        <w:t>控制存储器的作用</w:t>
      </w:r>
      <w:r w:rsidR="007849D9">
        <w:rPr>
          <w:rFonts w:hint="eastAsia"/>
        </w:rPr>
        <w:t>，微指令的作用</w:t>
      </w:r>
      <w:r w:rsidR="00EB0754">
        <w:rPr>
          <w:rFonts w:hint="eastAsia"/>
        </w:rPr>
        <w:t>，控制存储器是用来存储微指令的</w:t>
      </w:r>
    </w:p>
    <w:p w:rsidR="00BA349A" w:rsidRDefault="00283ACE" w:rsidP="003D1040">
      <w:pPr>
        <w:pStyle w:val="a5"/>
        <w:numPr>
          <w:ilvl w:val="0"/>
          <w:numId w:val="2"/>
        </w:numPr>
        <w:ind w:firstLineChars="0"/>
      </w:pPr>
      <w:r>
        <w:rPr>
          <w:rFonts w:hint="eastAsia"/>
        </w:rPr>
        <w:t>操作数：源码、反码、补码</w:t>
      </w:r>
    </w:p>
    <w:p w:rsidR="007917B4" w:rsidRDefault="007917B4" w:rsidP="003D1040">
      <w:pPr>
        <w:pStyle w:val="a5"/>
        <w:numPr>
          <w:ilvl w:val="0"/>
          <w:numId w:val="2"/>
        </w:numPr>
        <w:ind w:firstLineChars="0"/>
      </w:pPr>
      <w:r>
        <w:rPr>
          <w:rFonts w:hint="eastAsia"/>
        </w:rPr>
        <w:lastRenderedPageBreak/>
        <w:t>BCD</w:t>
      </w:r>
      <w:r>
        <w:rPr>
          <w:rFonts w:hint="eastAsia"/>
        </w:rPr>
        <w:t>码、组合型</w:t>
      </w:r>
      <w:r>
        <w:rPr>
          <w:rFonts w:hint="eastAsia"/>
        </w:rPr>
        <w:t>BCD</w:t>
      </w:r>
      <w:r>
        <w:rPr>
          <w:rFonts w:hint="eastAsia"/>
        </w:rPr>
        <w:t>码、非组合型</w:t>
      </w:r>
      <w:r>
        <w:rPr>
          <w:rFonts w:hint="eastAsia"/>
        </w:rPr>
        <w:t>BCD</w:t>
      </w:r>
      <w:r>
        <w:rPr>
          <w:rFonts w:hint="eastAsia"/>
        </w:rPr>
        <w:t>码</w:t>
      </w:r>
    </w:p>
    <w:p w:rsidR="00F10A67" w:rsidRDefault="00F10A67" w:rsidP="003D1040">
      <w:pPr>
        <w:pStyle w:val="a5"/>
        <w:numPr>
          <w:ilvl w:val="0"/>
          <w:numId w:val="2"/>
        </w:numPr>
        <w:ind w:firstLineChars="0"/>
      </w:pPr>
      <w:r>
        <w:rPr>
          <w:rFonts w:hint="eastAsia"/>
        </w:rPr>
        <w:t>用</w:t>
      </w:r>
      <w:r>
        <w:rPr>
          <w:rFonts w:hint="eastAsia"/>
        </w:rPr>
        <w:t>ASCII</w:t>
      </w:r>
      <w:r>
        <w:rPr>
          <w:rFonts w:hint="eastAsia"/>
        </w:rPr>
        <w:t>码表示的数：</w:t>
      </w:r>
      <w:r>
        <w:rPr>
          <w:rFonts w:hint="eastAsia"/>
        </w:rPr>
        <w:t>0</w:t>
      </w:r>
      <w:r>
        <w:t>—</w:t>
      </w:r>
      <w:r>
        <w:rPr>
          <w:rFonts w:hint="eastAsia"/>
        </w:rPr>
        <w:t>9</w:t>
      </w:r>
      <w:r>
        <w:rPr>
          <w:rFonts w:hint="eastAsia"/>
        </w:rPr>
        <w:t>的</w:t>
      </w:r>
      <w:r>
        <w:rPr>
          <w:rFonts w:hint="eastAsia"/>
        </w:rPr>
        <w:t>ASCII</w:t>
      </w:r>
      <w:r>
        <w:rPr>
          <w:rFonts w:hint="eastAsia"/>
        </w:rPr>
        <w:t>码是</w:t>
      </w:r>
      <w:r>
        <w:rPr>
          <w:rFonts w:hint="eastAsia"/>
        </w:rPr>
        <w:t>30-39</w:t>
      </w:r>
    </w:p>
    <w:p w:rsidR="00F10A67" w:rsidRDefault="00F10A67" w:rsidP="003D1040">
      <w:pPr>
        <w:pStyle w:val="a5"/>
        <w:numPr>
          <w:ilvl w:val="0"/>
          <w:numId w:val="2"/>
        </w:numPr>
        <w:ind w:firstLineChars="0"/>
      </w:pPr>
      <w:r>
        <w:rPr>
          <w:rFonts w:hint="eastAsia"/>
        </w:rPr>
        <w:t>溢出的概念</w:t>
      </w:r>
      <w:r w:rsidR="00302307">
        <w:rPr>
          <w:rFonts w:hint="eastAsia"/>
        </w:rPr>
        <w:t>，什么时候会发生溢出</w:t>
      </w:r>
    </w:p>
    <w:p w:rsidR="00BA349A" w:rsidRDefault="00B3248E" w:rsidP="003D1040">
      <w:pPr>
        <w:pStyle w:val="a5"/>
        <w:numPr>
          <w:ilvl w:val="0"/>
          <w:numId w:val="2"/>
        </w:numPr>
        <w:ind w:firstLineChars="0"/>
      </w:pPr>
      <w:r>
        <w:rPr>
          <w:rFonts w:hint="eastAsia"/>
        </w:rPr>
        <w:t>定点数和浮点数的运算都可能发生溢出</w:t>
      </w:r>
    </w:p>
    <w:p w:rsidR="00B3248E" w:rsidRDefault="001861FB" w:rsidP="003D1040">
      <w:pPr>
        <w:pStyle w:val="a5"/>
        <w:numPr>
          <w:ilvl w:val="0"/>
          <w:numId w:val="2"/>
        </w:numPr>
        <w:ind w:firstLineChars="0"/>
      </w:pPr>
      <w:r>
        <w:rPr>
          <w:rFonts w:hint="eastAsia"/>
        </w:rPr>
        <w:t>根据</w:t>
      </w:r>
      <w:r w:rsidR="00B3248E">
        <w:rPr>
          <w:rFonts w:hint="eastAsia"/>
        </w:rPr>
        <w:t>双符号位和单符号位</w:t>
      </w:r>
      <w:r>
        <w:rPr>
          <w:rFonts w:hint="eastAsia"/>
        </w:rPr>
        <w:t>判断是否发生溢出</w:t>
      </w:r>
    </w:p>
    <w:p w:rsidR="00BA349A" w:rsidRDefault="001861FB" w:rsidP="003D1040">
      <w:pPr>
        <w:pStyle w:val="a5"/>
        <w:numPr>
          <w:ilvl w:val="0"/>
          <w:numId w:val="2"/>
        </w:numPr>
        <w:ind w:firstLineChars="0"/>
      </w:pPr>
      <w:r>
        <w:rPr>
          <w:rFonts w:hint="eastAsia"/>
        </w:rPr>
        <w:t>754</w:t>
      </w:r>
      <w:r>
        <w:rPr>
          <w:rFonts w:hint="eastAsia"/>
        </w:rPr>
        <w:t>的单精度浮点数</w:t>
      </w:r>
    </w:p>
    <w:p w:rsidR="002A77DB" w:rsidRDefault="002A77DB" w:rsidP="003D1040">
      <w:pPr>
        <w:pStyle w:val="a5"/>
        <w:numPr>
          <w:ilvl w:val="0"/>
          <w:numId w:val="2"/>
        </w:numPr>
        <w:ind w:firstLineChars="0"/>
      </w:pPr>
      <w:r>
        <w:rPr>
          <w:rFonts w:hint="eastAsia"/>
        </w:rPr>
        <w:t>定点数包括定点小数和定点整数</w:t>
      </w:r>
    </w:p>
    <w:p w:rsidR="002A77DB" w:rsidRDefault="002A77DB" w:rsidP="003D1040">
      <w:pPr>
        <w:pStyle w:val="a5"/>
        <w:numPr>
          <w:ilvl w:val="0"/>
          <w:numId w:val="2"/>
        </w:numPr>
        <w:ind w:firstLineChars="0"/>
      </w:pPr>
      <w:r>
        <w:rPr>
          <w:rFonts w:hint="eastAsia"/>
        </w:rPr>
        <w:t>规格化定点小数，什么是规格化的数</w:t>
      </w:r>
    </w:p>
    <w:p w:rsidR="00C5255B" w:rsidRDefault="00C5255B" w:rsidP="003D1040">
      <w:pPr>
        <w:pStyle w:val="a5"/>
        <w:numPr>
          <w:ilvl w:val="0"/>
          <w:numId w:val="2"/>
        </w:numPr>
        <w:ind w:firstLineChars="0"/>
      </w:pPr>
      <w:r>
        <w:rPr>
          <w:rFonts w:hint="eastAsia"/>
        </w:rPr>
        <w:t>浮点数的加法和减法的运算</w:t>
      </w:r>
    </w:p>
    <w:p w:rsidR="00D64EA9" w:rsidRDefault="008E1093" w:rsidP="003D1040">
      <w:pPr>
        <w:pStyle w:val="a5"/>
        <w:numPr>
          <w:ilvl w:val="0"/>
          <w:numId w:val="2"/>
        </w:numPr>
        <w:ind w:firstLineChars="0"/>
      </w:pPr>
      <w:r>
        <w:rPr>
          <w:rFonts w:hint="eastAsia"/>
        </w:rPr>
        <w:t>有符号数和无符号数的移位：算术移位和逻辑移位</w:t>
      </w:r>
    </w:p>
    <w:p w:rsidR="008E1093" w:rsidRDefault="00F0705B" w:rsidP="003D1040">
      <w:pPr>
        <w:pStyle w:val="a5"/>
        <w:numPr>
          <w:ilvl w:val="0"/>
          <w:numId w:val="2"/>
        </w:numPr>
        <w:ind w:firstLineChars="0"/>
      </w:pPr>
      <w:r>
        <w:rPr>
          <w:rFonts w:hint="eastAsia"/>
        </w:rPr>
        <w:t>中断的概念</w:t>
      </w:r>
      <w:r w:rsidR="00AC4B1C">
        <w:rPr>
          <w:rFonts w:hint="eastAsia"/>
        </w:rPr>
        <w:t>，中断三个寄存器：</w:t>
      </w:r>
    </w:p>
    <w:p w:rsidR="00AC4B1C" w:rsidRDefault="00AC4B1C" w:rsidP="003D1040">
      <w:pPr>
        <w:pStyle w:val="a5"/>
        <w:numPr>
          <w:ilvl w:val="0"/>
          <w:numId w:val="2"/>
        </w:numPr>
        <w:ind w:firstLineChars="0"/>
      </w:pPr>
      <w:r>
        <w:rPr>
          <w:rFonts w:hint="eastAsia"/>
        </w:rPr>
        <w:t>中断向量表：总共定义了</w:t>
      </w:r>
      <w:r>
        <w:rPr>
          <w:rFonts w:hint="eastAsia"/>
        </w:rPr>
        <w:t>256</w:t>
      </w:r>
      <w:r>
        <w:rPr>
          <w:rFonts w:hint="eastAsia"/>
        </w:rPr>
        <w:t>个中断，大小为</w:t>
      </w:r>
      <w:r>
        <w:rPr>
          <w:rFonts w:hint="eastAsia"/>
        </w:rPr>
        <w:t>1K</w:t>
      </w:r>
    </w:p>
    <w:p w:rsidR="00BC35B4" w:rsidRDefault="00BC35B4" w:rsidP="003D1040">
      <w:pPr>
        <w:pStyle w:val="a5"/>
        <w:numPr>
          <w:ilvl w:val="0"/>
          <w:numId w:val="2"/>
        </w:numPr>
        <w:ind w:firstLineChars="0"/>
      </w:pPr>
      <w:r>
        <w:rPr>
          <w:rFonts w:hint="eastAsia"/>
        </w:rPr>
        <w:t>总线仲裁机制。</w:t>
      </w:r>
      <w:r w:rsidR="00DB6E97">
        <w:rPr>
          <w:rFonts w:hint="eastAsia"/>
        </w:rPr>
        <w:t>引入的原因：</w:t>
      </w:r>
      <w:r>
        <w:rPr>
          <w:rFonts w:hint="eastAsia"/>
        </w:rPr>
        <w:t>同一时刻下只能有一个设备占用总线</w:t>
      </w:r>
    </w:p>
    <w:p w:rsidR="003D1040" w:rsidRDefault="00BC35B4" w:rsidP="00151FD8">
      <w:pPr>
        <w:pStyle w:val="a5"/>
        <w:numPr>
          <w:ilvl w:val="0"/>
          <w:numId w:val="2"/>
        </w:numPr>
        <w:ind w:firstLineChars="0"/>
      </w:pPr>
      <w:r>
        <w:rPr>
          <w:rFonts w:hint="eastAsia"/>
        </w:rPr>
        <w:t>总线</w:t>
      </w:r>
      <w:r w:rsidR="00C34394">
        <w:rPr>
          <w:rFonts w:hint="eastAsia"/>
        </w:rPr>
        <w:t>复用</w:t>
      </w:r>
      <w:bookmarkStart w:id="0" w:name="_GoBack"/>
      <w:bookmarkEnd w:id="0"/>
      <w:r>
        <w:rPr>
          <w:rFonts w:hint="eastAsia"/>
        </w:rPr>
        <w:t>机制</w:t>
      </w:r>
    </w:p>
    <w:p w:rsidR="00151FD8" w:rsidRDefault="00151FD8" w:rsidP="00151FD8">
      <w:pPr>
        <w:pStyle w:val="a5"/>
        <w:numPr>
          <w:ilvl w:val="0"/>
          <w:numId w:val="2"/>
        </w:numPr>
        <w:ind w:firstLineChars="0"/>
      </w:pPr>
      <w:r>
        <w:rPr>
          <w:rFonts w:hint="eastAsia"/>
        </w:rPr>
        <w:t>汇编语言程序的基本框架结构，某些简单的微指令</w:t>
      </w:r>
    </w:p>
    <w:p w:rsidR="00151FD8" w:rsidRDefault="008F397F" w:rsidP="00151FD8">
      <w:pPr>
        <w:pStyle w:val="a5"/>
        <w:numPr>
          <w:ilvl w:val="0"/>
          <w:numId w:val="2"/>
        </w:numPr>
        <w:ind w:firstLineChars="0"/>
      </w:pPr>
      <w:r>
        <w:rPr>
          <w:rFonts w:hint="eastAsia"/>
        </w:rPr>
        <w:t>逻辑地址和物理地址</w:t>
      </w:r>
    </w:p>
    <w:p w:rsidR="008F397F" w:rsidRDefault="00D83A9A" w:rsidP="00151FD8">
      <w:pPr>
        <w:pStyle w:val="a5"/>
        <w:numPr>
          <w:ilvl w:val="0"/>
          <w:numId w:val="2"/>
        </w:numPr>
        <w:ind w:firstLineChars="0"/>
      </w:pPr>
      <w:r>
        <w:rPr>
          <w:rFonts w:hint="eastAsia"/>
        </w:rPr>
        <w:t>设计接口电路需要用到的控制信号：存储器读写、</w:t>
      </w:r>
      <w:r>
        <w:rPr>
          <w:rFonts w:hint="eastAsia"/>
        </w:rPr>
        <w:t>IO</w:t>
      </w:r>
      <w:r>
        <w:rPr>
          <w:rFonts w:hint="eastAsia"/>
        </w:rPr>
        <w:t>读写</w:t>
      </w:r>
    </w:p>
    <w:p w:rsidR="00D83A9A" w:rsidRDefault="00D83A9A" w:rsidP="00151FD8">
      <w:pPr>
        <w:pStyle w:val="a5"/>
        <w:numPr>
          <w:ilvl w:val="0"/>
          <w:numId w:val="2"/>
        </w:numPr>
        <w:ind w:firstLineChars="0"/>
      </w:pPr>
      <w:r>
        <w:rPr>
          <w:rFonts w:hint="eastAsia"/>
        </w:rPr>
        <w:t>16</w:t>
      </w:r>
      <w:r>
        <w:rPr>
          <w:rFonts w:hint="eastAsia"/>
        </w:rPr>
        <w:t>位的数据总线如何与</w:t>
      </w:r>
      <w:r w:rsidR="004B4C9C">
        <w:rPr>
          <w:rFonts w:hint="eastAsia"/>
        </w:rPr>
        <w:t>两个</w:t>
      </w:r>
      <w:r>
        <w:rPr>
          <w:rFonts w:hint="eastAsia"/>
        </w:rPr>
        <w:t>8</w:t>
      </w:r>
      <w:r>
        <w:rPr>
          <w:rFonts w:hint="eastAsia"/>
        </w:rPr>
        <w:t>位的存储器连接</w:t>
      </w:r>
    </w:p>
    <w:p w:rsidR="00151FD8" w:rsidRDefault="00B97A21" w:rsidP="00151FD8">
      <w:pPr>
        <w:pStyle w:val="a5"/>
        <w:numPr>
          <w:ilvl w:val="0"/>
          <w:numId w:val="2"/>
        </w:numPr>
        <w:ind w:firstLineChars="0"/>
      </w:pPr>
      <w:r>
        <w:rPr>
          <w:rFonts w:hint="eastAsia"/>
        </w:rPr>
        <w:t>8255</w:t>
      </w:r>
      <w:r>
        <w:rPr>
          <w:rFonts w:hint="eastAsia"/>
        </w:rPr>
        <w:t>芯片的使用</w:t>
      </w:r>
    </w:p>
    <w:p w:rsidR="00151FD8" w:rsidRDefault="00B55BDE" w:rsidP="00151FD8">
      <w:pPr>
        <w:pStyle w:val="a5"/>
        <w:numPr>
          <w:ilvl w:val="0"/>
          <w:numId w:val="2"/>
        </w:numPr>
        <w:ind w:firstLineChars="0"/>
      </w:pPr>
      <w:r>
        <w:rPr>
          <w:rFonts w:hint="eastAsia"/>
        </w:rPr>
        <w:t>端口和接口的概念</w:t>
      </w:r>
    </w:p>
    <w:p w:rsidR="00B55BDE" w:rsidRDefault="00B55BDE" w:rsidP="00151FD8">
      <w:pPr>
        <w:pStyle w:val="a5"/>
        <w:numPr>
          <w:ilvl w:val="0"/>
          <w:numId w:val="2"/>
        </w:numPr>
        <w:ind w:firstLineChars="0"/>
      </w:pPr>
      <w:r>
        <w:rPr>
          <w:rFonts w:hint="eastAsia"/>
        </w:rPr>
        <w:t>为什么要设计接口电路，接口电路有什么作用</w:t>
      </w:r>
    </w:p>
    <w:p w:rsidR="00B55BDE" w:rsidRDefault="00B55BDE" w:rsidP="00151FD8">
      <w:pPr>
        <w:pStyle w:val="a5"/>
        <w:numPr>
          <w:ilvl w:val="0"/>
          <w:numId w:val="2"/>
        </w:numPr>
        <w:ind w:firstLineChars="0"/>
      </w:pPr>
      <w:r>
        <w:rPr>
          <w:rFonts w:hint="eastAsia"/>
        </w:rPr>
        <w:t>端口地址的分配，我们是通过端口地址来访问设备的</w:t>
      </w:r>
    </w:p>
    <w:p w:rsidR="00BD224B" w:rsidRDefault="00BD224B" w:rsidP="00151FD8">
      <w:pPr>
        <w:pStyle w:val="a5"/>
        <w:numPr>
          <w:ilvl w:val="0"/>
          <w:numId w:val="2"/>
        </w:numPr>
        <w:ind w:firstLineChars="0"/>
      </w:pPr>
      <w:r>
        <w:rPr>
          <w:rFonts w:hint="eastAsia"/>
        </w:rPr>
        <w:t>端口地址的分配：独立分配与映射分配</w:t>
      </w:r>
    </w:p>
    <w:p w:rsidR="00151FD8" w:rsidRDefault="00141800" w:rsidP="00151FD8">
      <w:pPr>
        <w:pStyle w:val="a5"/>
        <w:numPr>
          <w:ilvl w:val="0"/>
          <w:numId w:val="2"/>
        </w:numPr>
        <w:ind w:firstLineChars="0"/>
      </w:pPr>
      <w:r>
        <w:rPr>
          <w:rFonts w:hint="eastAsia"/>
        </w:rPr>
        <w:t>80286</w:t>
      </w:r>
      <w:r>
        <w:rPr>
          <w:rFonts w:hint="eastAsia"/>
        </w:rPr>
        <w:t>的</w:t>
      </w:r>
      <w:r w:rsidR="00EF074D">
        <w:rPr>
          <w:rFonts w:hint="eastAsia"/>
        </w:rPr>
        <w:t>实模式和保护模式</w:t>
      </w:r>
    </w:p>
    <w:p w:rsidR="00141800" w:rsidRDefault="005D7FDC" w:rsidP="00151FD8">
      <w:pPr>
        <w:pStyle w:val="a5"/>
        <w:numPr>
          <w:ilvl w:val="0"/>
          <w:numId w:val="2"/>
        </w:numPr>
        <w:ind w:firstLineChars="0"/>
      </w:pPr>
      <w:r>
        <w:rPr>
          <w:rFonts w:hint="eastAsia"/>
        </w:rPr>
        <w:t>高端存储器</w:t>
      </w:r>
    </w:p>
    <w:p w:rsidR="0062081F" w:rsidRDefault="0062081F" w:rsidP="00576CD7"/>
    <w:p w:rsidR="00754ADE" w:rsidRPr="0062081F" w:rsidRDefault="00754ADE"/>
    <w:sectPr w:rsidR="00754ADE" w:rsidRPr="0062081F" w:rsidSect="00410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96A" w:rsidRDefault="0045796A" w:rsidP="00754ADE">
      <w:r>
        <w:separator/>
      </w:r>
    </w:p>
  </w:endnote>
  <w:endnote w:type="continuationSeparator" w:id="0">
    <w:p w:rsidR="0045796A" w:rsidRDefault="0045796A" w:rsidP="0075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96A" w:rsidRDefault="0045796A" w:rsidP="00754ADE">
      <w:r>
        <w:separator/>
      </w:r>
    </w:p>
  </w:footnote>
  <w:footnote w:type="continuationSeparator" w:id="0">
    <w:p w:rsidR="0045796A" w:rsidRDefault="0045796A" w:rsidP="00754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5E7"/>
    <w:multiLevelType w:val="hybridMultilevel"/>
    <w:tmpl w:val="FC04EC52"/>
    <w:lvl w:ilvl="0" w:tplc="BA4ECF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3A15C6"/>
    <w:multiLevelType w:val="hybridMultilevel"/>
    <w:tmpl w:val="9C4443D0"/>
    <w:lvl w:ilvl="0" w:tplc="219CC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ADE"/>
    <w:rsid w:val="000F5880"/>
    <w:rsid w:val="00141800"/>
    <w:rsid w:val="00151FD8"/>
    <w:rsid w:val="001861FB"/>
    <w:rsid w:val="001A5C59"/>
    <w:rsid w:val="001C64B1"/>
    <w:rsid w:val="00283ACE"/>
    <w:rsid w:val="0028470A"/>
    <w:rsid w:val="002A77DB"/>
    <w:rsid w:val="002C7743"/>
    <w:rsid w:val="00302307"/>
    <w:rsid w:val="00331C5E"/>
    <w:rsid w:val="003D1040"/>
    <w:rsid w:val="00410860"/>
    <w:rsid w:val="0045796A"/>
    <w:rsid w:val="004A264C"/>
    <w:rsid w:val="004B4C9C"/>
    <w:rsid w:val="005453A8"/>
    <w:rsid w:val="00576CD7"/>
    <w:rsid w:val="005D7FDC"/>
    <w:rsid w:val="005E384E"/>
    <w:rsid w:val="00606B4C"/>
    <w:rsid w:val="0062081F"/>
    <w:rsid w:val="00642C4D"/>
    <w:rsid w:val="00643C79"/>
    <w:rsid w:val="006D65B7"/>
    <w:rsid w:val="006E216D"/>
    <w:rsid w:val="00730B12"/>
    <w:rsid w:val="00754ADE"/>
    <w:rsid w:val="007849D9"/>
    <w:rsid w:val="007917B4"/>
    <w:rsid w:val="007D370C"/>
    <w:rsid w:val="00826249"/>
    <w:rsid w:val="00830E11"/>
    <w:rsid w:val="00884F59"/>
    <w:rsid w:val="008D3265"/>
    <w:rsid w:val="008E1093"/>
    <w:rsid w:val="008F397F"/>
    <w:rsid w:val="00957141"/>
    <w:rsid w:val="00AC3BC7"/>
    <w:rsid w:val="00AC4B1C"/>
    <w:rsid w:val="00B2274D"/>
    <w:rsid w:val="00B24248"/>
    <w:rsid w:val="00B3248E"/>
    <w:rsid w:val="00B55BDE"/>
    <w:rsid w:val="00B70476"/>
    <w:rsid w:val="00B9123E"/>
    <w:rsid w:val="00B97A21"/>
    <w:rsid w:val="00BA349A"/>
    <w:rsid w:val="00BC35B4"/>
    <w:rsid w:val="00BD224B"/>
    <w:rsid w:val="00BF3121"/>
    <w:rsid w:val="00C34394"/>
    <w:rsid w:val="00C5255B"/>
    <w:rsid w:val="00D401AE"/>
    <w:rsid w:val="00D64EA9"/>
    <w:rsid w:val="00D70B1F"/>
    <w:rsid w:val="00D83A9A"/>
    <w:rsid w:val="00DB6E97"/>
    <w:rsid w:val="00EB0754"/>
    <w:rsid w:val="00EB30C6"/>
    <w:rsid w:val="00EF074D"/>
    <w:rsid w:val="00F0705B"/>
    <w:rsid w:val="00F10A67"/>
    <w:rsid w:val="00F42FB4"/>
    <w:rsid w:val="00FD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8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ADE"/>
    <w:rPr>
      <w:sz w:val="18"/>
      <w:szCs w:val="18"/>
    </w:rPr>
  </w:style>
  <w:style w:type="paragraph" w:styleId="a4">
    <w:name w:val="footer"/>
    <w:basedOn w:val="a"/>
    <w:link w:val="Char0"/>
    <w:uiPriority w:val="99"/>
    <w:semiHidden/>
    <w:unhideWhenUsed/>
    <w:rsid w:val="00754A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4ADE"/>
    <w:rPr>
      <w:sz w:val="18"/>
      <w:szCs w:val="18"/>
    </w:rPr>
  </w:style>
  <w:style w:type="paragraph" w:styleId="a5">
    <w:name w:val="List Paragraph"/>
    <w:basedOn w:val="a"/>
    <w:uiPriority w:val="34"/>
    <w:qFormat/>
    <w:rsid w:val="006D65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180</Words>
  <Characters>1029</Characters>
  <Application>Microsoft Office Word</Application>
  <DocSecurity>0</DocSecurity>
  <Lines>8</Lines>
  <Paragraphs>2</Paragraphs>
  <ScaleCrop>false</ScaleCrop>
  <Company>微软中国</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64</cp:revision>
  <dcterms:created xsi:type="dcterms:W3CDTF">2013-06-14T08:10:00Z</dcterms:created>
  <dcterms:modified xsi:type="dcterms:W3CDTF">2013-06-14T10:07:00Z</dcterms:modified>
</cp:coreProperties>
</file>