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A8" w:rsidRPr="005A46A8" w:rsidRDefault="005A46A8" w:rsidP="005A46A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A46A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5A46A8" w:rsidRPr="005A46A8" w:rsidRDefault="005A46A8" w:rsidP="005A46A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5A46A8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子网划分的意义以及全0全1子网</w:t>
        </w:r>
        <w:proofErr w:type="gramStart"/>
        <w:r w:rsidRPr="005A46A8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段是否</w:t>
        </w:r>
        <w:proofErr w:type="gramEnd"/>
        <w:r w:rsidRPr="005A46A8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可用？</w:t>
        </w:r>
      </w:hyperlink>
      <w:bookmarkStart w:id="0" w:name="_GoBack"/>
      <w:bookmarkEnd w:id="0"/>
    </w:p>
    <w:p w:rsidR="005A46A8" w:rsidRPr="005A46A8" w:rsidRDefault="005A46A8" w:rsidP="005A46A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5A46A8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A46A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tgtFrame="_blank" w:history="1">
        <w:r w:rsidRPr="005A46A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子网划分</w:t>
        </w:r>
      </w:hyperlink>
    </w:p>
    <w:p w:rsidR="005A46A8" w:rsidRPr="005A46A8" w:rsidRDefault="005A46A8" w:rsidP="005A46A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A46A8">
        <w:rPr>
          <w:rFonts w:ascii="Arial" w:eastAsia="宋体" w:hAnsi="Arial" w:cs="Arial"/>
          <w:color w:val="999999"/>
          <w:kern w:val="0"/>
          <w:sz w:val="18"/>
          <w:szCs w:val="18"/>
        </w:rPr>
        <w:t>2014-06-03 18:45 2720</w:t>
      </w:r>
      <w:r w:rsidRPr="005A46A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A46A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5A46A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5A46A8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5A46A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5A46A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5A46A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5A46A8" w:rsidRPr="005A46A8" w:rsidRDefault="005A46A8" w:rsidP="005A46A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6A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28CC35E" wp14:editId="00B9C4D0">
            <wp:extent cx="142875" cy="123825"/>
            <wp:effectExtent l="0" t="0" r="9525" b="9525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6A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A46A8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5A46A8" w:rsidRPr="005A46A8" w:rsidRDefault="005A46A8" w:rsidP="005A46A8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A46A8">
        <w:rPr>
          <w:rFonts w:ascii="Arial" w:eastAsia="宋体" w:hAnsi="Arial" w:cs="Arial"/>
          <w:color w:val="DF3434"/>
          <w:kern w:val="0"/>
          <w:szCs w:val="21"/>
        </w:rPr>
        <w:t>网络工程</w:t>
      </w:r>
    </w:p>
    <w:p w:rsidR="005A46A8" w:rsidRPr="005A46A8" w:rsidRDefault="005A46A8" w:rsidP="005A46A8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5A46A8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5A46A8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5A46A8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FFFFFF"/>
        </w:rPr>
        <w:t>子网划分的目的：1、减少广播风暴。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FFFFFF"/>
        </w:rPr>
        <w:t>                2、有效利用IP地址。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362E2B"/>
          <w:kern w:val="0"/>
          <w:szCs w:val="21"/>
          <w:shd w:val="clear" w:color="auto" w:fill="FFFFFF"/>
        </w:rPr>
        <w:t>例子：现在你的学校行政楼共四层，每层60个人办公，需要给这些机器配置</w:t>
      </w:r>
      <w:r w:rsidRPr="005A46A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IP</w:t>
      </w:r>
      <w:r w:rsidRPr="005A46A8">
        <w:rPr>
          <w:rFonts w:ascii="宋体" w:eastAsia="宋体" w:hAnsi="宋体" w:cs="Arial" w:hint="eastAsia"/>
          <w:color w:val="362E2B"/>
          <w:kern w:val="0"/>
          <w:szCs w:val="21"/>
          <w:shd w:val="clear" w:color="auto" w:fill="FFFFFF"/>
        </w:rPr>
        <w:t>地址和子网掩码。你可能会觉得这再简单不过了，采用</w:t>
      </w:r>
      <w:r w:rsidRPr="005A46A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4</w:t>
      </w:r>
      <w:r w:rsidRPr="005A46A8">
        <w:rPr>
          <w:rFonts w:ascii="宋体" w:eastAsia="宋体" w:hAnsi="宋体" w:cs="Arial" w:hint="eastAsia"/>
          <w:color w:val="362E2B"/>
          <w:kern w:val="0"/>
          <w:szCs w:val="21"/>
          <w:shd w:val="clear" w:color="auto" w:fill="FFFFFF"/>
        </w:rPr>
        <w:t>个</w:t>
      </w:r>
      <w:r w:rsidRPr="005A46A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</w:t>
      </w:r>
      <w:r w:rsidRPr="005A46A8">
        <w:rPr>
          <w:rFonts w:ascii="宋体" w:eastAsia="宋体" w:hAnsi="宋体" w:cs="Arial" w:hint="eastAsia"/>
          <w:color w:val="362E2B"/>
          <w:kern w:val="0"/>
          <w:szCs w:val="21"/>
          <w:shd w:val="clear" w:color="auto" w:fill="FFFFFF"/>
        </w:rPr>
        <w:t>类地址段，每层一个，然后在一一配置不就搞定了。这样做理论上没错，但你有没有想到这样做很浪费，你一共浪费了（</w:t>
      </w:r>
      <w:r w:rsidRPr="005A46A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254-60</w:t>
      </w:r>
      <w:r w:rsidRPr="005A46A8">
        <w:rPr>
          <w:rFonts w:ascii="宋体" w:eastAsia="宋体" w:hAnsi="宋体" w:cs="Arial" w:hint="eastAsia"/>
          <w:color w:val="362E2B"/>
          <w:kern w:val="0"/>
          <w:szCs w:val="21"/>
          <w:shd w:val="clear" w:color="auto" w:fill="FFFFFF"/>
        </w:rPr>
        <w:t>）</w:t>
      </w:r>
      <w:r w:rsidRPr="005A46A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*4=764</w:t>
      </w:r>
      <w:r w:rsidRPr="005A46A8">
        <w:rPr>
          <w:rFonts w:ascii="宋体" w:eastAsia="宋体" w:hAnsi="宋体" w:cs="Arial" w:hint="eastAsia"/>
          <w:color w:val="362E2B"/>
          <w:kern w:val="0"/>
          <w:szCs w:val="21"/>
          <w:shd w:val="clear" w:color="auto" w:fill="FFFFFF"/>
        </w:rPr>
        <w:t>个</w:t>
      </w:r>
      <w:r w:rsidRPr="005A46A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IP</w:t>
      </w:r>
      <w:r w:rsidRPr="005A46A8">
        <w:rPr>
          <w:rFonts w:ascii="宋体" w:eastAsia="宋体" w:hAnsi="宋体" w:cs="Arial" w:hint="eastAsia"/>
          <w:color w:val="362E2B"/>
          <w:kern w:val="0"/>
          <w:szCs w:val="21"/>
          <w:shd w:val="clear" w:color="auto" w:fill="FFFFFF"/>
        </w:rPr>
        <w:t>地址，如果公用网上也照你这样做，那么</w:t>
      </w:r>
      <w:r w:rsidRPr="005A46A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Internet</w:t>
      </w:r>
      <w:r w:rsidRPr="005A46A8">
        <w:rPr>
          <w:rFonts w:ascii="宋体" w:eastAsia="宋体" w:hAnsi="宋体" w:cs="Arial" w:hint="eastAsia"/>
          <w:color w:val="362E2B"/>
          <w:kern w:val="0"/>
          <w:szCs w:val="21"/>
          <w:shd w:val="clear" w:color="auto" w:fill="FFFFFF"/>
        </w:rPr>
        <w:t>上的</w:t>
      </w:r>
      <w:r w:rsidRPr="005A46A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IP</w:t>
      </w:r>
      <w:r w:rsidRPr="005A46A8">
        <w:rPr>
          <w:rFonts w:ascii="宋体" w:eastAsia="宋体" w:hAnsi="宋体" w:cs="Arial" w:hint="eastAsia"/>
          <w:color w:val="362E2B"/>
          <w:kern w:val="0"/>
          <w:szCs w:val="21"/>
          <w:shd w:val="clear" w:color="auto" w:fill="FFFFFF"/>
        </w:rPr>
        <w:t>地址早就枯竭了。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A46A8" w:rsidRPr="005A46A8" w:rsidRDefault="005A46A8" w:rsidP="005A46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FFFFFF"/>
        </w:rPr>
        <w:t>但是CIDR应用之前子网划分并没有使IP地址的利用变高。   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子网划分并没有节约IP地址，实际导致可分配的IP地址数目减少。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br/>
        <w:t>例子：比如一个C类地址，不进行子网划分，实际可分配IP地址为254个。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br/>
        <w:t>现进行子网划分，假设借用2位主机号作为子网号，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br/>
        <w:t>那么现在产生的子网为01和10（00，11子网号去掉），每个子网的主机号为6位，则每个子网可分配的IP地址为2的</w:t>
      </w:r>
      <w:proofErr w:type="gramStart"/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6次方减</w:t>
      </w:r>
      <w:proofErr w:type="gramEnd"/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2，即62台。（0为网段号，1为该网段广播地址）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br/>
        <w:t>那么两个子网可分配的IP共62*2=124个，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br/>
        <w:t>那么减少的IP数目为：254-124=130个。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子网号为00（全0）和11（全1）的两个子网去掉了，为何要去掉“全0全1”的子网号？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lastRenderedPageBreak/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9966"/>
        </w:rPr>
        <w:t>不应该使用全0全1子网这个规定是源于RFC950标准，但后来RFC950在RFC1878中被废止了。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看看RFC950提到的原因：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假设我们有一个网络：192.168.0.0/24，我们现在需要两个子网，那么按照RFC950，应该使用/26而不是/25，得到两个可以使用的子网192.168.0.64和192.168.0.128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对于192.168.0.0/24，网络地址是192.168.0.0，广播地址是192.168.0.255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对于192.168.0.0/26，网络地址是192.168.0.0，广播地址是192.168.0.63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对于192.168.0.64/26，网络地址是192.168.0.64，广播地址是192.168.0.127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对于192.168.0.128/26，网络地址是192.168.0.128，广播地址是192.168.0.191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对于192.168.0.192/26，网络地址是192.168.0.192，广播地址是192.168.0.255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你可以看出来，对于第一个子网，网络地址和主网络的网络地址是重叠的，对于最后一个子网，广播地址和主网络的广播地址也是重叠的。这样的重叠将导致极大的混乱。比如，一个发往192.168.0.255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lastRenderedPageBreak/>
        <w:t>的广播是发给主网络的还是子网的？这就是为什么在当时不建议使用全0和全1子网。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9966"/>
        </w:rPr>
        <w:t>然而，人们认识到子网划分的IP地址浪费严重，后来IETF就研究出了其他一些技术，比如可变长子网掩码VLSM，该技术是在子网上进一步划分子网，可提高IP地址资源的利用率；后来在此基础上研究出了无类别域间路由CIDR，即消除了传统的A/B/C等分类以及划分子网，才是采用网络前缀和主机号的方式来分配IP地址，这使得IP地址的利用率更好。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就目前来说，现在可以使用全0和全1子网。但我们现在学习时，还强调子网划分时要去掉全0全1，这是何道理呢？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（1）目前有些网络建设较早，设备也不更新，老设备可能不支持CIDR，那么也就不支持全0全1的子网了。</w:t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br/>
      </w:r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 xml:space="preserve">（2）我们建网时，一般是使用私有地址来分配内部主机，而配置NAT(Network Address </w:t>
      </w:r>
      <w:proofErr w:type="spellStart"/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Transtation</w:t>
      </w:r>
      <w:proofErr w:type="spellEnd"/>
      <w:r w:rsidRPr="005A46A8">
        <w:rPr>
          <w:rFonts w:ascii="宋体" w:eastAsia="宋体" w:hAnsi="宋体" w:cs="Arial" w:hint="eastAsia"/>
          <w:color w:val="494949"/>
          <w:kern w:val="0"/>
          <w:sz w:val="27"/>
          <w:szCs w:val="27"/>
          <w:shd w:val="clear" w:color="auto" w:fill="FFFFFF"/>
        </w:rPr>
        <w:t>,网络地址翻译)与外网进行通信，而私有地址是很富裕的。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内网私有地址：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  A类 10.0.0.0 --10.255.255.255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  B类 172.16.0.0--172.31.255.255</w:t>
      </w:r>
    </w:p>
    <w:p w:rsidR="005A46A8" w:rsidRPr="005A46A8" w:rsidRDefault="005A46A8" w:rsidP="005A46A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5A46A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　 C类 192.168.0.0--192.168.255.255 </w:t>
      </w:r>
    </w:p>
    <w:p w:rsidR="00A36E6C" w:rsidRDefault="00A36E6C"/>
    <w:sectPr w:rsidR="00A36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A8"/>
    <w:rsid w:val="005A46A8"/>
    <w:rsid w:val="00A3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7C0E1-EA29-487D-AAEB-DD815CC1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0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3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44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807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86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78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cgjun/article/details/282766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cgjun/article/details/282766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dn.net/tag/%e5%ad%90%e7%bd%91%e5%88%92%e5%88%8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csdn.net/acgjun/article/details/28276619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1</cp:revision>
  <dcterms:created xsi:type="dcterms:W3CDTF">2017-09-25T05:41:00Z</dcterms:created>
  <dcterms:modified xsi:type="dcterms:W3CDTF">2017-09-25T05:42:00Z</dcterms:modified>
</cp:coreProperties>
</file>