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036456" w14:paraId="2C078E63" wp14:textId="723F39B3">
      <w:pPr>
        <w:jc w:val="center"/>
      </w:pPr>
      <w:bookmarkStart w:name="_GoBack" w:id="0"/>
      <w:bookmarkEnd w:id="0"/>
      <w:r w:rsidR="2D036456">
        <w:rPr/>
        <w:t>Wine dataset</w:t>
      </w:r>
    </w:p>
    <w:p w:rsidR="2D036456" w:rsidP="2D036456" w:rsidRDefault="2D036456" w14:paraId="0E07877F" w14:textId="0E35BACF">
      <w:pPr>
        <w:pStyle w:val="Normal"/>
        <w:jc w:val="left"/>
      </w:pPr>
      <w:r w:rsidR="2D036456">
        <w:rPr/>
        <w:t>Business Objective:- Clustering wine samples according to their various attributes</w:t>
      </w:r>
    </w:p>
    <w:p w:rsidR="2D036456" w:rsidP="2D036456" w:rsidRDefault="2D036456" w14:paraId="0E496034" w14:textId="37D79057">
      <w:pPr>
        <w:pStyle w:val="Normal"/>
        <w:jc w:val="left"/>
      </w:pPr>
      <w:r w:rsidR="2D036456">
        <w:rPr/>
        <w:t>Constaraints:- Precise data will be required for which a subject matter expert might be needed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D036456" w:rsidTr="2D036456" w14:paraId="7AE07014">
        <w:tc>
          <w:tcPr>
            <w:tcW w:w="2340" w:type="dxa"/>
            <w:tcMar/>
          </w:tcPr>
          <w:p w:rsidR="2D036456" w:rsidP="2D036456" w:rsidRDefault="2D036456" w14:paraId="1ADD3FDC" w14:textId="624D34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36456">
              <w:rPr/>
              <w:t>ID</w:t>
            </w:r>
          </w:p>
        </w:tc>
        <w:tc>
          <w:tcPr>
            <w:tcW w:w="2340" w:type="dxa"/>
            <w:tcMar/>
          </w:tcPr>
          <w:p w:rsidR="2D036456" w:rsidP="2D036456" w:rsidRDefault="2D036456" w14:paraId="4EE0BF14" w14:textId="263BBDAC">
            <w:pPr>
              <w:pStyle w:val="Normal"/>
            </w:pPr>
            <w:r w:rsidR="2D036456">
              <w:rPr/>
              <w:t>Description</w:t>
            </w:r>
          </w:p>
        </w:tc>
        <w:tc>
          <w:tcPr>
            <w:tcW w:w="2340" w:type="dxa"/>
            <w:tcMar/>
          </w:tcPr>
          <w:p w:rsidR="2D036456" w:rsidP="2D036456" w:rsidRDefault="2D036456" w14:paraId="4B9C9CF0" w14:textId="5E584132">
            <w:pPr>
              <w:pStyle w:val="Normal"/>
            </w:pPr>
            <w:r w:rsidR="2D036456">
              <w:rPr/>
              <w:t>Type</w:t>
            </w:r>
          </w:p>
        </w:tc>
        <w:tc>
          <w:tcPr>
            <w:tcW w:w="2340" w:type="dxa"/>
            <w:tcMar/>
          </w:tcPr>
          <w:p w:rsidR="2D036456" w:rsidP="2D036456" w:rsidRDefault="2D036456" w14:paraId="2BF94F7E" w14:textId="6548BE8F">
            <w:pPr>
              <w:pStyle w:val="Normal"/>
            </w:pPr>
            <w:r w:rsidR="2D036456">
              <w:rPr/>
              <w:t>Relevance</w:t>
            </w:r>
          </w:p>
        </w:tc>
      </w:tr>
      <w:tr w:rsidR="2D036456" w:rsidTr="2D036456" w14:paraId="3B3443E1">
        <w:tc>
          <w:tcPr>
            <w:tcW w:w="2340" w:type="dxa"/>
            <w:tcMar/>
          </w:tcPr>
          <w:p w:rsidR="2D036456" w:rsidP="2D036456" w:rsidRDefault="2D036456" w14:paraId="0A88CFD6" w14:textId="26C7A9A2">
            <w:pPr>
              <w:pStyle w:val="Normal"/>
            </w:pPr>
            <w:r w:rsidR="2D036456">
              <w:rPr/>
              <w:t>Type</w:t>
            </w:r>
          </w:p>
        </w:tc>
        <w:tc>
          <w:tcPr>
            <w:tcW w:w="2340" w:type="dxa"/>
            <w:tcMar/>
          </w:tcPr>
          <w:p w:rsidR="2D036456" w:rsidP="2D036456" w:rsidRDefault="2D036456" w14:paraId="5E4984FE" w14:textId="6FBAED1E">
            <w:pPr>
              <w:pStyle w:val="Normal"/>
            </w:pPr>
            <w:r w:rsidR="2D036456">
              <w:rPr/>
              <w:t>Type of wine</w:t>
            </w:r>
          </w:p>
        </w:tc>
        <w:tc>
          <w:tcPr>
            <w:tcW w:w="2340" w:type="dxa"/>
            <w:tcMar/>
          </w:tcPr>
          <w:p w:rsidR="2D036456" w:rsidP="2D036456" w:rsidRDefault="2D036456" w14:paraId="625C5E6D" w14:textId="617FF49E">
            <w:pPr>
              <w:pStyle w:val="Normal"/>
            </w:pPr>
            <w:r w:rsidR="2D036456">
              <w:rPr/>
              <w:t>Categorical,Nominal</w:t>
            </w:r>
          </w:p>
        </w:tc>
        <w:tc>
          <w:tcPr>
            <w:tcW w:w="2340" w:type="dxa"/>
            <w:tcMar/>
          </w:tcPr>
          <w:p w:rsidR="2D036456" w:rsidP="2D036456" w:rsidRDefault="2D036456" w14:paraId="52A4A4DD" w14:textId="4BC56D9A">
            <w:pPr>
              <w:pStyle w:val="Normal"/>
            </w:pPr>
            <w:proofErr w:type="spellStart"/>
            <w:r w:rsidR="2D036456">
              <w:rPr/>
              <w:t>Provides</w:t>
            </w:r>
            <w:proofErr w:type="spellEnd"/>
            <w:r w:rsidR="2D036456">
              <w:rPr/>
              <w:t xml:space="preserve"> type of wine</w:t>
            </w:r>
          </w:p>
        </w:tc>
      </w:tr>
      <w:tr w:rsidR="2D036456" w:rsidTr="2D036456" w14:paraId="36B94CEF">
        <w:tc>
          <w:tcPr>
            <w:tcW w:w="2340" w:type="dxa"/>
            <w:tcMar/>
          </w:tcPr>
          <w:p w:rsidR="2D036456" w:rsidP="2D036456" w:rsidRDefault="2D036456" w14:paraId="37865F0F" w14:textId="1555B48F">
            <w:pPr>
              <w:pStyle w:val="Normal"/>
            </w:pPr>
            <w:r w:rsidR="2D036456">
              <w:rPr/>
              <w:t>Alcohol</w:t>
            </w:r>
          </w:p>
        </w:tc>
        <w:tc>
          <w:tcPr>
            <w:tcW w:w="2340" w:type="dxa"/>
            <w:tcMar/>
          </w:tcPr>
          <w:p w:rsidR="2D036456" w:rsidP="2D036456" w:rsidRDefault="2D036456" w14:paraId="14010CE3" w14:textId="21C30E2A">
            <w:pPr>
              <w:pStyle w:val="Normal"/>
            </w:pPr>
            <w:proofErr w:type="spellStart"/>
            <w:r w:rsidR="2D036456">
              <w:rPr/>
              <w:t>Alcohol</w:t>
            </w:r>
            <w:proofErr w:type="spellEnd"/>
            <w:r w:rsidR="2D036456">
              <w:rPr/>
              <w:t xml:space="preserve"> content</w:t>
            </w:r>
          </w:p>
        </w:tc>
        <w:tc>
          <w:tcPr>
            <w:tcW w:w="2340" w:type="dxa"/>
            <w:tcMar/>
          </w:tcPr>
          <w:p w:rsidR="2D036456" w:rsidP="2D036456" w:rsidRDefault="2D036456" w14:paraId="064A714C" w14:textId="2ABA7EA2">
            <w:pPr>
              <w:pStyle w:val="Normal"/>
            </w:pPr>
            <w:r w:rsidR="2D036456">
              <w:rPr/>
              <w:t>Quantitative,Nominal</w:t>
            </w:r>
          </w:p>
        </w:tc>
        <w:tc>
          <w:tcPr>
            <w:tcW w:w="2340" w:type="dxa"/>
            <w:tcMar/>
          </w:tcPr>
          <w:p w:rsidR="2D036456" w:rsidP="2D036456" w:rsidRDefault="2D036456" w14:paraId="18C0CF15" w14:textId="68691BF7">
            <w:pPr>
              <w:pStyle w:val="Normal"/>
            </w:pPr>
            <w:proofErr w:type="spellStart"/>
            <w:r w:rsidR="2D036456">
              <w:rPr/>
              <w:t>Alcohol</w:t>
            </w:r>
            <w:proofErr w:type="spellEnd"/>
            <w:r w:rsidR="2D036456">
              <w:rPr/>
              <w:t xml:space="preserve"> content in sample</w:t>
            </w:r>
          </w:p>
        </w:tc>
      </w:tr>
      <w:tr w:rsidR="2D036456" w:rsidTr="2D036456" w14:paraId="4C66E884">
        <w:tc>
          <w:tcPr>
            <w:tcW w:w="2340" w:type="dxa"/>
            <w:tcMar/>
          </w:tcPr>
          <w:p w:rsidR="2D036456" w:rsidP="2D036456" w:rsidRDefault="2D036456" w14:paraId="212D4780" w14:textId="5D48054A">
            <w:pPr>
              <w:pStyle w:val="Normal"/>
            </w:pPr>
            <w:r w:rsidR="2D036456">
              <w:rPr/>
              <w:t>Malic</w:t>
            </w:r>
          </w:p>
        </w:tc>
        <w:tc>
          <w:tcPr>
            <w:tcW w:w="2340" w:type="dxa"/>
            <w:tcMar/>
          </w:tcPr>
          <w:p w:rsidR="2D036456" w:rsidP="2D036456" w:rsidRDefault="2D036456" w14:paraId="6261B4B7" w14:textId="52D63D74">
            <w:pPr>
              <w:pStyle w:val="Normal"/>
            </w:pPr>
            <w:r w:rsidR="2D036456">
              <w:rPr/>
              <w:t>Malic acid</w:t>
            </w:r>
          </w:p>
        </w:tc>
        <w:tc>
          <w:tcPr>
            <w:tcW w:w="2340" w:type="dxa"/>
            <w:tcMar/>
          </w:tcPr>
          <w:p w:rsidR="2D036456" w:rsidP="2D036456" w:rsidRDefault="2D036456" w14:paraId="36286862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4704AF09" w14:textId="39F7D932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6CD28693" w14:textId="72C5FB16">
            <w:pPr>
              <w:pStyle w:val="Normal"/>
            </w:pPr>
            <w:proofErr w:type="spellStart"/>
            <w:r w:rsidR="2D036456">
              <w:rPr/>
              <w:t>Malic</w:t>
            </w:r>
            <w:proofErr w:type="spellEnd"/>
            <w:r w:rsidR="2D036456">
              <w:rPr/>
              <w:t xml:space="preserve"> </w:t>
            </w:r>
            <w:proofErr w:type="spellStart"/>
            <w:r w:rsidR="2D036456">
              <w:rPr/>
              <w:t>acid</w:t>
            </w:r>
            <w:proofErr w:type="spellEnd"/>
            <w:r w:rsidR="2D036456">
              <w:rPr/>
              <w:t xml:space="preserve"> proportions in sample</w:t>
            </w:r>
          </w:p>
        </w:tc>
      </w:tr>
      <w:tr w:rsidR="2D036456" w:rsidTr="2D036456" w14:paraId="1D575ECF">
        <w:tc>
          <w:tcPr>
            <w:tcW w:w="2340" w:type="dxa"/>
            <w:tcMar/>
          </w:tcPr>
          <w:p w:rsidR="2D036456" w:rsidP="2D036456" w:rsidRDefault="2D036456" w14:paraId="756E44BD" w14:textId="346D3A60">
            <w:pPr>
              <w:pStyle w:val="Normal"/>
            </w:pPr>
            <w:r w:rsidR="2D036456">
              <w:rPr/>
              <w:t>Ash</w:t>
            </w:r>
          </w:p>
        </w:tc>
        <w:tc>
          <w:tcPr>
            <w:tcW w:w="2340" w:type="dxa"/>
            <w:tcMar/>
          </w:tcPr>
          <w:p w:rsidR="2D036456" w:rsidP="2D036456" w:rsidRDefault="2D036456" w14:paraId="2C18AA6B" w14:textId="494FA825">
            <w:pPr>
              <w:pStyle w:val="Normal"/>
            </w:pPr>
            <w:r w:rsidR="2D036456">
              <w:rPr/>
              <w:t>Ash</w:t>
            </w:r>
          </w:p>
        </w:tc>
        <w:tc>
          <w:tcPr>
            <w:tcW w:w="2340" w:type="dxa"/>
            <w:tcMar/>
          </w:tcPr>
          <w:p w:rsidR="2D036456" w:rsidP="2D036456" w:rsidRDefault="2D036456" w14:paraId="30DCD91C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2F6ED2EC" w14:textId="4F73BF62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43801A82" w14:textId="3FE038C2">
            <w:pPr>
              <w:pStyle w:val="Normal"/>
            </w:pPr>
            <w:r w:rsidR="2D036456">
              <w:rPr/>
              <w:t>Ash proportions in sample</w:t>
            </w:r>
          </w:p>
        </w:tc>
      </w:tr>
      <w:tr w:rsidR="2D036456" w:rsidTr="2D036456" w14:paraId="73230744">
        <w:tc>
          <w:tcPr>
            <w:tcW w:w="2340" w:type="dxa"/>
            <w:tcMar/>
          </w:tcPr>
          <w:p w:rsidR="2D036456" w:rsidP="2D036456" w:rsidRDefault="2D036456" w14:paraId="17A36CF7" w14:textId="180A5241">
            <w:pPr>
              <w:pStyle w:val="Normal"/>
            </w:pPr>
            <w:r w:rsidR="2D036456">
              <w:rPr/>
              <w:t>Alcalinity</w:t>
            </w:r>
          </w:p>
        </w:tc>
        <w:tc>
          <w:tcPr>
            <w:tcW w:w="2340" w:type="dxa"/>
            <w:tcMar/>
          </w:tcPr>
          <w:p w:rsidR="2D036456" w:rsidP="2D036456" w:rsidRDefault="2D036456" w14:paraId="69A6987B" w14:textId="63629307">
            <w:pPr>
              <w:pStyle w:val="Normal"/>
            </w:pPr>
            <w:r w:rsidR="2D036456">
              <w:rPr/>
              <w:t>Alcalinity</w:t>
            </w:r>
          </w:p>
        </w:tc>
        <w:tc>
          <w:tcPr>
            <w:tcW w:w="2340" w:type="dxa"/>
            <w:tcMar/>
          </w:tcPr>
          <w:p w:rsidR="2D036456" w:rsidP="2D036456" w:rsidRDefault="2D036456" w14:paraId="6084D027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62D20B39" w14:textId="012B6E31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19F80B25" w14:textId="0075FC90">
            <w:pPr>
              <w:pStyle w:val="Normal"/>
            </w:pPr>
            <w:proofErr w:type="spellStart"/>
            <w:r w:rsidR="2D036456">
              <w:rPr/>
              <w:t>Alcalinity</w:t>
            </w:r>
            <w:proofErr w:type="spellEnd"/>
            <w:r w:rsidR="2D036456">
              <w:rPr/>
              <w:t xml:space="preserve"> proportions in </w:t>
            </w:r>
            <w:r w:rsidR="2D036456">
              <w:rPr/>
              <w:t>sample</w:t>
            </w:r>
          </w:p>
        </w:tc>
      </w:tr>
      <w:tr w:rsidR="2D036456" w:rsidTr="2D036456" w14:paraId="516EDB7E">
        <w:tc>
          <w:tcPr>
            <w:tcW w:w="2340" w:type="dxa"/>
            <w:tcMar/>
          </w:tcPr>
          <w:p w:rsidR="2D036456" w:rsidP="2D036456" w:rsidRDefault="2D036456" w14:paraId="40A7A277" w14:textId="71988F99">
            <w:pPr>
              <w:pStyle w:val="Normal"/>
            </w:pPr>
            <w:r w:rsidR="2D036456">
              <w:rPr/>
              <w:t>Magnesium</w:t>
            </w:r>
          </w:p>
        </w:tc>
        <w:tc>
          <w:tcPr>
            <w:tcW w:w="2340" w:type="dxa"/>
            <w:tcMar/>
          </w:tcPr>
          <w:p w:rsidR="2D036456" w:rsidP="2D036456" w:rsidRDefault="2D036456" w14:paraId="2B3E28E5" w14:textId="359DFB6A">
            <w:pPr>
              <w:pStyle w:val="Normal"/>
            </w:pPr>
            <w:r w:rsidR="2D036456">
              <w:rPr/>
              <w:t>Magnesium</w:t>
            </w:r>
          </w:p>
        </w:tc>
        <w:tc>
          <w:tcPr>
            <w:tcW w:w="2340" w:type="dxa"/>
            <w:tcMar/>
          </w:tcPr>
          <w:p w:rsidR="2D036456" w:rsidP="2D036456" w:rsidRDefault="2D036456" w14:paraId="04471A32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797AA921" w14:textId="7BA4375D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359F7A5D" w14:textId="7DC05432">
            <w:pPr>
              <w:pStyle w:val="Normal"/>
            </w:pPr>
            <w:r w:rsidR="2D036456">
              <w:rPr/>
              <w:t>Magnesium proportions in sample</w:t>
            </w:r>
          </w:p>
        </w:tc>
      </w:tr>
      <w:tr w:rsidR="2D036456" w:rsidTr="2D036456" w14:paraId="2616B809">
        <w:tc>
          <w:tcPr>
            <w:tcW w:w="2340" w:type="dxa"/>
            <w:tcMar/>
          </w:tcPr>
          <w:p w:rsidR="2D036456" w:rsidP="2D036456" w:rsidRDefault="2D036456" w14:paraId="32B70AFD" w14:textId="456115DF">
            <w:pPr>
              <w:pStyle w:val="Normal"/>
            </w:pPr>
            <w:r w:rsidR="2D036456">
              <w:rPr/>
              <w:t>Phenols</w:t>
            </w:r>
          </w:p>
        </w:tc>
        <w:tc>
          <w:tcPr>
            <w:tcW w:w="2340" w:type="dxa"/>
            <w:tcMar/>
          </w:tcPr>
          <w:p w:rsidR="2D036456" w:rsidP="2D036456" w:rsidRDefault="2D036456" w14:paraId="0EE48114" w14:textId="28B45CE3">
            <w:pPr>
              <w:pStyle w:val="Normal"/>
            </w:pPr>
            <w:r w:rsidR="2D036456">
              <w:rPr/>
              <w:t>Phenols</w:t>
            </w:r>
          </w:p>
        </w:tc>
        <w:tc>
          <w:tcPr>
            <w:tcW w:w="2340" w:type="dxa"/>
            <w:tcMar/>
          </w:tcPr>
          <w:p w:rsidR="2D036456" w:rsidP="2D036456" w:rsidRDefault="2D036456" w14:paraId="4B47FC08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0CE61962" w14:textId="58A2E7CC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7B33D8F2" w14:textId="5329905E">
            <w:pPr>
              <w:pStyle w:val="Normal"/>
            </w:pPr>
            <w:proofErr w:type="spellStart"/>
            <w:r w:rsidR="2D036456">
              <w:rPr/>
              <w:t>Phenols</w:t>
            </w:r>
            <w:proofErr w:type="spellEnd"/>
            <w:r w:rsidR="2D036456">
              <w:rPr/>
              <w:t xml:space="preserve"> proportions in sample</w:t>
            </w:r>
          </w:p>
        </w:tc>
      </w:tr>
      <w:tr w:rsidR="2D036456" w:rsidTr="2D036456" w14:paraId="68AD59D0">
        <w:tc>
          <w:tcPr>
            <w:tcW w:w="2340" w:type="dxa"/>
            <w:tcMar/>
          </w:tcPr>
          <w:p w:rsidR="2D036456" w:rsidP="2D036456" w:rsidRDefault="2D036456" w14:paraId="3E915C18" w14:textId="725364D6">
            <w:pPr>
              <w:pStyle w:val="Normal"/>
            </w:pPr>
            <w:r w:rsidR="2D036456">
              <w:rPr/>
              <w:t>Flavanoids</w:t>
            </w:r>
          </w:p>
        </w:tc>
        <w:tc>
          <w:tcPr>
            <w:tcW w:w="2340" w:type="dxa"/>
            <w:tcMar/>
          </w:tcPr>
          <w:p w:rsidR="2D036456" w:rsidP="2D036456" w:rsidRDefault="2D036456" w14:paraId="11CE7FC9" w14:textId="4EC6C0A4">
            <w:pPr>
              <w:pStyle w:val="Normal"/>
            </w:pPr>
            <w:r w:rsidR="2D036456">
              <w:rPr/>
              <w:t>flavanoids</w:t>
            </w:r>
          </w:p>
        </w:tc>
        <w:tc>
          <w:tcPr>
            <w:tcW w:w="2340" w:type="dxa"/>
            <w:tcMar/>
          </w:tcPr>
          <w:p w:rsidR="2D036456" w:rsidP="2D036456" w:rsidRDefault="2D036456" w14:paraId="5EEEA00D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325CDB9B" w14:textId="79384EAB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30CE2DD5" w14:textId="55E8B82A">
            <w:pPr>
              <w:pStyle w:val="Normal"/>
            </w:pPr>
            <w:r w:rsidR="2D036456">
              <w:rPr/>
              <w:t>Flavanoids proportions in sample</w:t>
            </w:r>
          </w:p>
        </w:tc>
      </w:tr>
      <w:tr w:rsidR="2D036456" w:rsidTr="2D036456" w14:paraId="48966940">
        <w:tc>
          <w:tcPr>
            <w:tcW w:w="2340" w:type="dxa"/>
            <w:tcMar/>
          </w:tcPr>
          <w:p w:rsidR="2D036456" w:rsidP="2D036456" w:rsidRDefault="2D036456" w14:paraId="6170D4E7" w14:textId="797FB5CC">
            <w:pPr>
              <w:pStyle w:val="Normal"/>
            </w:pPr>
            <w:r w:rsidR="2D036456">
              <w:rPr/>
              <w:t>Nonflavanoids</w:t>
            </w:r>
          </w:p>
        </w:tc>
        <w:tc>
          <w:tcPr>
            <w:tcW w:w="2340" w:type="dxa"/>
            <w:tcMar/>
          </w:tcPr>
          <w:p w:rsidR="2D036456" w:rsidP="2D036456" w:rsidRDefault="2D036456" w14:paraId="5D677C20" w14:textId="6572D03C">
            <w:pPr>
              <w:pStyle w:val="Normal"/>
            </w:pPr>
            <w:r w:rsidR="2D036456">
              <w:rPr/>
              <w:t>nonflavanoids</w:t>
            </w:r>
          </w:p>
        </w:tc>
        <w:tc>
          <w:tcPr>
            <w:tcW w:w="2340" w:type="dxa"/>
            <w:tcMar/>
          </w:tcPr>
          <w:p w:rsidR="2D036456" w:rsidP="2D036456" w:rsidRDefault="2D036456" w14:paraId="1BFD3ED7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79FE10D9" w14:textId="07407DCA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1F3D05F1" w14:textId="22922DBE">
            <w:pPr>
              <w:pStyle w:val="Normal"/>
            </w:pPr>
            <w:r w:rsidR="2D036456">
              <w:rPr/>
              <w:t>nonflavanoids</w:t>
            </w:r>
            <w:r w:rsidR="2D036456">
              <w:rPr/>
              <w:t xml:space="preserve"> </w:t>
            </w:r>
          </w:p>
          <w:p w:rsidR="2D036456" w:rsidP="2D036456" w:rsidRDefault="2D036456" w14:paraId="69D2E33A" w14:textId="16AAC594">
            <w:pPr>
              <w:pStyle w:val="Normal"/>
            </w:pPr>
            <w:r w:rsidR="2D036456">
              <w:rPr/>
              <w:t>proportions</w:t>
            </w:r>
            <w:r w:rsidR="2D036456">
              <w:rPr/>
              <w:t xml:space="preserve"> in </w:t>
            </w:r>
            <w:proofErr w:type="spellStart"/>
            <w:r w:rsidR="2D036456">
              <w:rPr/>
              <w:t>sample</w:t>
            </w:r>
            <w:proofErr w:type="spellEnd"/>
          </w:p>
        </w:tc>
      </w:tr>
      <w:tr w:rsidR="2D036456" w:rsidTr="2D036456" w14:paraId="64DEB4BD">
        <w:tc>
          <w:tcPr>
            <w:tcW w:w="2340" w:type="dxa"/>
            <w:tcMar/>
          </w:tcPr>
          <w:p w:rsidR="2D036456" w:rsidP="2D036456" w:rsidRDefault="2D036456" w14:paraId="293C17DD" w14:textId="608D55A5">
            <w:pPr>
              <w:pStyle w:val="Normal"/>
            </w:pPr>
            <w:r w:rsidR="2D036456">
              <w:rPr/>
              <w:t>Proanthocyanins</w:t>
            </w:r>
          </w:p>
        </w:tc>
        <w:tc>
          <w:tcPr>
            <w:tcW w:w="2340" w:type="dxa"/>
            <w:tcMar/>
          </w:tcPr>
          <w:p w:rsidR="2D036456" w:rsidP="2D036456" w:rsidRDefault="2D036456" w14:paraId="1679AB2F" w14:textId="583098A6">
            <w:pPr>
              <w:pStyle w:val="Normal"/>
            </w:pPr>
            <w:r w:rsidR="2D036456">
              <w:rPr/>
              <w:t>Proanthocyanis</w:t>
            </w:r>
          </w:p>
        </w:tc>
        <w:tc>
          <w:tcPr>
            <w:tcW w:w="2340" w:type="dxa"/>
            <w:tcMar/>
          </w:tcPr>
          <w:p w:rsidR="2D036456" w:rsidP="2D036456" w:rsidRDefault="2D036456" w14:paraId="690E9734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127B2FD7" w14:textId="4EBDEBC1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1E1AA08B" w14:textId="1FEC14D2">
            <w:pPr>
              <w:pStyle w:val="Normal"/>
            </w:pPr>
            <w:r w:rsidR="2D036456">
              <w:rPr/>
              <w:t>Proanthocyanis</w:t>
            </w:r>
            <w:r w:rsidR="2D036456">
              <w:rPr/>
              <w:t xml:space="preserve"> </w:t>
            </w:r>
          </w:p>
          <w:p w:rsidR="2D036456" w:rsidP="2D036456" w:rsidRDefault="2D036456" w14:paraId="36F57D7A" w14:textId="7B01A116">
            <w:pPr>
              <w:pStyle w:val="Normal"/>
            </w:pPr>
            <w:r w:rsidR="2D036456">
              <w:rPr/>
              <w:t>proportions</w:t>
            </w:r>
            <w:r w:rsidR="2D036456">
              <w:rPr/>
              <w:t xml:space="preserve"> in </w:t>
            </w:r>
            <w:proofErr w:type="spellStart"/>
            <w:r w:rsidR="2D036456">
              <w:rPr/>
              <w:t>sample</w:t>
            </w:r>
            <w:proofErr w:type="spellEnd"/>
          </w:p>
        </w:tc>
      </w:tr>
      <w:tr w:rsidR="2D036456" w:rsidTr="2D036456" w14:paraId="0A5A5B58">
        <w:tc>
          <w:tcPr>
            <w:tcW w:w="2340" w:type="dxa"/>
            <w:tcMar/>
          </w:tcPr>
          <w:p w:rsidR="2D036456" w:rsidP="2D036456" w:rsidRDefault="2D036456" w14:paraId="4C1CDA38" w14:textId="0E9A40AC">
            <w:pPr>
              <w:pStyle w:val="Normal"/>
            </w:pPr>
            <w:r w:rsidR="2D036456">
              <w:rPr/>
              <w:t>Color</w:t>
            </w:r>
          </w:p>
        </w:tc>
        <w:tc>
          <w:tcPr>
            <w:tcW w:w="2340" w:type="dxa"/>
            <w:tcMar/>
          </w:tcPr>
          <w:p w:rsidR="2D036456" w:rsidP="2D036456" w:rsidRDefault="2D036456" w14:paraId="480ED898" w14:textId="090D6901">
            <w:pPr>
              <w:pStyle w:val="Normal"/>
            </w:pPr>
            <w:r w:rsidR="2D036456">
              <w:rPr/>
              <w:t>color</w:t>
            </w:r>
          </w:p>
        </w:tc>
        <w:tc>
          <w:tcPr>
            <w:tcW w:w="2340" w:type="dxa"/>
            <w:tcMar/>
          </w:tcPr>
          <w:p w:rsidR="2D036456" w:rsidP="2D036456" w:rsidRDefault="2D036456" w14:paraId="1170EAE9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105BE963" w14:textId="62C7D599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6184FF9F" w14:textId="67BACAC3">
            <w:pPr>
              <w:pStyle w:val="Normal"/>
            </w:pPr>
            <w:r w:rsidR="2D036456">
              <w:rPr/>
              <w:t>Color proportions in sample</w:t>
            </w:r>
          </w:p>
        </w:tc>
      </w:tr>
      <w:tr w:rsidR="2D036456" w:rsidTr="2D036456" w14:paraId="74AACC03">
        <w:tc>
          <w:tcPr>
            <w:tcW w:w="2340" w:type="dxa"/>
            <w:tcMar/>
          </w:tcPr>
          <w:p w:rsidR="2D036456" w:rsidP="2D036456" w:rsidRDefault="2D036456" w14:paraId="59F6462A" w14:textId="34548D4C">
            <w:pPr>
              <w:pStyle w:val="Normal"/>
            </w:pPr>
            <w:r w:rsidR="2D036456">
              <w:rPr/>
              <w:t>Hue</w:t>
            </w:r>
          </w:p>
        </w:tc>
        <w:tc>
          <w:tcPr>
            <w:tcW w:w="2340" w:type="dxa"/>
            <w:tcMar/>
          </w:tcPr>
          <w:p w:rsidR="2D036456" w:rsidP="2D036456" w:rsidRDefault="2D036456" w14:paraId="6D9B0AB5" w14:textId="3AD99C4F">
            <w:pPr>
              <w:pStyle w:val="Normal"/>
            </w:pPr>
            <w:r w:rsidR="2D036456">
              <w:rPr/>
              <w:t>Hue</w:t>
            </w:r>
          </w:p>
        </w:tc>
        <w:tc>
          <w:tcPr>
            <w:tcW w:w="2340" w:type="dxa"/>
            <w:tcMar/>
          </w:tcPr>
          <w:p w:rsidR="2D036456" w:rsidP="2D036456" w:rsidRDefault="2D036456" w14:paraId="71E1E155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571DA711" w14:textId="61044682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783D2858" w14:textId="023B68E4">
            <w:pPr>
              <w:pStyle w:val="Normal"/>
            </w:pPr>
            <w:r w:rsidR="2D036456">
              <w:rPr/>
              <w:t xml:space="preserve">Hue proportions in </w:t>
            </w:r>
            <w:proofErr w:type="spellStart"/>
            <w:r w:rsidR="2D036456">
              <w:rPr/>
              <w:t>sample</w:t>
            </w:r>
            <w:proofErr w:type="spellEnd"/>
          </w:p>
        </w:tc>
      </w:tr>
      <w:tr w:rsidR="2D036456" w:rsidTr="2D036456" w14:paraId="456E905B">
        <w:tc>
          <w:tcPr>
            <w:tcW w:w="2340" w:type="dxa"/>
            <w:tcMar/>
          </w:tcPr>
          <w:p w:rsidR="2D036456" w:rsidP="2D036456" w:rsidRDefault="2D036456" w14:paraId="2D23ACD8" w14:textId="5C74EE7D">
            <w:pPr>
              <w:pStyle w:val="Normal"/>
            </w:pPr>
            <w:r w:rsidR="2D036456">
              <w:rPr/>
              <w:t>Dilution</w:t>
            </w:r>
          </w:p>
        </w:tc>
        <w:tc>
          <w:tcPr>
            <w:tcW w:w="2340" w:type="dxa"/>
            <w:tcMar/>
          </w:tcPr>
          <w:p w:rsidR="2D036456" w:rsidP="2D036456" w:rsidRDefault="2D036456" w14:paraId="0F604546" w14:textId="15C1686A">
            <w:pPr>
              <w:pStyle w:val="Normal"/>
            </w:pPr>
            <w:r w:rsidR="2D036456">
              <w:rPr/>
              <w:t>Dilution</w:t>
            </w:r>
          </w:p>
        </w:tc>
        <w:tc>
          <w:tcPr>
            <w:tcW w:w="2340" w:type="dxa"/>
            <w:tcMar/>
          </w:tcPr>
          <w:p w:rsidR="2D036456" w:rsidP="2D036456" w:rsidRDefault="2D036456" w14:paraId="1E8A984F" w14:textId="2ABA7EA2">
            <w:pPr>
              <w:pStyle w:val="Normal"/>
            </w:pPr>
            <w:r w:rsidR="2D036456">
              <w:rPr/>
              <w:t>Quantitative,Nominal</w:t>
            </w:r>
          </w:p>
          <w:p w:rsidR="2D036456" w:rsidP="2D036456" w:rsidRDefault="2D036456" w14:paraId="4BA59C1F" w14:textId="3E31B060">
            <w:pPr>
              <w:pStyle w:val="Normal"/>
            </w:pPr>
          </w:p>
        </w:tc>
        <w:tc>
          <w:tcPr>
            <w:tcW w:w="2340" w:type="dxa"/>
            <w:tcMar/>
          </w:tcPr>
          <w:p w:rsidR="2D036456" w:rsidP="2D036456" w:rsidRDefault="2D036456" w14:paraId="47FCF627" w14:textId="05CEBA33">
            <w:pPr>
              <w:pStyle w:val="Normal"/>
            </w:pPr>
            <w:r w:rsidR="2D036456">
              <w:rPr/>
              <w:t>Dilution proportions in sample</w:t>
            </w:r>
          </w:p>
        </w:tc>
      </w:tr>
      <w:tr w:rsidR="2D036456" w:rsidTr="2D036456" w14:paraId="3AAF870D">
        <w:tc>
          <w:tcPr>
            <w:tcW w:w="2340" w:type="dxa"/>
            <w:tcMar/>
          </w:tcPr>
          <w:p w:rsidR="2D036456" w:rsidP="2D036456" w:rsidRDefault="2D036456" w14:paraId="6E541AAF" w14:textId="6495740F">
            <w:pPr>
              <w:pStyle w:val="Normal"/>
            </w:pPr>
            <w:r w:rsidR="2D036456">
              <w:rPr/>
              <w:t>Proline</w:t>
            </w:r>
          </w:p>
        </w:tc>
        <w:tc>
          <w:tcPr>
            <w:tcW w:w="2340" w:type="dxa"/>
            <w:tcMar/>
          </w:tcPr>
          <w:p w:rsidR="2D036456" w:rsidP="2D036456" w:rsidRDefault="2D036456" w14:paraId="1EA8E3D4" w14:textId="03656909">
            <w:pPr>
              <w:pStyle w:val="Normal"/>
            </w:pPr>
            <w:r w:rsidR="2D036456">
              <w:rPr/>
              <w:t>Proline</w:t>
            </w:r>
          </w:p>
        </w:tc>
        <w:tc>
          <w:tcPr>
            <w:tcW w:w="2340" w:type="dxa"/>
            <w:tcMar/>
          </w:tcPr>
          <w:p w:rsidR="2D036456" w:rsidP="2D036456" w:rsidRDefault="2D036456" w14:paraId="04233D71" w14:textId="4692C534">
            <w:pPr>
              <w:pStyle w:val="Normal"/>
            </w:pPr>
            <w:r w:rsidR="2D036456">
              <w:rPr/>
              <w:t>Quantitative,Nominal</w:t>
            </w:r>
          </w:p>
        </w:tc>
        <w:tc>
          <w:tcPr>
            <w:tcW w:w="2340" w:type="dxa"/>
            <w:tcMar/>
          </w:tcPr>
          <w:p w:rsidR="2D036456" w:rsidP="2D036456" w:rsidRDefault="2D036456" w14:paraId="28460ABE" w14:textId="10554B6E">
            <w:pPr>
              <w:pStyle w:val="Normal"/>
            </w:pPr>
            <w:r w:rsidR="2D036456">
              <w:rPr/>
              <w:t>Proline proportions in sample</w:t>
            </w:r>
          </w:p>
        </w:tc>
      </w:tr>
    </w:tbl>
    <w:p w:rsidR="2D036456" w:rsidP="2D036456" w:rsidRDefault="2D036456" w14:paraId="14AEB6BA" w14:textId="5E2E75D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Pre-</w:t>
      </w:r>
      <w:proofErr w:type="spellStart"/>
      <w:r w:rsidR="2D036456">
        <w:rPr/>
        <w:t>processing,EDA</w:t>
      </w:r>
      <w:proofErr w:type="spellEnd"/>
      <w:r w:rsidR="2D036456">
        <w:rPr/>
        <w:t xml:space="preserve"> and feature engineering</w:t>
      </w:r>
    </w:p>
    <w:p w:rsidR="2D036456" w:rsidP="2D036456" w:rsidRDefault="2D036456" w14:paraId="1FC0414D" w14:textId="00B82996">
      <w:pPr>
        <w:pStyle w:val="Normal"/>
        <w:ind w:left="0"/>
        <w:jc w:val="left"/>
      </w:pPr>
      <w:r w:rsidR="2D036456">
        <w:rPr/>
        <w:t>Data description and moments of business decision</w:t>
      </w:r>
    </w:p>
    <w:p w:rsidR="2D036456" w:rsidP="2D036456" w:rsidRDefault="2D036456" w14:paraId="0F715B89" w14:textId="3997E52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Mean</w:t>
      </w:r>
    </w:p>
    <w:p w:rsidR="2D036456" w:rsidP="2D036456" w:rsidRDefault="2D036456" w14:paraId="360F89E2" w14:textId="401F7582">
      <w:pPr>
        <w:pStyle w:val="Normal"/>
        <w:ind w:left="0"/>
        <w:jc w:val="left"/>
      </w:pPr>
      <w:r w:rsidR="2D036456">
        <w:rPr/>
        <w:t>Type                 1.938202</w:t>
      </w:r>
    </w:p>
    <w:p w:rsidR="2D036456" w:rsidP="2D036456" w:rsidRDefault="2D036456" w14:paraId="730101B6" w14:textId="78CE8331">
      <w:pPr>
        <w:pStyle w:val="Normal"/>
        <w:ind w:left="0"/>
        <w:jc w:val="left"/>
      </w:pPr>
      <w:r w:rsidR="2D036456">
        <w:rPr/>
        <w:t>Alcohol             13.000618</w:t>
      </w:r>
    </w:p>
    <w:p w:rsidR="2D036456" w:rsidP="2D036456" w:rsidRDefault="2D036456" w14:paraId="7A2546F5" w14:textId="1ABADC5B">
      <w:pPr>
        <w:pStyle w:val="Normal"/>
        <w:ind w:left="0"/>
        <w:jc w:val="left"/>
      </w:pPr>
      <w:r w:rsidR="2D036456">
        <w:rPr/>
        <w:t>Malic                2.336348</w:t>
      </w:r>
    </w:p>
    <w:p w:rsidR="2D036456" w:rsidP="2D036456" w:rsidRDefault="2D036456" w14:paraId="48E26C90" w14:textId="01D07820">
      <w:pPr>
        <w:pStyle w:val="Normal"/>
        <w:ind w:left="0"/>
        <w:jc w:val="left"/>
      </w:pPr>
      <w:r w:rsidR="2D036456">
        <w:rPr/>
        <w:t>Ash                  2.366517</w:t>
      </w:r>
    </w:p>
    <w:p w:rsidR="2D036456" w:rsidP="2D036456" w:rsidRDefault="2D036456" w14:paraId="4600B8C1" w14:textId="11DB7516">
      <w:pPr>
        <w:pStyle w:val="Normal"/>
        <w:ind w:left="0"/>
        <w:jc w:val="left"/>
      </w:pPr>
      <w:r w:rsidR="2D036456">
        <w:rPr/>
        <w:t>Alcalinity          19.494944</w:t>
      </w:r>
    </w:p>
    <w:p w:rsidR="2D036456" w:rsidP="2D036456" w:rsidRDefault="2D036456" w14:paraId="67045DC0" w14:textId="7FBC0B6E">
      <w:pPr>
        <w:pStyle w:val="Normal"/>
        <w:ind w:left="0"/>
        <w:jc w:val="left"/>
      </w:pPr>
      <w:r w:rsidR="2D036456">
        <w:rPr/>
        <w:t>Magnesium           99.741573</w:t>
      </w:r>
    </w:p>
    <w:p w:rsidR="2D036456" w:rsidP="2D036456" w:rsidRDefault="2D036456" w14:paraId="7CD510C9" w14:textId="7E06D792">
      <w:pPr>
        <w:pStyle w:val="Normal"/>
        <w:ind w:left="0"/>
        <w:jc w:val="left"/>
      </w:pPr>
      <w:r w:rsidR="2D036456">
        <w:rPr/>
        <w:t>Phenols              2.295112</w:t>
      </w:r>
    </w:p>
    <w:p w:rsidR="2D036456" w:rsidP="2D036456" w:rsidRDefault="2D036456" w14:paraId="2ED841FB" w14:textId="3F6A981B">
      <w:pPr>
        <w:pStyle w:val="Normal"/>
        <w:ind w:left="0"/>
        <w:jc w:val="left"/>
      </w:pPr>
      <w:r w:rsidR="2D036456">
        <w:rPr/>
        <w:t>Flavanoids           2.029270</w:t>
      </w:r>
    </w:p>
    <w:p w:rsidR="2D036456" w:rsidP="2D036456" w:rsidRDefault="2D036456" w14:paraId="65B076CB" w14:textId="7453EBE6">
      <w:pPr>
        <w:pStyle w:val="Normal"/>
        <w:ind w:left="0"/>
        <w:jc w:val="left"/>
      </w:pPr>
      <w:r w:rsidR="2D036456">
        <w:rPr/>
        <w:t>Nonflavanoids        0.361854</w:t>
      </w:r>
    </w:p>
    <w:p w:rsidR="2D036456" w:rsidP="2D036456" w:rsidRDefault="2D036456" w14:paraId="2A2C8666" w14:textId="4246C27A">
      <w:pPr>
        <w:pStyle w:val="Normal"/>
        <w:ind w:left="0"/>
        <w:jc w:val="left"/>
      </w:pPr>
      <w:r w:rsidR="2D036456">
        <w:rPr/>
        <w:t>Proanthocyanins      1.590899</w:t>
      </w:r>
    </w:p>
    <w:p w:rsidR="2D036456" w:rsidP="2D036456" w:rsidRDefault="2D036456" w14:paraId="6161A60B" w14:textId="3EE23DE5">
      <w:pPr>
        <w:pStyle w:val="Normal"/>
        <w:ind w:left="0"/>
        <w:jc w:val="left"/>
      </w:pPr>
      <w:r w:rsidR="2D036456">
        <w:rPr/>
        <w:t>Color                5.058090</w:t>
      </w:r>
    </w:p>
    <w:p w:rsidR="2D036456" w:rsidP="2D036456" w:rsidRDefault="2D036456" w14:paraId="24741FA8" w14:textId="0903DA13">
      <w:pPr>
        <w:pStyle w:val="Normal"/>
        <w:ind w:left="0"/>
        <w:jc w:val="left"/>
      </w:pPr>
      <w:r w:rsidR="2D036456">
        <w:rPr/>
        <w:t>Hue                  0.957449</w:t>
      </w:r>
    </w:p>
    <w:p w:rsidR="2D036456" w:rsidP="2D036456" w:rsidRDefault="2D036456" w14:paraId="72D5B30A" w14:textId="7FEDF61D">
      <w:pPr>
        <w:pStyle w:val="Normal"/>
        <w:ind w:left="0"/>
        <w:jc w:val="left"/>
      </w:pPr>
      <w:r w:rsidR="2D036456">
        <w:rPr/>
        <w:t>Dilution             2.611685</w:t>
      </w:r>
    </w:p>
    <w:p w:rsidR="2D036456" w:rsidP="2D036456" w:rsidRDefault="2D036456" w14:paraId="2D4022D7" w14:textId="487DA7BD">
      <w:pPr>
        <w:pStyle w:val="Normal"/>
        <w:ind w:left="0"/>
        <w:jc w:val="left"/>
      </w:pPr>
      <w:r w:rsidR="2D036456">
        <w:rPr/>
        <w:t>Proline            746.893258</w:t>
      </w:r>
    </w:p>
    <w:p w:rsidR="2D036456" w:rsidP="2D036456" w:rsidRDefault="2D036456" w14:paraId="5205B3AC" w14:textId="1335AE7B">
      <w:pPr>
        <w:pStyle w:val="Normal"/>
        <w:ind w:left="0"/>
        <w:jc w:val="left"/>
      </w:pPr>
    </w:p>
    <w:p w:rsidR="2D036456" w:rsidP="2D036456" w:rsidRDefault="2D036456" w14:paraId="0876C146" w14:textId="57264C4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Median</w:t>
      </w:r>
    </w:p>
    <w:p w:rsidR="2D036456" w:rsidP="2D036456" w:rsidRDefault="2D036456" w14:paraId="7F750973" w14:textId="1EE98A86">
      <w:pPr>
        <w:pStyle w:val="Normal"/>
        <w:ind w:left="0"/>
        <w:jc w:val="left"/>
      </w:pPr>
      <w:r w:rsidR="2D036456">
        <w:rPr/>
        <w:t>Type                 2.000</w:t>
      </w:r>
    </w:p>
    <w:p w:rsidR="2D036456" w:rsidP="2D036456" w:rsidRDefault="2D036456" w14:paraId="6CBBADB1" w14:textId="07332B6F">
      <w:pPr>
        <w:pStyle w:val="Normal"/>
        <w:ind w:left="0"/>
        <w:jc w:val="left"/>
      </w:pPr>
      <w:r w:rsidR="2D036456">
        <w:rPr/>
        <w:t>Alcohol             13.050</w:t>
      </w:r>
    </w:p>
    <w:p w:rsidR="2D036456" w:rsidP="2D036456" w:rsidRDefault="2D036456" w14:paraId="10054FE4" w14:textId="024FBA85">
      <w:pPr>
        <w:pStyle w:val="Normal"/>
        <w:ind w:left="0"/>
        <w:jc w:val="left"/>
      </w:pPr>
      <w:r w:rsidR="2D036456">
        <w:rPr/>
        <w:t>Malic                1.865</w:t>
      </w:r>
    </w:p>
    <w:p w:rsidR="2D036456" w:rsidP="2D036456" w:rsidRDefault="2D036456" w14:paraId="504D7AA4" w14:textId="67061D36">
      <w:pPr>
        <w:pStyle w:val="Normal"/>
        <w:ind w:left="0"/>
        <w:jc w:val="left"/>
      </w:pPr>
      <w:r w:rsidR="2D036456">
        <w:rPr/>
        <w:t>Ash                  2.360</w:t>
      </w:r>
    </w:p>
    <w:p w:rsidR="2D036456" w:rsidP="2D036456" w:rsidRDefault="2D036456" w14:paraId="4F9B853F" w14:textId="1D1AA468">
      <w:pPr>
        <w:pStyle w:val="Normal"/>
        <w:ind w:left="0"/>
        <w:jc w:val="left"/>
      </w:pPr>
      <w:r w:rsidR="2D036456">
        <w:rPr/>
        <w:t>Alcalinity          19.500</w:t>
      </w:r>
    </w:p>
    <w:p w:rsidR="2D036456" w:rsidP="2D036456" w:rsidRDefault="2D036456" w14:paraId="72E4C73E" w14:textId="53163A8D">
      <w:pPr>
        <w:pStyle w:val="Normal"/>
        <w:ind w:left="0"/>
        <w:jc w:val="left"/>
      </w:pPr>
      <w:r w:rsidR="2D036456">
        <w:rPr/>
        <w:t>Magnesium           98.000</w:t>
      </w:r>
    </w:p>
    <w:p w:rsidR="2D036456" w:rsidP="2D036456" w:rsidRDefault="2D036456" w14:paraId="108819FD" w14:textId="7A7F693E">
      <w:pPr>
        <w:pStyle w:val="Normal"/>
        <w:ind w:left="0"/>
        <w:jc w:val="left"/>
      </w:pPr>
      <w:r w:rsidR="2D036456">
        <w:rPr/>
        <w:t>Phenols              2.355</w:t>
      </w:r>
    </w:p>
    <w:p w:rsidR="2D036456" w:rsidP="2D036456" w:rsidRDefault="2D036456" w14:paraId="5C200FEC" w14:textId="629707A3">
      <w:pPr>
        <w:pStyle w:val="Normal"/>
        <w:ind w:left="0"/>
        <w:jc w:val="left"/>
      </w:pPr>
      <w:r w:rsidR="2D036456">
        <w:rPr/>
        <w:t>Flavanoids           2.135</w:t>
      </w:r>
    </w:p>
    <w:p w:rsidR="2D036456" w:rsidP="2D036456" w:rsidRDefault="2D036456" w14:paraId="51B34A55" w14:textId="3E280673">
      <w:pPr>
        <w:pStyle w:val="Normal"/>
        <w:ind w:left="0"/>
        <w:jc w:val="left"/>
      </w:pPr>
      <w:r w:rsidR="2D036456">
        <w:rPr/>
        <w:t>Nonflavanoids        0.340</w:t>
      </w:r>
    </w:p>
    <w:p w:rsidR="2D036456" w:rsidP="2D036456" w:rsidRDefault="2D036456" w14:paraId="313AAE1D" w14:textId="1E96AF23">
      <w:pPr>
        <w:pStyle w:val="Normal"/>
        <w:ind w:left="0"/>
        <w:jc w:val="left"/>
      </w:pPr>
      <w:r w:rsidR="2D036456">
        <w:rPr/>
        <w:t>Proanthocyanins      1.555</w:t>
      </w:r>
    </w:p>
    <w:p w:rsidR="2D036456" w:rsidP="2D036456" w:rsidRDefault="2D036456" w14:paraId="536AE232" w14:textId="4B8C2AA3">
      <w:pPr>
        <w:pStyle w:val="Normal"/>
        <w:ind w:left="0"/>
        <w:jc w:val="left"/>
      </w:pPr>
      <w:r w:rsidR="2D036456">
        <w:rPr/>
        <w:t>Color                4.690</w:t>
      </w:r>
    </w:p>
    <w:p w:rsidR="2D036456" w:rsidP="2D036456" w:rsidRDefault="2D036456" w14:paraId="0833F29B" w14:textId="5D7CD62E">
      <w:pPr>
        <w:pStyle w:val="Normal"/>
        <w:ind w:left="0"/>
        <w:jc w:val="left"/>
      </w:pPr>
      <w:r w:rsidR="2D036456">
        <w:rPr/>
        <w:t>Hue                  0.965</w:t>
      </w:r>
    </w:p>
    <w:p w:rsidR="2D036456" w:rsidP="2D036456" w:rsidRDefault="2D036456" w14:paraId="3C3AE39A" w14:textId="197982D0">
      <w:pPr>
        <w:pStyle w:val="Normal"/>
        <w:ind w:left="0"/>
        <w:jc w:val="left"/>
      </w:pPr>
      <w:r w:rsidR="2D036456">
        <w:rPr/>
        <w:t>Dilution             2.780</w:t>
      </w:r>
    </w:p>
    <w:p w:rsidR="2D036456" w:rsidP="2D036456" w:rsidRDefault="2D036456" w14:paraId="5942674B" w14:textId="6398C557">
      <w:pPr>
        <w:pStyle w:val="Normal"/>
        <w:ind w:left="0"/>
        <w:jc w:val="left"/>
      </w:pPr>
      <w:r w:rsidR="2D036456">
        <w:rPr/>
        <w:t>Proline            673.500</w:t>
      </w:r>
    </w:p>
    <w:p w:rsidR="2D036456" w:rsidP="2D036456" w:rsidRDefault="2D036456" w14:paraId="2163217A" w14:textId="120526FE">
      <w:pPr>
        <w:pStyle w:val="Normal"/>
        <w:ind w:left="0"/>
        <w:jc w:val="left"/>
      </w:pPr>
    </w:p>
    <w:p w:rsidR="2D036456" w:rsidP="2D036456" w:rsidRDefault="2D036456" w14:paraId="4841BFA7" w14:textId="11A4D6F4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Variance</w:t>
      </w:r>
    </w:p>
    <w:p w:rsidR="2D036456" w:rsidP="2D036456" w:rsidRDefault="2D036456" w14:paraId="42F5741C" w14:textId="5A87C3D2">
      <w:pPr>
        <w:pStyle w:val="Normal"/>
        <w:ind w:left="0"/>
        <w:jc w:val="left"/>
      </w:pPr>
      <w:r w:rsidR="2D036456">
        <w:rPr/>
        <w:t>Type                   0.600679</w:t>
      </w:r>
    </w:p>
    <w:p w:rsidR="2D036456" w:rsidP="2D036456" w:rsidRDefault="2D036456" w14:paraId="45308683" w14:textId="1DE2D72A">
      <w:pPr>
        <w:pStyle w:val="Normal"/>
        <w:ind w:left="0"/>
        <w:jc w:val="left"/>
      </w:pPr>
      <w:r w:rsidR="2D036456">
        <w:rPr/>
        <w:t>Alcohol                0.659062</w:t>
      </w:r>
    </w:p>
    <w:p w:rsidR="2D036456" w:rsidP="2D036456" w:rsidRDefault="2D036456" w14:paraId="37F6C834" w14:textId="40E1F028">
      <w:pPr>
        <w:pStyle w:val="Normal"/>
        <w:ind w:left="0"/>
        <w:jc w:val="left"/>
      </w:pPr>
      <w:r w:rsidR="2D036456">
        <w:rPr/>
        <w:t>Malic                  1.248015</w:t>
      </w:r>
    </w:p>
    <w:p w:rsidR="2D036456" w:rsidP="2D036456" w:rsidRDefault="2D036456" w14:paraId="4CC60AF2" w14:textId="68C374DF">
      <w:pPr>
        <w:pStyle w:val="Normal"/>
        <w:ind w:left="0"/>
        <w:jc w:val="left"/>
      </w:pPr>
      <w:r w:rsidR="2D036456">
        <w:rPr/>
        <w:t>Ash                    0.075265</w:t>
      </w:r>
    </w:p>
    <w:p w:rsidR="2D036456" w:rsidP="2D036456" w:rsidRDefault="2D036456" w14:paraId="03F5268D" w14:textId="1C12E41A">
      <w:pPr>
        <w:pStyle w:val="Normal"/>
        <w:ind w:left="0"/>
        <w:jc w:val="left"/>
      </w:pPr>
      <w:r w:rsidR="2D036456">
        <w:rPr/>
        <w:t>Alcalinity            11.152686</w:t>
      </w:r>
    </w:p>
    <w:p w:rsidR="2D036456" w:rsidP="2D036456" w:rsidRDefault="2D036456" w14:paraId="3B68111B" w14:textId="40C06F17">
      <w:pPr>
        <w:pStyle w:val="Normal"/>
        <w:ind w:left="0"/>
        <w:jc w:val="left"/>
      </w:pPr>
      <w:r w:rsidR="2D036456">
        <w:rPr/>
        <w:t>Magnesium            203.989335</w:t>
      </w:r>
    </w:p>
    <w:p w:rsidR="2D036456" w:rsidP="2D036456" w:rsidRDefault="2D036456" w14:paraId="50EA9388" w14:textId="185A9D61">
      <w:pPr>
        <w:pStyle w:val="Normal"/>
        <w:ind w:left="0"/>
        <w:jc w:val="left"/>
      </w:pPr>
      <w:r w:rsidR="2D036456">
        <w:rPr/>
        <w:t>Phenols                0.391690</w:t>
      </w:r>
    </w:p>
    <w:p w:rsidR="2D036456" w:rsidP="2D036456" w:rsidRDefault="2D036456" w14:paraId="1DE11B2E" w14:textId="0B260034">
      <w:pPr>
        <w:pStyle w:val="Normal"/>
        <w:ind w:left="0"/>
        <w:jc w:val="left"/>
      </w:pPr>
      <w:r w:rsidR="2D036456">
        <w:rPr/>
        <w:t>Flavanoids             0.997719</w:t>
      </w:r>
    </w:p>
    <w:p w:rsidR="2D036456" w:rsidP="2D036456" w:rsidRDefault="2D036456" w14:paraId="2C167DA0" w14:textId="0C7802EE">
      <w:pPr>
        <w:pStyle w:val="Normal"/>
        <w:ind w:left="0"/>
        <w:jc w:val="left"/>
      </w:pPr>
      <w:r w:rsidR="2D036456">
        <w:rPr/>
        <w:t>Nonflavanoids          0.015489</w:t>
      </w:r>
    </w:p>
    <w:p w:rsidR="2D036456" w:rsidP="2D036456" w:rsidRDefault="2D036456" w14:paraId="320E1C67" w14:textId="28CA1CD2">
      <w:pPr>
        <w:pStyle w:val="Normal"/>
        <w:ind w:left="0"/>
        <w:jc w:val="left"/>
      </w:pPr>
      <w:r w:rsidR="2D036456">
        <w:rPr/>
        <w:t>Proanthocyanins        0.327595</w:t>
      </w:r>
    </w:p>
    <w:p w:rsidR="2D036456" w:rsidP="2D036456" w:rsidRDefault="2D036456" w14:paraId="5988EF34" w14:textId="2665190F">
      <w:pPr>
        <w:pStyle w:val="Normal"/>
        <w:ind w:left="0"/>
        <w:jc w:val="left"/>
      </w:pPr>
      <w:r w:rsidR="2D036456">
        <w:rPr/>
        <w:t>Color                  5.374449</w:t>
      </w:r>
    </w:p>
    <w:p w:rsidR="2D036456" w:rsidP="2D036456" w:rsidRDefault="2D036456" w14:paraId="3CCFA448" w14:textId="25C2ADA9">
      <w:pPr>
        <w:pStyle w:val="Normal"/>
        <w:ind w:left="0"/>
        <w:jc w:val="left"/>
      </w:pPr>
      <w:r w:rsidR="2D036456">
        <w:rPr/>
        <w:t>Hue                    0.052245</w:t>
      </w:r>
    </w:p>
    <w:p w:rsidR="2D036456" w:rsidP="2D036456" w:rsidRDefault="2D036456" w14:paraId="01801C57" w14:textId="0402FC6D">
      <w:pPr>
        <w:pStyle w:val="Normal"/>
        <w:ind w:left="0"/>
        <w:jc w:val="left"/>
      </w:pPr>
      <w:r w:rsidR="2D036456">
        <w:rPr/>
        <w:t>Dilution               0.504086</w:t>
      </w:r>
    </w:p>
    <w:p w:rsidR="2D036456" w:rsidP="2D036456" w:rsidRDefault="2D036456" w14:paraId="022D978D" w14:textId="7AA39506">
      <w:pPr>
        <w:pStyle w:val="Normal"/>
        <w:ind w:left="0"/>
        <w:jc w:val="left"/>
      </w:pPr>
      <w:r w:rsidR="2D036456">
        <w:rPr/>
        <w:t>Proline            99166.717355</w:t>
      </w:r>
    </w:p>
    <w:p w:rsidR="2D036456" w:rsidP="2D036456" w:rsidRDefault="2D036456" w14:paraId="13939195" w14:textId="51D3575A">
      <w:pPr>
        <w:pStyle w:val="Normal"/>
        <w:ind w:left="0"/>
        <w:jc w:val="left"/>
      </w:pPr>
    </w:p>
    <w:p w:rsidR="2D036456" w:rsidP="2D036456" w:rsidRDefault="2D036456" w14:paraId="0C38A13D" w14:textId="114471B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Skewness</w:t>
      </w:r>
    </w:p>
    <w:p w:rsidR="2D036456" w:rsidP="2D036456" w:rsidRDefault="2D036456" w14:paraId="792E5568" w14:textId="0363FBE8">
      <w:pPr>
        <w:pStyle w:val="Normal"/>
        <w:ind w:left="0"/>
        <w:jc w:val="left"/>
      </w:pPr>
      <w:r w:rsidR="2D036456">
        <w:rPr/>
        <w:t>Type               0.107431</w:t>
      </w:r>
    </w:p>
    <w:p w:rsidR="2D036456" w:rsidP="2D036456" w:rsidRDefault="2D036456" w14:paraId="743CD8BF" w14:textId="455E0430">
      <w:pPr>
        <w:pStyle w:val="Normal"/>
        <w:ind w:left="0"/>
        <w:jc w:val="left"/>
      </w:pPr>
      <w:r w:rsidR="2D036456">
        <w:rPr/>
        <w:t>Alcohol           -0.051482</w:t>
      </w:r>
    </w:p>
    <w:p w:rsidR="2D036456" w:rsidP="2D036456" w:rsidRDefault="2D036456" w14:paraId="26C481C2" w14:textId="4D33A680">
      <w:pPr>
        <w:pStyle w:val="Normal"/>
        <w:ind w:left="0"/>
        <w:jc w:val="left"/>
      </w:pPr>
      <w:r w:rsidR="2D036456">
        <w:rPr/>
        <w:t>Malic              1.039651</w:t>
      </w:r>
    </w:p>
    <w:p w:rsidR="2D036456" w:rsidP="2D036456" w:rsidRDefault="2D036456" w14:paraId="3C10E49D" w14:textId="0F14D51D">
      <w:pPr>
        <w:pStyle w:val="Normal"/>
        <w:ind w:left="0"/>
        <w:jc w:val="left"/>
      </w:pPr>
      <w:r w:rsidR="2D036456">
        <w:rPr/>
        <w:t>Ash               -0.176699</w:t>
      </w:r>
    </w:p>
    <w:p w:rsidR="2D036456" w:rsidP="2D036456" w:rsidRDefault="2D036456" w14:paraId="6AB63628" w14:textId="33A9DB9C">
      <w:pPr>
        <w:pStyle w:val="Normal"/>
        <w:ind w:left="0"/>
        <w:jc w:val="left"/>
      </w:pPr>
      <w:r w:rsidR="2D036456">
        <w:rPr/>
        <w:t>Alcalinity         0.213047</w:t>
      </w:r>
    </w:p>
    <w:p w:rsidR="2D036456" w:rsidP="2D036456" w:rsidRDefault="2D036456" w14:paraId="7A33A982" w14:textId="251B55CD">
      <w:pPr>
        <w:pStyle w:val="Normal"/>
        <w:ind w:left="0"/>
        <w:jc w:val="left"/>
      </w:pPr>
      <w:r w:rsidR="2D036456">
        <w:rPr/>
        <w:t>Magnesium          1.098191</w:t>
      </w:r>
    </w:p>
    <w:p w:rsidR="2D036456" w:rsidP="2D036456" w:rsidRDefault="2D036456" w14:paraId="3890A55B" w14:textId="0BE442DB">
      <w:pPr>
        <w:pStyle w:val="Normal"/>
        <w:ind w:left="0"/>
        <w:jc w:val="left"/>
      </w:pPr>
      <w:r w:rsidR="2D036456">
        <w:rPr/>
        <w:t>Phenols            0.086639</w:t>
      </w:r>
    </w:p>
    <w:p w:rsidR="2D036456" w:rsidP="2D036456" w:rsidRDefault="2D036456" w14:paraId="54287CA7" w14:textId="076723BD">
      <w:pPr>
        <w:pStyle w:val="Normal"/>
        <w:ind w:left="0"/>
        <w:jc w:val="left"/>
      </w:pPr>
      <w:r w:rsidR="2D036456">
        <w:rPr/>
        <w:t>Flavanoids         0.025344</w:t>
      </w:r>
    </w:p>
    <w:p w:rsidR="2D036456" w:rsidP="2D036456" w:rsidRDefault="2D036456" w14:paraId="08FDEA68" w14:textId="3ECCD3E5">
      <w:pPr>
        <w:pStyle w:val="Normal"/>
        <w:ind w:left="0"/>
        <w:jc w:val="left"/>
      </w:pPr>
      <w:r w:rsidR="2D036456">
        <w:rPr/>
        <w:t>Nonflavanoids      0.450151</w:t>
      </w:r>
    </w:p>
    <w:p w:rsidR="2D036456" w:rsidP="2D036456" w:rsidRDefault="2D036456" w14:paraId="1C7EB79D" w14:textId="0D008324">
      <w:pPr>
        <w:pStyle w:val="Normal"/>
        <w:ind w:left="0"/>
        <w:jc w:val="left"/>
      </w:pPr>
      <w:r w:rsidR="2D036456">
        <w:rPr/>
        <w:t>Proanthocyanins    0.517137</w:t>
      </w:r>
    </w:p>
    <w:p w:rsidR="2D036456" w:rsidP="2D036456" w:rsidRDefault="2D036456" w14:paraId="174B639E" w14:textId="706CB4DB">
      <w:pPr>
        <w:pStyle w:val="Normal"/>
        <w:ind w:left="0"/>
        <w:jc w:val="left"/>
      </w:pPr>
      <w:r w:rsidR="2D036456">
        <w:rPr/>
        <w:t>Color              0.868585</w:t>
      </w:r>
    </w:p>
    <w:p w:rsidR="2D036456" w:rsidP="2D036456" w:rsidRDefault="2D036456" w14:paraId="38182101" w14:textId="6D21423E">
      <w:pPr>
        <w:pStyle w:val="Normal"/>
        <w:ind w:left="0"/>
        <w:jc w:val="left"/>
      </w:pPr>
      <w:r w:rsidR="2D036456">
        <w:rPr/>
        <w:t>Hue                0.021091</w:t>
      </w:r>
    </w:p>
    <w:p w:rsidR="2D036456" w:rsidP="2D036456" w:rsidRDefault="2D036456" w14:paraId="11B244FF" w14:textId="00ED3867">
      <w:pPr>
        <w:pStyle w:val="Normal"/>
        <w:ind w:left="0"/>
        <w:jc w:val="left"/>
      </w:pPr>
      <w:r w:rsidR="2D036456">
        <w:rPr/>
        <w:t>Dilution          -0.307285</w:t>
      </w:r>
    </w:p>
    <w:p w:rsidR="2D036456" w:rsidP="2D036456" w:rsidRDefault="2D036456" w14:paraId="6E5FD026" w14:textId="184869E8">
      <w:pPr>
        <w:pStyle w:val="Normal"/>
        <w:ind w:left="0"/>
        <w:jc w:val="left"/>
      </w:pPr>
      <w:r w:rsidR="2D036456">
        <w:rPr/>
        <w:t>Proline            0.767822</w:t>
      </w:r>
    </w:p>
    <w:p w:rsidR="2D036456" w:rsidP="2D036456" w:rsidRDefault="2D036456" w14:paraId="1349B413" w14:textId="30506916">
      <w:pPr>
        <w:pStyle w:val="Normal"/>
        <w:ind w:left="0"/>
        <w:jc w:val="left"/>
      </w:pPr>
    </w:p>
    <w:p w:rsidR="2D036456" w:rsidP="2D036456" w:rsidRDefault="2D036456" w14:paraId="6F7FFA64" w14:textId="6520252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36456">
        <w:rPr/>
        <w:t>Kurtosis</w:t>
      </w:r>
    </w:p>
    <w:p w:rsidR="2D036456" w:rsidP="2D036456" w:rsidRDefault="2D036456" w14:paraId="30CE1AA3" w14:textId="2AAA72D9">
      <w:pPr>
        <w:pStyle w:val="Normal"/>
        <w:ind w:left="0"/>
        <w:jc w:val="left"/>
      </w:pPr>
      <w:r w:rsidR="2D036456">
        <w:rPr/>
        <w:t>Type              -1.322787</w:t>
      </w:r>
    </w:p>
    <w:p w:rsidR="2D036456" w:rsidP="2D036456" w:rsidRDefault="2D036456" w14:paraId="5B104C26" w14:textId="76F0D996">
      <w:pPr>
        <w:pStyle w:val="Normal"/>
        <w:ind w:left="0"/>
        <w:jc w:val="left"/>
      </w:pPr>
      <w:r w:rsidR="2D036456">
        <w:rPr/>
        <w:t>Alcohol           -0.852500</w:t>
      </w:r>
    </w:p>
    <w:p w:rsidR="2D036456" w:rsidP="2D036456" w:rsidRDefault="2D036456" w14:paraId="1BD0BEE5" w14:textId="0BE39243">
      <w:pPr>
        <w:pStyle w:val="Normal"/>
        <w:ind w:left="0"/>
        <w:jc w:val="left"/>
      </w:pPr>
      <w:r w:rsidR="2D036456">
        <w:rPr/>
        <w:t>Malic              0.299207</w:t>
      </w:r>
    </w:p>
    <w:p w:rsidR="2D036456" w:rsidP="2D036456" w:rsidRDefault="2D036456" w14:paraId="49F401CF" w14:textId="6D12AB38">
      <w:pPr>
        <w:pStyle w:val="Normal"/>
        <w:ind w:left="0"/>
        <w:jc w:val="left"/>
      </w:pPr>
      <w:r w:rsidR="2D036456">
        <w:rPr/>
        <w:t>Ash                1.143978</w:t>
      </w:r>
    </w:p>
    <w:p w:rsidR="2D036456" w:rsidP="2D036456" w:rsidRDefault="2D036456" w14:paraId="2BB87026" w14:textId="1C77B082">
      <w:pPr>
        <w:pStyle w:val="Normal"/>
        <w:ind w:left="0"/>
        <w:jc w:val="left"/>
      </w:pPr>
      <w:r w:rsidR="2D036456">
        <w:rPr/>
        <w:t>Alcalinity         0.487942</w:t>
      </w:r>
    </w:p>
    <w:p w:rsidR="2D036456" w:rsidP="2D036456" w:rsidRDefault="2D036456" w14:paraId="49055B8C" w14:textId="0BDDC508">
      <w:pPr>
        <w:pStyle w:val="Normal"/>
        <w:ind w:left="0"/>
        <w:jc w:val="left"/>
      </w:pPr>
      <w:r w:rsidR="2D036456">
        <w:rPr/>
        <w:t>Magnesium          2.104991</w:t>
      </w:r>
    </w:p>
    <w:p w:rsidR="2D036456" w:rsidP="2D036456" w:rsidRDefault="2D036456" w14:paraId="4539981C" w14:textId="3FD346FF">
      <w:pPr>
        <w:pStyle w:val="Normal"/>
        <w:ind w:left="0"/>
        <w:jc w:val="left"/>
      </w:pPr>
      <w:r w:rsidR="2D036456">
        <w:rPr/>
        <w:t>Phenols           -0.835627</w:t>
      </w:r>
    </w:p>
    <w:p w:rsidR="2D036456" w:rsidP="2D036456" w:rsidRDefault="2D036456" w14:paraId="09879391" w14:textId="270BD0C3">
      <w:pPr>
        <w:pStyle w:val="Normal"/>
        <w:ind w:left="0"/>
        <w:jc w:val="left"/>
      </w:pPr>
      <w:r w:rsidR="2D036456">
        <w:rPr/>
        <w:t>Flavanoids        -0.880382</w:t>
      </w:r>
    </w:p>
    <w:p w:rsidR="2D036456" w:rsidP="2D036456" w:rsidRDefault="2D036456" w14:paraId="5521657B" w14:textId="32ADF44C">
      <w:pPr>
        <w:pStyle w:val="Normal"/>
        <w:ind w:left="0"/>
        <w:jc w:val="left"/>
      </w:pPr>
      <w:r w:rsidR="2D036456">
        <w:rPr/>
        <w:t>Nonflavanoids     -0.637191</w:t>
      </w:r>
    </w:p>
    <w:p w:rsidR="2D036456" w:rsidP="2D036456" w:rsidRDefault="2D036456" w14:paraId="59153502" w14:textId="08FE81E6">
      <w:pPr>
        <w:pStyle w:val="Normal"/>
        <w:ind w:left="0"/>
        <w:jc w:val="left"/>
      </w:pPr>
      <w:r w:rsidR="2D036456">
        <w:rPr/>
        <w:t>Proanthocyanins    0.554649</w:t>
      </w:r>
    </w:p>
    <w:p w:rsidR="2D036456" w:rsidP="2D036456" w:rsidRDefault="2D036456" w14:paraId="734F23B0" w14:textId="01203F24">
      <w:pPr>
        <w:pStyle w:val="Normal"/>
        <w:ind w:left="0"/>
        <w:jc w:val="left"/>
      </w:pPr>
      <w:r w:rsidR="2D036456">
        <w:rPr/>
        <w:t>Color              0.381522</w:t>
      </w:r>
    </w:p>
    <w:p w:rsidR="2D036456" w:rsidP="2D036456" w:rsidRDefault="2D036456" w14:paraId="04CFD325" w14:textId="20822803">
      <w:pPr>
        <w:pStyle w:val="Normal"/>
        <w:ind w:left="0"/>
        <w:jc w:val="left"/>
      </w:pPr>
      <w:r w:rsidR="2D036456">
        <w:rPr/>
        <w:t>Hue               -0.344096</w:t>
      </w:r>
    </w:p>
    <w:p w:rsidR="2D036456" w:rsidP="2D036456" w:rsidRDefault="2D036456" w14:paraId="33C1C266" w14:textId="44DAFE7C">
      <w:pPr>
        <w:pStyle w:val="Normal"/>
        <w:ind w:left="0"/>
        <w:jc w:val="left"/>
      </w:pPr>
      <w:r w:rsidR="2D036456">
        <w:rPr/>
        <w:t>Dilution          -1.086435</w:t>
      </w:r>
    </w:p>
    <w:p w:rsidR="2D036456" w:rsidP="2D036456" w:rsidRDefault="2D036456" w14:paraId="26D47095" w14:textId="6B456BC9">
      <w:pPr>
        <w:pStyle w:val="Normal"/>
        <w:ind w:left="0"/>
        <w:jc w:val="left"/>
      </w:pPr>
      <w:r w:rsidR="2D036456">
        <w:rPr/>
        <w:t>Proline           -0.248403</w:t>
      </w:r>
    </w:p>
    <w:p w:rsidR="2D036456" w:rsidP="2D036456" w:rsidRDefault="2D036456" w14:paraId="63B6249B" w14:textId="38E53E94">
      <w:pPr>
        <w:pStyle w:val="Normal"/>
        <w:ind w:left="0"/>
        <w:jc w:val="left"/>
      </w:pPr>
    </w:p>
    <w:p w:rsidR="2D036456" w:rsidP="2D036456" w:rsidRDefault="2D036456" w14:paraId="6BF92DAA" w14:textId="08507EE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Data Distribution</w:t>
      </w:r>
    </w:p>
    <w:p w:rsidR="2D036456" w:rsidP="2D036456" w:rsidRDefault="2D036456" w14:paraId="4F44ADA9" w14:textId="0D77E91A">
      <w:pPr>
        <w:pStyle w:val="Normal"/>
        <w:ind w:left="0"/>
        <w:jc w:val="left"/>
      </w:pPr>
      <w:r w:rsidR="0D69D323">
        <w:rPr/>
        <w:t>Alcohol</w:t>
      </w:r>
    </w:p>
    <w:p w:rsidR="0D69D323" w:rsidP="0D69D323" w:rsidRDefault="0D69D323" w14:paraId="554FC6A9" w14:textId="0A948A8E">
      <w:pPr>
        <w:pStyle w:val="Normal"/>
        <w:ind w:left="0"/>
        <w:jc w:val="left"/>
      </w:pPr>
      <w:r>
        <w:drawing>
          <wp:inline wp14:editId="7DF03DF8" wp14:anchorId="70A04A8E">
            <wp:extent cx="3600450" cy="2362200"/>
            <wp:effectExtent l="0" t="0" r="0" b="0"/>
            <wp:docPr id="12529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d2e787a32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0736AAC1" w14:textId="2DE10AB1">
      <w:pPr>
        <w:pStyle w:val="Normal"/>
        <w:ind w:left="0"/>
        <w:jc w:val="left"/>
      </w:pPr>
      <w:r w:rsidR="0D69D323">
        <w:rPr/>
        <w:t>Malic</w:t>
      </w:r>
    </w:p>
    <w:p w:rsidR="0D69D323" w:rsidP="0D69D323" w:rsidRDefault="0D69D323" w14:paraId="45303469" w14:textId="1602B913">
      <w:pPr>
        <w:pStyle w:val="Normal"/>
        <w:ind w:left="0"/>
        <w:jc w:val="left"/>
      </w:pPr>
      <w:r>
        <w:drawing>
          <wp:inline wp14:editId="3EE86B4B" wp14:anchorId="25FABAC4">
            <wp:extent cx="3505200" cy="2362200"/>
            <wp:effectExtent l="0" t="0" r="0" b="0"/>
            <wp:docPr id="100940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7f37ea02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2EEB3A52" w14:textId="4CC9CA66">
      <w:pPr>
        <w:pStyle w:val="Normal"/>
        <w:ind w:left="0"/>
        <w:jc w:val="left"/>
      </w:pPr>
      <w:r w:rsidR="0D69D323">
        <w:rPr/>
        <w:t>Ash</w:t>
      </w:r>
    </w:p>
    <w:p w:rsidR="0D69D323" w:rsidP="0D69D323" w:rsidRDefault="0D69D323" w14:paraId="4826564D" w14:textId="70251D84">
      <w:pPr>
        <w:pStyle w:val="Normal"/>
        <w:ind w:left="0"/>
        <w:jc w:val="left"/>
      </w:pPr>
      <w:r>
        <w:drawing>
          <wp:inline wp14:editId="490A9E0F" wp14:anchorId="7E788309">
            <wp:extent cx="3505200" cy="2362200"/>
            <wp:effectExtent l="0" t="0" r="0" b="0"/>
            <wp:docPr id="1303880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31f3bd66c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2F883FC9" w14:textId="03E78E0C">
      <w:pPr>
        <w:pStyle w:val="Normal"/>
        <w:ind w:left="0"/>
        <w:jc w:val="left"/>
      </w:pPr>
      <w:r w:rsidR="0D69D323">
        <w:rPr/>
        <w:t>Alcalinity</w:t>
      </w:r>
    </w:p>
    <w:p w:rsidR="0D69D323" w:rsidP="0D69D323" w:rsidRDefault="0D69D323" w14:paraId="042EFD89" w14:textId="60C6544D">
      <w:pPr>
        <w:pStyle w:val="Normal"/>
        <w:ind w:left="0"/>
        <w:jc w:val="left"/>
      </w:pPr>
      <w:r>
        <w:drawing>
          <wp:inline wp14:editId="2C3826D1" wp14:anchorId="54AA8EE5">
            <wp:extent cx="3505200" cy="2362200"/>
            <wp:effectExtent l="0" t="0" r="0" b="0"/>
            <wp:docPr id="180194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abac7b245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11ADA97E" w14:textId="6FDBDCF2">
      <w:pPr>
        <w:pStyle w:val="Normal"/>
        <w:ind w:left="0"/>
        <w:jc w:val="left"/>
      </w:pPr>
      <w:r w:rsidR="0D69D323">
        <w:rPr/>
        <w:t>Magnesium</w:t>
      </w:r>
    </w:p>
    <w:p w:rsidR="0D69D323" w:rsidP="0D69D323" w:rsidRDefault="0D69D323" w14:paraId="44129115" w14:textId="0EB9EB3F">
      <w:pPr>
        <w:pStyle w:val="Normal"/>
        <w:ind w:left="0"/>
        <w:jc w:val="left"/>
      </w:pPr>
      <w:r>
        <w:drawing>
          <wp:inline wp14:editId="1426C900" wp14:anchorId="51EE2425">
            <wp:extent cx="3505200" cy="2362200"/>
            <wp:effectExtent l="0" t="0" r="0" b="0"/>
            <wp:docPr id="27985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51e00c199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35671491" w14:textId="7096B13A">
      <w:pPr>
        <w:pStyle w:val="Normal"/>
        <w:ind w:left="0"/>
        <w:jc w:val="left"/>
      </w:pPr>
      <w:r w:rsidR="0D69D323">
        <w:rPr/>
        <w:t>Phenols</w:t>
      </w:r>
    </w:p>
    <w:p w:rsidR="0D69D323" w:rsidP="0D69D323" w:rsidRDefault="0D69D323" w14:paraId="66965310" w14:textId="575B337C">
      <w:pPr>
        <w:pStyle w:val="Normal"/>
        <w:ind w:left="0"/>
        <w:jc w:val="left"/>
      </w:pPr>
      <w:r>
        <w:drawing>
          <wp:inline wp14:editId="7336A188" wp14:anchorId="0B0D7470">
            <wp:extent cx="3562350" cy="2362200"/>
            <wp:effectExtent l="0" t="0" r="0" b="0"/>
            <wp:docPr id="1271284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982e77e86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4A148BA" w14:textId="14D7A4DD">
      <w:pPr>
        <w:pStyle w:val="Normal"/>
        <w:ind w:left="0"/>
        <w:jc w:val="left"/>
      </w:pPr>
      <w:r w:rsidR="0D69D323">
        <w:rPr/>
        <w:t>Flavanoids</w:t>
      </w:r>
    </w:p>
    <w:p w:rsidR="0D69D323" w:rsidP="0D69D323" w:rsidRDefault="0D69D323" w14:paraId="09A85960" w14:textId="33607986">
      <w:pPr>
        <w:pStyle w:val="Normal"/>
        <w:ind w:left="0"/>
        <w:jc w:val="left"/>
      </w:pPr>
      <w:r>
        <w:drawing>
          <wp:inline wp14:editId="1D31B29E" wp14:anchorId="4900A373">
            <wp:extent cx="3505200" cy="2362200"/>
            <wp:effectExtent l="0" t="0" r="0" b="0"/>
            <wp:docPr id="144235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12b95da53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77D5B735" w14:textId="6814D14A">
      <w:pPr>
        <w:pStyle w:val="Normal"/>
        <w:ind w:left="0"/>
        <w:jc w:val="left"/>
      </w:pPr>
      <w:r w:rsidR="0D69D323">
        <w:rPr/>
        <w:t>Nonflavanoids</w:t>
      </w:r>
    </w:p>
    <w:p w:rsidR="0D69D323" w:rsidP="0D69D323" w:rsidRDefault="0D69D323" w14:paraId="13B6B139" w14:textId="26E8224D">
      <w:pPr>
        <w:pStyle w:val="Normal"/>
        <w:ind w:left="0"/>
        <w:jc w:val="left"/>
      </w:pPr>
      <w:r>
        <w:drawing>
          <wp:inline wp14:editId="641AA05D" wp14:anchorId="73BDF944">
            <wp:extent cx="3505200" cy="2362200"/>
            <wp:effectExtent l="0" t="0" r="0" b="0"/>
            <wp:docPr id="22342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e8b713ba3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15A2748" w14:textId="29358460">
      <w:pPr>
        <w:pStyle w:val="Normal"/>
        <w:ind w:left="0"/>
        <w:jc w:val="left"/>
      </w:pPr>
      <w:r w:rsidR="0D69D323">
        <w:rPr/>
        <w:t>Color</w:t>
      </w:r>
    </w:p>
    <w:p w:rsidR="0D69D323" w:rsidP="0D69D323" w:rsidRDefault="0D69D323" w14:paraId="45BF0A00" w14:textId="43264B46">
      <w:pPr>
        <w:pStyle w:val="Normal"/>
        <w:ind w:left="0"/>
        <w:jc w:val="left"/>
      </w:pPr>
      <w:r>
        <w:drawing>
          <wp:inline wp14:editId="3FD04785" wp14:anchorId="7A40886C">
            <wp:extent cx="3505200" cy="2362200"/>
            <wp:effectExtent l="0" t="0" r="0" b="0"/>
            <wp:docPr id="183381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9b41a935a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7E4B9FFE" w14:textId="5681B4B0">
      <w:pPr>
        <w:pStyle w:val="Normal"/>
        <w:ind w:left="0"/>
        <w:jc w:val="left"/>
      </w:pPr>
      <w:r w:rsidR="0D69D323">
        <w:rPr/>
        <w:t>Dilution</w:t>
      </w:r>
    </w:p>
    <w:p w:rsidR="0D69D323" w:rsidP="0D69D323" w:rsidRDefault="0D69D323" w14:paraId="0DC9F503" w14:textId="76FC29FE">
      <w:pPr>
        <w:pStyle w:val="Normal"/>
        <w:ind w:left="0"/>
        <w:jc w:val="left"/>
      </w:pPr>
      <w:r>
        <w:drawing>
          <wp:inline wp14:editId="320593D3" wp14:anchorId="6AC08935">
            <wp:extent cx="3505200" cy="2362200"/>
            <wp:effectExtent l="0" t="0" r="0" b="0"/>
            <wp:docPr id="196230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52d25a275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25683B68" w14:textId="710CB35B">
      <w:pPr>
        <w:pStyle w:val="Normal"/>
        <w:ind w:left="0"/>
        <w:jc w:val="left"/>
      </w:pPr>
      <w:r w:rsidR="0D69D323">
        <w:rPr/>
        <w:t>Hue</w:t>
      </w:r>
    </w:p>
    <w:p w:rsidR="0D69D323" w:rsidP="0D69D323" w:rsidRDefault="0D69D323" w14:paraId="264EC658" w14:textId="6A027C17">
      <w:pPr>
        <w:pStyle w:val="Normal"/>
        <w:ind w:left="0"/>
        <w:jc w:val="left"/>
      </w:pPr>
      <w:r>
        <w:drawing>
          <wp:inline wp14:editId="443B7E24" wp14:anchorId="7159EA2E">
            <wp:extent cx="3505200" cy="2362200"/>
            <wp:effectExtent l="0" t="0" r="0" b="0"/>
            <wp:docPr id="141804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ac006cabc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32DBEC70" w14:textId="43184E1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Outliers treatment</w:t>
      </w:r>
    </w:p>
    <w:p w:rsidR="0D69D323" w:rsidP="0D69D323" w:rsidRDefault="0D69D323" w14:paraId="7DC94DE5" w14:textId="72F68145">
      <w:pPr>
        <w:pStyle w:val="Normal"/>
        <w:ind w:left="0"/>
        <w:jc w:val="left"/>
      </w:pPr>
      <w:r w:rsidR="0D69D323">
        <w:rPr/>
        <w:t>Boxplots were used to identify outliers and features with outliers were winsorized</w:t>
      </w:r>
    </w:p>
    <w:p w:rsidR="0D69D323" w:rsidP="0D69D323" w:rsidRDefault="0D69D323" w14:paraId="44057745" w14:textId="3A0302AB">
      <w:pPr>
        <w:pStyle w:val="Normal"/>
        <w:ind w:left="0"/>
        <w:jc w:val="left"/>
      </w:pPr>
      <w:r w:rsidR="0D69D323">
        <w:rPr/>
        <w:t>Alcohol</w:t>
      </w:r>
    </w:p>
    <w:p w:rsidR="0D69D323" w:rsidP="0D69D323" w:rsidRDefault="0D69D323" w14:paraId="417E96A9" w14:textId="3C34D662">
      <w:pPr>
        <w:pStyle w:val="Normal"/>
        <w:ind w:left="0"/>
        <w:jc w:val="left"/>
      </w:pPr>
      <w:r>
        <w:drawing>
          <wp:inline wp14:editId="446AC04B" wp14:anchorId="6AD8CAC0">
            <wp:extent cx="3600450" cy="2390775"/>
            <wp:effectExtent l="0" t="0" r="0" b="0"/>
            <wp:docPr id="204794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f6118273a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414F30AB" w14:textId="79039925">
      <w:pPr>
        <w:pStyle w:val="Normal"/>
        <w:ind w:left="0"/>
        <w:jc w:val="left"/>
      </w:pPr>
      <w:r w:rsidR="0D69D323">
        <w:rPr/>
        <w:t>Malic</w:t>
      </w:r>
    </w:p>
    <w:p w:rsidR="0D69D323" w:rsidP="0D69D323" w:rsidRDefault="0D69D323" w14:paraId="0F9326FD" w14:textId="1AFD47F5">
      <w:pPr>
        <w:pStyle w:val="Normal"/>
        <w:ind w:left="0"/>
        <w:jc w:val="left"/>
      </w:pPr>
      <w:r>
        <w:drawing>
          <wp:inline wp14:editId="4F5E49C2" wp14:anchorId="1B2E1D4F">
            <wp:extent cx="3448050" cy="2381250"/>
            <wp:effectExtent l="0" t="0" r="0" b="0"/>
            <wp:docPr id="99106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026ff503a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4C36E97A" w14:textId="3DEB91AE">
      <w:pPr>
        <w:pStyle w:val="Normal"/>
        <w:ind w:left="0"/>
        <w:jc w:val="left"/>
      </w:pPr>
      <w:r w:rsidR="0D69D323">
        <w:rPr/>
        <w:t>Ash</w:t>
      </w:r>
    </w:p>
    <w:p w:rsidR="0D69D323" w:rsidP="0D69D323" w:rsidRDefault="0D69D323" w14:paraId="7CE478D8" w14:textId="0ACA4F50">
      <w:pPr>
        <w:pStyle w:val="Normal"/>
        <w:ind w:left="0"/>
        <w:jc w:val="left"/>
      </w:pPr>
      <w:r>
        <w:drawing>
          <wp:inline wp14:editId="1A33319A" wp14:anchorId="6F3FB544">
            <wp:extent cx="3600450" cy="2362200"/>
            <wp:effectExtent l="0" t="0" r="0" b="0"/>
            <wp:docPr id="182439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b88afb4a8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57DFBD1A" w14:textId="5C225E10">
      <w:pPr>
        <w:pStyle w:val="Normal"/>
        <w:ind w:left="0"/>
        <w:jc w:val="left"/>
      </w:pPr>
      <w:r w:rsidR="0D69D323">
        <w:rPr/>
        <w:t>Alcalinity</w:t>
      </w:r>
    </w:p>
    <w:p w:rsidR="0D69D323" w:rsidP="0D69D323" w:rsidRDefault="0D69D323" w14:paraId="52243049" w14:textId="0480C7BC">
      <w:pPr>
        <w:pStyle w:val="Normal"/>
        <w:ind w:left="0"/>
        <w:jc w:val="left"/>
      </w:pPr>
      <w:r>
        <w:drawing>
          <wp:inline wp14:editId="1BF216CF" wp14:anchorId="67CB063B">
            <wp:extent cx="3600450" cy="2362200"/>
            <wp:effectExtent l="0" t="0" r="0" b="0"/>
            <wp:docPr id="182642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30950b24d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AE46521" w14:textId="68F468BA">
      <w:pPr>
        <w:pStyle w:val="Normal"/>
        <w:ind w:left="0"/>
        <w:jc w:val="left"/>
      </w:pPr>
      <w:r w:rsidR="0D69D323">
        <w:rPr/>
        <w:t>Magnesium</w:t>
      </w:r>
    </w:p>
    <w:p w:rsidR="0D69D323" w:rsidP="0D69D323" w:rsidRDefault="0D69D323" w14:paraId="54746B04" w14:textId="585BFECA">
      <w:pPr>
        <w:pStyle w:val="Normal"/>
        <w:ind w:left="0"/>
        <w:jc w:val="left"/>
      </w:pPr>
      <w:r>
        <w:drawing>
          <wp:inline wp14:editId="3B7EE41E" wp14:anchorId="5ED1F485">
            <wp:extent cx="3571875" cy="2362200"/>
            <wp:effectExtent l="0" t="0" r="0" b="0"/>
            <wp:docPr id="187278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7875bab10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3DBF9E4B" w14:textId="7C34F4A9">
      <w:pPr>
        <w:pStyle w:val="Normal"/>
        <w:ind w:left="0"/>
        <w:jc w:val="left"/>
      </w:pPr>
      <w:r w:rsidR="0D69D323">
        <w:rPr/>
        <w:t>Phenols</w:t>
      </w:r>
    </w:p>
    <w:p w:rsidR="0D69D323" w:rsidP="0D69D323" w:rsidRDefault="0D69D323" w14:paraId="5EC8E7E4" w14:textId="3C19043F">
      <w:pPr>
        <w:pStyle w:val="Normal"/>
        <w:ind w:left="0"/>
        <w:jc w:val="left"/>
      </w:pPr>
      <w:r>
        <w:drawing>
          <wp:inline wp14:editId="3D81409D" wp14:anchorId="30182B0B">
            <wp:extent cx="3543300" cy="2390775"/>
            <wp:effectExtent l="0" t="0" r="0" b="0"/>
            <wp:docPr id="25935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c203ba082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2075ABB" w14:textId="464A5598">
      <w:pPr>
        <w:pStyle w:val="Normal"/>
        <w:ind w:left="0"/>
        <w:jc w:val="left"/>
      </w:pPr>
      <w:r w:rsidR="0D69D323">
        <w:rPr/>
        <w:t>Flavanoids</w:t>
      </w:r>
    </w:p>
    <w:p w:rsidR="0D69D323" w:rsidP="0D69D323" w:rsidRDefault="0D69D323" w14:paraId="21946D97" w14:textId="58C9C7A6">
      <w:pPr>
        <w:pStyle w:val="Normal"/>
        <w:ind w:left="0"/>
        <w:jc w:val="left"/>
      </w:pPr>
      <w:r>
        <w:drawing>
          <wp:inline wp14:editId="0C99AA48" wp14:anchorId="373F2A41">
            <wp:extent cx="3448050" cy="2362200"/>
            <wp:effectExtent l="0" t="0" r="0" b="0"/>
            <wp:docPr id="17089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142395023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0FE40C11" w14:textId="2F264ED8">
      <w:pPr>
        <w:pStyle w:val="Normal"/>
        <w:ind w:left="0"/>
        <w:jc w:val="left"/>
      </w:pPr>
      <w:r w:rsidR="0D69D323">
        <w:rPr/>
        <w:t>Nonflavanoids</w:t>
      </w:r>
    </w:p>
    <w:p w:rsidR="0D69D323" w:rsidP="0D69D323" w:rsidRDefault="0D69D323" w14:paraId="4F9EFD43" w14:textId="0245790D">
      <w:pPr>
        <w:pStyle w:val="Normal"/>
        <w:ind w:left="0"/>
        <w:jc w:val="left"/>
      </w:pPr>
      <w:r>
        <w:drawing>
          <wp:inline wp14:editId="5DDF4F37" wp14:anchorId="20C237D2">
            <wp:extent cx="3543300" cy="2362200"/>
            <wp:effectExtent l="0" t="0" r="0" b="0"/>
            <wp:docPr id="135394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e260251e2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0F02027A" w14:textId="6B2ADE1E">
      <w:pPr>
        <w:pStyle w:val="Normal"/>
        <w:ind w:left="0"/>
        <w:jc w:val="left"/>
      </w:pPr>
      <w:r w:rsidR="0D69D323">
        <w:rPr/>
        <w:t>Color</w:t>
      </w:r>
    </w:p>
    <w:p w:rsidR="0D69D323" w:rsidP="0D69D323" w:rsidRDefault="0D69D323" w14:paraId="1D19C39E" w14:textId="054038CC">
      <w:pPr>
        <w:pStyle w:val="Normal"/>
        <w:ind w:left="0"/>
        <w:jc w:val="left"/>
      </w:pPr>
      <w:r>
        <w:drawing>
          <wp:inline wp14:editId="4E46E531" wp14:anchorId="7436290D">
            <wp:extent cx="3505200" cy="2362200"/>
            <wp:effectExtent l="0" t="0" r="0" b="0"/>
            <wp:docPr id="122668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8650e2db7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38D381E8" w14:textId="4978FA07">
      <w:pPr>
        <w:pStyle w:val="Normal"/>
        <w:ind w:left="0"/>
        <w:jc w:val="left"/>
      </w:pPr>
      <w:r w:rsidR="0D69D323">
        <w:rPr/>
        <w:t>Hue</w:t>
      </w:r>
    </w:p>
    <w:p w:rsidR="0D69D323" w:rsidP="0D69D323" w:rsidRDefault="0D69D323" w14:paraId="092AF01D" w14:textId="5CE141E3">
      <w:pPr>
        <w:pStyle w:val="Normal"/>
        <w:ind w:left="0"/>
        <w:jc w:val="left"/>
      </w:pPr>
      <w:r>
        <w:drawing>
          <wp:inline wp14:editId="0179C908" wp14:anchorId="6C8E3F91">
            <wp:extent cx="3543300" cy="2362200"/>
            <wp:effectExtent l="0" t="0" r="0" b="0"/>
            <wp:docPr id="52695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bfe681f13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5BA60C4F" w14:textId="37982CCB">
      <w:pPr>
        <w:pStyle w:val="Normal"/>
        <w:ind w:left="0"/>
        <w:jc w:val="left"/>
      </w:pPr>
      <w:r w:rsidR="0D69D323">
        <w:rPr/>
        <w:t>Dilution</w:t>
      </w:r>
    </w:p>
    <w:p w:rsidR="0D69D323" w:rsidP="0D69D323" w:rsidRDefault="0D69D323" w14:paraId="31A019F2" w14:textId="27B3B0F5">
      <w:pPr>
        <w:pStyle w:val="Normal"/>
        <w:ind w:left="0"/>
        <w:jc w:val="left"/>
      </w:pPr>
      <w:r>
        <w:drawing>
          <wp:inline wp14:editId="4A72E8FB" wp14:anchorId="50A5D888">
            <wp:extent cx="3543300" cy="2362200"/>
            <wp:effectExtent l="0" t="0" r="0" b="0"/>
            <wp:docPr id="48039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a6cbc83d7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01B6B906" w14:textId="59890E63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Normalization</w:t>
      </w:r>
    </w:p>
    <w:p w:rsidR="0D69D323" w:rsidP="0D69D323" w:rsidRDefault="0D69D323" w14:paraId="29F336D4" w14:textId="59A54303">
      <w:pPr>
        <w:pStyle w:val="Normal"/>
        <w:ind w:left="0"/>
        <w:jc w:val="left"/>
      </w:pPr>
      <w:r w:rsidR="0D69D323">
        <w:rPr/>
        <w:t xml:space="preserve">After </w:t>
      </w:r>
      <w:proofErr w:type="spellStart"/>
      <w:r w:rsidR="0D69D323">
        <w:rPr/>
        <w:t>winsorization</w:t>
      </w:r>
      <w:proofErr w:type="spellEnd"/>
      <w:r w:rsidR="0D69D323">
        <w:rPr/>
        <w:t xml:space="preserve"> data was normalized using custom made normalization fucntion</w:t>
      </w:r>
    </w:p>
    <w:p w:rsidR="0D69D323" w:rsidP="0D69D323" w:rsidRDefault="0D69D323" w14:paraId="0801AAF7" w14:textId="7CF09976">
      <w:pPr>
        <w:pStyle w:val="Normal"/>
        <w:ind w:left="0"/>
        <w:jc w:val="left"/>
      </w:pPr>
      <w:r w:rsidR="0D69D323">
        <w:rPr/>
        <w:t>Description of normalized dataset is as follows</w:t>
      </w:r>
    </w:p>
    <w:p w:rsidR="0D69D323" w:rsidP="0D69D323" w:rsidRDefault="0D69D323" w14:paraId="1B35F0FE" w14:textId="1074F087">
      <w:pPr>
        <w:pStyle w:val="Normal"/>
        <w:ind w:left="0"/>
        <w:jc w:val="left"/>
      </w:pPr>
      <w:r w:rsidR="0D69D323">
        <w:rPr/>
        <w:t xml:space="preserve">          Alcohol     Phenols  ...       Color         Hue</w:t>
      </w:r>
    </w:p>
    <w:p w:rsidR="0D69D323" w:rsidP="0D69D323" w:rsidRDefault="0D69D323" w14:paraId="62FE61BE" w14:textId="10DF1268">
      <w:pPr>
        <w:pStyle w:val="Normal"/>
        <w:ind w:left="0"/>
        <w:jc w:val="left"/>
      </w:pPr>
      <w:r w:rsidR="0D69D323">
        <w:rPr/>
        <w:t>count  178.000000  178.000000  ...  178.000000  178.000000</w:t>
      </w:r>
    </w:p>
    <w:p w:rsidR="0D69D323" w:rsidP="0D69D323" w:rsidRDefault="0D69D323" w14:paraId="20BD5A96" w14:textId="6CDC9DC0">
      <w:pPr>
        <w:pStyle w:val="Normal"/>
        <w:ind w:left="0"/>
        <w:jc w:val="left"/>
      </w:pPr>
      <w:r w:rsidR="0D69D323">
        <w:rPr/>
        <w:t>mean     0.518584    0.453487  ...    0.400229    0.416121</w:t>
      </w:r>
    </w:p>
    <w:p w:rsidR="0D69D323" w:rsidP="0D69D323" w:rsidRDefault="0D69D323" w14:paraId="4D690C2D" w14:textId="1A43261B">
      <w:pPr>
        <w:pStyle w:val="Normal"/>
        <w:ind w:left="0"/>
        <w:jc w:val="left"/>
      </w:pPr>
      <w:r w:rsidR="0D69D323">
        <w:rPr/>
        <w:t>std      0.213639    0.215811  ...    0.240775    0.198120</w:t>
      </w:r>
    </w:p>
    <w:p w:rsidR="0D69D323" w:rsidP="0D69D323" w:rsidRDefault="0D69D323" w14:paraId="271EAC27" w14:textId="7D489D51">
      <w:pPr>
        <w:pStyle w:val="Normal"/>
        <w:ind w:left="0"/>
        <w:jc w:val="left"/>
      </w:pPr>
      <w:r w:rsidR="0D69D323">
        <w:rPr/>
        <w:t>min      0.000000    0.000000  ...    0.000000    0.000000</w:t>
      </w:r>
    </w:p>
    <w:p w:rsidR="0D69D323" w:rsidP="0D69D323" w:rsidRDefault="0D69D323" w14:paraId="2FFE311C" w14:textId="43208E21">
      <w:pPr>
        <w:pStyle w:val="Normal"/>
        <w:ind w:left="0"/>
        <w:jc w:val="left"/>
      </w:pPr>
      <w:r w:rsidR="0D69D323">
        <w:rPr/>
        <w:t>25%      0.350658    0.262931  ...    0.206603    0.263904</w:t>
      </w:r>
    </w:p>
    <w:p w:rsidR="0D69D323" w:rsidP="0D69D323" w:rsidRDefault="0D69D323" w14:paraId="083DFE56" w14:textId="192484D0">
      <w:pPr>
        <w:pStyle w:val="Normal"/>
        <w:ind w:left="0"/>
        <w:jc w:val="left"/>
      </w:pPr>
      <w:r w:rsidR="0D69D323">
        <w:rPr/>
        <w:t>50%      0.531579    0.474138  ...    0.363152    0.423119</w:t>
      </w:r>
    </w:p>
    <w:p w:rsidR="0D69D323" w:rsidP="0D69D323" w:rsidRDefault="0D69D323" w14:paraId="353EA318" w14:textId="45116A8F">
      <w:pPr>
        <w:pStyle w:val="Normal"/>
        <w:ind w:left="0"/>
        <w:jc w:val="left"/>
      </w:pPr>
      <w:r w:rsidR="0D69D323">
        <w:rPr/>
        <w:t>75%      0.696711    0.627586  ...    0.523962    0.558342</w:t>
      </w:r>
    </w:p>
    <w:p w:rsidR="0D69D323" w:rsidP="0D69D323" w:rsidRDefault="0D69D323" w14:paraId="572863FE" w14:textId="07FD35D3">
      <w:pPr>
        <w:pStyle w:val="Normal"/>
        <w:ind w:left="0"/>
        <w:jc w:val="left"/>
      </w:pPr>
      <w:r w:rsidR="0D69D323">
        <w:rPr/>
        <w:t xml:space="preserve">max      1.000000    </w:t>
      </w:r>
      <w:proofErr w:type="gramStart"/>
      <w:r w:rsidR="0D69D323">
        <w:rPr/>
        <w:t>1.000000  ...</w:t>
      </w:r>
      <w:proofErr w:type="gramEnd"/>
      <w:r w:rsidR="0D69D323">
        <w:rPr/>
        <w:t xml:space="preserve">    1.000000    1.000000</w:t>
      </w:r>
    </w:p>
    <w:p w:rsidR="0D69D323" w:rsidP="0D69D323" w:rsidRDefault="0D69D323" w14:paraId="16034F6B" w14:textId="7E554752">
      <w:pPr>
        <w:pStyle w:val="Normal"/>
        <w:ind w:left="0"/>
        <w:jc w:val="left"/>
      </w:pPr>
    </w:p>
    <w:p w:rsidR="0D69D323" w:rsidP="0D69D323" w:rsidRDefault="0D69D323" w14:paraId="6ED61A59" w14:textId="3455DDD0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K means before clustering</w:t>
      </w:r>
    </w:p>
    <w:p w:rsidR="0D69D323" w:rsidP="0D69D323" w:rsidRDefault="0D69D323" w14:paraId="3EB5678F" w14:textId="71F24A81">
      <w:pPr>
        <w:pStyle w:val="Normal"/>
        <w:ind w:left="0"/>
        <w:jc w:val="left"/>
      </w:pPr>
      <w:r w:rsidR="0D69D323">
        <w:rPr/>
        <w:t>K means was performed on dataset and clusters were stored at ‘clust1k’ feature in database</w:t>
      </w:r>
    </w:p>
    <w:p w:rsidR="0D69D323" w:rsidP="0D69D323" w:rsidRDefault="0D69D323" w14:paraId="6A3A6405" w14:textId="281C9B4C">
      <w:pPr>
        <w:pStyle w:val="Normal"/>
        <w:ind w:left="0"/>
        <w:jc w:val="left"/>
      </w:pPr>
      <w:r>
        <w:drawing>
          <wp:inline wp14:editId="18F9B17E" wp14:anchorId="7708D8BB">
            <wp:extent cx="3638550" cy="2495550"/>
            <wp:effectExtent l="0" t="0" r="0" b="0"/>
            <wp:docPr id="165409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3716ebde5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2965036D" w14:textId="1F74E57F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Hierarchical clustering before PCA</w:t>
      </w:r>
    </w:p>
    <w:p w:rsidR="0D69D323" w:rsidP="0D69D323" w:rsidRDefault="0D69D323" w14:paraId="7F582E25" w14:textId="362630E2">
      <w:pPr>
        <w:pStyle w:val="Normal"/>
        <w:ind w:left="0"/>
        <w:jc w:val="left"/>
      </w:pPr>
      <w:r>
        <w:drawing>
          <wp:inline wp14:editId="4F4F0832" wp14:anchorId="06FBF5D7">
            <wp:extent cx="4572000" cy="2533650"/>
            <wp:effectExtent l="0" t="0" r="0" b="0"/>
            <wp:docPr id="118774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ab9edf0cf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52A7A2DB" w14:textId="53F4D2A2">
      <w:pPr>
        <w:pStyle w:val="Normal"/>
        <w:ind w:left="0"/>
        <w:jc w:val="left"/>
      </w:pPr>
      <w:r w:rsidR="0D69D323">
        <w:rPr/>
        <w:t>Hierarchical clustering was performed on non PCA dataset and clusters were stored under ‘clust1H’ feature</w:t>
      </w:r>
    </w:p>
    <w:p w:rsidR="0D69D323" w:rsidP="0D69D323" w:rsidRDefault="0D69D323" w14:paraId="4F995449" w14:textId="2DDA1669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 xml:space="preserve">PCA </w:t>
      </w:r>
    </w:p>
    <w:p w:rsidR="0D69D323" w:rsidP="0D69D323" w:rsidRDefault="0D69D323" w14:paraId="652F76E6" w14:textId="02C30A89">
      <w:pPr>
        <w:pStyle w:val="Normal"/>
        <w:ind w:left="0"/>
        <w:jc w:val="left"/>
      </w:pPr>
      <w:r w:rsidR="0D69D323">
        <w:rPr/>
        <w:t xml:space="preserve">PCA was done on dataset and as mentioned 3 PCs were derived, these PCs were stored in a different </w:t>
      </w:r>
      <w:proofErr w:type="spellStart"/>
      <w:r w:rsidR="0D69D323">
        <w:rPr/>
        <w:t>dataframa</w:t>
      </w:r>
      <w:proofErr w:type="spellEnd"/>
      <w:r w:rsidR="0D69D323">
        <w:rPr/>
        <w:t xml:space="preserve"> and </w:t>
      </w:r>
      <w:proofErr w:type="spellStart"/>
      <w:r w:rsidR="0D69D323">
        <w:rPr/>
        <w:t>Kmeans</w:t>
      </w:r>
      <w:proofErr w:type="spellEnd"/>
      <w:r w:rsidR="0D69D323">
        <w:rPr/>
        <w:t xml:space="preserve"> and hierarchical clustering was run on them</w:t>
      </w:r>
    </w:p>
    <w:p w:rsidR="0D69D323" w:rsidP="0D69D323" w:rsidRDefault="0D69D323" w14:paraId="37C5F0FA" w14:textId="662BB172">
      <w:pPr>
        <w:pStyle w:val="Normal"/>
        <w:ind w:left="0"/>
        <w:jc w:val="left"/>
      </w:pPr>
      <w:r>
        <w:drawing>
          <wp:inline wp14:editId="36BCCE51" wp14:anchorId="4D8B157B">
            <wp:extent cx="3505200" cy="2362200"/>
            <wp:effectExtent l="0" t="0" r="0" b="0"/>
            <wp:docPr id="63974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751f0182a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53F6F976" w14:textId="7BD80B29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K means clustering after PCA</w:t>
      </w:r>
    </w:p>
    <w:p w:rsidR="0D69D323" w:rsidP="0D69D323" w:rsidRDefault="0D69D323" w14:paraId="2751F226" w14:textId="54C002F9">
      <w:pPr>
        <w:pStyle w:val="Normal"/>
        <w:ind w:left="0"/>
        <w:jc w:val="left"/>
      </w:pPr>
      <w:r>
        <w:drawing>
          <wp:inline wp14:editId="46D99857" wp14:anchorId="4BD7271B">
            <wp:extent cx="3638550" cy="2495550"/>
            <wp:effectExtent l="0" t="0" r="0" b="0"/>
            <wp:docPr id="928960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9f1438ab4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27FA741D" w14:textId="5CC87548">
      <w:pPr>
        <w:pStyle w:val="Normal"/>
        <w:ind w:left="0"/>
        <w:jc w:val="left"/>
      </w:pPr>
      <w:r w:rsidR="0D69D323">
        <w:rPr/>
        <w:t>To know about what difference clustering observed after PCA, head of dataset was taken</w:t>
      </w:r>
    </w:p>
    <w:p w:rsidR="0D69D323" w:rsidP="0D69D323" w:rsidRDefault="0D69D323" w14:paraId="361EECBF" w14:textId="48BEF244">
      <w:pPr>
        <w:pStyle w:val="Normal"/>
        <w:ind w:left="0"/>
        <w:jc w:val="left"/>
      </w:pPr>
      <w:r w:rsidR="0D69D323">
        <w:rPr/>
        <w:t xml:space="preserve">    Type  Alcohol  Malic   Ash  ...  clust1K  clust1H  clust2K  clust2H</w:t>
      </w:r>
    </w:p>
    <w:p w:rsidR="0D69D323" w:rsidP="0D69D323" w:rsidRDefault="0D69D323" w14:paraId="447C1399" w14:textId="3432A71B">
      <w:pPr>
        <w:pStyle w:val="Normal"/>
        <w:ind w:left="0"/>
        <w:jc w:val="left"/>
      </w:pPr>
      <w:r w:rsidR="0D69D323">
        <w:rPr/>
        <w:t>0       1    14.23   1.71  2.43  ...        1        0        1        2</w:t>
      </w:r>
    </w:p>
    <w:p w:rsidR="0D69D323" w:rsidP="0D69D323" w:rsidRDefault="0D69D323" w14:paraId="73ED76B2" w14:textId="4BB34825">
      <w:pPr>
        <w:pStyle w:val="Normal"/>
        <w:ind w:left="0"/>
        <w:jc w:val="left"/>
      </w:pPr>
      <w:r w:rsidR="0D69D323">
        <w:rPr/>
        <w:t>1      1    13.20   1.78  2.14  ...        1        0        1        2</w:t>
      </w:r>
    </w:p>
    <w:p w:rsidR="0D69D323" w:rsidP="0D69D323" w:rsidRDefault="0D69D323" w14:paraId="71B26101" w14:textId="2E410AE8">
      <w:pPr>
        <w:pStyle w:val="Normal"/>
        <w:ind w:left="0"/>
        <w:jc w:val="left"/>
      </w:pPr>
      <w:r w:rsidR="0D69D323">
        <w:rPr/>
        <w:t>2      1    13.16   2.36  2.67  ...        1        0        1        2</w:t>
      </w:r>
    </w:p>
    <w:p w:rsidR="0D69D323" w:rsidP="0D69D323" w:rsidRDefault="0D69D323" w14:paraId="088CCB26" w14:textId="72DF1693">
      <w:pPr>
        <w:pStyle w:val="Normal"/>
        <w:ind w:left="0"/>
        <w:jc w:val="left"/>
      </w:pPr>
      <w:r w:rsidR="0D69D323">
        <w:rPr/>
        <w:t>3      1    14.37   1.95  2.50  ...        1        0        1        2</w:t>
      </w:r>
    </w:p>
    <w:p w:rsidR="0D69D323" w:rsidP="0D69D323" w:rsidRDefault="0D69D323" w14:paraId="2A227D99" w14:textId="76778CBC">
      <w:pPr>
        <w:pStyle w:val="Normal"/>
        <w:ind w:left="0"/>
        <w:jc w:val="left"/>
      </w:pPr>
      <w:r w:rsidR="0D69D323">
        <w:rPr/>
        <w:t>4      1    13.24   2.59  2.87  ...        1        0        1        2</w:t>
      </w:r>
    </w:p>
    <w:p w:rsidR="0D69D323" w:rsidP="0D69D323" w:rsidRDefault="0D69D323" w14:paraId="4E94ECBB" w14:textId="78E5FDBC">
      <w:pPr>
        <w:pStyle w:val="Normal"/>
        <w:ind w:left="0"/>
        <w:jc w:val="left"/>
      </w:pPr>
      <w:r w:rsidR="0D69D323">
        <w:rPr/>
        <w:t>25     1    13.05   2.05  3.22  ...        1        0        1        1</w:t>
      </w:r>
    </w:p>
    <w:p w:rsidR="0D69D323" w:rsidP="0D69D323" w:rsidRDefault="0D69D323" w14:paraId="79865E55" w14:textId="35FD09B4">
      <w:pPr>
        <w:pStyle w:val="Normal"/>
        <w:ind w:left="0"/>
        <w:jc w:val="left"/>
      </w:pPr>
      <w:r w:rsidR="0D69D323">
        <w:rPr/>
        <w:t>59     2    12.37   0.94  1.36  ...        2        2        0        0</w:t>
      </w:r>
    </w:p>
    <w:p w:rsidR="0D69D323" w:rsidP="0D69D323" w:rsidRDefault="0D69D323" w14:paraId="1C39F460" w14:textId="21DFFF8E">
      <w:pPr>
        <w:pStyle w:val="Normal"/>
        <w:ind w:left="0"/>
        <w:jc w:val="left"/>
      </w:pPr>
      <w:r w:rsidR="0D69D323">
        <w:rPr/>
        <w:t>60     2    12.33   1.10  2.28  ...        2        2        0        0</w:t>
      </w:r>
    </w:p>
    <w:p w:rsidR="0D69D323" w:rsidP="0D69D323" w:rsidRDefault="0D69D323" w14:paraId="4338E3E3" w14:textId="6FDFC7A4">
      <w:pPr>
        <w:pStyle w:val="Normal"/>
        <w:ind w:left="0"/>
        <w:jc w:val="left"/>
      </w:pPr>
      <w:r w:rsidR="0D69D323">
        <w:rPr/>
        <w:t>61     2    12.64   1.36  2.02  ...        0        2        2        0</w:t>
      </w:r>
    </w:p>
    <w:p w:rsidR="0D69D323" w:rsidP="0D69D323" w:rsidRDefault="0D69D323" w14:paraId="4DD73C7A" w14:textId="0DE2AF83">
      <w:pPr>
        <w:pStyle w:val="Normal"/>
        <w:ind w:left="0"/>
        <w:jc w:val="left"/>
      </w:pPr>
      <w:r w:rsidR="0D69D323">
        <w:rPr/>
        <w:t>62     2    13.67   1.25  1.92  ...        2        2        0        0</w:t>
      </w:r>
    </w:p>
    <w:p w:rsidR="0D69D323" w:rsidP="0D69D323" w:rsidRDefault="0D69D323" w14:paraId="59E44D10" w14:textId="64ED5785">
      <w:pPr>
        <w:pStyle w:val="Normal"/>
        <w:ind w:left="0"/>
        <w:jc w:val="left"/>
      </w:pPr>
      <w:r w:rsidR="0D69D323">
        <w:rPr/>
        <w:t>64     2    12.17   1.45  2.53  ...        2        0        0        1</w:t>
      </w:r>
    </w:p>
    <w:p w:rsidR="0D69D323" w:rsidP="0D69D323" w:rsidRDefault="0D69D323" w14:paraId="67BC43E3" w14:textId="07F5D1F2">
      <w:pPr>
        <w:pStyle w:val="Normal"/>
        <w:ind w:left="0"/>
        <w:jc w:val="left"/>
      </w:pPr>
      <w:r w:rsidR="0D69D323">
        <w:rPr/>
        <w:t>67     2    12.37   1.17  1.92  ...        2        0        0        1</w:t>
      </w:r>
    </w:p>
    <w:p w:rsidR="0D69D323" w:rsidP="0D69D323" w:rsidRDefault="0D69D323" w14:paraId="50C125EB" w14:textId="1CCC8941">
      <w:pPr>
        <w:pStyle w:val="Normal"/>
        <w:ind w:left="0"/>
        <w:jc w:val="left"/>
      </w:pPr>
      <w:r w:rsidR="0D69D323">
        <w:rPr/>
        <w:t>68     2    13.34   0.94  2.36  ...        2        2        0        0</w:t>
      </w:r>
    </w:p>
    <w:p w:rsidR="0D69D323" w:rsidP="0D69D323" w:rsidRDefault="0D69D323" w14:paraId="3E3035EA" w14:textId="697D878A">
      <w:pPr>
        <w:pStyle w:val="Normal"/>
        <w:ind w:left="0"/>
        <w:jc w:val="left"/>
      </w:pPr>
      <w:r w:rsidR="0D69D323">
        <w:rPr/>
        <w:t>71     2    13.86   1.51  2.67  ...        2        0        0        1</w:t>
      </w:r>
    </w:p>
    <w:p w:rsidR="0D69D323" w:rsidP="0D69D323" w:rsidRDefault="0D69D323" w14:paraId="3FC85501" w14:textId="270CF46B">
      <w:pPr>
        <w:pStyle w:val="Normal"/>
        <w:ind w:left="0"/>
        <w:jc w:val="left"/>
      </w:pPr>
      <w:r w:rsidR="0D69D323">
        <w:rPr/>
        <w:t>72     2    13.49   1.66  2.24  ...        2        0        0        1</w:t>
      </w:r>
    </w:p>
    <w:p w:rsidR="0D69D323" w:rsidP="0D69D323" w:rsidRDefault="0D69D323" w14:paraId="1000F7AF" w14:textId="340DA864">
      <w:pPr>
        <w:pStyle w:val="Normal"/>
        <w:ind w:left="0"/>
        <w:jc w:val="left"/>
      </w:pPr>
    </w:p>
    <w:p w:rsidR="0D69D323" w:rsidP="0D69D323" w:rsidRDefault="0D69D323" w14:paraId="71086A78" w14:textId="3CDC812D">
      <w:pPr>
        <w:pStyle w:val="Normal"/>
        <w:ind w:left="0"/>
        <w:jc w:val="left"/>
      </w:pPr>
      <w:r w:rsidR="0D69D323">
        <w:rPr/>
        <w:t xml:space="preserve">As it can be observed above Clustering of </w:t>
      </w:r>
      <w:proofErr w:type="spellStart"/>
      <w:r w:rsidR="0D69D323">
        <w:rPr/>
        <w:t>Kmeans</w:t>
      </w:r>
      <w:proofErr w:type="spellEnd"/>
      <w:r w:rsidR="0D69D323">
        <w:rPr/>
        <w:t xml:space="preserve"> and agglomerative has happened and is almost same but not totally identical.</w:t>
      </w:r>
    </w:p>
    <w:p w:rsidR="0D69D323" w:rsidP="0D69D323" w:rsidRDefault="0D69D323" w14:paraId="73A2CFFD" w14:textId="1D726162">
      <w:pPr>
        <w:pStyle w:val="Normal"/>
        <w:ind w:left="0"/>
        <w:jc w:val="left"/>
      </w:pPr>
    </w:p>
    <w:p w:rsidR="0D69D323" w:rsidP="0D69D323" w:rsidRDefault="0D69D323" w14:paraId="172BBDBA" w14:textId="452A4C98">
      <w:pPr>
        <w:pStyle w:val="Normal"/>
        <w:ind w:left="0"/>
        <w:jc w:val="left"/>
      </w:pPr>
      <w:r w:rsidR="0D69D323">
        <w:rPr/>
        <w:t xml:space="preserve">As per Scree plots of before and after K means </w:t>
      </w:r>
      <w:proofErr w:type="gramStart"/>
      <w:r w:rsidR="0D69D323">
        <w:rPr/>
        <w:t>clustering</w:t>
      </w:r>
      <w:proofErr w:type="gramEnd"/>
      <w:r w:rsidR="0D69D323">
        <w:rPr/>
        <w:t xml:space="preserve"> they are as follows</w:t>
      </w:r>
    </w:p>
    <w:p w:rsidR="0D69D323" w:rsidP="0D69D323" w:rsidRDefault="0D69D323" w14:paraId="4BF77770" w14:textId="73516A20">
      <w:pPr>
        <w:pStyle w:val="Normal"/>
        <w:ind w:left="0"/>
        <w:jc w:val="left"/>
      </w:pPr>
      <w:r>
        <w:drawing>
          <wp:inline wp14:editId="4352E7E8" wp14:anchorId="0C7C60B9">
            <wp:extent cx="3638550" cy="2495550"/>
            <wp:effectExtent l="0" t="0" r="0" b="0"/>
            <wp:docPr id="148372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68c2ca6ec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A51C941" w14:textId="3CBE9BE1">
      <w:pPr>
        <w:pStyle w:val="Normal"/>
        <w:ind w:left="0"/>
        <w:jc w:val="left"/>
      </w:pPr>
      <w:r w:rsidR="0D69D323">
        <w:rPr/>
        <w:t>While after PCA scree plot is as follows</w:t>
      </w:r>
    </w:p>
    <w:p w:rsidR="0D69D323" w:rsidP="0D69D323" w:rsidRDefault="0D69D323" w14:paraId="63EA931C" w14:textId="28CD1DEF">
      <w:pPr>
        <w:pStyle w:val="Normal"/>
        <w:ind w:left="0"/>
        <w:jc w:val="left"/>
      </w:pPr>
      <w:r>
        <w:drawing>
          <wp:inline wp14:editId="3F0B121E" wp14:anchorId="4085E51A">
            <wp:extent cx="3638550" cy="2495550"/>
            <wp:effectExtent l="0" t="0" r="0" b="0"/>
            <wp:docPr id="163108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c910db561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62769406" w14:textId="2BDCC771">
      <w:pPr>
        <w:pStyle w:val="Normal"/>
        <w:ind w:left="0"/>
        <w:jc w:val="left"/>
      </w:pPr>
      <w:r w:rsidR="0D69D323">
        <w:rPr/>
        <w:t>Both of these scree plots are almost identical</w:t>
      </w:r>
    </w:p>
    <w:p w:rsidR="0D69D323" w:rsidP="0D69D323" w:rsidRDefault="0D69D323" w14:paraId="4881BB5F" w14:textId="4400748C">
      <w:pPr>
        <w:pStyle w:val="Normal"/>
        <w:ind w:left="0"/>
        <w:jc w:val="left"/>
      </w:pPr>
    </w:p>
    <w:p w:rsidR="0D69D323" w:rsidP="0D69D323" w:rsidRDefault="0D69D323" w14:paraId="0FFAD847" w14:textId="530E8BFA">
      <w:pPr>
        <w:pStyle w:val="Normal"/>
        <w:ind w:left="0"/>
        <w:jc w:val="left"/>
      </w:pPr>
      <w:r w:rsidR="0D69D323">
        <w:rPr/>
        <w:t>Now lets observe dendrograms</w:t>
      </w:r>
    </w:p>
    <w:p w:rsidR="0D69D323" w:rsidP="0D69D323" w:rsidRDefault="0D69D323" w14:paraId="0C2BAE68" w14:textId="728162C6">
      <w:pPr>
        <w:pStyle w:val="Normal"/>
        <w:ind w:left="0"/>
        <w:jc w:val="left"/>
      </w:pPr>
    </w:p>
    <w:p w:rsidR="0D69D323" w:rsidP="0D69D323" w:rsidRDefault="0D69D323" w14:paraId="790FBCE4" w14:textId="2426456B">
      <w:pPr>
        <w:pStyle w:val="Normal"/>
        <w:ind w:left="0"/>
        <w:jc w:val="left"/>
      </w:pPr>
      <w:r w:rsidR="0D69D323">
        <w:rPr/>
        <w:t>Before PCA dendrogram</w:t>
      </w:r>
    </w:p>
    <w:p w:rsidR="0D69D323" w:rsidP="0D69D323" w:rsidRDefault="0D69D323" w14:paraId="0C932326" w14:textId="5B0900F0">
      <w:pPr>
        <w:pStyle w:val="Normal"/>
        <w:ind w:left="0"/>
        <w:jc w:val="left"/>
      </w:pPr>
      <w:r>
        <w:drawing>
          <wp:inline wp14:editId="4E43552C" wp14:anchorId="15FED82A">
            <wp:extent cx="4572000" cy="2533650"/>
            <wp:effectExtent l="0" t="0" r="0" b="0"/>
            <wp:docPr id="111290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e2a274981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58A8183E" w14:textId="04099049">
      <w:pPr>
        <w:pStyle w:val="Normal"/>
        <w:ind w:left="0"/>
        <w:jc w:val="left"/>
      </w:pPr>
      <w:r w:rsidR="0D69D323">
        <w:rPr/>
        <w:t>After PCA dendrogram</w:t>
      </w:r>
    </w:p>
    <w:p w:rsidR="0D69D323" w:rsidP="0D69D323" w:rsidRDefault="0D69D323" w14:paraId="3E3E3AED" w14:textId="462A9058">
      <w:pPr>
        <w:pStyle w:val="Normal"/>
        <w:ind w:left="0"/>
        <w:jc w:val="left"/>
      </w:pPr>
      <w:r>
        <w:drawing>
          <wp:inline wp14:editId="2607F4D7" wp14:anchorId="5B60B90C">
            <wp:extent cx="4572000" cy="2533650"/>
            <wp:effectExtent l="0" t="0" r="0" b="0"/>
            <wp:docPr id="28406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9ff6e42cf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9D323" w:rsidP="0D69D323" w:rsidRDefault="0D69D323" w14:paraId="30ACA0DF" w14:textId="6962C5A5">
      <w:pPr>
        <w:pStyle w:val="Normal"/>
        <w:ind w:left="0"/>
        <w:jc w:val="left"/>
      </w:pPr>
      <w:r w:rsidR="0D69D323">
        <w:rPr/>
        <w:t xml:space="preserve">As it can be clearly seen PCA has helped dendrogram to cluster better since after PCA dendrogram is better in terms of clarity and </w:t>
      </w:r>
      <w:r w:rsidR="0D69D323">
        <w:rPr/>
        <w:t>sophistication</w:t>
      </w:r>
    </w:p>
    <w:p w:rsidR="0D69D323" w:rsidP="0D69D323" w:rsidRDefault="0D69D323" w14:paraId="15664139" w14:textId="262779DA">
      <w:pPr>
        <w:pStyle w:val="Normal"/>
        <w:ind w:left="0"/>
        <w:jc w:val="left"/>
      </w:pPr>
    </w:p>
    <w:p w:rsidR="0D69D323" w:rsidP="0D69D323" w:rsidRDefault="0D69D323" w14:paraId="3BB70C54" w14:textId="12085DC6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9D323">
        <w:rPr/>
        <w:t>Benefits for client due to PCA</w:t>
      </w:r>
    </w:p>
    <w:p w:rsidR="0D69D323" w:rsidP="0D69D323" w:rsidRDefault="0D69D323" w14:paraId="01716974" w14:textId="3B79E094">
      <w:pPr>
        <w:pStyle w:val="Normal"/>
        <w:ind w:left="0"/>
        <w:jc w:val="left"/>
      </w:pPr>
      <w:r w:rsidR="0D69D323">
        <w:rPr/>
        <w:t xml:space="preserve">PCA helps performance of model at a slight acceptable cost of accuracy. But this cost is acceptable since as it can be observed above in </w:t>
      </w:r>
      <w:proofErr w:type="spellStart"/>
      <w:r w:rsidR="0D69D323">
        <w:rPr/>
        <w:t>terma</w:t>
      </w:r>
      <w:proofErr w:type="spellEnd"/>
      <w:r w:rsidR="0D69D323">
        <w:rPr/>
        <w:t xml:space="preserve"> of agglomerative clustering PCA makes clustering better.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77D0E"/>
    <w:rsid w:val="0D69D323"/>
    <w:rsid w:val="2D036456"/>
    <w:rsid w:val="7187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A9B"/>
  <w15:chartTrackingRefBased/>
  <w15:docId w15:val="{D1A99EA8-217D-4412-B7CB-51C66A2BA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4d414c22084db0" /><Relationship Type="http://schemas.openxmlformats.org/officeDocument/2006/relationships/image" Target="/media/image.png" Id="R06ad2e787a324f05" /><Relationship Type="http://schemas.openxmlformats.org/officeDocument/2006/relationships/image" Target="/media/image2.png" Id="R39a97f37ea024af6" /><Relationship Type="http://schemas.openxmlformats.org/officeDocument/2006/relationships/image" Target="/media/image3.png" Id="Radf31f3bd66c4171" /><Relationship Type="http://schemas.openxmlformats.org/officeDocument/2006/relationships/image" Target="/media/image4.png" Id="R282abac7b2454622" /><Relationship Type="http://schemas.openxmlformats.org/officeDocument/2006/relationships/image" Target="/media/image5.png" Id="R55051e00c19945e8" /><Relationship Type="http://schemas.openxmlformats.org/officeDocument/2006/relationships/image" Target="/media/image6.png" Id="R046982e77e864eb6" /><Relationship Type="http://schemas.openxmlformats.org/officeDocument/2006/relationships/image" Target="/media/image7.png" Id="Rb7512b95da53425a" /><Relationship Type="http://schemas.openxmlformats.org/officeDocument/2006/relationships/image" Target="/media/image8.png" Id="Rf2fe8b713ba34957" /><Relationship Type="http://schemas.openxmlformats.org/officeDocument/2006/relationships/image" Target="/media/image9.png" Id="R6349b41a935a4aaa" /><Relationship Type="http://schemas.openxmlformats.org/officeDocument/2006/relationships/image" Target="/media/imagea.png" Id="Rbe152d25a2754806" /><Relationship Type="http://schemas.openxmlformats.org/officeDocument/2006/relationships/image" Target="/media/imageb.png" Id="R262ac006cabc4527" /><Relationship Type="http://schemas.openxmlformats.org/officeDocument/2006/relationships/image" Target="/media/imagec.png" Id="Rdc7f6118273a4739" /><Relationship Type="http://schemas.openxmlformats.org/officeDocument/2006/relationships/image" Target="/media/imaged.png" Id="Rc7a026ff503a4bdc" /><Relationship Type="http://schemas.openxmlformats.org/officeDocument/2006/relationships/image" Target="/media/imagee.png" Id="R2abb88afb4a8402a" /><Relationship Type="http://schemas.openxmlformats.org/officeDocument/2006/relationships/image" Target="/media/imagef.png" Id="R5a930950b24d4350" /><Relationship Type="http://schemas.openxmlformats.org/officeDocument/2006/relationships/image" Target="/media/image10.png" Id="R0507875bab104cd7" /><Relationship Type="http://schemas.openxmlformats.org/officeDocument/2006/relationships/image" Target="/media/image11.png" Id="R3a3c203ba0824dc2" /><Relationship Type="http://schemas.openxmlformats.org/officeDocument/2006/relationships/image" Target="/media/image12.png" Id="R6bc1423950234f78" /><Relationship Type="http://schemas.openxmlformats.org/officeDocument/2006/relationships/image" Target="/media/image13.png" Id="Re11e260251e244cc" /><Relationship Type="http://schemas.openxmlformats.org/officeDocument/2006/relationships/image" Target="/media/image14.png" Id="R67d8650e2db74c6c" /><Relationship Type="http://schemas.openxmlformats.org/officeDocument/2006/relationships/image" Target="/media/image15.png" Id="R426bfe681f1343ff" /><Relationship Type="http://schemas.openxmlformats.org/officeDocument/2006/relationships/image" Target="/media/image16.png" Id="R8f6a6cbc83d74a3b" /><Relationship Type="http://schemas.openxmlformats.org/officeDocument/2006/relationships/image" Target="/media/image17.png" Id="R4f63716ebde54428" /><Relationship Type="http://schemas.openxmlformats.org/officeDocument/2006/relationships/image" Target="/media/image18.png" Id="R32cab9edf0cf4c7a" /><Relationship Type="http://schemas.openxmlformats.org/officeDocument/2006/relationships/image" Target="/media/image19.png" Id="R451751f0182a4061" /><Relationship Type="http://schemas.openxmlformats.org/officeDocument/2006/relationships/image" Target="/media/image1a.png" Id="Ra879f1438ab44502" /><Relationship Type="http://schemas.openxmlformats.org/officeDocument/2006/relationships/image" Target="/media/image1b.png" Id="R69368c2ca6ec4864" /><Relationship Type="http://schemas.openxmlformats.org/officeDocument/2006/relationships/image" Target="/media/image1c.png" Id="Ra0bc910db5614a02" /><Relationship Type="http://schemas.openxmlformats.org/officeDocument/2006/relationships/image" Target="/media/image1d.png" Id="Rea3e2a2749814fba" /><Relationship Type="http://schemas.openxmlformats.org/officeDocument/2006/relationships/image" Target="/media/image1e.png" Id="R2089ff6e42cf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2021-10-21T18:34:41.9690431Z</dcterms:created>
  <dcterms:modified xsi:type="dcterms:W3CDTF">2021-10-22T11:19:49.5571593Z</dcterms:modified>
  <dc:creator>Kedar Ingale</dc:creator>
  <lastModifiedBy>Kedar Ingale</lastModifiedBy>
</coreProperties>
</file>