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561" w:rsidRDefault="00DB5561" w:rsidP="00DB5561">
      <w:pPr>
        <w:keepNext/>
        <w:shd w:val="clear" w:color="auto" w:fill="E6E6FF"/>
        <w:tabs>
          <w:tab w:val="left" w:pos="432"/>
        </w:tabs>
        <w:suppressAutoHyphens/>
        <w:autoSpaceDE/>
        <w:adjustRightInd/>
        <w:spacing w:before="240" w:after="120"/>
        <w:contextualSpacing/>
        <w:outlineLvl w:val="0"/>
        <w:rPr>
          <w:rFonts w:ascii="Arial" w:eastAsia="Arial Unicode MS" w:hAnsi="Arial" w:cs="Tahoma"/>
          <w:b/>
          <w:bCs/>
          <w:kern w:val="2"/>
          <w:sz w:val="36"/>
          <w:szCs w:val="48"/>
          <w:lang w:val="es-ES_tradnl"/>
        </w:rPr>
      </w:pPr>
      <w:r>
        <w:rPr>
          <w:rFonts w:ascii="Arial" w:eastAsia="Arial Unicode MS" w:hAnsi="Arial" w:cs="Tahoma"/>
          <w:b/>
          <w:bCs/>
          <w:kern w:val="2"/>
          <w:sz w:val="36"/>
          <w:szCs w:val="48"/>
          <w:lang w:val="es-ES_tradnl"/>
        </w:rPr>
        <w:t>4. Administración de Apache</w:t>
      </w:r>
    </w:p>
    <w:p w:rsidR="00DB5561" w:rsidRDefault="00DB5561" w:rsidP="00DB5561">
      <w:pPr>
        <w:pStyle w:val="Style6"/>
        <w:widowControl/>
        <w:spacing w:before="173"/>
        <w:ind w:firstLine="0"/>
        <w:jc w:val="both"/>
        <w:rPr>
          <w:rStyle w:val="FontStyle66"/>
          <w:b/>
          <w:lang w:val="es-ES_tradnl" w:eastAsia="es-ES_tradnl"/>
        </w:rPr>
      </w:pPr>
    </w:p>
    <w:p w:rsidR="00DB5561" w:rsidRDefault="00CB14A9" w:rsidP="00DB5561">
      <w:pPr>
        <w:pStyle w:val="Style8"/>
        <w:widowControl/>
        <w:spacing w:before="106"/>
        <w:ind w:firstLine="298"/>
        <w:rPr>
          <w:rStyle w:val="FontStyle66"/>
          <w:b/>
          <w:i w:val="0"/>
          <w:lang w:val="es-ES_tradnl" w:eastAsia="es-ES_tradnl"/>
        </w:rPr>
      </w:pPr>
      <w:r>
        <w:rPr>
          <w:rStyle w:val="FontStyle66"/>
          <w:b/>
          <w:i w:val="0"/>
          <w:lang w:val="es-ES_tradnl" w:eastAsia="es-ES_tradnl"/>
        </w:rPr>
        <w:t>4.13</w:t>
      </w:r>
      <w:r w:rsidR="00DB5561" w:rsidRPr="00B65AA1">
        <w:rPr>
          <w:rStyle w:val="FontStyle66"/>
          <w:b/>
          <w:i w:val="0"/>
          <w:lang w:val="es-ES_tradnl" w:eastAsia="es-ES_tradnl"/>
        </w:rPr>
        <w:t xml:space="preserve">.   </w:t>
      </w:r>
      <w:r w:rsidR="00DB5561">
        <w:rPr>
          <w:rStyle w:val="FontStyle66"/>
          <w:b/>
          <w:i w:val="0"/>
          <w:lang w:val="es-ES_tradnl" w:eastAsia="es-ES_tradnl"/>
        </w:rPr>
        <w:t xml:space="preserve">Módulos </w:t>
      </w:r>
      <w:proofErr w:type="spellStart"/>
      <w:r w:rsidR="00DB5561">
        <w:rPr>
          <w:rStyle w:val="FontStyle66"/>
          <w:b/>
          <w:i w:val="0"/>
          <w:lang w:val="es-ES_tradnl" w:eastAsia="es-ES_tradnl"/>
        </w:rPr>
        <w:t>mod_status</w:t>
      </w:r>
      <w:proofErr w:type="spellEnd"/>
      <w:r w:rsidR="00DB5561">
        <w:rPr>
          <w:rStyle w:val="FontStyle66"/>
          <w:b/>
          <w:i w:val="0"/>
          <w:lang w:val="es-ES_tradnl" w:eastAsia="es-ES_tradnl"/>
        </w:rPr>
        <w:t xml:space="preserve"> y </w:t>
      </w:r>
      <w:proofErr w:type="spellStart"/>
      <w:r w:rsidR="00DB5561">
        <w:rPr>
          <w:rStyle w:val="FontStyle66"/>
          <w:b/>
          <w:i w:val="0"/>
          <w:lang w:val="es-ES_tradnl" w:eastAsia="es-ES_tradnl"/>
        </w:rPr>
        <w:t>mod_info</w:t>
      </w:r>
      <w:proofErr w:type="spellEnd"/>
    </w:p>
    <w:p w:rsidR="00DB5561" w:rsidRDefault="00DB5561" w:rsidP="00DB5561">
      <w:pPr>
        <w:pStyle w:val="Style8"/>
        <w:widowControl/>
        <w:spacing w:before="106"/>
        <w:ind w:firstLine="298"/>
        <w:rPr>
          <w:rStyle w:val="FontStyle66"/>
          <w:b/>
          <w:i w:val="0"/>
          <w:lang w:val="es-ES_tradnl" w:eastAsia="es-ES_tradnl"/>
        </w:rPr>
      </w:pPr>
    </w:p>
    <w:p w:rsidR="00DB5561" w:rsidRPr="00DB5561" w:rsidRDefault="00DB5561" w:rsidP="00DB5561">
      <w:pPr>
        <w:widowControl/>
        <w:spacing w:before="96" w:line="240" w:lineRule="exact"/>
        <w:ind w:right="67" w:firstLine="317"/>
        <w:jc w:val="both"/>
        <w:rPr>
          <w:rFonts w:ascii="Times New Roman" w:hAnsi="Times New Roman"/>
          <w:color w:val="000000"/>
          <w:sz w:val="18"/>
          <w:szCs w:val="18"/>
          <w:lang w:val="es-ES_tradnl" w:eastAsia="es-ES_tradnl"/>
        </w:rPr>
      </w:pPr>
      <w:r w:rsidRPr="00DB5561">
        <w:rPr>
          <w:rFonts w:ascii="Times New Roman" w:hAnsi="Times New Roman"/>
          <w:color w:val="000000"/>
          <w:sz w:val="18"/>
          <w:szCs w:val="18"/>
          <w:lang w:val="es-ES_tradnl" w:eastAsia="es-ES_tradnl"/>
        </w:rPr>
        <w:t xml:space="preserve">Sobre la máquina </w:t>
      </w:r>
      <w:proofErr w:type="spellStart"/>
      <w:r>
        <w:rPr>
          <w:rFonts w:ascii="Times New Roman" w:hAnsi="Times New Roman"/>
          <w:b/>
          <w:color w:val="000000"/>
          <w:sz w:val="18"/>
          <w:szCs w:val="18"/>
          <w:lang w:val="es-ES_tradnl" w:eastAsia="es-ES_tradnl"/>
        </w:rPr>
        <w:t>ServidorLinuxXX</w:t>
      </w:r>
      <w:proofErr w:type="spellEnd"/>
      <w:r>
        <w:rPr>
          <w:rFonts w:ascii="Times New Roman" w:hAnsi="Times New Roman"/>
          <w:b/>
          <w:color w:val="000000"/>
          <w:sz w:val="18"/>
          <w:szCs w:val="18"/>
          <w:lang w:val="es-ES_tradnl" w:eastAsia="es-ES_tradnl"/>
        </w:rPr>
        <w:t xml:space="preserve"> </w:t>
      </w:r>
      <w:r w:rsidRPr="00DB5561">
        <w:rPr>
          <w:rFonts w:ascii="Times New Roman" w:hAnsi="Times New Roman"/>
          <w:color w:val="000000"/>
          <w:sz w:val="18"/>
          <w:szCs w:val="18"/>
          <w:lang w:val="es-ES_tradnl" w:eastAsia="es-ES_tradnl"/>
        </w:rPr>
        <w:t xml:space="preserve">prueba la funcionalidad de los módulos </w:t>
      </w:r>
      <w:proofErr w:type="spellStart"/>
      <w:r w:rsidRPr="00DB5561">
        <w:rPr>
          <w:rFonts w:ascii="Times New Roman" w:hAnsi="Times New Roman"/>
          <w:i/>
          <w:color w:val="000000"/>
          <w:sz w:val="18"/>
          <w:szCs w:val="18"/>
          <w:lang w:val="es-ES_tradnl" w:eastAsia="es-ES_tradnl"/>
        </w:rPr>
        <w:t>mod_status</w:t>
      </w:r>
      <w:proofErr w:type="spellEnd"/>
      <w:r w:rsidRPr="00DB5561">
        <w:rPr>
          <w:rFonts w:ascii="Times New Roman" w:hAnsi="Times New Roman"/>
          <w:i/>
          <w:color w:val="000000"/>
          <w:sz w:val="18"/>
          <w:szCs w:val="18"/>
          <w:lang w:val="es-ES_tradnl" w:eastAsia="es-ES_tradnl"/>
        </w:rPr>
        <w:t xml:space="preserve"> y </w:t>
      </w:r>
      <w:proofErr w:type="spellStart"/>
      <w:r w:rsidRPr="00DB5561">
        <w:rPr>
          <w:rFonts w:ascii="Times New Roman" w:hAnsi="Times New Roman"/>
          <w:i/>
          <w:color w:val="000000"/>
          <w:sz w:val="18"/>
          <w:szCs w:val="18"/>
          <w:lang w:val="es-ES_tradnl" w:eastAsia="es-ES_tradnl"/>
        </w:rPr>
        <w:t>mod_info</w:t>
      </w:r>
      <w:proofErr w:type="spellEnd"/>
      <w:r w:rsidRPr="00DB5561">
        <w:rPr>
          <w:rFonts w:ascii="Times New Roman" w:hAnsi="Times New Roman"/>
          <w:color w:val="000000"/>
          <w:sz w:val="18"/>
          <w:szCs w:val="18"/>
          <w:lang w:val="es-ES_tradnl" w:eastAsia="es-ES_tradnl"/>
        </w:rPr>
        <w:t>.</w:t>
      </w:r>
    </w:p>
    <w:p w:rsidR="00DB5561" w:rsidRPr="00DB5561" w:rsidRDefault="00DB5561" w:rsidP="00DB5561">
      <w:pPr>
        <w:widowControl/>
        <w:spacing w:line="240" w:lineRule="exact"/>
        <w:ind w:left="317"/>
        <w:rPr>
          <w:rFonts w:ascii="Times New Roman" w:hAnsi="Times New Roman"/>
          <w:sz w:val="20"/>
          <w:szCs w:val="20"/>
        </w:rPr>
      </w:pPr>
    </w:p>
    <w:p w:rsidR="00DB5561" w:rsidRPr="00DB5561" w:rsidRDefault="00DB5561" w:rsidP="00DB5561">
      <w:pPr>
        <w:widowControl/>
        <w:rPr>
          <w:rFonts w:ascii="Times New Roman" w:hAnsi="Times New Roman"/>
          <w:sz w:val="2"/>
          <w:szCs w:val="2"/>
        </w:rPr>
      </w:pPr>
    </w:p>
    <w:p w:rsidR="00DB5561" w:rsidRPr="00DB5561" w:rsidRDefault="00DB5561" w:rsidP="00DB5561">
      <w:pPr>
        <w:widowControl/>
        <w:numPr>
          <w:ilvl w:val="0"/>
          <w:numId w:val="1"/>
        </w:numPr>
        <w:tabs>
          <w:tab w:val="left" w:pos="490"/>
        </w:tabs>
        <w:spacing w:before="182"/>
        <w:rPr>
          <w:rFonts w:ascii="Times New Roman" w:hAnsi="Times New Roman"/>
          <w:color w:val="000000"/>
          <w:spacing w:val="-20"/>
          <w:sz w:val="20"/>
          <w:szCs w:val="20"/>
          <w:lang w:val="es-ES_tradnl" w:eastAsia="es-ES_tradnl"/>
        </w:rPr>
      </w:pPr>
      <w:r w:rsidRPr="00DB5561">
        <w:rPr>
          <w:rFonts w:ascii="Times New Roman" w:hAnsi="Times New Roman"/>
          <w:b/>
          <w:i/>
          <w:color w:val="000000"/>
          <w:sz w:val="18"/>
          <w:szCs w:val="18"/>
          <w:u w:val="single"/>
          <w:lang w:eastAsia="es-ES_tradnl"/>
        </w:rPr>
        <w:t>m</w:t>
      </w:r>
      <w:proofErr w:type="spellStart"/>
      <w:r w:rsidRPr="00DB5561">
        <w:rPr>
          <w:rFonts w:ascii="Times New Roman" w:hAnsi="Times New Roman"/>
          <w:b/>
          <w:i/>
          <w:color w:val="000000"/>
          <w:sz w:val="18"/>
          <w:szCs w:val="18"/>
          <w:u w:val="single"/>
          <w:lang w:val="es-ES_tradnl" w:eastAsia="es-ES_tradnl"/>
        </w:rPr>
        <w:t>od_status</w:t>
      </w:r>
      <w:proofErr w:type="spellEnd"/>
      <w:r w:rsidRPr="00DB5561">
        <w:rPr>
          <w:rFonts w:ascii="Times New Roman" w:hAnsi="Times New Roman"/>
          <w:color w:val="000000"/>
          <w:sz w:val="18"/>
          <w:szCs w:val="18"/>
          <w:lang w:val="es-ES_tradnl" w:eastAsia="es-ES_tradnl"/>
        </w:rPr>
        <w:t>.</w:t>
      </w:r>
    </w:p>
    <w:p w:rsidR="00DB5561" w:rsidRPr="00DB5561" w:rsidRDefault="00DB5561" w:rsidP="00DB5561">
      <w:pPr>
        <w:widowControl/>
        <w:tabs>
          <w:tab w:val="left" w:pos="490"/>
        </w:tabs>
        <w:spacing w:before="182"/>
        <w:ind w:left="230"/>
        <w:rPr>
          <w:rFonts w:ascii="Times New Roman" w:hAnsi="Times New Roman"/>
          <w:color w:val="000000"/>
          <w:spacing w:val="-20"/>
          <w:sz w:val="20"/>
          <w:szCs w:val="20"/>
          <w:lang w:val="es-ES_tradnl" w:eastAsia="es-ES_tradnl"/>
        </w:rPr>
      </w:pPr>
      <w:r w:rsidRPr="00DB5561">
        <w:rPr>
          <w:rFonts w:ascii="Times New Roman" w:hAnsi="Times New Roman"/>
          <w:color w:val="000000"/>
          <w:sz w:val="18"/>
          <w:szCs w:val="18"/>
          <w:lang w:eastAsia="es-ES_tradnl"/>
        </w:rPr>
        <w:t>Módulo que permite monitorizar el rendimiento del servidor Apache. Genera un documento en HTML con información sobre el estado actual del servidor.</w:t>
      </w:r>
    </w:p>
    <w:p w:rsidR="00DB5561" w:rsidRPr="00DB5561" w:rsidRDefault="00DB5561" w:rsidP="00DB5561">
      <w:pPr>
        <w:widowControl/>
        <w:numPr>
          <w:ilvl w:val="1"/>
          <w:numId w:val="1"/>
        </w:numPr>
        <w:tabs>
          <w:tab w:val="left" w:pos="490"/>
        </w:tabs>
        <w:spacing w:before="182"/>
        <w:rPr>
          <w:rFonts w:ascii="Times New Roman" w:hAnsi="Times New Roman"/>
          <w:color w:val="000000"/>
          <w:spacing w:val="-20"/>
          <w:sz w:val="18"/>
          <w:szCs w:val="18"/>
          <w:lang w:val="es-ES_tradnl" w:eastAsia="es-ES_tradnl"/>
        </w:rPr>
      </w:pPr>
      <w:r w:rsidRPr="00DB5561">
        <w:rPr>
          <w:rFonts w:ascii="Times New Roman" w:hAnsi="Times New Roman"/>
          <w:color w:val="000000"/>
          <w:spacing w:val="-20"/>
          <w:sz w:val="20"/>
          <w:szCs w:val="20"/>
          <w:lang w:val="es-ES_tradnl" w:eastAsia="es-ES_tradnl"/>
        </w:rPr>
        <w:t xml:space="preserve"> </w:t>
      </w:r>
      <w:r w:rsidRPr="00DB5561">
        <w:rPr>
          <w:rFonts w:ascii="Times New Roman" w:hAnsi="Times New Roman"/>
          <w:color w:val="000000"/>
          <w:sz w:val="18"/>
          <w:szCs w:val="18"/>
          <w:lang w:eastAsia="es-ES_tradnl"/>
        </w:rPr>
        <w:t xml:space="preserve">Inicia una sesión en </w:t>
      </w:r>
      <w:proofErr w:type="spellStart"/>
      <w:r w:rsidRPr="00DB5561">
        <w:rPr>
          <w:rFonts w:ascii="Times New Roman" w:hAnsi="Times New Roman"/>
          <w:b/>
          <w:color w:val="000000"/>
          <w:sz w:val="18"/>
          <w:szCs w:val="18"/>
          <w:lang w:eastAsia="es-ES_tradnl"/>
        </w:rPr>
        <w:t>ServidorLinuxXX</w:t>
      </w:r>
      <w:proofErr w:type="spellEnd"/>
      <w:r w:rsidRPr="00DB5561">
        <w:rPr>
          <w:rFonts w:ascii="Times New Roman" w:hAnsi="Times New Roman"/>
          <w:color w:val="000000"/>
          <w:spacing w:val="-20"/>
          <w:sz w:val="18"/>
          <w:szCs w:val="18"/>
          <w:lang w:val="es-ES_tradnl" w:eastAsia="es-ES_tradnl"/>
        </w:rPr>
        <w:t xml:space="preserve">   </w:t>
      </w:r>
      <w:r w:rsidRPr="00DB5561">
        <w:rPr>
          <w:rFonts w:ascii="Times New Roman" w:hAnsi="Times New Roman"/>
          <w:color w:val="000000"/>
          <w:sz w:val="18"/>
          <w:szCs w:val="18"/>
          <w:lang w:eastAsia="es-ES_tradnl"/>
        </w:rPr>
        <w:t>con un usuario con privilegios de administración.</w:t>
      </w:r>
    </w:p>
    <w:p w:rsidR="00DB5561" w:rsidRPr="00DB5561" w:rsidRDefault="00DB5561" w:rsidP="00DB5561">
      <w:pPr>
        <w:widowControl/>
        <w:numPr>
          <w:ilvl w:val="1"/>
          <w:numId w:val="1"/>
        </w:numPr>
        <w:tabs>
          <w:tab w:val="left" w:pos="490"/>
        </w:tabs>
        <w:spacing w:before="182"/>
        <w:rPr>
          <w:rFonts w:ascii="Times New Roman" w:hAnsi="Times New Roman"/>
          <w:color w:val="000000"/>
          <w:spacing w:val="-20"/>
          <w:sz w:val="18"/>
          <w:szCs w:val="18"/>
          <w:lang w:val="es-ES_tradnl" w:eastAsia="es-ES_tradnl"/>
        </w:rPr>
      </w:pPr>
      <w:r w:rsidRPr="00DB5561">
        <w:rPr>
          <w:rFonts w:ascii="Times New Roman" w:hAnsi="Times New Roman"/>
          <w:color w:val="000000"/>
          <w:sz w:val="18"/>
          <w:szCs w:val="18"/>
          <w:lang w:eastAsia="es-ES_tradnl"/>
        </w:rPr>
        <w:t>Habilita el módulo si no está habilitado.</w:t>
      </w:r>
    </w:p>
    <w:p w:rsidR="00DB5561" w:rsidRPr="00DB5561" w:rsidRDefault="00DB5561" w:rsidP="00DB5561">
      <w:pPr>
        <w:widowControl/>
        <w:tabs>
          <w:tab w:val="left" w:pos="490"/>
        </w:tabs>
        <w:spacing w:before="182"/>
        <w:ind w:left="590"/>
        <w:rPr>
          <w:rFonts w:ascii="Times New Roman" w:hAnsi="Times New Roman"/>
          <w:i/>
          <w:color w:val="000000"/>
          <w:sz w:val="18"/>
          <w:szCs w:val="18"/>
          <w:lang w:val="es-ES_tradnl" w:eastAsia="es-ES_tradnl"/>
        </w:rPr>
      </w:pPr>
      <w:proofErr w:type="gramStart"/>
      <w:r w:rsidRPr="00DB5561">
        <w:rPr>
          <w:rFonts w:ascii="Times New Roman" w:hAnsi="Times New Roman"/>
          <w:i/>
          <w:color w:val="000000"/>
          <w:sz w:val="18"/>
          <w:szCs w:val="18"/>
          <w:lang w:val="es-ES_tradnl" w:eastAsia="es-ES_tradnl"/>
        </w:rPr>
        <w:t>sudo</w:t>
      </w:r>
      <w:proofErr w:type="gramEnd"/>
      <w:r w:rsidRPr="00DB5561">
        <w:rPr>
          <w:rFonts w:ascii="Times New Roman" w:hAnsi="Times New Roman"/>
          <w:i/>
          <w:color w:val="000000"/>
          <w:sz w:val="18"/>
          <w:szCs w:val="18"/>
          <w:lang w:val="es-ES_tradnl" w:eastAsia="es-ES_tradnl"/>
        </w:rPr>
        <w:t xml:space="preserve">  a2enmod status</w:t>
      </w:r>
    </w:p>
    <w:p w:rsidR="00DB5561" w:rsidRPr="00DB5561" w:rsidRDefault="00DB5561" w:rsidP="00DB5561">
      <w:pPr>
        <w:widowControl/>
        <w:numPr>
          <w:ilvl w:val="1"/>
          <w:numId w:val="1"/>
        </w:numPr>
        <w:tabs>
          <w:tab w:val="left" w:pos="490"/>
        </w:tabs>
        <w:spacing w:before="182"/>
        <w:rPr>
          <w:rFonts w:ascii="Times New Roman" w:hAnsi="Times New Roman"/>
          <w:color w:val="000000"/>
          <w:spacing w:val="-20"/>
          <w:sz w:val="18"/>
          <w:szCs w:val="18"/>
          <w:lang w:val="es-ES_tradnl" w:eastAsia="es-ES_tradnl"/>
        </w:rPr>
      </w:pPr>
      <w:r w:rsidRPr="00DB5561">
        <w:rPr>
          <w:rFonts w:ascii="Times New Roman" w:hAnsi="Times New Roman"/>
          <w:color w:val="000000"/>
          <w:sz w:val="18"/>
          <w:szCs w:val="18"/>
          <w:lang w:val="es-ES_tradnl" w:eastAsia="es-ES_tradnl"/>
        </w:rPr>
        <w:t>Edita el fichero de configuración del módulo</w:t>
      </w:r>
    </w:p>
    <w:p w:rsidR="00DB5561" w:rsidRPr="00DB5561" w:rsidRDefault="00DB5561" w:rsidP="00DB5561">
      <w:pPr>
        <w:widowControl/>
        <w:tabs>
          <w:tab w:val="left" w:pos="490"/>
        </w:tabs>
        <w:spacing w:before="182"/>
        <w:ind w:left="590"/>
        <w:rPr>
          <w:rFonts w:ascii="Times New Roman" w:hAnsi="Times New Roman"/>
          <w:color w:val="000000"/>
          <w:sz w:val="18"/>
          <w:szCs w:val="18"/>
          <w:lang w:eastAsia="es-ES_tradnl"/>
        </w:rPr>
      </w:pPr>
      <w:r w:rsidRPr="00DB5561">
        <w:rPr>
          <w:rFonts w:ascii="Times New Roman" w:hAnsi="Times New Roman"/>
          <w:b/>
          <w:color w:val="000000"/>
          <w:sz w:val="18"/>
          <w:szCs w:val="18"/>
          <w:lang w:val="es-ES_tradnl" w:eastAsia="es-ES_tradnl"/>
        </w:rPr>
        <w:t>/</w:t>
      </w:r>
      <w:proofErr w:type="spellStart"/>
      <w:r w:rsidRPr="00DB5561">
        <w:rPr>
          <w:rFonts w:ascii="Times New Roman" w:hAnsi="Times New Roman"/>
          <w:b/>
          <w:color w:val="000000"/>
          <w:sz w:val="18"/>
          <w:szCs w:val="18"/>
          <w:lang w:val="es-ES_tradnl" w:eastAsia="es-ES_tradnl"/>
        </w:rPr>
        <w:t>etc</w:t>
      </w:r>
      <w:proofErr w:type="spellEnd"/>
      <w:r w:rsidRPr="00DB5561">
        <w:rPr>
          <w:rFonts w:ascii="Times New Roman" w:hAnsi="Times New Roman"/>
          <w:b/>
          <w:color w:val="000000"/>
          <w:sz w:val="18"/>
          <w:szCs w:val="18"/>
          <w:lang w:val="es-ES_tradnl" w:eastAsia="es-ES_tradnl"/>
        </w:rPr>
        <w:t>/apache2/</w:t>
      </w:r>
      <w:proofErr w:type="spellStart"/>
      <w:r w:rsidRPr="00DB5561">
        <w:rPr>
          <w:rFonts w:ascii="Times New Roman" w:hAnsi="Times New Roman"/>
          <w:b/>
          <w:color w:val="000000"/>
          <w:sz w:val="18"/>
          <w:szCs w:val="18"/>
          <w:lang w:val="es-ES_tradnl" w:eastAsia="es-ES_tradnl"/>
        </w:rPr>
        <w:t>mods-enabled</w:t>
      </w:r>
      <w:proofErr w:type="spellEnd"/>
      <w:r w:rsidRPr="00DB5561">
        <w:rPr>
          <w:rFonts w:ascii="Times New Roman" w:hAnsi="Times New Roman"/>
          <w:b/>
          <w:color w:val="000000"/>
          <w:sz w:val="18"/>
          <w:szCs w:val="18"/>
          <w:lang w:val="es-ES_tradnl" w:eastAsia="es-ES_tradnl"/>
        </w:rPr>
        <w:t>/</w:t>
      </w:r>
      <w:proofErr w:type="spellStart"/>
      <w:r w:rsidRPr="00DB5561">
        <w:rPr>
          <w:rFonts w:ascii="Times New Roman" w:hAnsi="Times New Roman"/>
          <w:b/>
          <w:color w:val="000000"/>
          <w:sz w:val="18"/>
          <w:szCs w:val="18"/>
          <w:lang w:val="es-ES_tradnl" w:eastAsia="es-ES_tradnl"/>
        </w:rPr>
        <w:t>status.conf</w:t>
      </w:r>
      <w:proofErr w:type="spellEnd"/>
      <w:r w:rsidRPr="00DB5561">
        <w:rPr>
          <w:rFonts w:ascii="Times New Roman" w:hAnsi="Times New Roman"/>
          <w:color w:val="000000"/>
          <w:sz w:val="18"/>
          <w:szCs w:val="18"/>
          <w:lang w:val="es-ES_tradnl" w:eastAsia="es-ES_tradnl"/>
        </w:rPr>
        <w:t xml:space="preserve"> y habilita el acceso a </w:t>
      </w:r>
      <w:r w:rsidRPr="00DB5561">
        <w:rPr>
          <w:rFonts w:ascii="Times New Roman" w:hAnsi="Times New Roman"/>
          <w:b/>
          <w:color w:val="000000"/>
          <w:sz w:val="18"/>
          <w:szCs w:val="18"/>
          <w:lang w:val="es-ES_tradnl" w:eastAsia="es-ES_tradnl"/>
        </w:rPr>
        <w:t>/server-status</w:t>
      </w:r>
      <w:r w:rsidRPr="00DB5561">
        <w:rPr>
          <w:rFonts w:ascii="Times New Roman" w:hAnsi="Times New Roman"/>
          <w:color w:val="000000"/>
          <w:sz w:val="18"/>
          <w:szCs w:val="18"/>
          <w:lang w:val="es-ES_tradnl" w:eastAsia="es-ES_tradnl"/>
        </w:rPr>
        <w:t xml:space="preserve"> desde </w:t>
      </w:r>
      <w:r>
        <w:rPr>
          <w:rFonts w:ascii="Times New Roman" w:hAnsi="Times New Roman"/>
          <w:b/>
          <w:color w:val="000000"/>
          <w:sz w:val="18"/>
          <w:szCs w:val="18"/>
          <w:lang w:val="es-ES_tradnl" w:eastAsia="es-ES_tradnl"/>
        </w:rPr>
        <w:t>DesarroloW7XX</w:t>
      </w:r>
      <w:r w:rsidRPr="00DB5561">
        <w:rPr>
          <w:rFonts w:ascii="Times New Roman" w:hAnsi="Times New Roman"/>
          <w:color w:val="000000"/>
          <w:sz w:val="18"/>
          <w:szCs w:val="18"/>
          <w:lang w:val="es-ES_tradnl" w:eastAsia="es-ES_tradnl"/>
        </w:rPr>
        <w:t>.</w:t>
      </w:r>
      <w:r>
        <w:rPr>
          <w:rFonts w:ascii="Times New Roman" w:hAnsi="Times New Roman"/>
          <w:color w:val="000000"/>
          <w:sz w:val="18"/>
          <w:szCs w:val="18"/>
          <w:lang w:val="es-ES_tradnl" w:eastAsia="es-ES_tradnl"/>
        </w:rPr>
        <w:t>Figura 4.77.</w:t>
      </w:r>
    </w:p>
    <w:p w:rsidR="00947368" w:rsidRDefault="00947368" w:rsidP="00DB5561">
      <w:pPr>
        <w:widowControl/>
        <w:tabs>
          <w:tab w:val="left" w:pos="490"/>
        </w:tabs>
        <w:spacing w:before="182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val="en-US" w:eastAsia="es-ES_tradnl"/>
        </w:rPr>
      </w:pPr>
      <w:r>
        <w:rPr>
          <w:rFonts w:ascii="Times New Roman" w:hAnsi="Times New Roman"/>
          <w:b/>
          <w:bCs/>
          <w:noProof/>
          <w:color w:val="000000"/>
          <w:spacing w:val="10"/>
          <w:sz w:val="12"/>
          <w:szCs w:val="12"/>
        </w:rPr>
        <w:drawing>
          <wp:inline distT="0" distB="0" distL="0" distR="0" wp14:anchorId="6FF09344" wp14:editId="7B4E785B">
            <wp:extent cx="3311525" cy="1360170"/>
            <wp:effectExtent l="0" t="0" r="3175" b="0"/>
            <wp:docPr id="2" name="Imagen 2" descr="C:\Users\root\Desktop\IMAGENES-DESPLIEGUE\Captura4.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IMAGENES-DESPLIEGUE\Captura4.7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61" w:rsidRPr="00DB5561" w:rsidRDefault="00DB5561" w:rsidP="00DB5561">
      <w:pPr>
        <w:widowControl/>
        <w:tabs>
          <w:tab w:val="left" w:pos="490"/>
        </w:tabs>
        <w:spacing w:before="182"/>
        <w:ind w:left="590"/>
        <w:rPr>
          <w:rFonts w:ascii="Times New Roman" w:hAnsi="Times New Roman"/>
          <w:color w:val="000000"/>
          <w:sz w:val="18"/>
          <w:szCs w:val="18"/>
          <w:lang w:val="es-ES_tradnl" w:eastAsia="es-ES_tradnl"/>
        </w:rPr>
      </w:pPr>
      <w:r w:rsidRPr="00CB14A9">
        <w:rPr>
          <w:rFonts w:ascii="Times New Roman" w:hAnsi="Times New Roman"/>
          <w:b/>
          <w:bCs/>
          <w:color w:val="000000"/>
          <w:spacing w:val="10"/>
          <w:sz w:val="12"/>
          <w:szCs w:val="12"/>
          <w:lang w:val="en-US" w:eastAsia="es-ES_tradnl"/>
        </w:rPr>
        <w:tab/>
        <w:t xml:space="preserve">         </w:t>
      </w:r>
      <w:r>
        <w:rPr>
          <w:rFonts w:ascii="Times New Roman" w:hAnsi="Times New Roman"/>
          <w:color w:val="000000"/>
          <w:sz w:val="18"/>
          <w:szCs w:val="18"/>
          <w:lang w:val="es-ES_tradnl" w:eastAsia="es-ES_tradnl"/>
        </w:rPr>
        <w:t>Figura 4.77</w:t>
      </w:r>
      <w:r w:rsidRPr="00DB5561">
        <w:rPr>
          <w:rFonts w:ascii="Times New Roman" w:hAnsi="Times New Roman"/>
          <w:color w:val="000000"/>
          <w:sz w:val="18"/>
          <w:szCs w:val="18"/>
          <w:lang w:val="es-ES_tradnl" w:eastAsia="es-ES_tradnl"/>
        </w:rPr>
        <w:t xml:space="preserve">: Fichero de configuración </w:t>
      </w:r>
      <w:proofErr w:type="spellStart"/>
      <w:r w:rsidRPr="00DB5561">
        <w:rPr>
          <w:rFonts w:ascii="Times New Roman" w:hAnsi="Times New Roman"/>
          <w:b/>
          <w:color w:val="000000"/>
          <w:sz w:val="18"/>
          <w:szCs w:val="18"/>
          <w:lang w:val="es-ES_tradnl" w:eastAsia="es-ES_tradnl"/>
        </w:rPr>
        <w:t>status.conf</w:t>
      </w:r>
      <w:proofErr w:type="spellEnd"/>
    </w:p>
    <w:p w:rsidR="00DB5561" w:rsidRPr="00DB5561" w:rsidRDefault="00DB5561" w:rsidP="00DB5561">
      <w:pPr>
        <w:widowControl/>
        <w:spacing w:line="163" w:lineRule="exact"/>
        <w:ind w:left="931" w:firstLine="1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DB5561" w:rsidRPr="00DB5561" w:rsidRDefault="00DB5561" w:rsidP="00DB5561">
      <w:pPr>
        <w:widowControl/>
        <w:numPr>
          <w:ilvl w:val="1"/>
          <w:numId w:val="1"/>
        </w:numPr>
        <w:spacing w:line="163" w:lineRule="exact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  <w:r w:rsidRPr="00DB5561">
        <w:rPr>
          <w:rFonts w:ascii="Times New Roman" w:hAnsi="Times New Roman"/>
          <w:color w:val="000000"/>
          <w:sz w:val="18"/>
          <w:szCs w:val="18"/>
          <w:lang w:val="es-ES_tradnl" w:eastAsia="es-ES_tradnl"/>
        </w:rPr>
        <w:t>Reinicia  el servidor para aplicar los cambios.</w:t>
      </w:r>
    </w:p>
    <w:p w:rsidR="00DB5561" w:rsidRPr="00DB5561" w:rsidRDefault="00DB5561" w:rsidP="00DB5561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DB5561" w:rsidRPr="00B0479C" w:rsidRDefault="00DB5561" w:rsidP="00DB5561">
      <w:pPr>
        <w:widowControl/>
        <w:numPr>
          <w:ilvl w:val="1"/>
          <w:numId w:val="1"/>
        </w:numPr>
        <w:spacing w:line="163" w:lineRule="exact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  <w:r w:rsidRPr="00DB5561"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  <w:t xml:space="preserve"> </w:t>
      </w:r>
      <w:r w:rsidRPr="00DB5561">
        <w:rPr>
          <w:rFonts w:ascii="Times New Roman" w:hAnsi="Times New Roman"/>
          <w:color w:val="000000"/>
          <w:sz w:val="18"/>
          <w:szCs w:val="18"/>
          <w:lang w:eastAsia="es-ES_tradnl"/>
        </w:rPr>
        <w:t xml:space="preserve">Desde  </w:t>
      </w:r>
      <w:r w:rsidRPr="00DB5561">
        <w:rPr>
          <w:rFonts w:ascii="Times New Roman" w:hAnsi="Times New Roman"/>
          <w:b/>
          <w:color w:val="000000"/>
          <w:sz w:val="18"/>
          <w:szCs w:val="18"/>
          <w:lang w:eastAsia="es-ES_tradnl"/>
        </w:rPr>
        <w:t>DesarrolloW7XX</w:t>
      </w:r>
      <w:r w:rsidRPr="00DB5561">
        <w:rPr>
          <w:rFonts w:ascii="Times New Roman" w:hAnsi="Times New Roman"/>
          <w:color w:val="000000"/>
          <w:sz w:val="18"/>
          <w:szCs w:val="18"/>
          <w:lang w:eastAsia="es-ES_tradnl"/>
        </w:rPr>
        <w:t xml:space="preserve"> conéctate  a http://172.16.10.XX6/server –status, Figura 4.</w:t>
      </w:r>
      <w:r>
        <w:rPr>
          <w:rFonts w:ascii="Times New Roman" w:hAnsi="Times New Roman"/>
          <w:color w:val="000000"/>
          <w:sz w:val="18"/>
          <w:szCs w:val="18"/>
          <w:lang w:eastAsia="es-ES_tradnl"/>
        </w:rPr>
        <w:t>78.</w:t>
      </w:r>
      <w:r w:rsidRPr="00DB5561">
        <w:rPr>
          <w:rFonts w:ascii="Times New Roman" w:hAnsi="Times New Roman"/>
          <w:color w:val="000000"/>
          <w:sz w:val="18"/>
          <w:szCs w:val="18"/>
          <w:lang w:eastAsia="es-ES_tradnl"/>
        </w:rPr>
        <w:t xml:space="preserve"> Te mostrará información del estado del servidor.</w:t>
      </w:r>
    </w:p>
    <w:p w:rsidR="00B0479C" w:rsidRDefault="00947368" w:rsidP="00B0479C">
      <w:pPr>
        <w:pStyle w:val="Prrafodelista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  <w:r>
        <w:rPr>
          <w:rFonts w:ascii="Times New Roman" w:hAnsi="Times New Roman"/>
          <w:b/>
          <w:bCs/>
          <w:noProof/>
          <w:color w:val="000000"/>
          <w:spacing w:val="10"/>
          <w:sz w:val="12"/>
          <w:szCs w:val="12"/>
        </w:rPr>
        <w:drawing>
          <wp:anchor distT="0" distB="0" distL="114300" distR="114300" simplePos="0" relativeHeight="251658240" behindDoc="1" locked="0" layoutInCell="1" allowOverlap="1" wp14:anchorId="687EDCFE" wp14:editId="65F0ECD0">
            <wp:simplePos x="0" y="0"/>
            <wp:positionH relativeFrom="column">
              <wp:posOffset>372110</wp:posOffset>
            </wp:positionH>
            <wp:positionV relativeFrom="paragraph">
              <wp:posOffset>82550</wp:posOffset>
            </wp:positionV>
            <wp:extent cx="5401310" cy="3150235"/>
            <wp:effectExtent l="0" t="0" r="8890" b="0"/>
            <wp:wrapThrough wrapText="bothSides">
              <wp:wrapPolygon edited="0">
                <wp:start x="0" y="0"/>
                <wp:lineTo x="0" y="21421"/>
                <wp:lineTo x="21559" y="21421"/>
                <wp:lineTo x="21559" y="0"/>
                <wp:lineTo x="0" y="0"/>
              </wp:wrapPolygon>
            </wp:wrapThrough>
            <wp:docPr id="3" name="Imagen 3" descr="C:\Users\root\Desktop\IMAGENES-DESPLIEGUE\Captura4.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esktop\IMAGENES-DESPLIEGUE\Captura4.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947368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  <w:r>
        <w:rPr>
          <w:rFonts w:ascii="Times New Roman" w:hAnsi="Times New Roman"/>
          <w:b/>
          <w:bCs/>
          <w:noProof/>
          <w:color w:val="000000"/>
          <w:spacing w:val="10"/>
          <w:sz w:val="12"/>
          <w:szCs w:val="12"/>
        </w:rPr>
        <w:drawing>
          <wp:inline distT="0" distB="0" distL="0" distR="0" wp14:anchorId="6B829BB5" wp14:editId="0C9C6FEF">
            <wp:extent cx="5400040" cy="3655915"/>
            <wp:effectExtent l="0" t="0" r="0" b="1905"/>
            <wp:docPr id="4" name="Imagen 4" descr="C:\Users\root\Desktop\IMAGENES-DESPLIEGUE\Captura4.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Desktop\IMAGENES-DESPLIEGUE\Captura4.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B0479C" w:rsidRDefault="00B0479C" w:rsidP="00B0479C">
      <w:pPr>
        <w:widowControl/>
        <w:spacing w:line="163" w:lineRule="exact"/>
        <w:ind w:left="590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DB5561" w:rsidRPr="00947368" w:rsidRDefault="00947368" w:rsidP="00947368">
      <w:pPr>
        <w:pStyle w:val="Style2"/>
        <w:widowControl/>
        <w:jc w:val="both"/>
        <w:rPr>
          <w:rFonts w:cs="Century Schoolbook"/>
          <w:color w:val="000000"/>
          <w:sz w:val="18"/>
          <w:szCs w:val="18"/>
          <w:lang w:val="es-ES_tradnl" w:eastAsia="es-ES_tradnl"/>
        </w:rPr>
      </w:pPr>
      <w:r>
        <w:rPr>
          <w:rStyle w:val="FontStyle84"/>
          <w:lang w:val="es-ES_tradnl" w:eastAsia="es-ES_tradnl"/>
        </w:rPr>
        <w:t xml:space="preserve">                 </w:t>
      </w:r>
    </w:p>
    <w:p w:rsidR="00DB5561" w:rsidRPr="00B0479C" w:rsidRDefault="00DB5561" w:rsidP="00DB5561">
      <w:pPr>
        <w:widowControl/>
        <w:numPr>
          <w:ilvl w:val="0"/>
          <w:numId w:val="1"/>
        </w:numPr>
        <w:tabs>
          <w:tab w:val="left" w:pos="490"/>
        </w:tabs>
        <w:spacing w:before="182"/>
        <w:rPr>
          <w:rFonts w:ascii="Times New Roman" w:hAnsi="Times New Roman"/>
          <w:b/>
          <w:color w:val="000000"/>
          <w:spacing w:val="-20"/>
          <w:sz w:val="20"/>
          <w:szCs w:val="20"/>
          <w:u w:val="single"/>
          <w:lang w:val="es-ES_tradnl" w:eastAsia="es-ES_tradnl"/>
        </w:rPr>
      </w:pPr>
      <w:proofErr w:type="spellStart"/>
      <w:r w:rsidRPr="00B0479C">
        <w:rPr>
          <w:rFonts w:ascii="Times New Roman" w:hAnsi="Times New Roman"/>
          <w:b/>
          <w:color w:val="000000"/>
          <w:sz w:val="18"/>
          <w:szCs w:val="18"/>
          <w:u w:val="single"/>
          <w:lang w:val="es-ES_tradnl" w:eastAsia="es-ES_tradnl"/>
        </w:rPr>
        <w:lastRenderedPageBreak/>
        <w:t>Mod_info</w:t>
      </w:r>
      <w:proofErr w:type="spellEnd"/>
    </w:p>
    <w:p w:rsidR="00DB5561" w:rsidRPr="00DB5561" w:rsidRDefault="00DB5561" w:rsidP="00DB5561">
      <w:pPr>
        <w:widowControl/>
        <w:tabs>
          <w:tab w:val="left" w:pos="490"/>
        </w:tabs>
        <w:spacing w:before="182"/>
        <w:ind w:left="230"/>
        <w:rPr>
          <w:rFonts w:ascii="Times New Roman" w:hAnsi="Times New Roman"/>
          <w:color w:val="000000"/>
          <w:sz w:val="18"/>
          <w:szCs w:val="18"/>
          <w:lang w:val="es-ES_tradnl" w:eastAsia="es-ES_tradnl"/>
        </w:rPr>
      </w:pPr>
      <w:r w:rsidRPr="00DB5561">
        <w:rPr>
          <w:rFonts w:ascii="Times New Roman" w:hAnsi="Times New Roman"/>
          <w:color w:val="000000"/>
          <w:sz w:val="18"/>
          <w:szCs w:val="18"/>
          <w:lang w:val="es-ES_tradnl" w:eastAsia="es-ES_tradnl"/>
        </w:rPr>
        <w:t>Módulo que proporciona una vista resumida de la configuración del servidor.</w:t>
      </w:r>
    </w:p>
    <w:p w:rsidR="00DB5561" w:rsidRPr="00DB5561" w:rsidRDefault="00DB5561" w:rsidP="00DB5561">
      <w:pPr>
        <w:widowControl/>
        <w:numPr>
          <w:ilvl w:val="1"/>
          <w:numId w:val="1"/>
        </w:numPr>
        <w:tabs>
          <w:tab w:val="left" w:pos="490"/>
        </w:tabs>
        <w:spacing w:before="182"/>
        <w:rPr>
          <w:rFonts w:ascii="Times New Roman" w:hAnsi="Times New Roman"/>
          <w:color w:val="000000"/>
          <w:sz w:val="18"/>
          <w:szCs w:val="18"/>
          <w:lang w:val="es-ES_tradnl" w:eastAsia="es-ES_tradnl"/>
        </w:rPr>
      </w:pPr>
      <w:r w:rsidRPr="00DB5561">
        <w:rPr>
          <w:rFonts w:ascii="Times New Roman" w:hAnsi="Times New Roman"/>
          <w:color w:val="000000"/>
          <w:sz w:val="18"/>
          <w:szCs w:val="18"/>
          <w:lang w:val="es-ES_tradnl" w:eastAsia="es-ES_tradnl"/>
        </w:rPr>
        <w:t>Abre un terminal y habilita un módulo.</w:t>
      </w:r>
    </w:p>
    <w:p w:rsidR="00DB5561" w:rsidRPr="00DB5561" w:rsidRDefault="00DB5561" w:rsidP="00DB5561">
      <w:pPr>
        <w:widowControl/>
        <w:tabs>
          <w:tab w:val="left" w:pos="490"/>
        </w:tabs>
        <w:spacing w:before="182"/>
        <w:ind w:left="590"/>
        <w:rPr>
          <w:rFonts w:ascii="Times New Roman" w:hAnsi="Times New Roman"/>
          <w:i/>
          <w:color w:val="000000"/>
          <w:sz w:val="18"/>
          <w:szCs w:val="18"/>
          <w:lang w:val="es-ES_tradnl" w:eastAsia="es-ES_tradnl"/>
        </w:rPr>
      </w:pPr>
      <w:proofErr w:type="gramStart"/>
      <w:r w:rsidRPr="00DB5561">
        <w:rPr>
          <w:rFonts w:ascii="Times New Roman" w:hAnsi="Times New Roman"/>
          <w:i/>
          <w:color w:val="000000"/>
          <w:sz w:val="18"/>
          <w:szCs w:val="18"/>
          <w:lang w:val="es-ES_tradnl" w:eastAsia="es-ES_tradnl"/>
        </w:rPr>
        <w:t>sudo</w:t>
      </w:r>
      <w:proofErr w:type="gramEnd"/>
      <w:r w:rsidRPr="00DB5561">
        <w:rPr>
          <w:rFonts w:ascii="Times New Roman" w:hAnsi="Times New Roman"/>
          <w:i/>
          <w:color w:val="000000"/>
          <w:sz w:val="18"/>
          <w:szCs w:val="18"/>
          <w:lang w:val="es-ES_tradnl" w:eastAsia="es-ES_tradnl"/>
        </w:rPr>
        <w:t xml:space="preserve">  a2enmod  </w:t>
      </w:r>
      <w:proofErr w:type="spellStart"/>
      <w:r w:rsidRPr="00DB5561">
        <w:rPr>
          <w:rFonts w:ascii="Times New Roman" w:hAnsi="Times New Roman"/>
          <w:i/>
          <w:color w:val="000000"/>
          <w:sz w:val="18"/>
          <w:szCs w:val="18"/>
          <w:lang w:val="es-ES_tradnl" w:eastAsia="es-ES_tradnl"/>
        </w:rPr>
        <w:t>info</w:t>
      </w:r>
      <w:proofErr w:type="spellEnd"/>
    </w:p>
    <w:p w:rsidR="00DB5561" w:rsidRPr="00DB5561" w:rsidRDefault="00DB5561" w:rsidP="00DB5561">
      <w:pPr>
        <w:widowControl/>
        <w:numPr>
          <w:ilvl w:val="1"/>
          <w:numId w:val="1"/>
        </w:numPr>
        <w:tabs>
          <w:tab w:val="left" w:pos="490"/>
        </w:tabs>
        <w:spacing w:before="182"/>
        <w:rPr>
          <w:rFonts w:ascii="Times New Roman" w:hAnsi="Times New Roman"/>
          <w:color w:val="000000"/>
          <w:sz w:val="18"/>
          <w:szCs w:val="18"/>
          <w:lang w:val="es-ES_tradnl" w:eastAsia="es-ES_tradnl"/>
        </w:rPr>
      </w:pPr>
      <w:r w:rsidRPr="00DB5561">
        <w:rPr>
          <w:rFonts w:ascii="Times New Roman" w:hAnsi="Times New Roman"/>
          <w:color w:val="000000"/>
          <w:sz w:val="18"/>
          <w:szCs w:val="18"/>
          <w:lang w:val="es-ES_tradnl" w:eastAsia="es-ES_tradnl"/>
        </w:rPr>
        <w:t xml:space="preserve">Edita el fichero de configuración del módulo </w:t>
      </w:r>
      <w:r w:rsidRPr="00DB5561">
        <w:rPr>
          <w:rFonts w:ascii="Times New Roman" w:hAnsi="Times New Roman"/>
          <w:i/>
          <w:color w:val="000000"/>
          <w:sz w:val="18"/>
          <w:szCs w:val="18"/>
          <w:lang w:val="es-ES_tradnl" w:eastAsia="es-ES_tradnl"/>
        </w:rPr>
        <w:t>/</w:t>
      </w:r>
      <w:proofErr w:type="spellStart"/>
      <w:r w:rsidRPr="00DB5561">
        <w:rPr>
          <w:rFonts w:ascii="Times New Roman" w:hAnsi="Times New Roman"/>
          <w:i/>
          <w:color w:val="000000"/>
          <w:sz w:val="18"/>
          <w:szCs w:val="18"/>
          <w:lang w:val="es-ES_tradnl" w:eastAsia="es-ES_tradnl"/>
        </w:rPr>
        <w:t>etc</w:t>
      </w:r>
      <w:proofErr w:type="spellEnd"/>
      <w:r w:rsidRPr="00DB5561">
        <w:rPr>
          <w:rFonts w:ascii="Times New Roman" w:hAnsi="Times New Roman"/>
          <w:i/>
          <w:color w:val="000000"/>
          <w:sz w:val="18"/>
          <w:szCs w:val="18"/>
          <w:lang w:val="es-ES_tradnl" w:eastAsia="es-ES_tradnl"/>
        </w:rPr>
        <w:t>/apache2/</w:t>
      </w:r>
      <w:proofErr w:type="spellStart"/>
      <w:r w:rsidRPr="00DB5561">
        <w:rPr>
          <w:rFonts w:ascii="Times New Roman" w:hAnsi="Times New Roman"/>
          <w:i/>
          <w:color w:val="000000"/>
          <w:sz w:val="18"/>
          <w:szCs w:val="18"/>
          <w:lang w:val="es-ES_tradnl" w:eastAsia="es-ES_tradnl"/>
        </w:rPr>
        <w:t>mods-enabled</w:t>
      </w:r>
      <w:proofErr w:type="spellEnd"/>
      <w:r w:rsidRPr="00DB5561">
        <w:rPr>
          <w:rFonts w:ascii="Times New Roman" w:hAnsi="Times New Roman"/>
          <w:i/>
          <w:color w:val="000000"/>
          <w:sz w:val="18"/>
          <w:szCs w:val="18"/>
          <w:lang w:val="es-ES_tradnl" w:eastAsia="es-ES_tradnl"/>
        </w:rPr>
        <w:t>/</w:t>
      </w:r>
      <w:proofErr w:type="spellStart"/>
      <w:r w:rsidRPr="00DB5561">
        <w:rPr>
          <w:rFonts w:ascii="Times New Roman" w:hAnsi="Times New Roman"/>
          <w:i/>
          <w:color w:val="000000"/>
          <w:sz w:val="18"/>
          <w:szCs w:val="18"/>
          <w:lang w:val="es-ES_tradnl" w:eastAsia="es-ES_tradnl"/>
        </w:rPr>
        <w:t>info.conf</w:t>
      </w:r>
      <w:proofErr w:type="spellEnd"/>
      <w:r w:rsidRPr="00DB5561">
        <w:rPr>
          <w:rFonts w:ascii="Times New Roman" w:hAnsi="Times New Roman"/>
          <w:color w:val="000000"/>
          <w:sz w:val="18"/>
          <w:szCs w:val="18"/>
          <w:lang w:val="es-ES_tradnl" w:eastAsia="es-ES_tradnl"/>
        </w:rPr>
        <w:t xml:space="preserve"> y habilita el acceso a  </w:t>
      </w:r>
      <w:r w:rsidRPr="00DB5561">
        <w:rPr>
          <w:rFonts w:ascii="Times New Roman" w:hAnsi="Times New Roman"/>
          <w:b/>
          <w:color w:val="000000"/>
          <w:sz w:val="18"/>
          <w:szCs w:val="18"/>
          <w:lang w:val="es-ES_tradnl" w:eastAsia="es-ES_tradnl"/>
        </w:rPr>
        <w:t>/server-</w:t>
      </w:r>
      <w:proofErr w:type="spellStart"/>
      <w:r w:rsidRPr="00DB5561">
        <w:rPr>
          <w:rFonts w:ascii="Times New Roman" w:hAnsi="Times New Roman"/>
          <w:b/>
          <w:color w:val="000000"/>
          <w:sz w:val="18"/>
          <w:szCs w:val="18"/>
          <w:lang w:val="es-ES_tradnl" w:eastAsia="es-ES_tradnl"/>
        </w:rPr>
        <w:t>info</w:t>
      </w:r>
      <w:proofErr w:type="spellEnd"/>
      <w:r w:rsidRPr="00DB5561">
        <w:rPr>
          <w:rFonts w:ascii="Times New Roman" w:hAnsi="Times New Roman"/>
          <w:color w:val="000000"/>
          <w:sz w:val="18"/>
          <w:szCs w:val="18"/>
          <w:lang w:val="es-ES_tradnl" w:eastAsia="es-ES_tradnl"/>
        </w:rPr>
        <w:t xml:space="preserve"> desde </w:t>
      </w:r>
      <w:r w:rsidR="00DD10DC">
        <w:rPr>
          <w:rFonts w:ascii="Times New Roman" w:hAnsi="Times New Roman"/>
          <w:b/>
          <w:color w:val="000000"/>
          <w:sz w:val="18"/>
          <w:szCs w:val="18"/>
          <w:lang w:val="es-ES_tradnl" w:eastAsia="es-ES_tradnl"/>
        </w:rPr>
        <w:t>DesarrolloW7XX</w:t>
      </w:r>
      <w:r w:rsidRPr="00DB5561">
        <w:rPr>
          <w:rFonts w:ascii="Times New Roman" w:hAnsi="Times New Roman"/>
          <w:color w:val="000000"/>
          <w:sz w:val="18"/>
          <w:szCs w:val="18"/>
          <w:lang w:val="es-ES_tradnl" w:eastAsia="es-ES_tradnl"/>
        </w:rPr>
        <w:t xml:space="preserve">. </w:t>
      </w:r>
      <w:r w:rsidR="00DD10DC">
        <w:rPr>
          <w:rFonts w:ascii="Times New Roman" w:hAnsi="Times New Roman"/>
          <w:color w:val="000000"/>
          <w:sz w:val="18"/>
          <w:szCs w:val="18"/>
          <w:lang w:val="es-ES_tradnl" w:eastAsia="es-ES_tradnl"/>
        </w:rPr>
        <w:t>Figura 4.79</w:t>
      </w:r>
      <w:r w:rsidRPr="00DB5561">
        <w:rPr>
          <w:rFonts w:ascii="Times New Roman" w:hAnsi="Times New Roman"/>
          <w:color w:val="000000"/>
          <w:sz w:val="18"/>
          <w:szCs w:val="18"/>
          <w:lang w:val="es-ES_tradnl" w:eastAsia="es-ES_tradnl"/>
        </w:rPr>
        <w:t>.</w:t>
      </w:r>
    </w:p>
    <w:p w:rsidR="00DB5561" w:rsidRPr="00DB5561" w:rsidRDefault="00947368" w:rsidP="00DB5561">
      <w:pPr>
        <w:widowControl/>
        <w:tabs>
          <w:tab w:val="left" w:pos="490"/>
        </w:tabs>
        <w:spacing w:before="182"/>
        <w:ind w:left="230"/>
        <w:rPr>
          <w:rFonts w:ascii="Times New Roman" w:hAnsi="Times New Roman"/>
          <w:color w:val="000000"/>
          <w:sz w:val="18"/>
          <w:szCs w:val="18"/>
          <w:lang w:val="es-ES_tradnl" w:eastAsia="es-ES_tradnl"/>
        </w:rPr>
      </w:pPr>
      <w:r>
        <w:rPr>
          <w:rFonts w:ascii="Times New Roman" w:hAnsi="Times New Roman"/>
          <w:noProof/>
          <w:color w:val="000000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749A6FE3" wp14:editId="63C34336">
            <wp:simplePos x="0" y="0"/>
            <wp:positionH relativeFrom="column">
              <wp:posOffset>348615</wp:posOffset>
            </wp:positionH>
            <wp:positionV relativeFrom="paragraph">
              <wp:posOffset>64770</wp:posOffset>
            </wp:positionV>
            <wp:extent cx="3127375" cy="1244600"/>
            <wp:effectExtent l="0" t="0" r="0" b="0"/>
            <wp:wrapThrough wrapText="bothSides">
              <wp:wrapPolygon edited="0">
                <wp:start x="0" y="0"/>
                <wp:lineTo x="0" y="21159"/>
                <wp:lineTo x="21446" y="21159"/>
                <wp:lineTo x="21446" y="0"/>
                <wp:lineTo x="0" y="0"/>
              </wp:wrapPolygon>
            </wp:wrapThrough>
            <wp:docPr id="5" name="Imagen 5" descr="C:\Users\root\Desktop\IMAGENES-DESPLIEGUE\Captura4.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ot\Desktop\IMAGENES-DESPLIEGUE\Captura4.7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561" w:rsidRDefault="00DB5561" w:rsidP="00947368">
      <w:pPr>
        <w:widowControl/>
        <w:spacing w:line="163" w:lineRule="exact"/>
        <w:ind w:left="590"/>
        <w:jc w:val="both"/>
        <w:rPr>
          <w:rFonts w:ascii="Times New Roman" w:hAnsi="Times New Roman"/>
          <w:color w:val="000000"/>
          <w:sz w:val="18"/>
          <w:szCs w:val="18"/>
          <w:lang w:eastAsia="es-ES_tradnl"/>
        </w:rPr>
      </w:pPr>
    </w:p>
    <w:p w:rsidR="00947368" w:rsidRDefault="00947368" w:rsidP="00947368">
      <w:pPr>
        <w:widowControl/>
        <w:spacing w:line="163" w:lineRule="exact"/>
        <w:jc w:val="both"/>
        <w:rPr>
          <w:rFonts w:ascii="Times New Roman" w:hAnsi="Times New Roman"/>
          <w:color w:val="000000"/>
          <w:sz w:val="18"/>
          <w:szCs w:val="18"/>
          <w:lang w:eastAsia="es-ES_tradnl"/>
        </w:rPr>
      </w:pPr>
    </w:p>
    <w:p w:rsidR="00947368" w:rsidRDefault="00947368" w:rsidP="00947368">
      <w:pPr>
        <w:widowControl/>
        <w:spacing w:line="163" w:lineRule="exact"/>
        <w:jc w:val="both"/>
        <w:rPr>
          <w:rFonts w:ascii="Times New Roman" w:hAnsi="Times New Roman"/>
          <w:color w:val="000000"/>
          <w:sz w:val="18"/>
          <w:szCs w:val="18"/>
          <w:lang w:eastAsia="es-ES_tradnl"/>
        </w:rPr>
      </w:pPr>
    </w:p>
    <w:p w:rsidR="00947368" w:rsidRDefault="00947368" w:rsidP="00947368">
      <w:pPr>
        <w:widowControl/>
        <w:spacing w:line="163" w:lineRule="exact"/>
        <w:jc w:val="both"/>
        <w:rPr>
          <w:rFonts w:ascii="Times New Roman" w:hAnsi="Times New Roman"/>
          <w:color w:val="000000"/>
          <w:sz w:val="18"/>
          <w:szCs w:val="18"/>
          <w:lang w:eastAsia="es-ES_tradnl"/>
        </w:rPr>
      </w:pPr>
    </w:p>
    <w:p w:rsidR="00947368" w:rsidRDefault="00947368" w:rsidP="00947368">
      <w:pPr>
        <w:widowControl/>
        <w:spacing w:line="163" w:lineRule="exact"/>
        <w:jc w:val="both"/>
        <w:rPr>
          <w:rFonts w:ascii="Times New Roman" w:hAnsi="Times New Roman"/>
          <w:color w:val="000000"/>
          <w:sz w:val="18"/>
          <w:szCs w:val="18"/>
          <w:lang w:eastAsia="es-ES_tradnl"/>
        </w:rPr>
      </w:pPr>
    </w:p>
    <w:p w:rsidR="00947368" w:rsidRDefault="00947368" w:rsidP="00947368">
      <w:pPr>
        <w:widowControl/>
        <w:spacing w:line="163" w:lineRule="exact"/>
        <w:jc w:val="both"/>
        <w:rPr>
          <w:rFonts w:ascii="Times New Roman" w:hAnsi="Times New Roman"/>
          <w:color w:val="000000"/>
          <w:sz w:val="18"/>
          <w:szCs w:val="18"/>
          <w:lang w:eastAsia="es-ES_tradnl"/>
        </w:rPr>
      </w:pPr>
    </w:p>
    <w:p w:rsidR="00947368" w:rsidRDefault="00947368" w:rsidP="00947368">
      <w:pPr>
        <w:widowControl/>
        <w:spacing w:line="163" w:lineRule="exact"/>
        <w:jc w:val="both"/>
        <w:rPr>
          <w:rFonts w:ascii="Times New Roman" w:hAnsi="Times New Roman"/>
          <w:color w:val="000000"/>
          <w:sz w:val="18"/>
          <w:szCs w:val="18"/>
          <w:lang w:eastAsia="es-ES_tradnl"/>
        </w:rPr>
      </w:pPr>
    </w:p>
    <w:p w:rsidR="00947368" w:rsidRDefault="00947368" w:rsidP="00947368">
      <w:pPr>
        <w:widowControl/>
        <w:spacing w:line="163" w:lineRule="exact"/>
        <w:jc w:val="both"/>
        <w:rPr>
          <w:rFonts w:ascii="Times New Roman" w:hAnsi="Times New Roman"/>
          <w:color w:val="000000"/>
          <w:sz w:val="18"/>
          <w:szCs w:val="18"/>
          <w:lang w:eastAsia="es-ES_tradnl"/>
        </w:rPr>
      </w:pPr>
    </w:p>
    <w:p w:rsidR="00947368" w:rsidRDefault="00947368" w:rsidP="00947368">
      <w:pPr>
        <w:widowControl/>
        <w:spacing w:line="163" w:lineRule="exact"/>
        <w:jc w:val="both"/>
        <w:rPr>
          <w:rFonts w:ascii="Times New Roman" w:hAnsi="Times New Roman"/>
          <w:color w:val="000000"/>
          <w:sz w:val="18"/>
          <w:szCs w:val="18"/>
          <w:lang w:eastAsia="es-ES_tradnl"/>
        </w:rPr>
      </w:pPr>
    </w:p>
    <w:p w:rsidR="00947368" w:rsidRPr="00947368" w:rsidRDefault="00947368" w:rsidP="00947368">
      <w:pPr>
        <w:widowControl/>
        <w:spacing w:line="163" w:lineRule="exact"/>
        <w:jc w:val="both"/>
        <w:rPr>
          <w:rFonts w:ascii="Times New Roman" w:hAnsi="Times New Roman"/>
          <w:b/>
          <w:bCs/>
          <w:color w:val="000000"/>
          <w:spacing w:val="10"/>
          <w:sz w:val="12"/>
          <w:szCs w:val="12"/>
          <w:lang w:eastAsia="es-ES_tradnl"/>
        </w:rPr>
      </w:pPr>
    </w:p>
    <w:p w:rsidR="00DB5561" w:rsidRPr="00DB5561" w:rsidRDefault="00DB5561" w:rsidP="00DB5561">
      <w:pPr>
        <w:widowControl/>
        <w:tabs>
          <w:tab w:val="left" w:pos="490"/>
        </w:tabs>
        <w:spacing w:before="182"/>
        <w:ind w:left="590"/>
        <w:rPr>
          <w:rFonts w:ascii="Times New Roman" w:hAnsi="Times New Roman"/>
          <w:color w:val="000000"/>
          <w:sz w:val="18"/>
          <w:szCs w:val="18"/>
          <w:lang w:val="es-ES_tradnl" w:eastAsia="es-ES_tradnl"/>
        </w:rPr>
      </w:pPr>
      <w:r w:rsidRPr="00947368">
        <w:rPr>
          <w:rFonts w:ascii="Times New Roman" w:hAnsi="Times New Roman"/>
          <w:color w:val="000000"/>
          <w:sz w:val="18"/>
          <w:szCs w:val="18"/>
          <w:lang w:eastAsia="es-ES_tradnl"/>
        </w:rPr>
        <w:tab/>
        <w:t xml:space="preserve">    </w:t>
      </w:r>
      <w:r w:rsidR="00947368">
        <w:rPr>
          <w:rFonts w:ascii="Times New Roman" w:hAnsi="Times New Roman"/>
          <w:color w:val="000000"/>
          <w:sz w:val="18"/>
          <w:szCs w:val="18"/>
          <w:lang w:eastAsia="es-ES_tradnl"/>
        </w:rPr>
        <w:t xml:space="preserve">       </w:t>
      </w:r>
      <w:bookmarkStart w:id="0" w:name="_GoBack"/>
      <w:bookmarkEnd w:id="0"/>
      <w:r w:rsidR="00DD10DC">
        <w:rPr>
          <w:rFonts w:ascii="Times New Roman" w:hAnsi="Times New Roman"/>
          <w:color w:val="000000"/>
          <w:sz w:val="18"/>
          <w:szCs w:val="18"/>
          <w:lang w:val="es-ES_tradnl" w:eastAsia="es-ES_tradnl"/>
        </w:rPr>
        <w:t>Figura4.79</w:t>
      </w:r>
      <w:r w:rsidRPr="00DB5561">
        <w:rPr>
          <w:rFonts w:ascii="Times New Roman" w:hAnsi="Times New Roman"/>
          <w:color w:val="000000"/>
          <w:sz w:val="18"/>
          <w:szCs w:val="18"/>
          <w:lang w:val="es-ES_tradnl" w:eastAsia="es-ES_tradnl"/>
        </w:rPr>
        <w:t xml:space="preserve">: Fichero de configuración </w:t>
      </w:r>
      <w:proofErr w:type="spellStart"/>
      <w:r w:rsidRPr="00DB5561">
        <w:rPr>
          <w:rFonts w:ascii="Times New Roman" w:hAnsi="Times New Roman"/>
          <w:b/>
          <w:color w:val="000000"/>
          <w:sz w:val="18"/>
          <w:szCs w:val="18"/>
          <w:lang w:val="es-ES_tradnl" w:eastAsia="es-ES_tradnl"/>
        </w:rPr>
        <w:t>info.conf</w:t>
      </w:r>
      <w:proofErr w:type="spellEnd"/>
    </w:p>
    <w:p w:rsidR="00DB5561" w:rsidRPr="00DB5561" w:rsidRDefault="00DB5561" w:rsidP="00DB5561">
      <w:pPr>
        <w:widowControl/>
        <w:numPr>
          <w:ilvl w:val="1"/>
          <w:numId w:val="1"/>
        </w:numPr>
        <w:tabs>
          <w:tab w:val="left" w:pos="490"/>
        </w:tabs>
        <w:spacing w:before="182"/>
        <w:rPr>
          <w:rFonts w:ascii="Times New Roman" w:hAnsi="Times New Roman"/>
          <w:color w:val="000000"/>
          <w:sz w:val="18"/>
          <w:szCs w:val="18"/>
          <w:lang w:val="es-ES_tradnl" w:eastAsia="es-ES_tradnl"/>
        </w:rPr>
      </w:pPr>
      <w:r w:rsidRPr="00DB5561">
        <w:rPr>
          <w:rFonts w:ascii="Times New Roman" w:hAnsi="Times New Roman"/>
          <w:color w:val="000000"/>
          <w:sz w:val="18"/>
          <w:szCs w:val="18"/>
          <w:lang w:val="es-ES_tradnl" w:eastAsia="es-ES_tradnl"/>
        </w:rPr>
        <w:t>Reinicia el servidor para aplicar los cambios.</w:t>
      </w:r>
    </w:p>
    <w:p w:rsidR="00DB5561" w:rsidRPr="00DB5561" w:rsidRDefault="00DB5561" w:rsidP="00DB5561">
      <w:pPr>
        <w:widowControl/>
        <w:numPr>
          <w:ilvl w:val="1"/>
          <w:numId w:val="1"/>
        </w:numPr>
        <w:tabs>
          <w:tab w:val="left" w:pos="490"/>
        </w:tabs>
        <w:spacing w:before="182"/>
        <w:rPr>
          <w:rFonts w:ascii="Times New Roman" w:hAnsi="Times New Roman"/>
          <w:color w:val="000000"/>
          <w:sz w:val="18"/>
          <w:szCs w:val="18"/>
          <w:lang w:eastAsia="es-ES_tradnl"/>
        </w:rPr>
      </w:pPr>
      <w:r w:rsidRPr="00DD10DC">
        <w:rPr>
          <w:rFonts w:ascii="Times New Roman" w:hAnsi="Times New Roman"/>
          <w:color w:val="000000"/>
          <w:sz w:val="18"/>
          <w:szCs w:val="18"/>
          <w:lang w:eastAsia="es-ES_tradnl"/>
        </w:rPr>
        <w:t xml:space="preserve">Desde </w:t>
      </w:r>
      <w:r w:rsidR="00DD10DC" w:rsidRPr="00DD10DC">
        <w:rPr>
          <w:rFonts w:ascii="Times New Roman" w:hAnsi="Times New Roman"/>
          <w:b/>
          <w:color w:val="000000"/>
          <w:sz w:val="18"/>
          <w:szCs w:val="18"/>
          <w:lang w:eastAsia="es-ES_tradnl"/>
        </w:rPr>
        <w:t>DesarrolloW7XX</w:t>
      </w:r>
      <w:r w:rsidR="00DD10DC">
        <w:rPr>
          <w:rFonts w:ascii="Times New Roman" w:hAnsi="Times New Roman"/>
          <w:color w:val="000000"/>
          <w:sz w:val="18"/>
          <w:szCs w:val="18"/>
          <w:lang w:eastAsia="es-ES_tradnl"/>
        </w:rPr>
        <w:t xml:space="preserve"> conéctate a </w:t>
      </w:r>
      <w:r w:rsidRPr="00DD10DC">
        <w:rPr>
          <w:rFonts w:ascii="Times New Roman" w:hAnsi="Times New Roman"/>
          <w:color w:val="000000"/>
          <w:sz w:val="18"/>
          <w:szCs w:val="18"/>
          <w:lang w:eastAsia="es-ES_tradnl"/>
        </w:rPr>
        <w:t xml:space="preserve"> </w:t>
      </w:r>
      <w:hyperlink r:id="rId11" w:history="1">
        <w:r w:rsidR="00DD10DC" w:rsidRPr="00A16FD3">
          <w:rPr>
            <w:rStyle w:val="Hipervnculo"/>
            <w:rFonts w:ascii="Times New Roman" w:hAnsi="Times New Roman"/>
            <w:sz w:val="18"/>
            <w:szCs w:val="18"/>
            <w:lang w:eastAsia="es-ES_tradnl"/>
          </w:rPr>
          <w:t>http://172.16.10.XX6/server-info</w:t>
        </w:r>
      </w:hyperlink>
      <w:r w:rsidR="00DD10DC">
        <w:rPr>
          <w:rFonts w:ascii="Times New Roman" w:hAnsi="Times New Roman"/>
          <w:color w:val="000000"/>
          <w:sz w:val="18"/>
          <w:szCs w:val="18"/>
          <w:lang w:eastAsia="es-ES_tradnl"/>
        </w:rPr>
        <w:t>,</w:t>
      </w:r>
      <w:r w:rsidRPr="00DD10DC">
        <w:rPr>
          <w:rFonts w:ascii="Times New Roman" w:hAnsi="Times New Roman"/>
          <w:color w:val="000000"/>
          <w:sz w:val="18"/>
          <w:szCs w:val="18"/>
          <w:lang w:eastAsia="es-ES_tradnl"/>
        </w:rPr>
        <w:t xml:space="preserve"> </w:t>
      </w:r>
      <w:r w:rsidR="00DD10DC">
        <w:rPr>
          <w:rFonts w:ascii="Times New Roman" w:hAnsi="Times New Roman"/>
          <w:color w:val="000000"/>
          <w:sz w:val="18"/>
          <w:szCs w:val="18"/>
          <w:lang w:eastAsia="es-ES_tradnl"/>
        </w:rPr>
        <w:t xml:space="preserve"> t</w:t>
      </w:r>
      <w:r w:rsidRPr="00DB5561">
        <w:rPr>
          <w:rFonts w:ascii="Times New Roman" w:hAnsi="Times New Roman"/>
          <w:color w:val="000000"/>
          <w:sz w:val="18"/>
          <w:szCs w:val="18"/>
          <w:lang w:eastAsia="es-ES_tradnl"/>
        </w:rPr>
        <w:t xml:space="preserve">e informará sobre la configuración del servidor. </w:t>
      </w:r>
    </w:p>
    <w:p w:rsidR="00DB5561" w:rsidRDefault="00DB5561" w:rsidP="00DB5561">
      <w:pPr>
        <w:pStyle w:val="Style8"/>
        <w:widowControl/>
        <w:spacing w:before="106"/>
        <w:ind w:firstLine="298"/>
        <w:rPr>
          <w:color w:val="000000"/>
          <w:sz w:val="18"/>
          <w:szCs w:val="18"/>
          <w:lang w:val="es-ES_tradnl" w:eastAsia="es-ES_tradnl"/>
        </w:rPr>
      </w:pPr>
    </w:p>
    <w:p w:rsidR="000019C9" w:rsidRPr="00DB5561" w:rsidRDefault="00947368">
      <w:pPr>
        <w:rPr>
          <w:lang w:val="es-ES_tradnl"/>
        </w:rPr>
      </w:pPr>
    </w:p>
    <w:sectPr w:rsidR="000019C9" w:rsidRPr="00DB5561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0DC" w:rsidRDefault="00DD10DC" w:rsidP="00DD10DC">
      <w:r>
        <w:separator/>
      </w:r>
    </w:p>
  </w:endnote>
  <w:endnote w:type="continuationSeparator" w:id="0">
    <w:p w:rsidR="00DD10DC" w:rsidRDefault="00DD10DC" w:rsidP="00DD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5632990"/>
      <w:docPartObj>
        <w:docPartGallery w:val="Page Numbers (Bottom of Page)"/>
        <w:docPartUnique/>
      </w:docPartObj>
    </w:sdtPr>
    <w:sdtEndPr/>
    <w:sdtContent>
      <w:p w:rsidR="00DD10DC" w:rsidRDefault="00947368" w:rsidP="00947368">
        <w:pPr>
          <w:pStyle w:val="Piedepgina"/>
          <w:tabs>
            <w:tab w:val="left" w:pos="2759"/>
          </w:tabs>
        </w:pPr>
        <w:r>
          <w:tab/>
        </w:r>
        <w:r>
          <w:rPr>
            <w:rStyle w:val="FontStyle84"/>
            <w:lang w:val="es-ES_tradnl" w:eastAsia="es-ES_tradnl"/>
          </w:rPr>
          <w:t>Figura 4.78: Estado del servidor</w:t>
        </w:r>
        <w:r>
          <w:tab/>
        </w:r>
        <w:r>
          <w:tab/>
        </w:r>
        <w:r w:rsidR="00DD10DC">
          <w:fldChar w:fldCharType="begin"/>
        </w:r>
        <w:r w:rsidR="00DD10DC">
          <w:instrText>PAGE   \* MERGEFORMAT</w:instrText>
        </w:r>
        <w:r w:rsidR="00DD10DC">
          <w:fldChar w:fldCharType="separate"/>
        </w:r>
        <w:r>
          <w:rPr>
            <w:noProof/>
          </w:rPr>
          <w:t>2</w:t>
        </w:r>
        <w:r w:rsidR="00DD10DC">
          <w:fldChar w:fldCharType="end"/>
        </w:r>
      </w:p>
    </w:sdtContent>
  </w:sdt>
  <w:p w:rsidR="00DD10DC" w:rsidRDefault="00DD10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0DC" w:rsidRDefault="00DD10DC" w:rsidP="00DD10DC">
      <w:r>
        <w:separator/>
      </w:r>
    </w:p>
  </w:footnote>
  <w:footnote w:type="continuationSeparator" w:id="0">
    <w:p w:rsidR="00DD10DC" w:rsidRDefault="00DD10DC" w:rsidP="00DD1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34B8D"/>
    <w:multiLevelType w:val="multilevel"/>
    <w:tmpl w:val="FF920E94"/>
    <w:lvl w:ilvl="0">
      <w:start w:val="1"/>
      <w:numFmt w:val="decimal"/>
      <w:lvlText w:val="%1."/>
      <w:legacy w:legacy="1" w:legacySpace="0" w:legacyIndent="260"/>
      <w:lvlJc w:val="left"/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590" w:hanging="360"/>
      </w:pPr>
      <w:rPr>
        <w:rFonts w:hint="default"/>
        <w:b w:val="0"/>
        <w:sz w:val="18"/>
        <w:szCs w:val="18"/>
      </w:rPr>
    </w:lvl>
    <w:lvl w:ilvl="2">
      <w:start w:val="1"/>
      <w:numFmt w:val="decimal"/>
      <w:isLgl/>
      <w:lvlText w:val="%1.%2.%3."/>
      <w:lvlJc w:val="left"/>
      <w:pPr>
        <w:ind w:left="8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10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12B"/>
    <w:rsid w:val="001055AF"/>
    <w:rsid w:val="00947368"/>
    <w:rsid w:val="00AA0FEC"/>
    <w:rsid w:val="00B0479C"/>
    <w:rsid w:val="00B2212B"/>
    <w:rsid w:val="00CB14A9"/>
    <w:rsid w:val="00DB5561"/>
    <w:rsid w:val="00DD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561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66">
    <w:name w:val="Font Style66"/>
    <w:basedOn w:val="Fuentedeprrafopredeter"/>
    <w:uiPriority w:val="99"/>
    <w:rsid w:val="00DB5561"/>
    <w:rPr>
      <w:rFonts w:ascii="Bookman Old Style" w:hAnsi="Bookman Old Style" w:cs="Bookman Old Style" w:hint="default"/>
      <w:i/>
      <w:iCs/>
      <w:color w:val="000000"/>
      <w:spacing w:val="10"/>
      <w:sz w:val="26"/>
      <w:szCs w:val="26"/>
    </w:rPr>
  </w:style>
  <w:style w:type="paragraph" w:customStyle="1" w:styleId="Style6">
    <w:name w:val="Style6"/>
    <w:basedOn w:val="Normal"/>
    <w:uiPriority w:val="99"/>
    <w:rsid w:val="00DB5561"/>
    <w:pPr>
      <w:spacing w:line="240" w:lineRule="exact"/>
      <w:ind w:firstLine="307"/>
    </w:pPr>
    <w:rPr>
      <w:rFonts w:eastAsiaTheme="minorEastAsia" w:cstheme="minorBidi"/>
    </w:rPr>
  </w:style>
  <w:style w:type="paragraph" w:customStyle="1" w:styleId="Style8">
    <w:name w:val="Style8"/>
    <w:basedOn w:val="Normal"/>
    <w:uiPriority w:val="99"/>
    <w:rsid w:val="00DB5561"/>
    <w:pPr>
      <w:spacing w:line="240" w:lineRule="exact"/>
      <w:ind w:firstLine="355"/>
      <w:jc w:val="both"/>
    </w:pPr>
    <w:rPr>
      <w:rFonts w:ascii="Times New Roman" w:hAnsi="Times New Roman"/>
    </w:rPr>
  </w:style>
  <w:style w:type="paragraph" w:styleId="Prrafodelista">
    <w:name w:val="List Paragraph"/>
    <w:basedOn w:val="Normal"/>
    <w:uiPriority w:val="34"/>
    <w:qFormat/>
    <w:rsid w:val="00B047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47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479C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DD10DC"/>
    <w:rPr>
      <w:color w:val="0000FF" w:themeColor="hyperlink"/>
      <w:u w:val="single"/>
    </w:rPr>
  </w:style>
  <w:style w:type="paragraph" w:customStyle="1" w:styleId="Style2">
    <w:name w:val="Style2"/>
    <w:basedOn w:val="Normal"/>
    <w:uiPriority w:val="99"/>
    <w:rsid w:val="00DD10DC"/>
    <w:rPr>
      <w:rFonts w:ascii="Century Schoolbook" w:eastAsiaTheme="minorEastAsia" w:hAnsi="Century Schoolbook" w:cstheme="minorBidi"/>
    </w:rPr>
  </w:style>
  <w:style w:type="character" w:customStyle="1" w:styleId="FontStyle84">
    <w:name w:val="Font Style84"/>
    <w:basedOn w:val="Fuentedeprrafopredeter"/>
    <w:uiPriority w:val="99"/>
    <w:rsid w:val="00DD10DC"/>
    <w:rPr>
      <w:rFonts w:ascii="Century Schoolbook" w:hAnsi="Century Schoolbook" w:cs="Century Schoolbook"/>
      <w:color w:val="000000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D10D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10DC"/>
    <w:rPr>
      <w:rFonts w:ascii="Bookman Old Style" w:eastAsia="Times New Roman" w:hAnsi="Bookman Old Style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D10D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0DC"/>
    <w:rPr>
      <w:rFonts w:ascii="Bookman Old Style" w:eastAsia="Times New Roman" w:hAnsi="Bookman Old Style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561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66">
    <w:name w:val="Font Style66"/>
    <w:basedOn w:val="Fuentedeprrafopredeter"/>
    <w:uiPriority w:val="99"/>
    <w:rsid w:val="00DB5561"/>
    <w:rPr>
      <w:rFonts w:ascii="Bookman Old Style" w:hAnsi="Bookman Old Style" w:cs="Bookman Old Style" w:hint="default"/>
      <w:i/>
      <w:iCs/>
      <w:color w:val="000000"/>
      <w:spacing w:val="10"/>
      <w:sz w:val="26"/>
      <w:szCs w:val="26"/>
    </w:rPr>
  </w:style>
  <w:style w:type="paragraph" w:customStyle="1" w:styleId="Style6">
    <w:name w:val="Style6"/>
    <w:basedOn w:val="Normal"/>
    <w:uiPriority w:val="99"/>
    <w:rsid w:val="00DB5561"/>
    <w:pPr>
      <w:spacing w:line="240" w:lineRule="exact"/>
      <w:ind w:firstLine="307"/>
    </w:pPr>
    <w:rPr>
      <w:rFonts w:eastAsiaTheme="minorEastAsia" w:cstheme="minorBidi"/>
    </w:rPr>
  </w:style>
  <w:style w:type="paragraph" w:customStyle="1" w:styleId="Style8">
    <w:name w:val="Style8"/>
    <w:basedOn w:val="Normal"/>
    <w:uiPriority w:val="99"/>
    <w:rsid w:val="00DB5561"/>
    <w:pPr>
      <w:spacing w:line="240" w:lineRule="exact"/>
      <w:ind w:firstLine="355"/>
      <w:jc w:val="both"/>
    </w:pPr>
    <w:rPr>
      <w:rFonts w:ascii="Times New Roman" w:hAnsi="Times New Roman"/>
    </w:rPr>
  </w:style>
  <w:style w:type="paragraph" w:styleId="Prrafodelista">
    <w:name w:val="List Paragraph"/>
    <w:basedOn w:val="Normal"/>
    <w:uiPriority w:val="34"/>
    <w:qFormat/>
    <w:rsid w:val="00B047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47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479C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DD10DC"/>
    <w:rPr>
      <w:color w:val="0000FF" w:themeColor="hyperlink"/>
      <w:u w:val="single"/>
    </w:rPr>
  </w:style>
  <w:style w:type="paragraph" w:customStyle="1" w:styleId="Style2">
    <w:name w:val="Style2"/>
    <w:basedOn w:val="Normal"/>
    <w:uiPriority w:val="99"/>
    <w:rsid w:val="00DD10DC"/>
    <w:rPr>
      <w:rFonts w:ascii="Century Schoolbook" w:eastAsiaTheme="minorEastAsia" w:hAnsi="Century Schoolbook" w:cstheme="minorBidi"/>
    </w:rPr>
  </w:style>
  <w:style w:type="character" w:customStyle="1" w:styleId="FontStyle84">
    <w:name w:val="Font Style84"/>
    <w:basedOn w:val="Fuentedeprrafopredeter"/>
    <w:uiPriority w:val="99"/>
    <w:rsid w:val="00DD10DC"/>
    <w:rPr>
      <w:rFonts w:ascii="Century Schoolbook" w:hAnsi="Century Schoolbook" w:cs="Century Schoolbook"/>
      <w:color w:val="000000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D10D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10DC"/>
    <w:rPr>
      <w:rFonts w:ascii="Bookman Old Style" w:eastAsia="Times New Roman" w:hAnsi="Bookman Old Style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D10D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0DC"/>
    <w:rPr>
      <w:rFonts w:ascii="Bookman Old Style" w:eastAsia="Times New Roman" w:hAnsi="Bookman Old Style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72.16.10.XX6/server-inf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</dc:creator>
  <cp:lastModifiedBy>root</cp:lastModifiedBy>
  <cp:revision>2</cp:revision>
  <dcterms:created xsi:type="dcterms:W3CDTF">2020-07-08T22:36:00Z</dcterms:created>
  <dcterms:modified xsi:type="dcterms:W3CDTF">2020-07-08T22:36:00Z</dcterms:modified>
</cp:coreProperties>
</file>