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1E6" w:rsidRPr="001F4B2B" w:rsidRDefault="00225116" w:rsidP="001F4B2B">
      <w:pPr>
        <w:pStyle w:val="Sinespaciado"/>
        <w:rPr>
          <w:sz w:val="28"/>
          <w:szCs w:val="28"/>
        </w:rPr>
      </w:pPr>
      <w:r w:rsidRPr="001F4B2B">
        <w:rPr>
          <w:sz w:val="28"/>
          <w:szCs w:val="28"/>
        </w:rPr>
        <w:t>1.- Crear una base de datos llamada trenes, con las siguientes tablas</w:t>
      </w:r>
    </w:p>
    <w:p w:rsidR="00225116" w:rsidRPr="001F4B2B" w:rsidRDefault="00225116" w:rsidP="001F4B2B">
      <w:pPr>
        <w:pStyle w:val="Sinespaciad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1F4B2B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 xml:space="preserve">Tabla trenes: </w:t>
      </w:r>
      <w:proofErr w:type="gramStart"/>
      <w:r w:rsidRPr="001F4B2B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numero(</w:t>
      </w:r>
      <w:proofErr w:type="gramEnd"/>
      <w:r w:rsidRPr="001F4B2B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 xml:space="preserve">llave), </w:t>
      </w:r>
      <w:proofErr w:type="spellStart"/>
      <w:r w:rsidRPr="001F4B2B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fecha_compra</w:t>
      </w:r>
      <w:proofErr w:type="spellEnd"/>
      <w:r w:rsidRPr="001F4B2B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 xml:space="preserve"> y </w:t>
      </w:r>
      <w:proofErr w:type="spellStart"/>
      <w:r w:rsidRPr="001F4B2B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km_recorridos</w:t>
      </w:r>
      <w:proofErr w:type="spellEnd"/>
    </w:p>
    <w:p w:rsidR="00225116" w:rsidRPr="001F4B2B" w:rsidRDefault="00225116" w:rsidP="001F4B2B">
      <w:pPr>
        <w:pStyle w:val="Sinespaciad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1F4B2B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 xml:space="preserve">Tabla estaciones: </w:t>
      </w:r>
      <w:proofErr w:type="spellStart"/>
      <w:r w:rsidRPr="001F4B2B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cod_estacion</w:t>
      </w:r>
      <w:proofErr w:type="spellEnd"/>
      <w:r w:rsidRPr="001F4B2B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 xml:space="preserve"> (llave), nombre y población</w:t>
      </w:r>
    </w:p>
    <w:p w:rsidR="00225116" w:rsidRDefault="00225116" w:rsidP="001F4B2B">
      <w:pPr>
        <w:pStyle w:val="Sinespaciado"/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</w:pPr>
      <w:r w:rsidRPr="001F4B2B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 xml:space="preserve">Tabla recorridos: </w:t>
      </w:r>
      <w:proofErr w:type="gramStart"/>
      <w:r w:rsidRPr="001F4B2B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tren(</w:t>
      </w:r>
      <w:proofErr w:type="gramEnd"/>
      <w:r w:rsidRPr="001F4B2B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 xml:space="preserve">llave) </w:t>
      </w:r>
      <w:proofErr w:type="spellStart"/>
      <w:r w:rsidRPr="001F4B2B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estacion</w:t>
      </w:r>
      <w:proofErr w:type="spellEnd"/>
      <w:r w:rsidRPr="001F4B2B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(llave</w:t>
      </w:r>
      <w:r w:rsidR="00EB7763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)</w:t>
      </w:r>
    </w:p>
    <w:p w:rsidR="00EB7763" w:rsidRDefault="00EB7763" w:rsidP="001F4B2B">
      <w:pPr>
        <w:pStyle w:val="Sinespaciado"/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</w:pPr>
    </w:p>
    <w:p w:rsidR="00EB7763" w:rsidRDefault="00EB7763" w:rsidP="001F4B2B">
      <w:pPr>
        <w:pStyle w:val="Sinespaciado"/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</w:pPr>
    </w:p>
    <w:p w:rsidR="001F4B2B" w:rsidRPr="001F4B2B" w:rsidRDefault="001F4B2B" w:rsidP="001F4B2B">
      <w:pPr>
        <w:pStyle w:val="Sinespaciado"/>
        <w:rPr>
          <w:sz w:val="28"/>
          <w:szCs w:val="28"/>
        </w:rPr>
      </w:pPr>
    </w:p>
    <w:p w:rsidR="00225116" w:rsidRPr="001F4B2B" w:rsidRDefault="00225116" w:rsidP="001F4B2B">
      <w:pPr>
        <w:pStyle w:val="Sinespaciado"/>
        <w:rPr>
          <w:sz w:val="28"/>
          <w:szCs w:val="28"/>
          <w:lang w:eastAsia="es-ES"/>
        </w:rPr>
      </w:pPr>
      <w:r w:rsidRPr="001F4B2B">
        <w:rPr>
          <w:sz w:val="28"/>
          <w:szCs w:val="28"/>
          <w:lang w:eastAsia="es-ES"/>
        </w:rPr>
        <w:t xml:space="preserve">2.- Introducir datos en dichas tablas: </w:t>
      </w:r>
    </w:p>
    <w:p w:rsidR="00225116" w:rsidRPr="001F4B2B" w:rsidRDefault="001F4B2B" w:rsidP="001F4B2B">
      <w:pPr>
        <w:pStyle w:val="Sinespaciado"/>
        <w:ind w:firstLine="708"/>
        <w:rPr>
          <w:sz w:val="28"/>
          <w:szCs w:val="28"/>
        </w:rPr>
      </w:pPr>
      <w:r>
        <w:rPr>
          <w:sz w:val="28"/>
          <w:szCs w:val="28"/>
        </w:rPr>
        <w:t>a</w:t>
      </w:r>
      <w:r w:rsidR="00225116" w:rsidRPr="001F4B2B">
        <w:rPr>
          <w:sz w:val="28"/>
          <w:szCs w:val="28"/>
        </w:rPr>
        <w:t>.- Formulario para teclear los datos</w:t>
      </w:r>
    </w:p>
    <w:p w:rsidR="00225116" w:rsidRDefault="001F4B2B" w:rsidP="001F4B2B">
      <w:pPr>
        <w:pStyle w:val="Sinespaciado"/>
        <w:ind w:firstLine="708"/>
        <w:rPr>
          <w:sz w:val="28"/>
          <w:szCs w:val="28"/>
        </w:rPr>
      </w:pPr>
      <w:r>
        <w:rPr>
          <w:sz w:val="28"/>
          <w:szCs w:val="28"/>
        </w:rPr>
        <w:t>b</w:t>
      </w:r>
      <w:r w:rsidR="00225116" w:rsidRPr="001F4B2B">
        <w:rPr>
          <w:sz w:val="28"/>
          <w:szCs w:val="28"/>
        </w:rPr>
        <w:t>.- página donde se realiza la inserción de los datos en las tablas.</w:t>
      </w:r>
    </w:p>
    <w:p w:rsidR="001F4B2B" w:rsidRDefault="001F4B2B" w:rsidP="001F4B2B">
      <w:pPr>
        <w:pStyle w:val="Sinespaciado"/>
        <w:rPr>
          <w:sz w:val="28"/>
          <w:szCs w:val="28"/>
        </w:rPr>
      </w:pPr>
    </w:p>
    <w:p w:rsidR="00EB7763" w:rsidRDefault="00EB7763" w:rsidP="001F4B2B">
      <w:pPr>
        <w:pStyle w:val="Sinespaciado"/>
        <w:rPr>
          <w:sz w:val="28"/>
          <w:szCs w:val="28"/>
        </w:rPr>
      </w:pPr>
    </w:p>
    <w:p w:rsidR="00EB7763" w:rsidRPr="001F4B2B" w:rsidRDefault="00EB7763" w:rsidP="001F4B2B">
      <w:pPr>
        <w:pStyle w:val="Sinespaciado"/>
        <w:rPr>
          <w:sz w:val="28"/>
          <w:szCs w:val="28"/>
        </w:rPr>
      </w:pPr>
    </w:p>
    <w:p w:rsidR="00674F9D" w:rsidRDefault="002F451B" w:rsidP="00674F9D">
      <w:pP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</w:pPr>
      <w: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3</w:t>
      </w:r>
      <w:r w:rsidR="00674F9D" w:rsidRPr="00225116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.-</w:t>
      </w:r>
      <w:r w:rsidR="00674F9D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 xml:space="preserve"> Visualizar de cada tren: </w:t>
      </w:r>
      <w:proofErr w:type="spellStart"/>
      <w:proofErr w:type="gramStart"/>
      <w:r w:rsidR="00674F9D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numero</w:t>
      </w:r>
      <w:proofErr w:type="spellEnd"/>
      <w:proofErr w:type="gramEnd"/>
      <w:r w:rsidR="00674F9D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 xml:space="preserve"> y fecha de compra.</w:t>
      </w:r>
    </w:p>
    <w:p w:rsidR="00EB7763" w:rsidRDefault="00EB7763" w:rsidP="00674F9D">
      <w:pP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</w:pPr>
    </w:p>
    <w:p w:rsidR="00721189" w:rsidRDefault="002F451B" w:rsidP="00674F9D">
      <w:pP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</w:pPr>
      <w: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4</w:t>
      </w:r>
      <w:r w:rsidR="00721189" w:rsidRPr="00225116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.-</w:t>
      </w:r>
      <w:r w:rsidR="00721189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 xml:space="preserve"> Visualizar de cada estación de Bilbao: código de la estación y nombre de la estación.</w:t>
      </w:r>
    </w:p>
    <w:p w:rsidR="00EB7763" w:rsidRDefault="00EB7763" w:rsidP="00674F9D">
      <w:pP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</w:pPr>
    </w:p>
    <w:p w:rsidR="00EB7763" w:rsidRDefault="00EB7763" w:rsidP="00674F9D">
      <w:pP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</w:pPr>
    </w:p>
    <w:p w:rsidR="00EB7763" w:rsidRDefault="00EB7763" w:rsidP="00EB7763">
      <w:pP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</w:pPr>
      <w: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5.- Visualizar cuántas estaciones tiene Bilbao.</w:t>
      </w:r>
    </w:p>
    <w:p w:rsidR="00EB7763" w:rsidRDefault="00EB7763" w:rsidP="00EB7763">
      <w:pP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</w:pPr>
    </w:p>
    <w:p w:rsidR="00D2492A" w:rsidRDefault="002015B0" w:rsidP="00721189">
      <w:pP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</w:pPr>
      <w: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6.-</w:t>
      </w:r>
      <w:r w:rsidRPr="002015B0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 xml:space="preserve"> </w:t>
      </w:r>
      <w: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 xml:space="preserve"> </w:t>
      </w:r>
      <w:r w:rsidR="006C1EC1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 xml:space="preserve">Visualizar por cada recorrido nombre de la estación, </w:t>
      </w:r>
      <w:proofErr w:type="gramStart"/>
      <w:r w:rsidR="006C1EC1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numero</w:t>
      </w:r>
      <w:proofErr w:type="gramEnd"/>
      <w:r w:rsidR="006C1EC1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 xml:space="preserve"> de tren y fecha de compra del tren</w:t>
      </w:r>
    </w:p>
    <w:p w:rsidR="00EB7763" w:rsidRDefault="00EB7763" w:rsidP="00721189">
      <w:pP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</w:pPr>
    </w:p>
    <w:p w:rsidR="002015B0" w:rsidRDefault="002015B0" w:rsidP="00EB7763">
      <w:pPr>
        <w:jc w:val="both"/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</w:pPr>
      <w: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7</w:t>
      </w:r>
      <w:r w:rsidR="00EB7763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.-</w:t>
      </w:r>
      <w:r w:rsidRPr="00EB7763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 xml:space="preserve">Eliminar </w:t>
      </w:r>
      <w:r w:rsidR="006C1EC1" w:rsidRPr="00EB7763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de la tabla trenes</w:t>
      </w:r>
      <w:r w:rsidR="00310E0F" w:rsidRPr="00EB7763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,</w:t>
      </w:r>
      <w:r w:rsidR="006C1EC1" w:rsidRPr="00EB7763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 xml:space="preserve"> trenes cuya fecha de compra es </w:t>
      </w:r>
      <w:r w:rsidR="00EB7763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 xml:space="preserve">                </w:t>
      </w:r>
      <w:r w:rsidR="006C1EC1" w:rsidRPr="00EB7763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&lt;=al año 2000</w:t>
      </w:r>
    </w:p>
    <w:p w:rsidR="00EB7763" w:rsidRPr="00EB7763" w:rsidRDefault="00EB7763" w:rsidP="00EB7763">
      <w:pPr>
        <w:jc w:val="both"/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</w:pPr>
    </w:p>
    <w:p w:rsidR="00D2492A" w:rsidRDefault="002015B0" w:rsidP="00721189">
      <w:pP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</w:pPr>
      <w: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8</w:t>
      </w:r>
      <w:r w:rsidR="00D2492A" w:rsidRPr="00225116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.-</w:t>
      </w:r>
      <w:r w:rsidR="00D2492A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 xml:space="preserve"> Modificar la fecha de compra del tren </w:t>
      </w:r>
      <w:proofErr w:type="gramStart"/>
      <w:r w:rsidR="00D2492A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numero</w:t>
      </w:r>
      <w:proofErr w:type="gramEnd"/>
      <w:r w:rsidR="00D2492A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: 10</w:t>
      </w:r>
    </w:p>
    <w:p w:rsidR="00EB7763" w:rsidRDefault="00EB7763" w:rsidP="001F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B7763" w:rsidRDefault="00EB7763" w:rsidP="001F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B7763" w:rsidRDefault="00EB7763" w:rsidP="001F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B7763" w:rsidRDefault="00EB7763" w:rsidP="001F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B7763" w:rsidRDefault="00EB7763" w:rsidP="001F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B7763" w:rsidRDefault="00EB7763" w:rsidP="001F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B7763" w:rsidRDefault="00EB7763" w:rsidP="001F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6FF8" w:rsidRDefault="00310E0F" w:rsidP="001F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6FF8" w:rsidRDefault="00866FF8" w:rsidP="00866FF8">
      <w:pP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</w:pPr>
      <w: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9</w:t>
      </w:r>
      <w:r w:rsidRPr="00225116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.-</w:t>
      </w:r>
      <w: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 xml:space="preserve"> Modificar</w:t>
      </w:r>
      <w:r w:rsidR="00EB7763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 xml:space="preserve"> la fecha de compra de un tren.</w:t>
      </w:r>
    </w:p>
    <w:p w:rsidR="00866FF8" w:rsidRDefault="00B05941" w:rsidP="00866FF8">
      <w:pP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</w:pPr>
      <w: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 xml:space="preserve">Para ello realizar </w:t>
      </w:r>
      <w:r w:rsidR="00057A7E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3</w:t>
      </w:r>
      <w:r w:rsidR="00866FF8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 xml:space="preserve"> páginas:</w:t>
      </w:r>
    </w:p>
    <w:p w:rsidR="00866FF8" w:rsidRDefault="00866FF8" w:rsidP="00866FF8">
      <w:pP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</w:pPr>
      <w: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1.- Formulario para introducir el número del tren al cual se va a modificar la fecha de compra</w:t>
      </w:r>
      <w:r w:rsidR="002E08CA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.</w:t>
      </w:r>
    </w:p>
    <w:p w:rsidR="00B439F7" w:rsidRDefault="00B05941" w:rsidP="00B439F7">
      <w:pP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</w:pPr>
      <w: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2</w:t>
      </w:r>
      <w:r w:rsidR="00B439F7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 xml:space="preserve">.- Formulario para teclear la </w:t>
      </w:r>
      <w:r w:rsidR="00EB7763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 xml:space="preserve">nueva </w:t>
      </w:r>
      <w:r w:rsidR="00B439F7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fecha de compra del tren introducido en el formulario anterior.</w:t>
      </w:r>
      <w:r w:rsidR="000519D0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 xml:space="preserve"> Para ello </w:t>
      </w:r>
      <w:proofErr w:type="spellStart"/>
      <w:r w:rsidR="000519D0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primero</w:t>
      </w:r>
      <w:proofErr w:type="gramStart"/>
      <w:r w:rsidR="000519D0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,comprobar</w:t>
      </w:r>
      <w:proofErr w:type="spellEnd"/>
      <w:proofErr w:type="gramEnd"/>
      <w:r w:rsidR="000519D0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 xml:space="preserve"> si existe dicho tren en la tabla trenes, en caso afirmativo </w:t>
      </w:r>
      <w:r w:rsidR="0008194D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 xml:space="preserve">debe visualizarse la fecha a modificar y </w:t>
      </w:r>
      <w:r w:rsidR="000519D0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permitir teclear nueva fecha de compra.</w:t>
      </w:r>
    </w:p>
    <w:p w:rsidR="00B05941" w:rsidRDefault="00B05941" w:rsidP="00B439F7">
      <w:pP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</w:pPr>
      <w: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El formulario debe tener el siguiente diseño:</w:t>
      </w:r>
    </w:p>
    <w:p w:rsidR="00B05941" w:rsidRDefault="00B05941" w:rsidP="00B439F7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noProof/>
          <w:color w:val="000000"/>
          <w:sz w:val="16"/>
          <w:szCs w:val="16"/>
          <w:lang w:eastAsia="es-ES"/>
        </w:rPr>
        <w:drawing>
          <wp:inline distT="0" distB="0" distL="0" distR="0" wp14:anchorId="009AC3CD" wp14:editId="4C562CD8">
            <wp:extent cx="4476750" cy="1000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941" w:rsidRDefault="00B05941" w:rsidP="00B05941">
      <w:pP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</w:pPr>
      <w: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 xml:space="preserve">3.- Formulario </w:t>
      </w:r>
      <w:r w:rsidR="00CF0E54"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registrar la fecha nueva en la tabla trenes.</w:t>
      </w:r>
    </w:p>
    <w:p w:rsidR="00517507" w:rsidRDefault="00517507" w:rsidP="00517507">
      <w:pP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</w:pPr>
      <w: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.</w:t>
      </w:r>
    </w:p>
    <w:p w:rsidR="00FD44BD" w:rsidRDefault="00FD44BD" w:rsidP="00FD44BD">
      <w:pP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</w:pPr>
      <w: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 xml:space="preserve">4.- en una única pagina </w:t>
      </w:r>
    </w:p>
    <w:p w:rsidR="00FD44BD" w:rsidRDefault="00FD44BD" w:rsidP="00FD44BD">
      <w:pP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</w:pPr>
      <w: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a) Los trenes cuya fecha sea menor al año 2000 se darán de baja de la tabla de trenes y se creara una nueva tabla con dichos trenes</w:t>
      </w:r>
    </w:p>
    <w:p w:rsidR="00FD44BD" w:rsidRDefault="00FD44BD" w:rsidP="00FD44BD">
      <w:pP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</w:pPr>
      <w: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b) añadir a la tabla trenes la columna capacidad viajeros sentados</w:t>
      </w:r>
    </w:p>
    <w:p w:rsidR="00FD44BD" w:rsidRDefault="00FD44BD" w:rsidP="00FD44BD">
      <w:pP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</w:pPr>
      <w: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c) dar de alta un tren con la fecha de compra de hoy (CURRENT_DATE)</w:t>
      </w:r>
    </w:p>
    <w:p w:rsidR="00FD44BD" w:rsidRDefault="00FD44BD" w:rsidP="00FD44BD">
      <w:pP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</w:pPr>
      <w: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 xml:space="preserve">d) colocar las dos </w:t>
      </w:r>
      <w:proofErr w:type="spellStart"/>
      <w: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foreign_key</w:t>
      </w:r>
      <w:proofErr w:type="spellEnd"/>
      <w: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 xml:space="preserve"> de la tabla recorridos</w:t>
      </w:r>
    </w:p>
    <w:p w:rsidR="00FD44BD" w:rsidRDefault="00FD44BD" w:rsidP="00FD44BD">
      <w:pP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</w:pPr>
      <w: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 xml:space="preserve">e) nombre y población de las estaciones por las que pasan más </w:t>
      </w:r>
      <w:r w:rsidRPr="006B568A">
        <w:rPr>
          <w:rFonts w:eastAsiaTheme="minorEastAsia" w:hAnsi="Calibri"/>
          <w:color w:val="000000" w:themeColor="text1"/>
          <w:kern w:val="24"/>
          <w:sz w:val="28"/>
          <w:szCs w:val="28"/>
          <w:u w:val="single"/>
          <w:lang w:eastAsia="es-ES"/>
        </w:rPr>
        <w:t>de</w:t>
      </w:r>
      <w: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 xml:space="preserve"> tres trenes</w:t>
      </w:r>
    </w:p>
    <w:p w:rsidR="00FD44BD" w:rsidRDefault="00FD44BD" w:rsidP="00FD44BD">
      <w:pP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</w:pPr>
      <w: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  <w:t>f) nombre y población de las estaciones que no pasan trenes</w:t>
      </w:r>
    </w:p>
    <w:p w:rsidR="00F31772" w:rsidRDefault="00F31772" w:rsidP="001F4B2B">
      <w:pPr>
        <w:rPr>
          <w:rFonts w:eastAsiaTheme="minorEastAsia" w:hAnsi="Calibri"/>
          <w:color w:val="000000" w:themeColor="text1"/>
          <w:kern w:val="24"/>
          <w:sz w:val="28"/>
          <w:szCs w:val="28"/>
          <w:lang w:eastAsia="es-ES"/>
        </w:rPr>
      </w:pPr>
      <w:bookmarkStart w:id="0" w:name="_GoBack"/>
      <w:bookmarkEnd w:id="0"/>
    </w:p>
    <w:sectPr w:rsidR="00F3177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116" w:rsidRDefault="00225116" w:rsidP="00225116">
      <w:pPr>
        <w:spacing w:after="0" w:line="240" w:lineRule="auto"/>
      </w:pPr>
      <w:r>
        <w:separator/>
      </w:r>
    </w:p>
  </w:endnote>
  <w:endnote w:type="continuationSeparator" w:id="0">
    <w:p w:rsidR="00225116" w:rsidRDefault="00225116" w:rsidP="00225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4707546"/>
      <w:docPartObj>
        <w:docPartGallery w:val="Page Numbers (Bottom of Page)"/>
        <w:docPartUnique/>
      </w:docPartObj>
    </w:sdtPr>
    <w:sdtEndPr/>
    <w:sdtContent>
      <w:p w:rsidR="00225116" w:rsidRDefault="0022511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44BD">
          <w:rPr>
            <w:noProof/>
          </w:rPr>
          <w:t>2</w:t>
        </w:r>
        <w:r>
          <w:fldChar w:fldCharType="end"/>
        </w:r>
      </w:p>
    </w:sdtContent>
  </w:sdt>
  <w:p w:rsidR="00225116" w:rsidRDefault="0022511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116" w:rsidRDefault="00225116" w:rsidP="00225116">
      <w:pPr>
        <w:spacing w:after="0" w:line="240" w:lineRule="auto"/>
      </w:pPr>
      <w:r>
        <w:separator/>
      </w:r>
    </w:p>
  </w:footnote>
  <w:footnote w:type="continuationSeparator" w:id="0">
    <w:p w:rsidR="00225116" w:rsidRDefault="00225116" w:rsidP="002251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9F2"/>
    <w:rsid w:val="000519D0"/>
    <w:rsid w:val="00057A7E"/>
    <w:rsid w:val="000772E8"/>
    <w:rsid w:val="0008194D"/>
    <w:rsid w:val="001D6E81"/>
    <w:rsid w:val="001F4B2B"/>
    <w:rsid w:val="002015B0"/>
    <w:rsid w:val="00225116"/>
    <w:rsid w:val="002E08CA"/>
    <w:rsid w:val="002F451B"/>
    <w:rsid w:val="00310E0F"/>
    <w:rsid w:val="00517507"/>
    <w:rsid w:val="005411E6"/>
    <w:rsid w:val="00674F9D"/>
    <w:rsid w:val="006C1EC1"/>
    <w:rsid w:val="00721189"/>
    <w:rsid w:val="00797FC4"/>
    <w:rsid w:val="00866FF8"/>
    <w:rsid w:val="00A049F2"/>
    <w:rsid w:val="00B05941"/>
    <w:rsid w:val="00B439F7"/>
    <w:rsid w:val="00CF0E54"/>
    <w:rsid w:val="00D2492A"/>
    <w:rsid w:val="00EB7763"/>
    <w:rsid w:val="00F31772"/>
    <w:rsid w:val="00FD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5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11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251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5116"/>
  </w:style>
  <w:style w:type="paragraph" w:styleId="Piedepgina">
    <w:name w:val="footer"/>
    <w:basedOn w:val="Normal"/>
    <w:link w:val="PiedepginaCar"/>
    <w:uiPriority w:val="99"/>
    <w:unhideWhenUsed/>
    <w:rsid w:val="002251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116"/>
  </w:style>
  <w:style w:type="paragraph" w:styleId="Sinespaciado">
    <w:name w:val="No Spacing"/>
    <w:uiPriority w:val="1"/>
    <w:qFormat/>
    <w:rsid w:val="001F4B2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5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11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251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5116"/>
  </w:style>
  <w:style w:type="paragraph" w:styleId="Piedepgina">
    <w:name w:val="footer"/>
    <w:basedOn w:val="Normal"/>
    <w:link w:val="PiedepginaCar"/>
    <w:uiPriority w:val="99"/>
    <w:unhideWhenUsed/>
    <w:rsid w:val="002251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116"/>
  </w:style>
  <w:style w:type="paragraph" w:styleId="Sinespaciado">
    <w:name w:val="No Spacing"/>
    <w:uiPriority w:val="1"/>
    <w:qFormat/>
    <w:rsid w:val="001F4B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root</cp:lastModifiedBy>
  <cp:revision>20</cp:revision>
  <dcterms:created xsi:type="dcterms:W3CDTF">2013-12-01T11:44:00Z</dcterms:created>
  <dcterms:modified xsi:type="dcterms:W3CDTF">2016-12-01T09:23:00Z</dcterms:modified>
</cp:coreProperties>
</file>