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35D4" w:rsidRDefault="002135D4" w:rsidP="002135D4">
      <w:pPr>
        <w:keepNext/>
        <w:shd w:val="clear" w:color="auto" w:fill="E6E6FF"/>
        <w:tabs>
          <w:tab w:val="left" w:pos="432"/>
        </w:tabs>
        <w:suppressAutoHyphens/>
        <w:autoSpaceDE/>
        <w:adjustRightInd/>
        <w:spacing w:before="240" w:after="120"/>
        <w:contextualSpacing/>
        <w:outlineLvl w:val="0"/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</w:pPr>
      <w:r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  <w:t>4. Administración de Apache</w:t>
      </w:r>
    </w:p>
    <w:p w:rsidR="002135D4" w:rsidRDefault="002135D4" w:rsidP="002135D4">
      <w:pPr>
        <w:pStyle w:val="Style6"/>
        <w:widowControl/>
        <w:spacing w:before="173"/>
        <w:ind w:firstLine="0"/>
        <w:jc w:val="both"/>
        <w:rPr>
          <w:rStyle w:val="FontStyle66"/>
          <w:b/>
          <w:lang w:val="es-ES_tradnl" w:eastAsia="es-ES_tradnl"/>
        </w:rPr>
      </w:pPr>
    </w:p>
    <w:p w:rsidR="002135D4" w:rsidRDefault="002135D4" w:rsidP="002135D4">
      <w:pPr>
        <w:pStyle w:val="Style8"/>
        <w:widowControl/>
        <w:spacing w:before="106"/>
        <w:ind w:firstLine="298"/>
        <w:rPr>
          <w:color w:val="000000"/>
          <w:sz w:val="18"/>
          <w:szCs w:val="18"/>
          <w:lang w:val="es-ES_tradnl" w:eastAsia="es-ES_tradnl"/>
        </w:rPr>
      </w:pPr>
      <w:r w:rsidRPr="00B65AA1">
        <w:rPr>
          <w:rStyle w:val="FontStyle66"/>
          <w:b/>
          <w:i w:val="0"/>
          <w:lang w:val="es-ES_tradnl" w:eastAsia="es-ES_tradnl"/>
        </w:rPr>
        <w:t>4.9.   Contr</w:t>
      </w:r>
      <w:r w:rsidR="00360D54">
        <w:rPr>
          <w:rStyle w:val="FontStyle66"/>
          <w:b/>
          <w:i w:val="0"/>
          <w:lang w:val="es-ES_tradnl" w:eastAsia="es-ES_tradnl"/>
        </w:rPr>
        <w:t>ol de acceso por IP y nombre de dominio</w:t>
      </w:r>
      <w:r>
        <w:rPr>
          <w:rStyle w:val="FontStyle66"/>
          <w:b/>
          <w:i w:val="0"/>
          <w:lang w:val="es-ES_tradnl" w:eastAsia="es-ES_tradnl"/>
        </w:rPr>
        <w:t>.</w:t>
      </w:r>
      <w:r w:rsidRPr="002135D4">
        <w:rPr>
          <w:color w:val="000000"/>
          <w:sz w:val="18"/>
          <w:szCs w:val="18"/>
          <w:lang w:val="es-ES_tradnl" w:eastAsia="es-ES_tradnl"/>
        </w:rPr>
        <w:t xml:space="preserve"> </w:t>
      </w:r>
    </w:p>
    <w:p w:rsidR="002135D4" w:rsidRDefault="002135D4" w:rsidP="002135D4">
      <w:pPr>
        <w:pStyle w:val="Style8"/>
        <w:widowControl/>
        <w:spacing w:before="106"/>
        <w:ind w:firstLine="298"/>
        <w:rPr>
          <w:color w:val="000000"/>
          <w:sz w:val="18"/>
          <w:szCs w:val="18"/>
          <w:lang w:val="es-ES_tradnl" w:eastAsia="es-ES_tradnl"/>
        </w:rPr>
      </w:pPr>
    </w:p>
    <w:p w:rsidR="002135D4" w:rsidRPr="002135D4" w:rsidRDefault="00FC224C" w:rsidP="002135D4">
      <w:pPr>
        <w:pStyle w:val="Style8"/>
        <w:widowControl/>
        <w:spacing w:before="106"/>
        <w:ind w:firstLine="298"/>
        <w:rPr>
          <w:color w:val="000000"/>
          <w:sz w:val="18"/>
          <w:szCs w:val="18"/>
          <w:lang w:val="es-ES_tradnl" w:eastAsia="es-ES_tradnl"/>
        </w:rPr>
      </w:pPr>
      <w:r>
        <w:rPr>
          <w:color w:val="000000"/>
          <w:sz w:val="18"/>
          <w:szCs w:val="18"/>
          <w:lang w:val="es-ES_tradnl" w:eastAsia="es-ES_tradnl"/>
        </w:rPr>
        <w:t xml:space="preserve">En la máquina </w:t>
      </w:r>
      <w:proofErr w:type="spellStart"/>
      <w:r w:rsidRPr="00FC224C">
        <w:rPr>
          <w:b/>
          <w:color w:val="000000"/>
          <w:sz w:val="18"/>
          <w:szCs w:val="18"/>
          <w:lang w:val="es-ES_tradnl" w:eastAsia="es-ES_tradnl"/>
        </w:rPr>
        <w:t>ServidorLinuxXX</w:t>
      </w:r>
      <w:proofErr w:type="spellEnd"/>
      <w:r>
        <w:rPr>
          <w:color w:val="000000"/>
          <w:sz w:val="18"/>
          <w:szCs w:val="18"/>
          <w:lang w:val="es-ES_tradnl" w:eastAsia="es-ES_tradnl"/>
        </w:rPr>
        <w:t xml:space="preserve"> c</w:t>
      </w:r>
      <w:r w:rsidR="002135D4" w:rsidRPr="002135D4">
        <w:rPr>
          <w:color w:val="000000"/>
          <w:sz w:val="18"/>
          <w:szCs w:val="18"/>
          <w:lang w:val="es-ES_tradnl" w:eastAsia="es-ES_tradnl"/>
        </w:rPr>
        <w:t xml:space="preserve">rea el directorio </w:t>
      </w:r>
      <w:r>
        <w:rPr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>
        <w:rPr>
          <w:b/>
          <w:color w:val="000000"/>
          <w:sz w:val="18"/>
          <w:szCs w:val="18"/>
          <w:lang w:val="es-ES_tradnl" w:eastAsia="es-ES_tradnl"/>
        </w:rPr>
        <w:t>var</w:t>
      </w:r>
      <w:proofErr w:type="spellEnd"/>
      <w:r>
        <w:rPr>
          <w:b/>
          <w:color w:val="000000"/>
          <w:sz w:val="18"/>
          <w:szCs w:val="18"/>
          <w:lang w:val="es-ES_tradnl" w:eastAsia="es-ES_tradnl"/>
        </w:rPr>
        <w:t>/www/profesor</w:t>
      </w:r>
      <w:r w:rsidR="002135D4" w:rsidRPr="002135D4">
        <w:rPr>
          <w:color w:val="000000"/>
          <w:sz w:val="18"/>
          <w:szCs w:val="18"/>
          <w:lang w:val="es-ES_tradnl" w:eastAsia="es-ES_tradnl"/>
        </w:rPr>
        <w:t xml:space="preserve"> y configura </w:t>
      </w:r>
      <w:r w:rsidR="002135D4" w:rsidRPr="002135D4">
        <w:rPr>
          <w:i/>
          <w:iCs/>
          <w:color w:val="000000"/>
          <w:sz w:val="18"/>
          <w:szCs w:val="18"/>
          <w:lang w:val="es-ES_tradnl" w:eastAsia="es-ES_tradnl"/>
        </w:rPr>
        <w:t xml:space="preserve">Apache </w:t>
      </w:r>
      <w:r w:rsidR="002135D4" w:rsidRPr="002135D4">
        <w:rPr>
          <w:color w:val="000000"/>
          <w:sz w:val="18"/>
          <w:szCs w:val="18"/>
          <w:lang w:val="es-ES_tradnl" w:eastAsia="es-ES_tradnl"/>
        </w:rPr>
        <w:t xml:space="preserve">para que solo se pueda acceder desde el equipo local y desde </w:t>
      </w:r>
      <w:r>
        <w:rPr>
          <w:b/>
          <w:color w:val="000000"/>
          <w:sz w:val="18"/>
          <w:szCs w:val="18"/>
          <w:lang w:val="es-ES_tradnl" w:eastAsia="es-ES_tradnl"/>
        </w:rPr>
        <w:t>DesarrolloW7</w:t>
      </w:r>
      <w:r w:rsidR="002135D4" w:rsidRPr="002135D4">
        <w:rPr>
          <w:b/>
          <w:color w:val="000000"/>
          <w:sz w:val="18"/>
          <w:szCs w:val="18"/>
          <w:lang w:val="es-ES_tradnl" w:eastAsia="es-ES_tradnl"/>
        </w:rPr>
        <w:t>XX</w:t>
      </w:r>
      <w:r>
        <w:rPr>
          <w:color w:val="000000"/>
          <w:sz w:val="18"/>
          <w:szCs w:val="18"/>
          <w:lang w:val="es-ES_tradnl" w:eastAsia="es-ES_tradnl"/>
        </w:rPr>
        <w:t xml:space="preserve"> (172.16.10</w:t>
      </w:r>
      <w:r w:rsidR="002135D4" w:rsidRPr="002135D4">
        <w:rPr>
          <w:color w:val="000000"/>
          <w:sz w:val="18"/>
          <w:szCs w:val="18"/>
          <w:lang w:val="es-ES_tradnl" w:eastAsia="es-ES_tradnl"/>
        </w:rPr>
        <w:t>.</w:t>
      </w:r>
      <w:r>
        <w:rPr>
          <w:color w:val="000000"/>
          <w:sz w:val="18"/>
          <w:szCs w:val="18"/>
          <w:lang w:val="es-ES_tradnl" w:eastAsia="es-ES_tradnl"/>
        </w:rPr>
        <w:t>XX7</w:t>
      </w:r>
      <w:r w:rsidR="002135D4" w:rsidRPr="002135D4">
        <w:rPr>
          <w:color w:val="000000"/>
          <w:sz w:val="18"/>
          <w:szCs w:val="18"/>
          <w:lang w:val="es-ES_tradnl" w:eastAsia="es-ES_tradnl"/>
        </w:rPr>
        <w:t xml:space="preserve">). </w:t>
      </w:r>
    </w:p>
    <w:p w:rsidR="002135D4" w:rsidRPr="002135D4" w:rsidRDefault="002135D4" w:rsidP="002135D4">
      <w:pPr>
        <w:widowControl/>
        <w:spacing w:before="106" w:line="240" w:lineRule="exact"/>
        <w:ind w:firstLine="298"/>
        <w:jc w:val="both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2135D4" w:rsidRPr="002135D4" w:rsidRDefault="002135D4" w:rsidP="00D071F2">
      <w:pPr>
        <w:framePr w:w="8121" w:h="3526" w:hRule="exact" w:hSpace="38" w:wrap="notBeside" w:vAnchor="text" w:hAnchor="page" w:x="2093" w:y="588"/>
        <w:widowControl/>
        <w:spacing w:line="230" w:lineRule="exact"/>
        <w:jc w:val="both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Es posible definir qué </w:t>
      </w:r>
      <w:proofErr w:type="spellStart"/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IPs</w:t>
      </w:r>
      <w:proofErr w:type="spellEnd"/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/nombres de dominios pueden acceder a un recurso del servidor utilizando las directivas </w:t>
      </w:r>
      <w:proofErr w:type="spellStart"/>
      <w:r w:rsidRPr="002135D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Order</w:t>
      </w:r>
      <w:proofErr w:type="spellEnd"/>
      <w:r w:rsidRPr="002135D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,  </w:t>
      </w:r>
      <w:proofErr w:type="spellStart"/>
      <w:r w:rsidRPr="002135D4">
        <w:rPr>
          <w:rFonts w:ascii="Times New Roman" w:hAnsi="Times New Roman"/>
          <w:i/>
          <w:iCs/>
          <w:color w:val="000000"/>
          <w:spacing w:val="-10"/>
          <w:sz w:val="18"/>
          <w:szCs w:val="18"/>
          <w:lang w:val="es-ES_tradnl" w:eastAsia="es-ES_tradnl"/>
        </w:rPr>
        <w:t>Allow</w:t>
      </w:r>
      <w:proofErr w:type="spellEnd"/>
      <w:r w:rsidRPr="002135D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</w:t>
      </w: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y </w:t>
      </w:r>
      <w:proofErr w:type="spellStart"/>
      <w:r w:rsidRPr="002135D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Deny</w:t>
      </w:r>
      <w:proofErr w:type="spellEnd"/>
      <w:r w:rsidRPr="002135D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</w:t>
      </w: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dentro de secciones </w:t>
      </w:r>
      <w:r w:rsidRPr="002135D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&lt;</w:t>
      </w:r>
      <w:proofErr w:type="spellStart"/>
      <w:r w:rsidRPr="002135D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Director</w:t>
      </w:r>
      <w:r w:rsidR="00FC224C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y</w:t>
      </w:r>
      <w:proofErr w:type="spellEnd"/>
      <w:r w:rsidR="00FC224C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&gt;, &lt;Fil</w:t>
      </w:r>
      <w:r w:rsidRPr="002135D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e&gt;. </w:t>
      </w: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etc. Cuando se realiza la conexión desde el cliente, el servidor comprueba si el acceso al recurso está autorizado. Si es así, devuelve el recurso solicitado y si no, un código de error (403. </w:t>
      </w:r>
      <w:proofErr w:type="spellStart"/>
      <w:r w:rsidR="00FC224C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Forb</w:t>
      </w:r>
      <w:r w:rsidRPr="002135D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biden</w:t>
      </w:r>
      <w:proofErr w:type="spellEnd"/>
      <w:r w:rsidRPr="002135D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). </w:t>
      </w: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Consulta la documentación de </w:t>
      </w:r>
      <w:r w:rsidRPr="002135D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Apache</w:t>
      </w:r>
      <w:r w:rsidRPr="002135D4">
        <w:rPr>
          <w:rFonts w:ascii="Times New Roman" w:hAnsi="Times New Roman"/>
          <w:i/>
          <w:iCs/>
          <w:color w:val="000000"/>
          <w:sz w:val="18"/>
          <w:szCs w:val="18"/>
          <w:lang w:eastAsia="es-ES_tradnl"/>
        </w:rPr>
        <w:t xml:space="preserve"> </w:t>
      </w:r>
      <w:r w:rsidRPr="002135D4">
        <w:rPr>
          <w:rFonts w:ascii="Courier New" w:hAnsi="Courier New" w:cs="Courier New"/>
          <w:b/>
          <w:bCs/>
          <w:color w:val="000000"/>
          <w:sz w:val="16"/>
          <w:szCs w:val="16"/>
          <w:lang w:eastAsia="es-ES_tradnl"/>
        </w:rPr>
        <w:t>(</w:t>
      </w:r>
      <w:hyperlink r:id="rId8" w:history="1">
        <w:r w:rsidRPr="002135D4">
          <w:rPr>
            <w:rFonts w:ascii="Courier New" w:hAnsi="Courier New" w:cs="Courier New"/>
            <w:b/>
            <w:bCs/>
            <w:color w:val="0066CC"/>
            <w:sz w:val="16"/>
            <w:szCs w:val="16"/>
            <w:u w:val="single"/>
            <w:lang w:eastAsia="es-ES_tradnl"/>
          </w:rPr>
          <w:t>http://httpd.apache.org/docs</w:t>
        </w:r>
        <w:r w:rsidRPr="002135D4">
          <w:rPr>
            <w:rFonts w:ascii="Times New Roman" w:hAnsi="Times New Roman"/>
            <w:color w:val="0066CC"/>
            <w:sz w:val="18"/>
            <w:szCs w:val="18"/>
            <w:u w:val="single"/>
            <w:lang w:eastAsia="es-ES_tradnl"/>
          </w:rPr>
          <w:t>/2-2</w:t>
        </w:r>
        <w:r w:rsidRPr="002135D4">
          <w:rPr>
            <w:rFonts w:ascii="Courier New" w:hAnsi="Courier New" w:cs="Courier New"/>
            <w:b/>
            <w:bCs/>
            <w:color w:val="0066CC"/>
            <w:sz w:val="16"/>
            <w:szCs w:val="16"/>
            <w:u w:val="single"/>
            <w:lang w:eastAsia="es-ES_tradnl"/>
          </w:rPr>
          <w:t>/mod/</w:t>
        </w:r>
      </w:hyperlink>
      <w:proofErr w:type="spellStart"/>
      <w:r w:rsidRPr="002135D4">
        <w:rPr>
          <w:rFonts w:ascii="Courier New" w:hAnsi="Courier New" w:cs="Courier New"/>
          <w:b/>
          <w:bCs/>
          <w:color w:val="4F81BD"/>
          <w:sz w:val="16"/>
          <w:szCs w:val="16"/>
          <w:u w:val="single"/>
          <w:lang w:val="es-ES_tradnl" w:eastAsia="es-ES_tradnl"/>
        </w:rPr>
        <w:t>mod_authz_host.html#allow</w:t>
      </w:r>
      <w:proofErr w:type="spellEnd"/>
      <w:r w:rsidRPr="002135D4">
        <w:rPr>
          <w:rFonts w:ascii="Courier New" w:hAnsi="Courier New" w:cs="Courier New"/>
          <w:b/>
          <w:bCs/>
          <w:color w:val="000000"/>
          <w:sz w:val="16"/>
          <w:szCs w:val="16"/>
          <w:lang w:val="es-ES_tradnl" w:eastAsia="es-ES_tradnl"/>
        </w:rPr>
        <w:t xml:space="preserve">) </w:t>
      </w: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sobre las directivas </w:t>
      </w:r>
      <w:proofErr w:type="spellStart"/>
      <w:r w:rsidR="00FC224C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Order</w:t>
      </w:r>
      <w:proofErr w:type="spellEnd"/>
      <w:r w:rsidR="00FC224C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,</w:t>
      </w:r>
      <w:r w:rsidRPr="002135D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</w:t>
      </w:r>
      <w:proofErr w:type="spellStart"/>
      <w:r w:rsidRPr="002135D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Allow</w:t>
      </w:r>
      <w:proofErr w:type="spellEnd"/>
      <w:r w:rsidRPr="002135D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y </w:t>
      </w:r>
      <w:proofErr w:type="spellStart"/>
      <w:r w:rsidRPr="002135D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Deny</w:t>
      </w:r>
      <w:proofErr w:type="spellEnd"/>
      <w:r w:rsidRPr="002135D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</w:t>
      </w: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para comprender su funcionamiento.</w:t>
      </w:r>
    </w:p>
    <w:p w:rsidR="002135D4" w:rsidRPr="002135D4" w:rsidRDefault="002135D4" w:rsidP="00D071F2">
      <w:pPr>
        <w:framePr w:w="8121" w:h="3526" w:hRule="exact" w:hSpace="38" w:wrap="notBeside" w:vAnchor="text" w:hAnchor="page" w:x="2093" w:y="588"/>
        <w:widowControl/>
        <w:numPr>
          <w:ilvl w:val="0"/>
          <w:numId w:val="1"/>
        </w:numPr>
        <w:tabs>
          <w:tab w:val="left" w:pos="403"/>
        </w:tabs>
        <w:spacing w:before="288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Inicia una sesión en </w:t>
      </w:r>
      <w:proofErr w:type="spellStart"/>
      <w:r w:rsidR="00175C5F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ServidorLinuxXX</w:t>
      </w:r>
      <w:proofErr w:type="spellEnd"/>
      <w:r w:rsidR="00175C5F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 xml:space="preserve"> </w:t>
      </w: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con un usuario con privilegios de administrador.</w:t>
      </w:r>
    </w:p>
    <w:p w:rsidR="002135D4" w:rsidRPr="002135D4" w:rsidRDefault="002135D4" w:rsidP="00D071F2">
      <w:pPr>
        <w:framePr w:w="8121" w:h="3526" w:hRule="exact" w:hSpace="38" w:wrap="notBeside" w:vAnchor="text" w:hAnchor="page" w:x="2093" w:y="588"/>
        <w:widowControl/>
        <w:numPr>
          <w:ilvl w:val="0"/>
          <w:numId w:val="1"/>
        </w:numPr>
        <w:tabs>
          <w:tab w:val="left" w:pos="403"/>
        </w:tabs>
        <w:spacing w:before="106" w:line="240" w:lineRule="exact"/>
        <w:ind w:left="403" w:hanging="403"/>
        <w:jc w:val="both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Cre</w:t>
      </w:r>
      <w:r w:rsidR="00175C5F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a en directorio </w:t>
      </w:r>
      <w:r w:rsidR="00175C5F" w:rsidRPr="00175C5F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="00175C5F" w:rsidRPr="00175C5F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var</w:t>
      </w:r>
      <w:proofErr w:type="spellEnd"/>
      <w:r w:rsidR="00175C5F" w:rsidRPr="00175C5F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/www</w:t>
      </w:r>
      <w:r w:rsidR="003670C2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="003670C2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html</w:t>
      </w:r>
      <w:proofErr w:type="spellEnd"/>
      <w:r w:rsidR="00175C5F" w:rsidRPr="00175C5F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/profesor</w:t>
      </w: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. Dentro del directorio crea un fichero denomi</w:t>
      </w: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softHyphen/>
        <w:t>nado</w:t>
      </w:r>
      <w:r w:rsidRPr="002135D4">
        <w:rPr>
          <w:rFonts w:ascii="Times New Roman" w:hAnsi="Times New Roman"/>
          <w:color w:val="000000"/>
          <w:sz w:val="18"/>
          <w:szCs w:val="18"/>
          <w:lang w:eastAsia="es-ES_tradnl"/>
        </w:rPr>
        <w:t xml:space="preserve"> </w:t>
      </w:r>
      <w:r w:rsidR="00175C5F">
        <w:rPr>
          <w:rFonts w:ascii="Times New Roman" w:hAnsi="Times New Roman"/>
          <w:b/>
          <w:color w:val="000000"/>
          <w:sz w:val="18"/>
          <w:szCs w:val="18"/>
          <w:lang w:eastAsia="es-ES_tradnl"/>
        </w:rPr>
        <w:t>profesor</w:t>
      </w:r>
      <w:r w:rsidRPr="002135D4">
        <w:rPr>
          <w:rFonts w:ascii="Times New Roman" w:hAnsi="Times New Roman"/>
          <w:b/>
          <w:color w:val="000000"/>
          <w:sz w:val="18"/>
          <w:szCs w:val="18"/>
          <w:lang w:eastAsia="es-ES_tradnl"/>
        </w:rPr>
        <w:t>.html</w:t>
      </w: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que c</w:t>
      </w:r>
      <w:r w:rsidR="00175C5F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ontenga el texto "PAGINA PROFESOR</w:t>
      </w: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".</w:t>
      </w:r>
    </w:p>
    <w:p w:rsidR="002135D4" w:rsidRPr="002135D4" w:rsidRDefault="002135D4" w:rsidP="00D071F2">
      <w:pPr>
        <w:framePr w:w="8121" w:h="3526" w:hRule="exact" w:hSpace="38" w:wrap="notBeside" w:vAnchor="text" w:hAnchor="page" w:x="2093" w:y="588"/>
        <w:widowControl/>
        <w:numPr>
          <w:ilvl w:val="0"/>
          <w:numId w:val="1"/>
        </w:numPr>
        <w:tabs>
          <w:tab w:val="left" w:pos="403"/>
        </w:tabs>
        <w:spacing w:before="96" w:line="240" w:lineRule="exact"/>
        <w:ind w:left="403" w:hanging="403"/>
        <w:jc w:val="both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Edita el fichero de configuración </w:t>
      </w:r>
      <w:r w:rsidRPr="002135D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2135D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etc</w:t>
      </w:r>
      <w:proofErr w:type="spellEnd"/>
      <w:r w:rsidRPr="002135D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/apache2/</w:t>
      </w:r>
      <w:proofErr w:type="spellStart"/>
      <w:r w:rsidRPr="002135D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sites-available</w:t>
      </w:r>
      <w:proofErr w:type="spellEnd"/>
      <w:r w:rsidRPr="002135D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</w:t>
      </w:r>
      <w:r w:rsidR="003670C2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000-</w:t>
      </w:r>
      <w:r w:rsidRPr="002135D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default</w:t>
      </w:r>
      <w:r w:rsidR="003670C2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.conf</w:t>
      </w:r>
      <w:r w:rsidR="00175C5F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y utiliza la directiva</w:t>
      </w: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</w:t>
      </w:r>
      <w:r w:rsidRPr="002135D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&lt;</w:t>
      </w:r>
      <w:proofErr w:type="spellStart"/>
      <w:r w:rsidRPr="002135D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Directory</w:t>
      </w:r>
      <w:proofErr w:type="spellEnd"/>
      <w:r w:rsidRPr="002135D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&gt;</w:t>
      </w:r>
      <w:r w:rsidR="00175C5F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</w:t>
      </w:r>
      <w:r w:rsidR="00175C5F" w:rsidRPr="00175C5F">
        <w:rPr>
          <w:rFonts w:ascii="Times New Roman" w:hAnsi="Times New Roman"/>
          <w:iCs/>
          <w:color w:val="000000"/>
          <w:sz w:val="18"/>
          <w:szCs w:val="18"/>
          <w:lang w:val="es-ES_tradnl" w:eastAsia="es-ES_tradnl"/>
        </w:rPr>
        <w:t>junto con las directivas</w:t>
      </w:r>
      <w:r w:rsidR="00175C5F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</w:t>
      </w:r>
      <w:proofErr w:type="spellStart"/>
      <w:r w:rsidR="00175C5F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Order</w:t>
      </w:r>
      <w:proofErr w:type="spellEnd"/>
      <w:r w:rsidR="00175C5F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, </w:t>
      </w:r>
      <w:proofErr w:type="spellStart"/>
      <w:r w:rsidR="00175C5F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Allow</w:t>
      </w:r>
      <w:proofErr w:type="spellEnd"/>
      <w:r w:rsidR="00175C5F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y </w:t>
      </w:r>
      <w:proofErr w:type="spellStart"/>
      <w:r w:rsidR="00175C5F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Deny</w:t>
      </w:r>
      <w:proofErr w:type="spellEnd"/>
      <w:r w:rsidR="00175C5F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</w:t>
      </w: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para denegar el acceso al directorio a todos los equipos excepto al local y a </w:t>
      </w:r>
      <w:r w:rsidR="00175C5F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DesarroloW</w:t>
      </w:r>
      <w:r w:rsidRPr="002135D4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7XX</w:t>
      </w:r>
      <w:r w:rsidR="00175C5F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, Figura 4.63</w:t>
      </w: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.</w:t>
      </w:r>
    </w:p>
    <w:p w:rsidR="006402D3" w:rsidRDefault="002135D4" w:rsidP="002135D4">
      <w:pPr>
        <w:widowControl/>
        <w:spacing w:line="240" w:lineRule="exact"/>
        <w:ind w:left="250"/>
        <w:rPr>
          <w:rFonts w:ascii="Times New Roman" w:hAnsi="Times New Roman"/>
          <w:b/>
          <w:sz w:val="18"/>
          <w:szCs w:val="18"/>
        </w:rPr>
      </w:pPr>
      <w:r w:rsidRPr="002135D4">
        <w:rPr>
          <w:rFonts w:ascii="Times New Roman" w:hAnsi="Times New Roman"/>
          <w:b/>
          <w:sz w:val="18"/>
          <w:szCs w:val="18"/>
        </w:rPr>
        <w:t xml:space="preserve">1.  </w:t>
      </w:r>
      <w:r w:rsidRPr="002135D4">
        <w:rPr>
          <w:rFonts w:ascii="Times New Roman" w:hAnsi="Times New Roman"/>
          <w:b/>
          <w:sz w:val="18"/>
          <w:szCs w:val="18"/>
          <w:u w:val="single"/>
        </w:rPr>
        <w:t>Control de acceso por IP y nombre de dominio</w:t>
      </w:r>
    </w:p>
    <w:p w:rsidR="003670C2" w:rsidRDefault="003670C2" w:rsidP="003670C2">
      <w:pPr>
        <w:widowControl/>
        <w:ind w:right="230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             </w:t>
      </w:r>
      <w:r w:rsidR="00D071F2">
        <w:rPr>
          <w:rFonts w:ascii="Times New Roman" w:hAnsi="Times New Roman"/>
          <w:noProof/>
          <w:color w:val="000000"/>
          <w:sz w:val="18"/>
          <w:szCs w:val="18"/>
        </w:rPr>
        <w:drawing>
          <wp:inline distT="0" distB="0" distL="0" distR="0" wp14:anchorId="343E1867" wp14:editId="4D3AF6D7">
            <wp:extent cx="3777155" cy="876300"/>
            <wp:effectExtent l="0" t="0" r="0" b="0"/>
            <wp:docPr id="1" name="Imagen 1" descr="C:\Users\root\Desktop\IMAGENES-DESPLIEGUE\Captura4.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ot\Desktop\IMAGENES-DESPLIEGUE\Captura4.6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15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0C2" w:rsidRDefault="003670C2" w:rsidP="003670C2">
      <w:pPr>
        <w:widowControl/>
        <w:ind w:right="230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3670C2" w:rsidRPr="002135D4" w:rsidRDefault="003670C2" w:rsidP="003670C2">
      <w:pPr>
        <w:widowControl/>
        <w:ind w:right="230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                        Figura 4.63</w:t>
      </w: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: Control de acceso por IP y nombre de dominio</w:t>
      </w:r>
    </w:p>
    <w:p w:rsidR="006402D3" w:rsidRDefault="006402D3" w:rsidP="007F40A3">
      <w:pPr>
        <w:pStyle w:val="Prrafodelista"/>
        <w:widowControl/>
        <w:numPr>
          <w:ilvl w:val="1"/>
          <w:numId w:val="5"/>
        </w:numPr>
        <w:tabs>
          <w:tab w:val="left" w:pos="691"/>
        </w:tabs>
        <w:spacing w:before="346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7F40A3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Reinicia el servidor para que los cambios tengan efecto.</w:t>
      </w:r>
    </w:p>
    <w:p w:rsidR="007F40A3" w:rsidRPr="007F40A3" w:rsidRDefault="007F40A3" w:rsidP="007F40A3">
      <w:pPr>
        <w:pStyle w:val="Prrafodelista"/>
        <w:widowControl/>
        <w:tabs>
          <w:tab w:val="left" w:pos="691"/>
        </w:tabs>
        <w:spacing w:before="346"/>
        <w:ind w:left="658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6402D3" w:rsidRPr="007F40A3" w:rsidRDefault="006402D3" w:rsidP="007F40A3">
      <w:pPr>
        <w:pStyle w:val="Prrafodelista"/>
        <w:widowControl/>
        <w:numPr>
          <w:ilvl w:val="1"/>
          <w:numId w:val="5"/>
        </w:numPr>
        <w:tabs>
          <w:tab w:val="left" w:pos="691"/>
        </w:tabs>
        <w:spacing w:before="38" w:after="6067"/>
        <w:rPr>
          <w:rFonts w:ascii="Times New Roman" w:hAnsi="Times New Roman"/>
          <w:sz w:val="18"/>
          <w:szCs w:val="18"/>
          <w:lang w:val="es-ES_tradnl" w:eastAsia="es-ES_tradnl"/>
        </w:rPr>
      </w:pPr>
      <w:r w:rsidRPr="007F40A3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Comprueba que se puede acceder a </w:t>
      </w:r>
      <w:r w:rsidRPr="007F40A3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http: //172.16.10.XX6/profesor/</w:t>
      </w:r>
      <w:r w:rsidRPr="007F40A3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desde el equipo local y desde </w:t>
      </w:r>
      <w:r w:rsidRPr="007F40A3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DesarrolloW7XX</w:t>
      </w:r>
      <w:r w:rsidRPr="007F40A3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pero no desde la máquin</w:t>
      </w:r>
      <w:r w:rsidR="007F40A3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a </w:t>
      </w:r>
      <w:r w:rsidRPr="007F40A3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real.</w:t>
      </w:r>
      <w:r w:rsidR="007F40A3" w:rsidRPr="007F40A3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</w:t>
      </w:r>
      <w:r w:rsidR="007F40A3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Figuras 4.64 y 4.65.</w:t>
      </w:r>
    </w:p>
    <w:p w:rsidR="007F40A3" w:rsidRPr="007F40A3" w:rsidRDefault="007F40A3" w:rsidP="007F40A3">
      <w:pPr>
        <w:pStyle w:val="Prrafodelista"/>
        <w:rPr>
          <w:rFonts w:ascii="Times New Roman" w:hAnsi="Times New Roman"/>
          <w:sz w:val="18"/>
          <w:szCs w:val="18"/>
          <w:lang w:val="es-ES_tradnl" w:eastAsia="es-ES_tradnl"/>
        </w:rPr>
      </w:pPr>
    </w:p>
    <w:p w:rsidR="007F40A3" w:rsidRDefault="00D071F2" w:rsidP="007F40A3">
      <w:pPr>
        <w:pStyle w:val="Prrafodelista"/>
        <w:widowControl/>
        <w:tabs>
          <w:tab w:val="left" w:pos="691"/>
        </w:tabs>
        <w:spacing w:before="38" w:after="6067"/>
        <w:ind w:left="658"/>
        <w:rPr>
          <w:rFonts w:ascii="Times New Roman" w:hAnsi="Times New Roman"/>
          <w:noProof/>
          <w:color w:val="000000"/>
          <w:sz w:val="18"/>
          <w:szCs w:val="18"/>
        </w:rPr>
      </w:pPr>
      <w:r>
        <w:rPr>
          <w:rFonts w:ascii="Times New Roman" w:hAnsi="Times New Roman"/>
          <w:noProof/>
          <w:color w:val="000000"/>
          <w:sz w:val="18"/>
          <w:szCs w:val="18"/>
        </w:rPr>
        <w:drawing>
          <wp:inline distT="0" distB="0" distL="0" distR="0" wp14:anchorId="5B651338" wp14:editId="4F9F4254">
            <wp:extent cx="5400040" cy="2276113"/>
            <wp:effectExtent l="0" t="0" r="0" b="0"/>
            <wp:docPr id="2" name="Imagen 2" descr="C:\Users\root\Desktop\IMAGENES-DESPLIEGUE\Captura4.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oot\Desktop\IMAGENES-DESPLIEGUE\Captura4.6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6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71F2" w:rsidRDefault="00D071F2" w:rsidP="007F40A3">
      <w:pPr>
        <w:pStyle w:val="Prrafodelista"/>
        <w:widowControl/>
        <w:tabs>
          <w:tab w:val="left" w:pos="691"/>
        </w:tabs>
        <w:spacing w:before="38" w:after="6067"/>
        <w:ind w:left="658"/>
        <w:rPr>
          <w:rFonts w:ascii="Times New Roman" w:hAnsi="Times New Roman"/>
          <w:noProof/>
          <w:color w:val="000000"/>
          <w:sz w:val="18"/>
          <w:szCs w:val="18"/>
        </w:rPr>
      </w:pPr>
    </w:p>
    <w:p w:rsidR="007F40A3" w:rsidRDefault="007F40A3" w:rsidP="007F40A3">
      <w:pPr>
        <w:pStyle w:val="Prrafodelista"/>
        <w:widowControl/>
        <w:tabs>
          <w:tab w:val="left" w:pos="691"/>
        </w:tabs>
        <w:spacing w:before="38" w:after="6067"/>
        <w:ind w:left="691"/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                                        Figura 4.64</w:t>
      </w: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: Con</w:t>
      </w: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exión desde </w:t>
      </w:r>
      <w:r w:rsidRPr="007F40A3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DesarrolloW7XX</w:t>
      </w:r>
    </w:p>
    <w:p w:rsidR="007F40A3" w:rsidRDefault="007F40A3" w:rsidP="007F40A3">
      <w:pPr>
        <w:pStyle w:val="Prrafodelista"/>
        <w:widowControl/>
        <w:tabs>
          <w:tab w:val="left" w:pos="691"/>
        </w:tabs>
        <w:spacing w:before="38" w:after="6067"/>
        <w:ind w:left="691"/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</w:pPr>
    </w:p>
    <w:p w:rsidR="007F40A3" w:rsidRDefault="007F40A3" w:rsidP="007F40A3">
      <w:pPr>
        <w:pStyle w:val="Prrafodelista"/>
        <w:widowControl/>
        <w:tabs>
          <w:tab w:val="left" w:pos="691"/>
        </w:tabs>
        <w:spacing w:before="38" w:after="6067"/>
        <w:ind w:left="691"/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</w:pPr>
    </w:p>
    <w:p w:rsidR="007F40A3" w:rsidRDefault="007F40A3" w:rsidP="007F40A3">
      <w:pPr>
        <w:pStyle w:val="Prrafodelista"/>
        <w:widowControl/>
        <w:tabs>
          <w:tab w:val="left" w:pos="691"/>
        </w:tabs>
        <w:spacing w:before="38" w:after="6067"/>
        <w:ind w:left="691"/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</w:pPr>
    </w:p>
    <w:p w:rsidR="007F40A3" w:rsidRDefault="007F40A3" w:rsidP="007F40A3">
      <w:pPr>
        <w:pStyle w:val="Prrafodelista"/>
        <w:widowControl/>
        <w:tabs>
          <w:tab w:val="left" w:pos="691"/>
        </w:tabs>
        <w:spacing w:before="38" w:after="6067"/>
        <w:ind w:left="691"/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</w:pPr>
    </w:p>
    <w:p w:rsidR="007F40A3" w:rsidRDefault="007F40A3" w:rsidP="007F40A3">
      <w:pPr>
        <w:pStyle w:val="Prrafodelista"/>
        <w:widowControl/>
        <w:tabs>
          <w:tab w:val="left" w:pos="691"/>
        </w:tabs>
        <w:spacing w:before="38" w:after="6067"/>
        <w:ind w:left="691"/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</w:pPr>
    </w:p>
    <w:p w:rsidR="007F40A3" w:rsidRDefault="007F40A3" w:rsidP="007F40A3">
      <w:pPr>
        <w:pStyle w:val="Prrafodelista"/>
        <w:widowControl/>
        <w:tabs>
          <w:tab w:val="left" w:pos="691"/>
        </w:tabs>
        <w:spacing w:before="38" w:after="6067"/>
        <w:ind w:left="691"/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</w:pPr>
    </w:p>
    <w:p w:rsidR="007F40A3" w:rsidRDefault="007F40A3" w:rsidP="007F40A3">
      <w:pPr>
        <w:pStyle w:val="Prrafodelista"/>
        <w:widowControl/>
        <w:tabs>
          <w:tab w:val="left" w:pos="691"/>
        </w:tabs>
        <w:spacing w:before="38" w:after="6067"/>
        <w:ind w:left="691"/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</w:pPr>
    </w:p>
    <w:p w:rsidR="007F40A3" w:rsidRDefault="007F40A3" w:rsidP="007F40A3">
      <w:pPr>
        <w:pStyle w:val="Prrafodelista"/>
        <w:widowControl/>
        <w:tabs>
          <w:tab w:val="left" w:pos="691"/>
        </w:tabs>
        <w:spacing w:before="38" w:after="6067"/>
        <w:ind w:left="691"/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</w:pPr>
    </w:p>
    <w:p w:rsidR="007F40A3" w:rsidRDefault="007F40A3" w:rsidP="007F40A3">
      <w:pPr>
        <w:pStyle w:val="Prrafodelista"/>
        <w:widowControl/>
        <w:tabs>
          <w:tab w:val="left" w:pos="691"/>
        </w:tabs>
        <w:spacing w:before="38" w:after="6067"/>
        <w:ind w:left="691"/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                              </w:t>
      </w:r>
    </w:p>
    <w:p w:rsidR="007F40A3" w:rsidRDefault="007F40A3" w:rsidP="007F40A3">
      <w:pPr>
        <w:pStyle w:val="Prrafodelista"/>
        <w:widowControl/>
        <w:tabs>
          <w:tab w:val="left" w:pos="691"/>
        </w:tabs>
        <w:spacing w:before="38" w:after="6067"/>
        <w:ind w:left="691"/>
        <w:rPr>
          <w:rFonts w:ascii="Times New Roman" w:hAnsi="Times New Roman"/>
          <w:sz w:val="18"/>
          <w:szCs w:val="18"/>
          <w:lang w:val="es-ES_tradnl" w:eastAsia="es-ES_tradnl"/>
        </w:rPr>
      </w:pPr>
    </w:p>
    <w:p w:rsidR="007F40A3" w:rsidRDefault="001D67CC" w:rsidP="007F40A3">
      <w:pPr>
        <w:pStyle w:val="Prrafodelista"/>
        <w:widowControl/>
        <w:tabs>
          <w:tab w:val="left" w:pos="691"/>
        </w:tabs>
        <w:spacing w:before="38" w:after="6067"/>
        <w:ind w:left="658"/>
        <w:rPr>
          <w:rFonts w:ascii="Times New Roman" w:hAnsi="Times New Roman"/>
          <w:sz w:val="18"/>
          <w:szCs w:val="18"/>
          <w:lang w:val="es-ES_tradnl" w:eastAsia="es-ES_tradnl"/>
        </w:rPr>
      </w:pPr>
      <w:r>
        <w:rPr>
          <w:rFonts w:ascii="Times New Roman" w:hAnsi="Times New Roman"/>
          <w:noProof/>
          <w:sz w:val="18"/>
          <w:szCs w:val="18"/>
        </w:rPr>
        <w:drawing>
          <wp:inline distT="0" distB="0" distL="0" distR="0">
            <wp:extent cx="5400040" cy="1764218"/>
            <wp:effectExtent l="0" t="0" r="0" b="7620"/>
            <wp:docPr id="3" name="Imagen 3" descr="C:\Users\root\Desktop\IMAGENES-DESPLIEGUE\Captura4.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ot\Desktop\IMAGENES-DESPLIEGUE\Captura4.6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6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67CC" w:rsidRDefault="001D67CC" w:rsidP="007F40A3">
      <w:pPr>
        <w:pStyle w:val="Prrafodelista"/>
        <w:widowControl/>
        <w:tabs>
          <w:tab w:val="left" w:pos="691"/>
        </w:tabs>
        <w:spacing w:before="38" w:after="6067"/>
        <w:ind w:left="658"/>
        <w:rPr>
          <w:rFonts w:ascii="Times New Roman" w:hAnsi="Times New Roman"/>
          <w:sz w:val="18"/>
          <w:szCs w:val="18"/>
          <w:lang w:val="es-ES_tradnl" w:eastAsia="es-ES_tradnl"/>
        </w:rPr>
      </w:pPr>
    </w:p>
    <w:p w:rsidR="001D67CC" w:rsidRPr="007F40A3" w:rsidRDefault="001D67CC" w:rsidP="007F40A3">
      <w:pPr>
        <w:pStyle w:val="Prrafodelista"/>
        <w:widowControl/>
        <w:tabs>
          <w:tab w:val="left" w:pos="691"/>
        </w:tabs>
        <w:spacing w:before="38" w:after="6067"/>
        <w:ind w:left="658"/>
        <w:rPr>
          <w:rFonts w:ascii="Times New Roman" w:hAnsi="Times New Roman"/>
          <w:sz w:val="18"/>
          <w:szCs w:val="18"/>
          <w:lang w:val="es-ES_tradnl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                            </w:t>
      </w:r>
      <w:bookmarkStart w:id="0" w:name="_GoBack"/>
      <w:bookmarkEnd w:id="0"/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 Figura 4.65</w:t>
      </w: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: Con</w:t>
      </w: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exión desde la máquina real</w:t>
      </w:r>
    </w:p>
    <w:sectPr w:rsidR="001D67CC" w:rsidRPr="007F40A3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05B5" w:rsidRDefault="006305B5" w:rsidP="00B65AA1">
      <w:r>
        <w:separator/>
      </w:r>
    </w:p>
  </w:endnote>
  <w:endnote w:type="continuationSeparator" w:id="0">
    <w:p w:rsidR="006305B5" w:rsidRDefault="006305B5" w:rsidP="00B65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ACA" w:rsidRDefault="00B65AA1">
    <w:pPr>
      <w:pStyle w:val="Style2"/>
      <w:widowControl/>
      <w:ind w:right="10"/>
      <w:jc w:val="right"/>
      <w:rPr>
        <w:rStyle w:val="FontStyle45"/>
        <w:lang w:val="es-ES_tradnl" w:eastAsia="es-ES_tradnl"/>
      </w:rPr>
    </w:pPr>
    <w:r>
      <w:rPr>
        <w:rStyle w:val="FontStyle45"/>
        <w:lang w:val="es-ES_tradnl" w:eastAsia="es-ES_tradnl"/>
      </w:rPr>
      <w:t>23</w:t>
    </w:r>
    <w:proofErr w:type="gramStart"/>
    <w:r>
      <w:rPr>
        <w:rStyle w:val="FontStyle45"/>
        <w:lang w:val="es-ES_tradnl" w:eastAsia="es-ES_tradnl"/>
      </w:rPr>
      <w:t>!</w:t>
    </w:r>
    <w:proofErr w:type="gramEnd"/>
    <w:r>
      <w:rPr>
        <w:rStyle w:val="FontStyle45"/>
        <w:lang w:val="es-ES_tradnl" w:eastAsia="es-ES_tradnl"/>
      </w:rPr>
      <w:t>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85764149"/>
      <w:docPartObj>
        <w:docPartGallery w:val="Page Numbers (Bottom of Page)"/>
        <w:docPartUnique/>
      </w:docPartObj>
    </w:sdtPr>
    <w:sdtEndPr/>
    <w:sdtContent>
      <w:p w:rsidR="00B65AA1" w:rsidRDefault="00B65AA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67CC">
          <w:rPr>
            <w:noProof/>
          </w:rPr>
          <w:t>1</w:t>
        </w:r>
        <w:r>
          <w:fldChar w:fldCharType="end"/>
        </w:r>
      </w:p>
    </w:sdtContent>
  </w:sdt>
  <w:p w:rsidR="00755ACA" w:rsidRDefault="006305B5">
    <w:pPr>
      <w:pStyle w:val="Style2"/>
      <w:widowControl/>
      <w:ind w:right="10"/>
      <w:jc w:val="right"/>
      <w:rPr>
        <w:rStyle w:val="FontStyle45"/>
        <w:lang w:val="es-ES_tradnl" w:eastAsia="es-ES_tradn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05B5" w:rsidRDefault="006305B5" w:rsidP="00B65AA1">
      <w:r>
        <w:separator/>
      </w:r>
    </w:p>
  </w:footnote>
  <w:footnote w:type="continuationSeparator" w:id="0">
    <w:p w:rsidR="006305B5" w:rsidRDefault="006305B5" w:rsidP="00B65A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ACA" w:rsidRDefault="00B65AA1">
    <w:pPr>
      <w:pStyle w:val="Style3"/>
      <w:widowControl/>
      <w:jc w:val="right"/>
      <w:rPr>
        <w:rStyle w:val="FontStyle66"/>
        <w:lang w:val="es-ES_tradnl" w:eastAsia="es-ES_tradnl"/>
      </w:rPr>
    </w:pPr>
    <w:r>
      <w:rPr>
        <w:rStyle w:val="FontStyle66"/>
        <w:lang w:val="es-ES_tradnl" w:eastAsia="es-ES_tradnl"/>
      </w:rPr>
      <w:t xml:space="preserve">Capítulo 5. Servidores </w:t>
    </w:r>
    <w:r>
      <w:rPr>
        <w:rStyle w:val="FontStyle66"/>
        <w:spacing w:val="-10"/>
        <w:lang w:val="es-ES_tradnl" w:eastAsia="es-ES_tradnl"/>
      </w:rPr>
      <w:t>Web</w:t>
    </w:r>
    <w:r>
      <w:rPr>
        <w:rStyle w:val="FontStyle66"/>
        <w:lang w:val="es-ES_tradnl" w:eastAsia="es-ES_tradnl"/>
      </w:rPr>
      <w:t xml:space="preserve"> (HTTP)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ACA" w:rsidRDefault="006305B5">
    <w:pPr>
      <w:pStyle w:val="Style3"/>
      <w:widowControl/>
      <w:jc w:val="right"/>
      <w:rPr>
        <w:rStyle w:val="FontStyle66"/>
        <w:lang w:val="es-ES_tradnl" w:eastAsia="es-ES_tradn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660FD5"/>
    <w:multiLevelType w:val="singleLevel"/>
    <w:tmpl w:val="0BE80B86"/>
    <w:lvl w:ilvl="0">
      <w:start w:val="4"/>
      <w:numFmt w:val="decimal"/>
      <w:lvlText w:val="1.%1."/>
      <w:legacy w:legacy="1" w:legacySpace="0" w:legacyIndent="393"/>
      <w:lvlJc w:val="left"/>
      <w:rPr>
        <w:rFonts w:ascii="Times New Roman" w:hAnsi="Times New Roman" w:cs="Times New Roman" w:hint="default"/>
      </w:rPr>
    </w:lvl>
  </w:abstractNum>
  <w:abstractNum w:abstractNumId="1">
    <w:nsid w:val="2D6F411A"/>
    <w:multiLevelType w:val="multilevel"/>
    <w:tmpl w:val="6D4EA4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65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1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12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66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24" w:hanging="1440"/>
      </w:pPr>
      <w:rPr>
        <w:rFonts w:hint="default"/>
      </w:rPr>
    </w:lvl>
  </w:abstractNum>
  <w:abstractNum w:abstractNumId="2">
    <w:nsid w:val="37AC7992"/>
    <w:multiLevelType w:val="singleLevel"/>
    <w:tmpl w:val="0BE80B86"/>
    <w:lvl w:ilvl="0">
      <w:start w:val="4"/>
      <w:numFmt w:val="decimal"/>
      <w:lvlText w:val="1.%1."/>
      <w:legacy w:legacy="1" w:legacySpace="0" w:legacyIndent="393"/>
      <w:lvlJc w:val="left"/>
      <w:rPr>
        <w:rFonts w:ascii="Times New Roman" w:hAnsi="Times New Roman" w:cs="Times New Roman" w:hint="default"/>
      </w:rPr>
    </w:lvl>
  </w:abstractNum>
  <w:abstractNum w:abstractNumId="3">
    <w:nsid w:val="5B07581B"/>
    <w:multiLevelType w:val="singleLevel"/>
    <w:tmpl w:val="EB443E6C"/>
    <w:lvl w:ilvl="0">
      <w:start w:val="1"/>
      <w:numFmt w:val="decimal"/>
      <w:lvlText w:val="1.%1."/>
      <w:legacy w:legacy="1" w:legacySpace="0" w:legacyIndent="403"/>
      <w:lvlJc w:val="left"/>
      <w:rPr>
        <w:rFonts w:ascii="Times New Roman" w:hAnsi="Times New Roman" w:cs="Times New Roman" w:hint="default"/>
      </w:rPr>
    </w:lvl>
  </w:abstractNum>
  <w:num w:numId="1">
    <w:abstractNumId w:val="3"/>
  </w:num>
  <w:num w:numId="2">
    <w:abstractNumId w:val="0"/>
  </w:num>
  <w:num w:numId="3">
    <w:abstractNumId w:val="0"/>
    <w:lvlOverride w:ilvl="0">
      <w:lvl w:ilvl="0">
        <w:start w:val="4"/>
        <w:numFmt w:val="decimal"/>
        <w:lvlText w:val="1.%1."/>
        <w:legacy w:legacy="1" w:legacySpace="0" w:legacyIndent="394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AE0"/>
    <w:rsid w:val="000D1D21"/>
    <w:rsid w:val="000F0C49"/>
    <w:rsid w:val="001055AF"/>
    <w:rsid w:val="0013447D"/>
    <w:rsid w:val="00175C5F"/>
    <w:rsid w:val="001D67CC"/>
    <w:rsid w:val="002135D4"/>
    <w:rsid w:val="00297BCE"/>
    <w:rsid w:val="003173D4"/>
    <w:rsid w:val="00360D54"/>
    <w:rsid w:val="003670C2"/>
    <w:rsid w:val="003E106B"/>
    <w:rsid w:val="006305B5"/>
    <w:rsid w:val="006402D3"/>
    <w:rsid w:val="006A2A20"/>
    <w:rsid w:val="007F40A3"/>
    <w:rsid w:val="00AA0FEC"/>
    <w:rsid w:val="00B208D6"/>
    <w:rsid w:val="00B65AA1"/>
    <w:rsid w:val="00D071F2"/>
    <w:rsid w:val="00F81AE0"/>
    <w:rsid w:val="00FC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35D4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66">
    <w:name w:val="Font Style66"/>
    <w:basedOn w:val="Fuentedeprrafopredeter"/>
    <w:uiPriority w:val="99"/>
    <w:rsid w:val="002135D4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2135D4"/>
    <w:pPr>
      <w:spacing w:line="240" w:lineRule="exact"/>
      <w:ind w:firstLine="307"/>
    </w:pPr>
    <w:rPr>
      <w:rFonts w:eastAsiaTheme="minorEastAsia" w:cstheme="minorBidi"/>
    </w:rPr>
  </w:style>
  <w:style w:type="paragraph" w:customStyle="1" w:styleId="Style2">
    <w:name w:val="Style2"/>
    <w:basedOn w:val="Normal"/>
    <w:uiPriority w:val="99"/>
    <w:rsid w:val="002135D4"/>
    <w:pPr>
      <w:jc w:val="both"/>
    </w:pPr>
    <w:rPr>
      <w:rFonts w:ascii="Times New Roman" w:hAnsi="Times New Roman"/>
    </w:rPr>
  </w:style>
  <w:style w:type="paragraph" w:customStyle="1" w:styleId="Style3">
    <w:name w:val="Style3"/>
    <w:basedOn w:val="Normal"/>
    <w:uiPriority w:val="99"/>
    <w:rsid w:val="002135D4"/>
    <w:rPr>
      <w:rFonts w:ascii="Times New Roman" w:hAnsi="Times New Roman"/>
    </w:rPr>
  </w:style>
  <w:style w:type="paragraph" w:customStyle="1" w:styleId="Style8">
    <w:name w:val="Style8"/>
    <w:basedOn w:val="Normal"/>
    <w:uiPriority w:val="99"/>
    <w:rsid w:val="002135D4"/>
    <w:pPr>
      <w:spacing w:line="240" w:lineRule="exact"/>
      <w:ind w:firstLine="355"/>
      <w:jc w:val="both"/>
    </w:pPr>
    <w:rPr>
      <w:rFonts w:ascii="Times New Roman" w:hAnsi="Times New Roman"/>
    </w:rPr>
  </w:style>
  <w:style w:type="character" w:customStyle="1" w:styleId="FontStyle45">
    <w:name w:val="Font Style45"/>
    <w:basedOn w:val="Fuentedeprrafopredeter"/>
    <w:uiPriority w:val="99"/>
    <w:rsid w:val="002135D4"/>
    <w:rPr>
      <w:rFonts w:ascii="Times New Roman" w:hAnsi="Times New Roman" w:cs="Times New Roman"/>
      <w:color w:val="000000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13447D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4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47D"/>
    <w:rPr>
      <w:rFonts w:ascii="Tahoma" w:eastAsia="Times New Roman" w:hAnsi="Tahoma" w:cs="Tahoma"/>
      <w:sz w:val="16"/>
      <w:szCs w:val="16"/>
      <w:lang w:eastAsia="es-ES"/>
    </w:rPr>
  </w:style>
  <w:style w:type="paragraph" w:customStyle="1" w:styleId="Style5">
    <w:name w:val="Style5"/>
    <w:basedOn w:val="Normal"/>
    <w:uiPriority w:val="99"/>
    <w:rsid w:val="00B65AA1"/>
    <w:pPr>
      <w:jc w:val="both"/>
    </w:pPr>
    <w:rPr>
      <w:rFonts w:ascii="Times New Roman" w:eastAsiaTheme="minorEastAsia" w:hAnsi="Times New Roman"/>
    </w:rPr>
  </w:style>
  <w:style w:type="character" w:customStyle="1" w:styleId="FontStyle67">
    <w:name w:val="Font Style67"/>
    <w:basedOn w:val="Fuentedeprrafopredeter"/>
    <w:uiPriority w:val="99"/>
    <w:rsid w:val="00B65AA1"/>
    <w:rPr>
      <w:rFonts w:ascii="Times New Roman" w:hAnsi="Times New Roman" w:cs="Times New Roman"/>
      <w:color w:val="000000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65AA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65AA1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B65AA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65AA1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7F40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35D4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66">
    <w:name w:val="Font Style66"/>
    <w:basedOn w:val="Fuentedeprrafopredeter"/>
    <w:uiPriority w:val="99"/>
    <w:rsid w:val="002135D4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2135D4"/>
    <w:pPr>
      <w:spacing w:line="240" w:lineRule="exact"/>
      <w:ind w:firstLine="307"/>
    </w:pPr>
    <w:rPr>
      <w:rFonts w:eastAsiaTheme="minorEastAsia" w:cstheme="minorBidi"/>
    </w:rPr>
  </w:style>
  <w:style w:type="paragraph" w:customStyle="1" w:styleId="Style2">
    <w:name w:val="Style2"/>
    <w:basedOn w:val="Normal"/>
    <w:uiPriority w:val="99"/>
    <w:rsid w:val="002135D4"/>
    <w:pPr>
      <w:jc w:val="both"/>
    </w:pPr>
    <w:rPr>
      <w:rFonts w:ascii="Times New Roman" w:hAnsi="Times New Roman"/>
    </w:rPr>
  </w:style>
  <w:style w:type="paragraph" w:customStyle="1" w:styleId="Style3">
    <w:name w:val="Style3"/>
    <w:basedOn w:val="Normal"/>
    <w:uiPriority w:val="99"/>
    <w:rsid w:val="002135D4"/>
    <w:rPr>
      <w:rFonts w:ascii="Times New Roman" w:hAnsi="Times New Roman"/>
    </w:rPr>
  </w:style>
  <w:style w:type="paragraph" w:customStyle="1" w:styleId="Style8">
    <w:name w:val="Style8"/>
    <w:basedOn w:val="Normal"/>
    <w:uiPriority w:val="99"/>
    <w:rsid w:val="002135D4"/>
    <w:pPr>
      <w:spacing w:line="240" w:lineRule="exact"/>
      <w:ind w:firstLine="355"/>
      <w:jc w:val="both"/>
    </w:pPr>
    <w:rPr>
      <w:rFonts w:ascii="Times New Roman" w:hAnsi="Times New Roman"/>
    </w:rPr>
  </w:style>
  <w:style w:type="character" w:customStyle="1" w:styleId="FontStyle45">
    <w:name w:val="Font Style45"/>
    <w:basedOn w:val="Fuentedeprrafopredeter"/>
    <w:uiPriority w:val="99"/>
    <w:rsid w:val="002135D4"/>
    <w:rPr>
      <w:rFonts w:ascii="Times New Roman" w:hAnsi="Times New Roman" w:cs="Times New Roman"/>
      <w:color w:val="000000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13447D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4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47D"/>
    <w:rPr>
      <w:rFonts w:ascii="Tahoma" w:eastAsia="Times New Roman" w:hAnsi="Tahoma" w:cs="Tahoma"/>
      <w:sz w:val="16"/>
      <w:szCs w:val="16"/>
      <w:lang w:eastAsia="es-ES"/>
    </w:rPr>
  </w:style>
  <w:style w:type="paragraph" w:customStyle="1" w:styleId="Style5">
    <w:name w:val="Style5"/>
    <w:basedOn w:val="Normal"/>
    <w:uiPriority w:val="99"/>
    <w:rsid w:val="00B65AA1"/>
    <w:pPr>
      <w:jc w:val="both"/>
    </w:pPr>
    <w:rPr>
      <w:rFonts w:ascii="Times New Roman" w:eastAsiaTheme="minorEastAsia" w:hAnsi="Times New Roman"/>
    </w:rPr>
  </w:style>
  <w:style w:type="character" w:customStyle="1" w:styleId="FontStyle67">
    <w:name w:val="Font Style67"/>
    <w:basedOn w:val="Fuentedeprrafopredeter"/>
    <w:uiPriority w:val="99"/>
    <w:rsid w:val="00B65AA1"/>
    <w:rPr>
      <w:rFonts w:ascii="Times New Roman" w:hAnsi="Times New Roman" w:cs="Times New Roman"/>
      <w:color w:val="000000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65AA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65AA1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B65AA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65AA1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7F40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ttpd.apache.org/docs/2-2/mod/" TargetMode="External"/><Relationship Id="rId13" Type="http://schemas.openxmlformats.org/officeDocument/2006/relationships/header" Target="head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</dc:creator>
  <cp:lastModifiedBy>root</cp:lastModifiedBy>
  <cp:revision>2</cp:revision>
  <dcterms:created xsi:type="dcterms:W3CDTF">2020-07-06T23:19:00Z</dcterms:created>
  <dcterms:modified xsi:type="dcterms:W3CDTF">2020-07-06T23:19:00Z</dcterms:modified>
</cp:coreProperties>
</file>