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el"/>
        <w:rPr>
          <w:lang w:val="en-US"/>
        </w:rPr>
      </w:pPr>
      <w:r>
        <w:t>Workflow CO2InnO Demonstrator</w:t>
      </w:r>
    </w:p>
    <w:p>
      <w:pPr>
        <w:rPr>
          <w:lang w:val="en-US"/>
        </w:rPr>
      </w:pPr>
    </w:p>
    <w:p>
      <w:pPr>
        <w:pStyle w:val="berschrift1"/>
        <w:rPr>
          <w:lang w:val="en-US"/>
        </w:rPr>
      </w:pPr>
      <w:r>
        <w:rPr>
          <w:lang w:val="en-US"/>
        </w:rPr>
        <w:t>Set up</w:t>
      </w:r>
    </w:p>
    <w:p>
      <w:pPr>
        <w:pStyle w:val="Listenabsatz"/>
        <w:numPr>
          <w:ilvl w:val="0"/>
          <w:numId w:val="3"/>
        </w:numPr>
      </w:pPr>
      <w:r>
        <w:t>Installiere OpenModelica ab Version v1.22.3 (64-bit)</w:t>
      </w:r>
    </w:p>
    <w:p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Download Modell von Github: </w:t>
      </w:r>
      <w:hyperlink r:id="rId5" w:history="1">
        <w:r>
          <w:rPr>
            <w:rStyle w:val="Hyperlink"/>
            <w:lang w:val="en-US"/>
          </w:rPr>
          <w:t>https://github.com/IKKUengine</w:t>
        </w:r>
      </w:hyperlink>
    </w:p>
    <w:p>
      <w:pPr>
        <w:pStyle w:val="Listenabsatz"/>
        <w:numPr>
          <w:ilvl w:val="0"/>
          <w:numId w:val="3"/>
        </w:numPr>
      </w:pPr>
      <w:r>
        <w:t xml:space="preserve">Installiere die notwendigen Büchereien über Github </w:t>
      </w:r>
    </w:p>
    <w:p>
      <w:pPr>
        <w:pStyle w:val="Listenabsatz"/>
        <w:numPr>
          <w:ilvl w:val="0"/>
          <w:numId w:val="1"/>
        </w:numPr>
        <w:rPr>
          <w:lang w:val="en-US"/>
        </w:rPr>
      </w:pPr>
      <w:hyperlink r:id="rId6" w:history="1">
        <w:r>
          <w:rPr>
            <w:rStyle w:val="Hyperlink"/>
            <w:lang w:val="en-US"/>
          </w:rPr>
          <w:t>Modelica Buildings library</w:t>
        </w:r>
      </w:hyperlink>
      <w:r>
        <w:rPr>
          <w:lang w:val="en-US"/>
        </w:rPr>
        <w:t xml:space="preserve"> (ab version = "10.0.0") </w:t>
      </w:r>
    </w:p>
    <w:p>
      <w:pPr>
        <w:pStyle w:val="Listenabsatz"/>
        <w:numPr>
          <w:ilvl w:val="0"/>
          <w:numId w:val="1"/>
        </w:numPr>
        <w:rPr>
          <w:lang w:val="en-US"/>
        </w:rPr>
      </w:pPr>
      <w:hyperlink r:id="rId7" w:history="1">
        <w:r>
          <w:rPr>
            <w:rStyle w:val="Hyperlink"/>
            <w:lang w:val="en-US"/>
          </w:rPr>
          <w:t>FreeFluidsModelica</w:t>
        </w:r>
      </w:hyperlink>
      <w:r>
        <w:rPr>
          <w:lang w:val="en-US"/>
        </w:rPr>
        <w:t xml:space="preserve"> (ab version = "2.7") </w:t>
      </w:r>
    </w:p>
    <w:p>
      <w:pPr>
        <w:pStyle w:val="Listenabsatz"/>
        <w:numPr>
          <w:ilvl w:val="0"/>
          <w:numId w:val="1"/>
        </w:numPr>
        <w:rPr>
          <w:lang w:val="en-US"/>
        </w:rPr>
      </w:pPr>
      <w:hyperlink r:id="rId8" w:history="1">
        <w:r>
          <w:rPr>
            <w:rStyle w:val="Hyperlink"/>
            <w:lang w:val="en-US"/>
          </w:rPr>
          <w:t>ExternData</w:t>
        </w:r>
      </w:hyperlink>
      <w:r>
        <w:rPr>
          <w:lang w:val="en-US"/>
        </w:rPr>
        <w:t xml:space="preserve"> (ab version = "3.0.3")</w:t>
      </w:r>
    </w:p>
    <w:p>
      <w:pPr>
        <w:ind w:firstLine="360"/>
      </w:pPr>
      <w:r>
        <w:rPr>
          <w:b/>
          <w:bCs/>
        </w:rPr>
        <w:t>oder</w:t>
      </w:r>
      <w:r>
        <w:t xml:space="preserve"> in OpenModelica und öffne diese</w:t>
      </w:r>
    </w:p>
    <w:p>
      <w:pPr>
        <w:pStyle w:val="Listenabsatz"/>
        <w:numPr>
          <w:ilvl w:val="0"/>
          <w:numId w:val="2"/>
        </w:numPr>
      </w:pPr>
      <w:r>
        <w:t>Klicke auf „Install Libaries“</w:t>
      </w:r>
    </w:p>
    <w:p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ragraph">
                  <wp:posOffset>2467610</wp:posOffset>
                </wp:positionV>
                <wp:extent cx="866775" cy="462280"/>
                <wp:effectExtent l="38100" t="38100" r="9525" b="3302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462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" o:spid="_x0000_s1026" type="#_x0000_t32" style="position:absolute;margin-left:246.4pt;margin-top:194.3pt;width:68.25pt;height:36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" strokecolor="#c0000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2825446</wp:posOffset>
                </wp:positionH>
                <wp:positionV relativeFrom="paragraph">
                  <wp:posOffset>2378588</wp:posOffset>
                </wp:positionV>
                <wp:extent cx="320666" cy="90188"/>
                <wp:effectExtent l="0" t="0" r="22860" b="2413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66" cy="9018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6" style="position:absolute;margin-left:222.5pt;margin-top:187.3pt;width:25.25pt;height: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" filled="f" strokecolor="#c00000" strokeweight="1.5pt"/>
            </w:pict>
          </mc:Fallback>
        </mc:AlternateContent>
      </w:r>
      <w:r>
        <w:rPr>
          <w:noProof/>
        </w:rPr>
        <w:drawing>
          <wp:inline distT="0" distB="0" distL="0" distR="0">
            <wp:extent cx="5760720" cy="31083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Listenabsatz"/>
        <w:numPr>
          <w:ilvl w:val="0"/>
          <w:numId w:val="2"/>
        </w:numPr>
      </w:pPr>
      <w:r>
        <w:t>Setze überall die hacken und wähle die Library aus dem Dropdown aus.</w:t>
      </w:r>
    </w:p>
    <w:p>
      <w:pPr>
        <w:pStyle w:val="Listenabsatz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1586229</wp:posOffset>
                </wp:positionH>
                <wp:positionV relativeFrom="paragraph">
                  <wp:posOffset>1479549</wp:posOffset>
                </wp:positionV>
                <wp:extent cx="1247775" cy="142875"/>
                <wp:effectExtent l="0" t="0" r="28575" b="2857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42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26" style="position:absolute;margin-left:124.9pt;margin-top:116.5pt;width:98.2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" filled="f" strokecolor="#c00000" strokeweight="1.5pt"/>
            </w:pict>
          </mc:Fallback>
        </mc:AlternateContent>
      </w:r>
      <w:r>
        <w:rPr>
          <w:noProof/>
        </w:rPr>
        <w:drawing>
          <wp:inline distT="0" distB="0" distL="0" distR="0">
            <wp:extent cx="2419350" cy="2367134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095" cy="237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enabsatz"/>
      </w:pPr>
    </w:p>
    <w:p>
      <w:pPr>
        <w:pStyle w:val="Listenabsatz"/>
      </w:pPr>
    </w:p>
    <w:p>
      <w:pPr>
        <w:pStyle w:val="berschrift1"/>
      </w:pPr>
      <w:r>
        <w:lastRenderedPageBreak/>
        <w:t>Struktur</w:t>
      </w:r>
    </w:p>
    <w:p>
      <w:r>
        <w:rPr>
          <w:noProof/>
        </w:rPr>
        <w:drawing>
          <wp:inline distT="0" distB="0" distL="0" distR="0">
            <wp:extent cx="3990975" cy="416242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63" r="2546"/>
                    <a:stretch/>
                  </pic:blipFill>
                  <pic:spPr bwMode="auto">
                    <a:xfrm>
                      <a:off x="0" y="0"/>
                      <a:ext cx="3990975" cy="416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Listenabsatz"/>
        <w:numPr>
          <w:ilvl w:val="0"/>
          <w:numId w:val="2"/>
        </w:numPr>
      </w:pPr>
      <w:r>
        <w:t>Die oberen drei Modelle sind die, mit welcher die Simulationen durchgeführt werden</w:t>
      </w:r>
    </w:p>
    <w:p>
      <w:pPr>
        <w:pStyle w:val="Listenabsatz"/>
        <w:numPr>
          <w:ilvl w:val="0"/>
          <w:numId w:val="2"/>
        </w:numPr>
      </w:pPr>
      <w:r>
        <w:t xml:space="preserve">Die Resultsblöcke dienen nur der Auswertung </w:t>
      </w:r>
    </w:p>
    <w:p>
      <w:pPr>
        <w:pStyle w:val="Listenabsatz"/>
        <w:numPr>
          <w:ilvl w:val="0"/>
          <w:numId w:val="2"/>
        </w:numPr>
      </w:pPr>
      <w:r>
        <w:t>Data_Input ist der Input Block</w:t>
      </w:r>
    </w:p>
    <w:p>
      <w:pPr>
        <w:pStyle w:val="Listenabsatz"/>
        <w:numPr>
          <w:ilvl w:val="0"/>
          <w:numId w:val="2"/>
        </w:numPr>
      </w:pPr>
      <w:r>
        <w:t>CHP_model: Hier befinden sich die Model bzgl. des BHKWs</w:t>
      </w:r>
    </w:p>
    <w:p>
      <w:pPr>
        <w:pStyle w:val="Listenabsatz"/>
        <w:numPr>
          <w:ilvl w:val="0"/>
          <w:numId w:val="2"/>
        </w:numPr>
      </w:pPr>
      <w:r>
        <w:t>Heating, Electrical und Hydrogen: Hier befindet sich das Heating, Electrical und Hydrogen System</w:t>
      </w:r>
    </w:p>
    <w:p>
      <w:pPr>
        <w:pStyle w:val="Listenabsatz"/>
        <w:numPr>
          <w:ilvl w:val="0"/>
          <w:numId w:val="2"/>
        </w:numPr>
      </w:pPr>
      <w:r>
        <w:t>CO2e_factor: Hier befindet sich die CO2e Datenbank</w:t>
      </w:r>
    </w:p>
    <w:p>
      <w:pPr>
        <w:pStyle w:val="Listenabsatz"/>
        <w:numPr>
          <w:ilvl w:val="0"/>
          <w:numId w:val="2"/>
        </w:numPr>
      </w:pPr>
      <w:r>
        <w:t>Costs: Hier befindet sich die Kostendatenbank</w:t>
      </w:r>
    </w:p>
    <w:p>
      <w:r>
        <w:br w:type="page"/>
      </w:r>
    </w:p>
    <w:p>
      <w:pPr>
        <w:pStyle w:val="berschrift1"/>
      </w:pPr>
      <w:r>
        <w:lastRenderedPageBreak/>
        <w:t>Ablauf einer Simulation</w:t>
      </w:r>
    </w:p>
    <w:p>
      <w:r>
        <w:t>Hier wird beispielhaft das Model „Hydrogen_Model“ gewählt. Die Vorgehensweise ist für alle Modelle gleich.</w:t>
      </w:r>
    </w:p>
    <w:p>
      <w:r>
        <w:rPr>
          <w:noProof/>
        </w:rPr>
        <w:drawing>
          <wp:inline distT="0" distB="0" distL="0" distR="0">
            <wp:extent cx="5760720" cy="350583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Generell: Doppelklick auf den Block um das Menü zu öffnen für die Parametereinstellungen.</w:t>
      </w:r>
    </w:p>
    <w:p>
      <w:pPr>
        <w:pStyle w:val="Listenabsatz"/>
        <w:numPr>
          <w:ilvl w:val="0"/>
          <w:numId w:val="5"/>
        </w:numPr>
      </w:pPr>
      <w:r>
        <w:rPr>
          <w:b/>
          <w:bCs/>
        </w:rPr>
        <w:t>Input Daten</w:t>
      </w:r>
      <w:r>
        <w:t xml:space="preserve"> im Ordner hinterlgen (</w:t>
      </w:r>
      <w:proofErr w:type="gramStart"/>
      <w:r>
        <w:t>Default :</w:t>
      </w:r>
      <w:proofErr w:type="gramEnd"/>
      <w:r>
        <w:t xml:space="preserve"> „C:\..... \resources\loads</w:t>
      </w:r>
      <w:proofErr w:type="gramStart"/>
      <w:r>
        <w:t>“)mit</w:t>
      </w:r>
      <w:proofErr w:type="gramEnd"/>
      <w:r>
        <w:t xml:space="preserve"> selber Datenstrucktur!</w:t>
      </w:r>
    </w:p>
    <w:p>
      <w:pPr>
        <w:pStyle w:val="Listenabsatz"/>
      </w:pPr>
      <w:r>
        <w:t>Pfad anpassen</w:t>
      </w:r>
    </w:p>
    <w:p>
      <w:r>
        <w:rPr>
          <w:noProof/>
        </w:rPr>
        <w:drawing>
          <wp:inline distT="0" distB="0" distL="0" distR="0">
            <wp:extent cx="5581402" cy="2307128"/>
            <wp:effectExtent l="0" t="0" r="63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481" cy="231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enabsatz"/>
        <w:numPr>
          <w:ilvl w:val="0"/>
          <w:numId w:val="5"/>
        </w:numPr>
      </w:pPr>
      <w:r>
        <w:rPr>
          <w:b/>
          <w:bCs/>
        </w:rPr>
        <w:t>Wetterdaten</w:t>
      </w:r>
      <w:r>
        <w:t xml:space="preserve"> können hier heruntergeladen werden: </w:t>
      </w:r>
      <w:hyperlink r:id="rId14" w:history="1">
        <w:r>
          <w:rPr>
            <w:rStyle w:val="Hyperlink"/>
          </w:rPr>
          <w:t>https://clima.cbe.berkeley.edu/</w:t>
        </w:r>
      </w:hyperlink>
      <w:r>
        <w:t xml:space="preserve"> </w:t>
      </w:r>
    </w:p>
    <w:p>
      <w:pPr>
        <w:pStyle w:val="Listenabsatz"/>
        <w:numPr>
          <w:ilvl w:val="0"/>
          <w:numId w:val="6"/>
        </w:numPr>
      </w:pPr>
      <w:r>
        <w:t xml:space="preserve">Fügen Sie die Datei </w:t>
      </w:r>
      <w:proofErr w:type="gramStart"/>
      <w:r>
        <w:t>zu Buildings</w:t>
      </w:r>
      <w:proofErr w:type="gramEnd"/>
      <w:r>
        <w:t>/Resources/weatherdata hinzu (oder zu einem anderen Verzeichnis, für das Sie Schreibrechte haben).</w:t>
      </w:r>
    </w:p>
    <w:p>
      <w:pPr>
        <w:pStyle w:val="Listenabsatz"/>
        <w:numPr>
          <w:ilvl w:val="0"/>
          <w:numId w:val="6"/>
        </w:numPr>
      </w:pPr>
      <w:r>
        <w:t>Ggf. Java Installation</w:t>
      </w:r>
    </w:p>
    <w:p>
      <w:pPr>
        <w:pStyle w:val="Listenabsatz"/>
        <w:numPr>
          <w:ilvl w:val="0"/>
          <w:numId w:val="6"/>
        </w:numPr>
      </w:pPr>
      <w:r>
        <w:t>Geben Sie in einem Konsolenfenster ein</w:t>
      </w:r>
    </w:p>
    <w:p>
      <w:pPr>
        <w:pStyle w:val="Listenabsatz"/>
        <w:ind w:left="1440"/>
        <w:rPr>
          <w:lang w:val="en-US"/>
        </w:rPr>
      </w:pPr>
      <w:r>
        <w:rPr>
          <w:lang w:val="en-US"/>
        </w:rPr>
        <w:t xml:space="preserve">cd </w:t>
      </w:r>
      <w:r>
        <w:rPr>
          <w:lang w:val="en-US"/>
        </w:rPr>
        <w:t xml:space="preserve">Buildings/Resources/weatherdata </w:t>
      </w:r>
    </w:p>
    <w:p>
      <w:pPr>
        <w:pStyle w:val="Listenabsatz"/>
        <w:ind w:left="1440"/>
        <w:rPr>
          <w:lang w:val="en-US"/>
        </w:rPr>
      </w:pPr>
      <w:r>
        <w:rPr>
          <w:lang w:val="en-US"/>
        </w:rPr>
        <w:t>java -jar ../bin/ConvertWeatherData.jar inputFile.epw</w:t>
      </w:r>
    </w:p>
    <w:p>
      <w:pPr>
        <w:pStyle w:val="Listenabsatz"/>
        <w:numPr>
          <w:ilvl w:val="0"/>
          <w:numId w:val="6"/>
        </w:numPr>
      </w:pPr>
      <w:r>
        <w:lastRenderedPageBreak/>
        <w:t>wenn inputFile ein Leerzeichen im Namen enthält:</w:t>
      </w:r>
    </w:p>
    <w:p>
      <w:pPr>
        <w:pStyle w:val="Listenabsatz"/>
        <w:ind w:left="1440"/>
        <w:rPr>
          <w:lang w:val="en-US"/>
        </w:rPr>
      </w:pPr>
      <w:r>
        <w:rPr>
          <w:lang w:val="en-US"/>
        </w:rPr>
        <w:t>java -jar ../bin/ConvertWeatherData.jar „</w:t>
      </w:r>
      <w:proofErr w:type="gramStart"/>
      <w:r>
        <w:rPr>
          <w:lang w:val="en-US"/>
        </w:rPr>
        <w:t>inputFile .epw</w:t>
      </w:r>
      <w:proofErr w:type="gramEnd"/>
      <w:r>
        <w:rPr>
          <w:lang w:val="en-US"/>
        </w:rPr>
        <w:t>“</w:t>
      </w:r>
    </w:p>
    <w:p>
      <w:pPr>
        <w:pStyle w:val="Listenabsatz"/>
        <w:numPr>
          <w:ilvl w:val="0"/>
          <w:numId w:val="6"/>
        </w:numPr>
      </w:pPr>
      <w:r>
        <w:t xml:space="preserve">Dadurch wird die Wetterdaten-Datei inputFile.mos erzeugt, die vom Modell </w:t>
      </w:r>
      <w:proofErr w:type="gramStart"/>
      <w:r>
        <w:t>Buildings.BoundaryConditions.WeatherData.ReaderTMY</w:t>
      </w:r>
      <w:proofErr w:type="gramEnd"/>
      <w:r>
        <w:t>3 gelesen werden kann.</w:t>
      </w:r>
    </w:p>
    <w:p>
      <w:pPr>
        <w:pStyle w:val="Listenabsatz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Electrical System: </w:t>
      </w:r>
      <w:r>
        <w:t>Hier können die Paramter für PV, Wind, Batterie und Elektrolyseur angepasst werden. Es ist möglich alle Anlagen „auszuschalten“.</w:t>
      </w:r>
    </w:p>
    <w:p>
      <w:pPr>
        <w:pStyle w:val="Listenabsatz"/>
        <w:rPr>
          <w:b/>
          <w:bCs/>
        </w:rPr>
      </w:pPr>
      <w:r>
        <w:rPr>
          <w:noProof/>
        </w:rPr>
        <w:drawing>
          <wp:inline distT="0" distB="0" distL="0" distR="0">
            <wp:extent cx="5760720" cy="2246630"/>
            <wp:effectExtent l="0" t="0" r="0" b="127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enabsatz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Heating System: </w:t>
      </w:r>
      <w:r>
        <w:t xml:space="preserve"> Hier können Pufferspeicher, BHKW, Wärmepumpe und Solarthermie mit Parametern angepasst werden. Alle bis auf die Solarthermie müssen im Energiesystem immer vorhanden sein.</w:t>
      </w:r>
    </w:p>
    <w:p>
      <w:pPr>
        <w:pStyle w:val="Listenabsatz"/>
      </w:pPr>
      <w:r>
        <w:rPr>
          <w:b/>
          <w:bCs/>
        </w:rPr>
        <w:t xml:space="preserve">BHKW: </w:t>
      </w:r>
      <w:r>
        <w:t>Hier können folgende weiter wichtige Einstellungen getroffen werden:</w:t>
      </w:r>
    </w:p>
    <w:p>
      <w:pPr>
        <w:pStyle w:val="Listenabsatz"/>
        <w:numPr>
          <w:ilvl w:val="0"/>
          <w:numId w:val="6"/>
        </w:numPr>
      </w:pPr>
      <w:r>
        <w:t>Kraftstoffzusammensetzung</w:t>
      </w:r>
    </w:p>
    <w:p>
      <w:pPr>
        <w:pStyle w:val="Listenabsatz"/>
        <w:numPr>
          <w:ilvl w:val="0"/>
          <w:numId w:val="6"/>
        </w:numPr>
      </w:pPr>
      <w:r>
        <w:t>Modulation oder stationärer Betrieb</w:t>
      </w:r>
    </w:p>
    <w:p>
      <w:pPr>
        <w:pStyle w:val="Listenabsatz"/>
        <w:numPr>
          <w:ilvl w:val="0"/>
          <w:numId w:val="6"/>
        </w:numPr>
      </w:pPr>
      <w:r>
        <w:t>Modulationsfaktor oder minimale Last bei stationärem Betrieb</w:t>
      </w:r>
    </w:p>
    <w:p>
      <w:pPr>
        <w:pStyle w:val="Listenabsatz"/>
        <w:numPr>
          <w:ilvl w:val="0"/>
          <w:numId w:val="6"/>
        </w:numPr>
      </w:pPr>
      <w:r>
        <w:t>Minimale elektrische Last bei Betrieb</w:t>
      </w:r>
    </w:p>
    <w:p>
      <w:pPr>
        <w:pStyle w:val="Listenabsatz"/>
      </w:pPr>
      <w:r>
        <w:rPr>
          <w:b/>
          <w:bCs/>
        </w:rPr>
        <w:t>Wärmepumpe</w:t>
      </w:r>
      <w:r>
        <w:t>: Auswahl Luft-, Wasser-, Sole- Wasser Wärmepumpe</w:t>
      </w:r>
    </w:p>
    <w:p>
      <w:pPr>
        <w:pStyle w:val="Listenabsatz"/>
      </w:pPr>
      <w:r>
        <w:rPr>
          <w:noProof/>
        </w:rPr>
        <w:drawing>
          <wp:inline distT="0" distB="0" distL="0" distR="0">
            <wp:extent cx="5760720" cy="347599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enabsatz"/>
      </w:pPr>
    </w:p>
    <w:p>
      <w:pPr>
        <w:pStyle w:val="Listenabsatz"/>
      </w:pPr>
    </w:p>
    <w:p>
      <w:pPr>
        <w:pStyle w:val="Listenabsatz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 xml:space="preserve">Hydrogen System: </w:t>
      </w:r>
      <w:r>
        <w:t xml:space="preserve"> Hier können Elektrolyseur, Speicher und Kompressor eingestellt werden. Vor allem beim Elektrolyseur gibt es viele Parameter, aber einige müssen nicht unbedingt angepasst werden und sind für fine tuning vorhanden.</w:t>
      </w:r>
    </w:p>
    <w:p>
      <w:pPr>
        <w:pStyle w:val="Listenabsatz"/>
        <w:rPr>
          <w:b/>
          <w:bCs/>
        </w:rPr>
      </w:pPr>
      <w:r>
        <w:rPr>
          <w:noProof/>
        </w:rPr>
        <w:drawing>
          <wp:inline distT="0" distB="0" distL="0" distR="0">
            <wp:extent cx="3347049" cy="4052099"/>
            <wp:effectExtent l="0" t="0" r="6350" b="571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0149" cy="405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pStyle w:val="Listenabsatz"/>
        <w:rPr>
          <w:b/>
          <w:bCs/>
        </w:rPr>
      </w:pPr>
    </w:p>
    <w:p>
      <w:pPr>
        <w:pStyle w:val="Listenabsatz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Solver Settings:</w:t>
      </w:r>
    </w:p>
    <w:p>
      <w:pPr>
        <w:pStyle w:val="Listenabsatz"/>
        <w:rPr>
          <w:lang w:val="en-US"/>
        </w:rPr>
      </w:pPr>
      <w:r>
        <w:t xml:space="preserve">Zeitlänge muss in Sekunden eingegebn werden. </w:t>
      </w:r>
      <w:r>
        <w:rPr>
          <w:lang w:val="en-US"/>
        </w:rPr>
        <w:t>Step Intervalle sind 1h also 3600 s</w:t>
      </w:r>
    </w:p>
    <w:p>
      <w:pPr>
        <w:pStyle w:val="Listenabsatz"/>
        <w:rPr>
          <w:lang w:val="en-US"/>
        </w:rPr>
      </w:pPr>
      <w:r>
        <w:rPr>
          <w:lang w:val="en-US"/>
        </w:rPr>
        <w:t>31536000 s = 1 Jahr</w:t>
      </w:r>
    </w:p>
    <w:p>
      <w:pPr>
        <w:pStyle w:val="Listenabsatz"/>
        <w:rPr>
          <w:lang w:val="en-US"/>
        </w:rPr>
      </w:pPr>
      <w:r>
        <w:rPr>
          <w:lang w:val="en-US"/>
        </w:rPr>
        <w:t>2592000 s = 1 Monat (30 Tage)</w:t>
      </w:r>
    </w:p>
    <w:p>
      <w:pPr>
        <w:pStyle w:val="Listenabsatz"/>
        <w:rPr>
          <w:lang w:val="en-US"/>
        </w:rPr>
      </w:pPr>
      <w:r>
        <w:rPr>
          <w:lang w:val="en-US"/>
        </w:rPr>
        <w:t>604800 s = 1 Woche</w:t>
      </w:r>
    </w:p>
    <w:p>
      <w:pPr>
        <w:pStyle w:val="Listenabsatz"/>
        <w:rPr>
          <w:lang w:val="en-US"/>
        </w:rPr>
      </w:pPr>
      <w:r>
        <w:rPr>
          <w:lang w:val="en-US"/>
        </w:rPr>
        <w:t>86400 s = 1 Tag</w:t>
      </w:r>
    </w:p>
    <w:p>
      <w:pPr>
        <w:pStyle w:val="Listenabsatz"/>
        <w:rPr>
          <w:lang w:val="en-US"/>
        </w:rPr>
      </w:pPr>
    </w:p>
    <w:p>
      <w:pPr>
        <w:pStyle w:val="Listenabsatz"/>
        <w:rPr>
          <w:lang w:val="en-US"/>
        </w:rPr>
      </w:pPr>
      <w:r>
        <w:rPr>
          <w:lang w:val="en-US"/>
        </w:rPr>
        <w:t>Steps = 3600 s</w:t>
      </w:r>
    </w:p>
    <w:p>
      <w:pPr>
        <w:pStyle w:val="Listenabsatz"/>
        <w:rPr>
          <w:lang w:val="en-US"/>
        </w:rPr>
      </w:pPr>
      <w:r>
        <w:rPr>
          <w:noProof/>
        </w:rPr>
        <w:drawing>
          <wp:inline distT="0" distB="0" distL="0" distR="0">
            <wp:extent cx="3838755" cy="3776976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0552" cy="377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enabsatz"/>
        <w:rPr>
          <w:lang w:val="en-US"/>
        </w:rPr>
      </w:pPr>
    </w:p>
    <w:p>
      <w:pPr>
        <w:pStyle w:val="berschrift1"/>
        <w:rPr>
          <w:lang w:val="en-US"/>
        </w:rPr>
      </w:pPr>
      <w:r>
        <w:rPr>
          <w:lang w:val="en-US"/>
        </w:rPr>
        <w:t>Auswertung</w:t>
      </w:r>
    </w:p>
    <w:p>
      <w:pPr>
        <w:rPr>
          <w:lang w:val="en-US"/>
        </w:rPr>
      </w:pPr>
      <w:r>
        <w:rPr>
          <w:noProof/>
        </w:rPr>
        <w:drawing>
          <wp:inline distT="0" distB="0" distL="0" distR="0">
            <wp:extent cx="3362325" cy="2486025"/>
            <wp:effectExtent l="0" t="0" r="9525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In den results finden sich die wichtigsten Kennzahlen zusammengefasst. Alternativ können diese auch in den jeweiligen Systemen gefunden werden</w:t>
      </w:r>
    </w:p>
    <w:p>
      <w:pPr>
        <w:pStyle w:val="berschrift1"/>
      </w:pPr>
      <w:r>
        <w:lastRenderedPageBreak/>
        <w:t>Modification</w:t>
      </w:r>
    </w:p>
    <w:p>
      <w:r>
        <w:t xml:space="preserve">Mit linksklick können die Blöcke geöffnet werden und der Code modifiziert werden. </w:t>
      </w:r>
    </w:p>
    <w:p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395166</wp:posOffset>
                </wp:positionH>
                <wp:positionV relativeFrom="paragraph">
                  <wp:posOffset>123315</wp:posOffset>
                </wp:positionV>
                <wp:extent cx="211422" cy="279033"/>
                <wp:effectExtent l="38100" t="0" r="17780" b="64135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22" cy="27903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5" o:spid="_x0000_s1026" type="#_x0000_t32" style="position:absolute;margin-left:31.1pt;margin-top:9.7pt;width:16.65pt;height:21.9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" strokecolor="#c00000">
                <v:stroke endarrow="block" joinstyle="miter"/>
              </v:shape>
            </w:pict>
          </mc:Fallback>
        </mc:AlternateContent>
      </w:r>
      <w:r>
        <w:t>Mit dem Info Icon können Erklärungen geöffnet werden</w:t>
      </w:r>
    </w:p>
    <w:p>
      <w:r>
        <w:rPr>
          <w:noProof/>
        </w:rPr>
        <w:drawing>
          <wp:inline distT="0" distB="0" distL="0" distR="0">
            <wp:extent cx="4651284" cy="2413635"/>
            <wp:effectExtent l="0" t="0" r="0" b="571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19258"/>
                    <a:stretch/>
                  </pic:blipFill>
                  <pic:spPr bwMode="auto">
                    <a:xfrm>
                      <a:off x="0" y="0"/>
                      <a:ext cx="4651284" cy="2413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r>
        <w:t>Daneben befindet sich das Icon um den Code zu öffnen.</w: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B307A"/>
    <w:multiLevelType w:val="hybridMultilevel"/>
    <w:tmpl w:val="517A07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7724C"/>
    <w:multiLevelType w:val="hybridMultilevel"/>
    <w:tmpl w:val="482671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B548E"/>
    <w:multiLevelType w:val="hybridMultilevel"/>
    <w:tmpl w:val="D242DE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A75C5"/>
    <w:multiLevelType w:val="hybridMultilevel"/>
    <w:tmpl w:val="992CA6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70B54"/>
    <w:multiLevelType w:val="hybridMultilevel"/>
    <w:tmpl w:val="B03EDED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1F2120"/>
    <w:multiLevelType w:val="hybridMultilevel"/>
    <w:tmpl w:val="0B5E594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DE12EC-F9BF-4A63-8C0A-3E7D5451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delica-3rdparty/ExternDat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CarlosTrujilloGonzalez/FreeFluidsModelica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github.com/lbl-srg/modelica-buildi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IKKUengine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clima.cbe.berkeley.edu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490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Karlsruhe - University of Applied Science</Company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Beerlage</dc:creator>
  <cp:keywords/>
  <dc:description/>
  <cp:lastModifiedBy>Florian Beerlage</cp:lastModifiedBy>
  <cp:revision>7</cp:revision>
  <dcterms:created xsi:type="dcterms:W3CDTF">2024-08-14T09:05:00Z</dcterms:created>
  <dcterms:modified xsi:type="dcterms:W3CDTF">2024-09-11T07:51:00Z</dcterms:modified>
</cp:coreProperties>
</file>