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A9" w:rsidRDefault="003138A9" w:rsidP="003138A9">
      <w:pPr>
        <w:pStyle w:val="Heading2"/>
      </w:pPr>
      <w:r>
        <w:t>Afgrænsning</w:t>
      </w:r>
    </w:p>
    <w:p w:rsidR="00283D6D" w:rsidRDefault="002B363C" w:rsidP="00283D6D">
      <w:r>
        <w:t>Pristjek220 består af to programmer hvor det ene er tiltænkt til forretningerne og det andet til forretningernes forbruger. Gennem disse programmer kan forretningerne tilføje og fjerne informationer</w:t>
      </w:r>
      <w:r w:rsidR="00152D5F">
        <w:t>,</w:t>
      </w:r>
      <w:r>
        <w:t xml:space="preserve"> om deres sortiment af forretningen </w:t>
      </w:r>
      <w:r w:rsidR="00765AFD">
        <w:t>i pristjek220 database via internettet</w:t>
      </w:r>
      <w:r w:rsidR="0016620F">
        <w:t>. Pristjek220 database kan kun tilgås lokalt eller via VPN, derfor er det nødvendigt at oprette en VPN forbindelse</w:t>
      </w:r>
      <w:r w:rsidR="00765AFD">
        <w:t xml:space="preserve">. </w:t>
      </w:r>
      <w:r>
        <w:t>Hvor forbrugerne så kan sammenligne forretningernes sortiment med andre forretninger</w:t>
      </w:r>
      <w:r w:rsidR="00F2128C">
        <w:t>,</w:t>
      </w:r>
      <w:r>
        <w:t xml:space="preserve"> og derved fin</w:t>
      </w:r>
      <w:r w:rsidR="00F2128C">
        <w:t>d</w:t>
      </w:r>
      <w:r>
        <w:t xml:space="preserve">e ud af hvor det er billigst at handle. </w:t>
      </w:r>
      <w:r w:rsidR="00765AFD">
        <w:t>Da forretninger selv står for at opdatere deres sortiment vil forbrugerne ikke have mulighed for at sammenligne med de forretninger som vælger ikke at være med i Pristjek220.</w:t>
      </w:r>
    </w:p>
    <w:p w:rsidR="003138A9" w:rsidRPr="00713AA3" w:rsidRDefault="00765AFD" w:rsidP="0098711E">
      <w:r>
        <w:t>Pristjek220 programmer er computerapplikationer, og der er af den grund lavet til forbrugerne en mulighed for at kunne sende deres indkøbsseddel på E-mail, da de fleste mobiltelefoner understøtter E-mails.</w:t>
      </w:r>
      <w:bookmarkStart w:id="0" w:name="_GoBack"/>
      <w:bookmarkEnd w:id="0"/>
    </w:p>
    <w:sectPr w:rsidR="003138A9" w:rsidRPr="00713AA3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45C" w:rsidRDefault="009E645C" w:rsidP="006B3F88">
      <w:pPr>
        <w:spacing w:after="0" w:line="240" w:lineRule="auto"/>
      </w:pPr>
      <w:r>
        <w:separator/>
      </w:r>
    </w:p>
  </w:endnote>
  <w:endnote w:type="continuationSeparator" w:id="0">
    <w:p w:rsidR="009E645C" w:rsidRDefault="009E645C" w:rsidP="006B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45149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B3F88" w:rsidRDefault="006B3F8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2D5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2D5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3F88" w:rsidRDefault="006B3F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45C" w:rsidRDefault="009E645C" w:rsidP="006B3F88">
      <w:pPr>
        <w:spacing w:after="0" w:line="240" w:lineRule="auto"/>
      </w:pPr>
      <w:r>
        <w:separator/>
      </w:r>
    </w:p>
  </w:footnote>
  <w:footnote w:type="continuationSeparator" w:id="0">
    <w:p w:rsidR="009E645C" w:rsidRDefault="009E645C" w:rsidP="006B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F88" w:rsidRDefault="00456F4E">
    <w:pPr>
      <w:pStyle w:val="Header"/>
    </w:pPr>
    <w:r>
      <w:t>4. Semester projekt</w:t>
    </w:r>
    <w:r>
      <w:tab/>
      <w:t>Gruppe 7</w:t>
    </w:r>
    <w:r>
      <w:tab/>
      <w:t>06</w:t>
    </w:r>
    <w:r w:rsidR="006B3F88">
      <w:t>-0</w:t>
    </w:r>
    <w:r>
      <w:t>3</w:t>
    </w:r>
    <w:r w:rsidR="006B3F88">
      <w:t>-2016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71"/>
    <w:rsid w:val="000530A0"/>
    <w:rsid w:val="00070EF7"/>
    <w:rsid w:val="000B2E71"/>
    <w:rsid w:val="00152D5F"/>
    <w:rsid w:val="00155E7F"/>
    <w:rsid w:val="00161FB4"/>
    <w:rsid w:val="0016620F"/>
    <w:rsid w:val="00283D6D"/>
    <w:rsid w:val="00291B3D"/>
    <w:rsid w:val="002B363C"/>
    <w:rsid w:val="00306775"/>
    <w:rsid w:val="003138A9"/>
    <w:rsid w:val="0032196C"/>
    <w:rsid w:val="00335C8B"/>
    <w:rsid w:val="0042015D"/>
    <w:rsid w:val="00456F4E"/>
    <w:rsid w:val="00606D69"/>
    <w:rsid w:val="00611287"/>
    <w:rsid w:val="0062077E"/>
    <w:rsid w:val="0062282F"/>
    <w:rsid w:val="00662900"/>
    <w:rsid w:val="006B3F88"/>
    <w:rsid w:val="00713AA3"/>
    <w:rsid w:val="00765AFD"/>
    <w:rsid w:val="007E2084"/>
    <w:rsid w:val="008142F0"/>
    <w:rsid w:val="00866864"/>
    <w:rsid w:val="00945973"/>
    <w:rsid w:val="00961B76"/>
    <w:rsid w:val="0098711E"/>
    <w:rsid w:val="009E1999"/>
    <w:rsid w:val="009E645C"/>
    <w:rsid w:val="009E76F6"/>
    <w:rsid w:val="00A145AC"/>
    <w:rsid w:val="00A76C34"/>
    <w:rsid w:val="00AB42B7"/>
    <w:rsid w:val="00B04CAC"/>
    <w:rsid w:val="00B26FAA"/>
    <w:rsid w:val="00B45380"/>
    <w:rsid w:val="00B673CC"/>
    <w:rsid w:val="00C10A5F"/>
    <w:rsid w:val="00C44AE2"/>
    <w:rsid w:val="00CC7E6F"/>
    <w:rsid w:val="00CD149C"/>
    <w:rsid w:val="00D42AD8"/>
    <w:rsid w:val="00D75918"/>
    <w:rsid w:val="00E526A2"/>
    <w:rsid w:val="00E86405"/>
    <w:rsid w:val="00E91123"/>
    <w:rsid w:val="00F015A8"/>
    <w:rsid w:val="00F2128C"/>
    <w:rsid w:val="00F332C7"/>
    <w:rsid w:val="00FB29C8"/>
    <w:rsid w:val="00FE41D8"/>
    <w:rsid w:val="00FF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B2B44-3C7E-4398-9D89-9FA98831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E71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paragraph" w:styleId="Caption">
    <w:name w:val="caption"/>
    <w:basedOn w:val="Normal"/>
    <w:next w:val="Normal"/>
    <w:uiPriority w:val="35"/>
    <w:unhideWhenUsed/>
    <w:qFormat/>
    <w:rsid w:val="000B2E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3138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F88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6B3F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F88"/>
    <w:rPr>
      <w:lang w:val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152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D5F"/>
    <w:rPr>
      <w:sz w:val="20"/>
      <w:szCs w:val="2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D5F"/>
    <w:rPr>
      <w:b/>
      <w:bCs/>
      <w:sz w:val="20"/>
      <w:szCs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5F"/>
    <w:rPr>
      <w:rFonts w:ascii="Segoe UI" w:hAnsi="Segoe UI" w:cs="Segoe UI"/>
      <w:sz w:val="18"/>
      <w:szCs w:val="18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E660-9370-4D2E-9EB3-0D27D3A4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Grønbech</dc:creator>
  <cp:keywords/>
  <dc:description/>
  <cp:lastModifiedBy>Anders Meidahl</cp:lastModifiedBy>
  <cp:revision>3</cp:revision>
  <dcterms:created xsi:type="dcterms:W3CDTF">2016-05-16T13:26:00Z</dcterms:created>
  <dcterms:modified xsi:type="dcterms:W3CDTF">2016-05-16T13:32:00Z</dcterms:modified>
</cp:coreProperties>
</file>