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B8C65F" w14:textId="77777777" w:rsidR="00857294" w:rsidRDefault="00857294" w:rsidP="00857294">
      <w:pPr>
        <w:pStyle w:val="Heading3"/>
      </w:pPr>
      <w:bookmarkStart w:id="0" w:name="_Toc451330298"/>
      <w:commentRangeStart w:id="1"/>
      <w:r>
        <w:t>Kvalitetskrav</w:t>
      </w:r>
      <w:commentRangeEnd w:id="1"/>
      <w:r>
        <w:rPr>
          <w:rStyle w:val="CommentReference"/>
          <w:smallCaps w:val="0"/>
          <w:spacing w:val="0"/>
        </w:rPr>
        <w:commentReference w:id="1"/>
      </w:r>
      <w:bookmarkEnd w:id="0"/>
    </w:p>
    <w:p w14:paraId="079F1224" w14:textId="77777777" w:rsidR="00857294" w:rsidRDefault="00857294" w:rsidP="00857294">
      <w:r>
        <w:t>Der er taget et uddrag af de mest relevante kvalitetskrav</w:t>
      </w:r>
      <w:r>
        <w:rPr>
          <w:rStyle w:val="FootnoteReference"/>
        </w:rPr>
        <w:footnoteReference w:id="1"/>
      </w:r>
      <w:r>
        <w:t>.</w:t>
      </w:r>
    </w:p>
    <w:p w14:paraId="7C87AAA5" w14:textId="77777777" w:rsidR="0019057E" w:rsidRDefault="0019057E" w:rsidP="0019057E">
      <w:pPr>
        <w:rPr>
          <w:b/>
        </w:rPr>
      </w:pPr>
    </w:p>
    <w:p w14:paraId="7BAA654A" w14:textId="77777777" w:rsidR="0019057E" w:rsidRPr="0019057E" w:rsidRDefault="0019057E" w:rsidP="0019057E">
      <w:pPr>
        <w:rPr>
          <w:b/>
        </w:rPr>
      </w:pPr>
      <w:r w:rsidRPr="0019057E">
        <w:rPr>
          <w:b/>
        </w:rPr>
        <w:t>1a: Pristjek220, skal leve op til de krav, som Microsoft, still</w:t>
      </w:r>
      <w:r>
        <w:rPr>
          <w:b/>
        </w:rPr>
        <w:t>er</w:t>
      </w:r>
      <w:r w:rsidRPr="0019057E">
        <w:rPr>
          <w:b/>
        </w:rPr>
        <w:t xml:space="preserve"> til UX design</w:t>
      </w:r>
      <w:r w:rsidRPr="0019057E">
        <w:rPr>
          <w:rStyle w:val="FootnoteReference"/>
          <w:b/>
        </w:rPr>
        <w:footnoteReference w:id="2"/>
      </w:r>
      <w:r w:rsidRPr="0019057E">
        <w:rPr>
          <w:b/>
        </w:rPr>
        <w:t>.</w:t>
      </w:r>
    </w:p>
    <w:p w14:paraId="52FCB0B5" w14:textId="77777777" w:rsidR="00857294" w:rsidRDefault="00857294" w:rsidP="00857294">
      <w:r>
        <w:t>For at få en brugergrænseflade der er brugervenlig og som giver en intuitiv ide om hvad der skal gøres, som bruger</w:t>
      </w:r>
      <w:r w:rsidR="00D509FD">
        <w:t>. Der er derfor</w:t>
      </w:r>
      <w:r>
        <w:t xml:space="preserve"> taget udgangspunkt i de krav, som Microsoft stiller til en desktop applikation</w:t>
      </w:r>
      <w:r w:rsidR="009A4F42">
        <w:t>, for at overholde en generel standard</w:t>
      </w:r>
      <w:bookmarkStart w:id="2" w:name="_GoBack"/>
      <w:bookmarkEnd w:id="2"/>
      <w:r>
        <w:t xml:space="preserve">. </w:t>
      </w:r>
    </w:p>
    <w:p w14:paraId="4313EE17" w14:textId="77777777" w:rsidR="00857294" w:rsidRDefault="00857294" w:rsidP="00857294">
      <w:r>
        <w:t>For at opfylde de krav, som der stilles fra Microsoft UX design, er tjekliste</w:t>
      </w:r>
      <w:r w:rsidR="00D509FD">
        <w:t>n</w:t>
      </w:r>
      <w:r>
        <w:rPr>
          <w:rStyle w:val="FootnoteReference"/>
        </w:rPr>
        <w:footnoteReference w:id="3"/>
      </w:r>
      <w:r>
        <w:t xml:space="preserve"> som de har udgivet,</w:t>
      </w:r>
      <w:r w:rsidR="00D509FD">
        <w:t xml:space="preserve"> blevet sammenlignet med produktet under udviklingen</w:t>
      </w:r>
      <w:r>
        <w:t xml:space="preserve">. </w:t>
      </w:r>
    </w:p>
    <w:p w14:paraId="6EA1B621" w14:textId="77777777" w:rsidR="0019057E" w:rsidRDefault="0019057E" w:rsidP="0019057E">
      <w:pPr>
        <w:rPr>
          <w:b/>
        </w:rPr>
      </w:pPr>
    </w:p>
    <w:p w14:paraId="4CD4FEA8" w14:textId="77777777" w:rsidR="0019057E" w:rsidRPr="0019057E" w:rsidRDefault="0019057E" w:rsidP="0019057E">
      <w:pPr>
        <w:rPr>
          <w:b/>
        </w:rPr>
      </w:pPr>
      <w:r w:rsidRPr="0019057E">
        <w:rPr>
          <w:b/>
        </w:rPr>
        <w:t xml:space="preserve">1b: Pristjek220 skal leve op til 3-click </w:t>
      </w:r>
      <w:proofErr w:type="spellStart"/>
      <w:r w:rsidRPr="0019057E">
        <w:rPr>
          <w:b/>
        </w:rPr>
        <w:t>rule</w:t>
      </w:r>
      <w:proofErr w:type="spellEnd"/>
      <w:r w:rsidRPr="0019057E">
        <w:rPr>
          <w:rStyle w:val="FootnoteReference"/>
          <w:b/>
        </w:rPr>
        <w:footnoteReference w:id="4"/>
      </w:r>
      <w:r w:rsidRPr="0019057E">
        <w:rPr>
          <w:b/>
        </w:rPr>
        <w:t>.</w:t>
      </w:r>
    </w:p>
    <w:p w14:paraId="223A57D0" w14:textId="77777777" w:rsidR="00D509FD" w:rsidRDefault="00D509FD" w:rsidP="00857294">
      <w:r>
        <w:t xml:space="preserve">For at få en brugergrænseflade som er let at navigere i er der taget udgangspunkt i </w:t>
      </w:r>
      <w:r w:rsidR="009F035A">
        <w:t xml:space="preserve">3-Click </w:t>
      </w:r>
      <w:proofErr w:type="spellStart"/>
      <w:r w:rsidR="009F035A">
        <w:t>rule</w:t>
      </w:r>
      <w:proofErr w:type="spellEnd"/>
      <w:r w:rsidR="009F035A">
        <w:t>, som normalt bruges til hjemmeside navigation, som siger at der skal kunne navigeres til forskellige funktionaliteter ved bruge at tre klik.</w:t>
      </w:r>
    </w:p>
    <w:p w14:paraId="334785CE" w14:textId="77777777" w:rsidR="00857294" w:rsidRDefault="00857294" w:rsidP="00857294">
      <w:r>
        <w:t>Der er i Pristjek220 i navigationen levet op til ”</w:t>
      </w:r>
      <w:r w:rsidRPr="00076A5B">
        <w:t xml:space="preserve"> </w:t>
      </w:r>
      <w:r>
        <w:t>til 3-click” ved at der ingen steder er mere end 3 klik fra hvor man starter til man er ved den ønskede funktionalitet.</w:t>
      </w:r>
    </w:p>
    <w:p w14:paraId="59E4EF00" w14:textId="77777777" w:rsidR="009F035A" w:rsidRDefault="009F035A" w:rsidP="00857294"/>
    <w:p w14:paraId="3EB1B18F" w14:textId="77777777" w:rsidR="0019057E" w:rsidRPr="0019057E" w:rsidRDefault="0019057E" w:rsidP="0019057E">
      <w:pPr>
        <w:rPr>
          <w:b/>
        </w:rPr>
      </w:pPr>
      <w:r w:rsidRPr="0019057E">
        <w:rPr>
          <w:b/>
        </w:rPr>
        <w:t xml:space="preserve">1c: Pristjek220 skal leve op til </w:t>
      </w:r>
      <w:proofErr w:type="spellStart"/>
      <w:r w:rsidRPr="0019057E">
        <w:rPr>
          <w:b/>
        </w:rPr>
        <w:t>rule</w:t>
      </w:r>
      <w:proofErr w:type="spellEnd"/>
      <w:r w:rsidRPr="0019057E">
        <w:rPr>
          <w:b/>
        </w:rPr>
        <w:t xml:space="preserve"> of </w:t>
      </w:r>
      <w:proofErr w:type="spellStart"/>
      <w:r w:rsidRPr="0019057E">
        <w:rPr>
          <w:b/>
        </w:rPr>
        <w:t>five</w:t>
      </w:r>
      <w:proofErr w:type="spellEnd"/>
      <w:r w:rsidRPr="0019057E">
        <w:rPr>
          <w:rStyle w:val="FootnoteReference"/>
          <w:b/>
        </w:rPr>
        <w:footnoteReference w:id="5"/>
      </w:r>
      <w:r w:rsidRPr="0019057E">
        <w:rPr>
          <w:b/>
        </w:rPr>
        <w:t>.</w:t>
      </w:r>
    </w:p>
    <w:p w14:paraId="41F59DA1" w14:textId="77777777" w:rsidR="009F035A" w:rsidRDefault="009F035A" w:rsidP="00857294">
      <w:r>
        <w:t xml:space="preserve">For at få en brugergrænseflade som er let at navigere i er der taget udgangspunkt i </w:t>
      </w:r>
      <w:proofErr w:type="spellStart"/>
      <w:r>
        <w:t>rule</w:t>
      </w:r>
      <w:proofErr w:type="spellEnd"/>
      <w:r>
        <w:t xml:space="preserve"> of </w:t>
      </w:r>
      <w:proofErr w:type="spellStart"/>
      <w:r>
        <w:t>five</w:t>
      </w:r>
      <w:proofErr w:type="spellEnd"/>
      <w:r>
        <w:t xml:space="preserve">, som normalt bruges til </w:t>
      </w:r>
      <w:r>
        <w:t xml:space="preserve">at få en </w:t>
      </w:r>
      <w:r>
        <w:t xml:space="preserve">hjemmeside </w:t>
      </w:r>
      <w:r>
        <w:t>der er overskuelig. Denne regel siger at man skal prøve at begrænse antallet af elementer man kan vælge fra en menu til fem.</w:t>
      </w:r>
    </w:p>
    <w:p w14:paraId="06AD0BCC" w14:textId="77777777" w:rsidR="00857294" w:rsidRDefault="00857294" w:rsidP="00857294">
      <w:r>
        <w:t xml:space="preserve">Der er i Pristjek220 i de forskellige </w:t>
      </w:r>
      <w:proofErr w:type="spellStart"/>
      <w:r>
        <w:t>menu’er</w:t>
      </w:r>
      <w:proofErr w:type="spellEnd"/>
      <w:r>
        <w:t xml:space="preserve"> levet op til ”</w:t>
      </w:r>
      <w:proofErr w:type="spellStart"/>
      <w:r>
        <w:t>rule</w:t>
      </w:r>
      <w:proofErr w:type="spellEnd"/>
      <w:r>
        <w:t xml:space="preserve"> of </w:t>
      </w:r>
      <w:proofErr w:type="spellStart"/>
      <w:r>
        <w:t>five</w:t>
      </w:r>
      <w:proofErr w:type="spellEnd"/>
      <w:r>
        <w:t>” ved at der ingen steder er mere end 5 forskellige valgmuligheder.</w:t>
      </w:r>
    </w:p>
    <w:p w14:paraId="37AA5093" w14:textId="77777777" w:rsidR="0019057E" w:rsidRDefault="0019057E" w:rsidP="00857294"/>
    <w:p w14:paraId="1BE1EB79" w14:textId="77777777" w:rsidR="0019057E" w:rsidRPr="0019057E" w:rsidRDefault="0019057E" w:rsidP="0019057E">
      <w:pPr>
        <w:rPr>
          <w:b/>
        </w:rPr>
      </w:pPr>
      <w:r w:rsidRPr="0019057E">
        <w:rPr>
          <w:b/>
        </w:rPr>
        <w:t>4b: Kodeord der ligger i databasen skal være krypteret</w:t>
      </w:r>
    </w:p>
    <w:p w14:paraId="45135327" w14:textId="77777777" w:rsidR="0019057E" w:rsidRDefault="0019057E" w:rsidP="00857294">
      <w:r>
        <w:t>For at få et produkt, som er mindre sårbart over for angreb er der valgt at kodeordene der ligger i databasen skal være krypteret.</w:t>
      </w:r>
    </w:p>
    <w:p w14:paraId="1169E2FA" w14:textId="77777777" w:rsidR="00857294" w:rsidRDefault="00857294" w:rsidP="00857294">
      <w:r>
        <w:lastRenderedPageBreak/>
        <w:t>Der er i Pristjek220 valgt at krypterer kodeord med SHA256, ud fra ideen om at det ikke skulle være muligt at hack databasen og derved få adgang til ikke krypterede kodeord.</w:t>
      </w:r>
    </w:p>
    <w:p w14:paraId="26354233" w14:textId="77777777" w:rsidR="00BB75E4" w:rsidRDefault="00D21687"/>
    <w:sectPr w:rsidR="00BB75E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Nicklas Nielsen" w:date="2016-05-17T11:32:00Z" w:initials="NN">
    <w:p w14:paraId="6E5DE529" w14:textId="77777777" w:rsidR="00857294" w:rsidRDefault="00857294" w:rsidP="00857294">
      <w:pPr>
        <w:pStyle w:val="CommentText"/>
      </w:pPr>
      <w:r>
        <w:rPr>
          <w:rStyle w:val="CommentReference"/>
        </w:rPr>
        <w:annotationRef/>
      </w:r>
      <w:r>
        <w:t>Hvorfor skal de leve op til de krav.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E5DE52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899E57" w14:textId="77777777" w:rsidR="00D21687" w:rsidRDefault="00D21687" w:rsidP="00857294">
      <w:pPr>
        <w:spacing w:after="0" w:line="240" w:lineRule="auto"/>
      </w:pPr>
      <w:r>
        <w:separator/>
      </w:r>
    </w:p>
  </w:endnote>
  <w:endnote w:type="continuationSeparator" w:id="0">
    <w:p w14:paraId="3BBB692C" w14:textId="77777777" w:rsidR="00D21687" w:rsidRDefault="00D21687" w:rsidP="008572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7FC10A" w14:textId="77777777" w:rsidR="00D21687" w:rsidRDefault="00D21687" w:rsidP="00857294">
      <w:pPr>
        <w:spacing w:after="0" w:line="240" w:lineRule="auto"/>
      </w:pPr>
      <w:r>
        <w:separator/>
      </w:r>
    </w:p>
  </w:footnote>
  <w:footnote w:type="continuationSeparator" w:id="0">
    <w:p w14:paraId="137BD915" w14:textId="77777777" w:rsidR="00D21687" w:rsidRDefault="00D21687" w:rsidP="00857294">
      <w:pPr>
        <w:spacing w:after="0" w:line="240" w:lineRule="auto"/>
      </w:pPr>
      <w:r>
        <w:continuationSeparator/>
      </w:r>
    </w:p>
  </w:footnote>
  <w:footnote w:id="1">
    <w:p w14:paraId="6FABA27C" w14:textId="77777777" w:rsidR="00857294" w:rsidRPr="00981D88" w:rsidRDefault="00857294" w:rsidP="0085729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Kracspec</w:t>
      </w:r>
      <w:proofErr w:type="spellEnd"/>
    </w:p>
  </w:footnote>
  <w:footnote w:id="2">
    <w:p w14:paraId="26855926" w14:textId="77777777" w:rsidR="0019057E" w:rsidRDefault="0019057E" w:rsidP="0019057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AA6BB4">
          <w:rPr>
            <w:rStyle w:val="Hyperlink"/>
          </w:rPr>
          <w:t>https://dev.windows.com/en-us/desktop/design</w:t>
        </w:r>
      </w:hyperlink>
      <w:r>
        <w:t xml:space="preserve"> </w:t>
      </w:r>
    </w:p>
  </w:footnote>
  <w:footnote w:id="3">
    <w:p w14:paraId="64B9C212" w14:textId="77777777" w:rsidR="00857294" w:rsidRPr="008F3443" w:rsidRDefault="00857294" w:rsidP="00857294">
      <w:pPr>
        <w:pStyle w:val="FootnoteText"/>
      </w:pPr>
      <w:r>
        <w:rPr>
          <w:rStyle w:val="FootnoteReference"/>
        </w:rPr>
        <w:footnoteRef/>
      </w:r>
      <w:r w:rsidRPr="008F3443">
        <w:t xml:space="preserve"> https://msdn.microsoft.com/library/windows/desktop/dn742479.aspx</w:t>
      </w:r>
    </w:p>
  </w:footnote>
  <w:footnote w:id="4">
    <w:p w14:paraId="45572061" w14:textId="77777777" w:rsidR="0019057E" w:rsidRPr="00E36AA6" w:rsidRDefault="0019057E" w:rsidP="0019057E">
      <w:pPr>
        <w:jc w:val="left"/>
        <w:rPr>
          <w:lang w:val="en-US"/>
        </w:rPr>
      </w:pPr>
      <w:r>
        <w:rPr>
          <w:rStyle w:val="FootnoteReference"/>
        </w:rPr>
        <w:footnoteRef/>
      </w:r>
      <w:r w:rsidRPr="00E36AA6">
        <w:rPr>
          <w:lang w:val="en-US"/>
        </w:rPr>
        <w:t xml:space="preserve"> </w:t>
      </w:r>
      <w:r>
        <w:rPr>
          <w:lang w:val="en-US"/>
        </w:rPr>
        <w:t>J</w:t>
      </w:r>
      <w:r w:rsidRPr="00E36AA6">
        <w:rPr>
          <w:lang w:val="en-US"/>
        </w:rPr>
        <w:t xml:space="preserve">effrey </w:t>
      </w:r>
      <w:proofErr w:type="spellStart"/>
      <w:r w:rsidRPr="00E36AA6">
        <w:rPr>
          <w:lang w:val="en-US"/>
        </w:rPr>
        <w:t>zeldman</w:t>
      </w:r>
      <w:proofErr w:type="spellEnd"/>
      <w:r w:rsidRPr="00E36AA6">
        <w:rPr>
          <w:lang w:val="en-US"/>
        </w:rPr>
        <w:t xml:space="preserve"> taking your talent to the web</w:t>
      </w:r>
      <w:r>
        <w:rPr>
          <w:lang w:val="en-US"/>
        </w:rPr>
        <w:t xml:space="preserve"> </w:t>
      </w:r>
      <w:hyperlink r:id="rId2" w:history="1">
        <w:r w:rsidRPr="00FE64B6">
          <w:rPr>
            <w:rStyle w:val="Hyperlink"/>
            <w:lang w:val="en-US"/>
          </w:rPr>
          <w:t>http://takingyourtalenttotheweb.com/Taking%20Y</w:t>
        </w:r>
        <w:r w:rsidRPr="00FE64B6">
          <w:rPr>
            <w:rStyle w:val="Hyperlink"/>
            <w:lang w:val="en-US"/>
          </w:rPr>
          <w:t>o</w:t>
        </w:r>
        <w:r w:rsidRPr="00FE64B6">
          <w:rPr>
            <w:rStyle w:val="Hyperlink"/>
            <w:lang w:val="en-US"/>
          </w:rPr>
          <w:t>ur%20Talent%20to%20the%20Web.pdf</w:t>
        </w:r>
      </w:hyperlink>
      <w:r>
        <w:rPr>
          <w:lang w:val="en-US"/>
        </w:rPr>
        <w:t xml:space="preserve"> </w:t>
      </w:r>
    </w:p>
  </w:footnote>
  <w:footnote w:id="5">
    <w:p w14:paraId="3A81FC09" w14:textId="77777777" w:rsidR="0019057E" w:rsidRPr="00E36AA6" w:rsidRDefault="0019057E" w:rsidP="0019057E">
      <w:pPr>
        <w:pStyle w:val="FootnoteText"/>
        <w:jc w:val="left"/>
        <w:rPr>
          <w:lang w:val="en-US"/>
        </w:rPr>
      </w:pPr>
      <w:r>
        <w:rPr>
          <w:rStyle w:val="FootnoteReference"/>
        </w:rPr>
        <w:footnoteRef/>
      </w:r>
      <w:r w:rsidRPr="00E36AA6">
        <w:rPr>
          <w:lang w:val="en-US"/>
        </w:rPr>
        <w:t xml:space="preserve"> </w:t>
      </w:r>
      <w:r>
        <w:rPr>
          <w:lang w:val="en-US"/>
        </w:rPr>
        <w:t>J</w:t>
      </w:r>
      <w:r w:rsidRPr="00E36AA6">
        <w:rPr>
          <w:lang w:val="en-US"/>
        </w:rPr>
        <w:t xml:space="preserve">effrey </w:t>
      </w:r>
      <w:proofErr w:type="spellStart"/>
      <w:r w:rsidRPr="00E36AA6">
        <w:rPr>
          <w:lang w:val="en-US"/>
        </w:rPr>
        <w:t>zeldman</w:t>
      </w:r>
      <w:proofErr w:type="spellEnd"/>
      <w:r w:rsidRPr="00E36AA6">
        <w:rPr>
          <w:lang w:val="en-US"/>
        </w:rPr>
        <w:t xml:space="preserve"> taking your talent to the web</w:t>
      </w:r>
      <w:r>
        <w:rPr>
          <w:lang w:val="en-US"/>
        </w:rPr>
        <w:t xml:space="preserve"> </w:t>
      </w:r>
      <w:hyperlink r:id="rId3" w:history="1">
        <w:r w:rsidRPr="00AA6BB4">
          <w:rPr>
            <w:rStyle w:val="Hyperlink"/>
            <w:lang w:val="en-US"/>
          </w:rPr>
          <w:t>http://takingyourtalenttotheweb.com/Taking%20Your%20Talent%20to%20the%20Web.pdf</w:t>
        </w:r>
      </w:hyperlink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3C38B9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Nicklas Nielsen">
    <w15:presenceInfo w15:providerId="Windows Live" w15:userId="9c54dd57f7133cc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294"/>
    <w:rsid w:val="0019057E"/>
    <w:rsid w:val="00857294"/>
    <w:rsid w:val="009A4F42"/>
    <w:rsid w:val="009F035A"/>
    <w:rsid w:val="00A47C9F"/>
    <w:rsid w:val="00A81C89"/>
    <w:rsid w:val="00D21687"/>
    <w:rsid w:val="00D50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2D653"/>
  <w15:chartTrackingRefBased/>
  <w15:docId w15:val="{55F5384B-5B49-4909-AEDB-F7A236A4A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7294"/>
    <w:pPr>
      <w:spacing w:after="200" w:line="276" w:lineRule="auto"/>
      <w:jc w:val="both"/>
    </w:pPr>
    <w:rPr>
      <w:rFonts w:eastAsiaTheme="minorEastAsia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7294"/>
    <w:pPr>
      <w:numPr>
        <w:numId w:val="1"/>
      </w:num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7294"/>
    <w:pPr>
      <w:numPr>
        <w:ilvl w:val="1"/>
        <w:numId w:val="1"/>
      </w:num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7294"/>
    <w:pPr>
      <w:numPr>
        <w:ilvl w:val="2"/>
        <w:numId w:val="1"/>
      </w:num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57294"/>
    <w:pPr>
      <w:numPr>
        <w:ilvl w:val="3"/>
        <w:numId w:val="1"/>
      </w:num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7294"/>
    <w:pPr>
      <w:numPr>
        <w:ilvl w:val="4"/>
        <w:numId w:val="1"/>
      </w:num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7294"/>
    <w:pPr>
      <w:numPr>
        <w:ilvl w:val="5"/>
        <w:numId w:val="1"/>
      </w:num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7294"/>
    <w:pPr>
      <w:numPr>
        <w:ilvl w:val="6"/>
        <w:numId w:val="1"/>
      </w:num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7294"/>
    <w:pPr>
      <w:numPr>
        <w:ilvl w:val="7"/>
        <w:numId w:val="1"/>
      </w:num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7294"/>
    <w:pPr>
      <w:numPr>
        <w:ilvl w:val="8"/>
        <w:numId w:val="1"/>
      </w:num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7294"/>
    <w:rPr>
      <w:rFonts w:eastAsiaTheme="minorEastAsia"/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57294"/>
    <w:rPr>
      <w:rFonts w:eastAsiaTheme="minorEastAsia"/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57294"/>
    <w:rPr>
      <w:rFonts w:eastAsiaTheme="minorEastAsia"/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57294"/>
    <w:rPr>
      <w:rFonts w:eastAsiaTheme="minorEastAsia"/>
      <w:smallCaps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7294"/>
    <w:rPr>
      <w:rFonts w:eastAsiaTheme="minorEastAsia"/>
      <w:smallCaps/>
      <w:color w:val="C45911" w:themeColor="accent2" w:themeShade="BF"/>
      <w:spacing w:val="10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7294"/>
    <w:rPr>
      <w:rFonts w:eastAsiaTheme="minorEastAsia"/>
      <w:smallCaps/>
      <w:color w:val="ED7D31" w:themeColor="accent2"/>
      <w:spacing w:val="5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7294"/>
    <w:rPr>
      <w:rFonts w:eastAsiaTheme="minorEastAsia"/>
      <w:b/>
      <w:smallCaps/>
      <w:color w:val="ED7D31" w:themeColor="accent2"/>
      <w:spacing w:val="10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7294"/>
    <w:rPr>
      <w:rFonts w:eastAsiaTheme="minorEastAsia"/>
      <w:b/>
      <w:i/>
      <w:smallCaps/>
      <w:color w:val="C45911" w:themeColor="accent2" w:themeShade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7294"/>
    <w:rPr>
      <w:rFonts w:eastAsiaTheme="minorEastAsia"/>
      <w:b/>
      <w:i/>
      <w:smallCaps/>
      <w:color w:val="823B0B" w:themeColor="accent2" w:themeShade="7F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57294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57294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57294"/>
    <w:rPr>
      <w:rFonts w:eastAsiaTheme="minorEastAsia"/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857294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8572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57294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57294"/>
    <w:rPr>
      <w:rFonts w:eastAsiaTheme="minorEastAsia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72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7294"/>
    <w:rPr>
      <w:rFonts w:ascii="Segoe UI" w:eastAsiaTheme="minorEastAsia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9F03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takingyourtalenttotheweb.com/Taking%20Your%20Talent%20to%20the%20Web.pdf" TargetMode="External"/><Relationship Id="rId2" Type="http://schemas.openxmlformats.org/officeDocument/2006/relationships/hyperlink" Target="http://takingyourtalenttotheweb.com/Taking%20Your%20Talent%20to%20the%20Web.pdf" TargetMode="External"/><Relationship Id="rId1" Type="http://schemas.openxmlformats.org/officeDocument/2006/relationships/hyperlink" Target="https://dev.windows.com/en-us/desktop/desig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258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Meidahl</dc:creator>
  <cp:keywords/>
  <dc:description/>
  <cp:lastModifiedBy>Anders Meidahl</cp:lastModifiedBy>
  <cp:revision>1</cp:revision>
  <dcterms:created xsi:type="dcterms:W3CDTF">2016-05-18T09:31:00Z</dcterms:created>
  <dcterms:modified xsi:type="dcterms:W3CDTF">2016-05-18T10:14:00Z</dcterms:modified>
</cp:coreProperties>
</file>