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735" w:rsidRPr="00877757" w:rsidRDefault="00454735" w:rsidP="00454735">
      <w:pPr>
        <w:pStyle w:val="Heading1"/>
      </w:pPr>
      <w:bookmarkStart w:id="0" w:name="_Toc451356398"/>
      <w:r w:rsidRPr="00877757">
        <w:t>Læsevejledning</w:t>
      </w:r>
      <w:bookmarkEnd w:id="0"/>
    </w:p>
    <w:p w:rsidR="00177D12" w:rsidRDefault="0021590F">
      <w:r>
        <w:t xml:space="preserve">Rapporten </w:t>
      </w:r>
      <w:r w:rsidR="004266E8">
        <w:t xml:space="preserve">er </w:t>
      </w:r>
      <w:r w:rsidR="004266E8">
        <w:t>opbyg</w:t>
      </w:r>
      <w:r w:rsidR="004266E8">
        <w:t>get</w:t>
      </w:r>
      <w:r w:rsidR="004266E8">
        <w:t xml:space="preserve"> </w:t>
      </w:r>
      <w:r>
        <w:t>s</w:t>
      </w:r>
      <w:r w:rsidRPr="0021590F">
        <w:t>åledes</w:t>
      </w:r>
      <w:r w:rsidR="00B82E9B">
        <w:t>,</w:t>
      </w:r>
      <w:r w:rsidRPr="0021590F">
        <w:t xml:space="preserve"> at der først er</w:t>
      </w:r>
      <w:r>
        <w:t xml:space="preserve"> n</w:t>
      </w:r>
      <w:r w:rsidRPr="0021590F">
        <w:t xml:space="preserve">ogle </w:t>
      </w:r>
      <w:r>
        <w:t>indledende afsnit</w:t>
      </w:r>
      <w:r w:rsidR="00B82E9B">
        <w:t>,</w:t>
      </w:r>
      <w:r>
        <w:t xml:space="preserve"> hvor baggrunden for projektet præsenteres samtidig med visionen</w:t>
      </w:r>
      <w:r w:rsidR="00B82E9B">
        <w:t xml:space="preserve"> og afgrænsningen</w:t>
      </w:r>
      <w:r>
        <w:t xml:space="preserve"> for produktet. </w:t>
      </w:r>
      <w:r w:rsidR="00177D12">
        <w:t>Dette sker i afsnittene</w:t>
      </w:r>
      <w:r w:rsidR="00A64D1C">
        <w:t xml:space="preserve"> ”Projektformulering” og ”Afgrænsning”. </w:t>
      </w:r>
    </w:p>
    <w:p w:rsidR="008D6101" w:rsidRDefault="00A64D1C">
      <w:r>
        <w:t>Efter introduktionen til projektet følger</w:t>
      </w:r>
      <w:r w:rsidR="00177D12">
        <w:t xml:space="preserve"> der, i afsnittet ”Systembeskrivelse”,</w:t>
      </w:r>
      <w:r>
        <w:t xml:space="preserve"> en beskrivelse af systemet samt de funktionelle</w:t>
      </w:r>
      <w:r w:rsidR="00177D12">
        <w:t xml:space="preserve"> krav og kvalitetskravene. Her forefindes overvejelser over</w:t>
      </w:r>
      <w:r w:rsidR="00B82E9B">
        <w:t>,</w:t>
      </w:r>
      <w:r w:rsidR="00177D12">
        <w:t xml:space="preserve"> hvorfor der er valgt at formulere de funktionelle krav i form af user </w:t>
      </w:r>
      <w:proofErr w:type="spellStart"/>
      <w:r w:rsidR="00177D12">
        <w:t>stories</w:t>
      </w:r>
      <w:proofErr w:type="spellEnd"/>
      <w:r w:rsidR="00177D12">
        <w:t xml:space="preserve">, samt et uddrag af nogle af de user </w:t>
      </w:r>
      <w:proofErr w:type="spellStart"/>
      <w:r w:rsidR="00177D12">
        <w:t>stories</w:t>
      </w:r>
      <w:proofErr w:type="spellEnd"/>
      <w:r w:rsidR="00B82E9B">
        <w:t>,</w:t>
      </w:r>
      <w:r w:rsidR="00177D12">
        <w:t xml:space="preserve"> der er formuleret i kravspecifikationen. </w:t>
      </w:r>
    </w:p>
    <w:p w:rsidR="00177D12" w:rsidRDefault="00887745">
      <w:r>
        <w:t>Afsnittet ”Projektgennemførsel” følger herefter</w:t>
      </w:r>
      <w:r w:rsidR="00B82E9B">
        <w:t>,</w:t>
      </w:r>
      <w:r>
        <w:t xml:space="preserve"> hvor den iterative udviklingsmetode</w:t>
      </w:r>
      <w:r w:rsidR="00B82E9B">
        <w:t>,</w:t>
      </w:r>
      <w:r>
        <w:t xml:space="preserve"> der er benyttet i projektet</w:t>
      </w:r>
      <w:r w:rsidR="00B82E9B">
        <w:t>,</w:t>
      </w:r>
      <w:r>
        <w:t xml:space="preserve"> forklares. Samtidig beskrives </w:t>
      </w:r>
      <w:r w:rsidR="00590BF7">
        <w:t>nogle af de overvejelser</w:t>
      </w:r>
      <w:r w:rsidR="00B82E9B">
        <w:t>,</w:t>
      </w:r>
      <w:r w:rsidR="00590BF7">
        <w:t xml:space="preserve"> der er gjort i forhold til de valg</w:t>
      </w:r>
      <w:r w:rsidR="00B82E9B">
        <w:t>,</w:t>
      </w:r>
      <w:r w:rsidR="00590BF7">
        <w:t xml:space="preserve"> der er taget omkring dokumentation af koden og af systemarkitekturen.</w:t>
      </w:r>
    </w:p>
    <w:p w:rsidR="00590BF7" w:rsidRDefault="00590BF7">
      <w:r>
        <w:t>I det efterfølgende afsnit ”</w:t>
      </w:r>
      <w:r w:rsidR="00B82E9B">
        <w:t>System</w:t>
      </w:r>
      <w:r>
        <w:t>design” forklares systemets design. Her beskrives først arkitekturen af systemet</w:t>
      </w:r>
      <w:r w:rsidR="00EB5E19">
        <w:t>,</w:t>
      </w:r>
      <w:r>
        <w:t xml:space="preserve"> og herefter de overvejelser der er gjort i forbindelse med designet af den grafiske brugergrænseflade</w:t>
      </w:r>
      <w:r w:rsidR="00EB5E19">
        <w:t>,</w:t>
      </w:r>
      <w:r>
        <w:t xml:space="preserve"> og de mønstre der er brugt her. Endeligt beskrives designet af databasen</w:t>
      </w:r>
      <w:r w:rsidR="00EB5E19">
        <w:t>,</w:t>
      </w:r>
      <w:r>
        <w:t xml:space="preserve"> med de overvejelser der er gjort</w:t>
      </w:r>
      <w:r w:rsidR="00EB5E19">
        <w:t>,</w:t>
      </w:r>
      <w:r>
        <w:t xml:space="preserve"> og de mønstre der er benyttet</w:t>
      </w:r>
      <w:r w:rsidR="00EB5E19">
        <w:t>,</w:t>
      </w:r>
      <w:r>
        <w:t xml:space="preserve"> for at løse nogle af de problemstillinger der blev fundet.</w:t>
      </w:r>
    </w:p>
    <w:p w:rsidR="00590BF7" w:rsidRDefault="0082192C">
      <w:r>
        <w:t>Afsnittet ”Produktbeskrivelse” giver et overblik over</w:t>
      </w:r>
      <w:r w:rsidR="00EB5E19">
        <w:t>,</w:t>
      </w:r>
      <w:r>
        <w:t xml:space="preserve"> hvad det endelige produkt har af funktionaliteter. Afsnittet starter med ko</w:t>
      </w:r>
      <w:r w:rsidR="00EB5E19">
        <w:t>rt at beskrive nogle af de</w:t>
      </w:r>
      <w:r>
        <w:t xml:space="preserve"> funktionaliteter</w:t>
      </w:r>
      <w:r w:rsidR="00EB5E19">
        <w:t>, der er delt</w:t>
      </w:r>
      <w:r>
        <w:t xml:space="preserve"> mellem de to applikationer</w:t>
      </w:r>
      <w:r w:rsidR="00EB5E19">
        <w:t>,</w:t>
      </w:r>
      <w:r>
        <w:t xml:space="preserve"> som produktet er delt op i. Herefter beskrives forbrugerapplikationen</w:t>
      </w:r>
      <w:r w:rsidR="00EB5E19">
        <w:t>,</w:t>
      </w:r>
      <w:r>
        <w:t xml:space="preserve"> med de funktionaliteter den har. Efterfølgende beskrives administrationsapplikationen, hvor administratordelen beskrives først og derefter forretningsmanagerdelen</w:t>
      </w:r>
      <w:r w:rsidR="00EB5E19">
        <w:t>,</w:t>
      </w:r>
      <w:r>
        <w:t xml:space="preserve"> med de funktionaliteter de har hver især.</w:t>
      </w:r>
    </w:p>
    <w:p w:rsidR="0082192C" w:rsidRDefault="00A62637">
      <w:r>
        <w:t>Herefter følger en beskrivelse af</w:t>
      </w:r>
      <w:r w:rsidR="00EB5E19">
        <w:t>,</w:t>
      </w:r>
      <w:r>
        <w:t xml:space="preserve"> hvordan produktet er testet</w:t>
      </w:r>
      <w:r w:rsidR="00EB5E19">
        <w:t>,</w:t>
      </w:r>
      <w:r>
        <w:t xml:space="preserve"> i afsnittet ”Testning af Pristjek220”. Først beskrives</w:t>
      </w:r>
      <w:r w:rsidR="00EB5E19">
        <w:t>,</w:t>
      </w:r>
      <w:r>
        <w:t xml:space="preserve"> hvordan koden er testet individuelt og derefter testet integreret, samt hvordan </w:t>
      </w:r>
      <w:proofErr w:type="spellStart"/>
      <w:r>
        <w:t>continuous</w:t>
      </w:r>
      <w:proofErr w:type="spellEnd"/>
      <w:r>
        <w:t xml:space="preserve"> integration er benyttet i projektet. Endeligt beskrives</w:t>
      </w:r>
      <w:r w:rsidR="00EB5E19">
        <w:t>,</w:t>
      </w:r>
      <w:r>
        <w:t xml:space="preserve"> hvordan der er blevet udført forbrugertests for at teste brugervenligheden af produktet.</w:t>
      </w:r>
    </w:p>
    <w:p w:rsidR="00A62637" w:rsidRDefault="00A62637">
      <w:r>
        <w:t>Til sidst beskrives de resultater</w:t>
      </w:r>
      <w:r w:rsidR="00EB5E19">
        <w:t>,</w:t>
      </w:r>
      <w:r>
        <w:t xml:space="preserve"> der er opnået igennem projektet</w:t>
      </w:r>
      <w:r w:rsidR="00EB5E19">
        <w:t>,</w:t>
      </w:r>
      <w:r>
        <w:t xml:space="preserve"> og der følger herefter en diskussion af dem</w:t>
      </w:r>
      <w:r w:rsidR="00EB5E19">
        <w:t>,</w:t>
      </w:r>
      <w:r>
        <w:t xml:space="preserve"> samt af selve projektet</w:t>
      </w:r>
      <w:r w:rsidR="00EB5E19">
        <w:t>,</w:t>
      </w:r>
      <w:r>
        <w:t xml:space="preserve"> i afsnittet ”Resultater og diskussion”. Ud fra dette beskrives bagefter</w:t>
      </w:r>
      <w:r w:rsidR="00EB5E19">
        <w:t>,</w:t>
      </w:r>
      <w:r>
        <w:t xml:space="preserve"> hvad der kan laves af videreudvikling </w:t>
      </w:r>
      <w:r w:rsidR="00B82E9B">
        <w:t>på produktet</w:t>
      </w:r>
      <w:r w:rsidR="00EB5E19">
        <w:t>,</w:t>
      </w:r>
      <w:r w:rsidR="00B82E9B">
        <w:t xml:space="preserve"> i afsnittet ”Fremtidigt arbejde”. Endeligt følger der en konklusion på projektet</w:t>
      </w:r>
      <w:r w:rsidR="00EB5E19">
        <w:t>,</w:t>
      </w:r>
      <w:r w:rsidR="00B82E9B">
        <w:t xml:space="preserve"> i afsnittet ”Konklusion”.</w:t>
      </w:r>
    </w:p>
    <w:p w:rsidR="00A6410A" w:rsidRDefault="00DF72BC">
      <w:r>
        <w:t xml:space="preserve">Det følgende afsnit er </w:t>
      </w:r>
      <w:r w:rsidR="00A6410A">
        <w:t>en termliste, hvor de forkortelser, der er brugt ige</w:t>
      </w:r>
      <w:bookmarkStart w:id="1" w:name="_GoBack"/>
      <w:bookmarkEnd w:id="1"/>
      <w:r w:rsidR="00A6410A">
        <w:t>nnem rapporten, er opstillet.</w:t>
      </w:r>
    </w:p>
    <w:sectPr w:rsidR="00A64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C38B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35"/>
    <w:rsid w:val="00177D12"/>
    <w:rsid w:val="001A640D"/>
    <w:rsid w:val="0021590F"/>
    <w:rsid w:val="004266E8"/>
    <w:rsid w:val="00454735"/>
    <w:rsid w:val="00550C9F"/>
    <w:rsid w:val="00590BF7"/>
    <w:rsid w:val="00662900"/>
    <w:rsid w:val="00807049"/>
    <w:rsid w:val="0082192C"/>
    <w:rsid w:val="00887745"/>
    <w:rsid w:val="008D6101"/>
    <w:rsid w:val="00A235A3"/>
    <w:rsid w:val="00A62637"/>
    <w:rsid w:val="00A6410A"/>
    <w:rsid w:val="00A64D1C"/>
    <w:rsid w:val="00A67372"/>
    <w:rsid w:val="00AB42B7"/>
    <w:rsid w:val="00B82E9B"/>
    <w:rsid w:val="00D54526"/>
    <w:rsid w:val="00DF72BC"/>
    <w:rsid w:val="00EB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58E34-7317-4361-9D39-6CC22054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735"/>
    <w:pPr>
      <w:spacing w:after="200" w:line="276" w:lineRule="auto"/>
      <w:jc w:val="both"/>
    </w:pPr>
    <w:rPr>
      <w:rFonts w:eastAsiaTheme="minorEastAsia"/>
      <w:sz w:val="20"/>
      <w:szCs w:val="20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735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735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735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735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735"/>
    <w:pPr>
      <w:numPr>
        <w:ilvl w:val="4"/>
        <w:numId w:val="1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735"/>
    <w:pPr>
      <w:numPr>
        <w:ilvl w:val="5"/>
        <w:numId w:val="1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735"/>
    <w:pPr>
      <w:numPr>
        <w:ilvl w:val="6"/>
        <w:numId w:val="1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735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735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35"/>
    <w:rPr>
      <w:rFonts w:eastAsiaTheme="minorEastAsia"/>
      <w:smallCaps/>
      <w:spacing w:val="5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454735"/>
    <w:rPr>
      <w:rFonts w:eastAsiaTheme="minorEastAsia"/>
      <w:smallCaps/>
      <w:spacing w:val="5"/>
      <w:sz w:val="28"/>
      <w:szCs w:val="28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454735"/>
    <w:rPr>
      <w:rFonts w:eastAsiaTheme="minorEastAsia"/>
      <w:smallCaps/>
      <w:spacing w:val="5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00454735"/>
    <w:rPr>
      <w:rFonts w:eastAsiaTheme="minorEastAsia"/>
      <w:smallCaps/>
      <w:spacing w:val="10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735"/>
    <w:rPr>
      <w:rFonts w:eastAsiaTheme="minorEastAsia"/>
      <w:smallCaps/>
      <w:color w:val="C45911" w:themeColor="accent2" w:themeShade="BF"/>
      <w:spacing w:val="10"/>
      <w:szCs w:val="26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735"/>
    <w:rPr>
      <w:rFonts w:eastAsiaTheme="minorEastAsia"/>
      <w:smallCaps/>
      <w:color w:val="ED7D31" w:themeColor="accent2"/>
      <w:spacing w:val="5"/>
      <w:szCs w:val="20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735"/>
    <w:rPr>
      <w:rFonts w:eastAsiaTheme="minorEastAsia"/>
      <w:b/>
      <w:smallCaps/>
      <w:color w:val="ED7D31" w:themeColor="accent2"/>
      <w:spacing w:val="10"/>
      <w:sz w:val="20"/>
      <w:szCs w:val="20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735"/>
    <w:rPr>
      <w:rFonts w:eastAsiaTheme="minorEastAsia"/>
      <w:b/>
      <w:i/>
      <w:smallCaps/>
      <w:color w:val="C45911" w:themeColor="accent2" w:themeShade="BF"/>
      <w:sz w:val="20"/>
      <w:szCs w:val="20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735"/>
    <w:rPr>
      <w:rFonts w:eastAsiaTheme="minorEastAsia"/>
      <w:b/>
      <w:i/>
      <w:smallCaps/>
      <w:color w:val="823B0B" w:themeColor="accent2" w:themeShade="7F"/>
      <w:sz w:val="20"/>
      <w:szCs w:val="20"/>
      <w:lang w:val="da-DK"/>
    </w:rPr>
  </w:style>
  <w:style w:type="paragraph" w:styleId="Bibliography">
    <w:name w:val="Bibliography"/>
    <w:basedOn w:val="Normal"/>
    <w:next w:val="Normal"/>
    <w:uiPriority w:val="37"/>
    <w:unhideWhenUsed/>
    <w:rsid w:val="00887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Met16</b:Tag>
    <b:SourceType>InternetSite</b:SourceType>
    <b:Guid>{5D9A431B-EDF3-4669-ACF1-6040473F7E7C}</b:Guid>
    <b:Title>Maps</b:Title>
    <b:Year>2016a</b:Year>
    <b:InternetSiteTitle>Google</b:InternetSiteTitle>
    <b:Month>5</b:Month>
    <b:Day>19</b:Day>
    <b:URL>maps.google.com</b:URL>
    <b:Author>
      <b:Author>
        <b:NameList>
          <b:Person>
            <b:Last>Mette</b:Last>
          </b:Person>
        </b:NameList>
      </b:Author>
    </b:Author>
    <b:YearAccessed>2016</b:YearAccessed>
    <b:MonthAccessed>5</b:MonthAccessed>
    <b:DayAccessed>18</b:DayAccessed>
    <b:ShortTitle>Hej hej</b:ShortTitle>
    <b:RefOrder>2</b:RefOrder>
  </b:Source>
</b:Sources>
</file>

<file path=customXml/itemProps1.xml><?xml version="1.0" encoding="utf-8"?>
<ds:datastoreItem xmlns:ds="http://schemas.openxmlformats.org/officeDocument/2006/customXml" ds:itemID="{DA492F52-90B1-44E2-B1CD-009CC047F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421</Words>
  <Characters>2198</Characters>
  <Application>Microsoft Office Word</Application>
  <DocSecurity>0</DocSecurity>
  <Lines>36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Mette Grønbech</cp:lastModifiedBy>
  <cp:revision>5</cp:revision>
  <dcterms:created xsi:type="dcterms:W3CDTF">2016-05-19T07:37:00Z</dcterms:created>
  <dcterms:modified xsi:type="dcterms:W3CDTF">2016-05-19T10:45:00Z</dcterms:modified>
</cp:coreProperties>
</file>