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B42" w:rsidRPr="00820940" w:rsidRDefault="00065B42" w:rsidP="00065B42">
      <w:pPr>
        <w:pStyle w:val="Heading1"/>
      </w:pPr>
      <w:r>
        <w:t>Domæne model</w:t>
      </w:r>
      <w:bookmarkStart w:id="0" w:name="_GoBack"/>
      <w:bookmarkEnd w:id="0"/>
    </w:p>
    <w:p w:rsidR="00065B42" w:rsidRDefault="00065B42" w:rsidP="00065B42">
      <w:pPr>
        <w:keepNext/>
      </w:pPr>
      <w:r>
        <w:object w:dxaOrig="14206" w:dyaOrig="57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193.55pt" o:ole="">
            <v:imagedata r:id="rId4" o:title=""/>
          </v:shape>
          <o:OLEObject Type="Embed" ProgID="Visio.Drawing.15" ShapeID="_x0000_i1025" DrawAspect="Content" ObjectID="_1518165269" r:id="rId5"/>
        </w:object>
      </w:r>
    </w:p>
    <w:p w:rsidR="00065B42" w:rsidRDefault="00065B42" w:rsidP="00065B42">
      <w:pPr>
        <w:pStyle w:val="Caption"/>
        <w:jc w:val="center"/>
      </w:pPr>
      <w:bookmarkStart w:id="1" w:name="_Ref443581615"/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1"/>
      <w:r>
        <w:t>: Domæne model af Pristjek220</w:t>
      </w:r>
    </w:p>
    <w:p w:rsidR="00065B42" w:rsidRDefault="00065B42" w:rsidP="00065B42">
      <w:r>
        <w:fldChar w:fldCharType="begin"/>
      </w:r>
      <w:r>
        <w:instrText xml:space="preserve"> REF _Ref443581615 \h </w:instrText>
      </w:r>
      <w:r>
        <w:fldChar w:fldCharType="separate"/>
      </w:r>
      <w:r>
        <w:t xml:space="preserve">Figur </w:t>
      </w:r>
      <w:r>
        <w:rPr>
          <w:noProof/>
        </w:rPr>
        <w:t>1</w:t>
      </w:r>
      <w:r>
        <w:fldChar w:fldCharType="end"/>
      </w:r>
      <w:r>
        <w:t xml:space="preserve"> viser hvordan de forskellige aktører arbejder sammen med systemet. Diagrammet viser hvad de forskellige dele af systemets forhold er til hinanden. Modellen viser de forskellige aktører, som interagerer med systemet; En bruger, en forretningsmanager og en administrator. Brugeren er den almindelige bruger af produktet, som anvender produktet i sin hverdag. Forretningsmanageren er en bruger der kan justerer priserne for varer i en bestemt forretning. Administratoren er ansvarlig for at servicerer databaserne.</w:t>
      </w:r>
    </w:p>
    <w:p w:rsidR="00BB75E4" w:rsidRDefault="00065B42"/>
    <w:sectPr w:rsidR="00BB75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7DB"/>
    <w:rsid w:val="00065B42"/>
    <w:rsid w:val="00A47C9F"/>
    <w:rsid w:val="00A81C89"/>
    <w:rsid w:val="00EE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1FE16-F1CB-4BCF-AE16-B43E2F9E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B42"/>
  </w:style>
  <w:style w:type="paragraph" w:styleId="Heading1">
    <w:name w:val="heading 1"/>
    <w:basedOn w:val="Normal"/>
    <w:next w:val="Normal"/>
    <w:link w:val="Heading1Char"/>
    <w:uiPriority w:val="9"/>
    <w:qFormat/>
    <w:rsid w:val="00065B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B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65B4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559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Meidahl</dc:creator>
  <cp:keywords/>
  <dc:description/>
  <cp:lastModifiedBy>Anders Meidahl</cp:lastModifiedBy>
  <cp:revision>2</cp:revision>
  <dcterms:created xsi:type="dcterms:W3CDTF">2016-02-28T10:47:00Z</dcterms:created>
  <dcterms:modified xsi:type="dcterms:W3CDTF">2016-02-28T10:48:00Z</dcterms:modified>
</cp:coreProperties>
</file>