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2E71" w:rsidRDefault="000B2E71" w:rsidP="00713AA3">
      <w:pPr>
        <w:pStyle w:val="Heading1"/>
        <w:jc w:val="both"/>
      </w:pPr>
      <w:r>
        <w:t>Projektformulering</w:t>
      </w:r>
    </w:p>
    <w:p w:rsidR="007E2084" w:rsidRDefault="00961B76" w:rsidP="00713AA3">
      <w:pPr>
        <w:jc w:val="both"/>
      </w:pPr>
      <w:r>
        <w:t>Som forbruger er det</w:t>
      </w:r>
      <w:r w:rsidR="000B2E71">
        <w:t xml:space="preserve"> svært at have et overblik over</w:t>
      </w:r>
      <w:r>
        <w:t>,</w:t>
      </w:r>
      <w:r w:rsidR="000B2E71">
        <w:t xml:space="preserve"> hvor det er billigst at handle</w:t>
      </w:r>
      <w:r>
        <w:t>,</w:t>
      </w:r>
      <w:r w:rsidR="000B2E71">
        <w:t xml:space="preserve"> </w:t>
      </w:r>
      <w:r>
        <w:t xml:space="preserve">de ting man mangler, </w:t>
      </w:r>
      <w:r w:rsidR="000B2E71">
        <w:t xml:space="preserve">ind. </w:t>
      </w:r>
      <w:r>
        <w:t xml:space="preserve">Der er i dag mange forskellige </w:t>
      </w:r>
      <w:r w:rsidR="0062282F">
        <w:t>forretning</w:t>
      </w:r>
      <w:r>
        <w:t>skæder der konkurrerer med hinanden, og dette resulterer</w:t>
      </w:r>
      <w:r w:rsidR="0032196C">
        <w:t xml:space="preserve"> i et stort udbud af forskellige varer med forskellige priser. Hvis man som forbruger gerne vil forsøge at handle billigst muligt ind er det svært at danne et overblik over hvor dette gøres med de mange forskellige </w:t>
      </w:r>
      <w:r w:rsidR="0062282F">
        <w:t>forretning</w:t>
      </w:r>
      <w:r w:rsidR="0032196C">
        <w:t xml:space="preserve">er. Der vil derfor fremstilles et program, kaldet Pristjek 220, som tilstræber at give forbrugeren et let og simpelt overblik over hvor og hvordan der handles billigst ind. </w:t>
      </w:r>
      <w:r w:rsidR="007E2084">
        <w:t xml:space="preserve">Med hvordan menes der at nogle af de varer der skal handles findes billigere i én </w:t>
      </w:r>
      <w:r w:rsidR="0062282F">
        <w:t>forretning</w:t>
      </w:r>
      <w:r w:rsidR="007E2084">
        <w:t xml:space="preserve"> mens resten af varerne findes billigere i en anden </w:t>
      </w:r>
      <w:r w:rsidR="0062282F">
        <w:t>forretning</w:t>
      </w:r>
      <w:r w:rsidR="007E2084">
        <w:t xml:space="preserve"> – dette er informationer som Pristjek220 vil forsyne brugeren af programmet med. Programmet der udvikles vil i sin grundkerne altså, som navnet antyder, være en pristjekker for almindelige dagligvarer.</w:t>
      </w:r>
    </w:p>
    <w:p w:rsidR="007E2084" w:rsidRDefault="007E2084" w:rsidP="00713AA3">
      <w:pPr>
        <w:keepNext/>
        <w:jc w:val="center"/>
      </w:pPr>
      <w:r w:rsidRPr="00CD149C">
        <w:rPr>
          <w:noProof/>
          <w:lang w:eastAsia="da-DK"/>
        </w:rPr>
        <w:drawing>
          <wp:inline distT="0" distB="0" distL="0" distR="0" wp14:anchorId="50729CC9" wp14:editId="57F59FC3">
            <wp:extent cx="4805916" cy="3030124"/>
            <wp:effectExtent l="57150" t="57150" r="109220" b="113665"/>
            <wp:docPr id="7" name="Picture 7" descr="C:\Users\Mette\Downloads\Rige billeder for Pristjek220 - Rigt billede for opslag af v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ette\Downloads\Rige billeder for Pristjek220 - Rigt billede for opslag af vare.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725" t="8613" r="2475" b="3710"/>
                    <a:stretch/>
                  </pic:blipFill>
                  <pic:spPr bwMode="auto">
                    <a:xfrm>
                      <a:off x="0" y="0"/>
                      <a:ext cx="4825573" cy="3042518"/>
                    </a:xfrm>
                    <a:prstGeom prst="rect">
                      <a:avLst/>
                    </a:prstGeom>
                    <a:noFill/>
                    <a:ln>
                      <a:solidFill>
                        <a:schemeClr val="tx1"/>
                      </a:solid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rsidR="007E2084" w:rsidRDefault="007E2084" w:rsidP="00713AA3">
      <w:pPr>
        <w:pStyle w:val="Caption"/>
        <w:jc w:val="center"/>
      </w:pPr>
      <w:bookmarkStart w:id="0" w:name="_Ref443516992"/>
      <w:r>
        <w:t xml:space="preserve">Figur </w:t>
      </w:r>
      <w:r>
        <w:fldChar w:fldCharType="begin"/>
      </w:r>
      <w:r>
        <w:instrText xml:space="preserve"> SEQ Figur \* ARABIC </w:instrText>
      </w:r>
      <w:r>
        <w:fldChar w:fldCharType="separate"/>
      </w:r>
      <w:r w:rsidR="00713AA3">
        <w:rPr>
          <w:noProof/>
        </w:rPr>
        <w:t>1</w:t>
      </w:r>
      <w:r>
        <w:fldChar w:fldCharType="end"/>
      </w:r>
      <w:bookmarkEnd w:id="0"/>
      <w:r>
        <w:t>: Rigt billede over opslag af en vare i programmet Pristjek220.</w:t>
      </w:r>
    </w:p>
    <w:p w:rsidR="007E2084" w:rsidRDefault="007E2084" w:rsidP="00713AA3">
      <w:pPr>
        <w:jc w:val="both"/>
      </w:pPr>
      <w:r>
        <w:t>Grundideen bag Pristjek220 er at brugeren kan søge efter en vare i programmet og få at vide hvor den</w:t>
      </w:r>
      <w:r w:rsidR="00FE41D8">
        <w:t>ne vare er billigst og hvad den</w:t>
      </w:r>
      <w:r>
        <w:t xml:space="preserve"> koster</w:t>
      </w:r>
      <w:r w:rsidR="00FE41D8">
        <w:t xml:space="preserve"> her</w:t>
      </w:r>
      <w:r>
        <w:t>.</w:t>
      </w:r>
      <w:r w:rsidR="00FE41D8">
        <w:t xml:space="preserve"> Han har på denne måde mulighed for at slå en enkel vare op, hvis det kun er det han har brug for.</w:t>
      </w:r>
      <w:r w:rsidR="00CC7E6F">
        <w:t xml:space="preserve"> Konceptet bag at slå en vare op i programmet er illustreret ved det rige billede der kan ses på </w:t>
      </w:r>
      <w:r w:rsidR="00CC7E6F">
        <w:fldChar w:fldCharType="begin"/>
      </w:r>
      <w:r w:rsidR="00CC7E6F">
        <w:instrText xml:space="preserve"> REF _Ref443516992 \h </w:instrText>
      </w:r>
      <w:r w:rsidR="00713AA3">
        <w:instrText xml:space="preserve"> \* MERGEFORMAT </w:instrText>
      </w:r>
      <w:r w:rsidR="00CC7E6F">
        <w:fldChar w:fldCharType="separate"/>
      </w:r>
      <w:r w:rsidR="00713AA3">
        <w:t xml:space="preserve">Figur </w:t>
      </w:r>
      <w:r w:rsidR="00713AA3">
        <w:rPr>
          <w:noProof/>
        </w:rPr>
        <w:t>1</w:t>
      </w:r>
      <w:r w:rsidR="00CC7E6F">
        <w:fldChar w:fldCharType="end"/>
      </w:r>
      <w:r w:rsidR="00CC7E6F">
        <w:t>.</w:t>
      </w:r>
      <w:r w:rsidR="00FE41D8">
        <w:t xml:space="preserve"> Derudover kan brugeren oprette en indkøbsliste hvor han tilføjer alle de varer han skal handle ind. Programmet vil så slå op for hver eneste vare hvor det er billigst at handle den og skrive det på listen. Eftersom dette kan give anledning til en indkøbsliste der angiver at der skal handles i mange forskellige forretninger er der samtidig nogle søgeparametre der kan sættes i programmet. Her vil d</w:t>
      </w:r>
      <w:bookmarkStart w:id="1" w:name="_GoBack"/>
      <w:bookmarkEnd w:id="1"/>
      <w:r w:rsidR="00FE41D8">
        <w:t>et være muligt at angive det højeste antal af forretninger man vil handle i</w:t>
      </w:r>
      <w:r w:rsidR="00CC7E6F">
        <w:t xml:space="preserve"> og</w:t>
      </w:r>
      <w:r w:rsidR="00FE41D8">
        <w:t xml:space="preserve"> hvor langt væk man </w:t>
      </w:r>
      <w:r w:rsidR="00CC7E6F">
        <w:t>har lyst til at køre for at handle. Yderligere kan det angives hvis der er nogle forretninger man ikke ønsker at handle i. Den indkøbsliste der bliver genereret vil så indeholde hvilke varer brugeren skal købe, hvor de forskellige varer skal købes og hvad de koster disse steder.</w:t>
      </w:r>
      <w:r w:rsidR="009E1999">
        <w:t xml:space="preserve"> Brugeren vil samtidig have mulighed for at se den afstand der skal køres for at handle ind, samt kunne få vist en kørselsvejledning til forretningerne der skal handles i.</w:t>
      </w:r>
      <w:r w:rsidR="00CC7E6F">
        <w:t xml:space="preserve"> </w:t>
      </w:r>
      <w:r w:rsidR="009E1999">
        <w:t xml:space="preserve">Brugeren vil gennem programmet </w:t>
      </w:r>
      <w:r w:rsidR="00CC7E6F">
        <w:t>have mulighed for at sende</w:t>
      </w:r>
      <w:r w:rsidR="009E1999">
        <w:t xml:space="preserve"> indkøbslisten</w:t>
      </w:r>
      <w:r w:rsidR="00CC7E6F">
        <w:t xml:space="preserve"> til sin egen mail. Dette gør at brugeren kan have indkøbslisten med på farten når han er ude at handle da </w:t>
      </w:r>
      <w:r w:rsidR="00611287">
        <w:t>e-mailen</w:t>
      </w:r>
      <w:r w:rsidR="00CC7E6F">
        <w:t xml:space="preserve"> kan tilgås via </w:t>
      </w:r>
      <w:r w:rsidR="009E1999">
        <w:t>hans</w:t>
      </w:r>
      <w:r w:rsidR="00CC7E6F">
        <w:t xml:space="preserve"> mobiltelefon. Dette er illustreret på </w:t>
      </w:r>
      <w:r w:rsidR="00CC7E6F">
        <w:fldChar w:fldCharType="begin"/>
      </w:r>
      <w:r w:rsidR="00CC7E6F">
        <w:instrText xml:space="preserve"> REF _Ref443517219 \h </w:instrText>
      </w:r>
      <w:r w:rsidR="00713AA3">
        <w:instrText xml:space="preserve"> \* MERGEFORMAT </w:instrText>
      </w:r>
      <w:r w:rsidR="00CC7E6F">
        <w:fldChar w:fldCharType="separate"/>
      </w:r>
      <w:r w:rsidR="00713AA3">
        <w:t xml:space="preserve">Figur </w:t>
      </w:r>
      <w:r w:rsidR="00713AA3">
        <w:rPr>
          <w:noProof/>
        </w:rPr>
        <w:t>2</w:t>
      </w:r>
      <w:r w:rsidR="00CC7E6F">
        <w:fldChar w:fldCharType="end"/>
      </w:r>
      <w:r w:rsidR="00CC7E6F">
        <w:t>.</w:t>
      </w:r>
    </w:p>
    <w:p w:rsidR="00CC7E6F" w:rsidRDefault="00CC7E6F" w:rsidP="00713AA3">
      <w:pPr>
        <w:keepNext/>
        <w:jc w:val="center"/>
      </w:pPr>
      <w:r w:rsidRPr="00CD149C">
        <w:rPr>
          <w:noProof/>
          <w:lang w:eastAsia="da-DK"/>
        </w:rPr>
        <w:lastRenderedPageBreak/>
        <w:drawing>
          <wp:inline distT="0" distB="0" distL="0" distR="0" wp14:anchorId="49C2555C" wp14:editId="3F5194AC">
            <wp:extent cx="3317358" cy="2477135"/>
            <wp:effectExtent l="57150" t="57150" r="111760" b="113665"/>
            <wp:docPr id="5" name="Picture 5" descr="C:\Users\Mette\Downloads\Rige billeder for Pristjek220 - Rigt billede for indkøbslist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ette\Downloads\Rige billeder for Pristjek220 - Rigt billede for indkøbsliste (1).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665" t="6130" r="4341" b="4575"/>
                    <a:stretch/>
                  </pic:blipFill>
                  <pic:spPr bwMode="auto">
                    <a:xfrm>
                      <a:off x="0" y="0"/>
                      <a:ext cx="3318353" cy="2477878"/>
                    </a:xfrm>
                    <a:prstGeom prst="rect">
                      <a:avLst/>
                    </a:prstGeom>
                    <a:noFill/>
                    <a:ln>
                      <a:solidFill>
                        <a:schemeClr val="tx1"/>
                      </a:solid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rsidR="00CC7E6F" w:rsidRDefault="00CC7E6F" w:rsidP="00713AA3">
      <w:pPr>
        <w:pStyle w:val="Caption"/>
        <w:jc w:val="center"/>
      </w:pPr>
      <w:bookmarkStart w:id="2" w:name="_Ref443517219"/>
      <w:r>
        <w:t xml:space="preserve">Figur </w:t>
      </w:r>
      <w:r>
        <w:fldChar w:fldCharType="begin"/>
      </w:r>
      <w:r>
        <w:instrText xml:space="preserve"> SEQ Figur \* ARABIC </w:instrText>
      </w:r>
      <w:r>
        <w:fldChar w:fldCharType="separate"/>
      </w:r>
      <w:r w:rsidR="00713AA3">
        <w:rPr>
          <w:noProof/>
        </w:rPr>
        <w:t>2</w:t>
      </w:r>
      <w:r>
        <w:fldChar w:fldCharType="end"/>
      </w:r>
      <w:bookmarkEnd w:id="2"/>
      <w:r>
        <w:t>: Rigt billede over interaktioner med en indkøbsliste oprettet i programmet Pristjek220.</w:t>
      </w:r>
    </w:p>
    <w:p w:rsidR="00CC7E6F" w:rsidRDefault="009E1999" w:rsidP="00713AA3">
      <w:pPr>
        <w:jc w:val="both"/>
      </w:pPr>
      <w:r>
        <w:t xml:space="preserve">I Pristjek220 vil det også være muligt for brugeren at se de forskellige forretningers åbningstider samtidig med det også er muligt at se alle varer med tilhørende priser </w:t>
      </w:r>
      <w:r w:rsidR="0042015D">
        <w:t xml:space="preserve">som en bestemt </w:t>
      </w:r>
      <w:r w:rsidR="0062282F">
        <w:t>forretning</w:t>
      </w:r>
      <w:r w:rsidR="0042015D">
        <w:t xml:space="preserve"> har. Programmet vil yderligere tilbyde brugeren at han kan oprette en madplan, og ud fra denne madplan vil der så automatisk genereres en indkøbsliste. Dette betyder også at der kan gemmes opskrifter i programmet, og ud fra disse opskrifter finder Pristjek220 ud af hvad der skal handles ind.</w:t>
      </w:r>
    </w:p>
    <w:p w:rsidR="0042015D" w:rsidRDefault="0042015D" w:rsidP="00713AA3">
      <w:pPr>
        <w:jc w:val="both"/>
      </w:pPr>
      <w:r>
        <w:t xml:space="preserve">Ovenfor er beskrevet de funktionaliteter som én slags bruger af programmet, nemlig en forbruger, har. Programmet har imidlertid også en anden bruger, nemlig en </w:t>
      </w:r>
      <w:r w:rsidR="0062282F">
        <w:t>forretning</w:t>
      </w:r>
      <w:r>
        <w:t xml:space="preserve">smanager. Det er </w:t>
      </w:r>
      <w:r w:rsidR="0062282F">
        <w:t>forretning</w:t>
      </w:r>
      <w:r>
        <w:t xml:space="preserve">smanagerens job at tilføje varer, ændre priser og fjerne varer for hans </w:t>
      </w:r>
      <w:r w:rsidR="0062282F">
        <w:t>forretning</w:t>
      </w:r>
      <w:r>
        <w:t xml:space="preserve">. Det er altså disse funktionaliteter som en </w:t>
      </w:r>
      <w:r w:rsidR="0062282F">
        <w:t>forretning</w:t>
      </w:r>
      <w:r>
        <w:t xml:space="preserve">smanager har og benytter sig af for at muliggøre at kunderne er oplyste og kan få den bedste oplevelse når de handler. </w:t>
      </w:r>
    </w:p>
    <w:p w:rsidR="00096FA7" w:rsidRDefault="0042015D" w:rsidP="00713AA3">
      <w:pPr>
        <w:jc w:val="both"/>
      </w:pPr>
      <w:r>
        <w:t>Programmet Pristjek220 henvender sig til det mode</w:t>
      </w:r>
      <w:r w:rsidR="00713AA3">
        <w:t>rne menneske som er økonomisk anlagt og gerne vil spare penge når der handles dagligvarer i hverdagen. Det henvender sig altså både til studerende og ældre uden mange penge på lommen, og familier der ønsker at få mest muligt ud af deres penge.</w:t>
      </w:r>
    </w:p>
    <w:p w:rsidR="003138A9" w:rsidRDefault="003138A9">
      <w:r>
        <w:br w:type="page"/>
      </w:r>
    </w:p>
    <w:p w:rsidR="003138A9" w:rsidRDefault="003138A9" w:rsidP="003138A9">
      <w:pPr>
        <w:pStyle w:val="Heading2"/>
      </w:pPr>
      <w:r>
        <w:lastRenderedPageBreak/>
        <w:t>Afgrænsning</w:t>
      </w:r>
    </w:p>
    <w:p w:rsidR="003138A9" w:rsidRDefault="003138A9" w:rsidP="003138A9">
      <w:r>
        <w:t xml:space="preserve">Projektet er blevet afgrænset til at produktet skal bestå af en ekstern database, da flere brugere skal kunne tilgå de samme informationer. Databasen vil indeholde informationer omkring forretningerne og deres varesortiment, herunder åbningstider og priser. Databasens informationer tilgås gennem et program, med tilhørende grafisk brugergrænseflade, som brugeren af systemet vil kunne interagere med. </w:t>
      </w:r>
    </w:p>
    <w:p w:rsidR="003138A9" w:rsidRDefault="003138A9" w:rsidP="003138A9">
      <w:r>
        <w:t>Programmet vil have tre forskellige former for brugere; en bruger, en forretningsmanager og en administrator. Som bruger vil man være i stand til at oprette en indkøbsliste, angive kvalitetskrav til varen (såsom økologisk), bestemme højeste antal forretninger der skal handles i, samt kunne indstille den maksimale distance der må være til dagligvareforretningerne. Programmet vil herefter generere en liste hvor de forskellige varer kan købes billigst. Som bruger vil man være i stand til at flytte en vare fra den ene forretning til en anden, hvorefter programmet vil beregne, og vise, prisforskellen på denne aktion, givet at den nye forretning har varen i sit sortiment.</w:t>
      </w:r>
    </w:p>
    <w:p w:rsidR="003138A9" w:rsidRDefault="003138A9" w:rsidP="003138A9">
      <w:r>
        <w:t>Forretningsmanageren vil stå for at holde programmet opdateret, med varesortimentet og priser. Forretningsmanageren kan kun redigerer disse ting for hans egen forretningskæde.</w:t>
      </w:r>
    </w:p>
    <w:p w:rsidR="003138A9" w:rsidRDefault="003138A9" w:rsidP="003138A9">
      <w:r>
        <w:t>Administratoren står for at oprette og slette forretninger, samt oprette og slette forretningsmanagere i systemet.</w:t>
      </w:r>
    </w:p>
    <w:p w:rsidR="003138A9" w:rsidRDefault="003138A9" w:rsidP="003138A9">
      <w:r>
        <w:t>Programmet vil køre som en computerapplikation, med mulighed for at sende indkøbslisten til brugerens mailindbakke. Eftersom størstedelen af mobiltelefoner understøtter e-mails, vil det være let at medbringe indkøbslisten. Programmet kommunikerer med databasen over internettet.</w:t>
      </w:r>
    </w:p>
    <w:p w:rsidR="003138A9" w:rsidRDefault="003138A9" w:rsidP="003138A9"/>
    <w:p w:rsidR="003138A9" w:rsidRPr="00713AA3" w:rsidRDefault="003138A9" w:rsidP="00713AA3">
      <w:pPr>
        <w:jc w:val="both"/>
      </w:pPr>
    </w:p>
    <w:sectPr w:rsidR="003138A9" w:rsidRPr="00713AA3">
      <w:headerReference w:type="default" r:id="rId9"/>
      <w:footerReference w:type="default" r:id="rId10"/>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6D69" w:rsidRDefault="00606D69" w:rsidP="006B3F88">
      <w:pPr>
        <w:spacing w:after="0" w:line="240" w:lineRule="auto"/>
      </w:pPr>
      <w:r>
        <w:separator/>
      </w:r>
    </w:p>
  </w:endnote>
  <w:endnote w:type="continuationSeparator" w:id="0">
    <w:p w:rsidR="00606D69" w:rsidRDefault="00606D69" w:rsidP="006B3F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4451497"/>
      <w:docPartObj>
        <w:docPartGallery w:val="Page Numbers (Bottom of Page)"/>
        <w:docPartUnique/>
      </w:docPartObj>
    </w:sdtPr>
    <w:sdtContent>
      <w:sdt>
        <w:sdtPr>
          <w:id w:val="-1769616900"/>
          <w:docPartObj>
            <w:docPartGallery w:val="Page Numbers (Top of Page)"/>
            <w:docPartUnique/>
          </w:docPartObj>
        </w:sdtPr>
        <w:sdtContent>
          <w:p w:rsidR="006B3F88" w:rsidRDefault="006B3F8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3</w:t>
            </w:r>
            <w:r>
              <w:rPr>
                <w:b/>
                <w:bCs/>
                <w:sz w:val="24"/>
                <w:szCs w:val="24"/>
              </w:rPr>
              <w:fldChar w:fldCharType="end"/>
            </w:r>
          </w:p>
        </w:sdtContent>
      </w:sdt>
    </w:sdtContent>
  </w:sdt>
  <w:p w:rsidR="006B3F88" w:rsidRDefault="006B3F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6D69" w:rsidRDefault="00606D69" w:rsidP="006B3F88">
      <w:pPr>
        <w:spacing w:after="0" w:line="240" w:lineRule="auto"/>
      </w:pPr>
      <w:r>
        <w:separator/>
      </w:r>
    </w:p>
  </w:footnote>
  <w:footnote w:type="continuationSeparator" w:id="0">
    <w:p w:rsidR="00606D69" w:rsidRDefault="00606D69" w:rsidP="006B3F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F88" w:rsidRDefault="006B3F88">
    <w:pPr>
      <w:pStyle w:val="Header"/>
    </w:pPr>
    <w:r>
      <w:t>4. Semester</w:t>
    </w:r>
    <w:r>
      <w:t xml:space="preserve"> projekt</w:t>
    </w:r>
    <w:r>
      <w:tab/>
      <w:t>Gruppe 7</w:t>
    </w:r>
    <w:r>
      <w:tab/>
      <w:t>18-02-2016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E71"/>
    <w:rsid w:val="000B2E71"/>
    <w:rsid w:val="00306775"/>
    <w:rsid w:val="003138A9"/>
    <w:rsid w:val="0032196C"/>
    <w:rsid w:val="0042015D"/>
    <w:rsid w:val="00606D69"/>
    <w:rsid w:val="00611287"/>
    <w:rsid w:val="0062282F"/>
    <w:rsid w:val="00662900"/>
    <w:rsid w:val="006B3F88"/>
    <w:rsid w:val="00713AA3"/>
    <w:rsid w:val="007E2084"/>
    <w:rsid w:val="00961B76"/>
    <w:rsid w:val="009E1999"/>
    <w:rsid w:val="00AB42B7"/>
    <w:rsid w:val="00CC7E6F"/>
    <w:rsid w:val="00CD149C"/>
    <w:rsid w:val="00FE41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DB2B44-3C7E-4398-9D89-9FA98831D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2E71"/>
    <w:rPr>
      <w:lang w:val="da-DK"/>
    </w:rPr>
  </w:style>
  <w:style w:type="paragraph" w:styleId="Heading1">
    <w:name w:val="heading 1"/>
    <w:basedOn w:val="Normal"/>
    <w:next w:val="Normal"/>
    <w:link w:val="Heading1Char"/>
    <w:uiPriority w:val="9"/>
    <w:qFormat/>
    <w:rsid w:val="000B2E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38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2E71"/>
    <w:rPr>
      <w:rFonts w:asciiTheme="majorHAnsi" w:eastAsiaTheme="majorEastAsia" w:hAnsiTheme="majorHAnsi" w:cstheme="majorBidi"/>
      <w:color w:val="2E74B5" w:themeColor="accent1" w:themeShade="BF"/>
      <w:sz w:val="32"/>
      <w:szCs w:val="32"/>
      <w:lang w:val="da-DK"/>
    </w:rPr>
  </w:style>
  <w:style w:type="paragraph" w:styleId="Caption">
    <w:name w:val="caption"/>
    <w:basedOn w:val="Normal"/>
    <w:next w:val="Normal"/>
    <w:uiPriority w:val="35"/>
    <w:unhideWhenUsed/>
    <w:qFormat/>
    <w:rsid w:val="000B2E71"/>
    <w:pPr>
      <w:spacing w:after="200" w:line="240" w:lineRule="auto"/>
    </w:pPr>
    <w:rPr>
      <w:i/>
      <w:iCs/>
      <w:color w:val="44546A" w:themeColor="text2"/>
      <w:sz w:val="18"/>
      <w:szCs w:val="18"/>
    </w:rPr>
  </w:style>
  <w:style w:type="paragraph" w:styleId="NormalWeb">
    <w:name w:val="Normal (Web)"/>
    <w:basedOn w:val="Normal"/>
    <w:uiPriority w:val="99"/>
    <w:unhideWhenUsed/>
    <w:rsid w:val="000B2E71"/>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Heading2Char">
    <w:name w:val="Heading 2 Char"/>
    <w:basedOn w:val="DefaultParagraphFont"/>
    <w:link w:val="Heading2"/>
    <w:uiPriority w:val="9"/>
    <w:rsid w:val="003138A9"/>
    <w:rPr>
      <w:rFonts w:asciiTheme="majorHAnsi" w:eastAsiaTheme="majorEastAsia" w:hAnsiTheme="majorHAnsi" w:cstheme="majorBidi"/>
      <w:color w:val="2E74B5" w:themeColor="accent1" w:themeShade="BF"/>
      <w:sz w:val="26"/>
      <w:szCs w:val="26"/>
      <w:lang w:val="da-DK"/>
    </w:rPr>
  </w:style>
  <w:style w:type="paragraph" w:styleId="Header">
    <w:name w:val="header"/>
    <w:basedOn w:val="Normal"/>
    <w:link w:val="HeaderChar"/>
    <w:uiPriority w:val="99"/>
    <w:unhideWhenUsed/>
    <w:rsid w:val="006B3F88"/>
    <w:pPr>
      <w:tabs>
        <w:tab w:val="center" w:pos="4819"/>
        <w:tab w:val="right" w:pos="9638"/>
      </w:tabs>
      <w:spacing w:after="0" w:line="240" w:lineRule="auto"/>
    </w:pPr>
  </w:style>
  <w:style w:type="character" w:customStyle="1" w:styleId="HeaderChar">
    <w:name w:val="Header Char"/>
    <w:basedOn w:val="DefaultParagraphFont"/>
    <w:link w:val="Header"/>
    <w:uiPriority w:val="99"/>
    <w:rsid w:val="006B3F88"/>
    <w:rPr>
      <w:lang w:val="da-DK"/>
    </w:rPr>
  </w:style>
  <w:style w:type="paragraph" w:styleId="Footer">
    <w:name w:val="footer"/>
    <w:basedOn w:val="Normal"/>
    <w:link w:val="FooterChar"/>
    <w:uiPriority w:val="99"/>
    <w:unhideWhenUsed/>
    <w:rsid w:val="006B3F88"/>
    <w:pPr>
      <w:tabs>
        <w:tab w:val="center" w:pos="4819"/>
        <w:tab w:val="right" w:pos="9638"/>
      </w:tabs>
      <w:spacing w:after="0" w:line="240" w:lineRule="auto"/>
    </w:pPr>
  </w:style>
  <w:style w:type="character" w:customStyle="1" w:styleId="FooterChar">
    <w:name w:val="Footer Char"/>
    <w:basedOn w:val="DefaultParagraphFont"/>
    <w:link w:val="Footer"/>
    <w:uiPriority w:val="99"/>
    <w:rsid w:val="006B3F88"/>
    <w:rPr>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BCD55C-F1DC-43A0-906E-467EA184A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807</Words>
  <Characters>4928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Mette Grønbech</dc:creator>
  <cp:keywords/>
  <dc:description/>
  <cp:lastModifiedBy>Anders Meidahl</cp:lastModifiedBy>
  <cp:revision>3</cp:revision>
  <dcterms:created xsi:type="dcterms:W3CDTF">2016-02-18T18:30:00Z</dcterms:created>
  <dcterms:modified xsi:type="dcterms:W3CDTF">2016-02-18T18:33:00Z</dcterms:modified>
</cp:coreProperties>
</file>