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0878" w14:textId="77777777" w:rsidR="0064583A" w:rsidRPr="0064583A" w:rsidRDefault="0064583A" w:rsidP="0064583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583A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การพัฒนาระบบสูตรอาหารเพื่อสุขภาพ</w:t>
      </w:r>
    </w:p>
    <w:p w14:paraId="4823C347" w14:textId="77777777" w:rsidR="0064583A" w:rsidRPr="0064583A" w:rsidRDefault="0064583A" w:rsidP="0064583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583A">
        <w:rPr>
          <w:rFonts w:ascii="TH SarabunPSK" w:hAnsi="TH SarabunPSK" w:cs="TH SarabunPSK" w:hint="cs"/>
          <w:b/>
          <w:bCs/>
          <w:sz w:val="40"/>
          <w:szCs w:val="40"/>
        </w:rPr>
        <w:t>Development of a healthy recipe system</w:t>
      </w:r>
    </w:p>
    <w:p w14:paraId="36E710A8" w14:textId="59AC1D0C" w:rsidR="00517DF9" w:rsidRPr="00340841" w:rsidRDefault="007035AB" w:rsidP="006D064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(Natdanai Pillapak)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556D5B" w:rsidRPr="00340841">
        <w:rPr>
          <w:rFonts w:ascii="TH SarabunPSK" w:hAnsi="TH SarabunPSK" w:cs="TH SarabunPSK"/>
          <w:i/>
          <w:iCs/>
          <w:sz w:val="28"/>
        </w:rPr>
        <w:t>Ingkayuht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ED36AC" w:rsidRPr="00340841">
        <w:rPr>
          <w:rFonts w:ascii="TH SarabunPSK" w:hAnsi="TH SarabunPSK" w:cs="TH SarabunPSK"/>
          <w:i/>
          <w:iCs/>
          <w:sz w:val="28"/>
        </w:rPr>
        <w:t>leks</w:t>
      </w:r>
      <w:r w:rsidR="004E2816" w:rsidRPr="00340841">
        <w:rPr>
          <w:rFonts w:ascii="TH SarabunPSK" w:hAnsi="TH SarabunPSK" w:cs="TH SarabunPSK"/>
          <w:i/>
          <w:iCs/>
          <w:sz w:val="28"/>
        </w:rPr>
        <w:t>isawath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40841" w:rsidRDefault="007035AB" w:rsidP="006D064F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Duankamol</w:t>
      </w:r>
      <w:proofErr w:type="spellEnd"/>
      <w:r w:rsidR="00BB7BC1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waree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EC7E8D" w:rsidRPr="0034084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4084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4084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40841" w:rsidRDefault="00902ACE" w:rsidP="006D064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="00830DFC" w:rsidRPr="00340841">
        <w:rPr>
          <w:rFonts w:ascii="TH SarabunPSK" w:hAnsi="TH SarabunPSK" w:cs="TH SarabunPSK"/>
          <w:i/>
          <w:iCs/>
          <w:sz w:val="28"/>
          <w:cs/>
        </w:rPr>
        <w:t>มหาวิทยาลัยเทคโนโลยีราชมงคลตะวันออก</w:t>
      </w:r>
    </w:p>
    <w:p w14:paraId="62D4D007" w14:textId="68FABEA7" w:rsidR="00902ACE" w:rsidRPr="00340841" w:rsidRDefault="00A16C08" w:rsidP="00DD19E6">
      <w:pPr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/>
          <w:i/>
          <w:iCs/>
          <w:sz w:val="28"/>
        </w:rPr>
        <w:t>n</w:t>
      </w:r>
      <w:r w:rsidR="00DD19E6" w:rsidRPr="00340841">
        <w:rPr>
          <w:rFonts w:ascii="TH SarabunPSK" w:hAnsi="TH SarabunPSK" w:cs="TH SarabunPSK"/>
          <w:i/>
          <w:iCs/>
          <w:sz w:val="28"/>
        </w:rPr>
        <w:t>atdanai.pin@rmutto.ac.th</w:t>
      </w:r>
      <w:r w:rsidR="001A51AB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1A51AB" w:rsidRPr="00340841">
        <w:rPr>
          <w:rFonts w:ascii="TH SarabunPSK" w:hAnsi="TH SarabunPSK" w:cs="TH SarabunPSK"/>
          <w:i/>
          <w:iCs/>
          <w:sz w:val="28"/>
        </w:rPr>
        <w:t>ingkayuht.lek</w:t>
      </w:r>
      <w:r w:rsidR="004D27DE" w:rsidRPr="00340841">
        <w:rPr>
          <w:rFonts w:ascii="TH SarabunPSK" w:hAnsi="TH SarabunPSK" w:cs="TH SarabunPSK"/>
          <w:i/>
          <w:iCs/>
          <w:sz w:val="28"/>
        </w:rPr>
        <w:t>@rmutto.ac.th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duangkamol.war@rmutto.ac.th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Pr="00340841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75C2A89D" w14:textId="1D5C3039" w:rsidR="00B70907" w:rsidRDefault="00B70907" w:rsidP="00EA7843">
      <w:pPr>
        <w:jc w:val="center"/>
        <w:rPr>
          <w:rFonts w:ascii="TH SarabunPSK" w:hAnsi="TH SarabunPSK" w:cs="TH SarabunPSK"/>
        </w:rPr>
      </w:pPr>
    </w:p>
    <w:p w14:paraId="2FC79185" w14:textId="77777777" w:rsidR="00A231B8" w:rsidRDefault="00A231B8" w:rsidP="00B70907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A231B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BB56AD" w14:textId="5832727F" w:rsidR="002050E0" w:rsidRPr="009536D3" w:rsidRDefault="00B70907" w:rsidP="00D53692">
      <w:pPr>
        <w:rPr>
          <w:rFonts w:ascii="TH SarabunPSK" w:hAnsi="TH SarabunPSK" w:cs="TH SarabunPSK"/>
          <w:sz w:val="32"/>
          <w:szCs w:val="32"/>
        </w:rPr>
      </w:pPr>
      <w:r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="00E615F3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615F3" w:rsidRPr="00FE263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322127">
        <w:rPr>
          <w:rFonts w:ascii="TH SarabunPSK" w:hAnsi="TH SarabunPSK" w:cs="TH SarabunPSK" w:hint="cs"/>
          <w:sz w:val="32"/>
          <w:szCs w:val="32"/>
          <w:cs/>
        </w:rPr>
        <w:t>สูตรอาหาร</w:t>
      </w:r>
      <w:r w:rsidR="00F3616F">
        <w:rPr>
          <w:rFonts w:ascii="TH SarabunPSK" w:hAnsi="TH SarabunPSK" w:cs="TH SarabunPSK"/>
          <w:sz w:val="32"/>
          <w:szCs w:val="32"/>
        </w:rPr>
        <w:t>,</w:t>
      </w:r>
      <w:r w:rsidR="001417F0">
        <w:rPr>
          <w:rFonts w:ascii="TH SarabunPSK" w:hAnsi="TH SarabunPSK" w:cs="TH SarabunPSK"/>
          <w:sz w:val="32"/>
          <w:szCs w:val="32"/>
        </w:rPr>
        <w:t xml:space="preserve"> </w:t>
      </w:r>
      <w:r w:rsidR="001417F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3616F">
        <w:rPr>
          <w:rFonts w:ascii="TH SarabunPSK" w:hAnsi="TH SarabunPSK" w:cs="TH SarabunPSK" w:hint="cs"/>
          <w:sz w:val="32"/>
          <w:szCs w:val="32"/>
          <w:cs/>
        </w:rPr>
        <w:t xml:space="preserve">หาค่า </w:t>
      </w:r>
      <w:r w:rsidR="00F3616F">
        <w:rPr>
          <w:rFonts w:ascii="TH SarabunPSK" w:hAnsi="TH SarabunPSK" w:cs="TH SarabunPSK"/>
          <w:sz w:val="32"/>
          <w:szCs w:val="32"/>
        </w:rPr>
        <w:t>BMI</w:t>
      </w:r>
    </w:p>
    <w:p w14:paraId="78F68B5E" w14:textId="3FE22B56" w:rsidR="00830DFC" w:rsidRPr="00FE263E" w:rsidRDefault="00830DFC" w:rsidP="003003E1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FE263E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</w:p>
    <w:p w14:paraId="43940E25" w14:textId="24768425" w:rsidR="00A82F5B" w:rsidRDefault="00830DFC" w:rsidP="00B1298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30DFC">
        <w:rPr>
          <w:rFonts w:ascii="TH SarabunPSK" w:hAnsi="TH SarabunPSK" w:cs="TH SarabunPSK"/>
          <w:sz w:val="32"/>
          <w:szCs w:val="32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830DFC">
        <w:rPr>
          <w:rFonts w:ascii="TH SarabunPSK" w:hAnsi="TH SarabunPSK" w:cs="TH SarabunPSK"/>
          <w:sz w:val="32"/>
          <w:szCs w:val="32"/>
        </w:rPr>
        <w:t xml:space="preserve">BMI </w:t>
      </w:r>
      <w:r w:rsidRPr="00830DFC">
        <w:rPr>
          <w:rFonts w:ascii="TH SarabunPSK" w:hAnsi="TH SarabunPSK" w:cs="TH SarabunPSK"/>
          <w:sz w:val="32"/>
          <w:szCs w:val="32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Default="00203CEA" w:rsidP="00B1298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FE263E" w:rsidRDefault="00714B74" w:rsidP="00714B74">
      <w:pPr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A82F5B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037275D0" w:rsidR="00A82F5B" w:rsidRDefault="00A82F5B" w:rsidP="00A82F5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591E5F23" w14:textId="444D12F2" w:rsidR="00FC6750" w:rsidRPr="00FC6750" w:rsidRDefault="00FC6750" w:rsidP="00A82F5B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="00AA3202" w:rsidRPr="00AA3202">
        <w:rPr>
          <w:rFonts w:ascii="TH SarabunPSK" w:hAnsi="TH SarabunPSK" w:cs="TH SarabunPSK"/>
          <w:sz w:val="32"/>
          <w:szCs w:val="32"/>
        </w:rPr>
        <w:t xml:space="preserve">BMI </w:t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>สำหรับผู้คนผ่านเว็บแอปพลิเคชั่นที่เหมาะสมต่อยุค</w:t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lastRenderedPageBreak/>
        <w:t>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</w:p>
    <w:p w14:paraId="16B68E26" w14:textId="7851440E" w:rsidR="00B1298F" w:rsidRPr="00FE263E" w:rsidRDefault="00BA130B" w:rsidP="00B1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ทฤษฎีที่เกี่ยวข้อง</w:t>
      </w:r>
    </w:p>
    <w:p w14:paraId="60ACBF93" w14:textId="092F88A6" w:rsidR="00BA130B" w:rsidRDefault="00751F76" w:rsidP="00B1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DC7043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5929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ทฤษฎีฐานข้อมูล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</w:rPr>
        <w:t>MongoDB</w:t>
      </w:r>
    </w:p>
    <w:p w14:paraId="7F99FC9A" w14:textId="1B3ACDFD" w:rsidR="005929C4" w:rsidRDefault="005929C4" w:rsidP="007110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MongoDB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เป็นหนึ่งในฐานข้อมูลแบบ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NoSQL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ที่ให้ใช้งานฟรี (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open-source)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JSON (JavaScript Object Notation)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จะเก็บเป็นค่า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ซึ่งมีจุดเด่นที่แตกต่างจาก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คือคุณสมบัตรแบบ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Schema less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ซึ่งแปลว่า การไม่ต้องกำหนดโครงสร้างใดๆ เหมือนกับ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มีเพียงแค่การกำหนด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เพียงเท่านั้น</w:t>
      </w:r>
    </w:p>
    <w:p w14:paraId="39FD1078" w14:textId="01793840" w:rsidR="0071108A" w:rsidRDefault="0071108A" w:rsidP="0071108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CC0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</w:rPr>
        <w:t>Mobile Application</w:t>
      </w:r>
    </w:p>
    <w:p w14:paraId="226F94B7" w14:textId="74FE5BAD" w:rsidR="00085CC0" w:rsidRPr="00085CC0" w:rsidRDefault="00085CC0" w:rsidP="007110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ซึ่งมีความหมายดังนี้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คืออุปกรณ์สื่อสารที่ใช้ในการพกพา ซึ่งนอกจากจะใช้งานได้ตามพื้นฐานของโทรศัพท์แล้วยังทำงานได้เหมือนกับเครื่องคอมพิวเตอร์ เนื่องจากเป็นอุปกรณ์ที่พกพาได้จึงมีคุณสมบัติเด่นคือขนาดเล็ก น้ำหนักเบา ใช้พลังงานค่อนข้างน้อย ปัจจุบันมักใช้ทำหน้าที่ได้หลายอย่างในการติดต่อแลกเปลี่ยนข่าวสารกับคอมพิวเตอร์ สำหรับ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หมายถึง ชอฟแวร์ที่ใช้เพื่อช่วยการทำงานของผู้ใช้ (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User)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จะต้องมีสิ่งที่เรียกว่าสวนติดต่อกับผู้ใช้ (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User Interface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UI)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เพื่อเป็นตัวกลางการใช้งานต่าง ๆ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iOS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Android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เกมส์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ที่ติดมากับโทรศัพท์ อย่างแอปพลิเคชันเกมส์ชื่อดังที่ชื่อว่า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Angry Birds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30F5F" w:rsidRPr="00C30F5F">
        <w:rPr>
          <w:rFonts w:ascii="TH SarabunPSK" w:hAnsi="TH SarabunPSK" w:cs="TH SarabunPSK"/>
          <w:sz w:val="32"/>
          <w:szCs w:val="32"/>
        </w:rPr>
        <w:t>facebook</w:t>
      </w:r>
      <w:proofErr w:type="spellEnd"/>
      <w:r w:rsidR="00C30F5F" w:rsidRPr="00C30F5F">
        <w:rPr>
          <w:rFonts w:ascii="TH SarabunPSK" w:hAnsi="TH SarabunPSK" w:cs="TH SarabunPSK"/>
          <w:sz w:val="32"/>
          <w:szCs w:val="32"/>
        </w:rPr>
        <w:t xml:space="preserve">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332F986E" w14:textId="599CB3F9" w:rsidR="002C2B36" w:rsidRPr="00FE263E" w:rsidRDefault="00800376" w:rsidP="00B1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lastRenderedPageBreak/>
        <w:t>3.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6BB1356A" w14:textId="7A3BA227" w:rsidR="00800376" w:rsidRDefault="00BE5E7D" w:rsidP="00BE5E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0CED">
        <w:rPr>
          <w:rFonts w:ascii="TH SarabunPSK" w:hAnsi="TH SarabunPSK" w:cs="TH SarabunPSK"/>
          <w:b/>
          <w:bCs/>
          <w:sz w:val="32"/>
          <w:szCs w:val="32"/>
          <w:cs/>
        </w:rPr>
        <w:t>วริษา ศิริเวชยันต์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24C5">
        <w:rPr>
          <w:rFonts w:ascii="TH SarabunPSK" w:hAnsi="TH SarabunPSK" w:cs="TH SarabunPSK"/>
          <w:b/>
          <w:bCs/>
          <w:sz w:val="32"/>
          <w:szCs w:val="32"/>
          <w:cs/>
        </w:rPr>
        <w:t>(2560)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ได้ศึกษาศึกษาผลของโปรแกรมอาหารสุขภาพต่อค่าดัชนีมวลกายของบุคลากร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600 กิโลแคลอรี่ สำหรับผู้หญิงวัยทำงาน และ 2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5CC89D8A" w14:textId="06A007D7" w:rsidR="00F22DDD" w:rsidRPr="00800376" w:rsidRDefault="00F22DDD" w:rsidP="00BE5E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จุรีรัตน์ ชูโลก (</w:t>
      </w:r>
      <w:r w:rsidR="00036602" w:rsidRPr="00036602">
        <w:rPr>
          <w:rFonts w:ascii="TH SarabunPSK" w:hAnsi="TH SarabunPSK" w:cs="TH SarabunPSK"/>
          <w:b/>
          <w:bCs/>
          <w:sz w:val="32"/>
          <w:szCs w:val="32"/>
        </w:rPr>
        <w:t>2546</w:t>
      </w: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>
        <w:rPr>
          <w:rFonts w:ascii="TH SarabunPSK" w:hAnsi="TH SarabunPSK" w:cs="TH SarabunPSK"/>
          <w:sz w:val="32"/>
          <w:szCs w:val="32"/>
        </w:rPr>
        <w:t>2535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ผลการศึกษาได้ตํารับอาหาร </w:t>
      </w:r>
      <w:r w:rsidR="00036602">
        <w:rPr>
          <w:rFonts w:ascii="TH SarabunPSK" w:hAnsi="TH SarabunPSK" w:cs="TH SarabunPSK"/>
          <w:sz w:val="32"/>
          <w:szCs w:val="32"/>
        </w:rPr>
        <w:t>28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ประเภทแกง </w:t>
      </w:r>
      <w:r w:rsidR="00036602">
        <w:rPr>
          <w:rFonts w:ascii="TH SarabunPSK" w:hAnsi="TH SarabunPSK" w:cs="TH SarabunPSK"/>
          <w:sz w:val="32"/>
          <w:szCs w:val="32"/>
        </w:rPr>
        <w:t>9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น้ําพริก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ยําส้า </w:t>
      </w:r>
      <w:r w:rsidR="00036602">
        <w:rPr>
          <w:rFonts w:ascii="TH SarabunPSK" w:hAnsi="TH SarabunPSK" w:cs="TH SarabunPSK"/>
          <w:sz w:val="32"/>
          <w:szCs w:val="32"/>
        </w:rPr>
        <w:t>6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ขนมหวาน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และอาหารว่าง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โดยพบว่า อาหารท้องถิ่นส่วนใหญ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5E7DE627" w14:textId="78809661" w:rsidR="00902ACE" w:rsidRPr="00902ACE" w:rsidRDefault="00077945" w:rsidP="00EA7843">
      <w:pPr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Arial" w:hAnsi="Arial" w:cs="Angsana New"/>
          <w:color w:val="202124"/>
          <w:sz w:val="45"/>
          <w:szCs w:val="45"/>
          <w:shd w:val="clear" w:color="auto" w:fill="FFFFFF"/>
          <w:cs/>
        </w:rPr>
        <w:t>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</w:t>
      </w:r>
      <w:r w:rsidR="001070CF">
        <w:rPr>
          <w:rFonts w:ascii="Arial" w:hAnsi="Arial" w:cs="Angsana New"/>
          <w:color w:val="202124"/>
          <w:sz w:val="45"/>
          <w:szCs w:val="45"/>
          <w:shd w:val="clear" w:color="auto" w:fill="FFFFFF"/>
        </w:rPr>
        <w:t>……</w:t>
      </w:r>
    </w:p>
    <w:sectPr w:rsidR="00902ACE" w:rsidRPr="00902ACE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866FF" w14:textId="77777777" w:rsidR="008504F2" w:rsidRDefault="008504F2" w:rsidP="000D6B7B">
      <w:pPr>
        <w:spacing w:after="0" w:line="240" w:lineRule="auto"/>
      </w:pPr>
      <w:r>
        <w:separator/>
      </w:r>
    </w:p>
  </w:endnote>
  <w:endnote w:type="continuationSeparator" w:id="0">
    <w:p w14:paraId="7A6AFCC6" w14:textId="77777777" w:rsidR="008504F2" w:rsidRDefault="008504F2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59DA" w14:textId="77777777" w:rsidR="008504F2" w:rsidRDefault="008504F2" w:rsidP="000D6B7B">
      <w:pPr>
        <w:spacing w:after="0" w:line="240" w:lineRule="auto"/>
      </w:pPr>
      <w:r>
        <w:separator/>
      </w:r>
    </w:p>
  </w:footnote>
  <w:footnote w:type="continuationSeparator" w:id="0">
    <w:p w14:paraId="5BFD9C2A" w14:textId="77777777" w:rsidR="008504F2" w:rsidRDefault="008504F2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36602"/>
    <w:rsid w:val="00077945"/>
    <w:rsid w:val="00085CC0"/>
    <w:rsid w:val="000D6B7B"/>
    <w:rsid w:val="001070CF"/>
    <w:rsid w:val="001417F0"/>
    <w:rsid w:val="00166803"/>
    <w:rsid w:val="001A51AB"/>
    <w:rsid w:val="00203CEA"/>
    <w:rsid w:val="002050E0"/>
    <w:rsid w:val="002C2B36"/>
    <w:rsid w:val="003003E1"/>
    <w:rsid w:val="00322127"/>
    <w:rsid w:val="00340841"/>
    <w:rsid w:val="003D22B9"/>
    <w:rsid w:val="0041478F"/>
    <w:rsid w:val="00432E8E"/>
    <w:rsid w:val="004D27DE"/>
    <w:rsid w:val="004E2816"/>
    <w:rsid w:val="00517DF9"/>
    <w:rsid w:val="00537AA1"/>
    <w:rsid w:val="00556D5B"/>
    <w:rsid w:val="005929C4"/>
    <w:rsid w:val="005F4727"/>
    <w:rsid w:val="00623149"/>
    <w:rsid w:val="0064583A"/>
    <w:rsid w:val="006B42D1"/>
    <w:rsid w:val="006C0CED"/>
    <w:rsid w:val="006D064F"/>
    <w:rsid w:val="007035AB"/>
    <w:rsid w:val="0071108A"/>
    <w:rsid w:val="00714B74"/>
    <w:rsid w:val="0074471D"/>
    <w:rsid w:val="00751F76"/>
    <w:rsid w:val="00800376"/>
    <w:rsid w:val="00830DFC"/>
    <w:rsid w:val="008504F2"/>
    <w:rsid w:val="008B5C41"/>
    <w:rsid w:val="00902ACE"/>
    <w:rsid w:val="009536D3"/>
    <w:rsid w:val="00A16C08"/>
    <w:rsid w:val="00A231B8"/>
    <w:rsid w:val="00A518F8"/>
    <w:rsid w:val="00A82F5B"/>
    <w:rsid w:val="00AA3202"/>
    <w:rsid w:val="00AC63BF"/>
    <w:rsid w:val="00B1298F"/>
    <w:rsid w:val="00B70907"/>
    <w:rsid w:val="00BA130B"/>
    <w:rsid w:val="00BB7BC1"/>
    <w:rsid w:val="00BD59A0"/>
    <w:rsid w:val="00BE5E7D"/>
    <w:rsid w:val="00C30F5F"/>
    <w:rsid w:val="00C35AE4"/>
    <w:rsid w:val="00C94A61"/>
    <w:rsid w:val="00D40922"/>
    <w:rsid w:val="00D53692"/>
    <w:rsid w:val="00D769A5"/>
    <w:rsid w:val="00DC7043"/>
    <w:rsid w:val="00DD19E6"/>
    <w:rsid w:val="00DF61ED"/>
    <w:rsid w:val="00E615F3"/>
    <w:rsid w:val="00E924C5"/>
    <w:rsid w:val="00EA7843"/>
    <w:rsid w:val="00EC6E73"/>
    <w:rsid w:val="00EC7E8D"/>
    <w:rsid w:val="00ED010F"/>
    <w:rsid w:val="00ED36AC"/>
    <w:rsid w:val="00F22DDD"/>
    <w:rsid w:val="00F3616F"/>
    <w:rsid w:val="00FC6750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ณัฐดนัย พิลภักดิ์</cp:lastModifiedBy>
  <cp:revision>4</cp:revision>
  <dcterms:created xsi:type="dcterms:W3CDTF">2022-09-07T13:26:00Z</dcterms:created>
  <dcterms:modified xsi:type="dcterms:W3CDTF">2022-10-04T03:09:00Z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