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B7DB9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3FC2D576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3083E3A3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4EC0C0E7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53B52BD8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685FD3B6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3F49C994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0CC71227" w14:textId="77777777" w:rsidR="007478DC" w:rsidRDefault="007478DC" w:rsidP="007478DC">
      <w:pPr>
        <w:pStyle w:val="1"/>
        <w:ind w:left="-1134" w:right="-284"/>
        <w:rPr>
          <w:sz w:val="20"/>
        </w:rPr>
      </w:pPr>
    </w:p>
    <w:p w14:paraId="4C101E69" w14:textId="77777777" w:rsidR="007478DC" w:rsidRPr="00DA3937" w:rsidRDefault="007478DC" w:rsidP="007478DC">
      <w:pPr>
        <w:pStyle w:val="1"/>
        <w:ind w:left="-1134" w:right="-284"/>
        <w:rPr>
          <w:sz w:val="20"/>
        </w:rPr>
      </w:pPr>
      <w:bookmarkStart w:id="0" w:name="_GoBack"/>
      <w:bookmarkEnd w:id="0"/>
      <w:r w:rsidRPr="00DA3937">
        <w:rPr>
          <w:sz w:val="20"/>
        </w:rPr>
        <w:t>ЭКЗАМЕНАЦИОННЫЙ БИЛЕТ № 1</w:t>
      </w:r>
    </w:p>
    <w:p w14:paraId="216B7D7C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b/>
          <w:lang w:eastAsia="ru-RU"/>
        </w:rPr>
      </w:pPr>
      <w:bookmarkStart w:id="1" w:name="_Hlk231513374"/>
      <w:r w:rsidRPr="0002460B">
        <w:rPr>
          <w:rFonts w:ascii="Times New Roman" w:eastAsia="Times New Roman" w:hAnsi="Times New Roman" w:cs="Times New Roman"/>
          <w:b/>
          <w:lang w:eastAsia="ru-RU"/>
        </w:rPr>
        <w:t>Теоретическая часть:</w:t>
      </w:r>
    </w:p>
    <w:p w14:paraId="33B9C1A2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- Что такое класс </w:t>
      </w:r>
      <w:proofErr w:type="spellStart"/>
      <w:r w:rsidRPr="0002460B">
        <w:rPr>
          <w:rFonts w:ascii="Times New Roman" w:eastAsia="Times New Roman" w:hAnsi="Times New Roman" w:cs="Times New Roman"/>
          <w:lang w:eastAsia="ru-RU"/>
        </w:rPr>
        <w:t>Window</w:t>
      </w:r>
      <w:proofErr w:type="spellEnd"/>
      <w:r w:rsidRPr="0002460B">
        <w:rPr>
          <w:rFonts w:ascii="Times New Roman" w:eastAsia="Times New Roman" w:hAnsi="Times New Roman" w:cs="Times New Roman"/>
          <w:lang w:eastAsia="ru-RU"/>
        </w:rPr>
        <w:t xml:space="preserve"> в WPF. Как происходит инициализация окна? Какие основные свойства и события окна существуют? Как открыть окно модально и </w:t>
      </w:r>
      <w:proofErr w:type="spellStart"/>
      <w:r w:rsidRPr="0002460B">
        <w:rPr>
          <w:rFonts w:ascii="Times New Roman" w:eastAsia="Times New Roman" w:hAnsi="Times New Roman" w:cs="Times New Roman"/>
          <w:lang w:eastAsia="ru-RU"/>
        </w:rPr>
        <w:t>немодально</w:t>
      </w:r>
      <w:proofErr w:type="spellEnd"/>
      <w:r w:rsidRPr="0002460B">
        <w:rPr>
          <w:rFonts w:ascii="Times New Roman" w:eastAsia="Times New Roman" w:hAnsi="Times New Roman" w:cs="Times New Roman"/>
          <w:lang w:eastAsia="ru-RU"/>
        </w:rPr>
        <w:t>, а также как передать данные между окнами и закрыть окно из кода?</w:t>
      </w:r>
    </w:p>
    <w:p w14:paraId="7846378B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02460B">
        <w:rPr>
          <w:rFonts w:ascii="Times New Roman" w:eastAsia="Times New Roman" w:hAnsi="Times New Roman" w:cs="Times New Roman"/>
          <w:b/>
          <w:lang w:eastAsia="ru-RU"/>
        </w:rPr>
        <w:t>Практическая часть:</w:t>
      </w:r>
    </w:p>
    <w:bookmarkEnd w:id="1"/>
    <w:p w14:paraId="38CDCB94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- Разработать WPF приложение, соблюдая следующие требования: </w:t>
      </w:r>
    </w:p>
    <w:p w14:paraId="4A07BED0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- Окна должны иметь 2 режима: полноэкранный и оконный с рамкой</w:t>
      </w:r>
    </w:p>
    <w:p w14:paraId="2630076F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- Каждая страница должна иметь заголовки и иконки</w:t>
      </w:r>
    </w:p>
    <w:p w14:paraId="1B99E6F2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- При работе программы всегда должно быть открыто только одно окно</w:t>
      </w:r>
    </w:p>
    <w:p w14:paraId="7A3D9F89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- Данные должны записываться в </w:t>
      </w:r>
      <w:proofErr w:type="spellStart"/>
      <w:r w:rsidRPr="0002460B">
        <w:rPr>
          <w:rFonts w:ascii="Times New Roman" w:eastAsia="Times New Roman" w:hAnsi="Times New Roman" w:cs="Times New Roman"/>
          <w:lang w:eastAsia="ru-RU"/>
        </w:rPr>
        <w:t>json</w:t>
      </w:r>
      <w:proofErr w:type="spellEnd"/>
      <w:r w:rsidRPr="0002460B">
        <w:rPr>
          <w:rFonts w:ascii="Times New Roman" w:eastAsia="Times New Roman" w:hAnsi="Times New Roman" w:cs="Times New Roman"/>
          <w:lang w:eastAsia="ru-RU"/>
        </w:rPr>
        <w:t xml:space="preserve"> и считываться </w:t>
      </w:r>
    </w:p>
    <w:p w14:paraId="291E51DE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Окно №1. </w:t>
      </w:r>
      <w:r w:rsidRPr="0002460B">
        <w:rPr>
          <w:rFonts w:ascii="Times New Roman" w:eastAsia="Times New Roman" w:hAnsi="Times New Roman" w:cs="Times New Roman"/>
          <w:u w:val="single"/>
          <w:lang w:eastAsia="ru-RU"/>
        </w:rPr>
        <w:t>Авторизация</w:t>
      </w:r>
    </w:p>
    <w:p w14:paraId="0B37784F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Поля для ввода логина и пароля, кнопк</w:t>
      </w:r>
      <w:r>
        <w:rPr>
          <w:rFonts w:ascii="Times New Roman" w:eastAsia="Times New Roman" w:hAnsi="Times New Roman" w:cs="Times New Roman"/>
          <w:lang w:eastAsia="ru-RU"/>
        </w:rPr>
        <w:t>а</w:t>
      </w:r>
      <w:r w:rsidRPr="0002460B">
        <w:rPr>
          <w:rFonts w:ascii="Times New Roman" w:eastAsia="Times New Roman" w:hAnsi="Times New Roman" w:cs="Times New Roman"/>
          <w:lang w:eastAsia="ru-RU"/>
        </w:rPr>
        <w:t xml:space="preserve"> «Авторизоваться». При нажатии кнопки «Авторизоваться» происходит переход на окно пользователя или окно администратора только по зарегистрированным данным, должна присутствовать обработка ошибок с выводом на экран уведомлений «Неправильный логин или пароль» и «Введите логин и пароль». </w:t>
      </w:r>
    </w:p>
    <w:p w14:paraId="6A0F2D30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Окно №2. </w:t>
      </w:r>
      <w:r w:rsidRPr="0002460B">
        <w:rPr>
          <w:rFonts w:ascii="Times New Roman" w:eastAsia="Times New Roman" w:hAnsi="Times New Roman" w:cs="Times New Roman"/>
          <w:u w:val="single"/>
          <w:lang w:eastAsia="ru-RU"/>
        </w:rPr>
        <w:t>Окна администратора</w:t>
      </w:r>
    </w:p>
    <w:p w14:paraId="63457702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Добавить интерфейс и функционал для записи на тренировку. Администратор имеет возможность просмотреть список тренировок (первое окно), список броней (второе окно), выйти из профиля; может добавлять новые тренировки (вид тренировки, тренер, дата тренировки). В окне с бронями, можно выбрать одну из тренировок и забронировать на определённого пользователя; дата бронирования – текущая. </w:t>
      </w:r>
    </w:p>
    <w:p w14:paraId="7AF36921" w14:textId="77777777" w:rsidR="007478DC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67151C49" w14:textId="77777777" w:rsidR="007478DC" w:rsidRPr="0002460B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Тренировки: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29"/>
        <w:gridCol w:w="2220"/>
        <w:gridCol w:w="1856"/>
        <w:gridCol w:w="2105"/>
        <w:gridCol w:w="1535"/>
      </w:tblGrid>
      <w:tr w:rsidR="007478DC" w:rsidRPr="0002460B" w14:paraId="72186970" w14:textId="77777777" w:rsidTr="00FC4B58">
        <w:tc>
          <w:tcPr>
            <w:tcW w:w="1928" w:type="dxa"/>
          </w:tcPr>
          <w:p w14:paraId="2FEAFBC1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ID</w:t>
            </w:r>
          </w:p>
        </w:tc>
        <w:tc>
          <w:tcPr>
            <w:tcW w:w="2384" w:type="dxa"/>
          </w:tcPr>
          <w:p w14:paraId="64C8EFC8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Вид тренировки</w:t>
            </w:r>
          </w:p>
        </w:tc>
        <w:tc>
          <w:tcPr>
            <w:tcW w:w="2068" w:type="dxa"/>
          </w:tcPr>
          <w:p w14:paraId="0BA3AF3D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Тренер</w:t>
            </w:r>
          </w:p>
        </w:tc>
        <w:tc>
          <w:tcPr>
            <w:tcW w:w="2284" w:type="dxa"/>
          </w:tcPr>
          <w:p w14:paraId="21867A00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Дата тренировки</w:t>
            </w:r>
          </w:p>
        </w:tc>
        <w:tc>
          <w:tcPr>
            <w:tcW w:w="1756" w:type="dxa"/>
          </w:tcPr>
          <w:p w14:paraId="3F030660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Кол. мест</w:t>
            </w:r>
          </w:p>
        </w:tc>
      </w:tr>
      <w:tr w:rsidR="007478DC" w:rsidRPr="0002460B" w14:paraId="464018CE" w14:textId="77777777" w:rsidTr="00FC4B58">
        <w:tc>
          <w:tcPr>
            <w:tcW w:w="1928" w:type="dxa"/>
          </w:tcPr>
          <w:p w14:paraId="2D91E25A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384" w:type="dxa"/>
          </w:tcPr>
          <w:p w14:paraId="50A5697E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Пауэрлифтинг</w:t>
            </w:r>
          </w:p>
        </w:tc>
        <w:tc>
          <w:tcPr>
            <w:tcW w:w="2068" w:type="dxa"/>
          </w:tcPr>
          <w:p w14:paraId="74CCD598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Сидоров П.А.</w:t>
            </w:r>
          </w:p>
        </w:tc>
        <w:tc>
          <w:tcPr>
            <w:tcW w:w="2284" w:type="dxa"/>
          </w:tcPr>
          <w:p w14:paraId="712B2BB7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17.07.2025</w:t>
            </w:r>
          </w:p>
        </w:tc>
        <w:tc>
          <w:tcPr>
            <w:tcW w:w="1756" w:type="dxa"/>
          </w:tcPr>
          <w:p w14:paraId="2039034B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5</w:t>
            </w:r>
          </w:p>
        </w:tc>
      </w:tr>
    </w:tbl>
    <w:p w14:paraId="24047865" w14:textId="77777777" w:rsidR="007478DC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A8B8133" w14:textId="77777777" w:rsidR="007478DC" w:rsidRPr="0002460B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Пользователи: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426"/>
        <w:gridCol w:w="984"/>
        <w:gridCol w:w="1701"/>
        <w:gridCol w:w="1701"/>
      </w:tblGrid>
      <w:tr w:rsidR="007478DC" w:rsidRPr="0002460B" w14:paraId="6BE161AD" w14:textId="77777777" w:rsidTr="00FC4B58">
        <w:tc>
          <w:tcPr>
            <w:tcW w:w="562" w:type="dxa"/>
          </w:tcPr>
          <w:p w14:paraId="34E85872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ID</w:t>
            </w:r>
          </w:p>
        </w:tc>
        <w:tc>
          <w:tcPr>
            <w:tcW w:w="1426" w:type="dxa"/>
          </w:tcPr>
          <w:p w14:paraId="5095DBDD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Телефон</w:t>
            </w:r>
          </w:p>
        </w:tc>
        <w:tc>
          <w:tcPr>
            <w:tcW w:w="984" w:type="dxa"/>
          </w:tcPr>
          <w:p w14:paraId="20208DF2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Пароль</w:t>
            </w:r>
          </w:p>
        </w:tc>
        <w:tc>
          <w:tcPr>
            <w:tcW w:w="1701" w:type="dxa"/>
          </w:tcPr>
          <w:p w14:paraId="1BF23C88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Роль</w:t>
            </w:r>
          </w:p>
        </w:tc>
        <w:tc>
          <w:tcPr>
            <w:tcW w:w="1701" w:type="dxa"/>
          </w:tcPr>
          <w:p w14:paraId="3708E90D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Имя</w:t>
            </w:r>
          </w:p>
        </w:tc>
      </w:tr>
      <w:tr w:rsidR="007478DC" w:rsidRPr="0002460B" w14:paraId="40FEAD4D" w14:textId="77777777" w:rsidTr="00FC4B58">
        <w:tc>
          <w:tcPr>
            <w:tcW w:w="562" w:type="dxa"/>
          </w:tcPr>
          <w:p w14:paraId="406D0E67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426" w:type="dxa"/>
          </w:tcPr>
          <w:p w14:paraId="32CE5644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89610784562</w:t>
            </w:r>
          </w:p>
        </w:tc>
        <w:tc>
          <w:tcPr>
            <w:tcW w:w="984" w:type="dxa"/>
          </w:tcPr>
          <w:p w14:paraId="30D0482B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1701" w:type="dxa"/>
          </w:tcPr>
          <w:p w14:paraId="416D6ED1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Администратор</w:t>
            </w:r>
          </w:p>
        </w:tc>
        <w:tc>
          <w:tcPr>
            <w:tcW w:w="1701" w:type="dxa"/>
          </w:tcPr>
          <w:p w14:paraId="1E410F8F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Алексей</w:t>
            </w:r>
          </w:p>
        </w:tc>
      </w:tr>
      <w:tr w:rsidR="007478DC" w:rsidRPr="0002460B" w14:paraId="74D24A2B" w14:textId="77777777" w:rsidTr="00FC4B58">
        <w:tc>
          <w:tcPr>
            <w:tcW w:w="562" w:type="dxa"/>
          </w:tcPr>
          <w:p w14:paraId="054B4056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426" w:type="dxa"/>
          </w:tcPr>
          <w:p w14:paraId="32EFE328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89620382480</w:t>
            </w:r>
          </w:p>
        </w:tc>
        <w:tc>
          <w:tcPr>
            <w:tcW w:w="984" w:type="dxa"/>
          </w:tcPr>
          <w:p w14:paraId="37EA4D0C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1234</w:t>
            </w:r>
          </w:p>
        </w:tc>
        <w:tc>
          <w:tcPr>
            <w:tcW w:w="1701" w:type="dxa"/>
          </w:tcPr>
          <w:p w14:paraId="329AA532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Клиент</w:t>
            </w:r>
          </w:p>
        </w:tc>
        <w:tc>
          <w:tcPr>
            <w:tcW w:w="1701" w:type="dxa"/>
          </w:tcPr>
          <w:p w14:paraId="71C02EDA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Анастасия</w:t>
            </w:r>
          </w:p>
        </w:tc>
      </w:tr>
    </w:tbl>
    <w:p w14:paraId="42743FE5" w14:textId="77777777" w:rsidR="007478DC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00C3F9CE" w14:textId="77777777" w:rsidR="007478DC" w:rsidRPr="0002460B" w:rsidRDefault="007478DC" w:rsidP="007478DC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Брони: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405"/>
        <w:gridCol w:w="2485"/>
        <w:gridCol w:w="1992"/>
      </w:tblGrid>
      <w:tr w:rsidR="007478DC" w:rsidRPr="0002460B" w14:paraId="07653EAD" w14:textId="77777777" w:rsidTr="00FC4B58">
        <w:tc>
          <w:tcPr>
            <w:tcW w:w="2736" w:type="dxa"/>
          </w:tcPr>
          <w:p w14:paraId="7952FD7E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Пользователь</w:t>
            </w:r>
          </w:p>
        </w:tc>
        <w:tc>
          <w:tcPr>
            <w:tcW w:w="2670" w:type="dxa"/>
          </w:tcPr>
          <w:p w14:paraId="7FD3CAAC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Тренировка</w:t>
            </w:r>
          </w:p>
        </w:tc>
        <w:tc>
          <w:tcPr>
            <w:tcW w:w="2753" w:type="dxa"/>
          </w:tcPr>
          <w:p w14:paraId="7B13369F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Дата бронирования</w:t>
            </w:r>
          </w:p>
        </w:tc>
        <w:tc>
          <w:tcPr>
            <w:tcW w:w="2261" w:type="dxa"/>
          </w:tcPr>
          <w:p w14:paraId="2B2361A2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b/>
                <w:sz w:val="22"/>
                <w:szCs w:val="22"/>
              </w:rPr>
              <w:t>Статус</w:t>
            </w:r>
          </w:p>
        </w:tc>
      </w:tr>
      <w:tr w:rsidR="007478DC" w:rsidRPr="0002460B" w14:paraId="30EF8611" w14:textId="77777777" w:rsidTr="00FC4B58">
        <w:tc>
          <w:tcPr>
            <w:tcW w:w="2736" w:type="dxa"/>
          </w:tcPr>
          <w:p w14:paraId="52221683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Анастасия</w:t>
            </w:r>
          </w:p>
        </w:tc>
        <w:tc>
          <w:tcPr>
            <w:tcW w:w="2670" w:type="dxa"/>
          </w:tcPr>
          <w:p w14:paraId="00C68B1E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Пауэрлифтинг</w:t>
            </w:r>
          </w:p>
        </w:tc>
        <w:tc>
          <w:tcPr>
            <w:tcW w:w="2753" w:type="dxa"/>
          </w:tcPr>
          <w:p w14:paraId="5BD3A41C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18.06.2025</w:t>
            </w:r>
          </w:p>
        </w:tc>
        <w:tc>
          <w:tcPr>
            <w:tcW w:w="2261" w:type="dxa"/>
          </w:tcPr>
          <w:p w14:paraId="614BB870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Принято</w:t>
            </w:r>
          </w:p>
        </w:tc>
      </w:tr>
      <w:tr w:rsidR="007478DC" w:rsidRPr="0002460B" w14:paraId="139B1157" w14:textId="77777777" w:rsidTr="00FC4B58">
        <w:tc>
          <w:tcPr>
            <w:tcW w:w="2736" w:type="dxa"/>
          </w:tcPr>
          <w:p w14:paraId="6FF70ACC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Анастасия</w:t>
            </w:r>
          </w:p>
        </w:tc>
        <w:tc>
          <w:tcPr>
            <w:tcW w:w="2670" w:type="dxa"/>
          </w:tcPr>
          <w:p w14:paraId="73661F07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Пауэрлифтинг</w:t>
            </w:r>
          </w:p>
        </w:tc>
        <w:tc>
          <w:tcPr>
            <w:tcW w:w="2753" w:type="dxa"/>
          </w:tcPr>
          <w:p w14:paraId="2FC1578A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18.06.2025</w:t>
            </w:r>
          </w:p>
        </w:tc>
        <w:tc>
          <w:tcPr>
            <w:tcW w:w="2261" w:type="dxa"/>
          </w:tcPr>
          <w:p w14:paraId="274816AF" w14:textId="77777777" w:rsidR="007478DC" w:rsidRPr="0002460B" w:rsidRDefault="007478DC" w:rsidP="00FC4B58">
            <w:pPr>
              <w:tabs>
                <w:tab w:val="left" w:pos="-851"/>
                <w:tab w:val="left" w:pos="607"/>
              </w:tabs>
              <w:ind w:right="-284"/>
              <w:contextualSpacing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02460B">
              <w:rPr>
                <w:rFonts w:ascii="Times New Roman" w:eastAsia="Times New Roman" w:hAnsi="Times New Roman"/>
                <w:sz w:val="22"/>
                <w:szCs w:val="22"/>
              </w:rPr>
              <w:t>Отменено</w:t>
            </w:r>
          </w:p>
        </w:tc>
      </w:tr>
    </w:tbl>
    <w:p w14:paraId="3EF5014F" w14:textId="77777777" w:rsidR="007478DC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8401135" w14:textId="77777777" w:rsidR="007478DC" w:rsidRPr="0002460B" w:rsidRDefault="007478DC" w:rsidP="007478DC">
      <w:pPr>
        <w:tabs>
          <w:tab w:val="left" w:pos="-851"/>
          <w:tab w:val="left" w:pos="607"/>
        </w:tabs>
        <w:spacing w:before="240"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 xml:space="preserve">Окно №3. </w:t>
      </w:r>
      <w:r w:rsidRPr="0002460B">
        <w:rPr>
          <w:rFonts w:ascii="Times New Roman" w:eastAsia="Times New Roman" w:hAnsi="Times New Roman" w:cs="Times New Roman"/>
          <w:u w:val="single"/>
          <w:lang w:eastAsia="ru-RU"/>
        </w:rPr>
        <w:t>Окно пользователя</w:t>
      </w:r>
    </w:p>
    <w:p w14:paraId="2CE11278" w14:textId="77777777" w:rsidR="007478DC" w:rsidRPr="0002460B" w:rsidRDefault="007478DC" w:rsidP="007478DC">
      <w:pPr>
        <w:tabs>
          <w:tab w:val="left" w:pos="-851"/>
          <w:tab w:val="left" w:pos="607"/>
        </w:tabs>
        <w:spacing w:line="240" w:lineRule="auto"/>
        <w:ind w:left="-1134" w:right="-284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lang w:eastAsia="ru-RU"/>
        </w:rPr>
        <w:t>Пользователь видит список своих тренировок, а также дату бронирования, может отменить бронь; имеет возможность выйти из профиля. Список отображается по макету:</w:t>
      </w:r>
    </w:p>
    <w:p w14:paraId="518E54DE" w14:textId="77777777" w:rsidR="007478DC" w:rsidRPr="0002460B" w:rsidRDefault="007478DC" w:rsidP="007478DC">
      <w:pPr>
        <w:tabs>
          <w:tab w:val="left" w:pos="-851"/>
          <w:tab w:val="left" w:pos="607"/>
        </w:tabs>
        <w:spacing w:line="240" w:lineRule="auto"/>
        <w:ind w:left="-1134" w:right="-284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C5AA93B" w14:textId="77777777" w:rsidR="007478DC" w:rsidRPr="0002460B" w:rsidRDefault="007478DC" w:rsidP="007478DC">
      <w:pPr>
        <w:tabs>
          <w:tab w:val="left" w:pos="-851"/>
          <w:tab w:val="left" w:pos="607"/>
        </w:tabs>
        <w:spacing w:line="240" w:lineRule="auto"/>
        <w:ind w:left="-1134" w:right="-284"/>
        <w:contextualSpacing/>
        <w:jc w:val="center"/>
        <w:rPr>
          <w:rFonts w:ascii="Times New Roman" w:eastAsia="Times New Roman" w:hAnsi="Times New Roman" w:cs="Times New Roman"/>
          <w:lang w:eastAsia="ru-RU"/>
        </w:rPr>
      </w:pPr>
      <w:r w:rsidRPr="0002460B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02AFCC4" wp14:editId="3C2FDBD2">
            <wp:extent cx="4772691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1B72" w14:textId="77777777" w:rsidR="00783680" w:rsidRPr="00783680" w:rsidRDefault="00783680" w:rsidP="00000006">
      <w:pPr>
        <w:tabs>
          <w:tab w:val="left" w:pos="-851"/>
          <w:tab w:val="left" w:pos="607"/>
        </w:tabs>
        <w:spacing w:after="0" w:line="240" w:lineRule="auto"/>
        <w:ind w:left="-1134" w:right="-284" w:firstLine="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sectPr w:rsidR="00783680" w:rsidRPr="00783680" w:rsidSect="00DA3937">
      <w:pgSz w:w="11906" w:h="16838"/>
      <w:pgMar w:top="142" w:right="850" w:bottom="851" w:left="1701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27C49" w14:textId="77777777" w:rsidR="001E2919" w:rsidRDefault="001E2919" w:rsidP="00DA3937">
      <w:pPr>
        <w:spacing w:after="0" w:line="240" w:lineRule="auto"/>
      </w:pPr>
      <w:r>
        <w:separator/>
      </w:r>
    </w:p>
  </w:endnote>
  <w:endnote w:type="continuationSeparator" w:id="0">
    <w:p w14:paraId="559DB558" w14:textId="77777777" w:rsidR="001E2919" w:rsidRDefault="001E2919" w:rsidP="00DA3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9371C3" w14:textId="77777777" w:rsidR="001E2919" w:rsidRDefault="001E2919" w:rsidP="00DA3937">
      <w:pPr>
        <w:spacing w:after="0" w:line="240" w:lineRule="auto"/>
      </w:pPr>
      <w:r>
        <w:separator/>
      </w:r>
    </w:p>
  </w:footnote>
  <w:footnote w:type="continuationSeparator" w:id="0">
    <w:p w14:paraId="7E88B0AC" w14:textId="77777777" w:rsidR="001E2919" w:rsidRDefault="001E2919" w:rsidP="00DA3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D66548"/>
    <w:multiLevelType w:val="hybridMultilevel"/>
    <w:tmpl w:val="36560C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77065"/>
    <w:multiLevelType w:val="hybridMultilevel"/>
    <w:tmpl w:val="EB9E9F40"/>
    <w:lvl w:ilvl="0" w:tplc="D898D308">
      <w:start w:val="1"/>
      <w:numFmt w:val="decimal"/>
      <w:lvlText w:val="%1."/>
      <w:lvlJc w:val="left"/>
      <w:pPr>
        <w:ind w:left="144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8E"/>
    <w:rsid w:val="00000006"/>
    <w:rsid w:val="0002460B"/>
    <w:rsid w:val="00082CBE"/>
    <w:rsid w:val="0013548E"/>
    <w:rsid w:val="001E2919"/>
    <w:rsid w:val="001E7B18"/>
    <w:rsid w:val="00215C38"/>
    <w:rsid w:val="00516833"/>
    <w:rsid w:val="005560D3"/>
    <w:rsid w:val="006116F3"/>
    <w:rsid w:val="00656673"/>
    <w:rsid w:val="007145EE"/>
    <w:rsid w:val="007478DC"/>
    <w:rsid w:val="00776113"/>
    <w:rsid w:val="00783680"/>
    <w:rsid w:val="008E0D70"/>
    <w:rsid w:val="009A5A3D"/>
    <w:rsid w:val="009C08A8"/>
    <w:rsid w:val="00AA52FB"/>
    <w:rsid w:val="00AC000A"/>
    <w:rsid w:val="00AF6189"/>
    <w:rsid w:val="00B644AF"/>
    <w:rsid w:val="00C72EA6"/>
    <w:rsid w:val="00CD01B7"/>
    <w:rsid w:val="00DA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3A127E"/>
  <w15:chartTrackingRefBased/>
  <w15:docId w15:val="{2634BFE7-0A0C-4D42-8611-DFC4D5E4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78DC"/>
  </w:style>
  <w:style w:type="paragraph" w:styleId="1">
    <w:name w:val="heading 1"/>
    <w:basedOn w:val="a"/>
    <w:next w:val="a"/>
    <w:link w:val="10"/>
    <w:qFormat/>
    <w:rsid w:val="001354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nhideWhenUsed/>
    <w:qFormat/>
    <w:rsid w:val="001354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54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3548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1354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99"/>
    <w:rsid w:val="00AA52F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A3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3937"/>
  </w:style>
  <w:style w:type="paragraph" w:styleId="a6">
    <w:name w:val="footer"/>
    <w:basedOn w:val="a"/>
    <w:link w:val="a7"/>
    <w:uiPriority w:val="99"/>
    <w:unhideWhenUsed/>
    <w:rsid w:val="00DA3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3937"/>
  </w:style>
  <w:style w:type="paragraph" w:styleId="a8">
    <w:name w:val="List Paragraph"/>
    <w:basedOn w:val="a"/>
    <w:uiPriority w:val="99"/>
    <w:qFormat/>
    <w:rsid w:val="0000000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8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7</cp:revision>
  <cp:lastPrinted>2026-06-07T21:59:00Z</cp:lastPrinted>
  <dcterms:created xsi:type="dcterms:W3CDTF">2026-06-05T06:00:00Z</dcterms:created>
  <dcterms:modified xsi:type="dcterms:W3CDTF">2026-06-07T21:59:00Z</dcterms:modified>
</cp:coreProperties>
</file>