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02002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02002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02002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2C50D7">
        <w:rPr>
          <w:rFonts w:ascii="Times New Roman" w:hAnsi="Times New Roman"/>
          <w:sz w:val="28"/>
          <w:szCs w:val="28"/>
        </w:rPr>
        <w:t>2021</w:t>
      </w:r>
      <w:bookmarkStart w:id="0" w:name="_GoBack"/>
      <w:bookmarkEnd w:id="0"/>
      <w:r w:rsidR="00020021" w:rsidRPr="00020021">
        <w:rPr>
          <w:rFonts w:ascii="Times New Roman" w:hAnsi="Times New Roman"/>
          <w:sz w:val="28"/>
          <w:szCs w:val="28"/>
        </w:rPr>
        <w:t>-2022</w:t>
      </w:r>
      <w:r w:rsidRPr="000B16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169C">
        <w:rPr>
          <w:rFonts w:ascii="Times New Roman" w:hAnsi="Times New Roman"/>
          <w:sz w:val="28"/>
          <w:szCs w:val="28"/>
        </w:rPr>
        <w:t>н.р</w:t>
      </w:r>
      <w:proofErr w:type="spellEnd"/>
      <w:r w:rsidRPr="000B169C">
        <w:rPr>
          <w:rFonts w:ascii="Times New Roman" w:hAnsi="Times New Roman"/>
          <w:sz w:val="28"/>
          <w:szCs w:val="28"/>
        </w:rPr>
        <w:t>.</w:t>
      </w:r>
    </w:p>
    <w:p w:rsidR="00324583" w:rsidRPr="000B169C" w:rsidRDefault="00EC78F6" w:rsidP="0002002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0200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0200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020021" w:rsidRPr="00020021" w:rsidRDefault="00126E95" w:rsidP="0002002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020021" w:rsidRPr="00020021">
        <w:rPr>
          <w:rFonts w:ascii="Times New Roman" w:hAnsi="Times New Roman"/>
          <w:sz w:val="28"/>
          <w:szCs w:val="28"/>
        </w:rPr>
        <w:t>075</w:t>
      </w:r>
    </w:p>
    <w:p w:rsidR="00DC174D" w:rsidRPr="00020021" w:rsidRDefault="000222C6" w:rsidP="00020021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020021" w:rsidRPr="00020021">
        <w:rPr>
          <w:rFonts w:ascii="Times New Roman" w:hAnsi="Times New Roman"/>
          <w:sz w:val="28"/>
          <w:szCs w:val="28"/>
          <w:u w:val="single"/>
        </w:rPr>
        <w:t>Маркетинг</w:t>
      </w:r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020021" w:rsidRDefault="00B96703" w:rsidP="00020021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020021" w:rsidRPr="00020021">
        <w:rPr>
          <w:rFonts w:ascii="Times New Roman" w:hAnsi="Times New Roman"/>
          <w:sz w:val="28"/>
          <w:szCs w:val="28"/>
          <w:u w:val="single"/>
        </w:rPr>
        <w:t>21-1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02002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Смислова Валерія </w:t>
            </w: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Русланївна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Звєркова Анастасія Олександрів.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Соломатіна Поліна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Городецька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Бузіян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Гілка Анна Вадимівна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Михалкевич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Валерія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Троїцька Катерина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Плем’яник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Крістіна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Антонов Гліб Артемович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Татаренко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Даяна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Кулик Дар’я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Кірнична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Вероніка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20021" w:rsidRPr="00020021" w:rsidTr="004972AC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Тітєнькін</w:t>
            </w:r>
            <w:proofErr w:type="spellEnd"/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43,00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021" w:rsidRPr="00020021" w:rsidRDefault="00020021" w:rsidP="004972A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2002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02002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02002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02002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020021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4972AC" w:rsidRDefault="00BC7688" w:rsidP="0002002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4972AC" w:rsidRDefault="00BC7688" w:rsidP="0002002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020021" w:rsidRPr="00020021">
        <w:rPr>
          <w:rFonts w:ascii="Times New Roman" w:hAnsi="Times New Roman"/>
          <w:sz w:val="28"/>
          <w:szCs w:val="28"/>
        </w:rPr>
        <w:t>Майя ВІВДІЧ</w:t>
      </w:r>
    </w:p>
    <w:sectPr w:rsidR="00BC0BFE" w:rsidRPr="004972A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FD5" w:rsidRDefault="00EB2FD5" w:rsidP="00CA1EFD">
      <w:pPr>
        <w:spacing w:after="0" w:line="240" w:lineRule="auto"/>
      </w:pPr>
      <w:r>
        <w:separator/>
      </w:r>
    </w:p>
  </w:endnote>
  <w:endnote w:type="continuationSeparator" w:id="0">
    <w:p w:rsidR="00EB2FD5" w:rsidRDefault="00EB2FD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FD5" w:rsidRDefault="00EB2FD5" w:rsidP="00CA1EFD">
      <w:pPr>
        <w:spacing w:after="0" w:line="240" w:lineRule="auto"/>
      </w:pPr>
      <w:r>
        <w:separator/>
      </w:r>
    </w:p>
  </w:footnote>
  <w:footnote w:type="continuationSeparator" w:id="0">
    <w:p w:rsidR="00EB2FD5" w:rsidRDefault="00EB2FD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0021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2C50D7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972AC"/>
    <w:rsid w:val="004A2E6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B2FD5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EC851-B042-4ECA-9911-03176C19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4</cp:revision>
  <cp:lastPrinted>2021-12-24T16:02:00Z</cp:lastPrinted>
  <dcterms:created xsi:type="dcterms:W3CDTF">2022-06-16T11:26:00Z</dcterms:created>
  <dcterms:modified xsi:type="dcterms:W3CDTF">2022-06-16T11:35:00Z</dcterms:modified>
</cp:coreProperties>
</file>