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60"/>
        <w:rPr>
          <w:sz w:val="32"/>
          <w:b/>
          <w:sz w:val="32"/>
          <w:b/>
          <w:szCs w:val="32"/>
          <w:bCs/>
          <w:rFonts w:ascii="Arial" w:hAnsi="Arial" w:eastAsia="Times New Roman" w:cs="Arial"/>
          <w:color w:val="auto"/>
          <w:lang w:val="en-US" w:bidi="ar-SA"/>
        </w:rPr>
      </w:pPr>
      <w:r>
        <w:rPr/>
        <w:t>Table S1 Quality assessment and read processing</w:t>
      </w:r>
      <w:r/>
    </w:p>
    <w:tbl>
      <w:tblPr>
        <w:tblW w:w="13188" w:type="dxa"/>
        <w:jc w:val="left"/>
        <w:tblInd w:w="83" w:type="dxa"/>
        <w:tblBorders>
          <w:top w:val="single" w:sz="4" w:space="0" w:color="000000"/>
          <w:left w:val="single" w:sz="4" w:space="0" w:color="000000"/>
          <w:bottom w:val="single" w:sz="4" w:space="0" w:color="000000"/>
          <w:insideH w:val="single" w:sz="4" w:space="0" w:color="000000"/>
        </w:tblBorders>
        <w:tblCellMar>
          <w:top w:w="57" w:type="dxa"/>
          <w:left w:w="103" w:type="dxa"/>
          <w:bottom w:w="57" w:type="dxa"/>
          <w:right w:w="108" w:type="dxa"/>
        </w:tblCellMar>
      </w:tblPr>
      <w:tblGrid>
        <w:gridCol w:w="1640"/>
        <w:gridCol w:w="1442"/>
        <w:gridCol w:w="1442"/>
        <w:gridCol w:w="1442"/>
        <w:gridCol w:w="1443"/>
        <w:gridCol w:w="1442"/>
        <w:gridCol w:w="1442"/>
        <w:gridCol w:w="1442"/>
        <w:gridCol w:w="1453"/>
      </w:tblGrid>
      <w:tr>
        <w:trPr>
          <w:tblHeader w:val="true"/>
        </w:trPr>
        <w:tc>
          <w:tcPr>
            <w:tcW w:w="16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b/>
                <w:sz w:val="16"/>
                <w:b/>
                <w:szCs w:val="16"/>
                <w:bCs/>
                <w:rFonts w:ascii="Arial" w:hAnsi="Arial" w:eastAsia="Times New Roman" w:cs="Arial"/>
                <w:color w:val="auto"/>
                <w:lang w:val="en-US" w:bidi="ar-SA"/>
              </w:rPr>
            </w:pPr>
            <w:r>
              <w:rPr>
                <w:rFonts w:cs="Arial" w:ascii="Arial" w:hAnsi="Arial"/>
                <w:b/>
                <w:bCs/>
                <w:sz w:val="16"/>
                <w:szCs w:val="16"/>
              </w:rPr>
              <w:t>Name</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b/>
                <w:sz w:val="16"/>
                <w:b/>
                <w:szCs w:val="16"/>
                <w:bCs/>
                <w:rFonts w:ascii="Arial" w:hAnsi="Arial" w:eastAsia="Times New Roman" w:cs="Arial"/>
                <w:color w:val="auto"/>
                <w:lang w:val="en-US" w:bidi="ar-SA"/>
              </w:rPr>
            </w:pPr>
            <w:r>
              <w:rPr>
                <w:rFonts w:cs="Arial" w:ascii="Arial" w:hAnsi="Arial"/>
                <w:b/>
                <w:bCs/>
                <w:sz w:val="16"/>
                <w:szCs w:val="16"/>
              </w:rPr>
              <w:t>OS</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b/>
                <w:sz w:val="16"/>
                <w:b/>
                <w:szCs w:val="16"/>
                <w:bCs/>
                <w:rFonts w:ascii="Arial" w:hAnsi="Arial" w:eastAsia="Times New Roman" w:cs="Arial"/>
                <w:color w:val="auto"/>
                <w:lang w:val="en-US" w:bidi="ar-SA"/>
              </w:rPr>
            </w:pPr>
            <w:r>
              <w:rPr>
                <w:rFonts w:cs="Arial" w:ascii="Arial" w:hAnsi="Arial"/>
                <w:b/>
                <w:bCs/>
                <w:sz w:val="16"/>
                <w:szCs w:val="16"/>
              </w:rPr>
              <w:t>Input</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b/>
                <w:sz w:val="16"/>
                <w:b/>
                <w:szCs w:val="16"/>
                <w:bCs/>
                <w:rFonts w:ascii="Arial" w:hAnsi="Arial" w:eastAsia="Times New Roman" w:cs="Arial"/>
                <w:color w:val="auto"/>
                <w:lang w:val="en-US" w:bidi="ar-SA"/>
              </w:rPr>
            </w:pPr>
            <w:r>
              <w:rPr>
                <w:rFonts w:cs="Arial" w:ascii="Arial" w:hAnsi="Arial"/>
                <w:b/>
                <w:bCs/>
                <w:sz w:val="16"/>
                <w:szCs w:val="16"/>
              </w:rPr>
              <w:t>Output</w:t>
            </w:r>
            <w:r/>
          </w:p>
        </w:tc>
        <w:tc>
          <w:tcPr>
            <w:tcW w:w="14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b/>
                <w:sz w:val="16"/>
                <w:b/>
                <w:szCs w:val="16"/>
                <w:bCs/>
                <w:rFonts w:ascii="Arial" w:hAnsi="Arial" w:eastAsia="Times New Roman" w:cs="Arial"/>
                <w:color w:val="auto"/>
                <w:lang w:val="en-US" w:bidi="ar-SA"/>
              </w:rPr>
            </w:pPr>
            <w:r>
              <w:rPr>
                <w:rFonts w:cs="Arial" w:ascii="Arial" w:hAnsi="Arial"/>
                <w:b/>
                <w:bCs/>
                <w:sz w:val="16"/>
                <w:szCs w:val="16"/>
              </w:rPr>
              <w:t>Supported platforms</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b/>
                <w:sz w:val="16"/>
                <w:b/>
                <w:szCs w:val="16"/>
                <w:bCs/>
                <w:rFonts w:ascii="Arial" w:hAnsi="Arial" w:eastAsia="Times New Roman" w:cs="Arial"/>
                <w:color w:val="auto"/>
                <w:lang w:val="en-US" w:bidi="ar-SA"/>
              </w:rPr>
            </w:pPr>
            <w:r>
              <w:rPr>
                <w:rFonts w:cs="Arial" w:ascii="Arial" w:hAnsi="Arial"/>
                <w:b/>
                <w:bCs/>
                <w:sz w:val="16"/>
                <w:szCs w:val="16"/>
              </w:rPr>
              <w:t>Report</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b/>
                <w:sz w:val="16"/>
                <w:b/>
                <w:szCs w:val="16"/>
                <w:bCs/>
                <w:rFonts w:ascii="Arial" w:hAnsi="Arial" w:eastAsia="Times New Roman" w:cs="Arial"/>
                <w:color w:val="auto"/>
                <w:lang w:val="en-US" w:bidi="ar-SA"/>
              </w:rPr>
            </w:pPr>
            <w:r>
              <w:rPr>
                <w:rFonts w:cs="Arial" w:ascii="Arial" w:hAnsi="Arial"/>
                <w:b/>
                <w:bCs/>
                <w:sz w:val="16"/>
                <w:szCs w:val="16"/>
              </w:rPr>
              <w:t>Tag (1) removal</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b/>
                <w:sz w:val="16"/>
                <w:b/>
                <w:szCs w:val="16"/>
                <w:bCs/>
                <w:rFonts w:ascii="Arial" w:hAnsi="Arial" w:eastAsia="Times New Roman" w:cs="Arial"/>
                <w:color w:val="auto"/>
                <w:lang w:val="en-US" w:bidi="ar-SA"/>
              </w:rPr>
            </w:pPr>
            <w:r>
              <w:rPr>
                <w:rFonts w:cs="Arial" w:ascii="Arial" w:hAnsi="Arial"/>
                <w:b/>
                <w:bCs/>
                <w:sz w:val="16"/>
                <w:szCs w:val="16"/>
              </w:rPr>
              <w:t>Filtering</w:t>
            </w:r>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b/>
                <w:sz w:val="16"/>
                <w:b/>
                <w:szCs w:val="16"/>
                <w:bCs/>
                <w:rFonts w:ascii="Arial" w:hAnsi="Arial" w:eastAsia="Times New Roman" w:cs="Arial"/>
                <w:color w:val="auto"/>
                <w:lang w:val="en-US" w:bidi="ar-SA"/>
              </w:rPr>
            </w:pPr>
            <w:r>
              <w:rPr>
                <w:rFonts w:cs="Arial" w:ascii="Arial" w:hAnsi="Arial"/>
                <w:b/>
                <w:bCs/>
                <w:sz w:val="16"/>
                <w:szCs w:val="16"/>
              </w:rPr>
              <w:t>Trimming</w:t>
            </w:r>
            <w:r/>
          </w:p>
        </w:tc>
      </w:tr>
      <w:tr>
        <w:trPr/>
        <w:tc>
          <w:tcPr>
            <w:tcW w:w="16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ContEST </w:t>
            </w:r>
            <w:r>
              <w:fldChar w:fldCharType="begin"/>
            </w:r>
            <w:r>
              <w:instrText> ADDIN ZOTERO_ITEM CSL_CITATION {"citationID":"E2kIIsEN","properties":{"formattedCitation":"[1]","plainCitation":"[1]"},"citationItems":[{"id":366,"uris":["http://zotero.org/users/local/z2nTIpGn/items/4BTFIQRC"],"uri":["http://zotero.org/users/local/z2nTIpGn/items/4BTFIQRC"]}],"schema":"https://github.com/citation-style-language/schema/raw/master/csl-citation.json"} </w:instrText>
            </w:r>
            <w:r>
              <w:fldChar w:fldCharType="separate"/>
            </w:r>
            <w:bookmarkStart w:id="0" w:name="__Fieldmark__22_1214748340"/>
            <w:r>
              <w:rPr>
                <w:rFonts w:cs="Arial" w:ascii="Arial" w:hAnsi="Arial"/>
                <w:sz w:val="16"/>
              </w:rPr>
              <w:t>[1]</w:t>
            </w:r>
            <w:bookmarkEnd w:id="0"/>
            <w:r>
              <w:rPr>
                <w:rFonts w:cs="Arial" w:ascii="Arial" w:hAnsi="Arial"/>
                <w:sz w:val="16"/>
              </w:rPr>
            </w:r>
            <w:r>
              <w:fldChar w:fldCharType="end"/>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Lin, Mac, Win</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BAM, VCF, FASTA (ref)</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TXT</w:t>
            </w:r>
            <w:r/>
          </w:p>
        </w:tc>
        <w:tc>
          <w:tcPr>
            <w:tcW w:w="14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 xml:space="preserve">Illumina, </w:t>
              <w:br/>
              <w:t>ABI SOLiD, 454</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no</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no</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no</w:t>
            </w:r>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no</w:t>
            </w:r>
            <w:r/>
          </w:p>
        </w:tc>
      </w:tr>
      <w:tr>
        <w:trPr/>
        <w:tc>
          <w:tcPr>
            <w:tcW w:w="16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FastQC </w:t>
            </w:r>
            <w:r>
              <w:fldChar w:fldCharType="begin"/>
            </w:r>
            <w:r>
              <w:instrText> ADDIN ZOTERO_ITEM CSL_CITATION {"citationID":"9IxPnhss","properties":{"formattedCitation":"[2]","plainCitation":"[2]"},"citationItems":[{"id":327,"uris":["http://zotero.org/users/local/z2nTIpGn/items/S33TMQTU"],"uri":["http://zotero.org/users/local/z2nTIpGn/items/S33TMQTU"],"itemData":{"id":327,"type":"webpage","title":"FastQC","URL":"http://www.bioinformatics.bbsrc.ac.uk/projects/fastqc"}}],"schema":"https://github.com/citation-style-language/schema/raw/master/csl-citation.json"} </w:instrText>
            </w:r>
            <w:r>
              <w:fldChar w:fldCharType="separate"/>
            </w:r>
            <w:bookmarkStart w:id="1" w:name="__Fieldmark__23_1214748340"/>
            <w:r>
              <w:rPr>
                <w:rFonts w:cs="Arial" w:ascii="Arial" w:hAnsi="Arial"/>
                <w:sz w:val="16"/>
              </w:rPr>
              <w:t>[2]</w:t>
            </w:r>
            <w:bookmarkEnd w:id="1"/>
            <w:r>
              <w:rPr>
                <w:rFonts w:cs="Arial" w:ascii="Arial" w:hAnsi="Arial"/>
                <w:sz w:val="16"/>
              </w:rPr>
            </w:r>
            <w:r>
              <w:fldChar w:fldCharType="end"/>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Lin, Mac, Win</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pPr>
            <w:r>
              <w:rPr>
                <w:rFonts w:cs="Arial" w:ascii="Arial" w:hAnsi="Arial"/>
                <w:sz w:val="16"/>
                <w:szCs w:val="16"/>
              </w:rPr>
              <w:t>(CS) FASTQ, SAM, BAM</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HTML</w:t>
            </w:r>
            <w:r/>
          </w:p>
        </w:tc>
        <w:tc>
          <w:tcPr>
            <w:tcW w:w="14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 xml:space="preserve">Illumina, </w:t>
              <w:br/>
              <w:t>ABI SOLiD</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yes</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no</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no</w:t>
            </w:r>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no</w:t>
            </w:r>
            <w:r/>
          </w:p>
        </w:tc>
      </w:tr>
      <w:tr>
        <w:trPr/>
        <w:tc>
          <w:tcPr>
            <w:tcW w:w="16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FASTX-Toolkit </w:t>
            </w:r>
            <w:r>
              <w:fldChar w:fldCharType="begin"/>
            </w:r>
            <w:r>
              <w:instrText> ADDIN ZOTERO_ITEM CSL_CITATION {"citationID":"ATPq6Zpa","properties":{"formattedCitation":"[3]","plainCitation":"[3]"},"citationItems":[{"id":331,"uris":["http://zotero.org/users/local/z2nTIpGn/items/45MMKGAP"],"uri":["http://zotero.org/users/local/z2nTIpGn/items/45MMKGAP"],"itemData":{"id":331,"type":"webpage","title":"FASTX-Toolkit","URL":"http://hannonlab.cshl.edu/fastx_toolkit"}}],"schema":"https://github.com/citation-style-language/schema/raw/master/csl-citation.json"} </w:instrText>
            </w:r>
            <w:r>
              <w:fldChar w:fldCharType="separate"/>
            </w:r>
            <w:bookmarkStart w:id="2" w:name="__Fieldmark__24_1214748340"/>
            <w:r>
              <w:rPr>
                <w:rFonts w:cs="Arial" w:ascii="Arial" w:hAnsi="Arial"/>
                <w:sz w:val="16"/>
              </w:rPr>
              <w:t>[3]</w:t>
            </w:r>
            <w:bookmarkEnd w:id="2"/>
            <w:r>
              <w:rPr>
                <w:rFonts w:cs="Arial" w:ascii="Arial" w:hAnsi="Arial"/>
                <w:sz w:val="16"/>
              </w:rPr>
            </w:r>
            <w:r>
              <w:fldChar w:fldCharType="end"/>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Lin, Mac,</w:t>
              <w:br/>
              <w:t>web interface</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FASTA, FASTQ</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FASTA, FASTQ</w:t>
            </w:r>
            <w:r/>
          </w:p>
        </w:tc>
        <w:tc>
          <w:tcPr>
            <w:tcW w:w="14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Illumina</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yes</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yes</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yes</w:t>
            </w:r>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yes</w:t>
            </w:r>
            <w:r/>
          </w:p>
        </w:tc>
      </w:tr>
      <w:tr>
        <w:trPr/>
        <w:tc>
          <w:tcPr>
            <w:tcW w:w="16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pPr>
            <w:r>
              <w:rPr>
                <w:rFonts w:cs="Arial" w:ascii="Arial" w:hAnsi="Arial"/>
                <w:sz w:val="16"/>
                <w:szCs w:val="16"/>
              </w:rPr>
              <w:t xml:space="preserve">Galaxy </w:t>
            </w:r>
            <w:r>
              <w:fldChar w:fldCharType="begin"/>
            </w:r>
            <w:r>
              <w:instrText> ADDIN ZOTERO_ITEM CSL_CITATION {"citationID":"LK45dAfb","properties":{"formattedCitation":"[4]","plainCitation":"[4]"},"citationItems":[{"id":282,"uris":["http://zotero.org/users/local/z2nTIpGn/items/ADS36ZVR"],"uri":["http://zotero.org/users/local/z2nTIpGn/items/ADS36ZVR"]}],"schema":"https://github.com/citation-style-language/schema/raw/master/csl-citation.json"} </w:instrText>
            </w:r>
            <w:r>
              <w:fldChar w:fldCharType="separate"/>
            </w:r>
            <w:bookmarkStart w:id="3" w:name="__Fieldmark__25_1214748340"/>
            <w:r>
              <w:rPr>
                <w:rFonts w:cs="Arial" w:ascii="Arial" w:hAnsi="Arial"/>
                <w:sz w:val="16"/>
                <w:szCs w:val="16"/>
              </w:rPr>
              <w:t>[4]</w:t>
            </w:r>
            <w:bookmarkEnd w:id="3"/>
            <w:r>
              <w:rPr>
                <w:rFonts w:cs="Arial" w:ascii="Arial" w:hAnsi="Arial"/>
                <w:sz w:val="16"/>
                <w:szCs w:val="16"/>
              </w:rPr>
            </w:r>
            <w:r>
              <w:fldChar w:fldCharType="end"/>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Lin, Mac,</w:t>
              <w:br/>
              <w:t>web interface, Cloud instance</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FASTQ</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FASTQ</w:t>
            </w:r>
            <w:r/>
          </w:p>
        </w:tc>
        <w:tc>
          <w:tcPr>
            <w:tcW w:w="14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Illumina</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yes</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yes</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yes</w:t>
            </w:r>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yes</w:t>
            </w:r>
            <w:r/>
          </w:p>
        </w:tc>
      </w:tr>
      <w:tr>
        <w:trPr/>
        <w:tc>
          <w:tcPr>
            <w:tcW w:w="16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htSeqTools </w:t>
            </w:r>
            <w:r>
              <w:fldChar w:fldCharType="begin"/>
            </w:r>
            <w:r>
              <w:instrText> ADDIN ZOTERO_ITEM CSL_CITATION {"citationID":"Qlh1iFMp","properties":{"formattedCitation":"[5]","plainCitation":"[5]"},"citationItems":[{"id":283,"uris":["http://zotero.org/users/local/z2nTIpGn/items/95NTTH3M"],"uri":["http://zotero.org/users/local/z2nTIpGn/items/95NTTH3M"],"itemData":{"id":283,"type":"article-journal","title":"htSeqTools: high-throughput sequencing quality control, processing and visualization in R","container-title":"Bioinformatics (Oxford, England)","page":"589-590","volume":"28","issue":"4","abstract":"We provide a Bioconductor package with quality assessment, processing and visualization tools for high-throughput sequencing data, with emphasis in ChIP-seq and RNA-seq studies. It includes detection of outliers and biases, inefficient immuno-precipitation and overamplification artifacts, de novo identification of read-rich genomic regions and visualization of the location and coverage of genomic region lists. AVAILABILITY: www.bioconductor.org.","DOI":"10.1093/bioinformatics/btr700","note":"PMID: 22199381","shortTitle":"htSeqTools","journalAbbreviation":"Bioinformatics","author":[{"family":"Planet","given":"Evarist"},{"family":"Attolini","given":"Camille Stephan-Otto"},{"family":"Reina","given":"Oscar"},{"family":"Flores","given":"Oscar"},{"family":"Rossell","given":"David"}],"issued":{"year":2012,"month":2,"day":15},"accessed":{"year":2012,"month":7,"day":11},"page-first":"589"}}],"schema":"https://github.com/citation-style-language/schema/raw/master/csl-citation.json"} </w:instrText>
            </w:r>
            <w:r>
              <w:fldChar w:fldCharType="separate"/>
            </w:r>
            <w:bookmarkStart w:id="4" w:name="__Fieldmark__26_1214748340"/>
            <w:r>
              <w:rPr>
                <w:rFonts w:cs="Arial" w:ascii="Arial" w:hAnsi="Arial"/>
                <w:sz w:val="16"/>
                <w:szCs w:val="16"/>
              </w:rPr>
              <w:t>[5]</w:t>
            </w:r>
            <w:bookmarkEnd w:id="4"/>
            <w:r>
              <w:rPr>
                <w:rFonts w:cs="Arial" w:ascii="Arial" w:hAnsi="Arial"/>
                <w:sz w:val="16"/>
                <w:szCs w:val="16"/>
              </w:rPr>
            </w:r>
            <w:r>
              <w:fldChar w:fldCharType="end"/>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Lin, Mac, Win</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FASTQ</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Graphs</w:t>
            </w:r>
            <w:r/>
          </w:p>
        </w:tc>
        <w:tc>
          <w:tcPr>
            <w:tcW w:w="14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Illumina</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yes</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no</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no</w:t>
            </w:r>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no</w:t>
            </w:r>
            <w:r/>
          </w:p>
        </w:tc>
      </w:tr>
      <w:tr>
        <w:trPr/>
        <w:tc>
          <w:tcPr>
            <w:tcW w:w="16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NGSQC </w:t>
            </w:r>
            <w:r>
              <w:fldChar w:fldCharType="begin"/>
            </w:r>
            <w:r>
              <w:instrText> ADDIN ZOTERO_ITEM CSL_CITATION {"citationID":"dOOFPdnZ","properties":{"formattedCitation":"[6]","plainCitation":"[6]"},"citationItems":[{"id":277,"uris":["http://zotero.org/users/local/z2nTIpGn/items/4IUWFR6E"],"uri":["http://zotero.org/users/local/z2nTIpGn/items/4IUWFR6E"]}],"schema":"https://github.com/citation-style-language/schema/raw/master/csl-citation.json"} </w:instrText>
            </w:r>
            <w:r>
              <w:fldChar w:fldCharType="separate"/>
            </w:r>
            <w:bookmarkStart w:id="5" w:name="__Fieldmark__27_1214748340"/>
            <w:r>
              <w:rPr>
                <w:rFonts w:cs="Arial" w:ascii="Arial" w:hAnsi="Arial"/>
                <w:sz w:val="16"/>
                <w:szCs w:val="16"/>
              </w:rPr>
              <w:t>[6]</w:t>
            </w:r>
            <w:bookmarkEnd w:id="5"/>
            <w:r>
              <w:rPr>
                <w:rFonts w:cs="Arial" w:ascii="Arial" w:hAnsi="Arial"/>
                <w:sz w:val="16"/>
                <w:szCs w:val="16"/>
              </w:rPr>
            </w:r>
            <w:r>
              <w:fldChar w:fldCharType="end"/>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Lin</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FASTA (ref), FASTQ, CSFASTA, QUAL FASTA</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HTML</w:t>
            </w:r>
            <w:r/>
          </w:p>
        </w:tc>
        <w:tc>
          <w:tcPr>
            <w:tcW w:w="14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Illumina,</w:t>
              <w:br/>
              <w:t>ABI SOLiD</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yes</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no</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no</w:t>
            </w:r>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no</w:t>
            </w:r>
            <w:r/>
          </w:p>
        </w:tc>
      </w:tr>
      <w:tr>
        <w:trPr/>
        <w:tc>
          <w:tcPr>
            <w:tcW w:w="16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PIQA </w:t>
            </w:r>
            <w:r>
              <w:fldChar w:fldCharType="begin"/>
            </w:r>
            <w:r>
              <w:instrText> ADDIN ZOTERO_ITEM CSL_CITATION {"citationID":"P6W4Fdyb","properties":{"formattedCitation":"[7]","plainCitation":"[7]"},"citationItems":[{"id":284,"uris":["http://zotero.org/users/local/z2nTIpGn/items/7IPA7R3Q"],"uri":["http://zotero.org/users/local/z2nTIpGn/items/7IPA7R3Q"]}],"schema":"https://github.com/citation-style-language/schema/raw/master/csl-citation.json"} </w:instrText>
            </w:r>
            <w:r>
              <w:fldChar w:fldCharType="separate"/>
            </w:r>
            <w:bookmarkStart w:id="6" w:name="__Fieldmark__28_1214748340"/>
            <w:r>
              <w:rPr>
                <w:rFonts w:cs="Arial" w:ascii="Arial" w:hAnsi="Arial"/>
                <w:sz w:val="16"/>
                <w:szCs w:val="16"/>
              </w:rPr>
              <w:t>[7]</w:t>
            </w:r>
            <w:bookmarkEnd w:id="6"/>
            <w:r>
              <w:rPr>
                <w:rFonts w:cs="Arial" w:ascii="Arial" w:hAnsi="Arial"/>
                <w:sz w:val="16"/>
                <w:szCs w:val="16"/>
              </w:rPr>
            </w:r>
            <w:r>
              <w:fldChar w:fldCharType="end"/>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Lin, Mac, Win</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FASTQ, bustard, output, SCARF</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HTML, TXT</w:t>
            </w:r>
            <w:r/>
          </w:p>
        </w:tc>
        <w:tc>
          <w:tcPr>
            <w:tcW w:w="14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Illumina</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yes</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no</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no</w:t>
            </w:r>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no</w:t>
            </w:r>
            <w:r/>
          </w:p>
        </w:tc>
      </w:tr>
      <w:tr>
        <w:trPr/>
        <w:tc>
          <w:tcPr>
            <w:tcW w:w="16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PRINSEQ </w:t>
            </w:r>
            <w:r>
              <w:fldChar w:fldCharType="begin"/>
            </w:r>
            <w:r>
              <w:instrText> ADDIN ZOTERO_ITEM CSL_CITATION {"citationID":"7XFVDa9f","properties":{"formattedCitation":"[8]","plainCitation":"[8]"},"citationItems":[{"id":281,"uris":["http://zotero.org/users/local/z2nTIpGn/items/Q6IUX5JI"],"uri":["http://zotero.org/users/local/z2nTIpGn/items/Q6IUX5JI"],"itemData":{"id":281,"type":"article-journal","title":"Quality control and preprocessing of metagenomic datasets","container-title":"Bioinformatics (Oxford, England)","page":"863-864","volume":"27","issue":"6","abstract":"SUMMARY: Here, we present PRINSEQ for easy and rapid quality control and data preprocessing of genomic and metagenomic datasets. Summary statistics of FASTA (and QUAL) or FASTQ files are generated in tabular and graphical form and sequences can be filtered, reformatted and trimmed by a variety of options to improve downstream analysis. Availability and Implementation: This open-source application was implemented in Perl and can be used as a stand alone version or accessed online through a user-friendly web interface. The source code, user help and additional information are available at http://prinseq.sourceforge.net/.","DOI":"10.1093/bioinformatics/btr026","note":"PMID: 21278185","journalAbbreviation":"Bioinformatics","author":[{"family":"Schmieder","given":"Robert"},{"family":"Edwards","given":"Robert"}],"issued":{"year":2011,"month":3,"day":15},"accessed":{"year":2012,"month":7,"day":11},"page-first":"863"}}],"schema":"https://github.com/citation-style-language/schema/raw/master/csl-citation.json"} </w:instrText>
            </w:r>
            <w:r>
              <w:fldChar w:fldCharType="separate"/>
            </w:r>
            <w:bookmarkStart w:id="7" w:name="__Fieldmark__29_1214748340"/>
            <w:r>
              <w:rPr>
                <w:rFonts w:cs="Arial" w:ascii="Arial" w:hAnsi="Arial"/>
                <w:sz w:val="16"/>
                <w:szCs w:val="16"/>
              </w:rPr>
              <w:t>[8]</w:t>
            </w:r>
            <w:bookmarkEnd w:id="7"/>
            <w:r>
              <w:rPr>
                <w:rFonts w:cs="Arial" w:ascii="Arial" w:hAnsi="Arial"/>
                <w:sz w:val="16"/>
                <w:szCs w:val="16"/>
              </w:rPr>
            </w:r>
            <w:r>
              <w:fldChar w:fldCharType="end"/>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Lin, Mac, Win,</w:t>
              <w:br/>
              <w:t>web interface</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FASTA, FASTQ, QUAL FASTA</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FASTA, FASTQ, QUAL FASTA, HTML</w:t>
            </w:r>
            <w:r/>
          </w:p>
        </w:tc>
        <w:tc>
          <w:tcPr>
            <w:tcW w:w="14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Illumina, 454</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yes</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no</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yes</w:t>
            </w:r>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yes</w:t>
            </w:r>
            <w:r/>
          </w:p>
        </w:tc>
      </w:tr>
      <w:tr>
        <w:trPr/>
        <w:tc>
          <w:tcPr>
            <w:tcW w:w="16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SolexaQA </w:t>
            </w:r>
            <w:r>
              <w:fldChar w:fldCharType="begin"/>
            </w:r>
            <w:r>
              <w:instrText> ADDIN ZOTERO_ITEM CSL_CITATION {"citationID":"D99KPfDt","properties":{"formattedCitation":"[9]","plainCitation":"[9]"},"citationItems":[{"id":278,"uris":["http://zotero.org/users/local/z2nTIpGn/items/KUZKS8JE"],"uri":["http://zotero.org/users/local/z2nTIpGn/items/KUZKS8JE"]}],"schema":"https://github.com/citation-style-language/schema/raw/master/csl-citation.json"} </w:instrText>
            </w:r>
            <w:r>
              <w:fldChar w:fldCharType="separate"/>
            </w:r>
            <w:bookmarkStart w:id="8" w:name="__Fieldmark__30_1214748340"/>
            <w:r>
              <w:rPr>
                <w:rFonts w:cs="Arial" w:ascii="Arial" w:hAnsi="Arial"/>
                <w:sz w:val="16"/>
                <w:szCs w:val="16"/>
              </w:rPr>
              <w:t>[9]</w:t>
            </w:r>
            <w:bookmarkEnd w:id="8"/>
            <w:r>
              <w:rPr>
                <w:rFonts w:cs="Arial" w:ascii="Arial" w:hAnsi="Arial"/>
                <w:sz w:val="16"/>
                <w:szCs w:val="16"/>
              </w:rPr>
            </w:r>
            <w:r>
              <w:fldChar w:fldCharType="end"/>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Lin, Mac</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FASTQ</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FASTQ, PNG</w:t>
            </w:r>
            <w:r/>
          </w:p>
        </w:tc>
        <w:tc>
          <w:tcPr>
            <w:tcW w:w="14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Illumina, 454</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yes</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no</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no</w:t>
            </w:r>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yes</w:t>
            </w:r>
            <w:r/>
          </w:p>
        </w:tc>
      </w:tr>
      <w:tr>
        <w:trPr/>
        <w:tc>
          <w:tcPr>
            <w:tcW w:w="16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TagCleaner </w:t>
            </w:r>
            <w:r>
              <w:fldChar w:fldCharType="begin"/>
            </w:r>
            <w:r>
              <w:instrText> ADDIN ZOTERO_ITEM CSL_CITATION {"citationID":"NIeNShGT","properties":{"formattedCitation":"[10]","plainCitation":"[10]"},"citationItems":[{"id":287,"uris":["http://zotero.org/users/local/z2nTIpGn/items/M7AP4RTA"],"uri":["http://zotero.org/users/local/z2nTIpGn/items/M7AP4RTA"],"itemData":{"id":287,"type":"article-journal","title":"TagCleaner: Identification and removal of tag sequences from genomic and metagenomic datasets","container-title":"BMC bioinformatics","page":"341","volume":"11","abstract":"BACKGROUND\n\nSequencing metagenomes that were pre-amplified with primer-based methods requires the removal of the additional tag sequences from the datasets. The sequenced reads can contain deletions or insertions due to sequencing limitations, and the primer sequence may contain ambiguous bases. Furthermore, the tag sequence may be unavailable or incorrectly reported. Because of the potential for downstream inaccuracies introduced by unwanted sequence contaminations, it is important to use reliable tools for pre-processing sequence data.\n\n\nRESULTS\n\nTagCleaner is a web application developed to automatically identify and remove known or unknown tag sequences allowing insertions and deletions in the dataset. TagCleaner is designed to filter the trimmed reads for duplicates, short reads, and reads with high rates of ambiguous sequences. An additional screening for and splitting of fragment-to-fragment concatenations that gave rise to artificial concatenated sequences can increase the quality of the dataset. Users may modify the different filter parameters according to their own preferences.\n\n\nCONCLUSIONS\n\nTagCleaner is a publicly available web application that is able to automatically detect and efficiently remove tag sequences from metagenomic datasets. It is easily configurable and provides a user-friendly interface. The interactive web interface facilitates export functionality for subsequent data processing, and is available at http://edwards.sdsu.edu/tagcleaner.","DOI":"10.1186/1471-2105-11-341","note":"PMID: 20573248","shortTitle":"TagCleaner","journalAbbreviation":"BMC Bioinformatics","author":[{"family":"Schmieder","given":"Robert"},{"family":"Lim","given":"Yan Wei"},{"family":"Rohwer","given":"Forest"},{"family":"Edwards","given":"Robert"}],"issued":{"year":2010},"accessed":{"year":2012,"month":7,"day":11},"page-first":"341"}}],"schema":"https://github.com/citation-style-language/schema/raw/master/csl-citation.json"} </w:instrText>
            </w:r>
            <w:r>
              <w:fldChar w:fldCharType="separate"/>
            </w:r>
            <w:bookmarkStart w:id="9" w:name="__Fieldmark__31_1214748340"/>
            <w:r>
              <w:rPr>
                <w:rFonts w:cs="Arial" w:ascii="Arial" w:hAnsi="Arial"/>
                <w:sz w:val="16"/>
                <w:szCs w:val="16"/>
              </w:rPr>
              <w:t>[10]</w:t>
            </w:r>
            <w:bookmarkEnd w:id="9"/>
            <w:r>
              <w:rPr>
                <w:rFonts w:cs="Arial" w:ascii="Arial" w:hAnsi="Arial"/>
                <w:sz w:val="16"/>
                <w:szCs w:val="16"/>
              </w:rPr>
            </w:r>
            <w:r>
              <w:fldChar w:fldCharType="end"/>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Lin, Mac,</w:t>
              <w:br/>
              <w:t>web interface</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FASTA, FASTQ</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FASTA</w:t>
            </w:r>
            <w:r/>
          </w:p>
        </w:tc>
        <w:tc>
          <w:tcPr>
            <w:tcW w:w="14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454</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no</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yes</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no</w:t>
            </w:r>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no</w:t>
            </w:r>
            <w:r/>
          </w:p>
        </w:tc>
      </w:tr>
      <w:tr>
        <w:trPr/>
        <w:tc>
          <w:tcPr>
            <w:tcW w:w="16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TileQC </w:t>
            </w:r>
            <w:r>
              <w:fldChar w:fldCharType="begin"/>
            </w:r>
            <w:r>
              <w:instrText> ADDIN ZOTERO_ITEM CSL_CITATION {"citationID":"PFf6oUGP","properties":{"formattedCitation":"[11]","plainCitation":"[11]"},"citationItems":[{"id":286,"uris":["http://zotero.org/users/local/z2nTIpGn/items/AP4WWBPW"],"uri":["http://zotero.org/users/local/z2nTIpGn/items/AP4WWBPW"]}],"schema":"https://github.com/citation-style-language/schema/raw/master/csl-citation.json"} </w:instrText>
            </w:r>
            <w:r>
              <w:fldChar w:fldCharType="separate"/>
            </w:r>
            <w:bookmarkStart w:id="10" w:name="__Fieldmark__32_1214748340"/>
            <w:r>
              <w:rPr>
                <w:rFonts w:cs="Arial" w:ascii="Arial" w:hAnsi="Arial"/>
                <w:sz w:val="16"/>
                <w:szCs w:val="16"/>
              </w:rPr>
              <w:t>[11]</w:t>
            </w:r>
            <w:bookmarkEnd w:id="10"/>
            <w:r>
              <w:rPr>
                <w:rFonts w:cs="Arial" w:ascii="Arial" w:hAnsi="Arial"/>
                <w:sz w:val="16"/>
                <w:szCs w:val="16"/>
              </w:rPr>
            </w:r>
            <w:r>
              <w:fldChar w:fldCharType="end"/>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Lin, Mac</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Eland output</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Graphs</w:t>
            </w:r>
            <w:r/>
          </w:p>
        </w:tc>
        <w:tc>
          <w:tcPr>
            <w:tcW w:w="14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Illumina</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yes</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no</w:t>
            </w:r>
            <w:r/>
          </w:p>
        </w:tc>
        <w:tc>
          <w:tcPr>
            <w:tcW w:w="14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no</w:t>
            </w:r>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no</w:t>
            </w:r>
            <w:r/>
          </w:p>
        </w:tc>
      </w:tr>
    </w:tbl>
    <w:p>
      <w:pPr>
        <w:pStyle w:val="Normal"/>
        <w:rPr>
          <w:sz w:val="16"/>
          <w:sz w:val="16"/>
          <w:szCs w:val="16"/>
          <w:rFonts w:ascii="Arial" w:hAnsi="Arial" w:eastAsia="Times New Roman" w:cs="Arial"/>
          <w:color w:val="auto"/>
          <w:lang w:val="en-US" w:bidi="ar-SA"/>
        </w:rPr>
      </w:pPr>
      <w:r>
        <w:rPr>
          <w:rFonts w:cs="Arial" w:ascii="Arial" w:hAnsi="Arial"/>
          <w:sz w:val="16"/>
          <w:szCs w:val="16"/>
        </w:rPr>
      </w:r>
      <w:r/>
    </w:p>
    <w:p>
      <w:pPr>
        <w:pStyle w:val="Normal"/>
        <w:rPr>
          <w:sz w:val="16"/>
          <w:sz w:val="16"/>
          <w:szCs w:val="16"/>
          <w:rFonts w:ascii="Arial" w:hAnsi="Arial" w:eastAsia="Times New Roman" w:cs="Arial"/>
          <w:color w:val="auto"/>
          <w:lang w:val="en-US" w:bidi="ar-SA"/>
        </w:rPr>
      </w:pPr>
      <w:r>
        <w:rPr>
          <w:rFonts w:cs="Arial" w:ascii="Arial" w:hAnsi="Arial"/>
          <w:sz w:val="16"/>
          <w:szCs w:val="16"/>
        </w:rPr>
        <w:t>(1) Artifacts such as multiplex identifiers, adapters, primers, and linkers</w:t>
      </w:r>
      <w:r/>
    </w:p>
    <w:p>
      <w:pPr>
        <w:pStyle w:val="Normal"/>
        <w:tabs>
          <w:tab w:val="left" w:pos="1134" w:leader="dot"/>
        </w:tabs>
      </w:pPr>
      <w:r>
        <w:rPr>
          <w:rFonts w:cs="Arial" w:ascii="Arial" w:hAnsi="Arial"/>
          <w:sz w:val="16"/>
          <w:szCs w:val="16"/>
        </w:rPr>
        <w:t>OS</w:t>
        <w:tab/>
        <w:t>Operating system: Lin ... Linux,  Mac ... Mac OS X, Win ... Windows</w:t>
      </w:r>
      <w:r/>
    </w:p>
    <w:p>
      <w:pPr>
        <w:pStyle w:val="Normal"/>
        <w:tabs>
          <w:tab w:val="left" w:pos="1134" w:leader="dot"/>
        </w:tabs>
        <w:rPr>
          <w:sz w:val="16"/>
          <w:sz w:val="16"/>
          <w:szCs w:val="16"/>
          <w:rFonts w:ascii="Arial" w:hAnsi="Arial" w:eastAsia="Times New Roman" w:cs="Arial"/>
          <w:color w:val="auto"/>
          <w:lang w:val="en-US" w:bidi="ar-SA"/>
        </w:rPr>
      </w:pPr>
      <w:r>
        <w:rPr>
          <w:rFonts w:cs="Arial" w:ascii="Arial" w:hAnsi="Arial"/>
          <w:sz w:val="16"/>
          <w:szCs w:val="16"/>
        </w:rPr>
        <w:t>ref</w:t>
        <w:tab/>
        <w:t xml:space="preserve"> reference genome</w:t>
      </w:r>
      <w:r/>
    </w:p>
    <w:p>
      <w:pPr>
        <w:pStyle w:val="Normal"/>
        <w:tabs>
          <w:tab w:val="left" w:pos="1134" w:leader="dot"/>
        </w:tabs>
        <w:rPr>
          <w:sz w:val="16"/>
          <w:sz w:val="16"/>
          <w:szCs w:val="16"/>
          <w:rFonts w:ascii="Arial" w:hAnsi="Arial" w:eastAsia="Times New Roman" w:cs="Arial"/>
          <w:color w:val="auto"/>
          <w:lang w:val="en-US" w:bidi="ar-SA"/>
        </w:rPr>
      </w:pPr>
      <w:r>
        <w:rPr>
          <w:rFonts w:cs="Arial" w:ascii="Arial" w:hAnsi="Arial"/>
          <w:sz w:val="16"/>
          <w:szCs w:val="16"/>
        </w:rPr>
      </w:r>
      <w:r/>
    </w:p>
    <w:p>
      <w:pPr>
        <w:pStyle w:val="Normal"/>
        <w:tabs>
          <w:tab w:val="left" w:pos="1134" w:leader="dot"/>
        </w:tabs>
        <w:rPr>
          <w:sz w:val="16"/>
          <w:sz w:val="16"/>
          <w:szCs w:val="16"/>
          <w:rFonts w:ascii="Arial" w:hAnsi="Arial" w:eastAsia="Times New Roman" w:cs="Arial"/>
          <w:color w:val="auto"/>
          <w:lang w:val="en-US" w:bidi="ar-SA"/>
        </w:rPr>
      </w:pPr>
      <w:r>
        <w:rPr>
          <w:rFonts w:cs="Arial" w:ascii="Arial" w:hAnsi="Arial"/>
          <w:sz w:val="16"/>
          <w:szCs w:val="16"/>
        </w:rPr>
        <w:t>BAM</w:t>
        <w:tab/>
        <w:t>Binary SAM</w:t>
      </w:r>
      <w:r/>
    </w:p>
    <w:p>
      <w:pPr>
        <w:pStyle w:val="Normal"/>
        <w:tabs>
          <w:tab w:val="left" w:pos="1134" w:leader="dot"/>
        </w:tabs>
        <w:rPr>
          <w:sz w:val="16"/>
          <w:sz w:val="16"/>
          <w:szCs w:val="16"/>
          <w:rFonts w:ascii="Arial" w:hAnsi="Arial" w:eastAsia="Times New Roman" w:cs="Arial"/>
          <w:color w:val="auto"/>
          <w:lang w:val="en-US" w:bidi="ar-SA"/>
        </w:rPr>
      </w:pPr>
      <w:r>
        <w:rPr>
          <w:rFonts w:cs="Arial" w:ascii="Arial" w:hAnsi="Arial"/>
          <w:sz w:val="16"/>
          <w:szCs w:val="16"/>
        </w:rPr>
        <w:t>Bustard</w:t>
        <w:tab/>
        <w:t>Illumina’s base calling software</w:t>
      </w:r>
      <w:r/>
    </w:p>
    <w:p>
      <w:pPr>
        <w:pStyle w:val="Normal"/>
        <w:tabs>
          <w:tab w:val="left" w:pos="1134" w:leader="dot"/>
        </w:tabs>
      </w:pPr>
      <w:r>
        <w:rPr>
          <w:rFonts w:cs="Arial" w:ascii="Arial" w:hAnsi="Arial"/>
          <w:sz w:val="16"/>
          <w:szCs w:val="16"/>
        </w:rPr>
        <w:t>CSFASTQ</w:t>
        <w:tab/>
        <w:t>color space (SOLiD encoded) FASTQ file</w:t>
      </w:r>
      <w:r/>
    </w:p>
    <w:p>
      <w:pPr>
        <w:pStyle w:val="Normal"/>
        <w:tabs>
          <w:tab w:val="left" w:pos="1134" w:leader="dot"/>
        </w:tabs>
        <w:rPr>
          <w:sz w:val="16"/>
          <w:sz w:val="16"/>
          <w:szCs w:val="16"/>
          <w:rFonts w:ascii="Arial" w:hAnsi="Arial" w:eastAsia="Times New Roman" w:cs="Arial"/>
          <w:color w:val="auto"/>
          <w:lang w:val="en-US" w:bidi="ar-SA"/>
        </w:rPr>
      </w:pPr>
      <w:r>
        <w:rPr>
          <w:rFonts w:cs="Arial" w:ascii="Arial" w:hAnsi="Arial"/>
          <w:sz w:val="16"/>
          <w:szCs w:val="16"/>
        </w:rPr>
        <w:t>CSFASTA</w:t>
        <w:tab/>
        <w:t>color space (SOLiD encoded) FASTA</w:t>
      </w:r>
      <w:r/>
    </w:p>
    <w:p>
      <w:pPr>
        <w:pStyle w:val="Normal"/>
        <w:tabs>
          <w:tab w:val="left" w:pos="1134" w:leader="dot"/>
        </w:tabs>
        <w:rPr>
          <w:sz w:val="16"/>
          <w:sz w:val="16"/>
          <w:szCs w:val="16"/>
          <w:rFonts w:ascii="Arial" w:hAnsi="Arial" w:eastAsia="Times New Roman" w:cs="Arial"/>
          <w:color w:val="auto"/>
          <w:lang w:val="en-US" w:bidi="ar-SA"/>
        </w:rPr>
      </w:pPr>
      <w:r>
        <w:rPr>
          <w:rFonts w:cs="Arial" w:ascii="Arial" w:hAnsi="Arial"/>
          <w:sz w:val="16"/>
          <w:szCs w:val="16"/>
        </w:rPr>
        <w:t>Eland</w:t>
        <w:tab/>
        <w:t>Illumina’s alignment algorithm</w:t>
      </w:r>
      <w:r/>
    </w:p>
    <w:p>
      <w:pPr>
        <w:pStyle w:val="Normal"/>
        <w:tabs>
          <w:tab w:val="left" w:pos="1134" w:leader="dot"/>
        </w:tabs>
        <w:rPr>
          <w:sz w:val="16"/>
          <w:sz w:val="16"/>
          <w:szCs w:val="16"/>
          <w:rFonts w:ascii="Arial" w:hAnsi="Arial" w:eastAsia="Times New Roman" w:cs="Arial"/>
          <w:color w:val="auto"/>
          <w:lang w:val="en-US" w:bidi="ar-SA"/>
        </w:rPr>
      </w:pPr>
      <w:r>
        <w:rPr>
          <w:rFonts w:cs="Arial" w:ascii="Arial" w:hAnsi="Arial"/>
          <w:sz w:val="16"/>
          <w:szCs w:val="16"/>
        </w:rPr>
        <w:t>FASTA</w:t>
        <w:tab/>
        <w:t>text-based format for representing nucleotide sequences</w:t>
      </w:r>
      <w:r/>
    </w:p>
    <w:p>
      <w:pPr>
        <w:pStyle w:val="Normal"/>
        <w:tabs>
          <w:tab w:val="left" w:pos="1134" w:leader="dot"/>
        </w:tabs>
        <w:rPr>
          <w:sz w:val="16"/>
          <w:sz w:val="16"/>
          <w:szCs w:val="16"/>
          <w:rFonts w:ascii="Arial" w:hAnsi="Arial" w:eastAsia="Times New Roman" w:cs="Arial"/>
          <w:color w:val="auto"/>
          <w:lang w:val="en-US" w:bidi="ar-SA"/>
        </w:rPr>
      </w:pPr>
      <w:r>
        <w:rPr>
          <w:rFonts w:cs="Arial" w:ascii="Arial" w:hAnsi="Arial"/>
          <w:sz w:val="16"/>
          <w:szCs w:val="16"/>
        </w:rPr>
        <w:t>FASTQ</w:t>
        <w:tab/>
        <w:t>text-based format for repesenting nucleotide sequences and their corresponding quality scores</w:t>
      </w:r>
      <w:r/>
    </w:p>
    <w:p>
      <w:pPr>
        <w:pStyle w:val="Normal"/>
        <w:tabs>
          <w:tab w:val="left" w:pos="1134" w:leader="dot"/>
        </w:tabs>
        <w:rPr>
          <w:sz w:val="16"/>
          <w:sz w:val="16"/>
          <w:szCs w:val="16"/>
          <w:rFonts w:ascii="Arial" w:hAnsi="Arial" w:eastAsia="Times New Roman" w:cs="Arial"/>
          <w:color w:val="auto"/>
          <w:lang w:val="en-US" w:bidi="ar-SA"/>
        </w:rPr>
      </w:pPr>
      <w:r>
        <w:rPr>
          <w:rFonts w:cs="Arial" w:ascii="Arial" w:hAnsi="Arial"/>
          <w:sz w:val="16"/>
          <w:szCs w:val="16"/>
        </w:rPr>
        <w:t>QUAL FASTA</w:t>
        <w:tab/>
        <w:t>text-based format for representing quality scores</w:t>
      </w:r>
      <w:r/>
    </w:p>
    <w:p>
      <w:pPr>
        <w:pStyle w:val="Normal"/>
        <w:tabs>
          <w:tab w:val="left" w:pos="1134" w:leader="dot"/>
        </w:tabs>
        <w:rPr>
          <w:sz w:val="16"/>
          <w:sz w:val="16"/>
          <w:szCs w:val="16"/>
          <w:rFonts w:ascii="Arial" w:hAnsi="Arial" w:eastAsia="Times New Roman" w:cs="Arial"/>
          <w:color w:val="auto"/>
          <w:lang w:val="en-US" w:bidi="ar-SA"/>
        </w:rPr>
      </w:pPr>
      <w:r>
        <w:rPr>
          <w:rFonts w:cs="Arial" w:ascii="Arial" w:hAnsi="Arial"/>
          <w:sz w:val="16"/>
          <w:szCs w:val="16"/>
        </w:rPr>
        <w:t>SAM</w:t>
        <w:tab/>
        <w:t>Sequence Alignment/Map</w:t>
      </w:r>
      <w:r/>
    </w:p>
    <w:p>
      <w:pPr>
        <w:pStyle w:val="Normal"/>
        <w:tabs>
          <w:tab w:val="left" w:pos="1134" w:leader="dot"/>
        </w:tabs>
        <w:rPr>
          <w:sz w:val="16"/>
          <w:sz w:val="16"/>
          <w:szCs w:val="16"/>
          <w:rFonts w:ascii="Arial" w:hAnsi="Arial" w:eastAsia="Times New Roman" w:cs="Arial"/>
          <w:color w:val="auto"/>
          <w:lang w:val="en-US" w:bidi="ar-SA"/>
        </w:rPr>
      </w:pPr>
      <w:r>
        <w:rPr>
          <w:rFonts w:cs="Arial" w:ascii="Arial" w:hAnsi="Arial"/>
          <w:sz w:val="16"/>
          <w:szCs w:val="16"/>
        </w:rPr>
        <w:t>SCARF</w:t>
        <w:tab/>
        <w:t>output of Illumina’s Gerald software (single colon separated file with one record per line containing read name, sequence, and quality)</w:t>
      </w:r>
      <w:r/>
    </w:p>
    <w:p>
      <w:pPr>
        <w:pStyle w:val="Normal"/>
        <w:tabs>
          <w:tab w:val="left" w:pos="1134" w:leader="dot"/>
        </w:tabs>
        <w:rPr>
          <w:sz w:val="16"/>
          <w:sz w:val="16"/>
          <w:szCs w:val="16"/>
          <w:rFonts w:ascii="Arial" w:hAnsi="Arial" w:eastAsia="Times New Roman" w:cs="Arial"/>
          <w:color w:val="auto"/>
          <w:lang w:val="en-US" w:bidi="ar-SA"/>
        </w:rPr>
      </w:pPr>
      <w:r>
        <w:rPr>
          <w:rFonts w:cs="Arial" w:ascii="Arial" w:hAnsi="Arial"/>
          <w:sz w:val="16"/>
          <w:szCs w:val="16"/>
        </w:rPr>
        <w:t>VCF</w:t>
        <w:tab/>
        <w:t>Variant Call Format</w:t>
      </w:r>
      <w:r>
        <w:br w:type="page"/>
      </w:r>
      <w:r/>
    </w:p>
    <w:p>
      <w:pPr>
        <w:pStyle w:val="Heading1"/>
        <w:numPr>
          <w:ilvl w:val="0"/>
          <w:numId w:val="1"/>
        </w:numPr>
        <w:rPr>
          <w:sz w:val="32"/>
          <w:b/>
          <w:sz w:val="32"/>
          <w:b/>
          <w:szCs w:val="32"/>
          <w:bCs/>
          <w:rFonts w:ascii="Arial" w:hAnsi="Arial" w:eastAsia="Times New Roman" w:cs="Arial"/>
          <w:color w:val="auto"/>
          <w:lang w:val="en-US" w:bidi="ar-SA"/>
        </w:rPr>
      </w:pPr>
      <w:r>
        <w:rPr/>
        <w:t>Table S2 Alignment software</w:t>
      </w:r>
      <w:r/>
    </w:p>
    <w:tbl>
      <w:tblPr>
        <w:tblW w:w="12747" w:type="dxa"/>
        <w:jc w:val="left"/>
        <w:tblInd w:w="83" w:type="dxa"/>
        <w:tblBorders>
          <w:top w:val="single" w:sz="4" w:space="0" w:color="000000"/>
          <w:left w:val="single" w:sz="4" w:space="0" w:color="000000"/>
          <w:bottom w:val="single" w:sz="4" w:space="0" w:color="000000"/>
          <w:insideH w:val="single" w:sz="4" w:space="0" w:color="000000"/>
        </w:tblBorders>
        <w:tblCellMar>
          <w:top w:w="57" w:type="dxa"/>
          <w:left w:w="103" w:type="dxa"/>
          <w:bottom w:w="57" w:type="dxa"/>
          <w:right w:w="108" w:type="dxa"/>
        </w:tblCellMar>
      </w:tblPr>
      <w:tblGrid>
        <w:gridCol w:w="1863"/>
        <w:gridCol w:w="1418"/>
        <w:gridCol w:w="1984"/>
        <w:gridCol w:w="1580"/>
        <w:gridCol w:w="2026"/>
        <w:gridCol w:w="2044"/>
        <w:gridCol w:w="1832"/>
      </w:tblGrid>
      <w:tr>
        <w:trPr>
          <w:tblHeader w:val="true"/>
        </w:trPr>
        <w:tc>
          <w:tcPr>
            <w:tcW w:w="18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b/>
                <w:sz w:val="16"/>
                <w:b/>
                <w:szCs w:val="16"/>
                <w:bCs/>
                <w:rFonts w:ascii="Arial" w:hAnsi="Arial" w:eastAsia="Times New Roman" w:cs="Arial"/>
                <w:color w:val="auto"/>
                <w:lang w:val="en-US" w:bidi="ar-SA"/>
              </w:rPr>
            </w:pPr>
            <w:r>
              <w:rPr>
                <w:rFonts w:cs="Arial" w:ascii="Arial" w:hAnsi="Arial"/>
                <w:b/>
                <w:bCs/>
                <w:sz w:val="16"/>
                <w:szCs w:val="16"/>
              </w:rPr>
              <w:t>Name</w:t>
            </w:r>
            <w:r/>
          </w:p>
        </w:tc>
        <w:tc>
          <w:tcPr>
            <w:tcW w:w="14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b/>
                <w:sz w:val="16"/>
                <w:b/>
                <w:szCs w:val="16"/>
                <w:bCs/>
                <w:rFonts w:ascii="Arial" w:hAnsi="Arial" w:eastAsia="Times New Roman" w:cs="Arial"/>
                <w:color w:val="auto"/>
                <w:lang w:val="en-US" w:bidi="ar-SA"/>
              </w:rPr>
            </w:pPr>
            <w:r>
              <w:rPr>
                <w:rFonts w:cs="Arial" w:ascii="Arial" w:hAnsi="Arial"/>
                <w:b/>
                <w:bCs/>
                <w:sz w:val="16"/>
                <w:szCs w:val="16"/>
              </w:rPr>
              <w:t>OS</w:t>
            </w:r>
            <w:r/>
          </w:p>
        </w:tc>
        <w:tc>
          <w:tcPr>
            <w:tcW w:w="198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b/>
                <w:sz w:val="16"/>
                <w:b/>
                <w:szCs w:val="16"/>
                <w:bCs/>
                <w:rFonts w:ascii="Arial" w:hAnsi="Arial" w:eastAsia="Times New Roman" w:cs="Arial"/>
                <w:color w:val="auto"/>
                <w:lang w:val="en-US" w:bidi="ar-SA"/>
              </w:rPr>
            </w:pPr>
            <w:r>
              <w:rPr>
                <w:rFonts w:cs="Arial" w:ascii="Arial" w:hAnsi="Arial"/>
                <w:b/>
                <w:bCs/>
                <w:sz w:val="16"/>
                <w:szCs w:val="16"/>
              </w:rPr>
              <w:t>Input</w:t>
            </w:r>
            <w:r/>
          </w:p>
        </w:tc>
        <w:tc>
          <w:tcPr>
            <w:tcW w:w="15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b/>
                <w:sz w:val="16"/>
                <w:b/>
                <w:szCs w:val="16"/>
                <w:bCs/>
                <w:rFonts w:ascii="Arial" w:hAnsi="Arial" w:eastAsia="Times New Roman" w:cs="Arial"/>
                <w:color w:val="auto"/>
                <w:lang w:val="en-US" w:bidi="ar-SA"/>
              </w:rPr>
            </w:pPr>
            <w:r>
              <w:rPr>
                <w:rFonts w:cs="Arial" w:ascii="Arial" w:hAnsi="Arial"/>
                <w:b/>
                <w:bCs/>
                <w:sz w:val="16"/>
                <w:szCs w:val="16"/>
              </w:rPr>
              <w:t>Output</w:t>
            </w:r>
            <w:r/>
          </w:p>
        </w:tc>
        <w:tc>
          <w:tcPr>
            <w:tcW w:w="202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b/>
                <w:sz w:val="16"/>
                <w:b/>
                <w:szCs w:val="16"/>
                <w:bCs/>
                <w:rFonts w:ascii="Arial" w:hAnsi="Arial" w:eastAsia="Times New Roman" w:cs="Arial"/>
                <w:color w:val="auto"/>
                <w:lang w:val="en-US" w:bidi="ar-SA"/>
              </w:rPr>
            </w:pPr>
            <w:r>
              <w:rPr>
                <w:rFonts w:cs="Arial" w:ascii="Arial" w:hAnsi="Arial"/>
                <w:b/>
                <w:bCs/>
                <w:sz w:val="16"/>
                <w:szCs w:val="16"/>
              </w:rPr>
              <w:t>Supported platforms</w:t>
            </w:r>
            <w:r/>
          </w:p>
        </w:tc>
        <w:tc>
          <w:tcPr>
            <w:tcW w:w="204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b/>
                <w:sz w:val="16"/>
                <w:b/>
                <w:szCs w:val="16"/>
                <w:bCs/>
                <w:rFonts w:ascii="Arial" w:hAnsi="Arial" w:eastAsia="Times New Roman" w:cs="Arial"/>
                <w:color w:val="auto"/>
                <w:lang w:val="en-US" w:bidi="ar-SA"/>
              </w:rPr>
            </w:pPr>
            <w:r>
              <w:rPr>
                <w:rFonts w:cs="Arial" w:ascii="Arial" w:hAnsi="Arial"/>
                <w:b/>
                <w:bCs/>
                <w:sz w:val="16"/>
                <w:szCs w:val="16"/>
              </w:rPr>
              <w:t>Indexing method</w:t>
            </w:r>
            <w:r/>
          </w:p>
        </w:tc>
        <w:tc>
          <w:tcPr>
            <w:tcW w:w="1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b/>
                <w:sz w:val="16"/>
                <w:b/>
                <w:szCs w:val="16"/>
                <w:bCs/>
                <w:rFonts w:ascii="Arial" w:hAnsi="Arial" w:eastAsia="Times New Roman" w:cs="Arial"/>
                <w:color w:val="auto"/>
                <w:lang w:val="en-US" w:bidi="ar-SA"/>
              </w:rPr>
            </w:pPr>
            <w:r>
              <w:rPr>
                <w:rFonts w:cs="Arial" w:ascii="Arial" w:hAnsi="Arial"/>
                <w:b/>
                <w:bCs/>
                <w:sz w:val="16"/>
                <w:szCs w:val="16"/>
              </w:rPr>
              <w:t>Gapped alignment</w:t>
            </w:r>
            <w:r/>
          </w:p>
        </w:tc>
      </w:tr>
      <w:tr>
        <w:trPr/>
        <w:tc>
          <w:tcPr>
            <w:tcW w:w="18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BarraCUDA </w:t>
            </w:r>
            <w:r>
              <w:fldChar w:fldCharType="begin"/>
            </w:r>
            <w:r>
              <w:instrText> ADDIN ZOTERO_ITEM CSL_CITATION {"citationID":"0sgct4w1","properties":{"formattedCitation":"[12]","plainCitation":"[12]"},"citationItems":[{"id":300,"uris":["http://zotero.org/users/local/z2nTIpGn/items/85WT8729"],"uri":["http://zotero.org/users/local/z2nTIpGn/items/85WT8729"]}],"schema":"https://github.com/citation-style-language/schema/raw/master/csl-citation.json"} </w:instrText>
            </w:r>
            <w:r>
              <w:fldChar w:fldCharType="separate"/>
            </w:r>
            <w:bookmarkStart w:id="11" w:name="__Fieldmark__33_1214748340"/>
            <w:r>
              <w:rPr>
                <w:rFonts w:cs="Arial" w:ascii="Arial" w:hAnsi="Arial"/>
                <w:sz w:val="16"/>
              </w:rPr>
              <w:t>[12]</w:t>
            </w:r>
            <w:bookmarkEnd w:id="11"/>
            <w:r>
              <w:rPr>
                <w:rFonts w:cs="Arial" w:ascii="Arial" w:hAnsi="Arial"/>
                <w:sz w:val="16"/>
              </w:rPr>
            </w:r>
            <w:r>
              <w:fldChar w:fldCharType="end"/>
            </w:r>
            <w:r/>
          </w:p>
        </w:tc>
        <w:tc>
          <w:tcPr>
            <w:tcW w:w="14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Lin</w:t>
            </w:r>
            <w:r/>
          </w:p>
        </w:tc>
        <w:tc>
          <w:tcPr>
            <w:tcW w:w="198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FASTQ</w:t>
            </w:r>
            <w:r/>
          </w:p>
        </w:tc>
        <w:tc>
          <w:tcPr>
            <w:tcW w:w="15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SAM</w:t>
            </w:r>
            <w:r/>
          </w:p>
        </w:tc>
        <w:tc>
          <w:tcPr>
            <w:tcW w:w="202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Illumina</w:t>
            </w:r>
            <w:r/>
          </w:p>
        </w:tc>
        <w:tc>
          <w:tcPr>
            <w:tcW w:w="204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FM index (BWT)</w:t>
            </w:r>
            <w:r/>
          </w:p>
        </w:tc>
        <w:tc>
          <w:tcPr>
            <w:tcW w:w="1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yes</w:t>
            </w:r>
            <w:r/>
          </w:p>
        </w:tc>
      </w:tr>
      <w:tr>
        <w:trPr/>
        <w:tc>
          <w:tcPr>
            <w:tcW w:w="18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BFAST </w:t>
            </w:r>
            <w:r>
              <w:fldChar w:fldCharType="begin"/>
            </w:r>
            <w:r>
              <w:instrText> ADDIN ZOTERO_ITEM CSL_CITATION {"citationID":"HqT6PAsd","properties":{"formattedCitation":"[13]","plainCitation":"[13]"},"citationItems":[{"id":285,"uris":["http://zotero.org/users/local/z2nTIpGn/items/NT6BHVRZ"],"uri":["http://zotero.org/users/local/z2nTIpGn/items/NT6BHVRZ"],"itemData":{"id":285,"type":"article-journal","title":"BFAST: an alignment tool for large scale genome resequencing","container-title":"PloS one","page":"e7767","volume":"4","issue":"11","abstract":"BACKGROUND\n\nThe new generation of massively parallel DNA sequencers, combined with the challenge of whole human genome resequencing, result in the need for rapid and accurate alignment of billions of short DNA sequence reads to a large reference genome. Speed is obviously of great importance, but equally important is maintaining alignment accuracy of short reads, in the 25-100 base range, in the presence of errors and true biological variation.\n\n\nMETHODOLOGY\n\nWe introduce a new algorithm specifically optimized for this task, as well as a freely available implementation, BFAST, which can align data produced by any of current sequencing platforms, allows for user-customizable levels of speed and accuracy, supports paired end data, and provides for efficient parallel and multi-threaded computation on a computer cluster. The new method is based on creating flexible, efficient whole genome indexes to rapidly map reads to candidate alignment locations, with arbitrary multiple independent indexes allowed to achieve robustness against read errors and sequence variants. The final local alignment uses a Smith-Waterman method, with gaps to support the detection of small indels.\n\n\nCONCLUSIONS\n\nWe compare BFAST to a selection of large-scale alignment tools -- BLAT, MAQ, SHRiMP, and SOAP -- in terms of both speed and accuracy, using simulated and real-world datasets. We show BFAST can achieve substantially greater sensitivity of alignment in the context of errors and true variants, especially insertions and deletions, and minimize false mappings, while maintaining adequate speed compared to other current methods. We show BFAST can align the amount of data needed to fully resequence a human genome, one billion reads, with high sensitivity and accuracy, on a modest computer cluster in less than 24 hours. BFAST is available at (http://bfast.sourceforge.net).","DOI":"10.1371/journal.pone.0007767","note":"PMID: 19907642","shortTitle":"BFAST","journalAbbreviation":"PLoS ONE","author":[{"family":"Homer","given":"Nils"},{"family":"Merriman","given":"Barry"},{"family":"Nelson","given":"Stanley F"}],"issued":{"year":2009},"accessed":{"year":2012,"month":9,"day":27},"page-first":"e7767"}}],"schema":"https://github.com/citation-style-language/schema/raw/master/csl-citation.json"} </w:instrText>
            </w:r>
            <w:r>
              <w:fldChar w:fldCharType="separate"/>
            </w:r>
            <w:bookmarkStart w:id="12" w:name="__Fieldmark__34_1214748340"/>
            <w:r>
              <w:rPr>
                <w:rFonts w:cs="Arial" w:ascii="Arial" w:hAnsi="Arial"/>
                <w:sz w:val="16"/>
              </w:rPr>
              <w:t>[13]</w:t>
            </w:r>
            <w:bookmarkEnd w:id="12"/>
            <w:r>
              <w:rPr>
                <w:rFonts w:cs="Arial" w:ascii="Arial" w:hAnsi="Arial"/>
                <w:sz w:val="16"/>
              </w:rPr>
            </w:r>
            <w:r>
              <w:fldChar w:fldCharType="end"/>
            </w:r>
            <w:r/>
          </w:p>
        </w:tc>
        <w:tc>
          <w:tcPr>
            <w:tcW w:w="14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Lin</w:t>
            </w:r>
            <w:r/>
          </w:p>
        </w:tc>
        <w:tc>
          <w:tcPr>
            <w:tcW w:w="198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FASTQ</w:t>
            </w:r>
            <w:r/>
          </w:p>
        </w:tc>
        <w:tc>
          <w:tcPr>
            <w:tcW w:w="15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SAM</w:t>
            </w:r>
            <w:r/>
          </w:p>
        </w:tc>
        <w:tc>
          <w:tcPr>
            <w:tcW w:w="202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Illumina, ABI SOLiD, 454</w:t>
            </w:r>
            <w:r/>
          </w:p>
        </w:tc>
        <w:tc>
          <w:tcPr>
            <w:tcW w:w="204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Multiple (hash, tree, …)</w:t>
            </w:r>
            <w:r/>
          </w:p>
        </w:tc>
        <w:tc>
          <w:tcPr>
            <w:tcW w:w="1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yes</w:t>
            </w:r>
            <w:r/>
          </w:p>
        </w:tc>
      </w:tr>
      <w:tr>
        <w:trPr/>
        <w:tc>
          <w:tcPr>
            <w:tcW w:w="18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Bowtie </w:t>
            </w:r>
            <w:r>
              <w:fldChar w:fldCharType="begin"/>
            </w:r>
            <w:r>
              <w:instrText> ADDIN ZOTERO_ITEM CSL_CITATION {"citationID":"fvbczA1z","properties":{"formattedCitation":"[14]","plainCitation":"[14]"},"citationItems":[{"id":248,"uris":["http://zotero.org/users/local/z2nTIpGn/items/TXCW4JFT"],"uri":["http://zotero.org/users/local/z2nTIpGn/items/TXCW4JFT"],"itemData":{"id":248,"type":"article-journal","title":"Ultrafast and memory-efficient alignment of short DNA sequences to the human genome","container-title":"Genome biology","page":"R25","volume":"10","issue":"3","abstract":"Bowtie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(http://bowtie.cbcb.umd.edu).","DOI":"10.1186/gb-2009-10-3-r25","note":"PMID: 19261174","journalAbbreviation":"Genome Biol.","author":[{"family":"Langmead","given":"Ben"},{"family":"Trapnell","given":"Cole"},{"family":"Pop","given":"Mihai"},{"family":"Salzberg","given":"Steven L"}],"issued":{"year":2009},"accessed":{"year":2012,"month":9,"day":27},"page-first":"R25"}}],"schema":"https://github.com/citation-style-language/schema/raw/master/csl-citation.json"} </w:instrText>
            </w:r>
            <w:r>
              <w:fldChar w:fldCharType="separate"/>
            </w:r>
            <w:bookmarkStart w:id="13" w:name="__Fieldmark__35_1214748340"/>
            <w:r>
              <w:rPr>
                <w:rFonts w:cs="Arial" w:ascii="Arial" w:hAnsi="Arial"/>
                <w:sz w:val="16"/>
              </w:rPr>
              <w:t>[14]</w:t>
            </w:r>
            <w:bookmarkEnd w:id="13"/>
            <w:r>
              <w:rPr>
                <w:rFonts w:cs="Arial" w:ascii="Arial" w:hAnsi="Arial"/>
                <w:sz w:val="16"/>
              </w:rPr>
            </w:r>
            <w:r>
              <w:fldChar w:fldCharType="end"/>
            </w:r>
            <w:r/>
          </w:p>
        </w:tc>
        <w:tc>
          <w:tcPr>
            <w:tcW w:w="14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Lin, Mac, Win</w:t>
            </w:r>
            <w:r/>
          </w:p>
        </w:tc>
        <w:tc>
          <w:tcPr>
            <w:tcW w:w="198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FASTQ, FASTA</w:t>
            </w:r>
            <w:r/>
          </w:p>
        </w:tc>
        <w:tc>
          <w:tcPr>
            <w:tcW w:w="15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SAM</w:t>
            </w:r>
            <w:r/>
          </w:p>
        </w:tc>
        <w:tc>
          <w:tcPr>
            <w:tcW w:w="202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pPr>
            <w:r>
              <w:rPr>
                <w:rFonts w:cs="Arial" w:ascii="Arial" w:hAnsi="Arial"/>
                <w:sz w:val="16"/>
                <w:szCs w:val="16"/>
              </w:rPr>
              <w:t>Illumina, ABI SOLiD</w:t>
            </w:r>
            <w:r/>
          </w:p>
        </w:tc>
        <w:tc>
          <w:tcPr>
            <w:tcW w:w="204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FM index (BWT)</w:t>
            </w:r>
            <w:r/>
          </w:p>
        </w:tc>
        <w:tc>
          <w:tcPr>
            <w:tcW w:w="1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no</w:t>
            </w:r>
            <w:r/>
          </w:p>
        </w:tc>
      </w:tr>
      <w:tr>
        <w:trPr>
          <w:trHeight w:val="24" w:hRule="atLeast"/>
        </w:trPr>
        <w:tc>
          <w:tcPr>
            <w:tcW w:w="18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Bowtie2 </w:t>
            </w:r>
            <w:r>
              <w:fldChar w:fldCharType="begin"/>
            </w:r>
            <w:r>
              <w:instrText> ADDIN ZOTERO_ITEM CSL_CITATION {"citationID":"SW0yFuvc","properties":{"formattedCitation":"[15]","plainCitation":"[15]"},"citationItems":[{"id":291,"uris":["http://zotero.org/users/local/z2nTIpGn/items/WJ3VUPZ4"],"uri":["http://zotero.org/users/local/z2nTIpGn/items/WJ3VUPZ4"],"itemData":{"id":291,"type":"article-journal","title":"Fast gapped-read alignment with Bowtie 2","container-title":"Nature methods","page":"357-359","volume":"9","issue":"4","abstract":"As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accuracy.","DOI":"10.1038/nmeth.1923","note":"PMID: 22388286","journalAbbreviation":"Nat. Methods","author":[{"family":"Langmead","given":"Ben"},{"family":"Salzberg","given":"Steven L"}],"issued":{"year":2012,"month":4},"accessed":{"year":2012,"month":7,"day":11},"page-first":"357"}}],"schema":"https://github.com/citation-style-language/schema/raw/master/csl-citation.json"} </w:instrText>
            </w:r>
            <w:r>
              <w:fldChar w:fldCharType="separate"/>
            </w:r>
            <w:bookmarkStart w:id="14" w:name="__Fieldmark__36_1214748340"/>
            <w:r>
              <w:rPr>
                <w:rFonts w:cs="Arial" w:ascii="Arial" w:hAnsi="Arial"/>
                <w:sz w:val="16"/>
              </w:rPr>
              <w:t>[15]</w:t>
            </w:r>
            <w:bookmarkEnd w:id="14"/>
            <w:r>
              <w:rPr>
                <w:rFonts w:cs="Arial" w:ascii="Arial" w:hAnsi="Arial"/>
                <w:sz w:val="16"/>
              </w:rPr>
            </w:r>
            <w:r>
              <w:fldChar w:fldCharType="end"/>
            </w:r>
            <w:r/>
          </w:p>
        </w:tc>
        <w:tc>
          <w:tcPr>
            <w:tcW w:w="14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Lin, Mac, Win</w:t>
            </w:r>
            <w:r/>
          </w:p>
        </w:tc>
        <w:tc>
          <w:tcPr>
            <w:tcW w:w="198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pPr>
            <w:r>
              <w:rPr>
                <w:rFonts w:cs="Arial" w:ascii="Arial" w:hAnsi="Arial"/>
                <w:sz w:val="16"/>
                <w:szCs w:val="16"/>
              </w:rPr>
              <w:t>FASTQ, FASTA, QSEQ</w:t>
            </w:r>
            <w:r/>
          </w:p>
        </w:tc>
        <w:tc>
          <w:tcPr>
            <w:tcW w:w="15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SAM</w:t>
            </w:r>
            <w:r/>
          </w:p>
        </w:tc>
        <w:tc>
          <w:tcPr>
            <w:tcW w:w="202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Illumina, 454</w:t>
            </w:r>
            <w:r/>
          </w:p>
        </w:tc>
        <w:tc>
          <w:tcPr>
            <w:tcW w:w="204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FM index (BWT)</w:t>
            </w:r>
            <w:r/>
          </w:p>
        </w:tc>
        <w:tc>
          <w:tcPr>
            <w:tcW w:w="1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yes</w:t>
            </w:r>
            <w:r/>
          </w:p>
        </w:tc>
      </w:tr>
      <w:tr>
        <w:trPr/>
        <w:tc>
          <w:tcPr>
            <w:tcW w:w="18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pPr>
            <w:r>
              <w:rPr>
                <w:rFonts w:cs="Arial" w:ascii="Arial" w:hAnsi="Arial"/>
                <w:sz w:val="16"/>
                <w:szCs w:val="16"/>
              </w:rPr>
              <w:t xml:space="preserve">BWA </w:t>
            </w:r>
            <w:r>
              <w:fldChar w:fldCharType="begin"/>
            </w:r>
            <w:r>
              <w:instrText> ADDIN ZOTERO_ITEM CSL_CITATION {"citationID":"5lJy54Ny","properties":{"formattedCitation":"[16]","plainCitation":"[16]"},"citationItems":[{"id":292,"uris":["http://zotero.org/users/local/z2nTIpGn/items/I9I4I3CB"],"uri":["http://zotero.org/users/local/z2nTIpGn/items/I9I4I3CB"]}],"schema":"https://github.com/citation-style-language/schema/raw/master/csl-citation.json"} </w:instrText>
            </w:r>
            <w:r>
              <w:fldChar w:fldCharType="separate"/>
            </w:r>
            <w:bookmarkStart w:id="15" w:name="__Fieldmark__37_1214748340"/>
            <w:r>
              <w:rPr>
                <w:rFonts w:cs="Arial" w:ascii="Arial" w:hAnsi="Arial"/>
                <w:sz w:val="16"/>
              </w:rPr>
              <w:t>[16]</w:t>
            </w:r>
            <w:bookmarkEnd w:id="15"/>
            <w:r>
              <w:rPr>
                <w:rFonts w:cs="Arial" w:ascii="Arial" w:hAnsi="Arial"/>
                <w:sz w:val="16"/>
              </w:rPr>
            </w:r>
            <w:r>
              <w:fldChar w:fldCharType="end"/>
            </w:r>
            <w:r/>
          </w:p>
        </w:tc>
        <w:tc>
          <w:tcPr>
            <w:tcW w:w="14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Lin</w:t>
            </w:r>
            <w:r/>
          </w:p>
        </w:tc>
        <w:tc>
          <w:tcPr>
            <w:tcW w:w="198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pPr>
            <w:r>
              <w:rPr>
                <w:rFonts w:cs="Arial" w:ascii="Arial" w:hAnsi="Arial"/>
                <w:sz w:val="16"/>
                <w:szCs w:val="16"/>
              </w:rPr>
              <w:t>(CS)FASTQ, FASTA</w:t>
            </w:r>
            <w:r/>
          </w:p>
        </w:tc>
        <w:tc>
          <w:tcPr>
            <w:tcW w:w="15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SAM</w:t>
            </w:r>
            <w:r/>
          </w:p>
        </w:tc>
        <w:tc>
          <w:tcPr>
            <w:tcW w:w="202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pPr>
            <w:r>
              <w:rPr>
                <w:rFonts w:cs="Arial" w:ascii="Arial" w:hAnsi="Arial"/>
                <w:sz w:val="16"/>
                <w:szCs w:val="16"/>
              </w:rPr>
              <w:t>Illumina, ABI SOLiD(1)</w:t>
            </w:r>
            <w:r/>
          </w:p>
        </w:tc>
        <w:tc>
          <w:tcPr>
            <w:tcW w:w="204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FM index (BWT)</w:t>
            </w:r>
            <w:r/>
          </w:p>
        </w:tc>
        <w:tc>
          <w:tcPr>
            <w:tcW w:w="1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yes</w:t>
            </w:r>
            <w:r/>
          </w:p>
        </w:tc>
      </w:tr>
      <w:tr>
        <w:trPr/>
        <w:tc>
          <w:tcPr>
            <w:tcW w:w="18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pPr>
            <w:r>
              <w:rPr>
                <w:rFonts w:cs="Arial" w:ascii="Arial" w:hAnsi="Arial"/>
                <w:sz w:val="16"/>
                <w:szCs w:val="16"/>
              </w:rPr>
              <w:t xml:space="preserve">BWA-SW </w:t>
            </w:r>
            <w:r>
              <w:fldChar w:fldCharType="begin"/>
            </w:r>
            <w:r>
              <w:instrText> ADDIN ZOTERO_ITEM CSL_CITATION {"citationID":"ToD1lFEh","properties":{"formattedCitation":"[17]","plainCitation":"[17]"},"citationItems":[{"id":293,"uris":["http://zotero.org/users/local/z2nTIpGn/items/4JAJZ4ZD"],"uri":["http://zotero.org/users/local/z2nTIpGn/items/4JAJZ4ZD"]}],"schema":"https://github.com/citation-style-language/schema/raw/master/csl-citation.json"} </w:instrText>
            </w:r>
            <w:r>
              <w:fldChar w:fldCharType="separate"/>
            </w:r>
            <w:bookmarkStart w:id="16" w:name="__Fieldmark__38_1214748340"/>
            <w:r>
              <w:rPr>
                <w:rFonts w:cs="Arial" w:ascii="Arial" w:hAnsi="Arial"/>
                <w:sz w:val="16"/>
              </w:rPr>
              <w:t>[17]</w:t>
            </w:r>
            <w:bookmarkEnd w:id="16"/>
            <w:r>
              <w:rPr>
                <w:rFonts w:cs="Arial" w:ascii="Arial" w:hAnsi="Arial"/>
                <w:sz w:val="16"/>
              </w:rPr>
            </w:r>
            <w:r>
              <w:fldChar w:fldCharType="end"/>
            </w:r>
            <w:r/>
          </w:p>
        </w:tc>
        <w:tc>
          <w:tcPr>
            <w:tcW w:w="14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Lin</w:t>
            </w:r>
            <w:r/>
          </w:p>
        </w:tc>
        <w:tc>
          <w:tcPr>
            <w:tcW w:w="198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FASTQ, FASTA</w:t>
            </w:r>
            <w:r/>
          </w:p>
        </w:tc>
        <w:tc>
          <w:tcPr>
            <w:tcW w:w="15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SAM</w:t>
            </w:r>
            <w:r/>
          </w:p>
        </w:tc>
        <w:tc>
          <w:tcPr>
            <w:tcW w:w="202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454</w:t>
            </w:r>
            <w:r/>
          </w:p>
        </w:tc>
        <w:tc>
          <w:tcPr>
            <w:tcW w:w="204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FM index (BWT)</w:t>
            </w:r>
            <w:r/>
          </w:p>
        </w:tc>
        <w:tc>
          <w:tcPr>
            <w:tcW w:w="1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yes</w:t>
            </w:r>
            <w:r/>
          </w:p>
        </w:tc>
      </w:tr>
      <w:tr>
        <w:trPr/>
        <w:tc>
          <w:tcPr>
            <w:tcW w:w="18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ELAND </w:t>
            </w:r>
            <w:r>
              <w:fldChar w:fldCharType="begin"/>
            </w:r>
            <w:r>
              <w:instrText> ADDIN ZOTERO_ITEM CSL_CITATION {"citationID":"cBHd9DqO","properties":{"formattedCitation":"[18]","plainCitation":"[18]"},"citationItems":[{"id":326,"uris":["http://zotero.org/users/local/z2nTIpGn/items/BZ5IDER5"],"uri":["http://zotero.org/users/local/z2nTIpGn/items/BZ5IDER5"]}],"schema":"https://github.com/citation-style-language/schema/raw/master/csl-citation.json"} </w:instrText>
            </w:r>
            <w:r>
              <w:fldChar w:fldCharType="separate"/>
            </w:r>
            <w:bookmarkStart w:id="17" w:name="__Fieldmark__39_1214748340"/>
            <w:r>
              <w:rPr>
                <w:rFonts w:cs="Arial" w:ascii="Arial" w:hAnsi="Arial"/>
                <w:sz w:val="16"/>
              </w:rPr>
              <w:t>[18]</w:t>
            </w:r>
            <w:bookmarkEnd w:id="17"/>
            <w:r>
              <w:rPr>
                <w:rFonts w:cs="Arial" w:ascii="Arial" w:hAnsi="Arial"/>
                <w:sz w:val="16"/>
              </w:rPr>
            </w:r>
            <w:r>
              <w:fldChar w:fldCharType="end"/>
            </w:r>
            <w:r/>
          </w:p>
        </w:tc>
        <w:tc>
          <w:tcPr>
            <w:tcW w:w="14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Lin</w:t>
            </w:r>
            <w:r/>
          </w:p>
        </w:tc>
        <w:tc>
          <w:tcPr>
            <w:tcW w:w="198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FASTQ, FASTA</w:t>
            </w:r>
            <w:r/>
          </w:p>
        </w:tc>
        <w:tc>
          <w:tcPr>
            <w:tcW w:w="15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SAM</w:t>
            </w:r>
            <w:r/>
          </w:p>
        </w:tc>
        <w:tc>
          <w:tcPr>
            <w:tcW w:w="202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Illumina</w:t>
            </w:r>
            <w:r/>
          </w:p>
        </w:tc>
        <w:tc>
          <w:tcPr>
            <w:tcW w:w="204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w:t>
            </w:r>
            <w:r/>
          </w:p>
        </w:tc>
        <w:tc>
          <w:tcPr>
            <w:tcW w:w="1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no</w:t>
            </w:r>
            <w:r/>
          </w:p>
        </w:tc>
      </w:tr>
      <w:tr>
        <w:trPr/>
        <w:tc>
          <w:tcPr>
            <w:tcW w:w="18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pPr>
            <w:r>
              <w:rPr>
                <w:rFonts w:cs="Arial" w:ascii="Arial" w:hAnsi="Arial"/>
                <w:sz w:val="16"/>
                <w:szCs w:val="16"/>
              </w:rPr>
              <w:t xml:space="preserve">MAQ </w:t>
            </w:r>
            <w:r>
              <w:fldChar w:fldCharType="begin"/>
            </w:r>
            <w:r>
              <w:instrText> ADDIN ZOTERO_ITEM CSL_CITATION {"citationID":"DqvGvBQU","properties":{"formattedCitation":"[19]","plainCitation":"[19]"},"citationItems":[{"id":294,"uris":["http://zotero.org/users/local/z2nTIpGn/items/TUZC54VE"],"uri":["http://zotero.org/users/local/z2nTIpGn/items/TUZC54VE"]}],"schema":"https://github.com/citation-style-language/schema/raw/master/csl-citation.json"} </w:instrText>
            </w:r>
            <w:r>
              <w:fldChar w:fldCharType="separate"/>
            </w:r>
            <w:bookmarkStart w:id="18" w:name="__Fieldmark__40_1214748340"/>
            <w:r>
              <w:rPr>
                <w:rFonts w:cs="Arial" w:ascii="Arial" w:hAnsi="Arial"/>
                <w:sz w:val="16"/>
              </w:rPr>
              <w:t>[19]</w:t>
            </w:r>
            <w:bookmarkEnd w:id="18"/>
            <w:r>
              <w:rPr>
                <w:rFonts w:cs="Arial" w:ascii="Arial" w:hAnsi="Arial"/>
                <w:sz w:val="16"/>
              </w:rPr>
            </w:r>
            <w:r>
              <w:fldChar w:fldCharType="end"/>
            </w:r>
            <w:r/>
          </w:p>
        </w:tc>
        <w:tc>
          <w:tcPr>
            <w:tcW w:w="14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Lin</w:t>
            </w:r>
            <w:r/>
          </w:p>
        </w:tc>
        <w:tc>
          <w:tcPr>
            <w:tcW w:w="198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FASTQ, FASTA</w:t>
            </w:r>
            <w:r/>
          </w:p>
        </w:tc>
        <w:tc>
          <w:tcPr>
            <w:tcW w:w="15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Maq</w:t>
            </w:r>
            <w:r/>
          </w:p>
        </w:tc>
        <w:tc>
          <w:tcPr>
            <w:tcW w:w="202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Illumina</w:t>
            </w:r>
            <w:r/>
          </w:p>
        </w:tc>
        <w:tc>
          <w:tcPr>
            <w:tcW w:w="204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Hash based</w:t>
            </w:r>
            <w:r/>
          </w:p>
        </w:tc>
        <w:tc>
          <w:tcPr>
            <w:tcW w:w="1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yes</w:t>
            </w:r>
            <w:r/>
          </w:p>
        </w:tc>
      </w:tr>
      <w:tr>
        <w:trPr/>
        <w:tc>
          <w:tcPr>
            <w:tcW w:w="18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pPr>
            <w:r>
              <w:rPr>
                <w:rFonts w:cs="Arial" w:ascii="Arial" w:hAnsi="Arial"/>
                <w:sz w:val="16"/>
                <w:szCs w:val="16"/>
              </w:rPr>
              <w:t xml:space="preserve">Mosaik </w:t>
            </w:r>
            <w:r>
              <w:fldChar w:fldCharType="begin"/>
            </w:r>
            <w:r>
              <w:instrText> ADDIN ZOTERO_ITEM CSL_CITATION {"citationID":"yHT1TTbL","properties":{"formattedCitation":"[20]","plainCitation":"[20]"},"citationItems":[{"id":318,"uris":["http://zotero.org/users/local/z2nTIpGn/items/TRE2ITAN"],"uri":["http://zotero.org/users/local/z2nTIpGn/items/TRE2ITAN"],"itemData":{"id":318,"type":"webpage","title":"Mosaik","URL":"http://code.google.com/p/mosaik-aligner/"}}],"schema":"https://github.com/citation-style-language/schema/raw/master/csl-citation.json"} </w:instrText>
            </w:r>
            <w:r>
              <w:fldChar w:fldCharType="separate"/>
            </w:r>
            <w:bookmarkStart w:id="19" w:name="__Fieldmark__41_1214748340"/>
            <w:r>
              <w:rPr>
                <w:rFonts w:cs="Arial" w:ascii="Arial" w:hAnsi="Arial"/>
                <w:sz w:val="16"/>
              </w:rPr>
              <w:t>[20]</w:t>
            </w:r>
            <w:bookmarkEnd w:id="19"/>
            <w:r>
              <w:rPr>
                <w:rFonts w:cs="Arial" w:ascii="Arial" w:hAnsi="Arial"/>
                <w:sz w:val="16"/>
              </w:rPr>
            </w:r>
            <w:r>
              <w:fldChar w:fldCharType="end"/>
            </w:r>
            <w:r/>
          </w:p>
        </w:tc>
        <w:tc>
          <w:tcPr>
            <w:tcW w:w="14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Lin, Mac, Win</w:t>
            </w:r>
            <w:r/>
          </w:p>
        </w:tc>
        <w:tc>
          <w:tcPr>
            <w:tcW w:w="198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FASTQ, FASTA</w:t>
            </w:r>
            <w:r/>
          </w:p>
        </w:tc>
        <w:tc>
          <w:tcPr>
            <w:tcW w:w="15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pPr>
            <w:r>
              <w:rPr>
                <w:rFonts w:cs="Arial" w:ascii="Arial" w:hAnsi="Arial"/>
                <w:sz w:val="16"/>
                <w:szCs w:val="16"/>
              </w:rPr>
              <w:t>SAM, BED,</w:t>
              <w:br/>
              <w:t>several others</w:t>
            </w:r>
            <w:r/>
          </w:p>
        </w:tc>
        <w:tc>
          <w:tcPr>
            <w:tcW w:w="202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Illumina, ABI SOLiD, 454</w:t>
            </w:r>
            <w:r/>
          </w:p>
        </w:tc>
        <w:tc>
          <w:tcPr>
            <w:tcW w:w="204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w:t>
            </w:r>
            <w:r/>
          </w:p>
        </w:tc>
        <w:tc>
          <w:tcPr>
            <w:tcW w:w="1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yes</w:t>
            </w:r>
            <w:r/>
          </w:p>
        </w:tc>
      </w:tr>
      <w:tr>
        <w:trPr/>
        <w:tc>
          <w:tcPr>
            <w:tcW w:w="18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pPr>
            <w:r>
              <w:rPr>
                <w:rFonts w:cs="Arial" w:ascii="Arial" w:hAnsi="Arial"/>
                <w:sz w:val="16"/>
                <w:szCs w:val="16"/>
              </w:rPr>
              <w:t xml:space="preserve">mrFAST </w:t>
            </w:r>
            <w:r>
              <w:fldChar w:fldCharType="begin"/>
            </w:r>
            <w:r>
              <w:instrText> ADDIN ZOTERO_ITEM CSL_CITATION {"citationID":"IQKupbGm","properties":{"formattedCitation":"[21]","plainCitation":"[21]"},"citationItems":[{"id":390,"uris":["http://zotero.org/users/local/z2nTIpGn/items/DTRMNUPK"],"uri":["http://zotero.org/users/local/z2nTIpGn/items/DTRMNUPK"]}],"schema":"https://github.com/citation-style-language/schema/raw/master/csl-citation.json"} </w:instrText>
            </w:r>
            <w:r>
              <w:fldChar w:fldCharType="separate"/>
            </w:r>
            <w:bookmarkStart w:id="20" w:name="__Fieldmark__42_1214748340"/>
            <w:r>
              <w:rPr>
                <w:rFonts w:cs="Arial" w:ascii="Arial" w:hAnsi="Arial"/>
                <w:sz w:val="16"/>
              </w:rPr>
              <w:t>[21]</w:t>
            </w:r>
            <w:bookmarkEnd w:id="20"/>
            <w:r>
              <w:rPr>
                <w:rFonts w:cs="Arial" w:ascii="Arial" w:hAnsi="Arial"/>
                <w:sz w:val="16"/>
              </w:rPr>
            </w:r>
            <w:r>
              <w:fldChar w:fldCharType="end"/>
            </w:r>
            <w:r/>
          </w:p>
        </w:tc>
        <w:tc>
          <w:tcPr>
            <w:tcW w:w="14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Lin</w:t>
            </w:r>
            <w:r/>
          </w:p>
        </w:tc>
        <w:tc>
          <w:tcPr>
            <w:tcW w:w="198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FASTQ, FASTA</w:t>
            </w:r>
            <w:r/>
          </w:p>
        </w:tc>
        <w:tc>
          <w:tcPr>
            <w:tcW w:w="15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SAM, DIVET</w:t>
            </w:r>
            <w:r/>
          </w:p>
        </w:tc>
        <w:tc>
          <w:tcPr>
            <w:tcW w:w="202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Illumina</w:t>
            </w:r>
            <w:r/>
          </w:p>
        </w:tc>
        <w:tc>
          <w:tcPr>
            <w:tcW w:w="204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Hash based</w:t>
            </w:r>
            <w:r/>
          </w:p>
        </w:tc>
        <w:tc>
          <w:tcPr>
            <w:tcW w:w="1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yes</w:t>
            </w:r>
            <w:r/>
          </w:p>
        </w:tc>
      </w:tr>
      <w:tr>
        <w:trPr/>
        <w:tc>
          <w:tcPr>
            <w:tcW w:w="18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mrsFAST </w:t>
            </w:r>
            <w:r>
              <w:fldChar w:fldCharType="begin"/>
            </w:r>
            <w:r>
              <w:instrText> ADDIN ZOTERO_ITEM CSL_CITATION {"citationID":"nBXRdwCS","properties":{"formattedCitation":"[22]","plainCitation":"[22]"},"citationItems":[{"id":295,"uris":["http://zotero.org/users/local/z2nTIpGn/items/NEATMKBG"],"uri":["http://zotero.org/users/local/z2nTIpGn/items/NEATMKBG"]}],"schema":"https://github.com/citation-style-language/schema/raw/master/csl-citation.json"} </w:instrText>
            </w:r>
            <w:r>
              <w:fldChar w:fldCharType="separate"/>
            </w:r>
            <w:bookmarkStart w:id="21" w:name="__Fieldmark__43_1214748340"/>
            <w:r>
              <w:rPr>
                <w:rFonts w:cs="Arial" w:ascii="Arial" w:hAnsi="Arial"/>
                <w:sz w:val="16"/>
              </w:rPr>
              <w:t>[22]</w:t>
            </w:r>
            <w:bookmarkEnd w:id="21"/>
            <w:r>
              <w:rPr>
                <w:rFonts w:cs="Arial" w:ascii="Arial" w:hAnsi="Arial"/>
                <w:sz w:val="16"/>
              </w:rPr>
            </w:r>
            <w:r>
              <w:fldChar w:fldCharType="end"/>
            </w:r>
            <w:r/>
          </w:p>
        </w:tc>
        <w:tc>
          <w:tcPr>
            <w:tcW w:w="14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Lin</w:t>
            </w:r>
            <w:r/>
          </w:p>
        </w:tc>
        <w:tc>
          <w:tcPr>
            <w:tcW w:w="198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FASTQ, FASTA</w:t>
            </w:r>
            <w:r/>
          </w:p>
        </w:tc>
        <w:tc>
          <w:tcPr>
            <w:tcW w:w="15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SAM, DIVET</w:t>
            </w:r>
            <w:r/>
          </w:p>
        </w:tc>
        <w:tc>
          <w:tcPr>
            <w:tcW w:w="202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Illumina</w:t>
            </w:r>
            <w:r/>
          </w:p>
        </w:tc>
        <w:tc>
          <w:tcPr>
            <w:tcW w:w="204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Hash based</w:t>
            </w:r>
            <w:r/>
          </w:p>
        </w:tc>
        <w:tc>
          <w:tcPr>
            <w:tcW w:w="1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no</w:t>
            </w:r>
            <w:r/>
          </w:p>
        </w:tc>
      </w:tr>
      <w:tr>
        <w:trPr/>
        <w:tc>
          <w:tcPr>
            <w:tcW w:w="18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pPr>
            <w:r>
              <w:rPr>
                <w:rFonts w:cs="Arial" w:ascii="Arial" w:hAnsi="Arial"/>
                <w:sz w:val="16"/>
                <w:szCs w:val="16"/>
              </w:rPr>
              <w:t xml:space="preserve">Novoalign </w:t>
            </w:r>
            <w:r>
              <w:fldChar w:fldCharType="begin"/>
            </w:r>
            <w:r>
              <w:instrText> ADDIN ZOTERO_ITEM CSL_CITATION {"citationID":"7TWvWRd9","properties":{"formattedCitation":"[23]","plainCitation":"[23]"},"citationItems":[{"id":328,"uris":["http://zotero.org/users/local/z2nTIpGn/items/82GTIIFK"],"uri":["http://zotero.org/users/local/z2nTIpGn/items/82GTIIFK"],"itemData":{"id":328,"type":"webpage","title":"Novoalign","URL":"http://novocraft.com"}}],"schema":"https://github.com/citation-style-language/schema/raw/master/csl-citation.json"} </w:instrText>
            </w:r>
            <w:r>
              <w:fldChar w:fldCharType="separate"/>
            </w:r>
            <w:bookmarkStart w:id="22" w:name="__Fieldmark__44_1214748340"/>
            <w:r>
              <w:rPr>
                <w:rFonts w:cs="Arial" w:ascii="Arial" w:hAnsi="Arial"/>
                <w:sz w:val="16"/>
              </w:rPr>
              <w:t>[23]</w:t>
            </w:r>
            <w:bookmarkEnd w:id="22"/>
            <w:r>
              <w:rPr>
                <w:rFonts w:cs="Arial" w:ascii="Arial" w:hAnsi="Arial"/>
                <w:sz w:val="16"/>
              </w:rPr>
            </w:r>
            <w:r>
              <w:fldChar w:fldCharType="end"/>
            </w:r>
            <w:r/>
          </w:p>
        </w:tc>
        <w:tc>
          <w:tcPr>
            <w:tcW w:w="14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Lin, Mac</w:t>
            </w:r>
            <w:r/>
          </w:p>
        </w:tc>
        <w:tc>
          <w:tcPr>
            <w:tcW w:w="198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pPr>
            <w:r>
              <w:rPr>
                <w:rFonts w:cs="Arial" w:ascii="Arial" w:hAnsi="Arial"/>
                <w:sz w:val="16"/>
                <w:szCs w:val="16"/>
              </w:rPr>
              <w:t>FASTQ, (CS)FASTA</w:t>
            </w:r>
            <w:r/>
          </w:p>
        </w:tc>
        <w:tc>
          <w:tcPr>
            <w:tcW w:w="15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SAM, TXT</w:t>
            </w:r>
            <w:r/>
          </w:p>
        </w:tc>
        <w:tc>
          <w:tcPr>
            <w:tcW w:w="202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Illumina, ABI SOLiD</w:t>
            </w:r>
            <w:r/>
          </w:p>
        </w:tc>
        <w:tc>
          <w:tcPr>
            <w:tcW w:w="204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w:t>
            </w:r>
            <w:r/>
          </w:p>
        </w:tc>
        <w:tc>
          <w:tcPr>
            <w:tcW w:w="1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yes</w:t>
            </w:r>
            <w:r/>
          </w:p>
        </w:tc>
      </w:tr>
      <w:tr>
        <w:trPr/>
        <w:tc>
          <w:tcPr>
            <w:tcW w:w="18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SOAP2 </w:t>
            </w:r>
            <w:r>
              <w:fldChar w:fldCharType="begin"/>
            </w:r>
            <w:r>
              <w:instrText> ADDIN ZOTERO_ITEM CSL_CITATION {"citationID":"J0FZLHeq","properties":{"formattedCitation":"[24]","plainCitation":"[24]"},"citationItems":[{"id":195,"uris":["http://zotero.org/users/local/z2nTIpGn/items/RQJSZ5Q8"],"uri":["http://zotero.org/users/local/z2nTIpGn/items/RQJSZ5Q8"]}],"schema":"https://github.com/citation-style-language/schema/raw/master/csl-citation.json"} </w:instrText>
            </w:r>
            <w:r>
              <w:fldChar w:fldCharType="separate"/>
            </w:r>
            <w:bookmarkStart w:id="23" w:name="__Fieldmark__45_1214748340"/>
            <w:r>
              <w:rPr>
                <w:rFonts w:cs="Arial" w:ascii="Arial" w:hAnsi="Arial"/>
                <w:sz w:val="16"/>
              </w:rPr>
              <w:t>[24]</w:t>
            </w:r>
            <w:bookmarkEnd w:id="23"/>
            <w:r>
              <w:rPr>
                <w:rFonts w:cs="Arial" w:ascii="Arial" w:hAnsi="Arial"/>
                <w:sz w:val="16"/>
              </w:rPr>
            </w:r>
            <w:r>
              <w:fldChar w:fldCharType="end"/>
            </w:r>
            <w:r/>
          </w:p>
        </w:tc>
        <w:tc>
          <w:tcPr>
            <w:tcW w:w="14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Lin</w:t>
            </w:r>
            <w:r/>
          </w:p>
        </w:tc>
        <w:tc>
          <w:tcPr>
            <w:tcW w:w="198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pPr>
            <w:r>
              <w:rPr>
                <w:rFonts w:cs="Arial" w:ascii="Arial" w:hAnsi="Arial"/>
                <w:sz w:val="16"/>
                <w:szCs w:val="16"/>
              </w:rPr>
              <w:t>FASTQ, FASTA</w:t>
            </w:r>
            <w:r/>
          </w:p>
        </w:tc>
        <w:tc>
          <w:tcPr>
            <w:tcW w:w="15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pPr>
            <w:r>
              <w:rPr>
                <w:rFonts w:cs="Arial" w:ascii="Arial" w:hAnsi="Arial"/>
                <w:sz w:val="16"/>
                <w:szCs w:val="16"/>
              </w:rPr>
              <w:t>SOAP (2)</w:t>
            </w:r>
            <w:r/>
          </w:p>
        </w:tc>
        <w:tc>
          <w:tcPr>
            <w:tcW w:w="202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Illumina</w:t>
            </w:r>
            <w:r/>
          </w:p>
        </w:tc>
        <w:tc>
          <w:tcPr>
            <w:tcW w:w="204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FM index (BWT)</w:t>
            </w:r>
            <w:r/>
          </w:p>
        </w:tc>
        <w:tc>
          <w:tcPr>
            <w:tcW w:w="1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yes</w:t>
            </w:r>
            <w:r/>
          </w:p>
        </w:tc>
      </w:tr>
      <w:tr>
        <w:trPr/>
        <w:tc>
          <w:tcPr>
            <w:tcW w:w="18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SOAP3 </w:t>
            </w:r>
            <w:r>
              <w:fldChar w:fldCharType="begin"/>
            </w:r>
            <w:r>
              <w:instrText> ADDIN ZOTERO_ITEM CSL_CITATION {"citationID":"vVpinJDR","properties":{"formattedCitation":"[25]","plainCitation":"[25]"},"citationItems":[{"id":299,"uris":["http://zotero.org/users/local/z2nTIpGn/items/XX8QGGDX"],"uri":["http://zotero.org/users/local/z2nTIpGn/items/XX8QGGDX"]}],"schema":"https://github.com/citation-style-language/schema/raw/master/csl-citation.json"} </w:instrText>
            </w:r>
            <w:r>
              <w:fldChar w:fldCharType="separate"/>
            </w:r>
            <w:bookmarkStart w:id="24" w:name="__Fieldmark__46_1214748340"/>
            <w:r>
              <w:rPr>
                <w:rFonts w:cs="Arial" w:ascii="Arial" w:hAnsi="Arial"/>
                <w:sz w:val="16"/>
              </w:rPr>
              <w:t>[25]</w:t>
            </w:r>
            <w:bookmarkEnd w:id="24"/>
            <w:r>
              <w:rPr>
                <w:rFonts w:cs="Arial" w:ascii="Arial" w:hAnsi="Arial"/>
                <w:sz w:val="16"/>
              </w:rPr>
            </w:r>
            <w:r>
              <w:fldChar w:fldCharType="end"/>
            </w:r>
            <w:r/>
          </w:p>
        </w:tc>
        <w:tc>
          <w:tcPr>
            <w:tcW w:w="14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Lin</w:t>
            </w:r>
            <w:r/>
          </w:p>
        </w:tc>
        <w:tc>
          <w:tcPr>
            <w:tcW w:w="198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FASTQ, FASTA</w:t>
            </w:r>
            <w:r/>
          </w:p>
        </w:tc>
        <w:tc>
          <w:tcPr>
            <w:tcW w:w="15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SAM</w:t>
            </w:r>
            <w:r/>
          </w:p>
        </w:tc>
        <w:tc>
          <w:tcPr>
            <w:tcW w:w="202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Illumina</w:t>
            </w:r>
            <w:r/>
          </w:p>
        </w:tc>
        <w:tc>
          <w:tcPr>
            <w:tcW w:w="204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FM index (BWT)</w:t>
            </w:r>
            <w:r/>
          </w:p>
        </w:tc>
        <w:tc>
          <w:tcPr>
            <w:tcW w:w="1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no</w:t>
            </w:r>
            <w:r/>
          </w:p>
        </w:tc>
      </w:tr>
      <w:tr>
        <w:trPr/>
        <w:tc>
          <w:tcPr>
            <w:tcW w:w="18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pPr>
            <w:r>
              <w:rPr>
                <w:rFonts w:cs="Arial" w:ascii="Arial" w:hAnsi="Arial"/>
                <w:sz w:val="16"/>
                <w:szCs w:val="16"/>
              </w:rPr>
              <w:t xml:space="preserve">SSAHA2 </w:t>
            </w:r>
            <w:r>
              <w:fldChar w:fldCharType="begin"/>
            </w:r>
            <w:r>
              <w:instrText> ADDIN ZOTERO_ITEM CSL_CITATION {"citationID":"soEfIKKC","properties":{"formattedCitation":"[26]","plainCitation":"[26]"},"citationItems":[{"id":296,"uris":["http://zotero.org/users/local/z2nTIpGn/items/WAH2JF38"],"uri":["http://zotero.org/users/local/z2nTIpGn/items/WAH2JF38"]}],"schema":"https://github.com/citation-style-language/schema/raw/master/csl-citation.json"} </w:instrText>
            </w:r>
            <w:r>
              <w:fldChar w:fldCharType="separate"/>
            </w:r>
            <w:bookmarkStart w:id="25" w:name="__Fieldmark__47_1214748340"/>
            <w:r>
              <w:rPr>
                <w:rFonts w:cs="Arial" w:ascii="Arial" w:hAnsi="Arial"/>
                <w:sz w:val="16"/>
              </w:rPr>
              <w:t>[26]</w:t>
            </w:r>
            <w:bookmarkEnd w:id="25"/>
            <w:r>
              <w:rPr>
                <w:rFonts w:cs="Arial" w:ascii="Arial" w:hAnsi="Arial"/>
                <w:sz w:val="16"/>
              </w:rPr>
            </w:r>
            <w:r>
              <w:fldChar w:fldCharType="end"/>
            </w:r>
            <w:r/>
          </w:p>
        </w:tc>
        <w:tc>
          <w:tcPr>
            <w:tcW w:w="14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Lin, Mac</w:t>
            </w:r>
            <w:r/>
          </w:p>
        </w:tc>
        <w:tc>
          <w:tcPr>
            <w:tcW w:w="198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FASTA</w:t>
            </w:r>
            <w:r/>
          </w:p>
        </w:tc>
        <w:tc>
          <w:tcPr>
            <w:tcW w:w="15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SAM, GFF</w:t>
            </w:r>
            <w:r/>
          </w:p>
        </w:tc>
        <w:tc>
          <w:tcPr>
            <w:tcW w:w="202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Illumina, ABI SOLiD, 454</w:t>
            </w:r>
            <w:r/>
          </w:p>
        </w:tc>
        <w:tc>
          <w:tcPr>
            <w:tcW w:w="204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Tree index</w:t>
            </w:r>
            <w:r/>
          </w:p>
        </w:tc>
        <w:tc>
          <w:tcPr>
            <w:tcW w:w="1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yes</w:t>
            </w:r>
            <w:r/>
          </w:p>
        </w:tc>
      </w:tr>
      <w:tr>
        <w:trPr/>
        <w:tc>
          <w:tcPr>
            <w:tcW w:w="18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pPr>
            <w:r>
              <w:rPr>
                <w:rFonts w:cs="Arial" w:ascii="Arial" w:hAnsi="Arial"/>
                <w:sz w:val="16"/>
                <w:szCs w:val="16"/>
              </w:rPr>
              <w:t xml:space="preserve">Stampy </w:t>
            </w:r>
            <w:r>
              <w:fldChar w:fldCharType="begin"/>
            </w:r>
            <w:r>
              <w:instrText> ADDIN ZOTERO_ITEM CSL_CITATION {"citationID":"lWZfDibs","properties":{"formattedCitation":"[27]","plainCitation":"[27]"},"citationItems":[{"id":297,"uris":["http://zotero.org/users/local/z2nTIpGn/items/EU3NEDTX"],"uri":["http://zotero.org/users/local/z2nTIpGn/items/EU3NEDTX"],"itemData":{"id":297,"type":"article-journal","title":"Stampy: a statistical algorithm for sensitive and fast mapping of Illumina sequence reads","container-title":"Genome research","page":"936-939","volume":"21","issue":"6","abstract":"High-volume sequencing of DNA and RNA is now within reach of any research laboratory and is quickly becoming established as a key research tool. In many workflows, each of the short sequences (\"reads\") resulting from a sequencing run are first \"mapped\" (aligned) to a reference sequence to infer the read from which the genomic location derived, a challenging task because of the high data volumes and often large genomes. Existing read mapping software excel in either speed (e.g., BWA, Bowtie, ELAND) or sensitivity (e.g., Novoalign), but not in both. In addition, performance often deteriorates in the presence of sequence variation, particularly so for short insertions and deletions (indels). Here, we present a read mapper, Stampy, which uses a hybrid mapping algorithm and a detailed statistical model to achieve both speed and sensitivity, particularly when reads include sequence variation. This results in a higher useable sequence yield and improved accuracy compared to that of existing software.","DOI":"10.1101/gr.111120.110","note":"PMID: 20980556","shortTitle":"Stampy","journalAbbreviation":"Genome Res.","author":[{"family":"Lunter","given":"Gerton"},{"family":"Goodson","given":"Martin"}],"issued":{"year":2011,"month":6},"accessed":{"year":2012,"month":7,"day":11},"page-first":"936"}}],"schema":"https://github.com/citation-style-language/schema/raw/master/csl-citation.json"} </w:instrText>
            </w:r>
            <w:r>
              <w:fldChar w:fldCharType="separate"/>
            </w:r>
            <w:bookmarkStart w:id="26" w:name="__Fieldmark__48_1214748340"/>
            <w:r>
              <w:rPr>
                <w:rFonts w:cs="Arial" w:ascii="Arial" w:hAnsi="Arial"/>
                <w:sz w:val="16"/>
              </w:rPr>
              <w:t>[27]</w:t>
            </w:r>
            <w:bookmarkEnd w:id="26"/>
            <w:r>
              <w:rPr>
                <w:rFonts w:cs="Arial" w:ascii="Arial" w:hAnsi="Arial"/>
                <w:sz w:val="16"/>
              </w:rPr>
            </w:r>
            <w:r>
              <w:fldChar w:fldCharType="end"/>
            </w:r>
            <w:r/>
          </w:p>
        </w:tc>
        <w:tc>
          <w:tcPr>
            <w:tcW w:w="14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pPr>
            <w:r>
              <w:rPr>
                <w:rFonts w:cs="Arial" w:ascii="Arial" w:hAnsi="Arial"/>
                <w:sz w:val="16"/>
                <w:szCs w:val="16"/>
              </w:rPr>
              <w:t>Lin, Mac (3)</w:t>
            </w:r>
            <w:r/>
          </w:p>
        </w:tc>
        <w:tc>
          <w:tcPr>
            <w:tcW w:w="198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FASTQ, FASTA</w:t>
            </w:r>
            <w:r/>
          </w:p>
        </w:tc>
        <w:tc>
          <w:tcPr>
            <w:tcW w:w="15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SAM</w:t>
            </w:r>
            <w:r/>
          </w:p>
        </w:tc>
        <w:tc>
          <w:tcPr>
            <w:tcW w:w="202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Illumina, 454</w:t>
            </w:r>
            <w:r/>
          </w:p>
        </w:tc>
        <w:tc>
          <w:tcPr>
            <w:tcW w:w="204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FM index (BWT)</w:t>
            </w:r>
            <w:r/>
          </w:p>
        </w:tc>
        <w:tc>
          <w:tcPr>
            <w:tcW w:w="1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w:t>
            </w:r>
            <w:r/>
          </w:p>
        </w:tc>
      </w:tr>
      <w:tr>
        <w:trPr/>
        <w:tc>
          <w:tcPr>
            <w:tcW w:w="18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pPr>
            <w:r>
              <w:rPr>
                <w:rFonts w:cs="Arial" w:ascii="Arial" w:hAnsi="Arial"/>
                <w:sz w:val="16"/>
                <w:szCs w:val="16"/>
              </w:rPr>
              <w:t xml:space="preserve">YOABS </w:t>
            </w:r>
            <w:r>
              <w:fldChar w:fldCharType="begin"/>
            </w:r>
            <w:r>
              <w:instrText> ADDIN ZOTERO_ITEM CSL_CITATION {"citationID":"l7ZpJMWJ","properties":{"formattedCitation":"[28]","plainCitation":"[28]"},"citationItems":[{"id":298,"uris":["http://zotero.org/users/local/z2nTIpGn/items/6GJRTKBP"],"uri":["http://zotero.org/users/local/z2nTIpGn/items/6GJRTKBP"],"itemData":{"id":298,"type":"article-journal","title":"YOABS: yet other aligner of biological sequences--an efficient linearly scaling nucleotide aligner","container-title":"Bioinformatics (Oxford, England)","page":"1070-1077","volume":"28","issue":"8","abstract":"MOTIVATION: Explosive growth of short-read sequencing technologies in the recent years resulted in rapid development of many new alignment algorithms and programs. But most of them are not efficient or not applicable for reads &gt; or approximately equal to 200 bp because these algorithms specifically designed to process short queries with relatively low sequencing error rates. However, the current trend to increase reliability of detection of structural variations in assembled genomes as well as to facilitate de novo sequencing demand complimenting high-throughput short-read platforms with long-read mapping. Thus, algorithms and programs for efficient mapping of longer reads are becoming crucial. However, the choice of long-read aligners effective in terms of both performance and memory are limited and includes only handful of hash table (BLAT, SSAHA2) or trie (Burrows-Wheeler Transform - Smith-Waterman (BWT-SW), Burrows-Wheeler Alignerr - Smith-Waterman (BWA-SW)) based algorithms. RESULTS: New O(n) algorithm that combines the advantages of both hash and trie-based methods has been designed to effectively align long biological sequences (&gt; or approximately equal to 200 bp) against a large sequence database with small memory footprint (e.g. ~2 GB for the human genome). The algorithm is accurate and significantly more fast than BLAT or BWT-SW, but similar to BWT-SW it can find all local alignments. It is as accurate as SSAHA2 or BWA-SW, but uses 3+ times less memory and 10+ times faster than SSAHA2, several times faster than BWA-SW with low error rates and almost two times less memory. AVAILABILITY AND IMPLEMENTATION: The prototype implementation of the algorithm will be available upon request for non-commercial use in academia (local hit table binary and indices are at ftp://styx.ucsd.edu).","DOI":"10.1093/bioinformatics/bts102","note":"PMID: 22402614","shortTitle":"YOABS","journalAbbreviation":"Bioinformatics","author":[{"family":"Galinsky","given":"V L"}],"issued":{"year":2012,"month":4,"day":15},"accessed":{"year":2012,"month":7,"day":11},"page-first":"1070"}}],"schema":"https://github.com/citation-style-language/schema/raw/master/csl-citation.json"} </w:instrText>
            </w:r>
            <w:r>
              <w:fldChar w:fldCharType="separate"/>
            </w:r>
            <w:bookmarkStart w:id="27" w:name="__Fieldmark__49_1214748340"/>
            <w:r>
              <w:rPr>
                <w:rFonts w:cs="Arial" w:ascii="Arial" w:hAnsi="Arial"/>
                <w:sz w:val="16"/>
              </w:rPr>
              <w:t>[28]</w:t>
            </w:r>
            <w:bookmarkEnd w:id="27"/>
            <w:r>
              <w:rPr>
                <w:rFonts w:cs="Arial" w:ascii="Arial" w:hAnsi="Arial"/>
                <w:sz w:val="16"/>
              </w:rPr>
            </w:r>
            <w:r>
              <w:fldChar w:fldCharType="end"/>
            </w:r>
            <w:r/>
          </w:p>
        </w:tc>
        <w:tc>
          <w:tcPr>
            <w:tcW w:w="14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Lin</w:t>
            </w:r>
            <w:r/>
          </w:p>
        </w:tc>
        <w:tc>
          <w:tcPr>
            <w:tcW w:w="198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w:t>
            </w:r>
            <w:r/>
          </w:p>
        </w:tc>
        <w:tc>
          <w:tcPr>
            <w:tcW w:w="15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w:t>
            </w:r>
            <w:r/>
          </w:p>
        </w:tc>
        <w:tc>
          <w:tcPr>
            <w:tcW w:w="202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Illumina</w:t>
            </w:r>
            <w:r/>
          </w:p>
        </w:tc>
        <w:tc>
          <w:tcPr>
            <w:tcW w:w="204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FM &amp; Tree index</w:t>
            </w:r>
            <w:r/>
          </w:p>
        </w:tc>
        <w:tc>
          <w:tcPr>
            <w:tcW w:w="1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yes</w:t>
            </w:r>
            <w:r/>
          </w:p>
        </w:tc>
      </w:tr>
    </w:tbl>
    <w:p>
      <w:pPr>
        <w:pStyle w:val="Normal"/>
      </w:pPr>
      <w:r>
        <w:rPr/>
      </w:r>
      <w:r/>
    </w:p>
    <w:p>
      <w:pPr>
        <w:pStyle w:val="Normal"/>
      </w:pPr>
      <w:r>
        <w:rPr>
          <w:rFonts w:cs="Arial" w:ascii="Arial" w:hAnsi="Arial"/>
          <w:sz w:val="16"/>
          <w:szCs w:val="16"/>
        </w:rPr>
        <w:t>(1) SOLiD support dropped with introduction of version 1.6.0</w:t>
      </w:r>
      <w:r/>
    </w:p>
    <w:p>
      <w:pPr>
        <w:pStyle w:val="Normal"/>
      </w:pPr>
      <w:r>
        <w:rPr>
          <w:rFonts w:cs="Arial" w:ascii="Arial" w:hAnsi="Arial"/>
          <w:sz w:val="16"/>
          <w:szCs w:val="16"/>
        </w:rPr>
        <w:t>(2) Provides script for conversion to SAM</w:t>
      </w:r>
      <w:r/>
    </w:p>
    <w:p>
      <w:pPr>
        <w:pStyle w:val="Normal"/>
      </w:pPr>
      <w:r>
        <w:rPr>
          <w:rFonts w:cs="Arial" w:ascii="Arial" w:hAnsi="Arial"/>
          <w:sz w:val="16"/>
          <w:szCs w:val="16"/>
        </w:rPr>
        <w:t>(3) Experimental</w:t>
      </w:r>
      <w:r/>
    </w:p>
    <w:p>
      <w:pPr>
        <w:pStyle w:val="Normal"/>
        <w:rPr>
          <w:sz w:val="16"/>
          <w:sz w:val="16"/>
          <w:szCs w:val="16"/>
          <w:rFonts w:ascii="Arial" w:hAnsi="Arial" w:eastAsia="Times New Roman" w:cs="Arial"/>
          <w:color w:val="auto"/>
          <w:lang w:val="en-US" w:bidi="ar-SA"/>
        </w:rPr>
      </w:pPr>
      <w:r>
        <w:rPr>
          <w:rFonts w:cs="Arial" w:ascii="Arial" w:hAnsi="Arial"/>
          <w:sz w:val="16"/>
          <w:szCs w:val="16"/>
        </w:rPr>
      </w:r>
      <w:r/>
    </w:p>
    <w:p>
      <w:pPr>
        <w:pStyle w:val="Normal"/>
        <w:tabs>
          <w:tab w:val="left" w:pos="1134" w:leader="dot"/>
        </w:tabs>
      </w:pPr>
      <w:r>
        <w:rPr>
          <w:rFonts w:cs="Arial" w:ascii="Arial" w:hAnsi="Arial"/>
          <w:sz w:val="16"/>
          <w:szCs w:val="16"/>
        </w:rPr>
        <w:t>OS</w:t>
        <w:tab/>
        <w:t>Operating system: Lin ... Linux,  Mac ... Mac OS X, Win ... Windows</w:t>
      </w:r>
      <w:r/>
    </w:p>
    <w:p>
      <w:pPr>
        <w:pStyle w:val="Normal"/>
        <w:tabs>
          <w:tab w:val="left" w:pos="1134" w:leader="dot"/>
        </w:tabs>
        <w:rPr>
          <w:sz w:val="16"/>
          <w:sz w:val="16"/>
          <w:szCs w:val="16"/>
          <w:rFonts w:ascii="Arial" w:hAnsi="Arial" w:eastAsia="Times New Roman" w:cs="Arial"/>
          <w:color w:val="auto"/>
          <w:lang w:val="en-US" w:bidi="ar-SA"/>
        </w:rPr>
      </w:pPr>
      <w:r>
        <w:rPr>
          <w:rFonts w:cs="Arial" w:ascii="Arial" w:hAnsi="Arial"/>
          <w:sz w:val="16"/>
          <w:szCs w:val="16"/>
        </w:rPr>
      </w:r>
      <w:r/>
    </w:p>
    <w:p>
      <w:pPr>
        <w:pStyle w:val="Normal"/>
        <w:tabs>
          <w:tab w:val="left" w:pos="1134" w:leader="dot"/>
        </w:tabs>
        <w:rPr>
          <w:sz w:val="16"/>
          <w:sz w:val="16"/>
          <w:szCs w:val="16"/>
          <w:rFonts w:ascii="Arial" w:hAnsi="Arial" w:cs="Arial"/>
        </w:rPr>
      </w:pPr>
      <w:r>
        <w:rPr>
          <w:rFonts w:cs="Arial" w:ascii="Arial" w:hAnsi="Arial"/>
          <w:sz w:val="16"/>
          <w:szCs w:val="16"/>
        </w:rPr>
        <w:t>BED</w:t>
        <w:tab/>
        <w:t>Browser Extensible Data, a text-based file format</w:t>
      </w:r>
      <w:r/>
    </w:p>
    <w:p>
      <w:pPr>
        <w:pStyle w:val="Normal"/>
        <w:tabs>
          <w:tab w:val="left" w:pos="1134" w:leader="dot"/>
        </w:tabs>
        <w:rPr>
          <w:sz w:val="16"/>
          <w:sz w:val="16"/>
          <w:szCs w:val="16"/>
          <w:rFonts w:ascii="Arial" w:hAnsi="Arial" w:eastAsia="Times New Roman" w:cs="Arial"/>
          <w:color w:val="auto"/>
          <w:lang w:val="en-US" w:bidi="ar-SA"/>
        </w:rPr>
      </w:pPr>
      <w:r>
        <w:rPr>
          <w:rFonts w:cs="Arial" w:ascii="Arial" w:hAnsi="Arial"/>
          <w:sz w:val="16"/>
          <w:szCs w:val="16"/>
        </w:rPr>
        <w:t>CSFASTQ</w:t>
        <w:tab/>
        <w:t>color space (SOLiD encoded) FASTQ file</w:t>
      </w:r>
      <w:r/>
    </w:p>
    <w:p>
      <w:pPr>
        <w:pStyle w:val="Normal"/>
        <w:tabs>
          <w:tab w:val="left" w:pos="1134" w:leader="dot"/>
        </w:tabs>
        <w:rPr>
          <w:sz w:val="16"/>
          <w:sz w:val="16"/>
          <w:szCs w:val="16"/>
          <w:rFonts w:ascii="Arial" w:hAnsi="Arial" w:cs="Arial"/>
        </w:rPr>
      </w:pPr>
      <w:r>
        <w:rPr>
          <w:rFonts w:cs="Arial" w:ascii="Arial" w:hAnsi="Arial"/>
          <w:sz w:val="16"/>
          <w:szCs w:val="16"/>
        </w:rPr>
        <w:t>CSFASTA</w:t>
        <w:tab/>
        <w:t>color space (SOLiD encoded) FASTA</w:t>
      </w:r>
      <w:r/>
    </w:p>
    <w:p>
      <w:pPr>
        <w:pStyle w:val="Normal"/>
        <w:tabs>
          <w:tab w:val="left" w:pos="1134" w:leader="dot"/>
        </w:tabs>
        <w:rPr>
          <w:sz w:val="16"/>
          <w:sz w:val="16"/>
          <w:szCs w:val="16"/>
          <w:rFonts w:ascii="Arial" w:hAnsi="Arial" w:cs="Arial"/>
        </w:rPr>
      </w:pPr>
      <w:r>
        <w:rPr>
          <w:rFonts w:cs="Arial" w:ascii="Arial" w:hAnsi="Arial"/>
          <w:sz w:val="16"/>
          <w:szCs w:val="16"/>
        </w:rPr>
        <w:t>DIVET</w:t>
        <w:tab/>
        <w:t>VariationHunter’s comma separated input file format</w:t>
      </w:r>
      <w:r/>
    </w:p>
    <w:p>
      <w:pPr>
        <w:pStyle w:val="Normal"/>
        <w:tabs>
          <w:tab w:val="left" w:pos="1134" w:leader="dot"/>
        </w:tabs>
        <w:rPr>
          <w:sz w:val="16"/>
          <w:sz w:val="16"/>
          <w:szCs w:val="16"/>
          <w:rFonts w:ascii="Arial" w:hAnsi="Arial" w:eastAsia="Times New Roman" w:cs="Arial"/>
          <w:color w:val="auto"/>
          <w:lang w:val="en-US" w:bidi="ar-SA"/>
        </w:rPr>
      </w:pPr>
      <w:r>
        <w:rPr>
          <w:rFonts w:cs="Arial" w:ascii="Arial" w:hAnsi="Arial"/>
          <w:sz w:val="16"/>
          <w:szCs w:val="16"/>
        </w:rPr>
        <w:t>FASTA</w:t>
        <w:tab/>
        <w:t>text-based format for representing nucleotide sequences</w:t>
      </w:r>
      <w:r/>
    </w:p>
    <w:p>
      <w:pPr>
        <w:pStyle w:val="Normal"/>
        <w:tabs>
          <w:tab w:val="left" w:pos="1134" w:leader="dot"/>
        </w:tabs>
        <w:rPr>
          <w:sz w:val="16"/>
          <w:sz w:val="16"/>
          <w:szCs w:val="16"/>
          <w:rFonts w:ascii="Arial" w:hAnsi="Arial" w:cs="Arial"/>
        </w:rPr>
      </w:pPr>
      <w:r>
        <w:rPr>
          <w:rFonts w:cs="Arial" w:ascii="Arial" w:hAnsi="Arial"/>
          <w:sz w:val="16"/>
          <w:szCs w:val="16"/>
        </w:rPr>
        <w:t>FASTQ</w:t>
        <w:tab/>
        <w:t>text-based format for repesenting nucleotide sequences and their corresponding quality scores</w:t>
      </w:r>
      <w:r/>
    </w:p>
    <w:p>
      <w:pPr>
        <w:pStyle w:val="Normal"/>
        <w:tabs>
          <w:tab w:val="left" w:pos="1134" w:leader="dot"/>
        </w:tabs>
        <w:rPr>
          <w:sz w:val="16"/>
          <w:sz w:val="16"/>
          <w:szCs w:val="16"/>
          <w:rFonts w:ascii="Arial" w:hAnsi="Arial" w:eastAsia="Times New Roman" w:cs="Arial"/>
          <w:color w:val="auto"/>
          <w:lang w:val="en-US" w:bidi="ar-SA"/>
        </w:rPr>
      </w:pPr>
      <w:r>
        <w:rPr>
          <w:rFonts w:cs="Arial" w:ascii="Arial" w:hAnsi="Arial"/>
          <w:sz w:val="16"/>
          <w:szCs w:val="16"/>
        </w:rPr>
        <w:t>GFF</w:t>
        <w:tab/>
        <w:t>General Feature Format</w:t>
      </w:r>
      <w:r/>
    </w:p>
    <w:p>
      <w:pPr>
        <w:pStyle w:val="Normal"/>
        <w:tabs>
          <w:tab w:val="left" w:pos="1134" w:leader="dot"/>
        </w:tabs>
        <w:rPr>
          <w:sz w:val="16"/>
          <w:sz w:val="16"/>
          <w:szCs w:val="16"/>
          <w:rFonts w:ascii="Arial" w:hAnsi="Arial" w:cs="Arial"/>
        </w:rPr>
      </w:pPr>
      <w:r>
        <w:rPr>
          <w:rFonts w:cs="Arial" w:ascii="Arial" w:hAnsi="Arial"/>
          <w:sz w:val="16"/>
          <w:szCs w:val="16"/>
        </w:rPr>
        <w:t>Maq</w:t>
        <w:tab/>
        <w:t>MAQ proprietary alignment format</w:t>
      </w:r>
      <w:r/>
    </w:p>
    <w:p>
      <w:pPr>
        <w:pStyle w:val="Normal"/>
        <w:tabs>
          <w:tab w:val="left" w:pos="1134" w:leader="dot"/>
        </w:tabs>
        <w:rPr>
          <w:sz w:val="16"/>
          <w:sz w:val="16"/>
          <w:szCs w:val="16"/>
          <w:rFonts w:ascii="Arial" w:hAnsi="Arial" w:cs="Arial"/>
        </w:rPr>
      </w:pPr>
      <w:r>
        <w:rPr>
          <w:rFonts w:cs="Arial" w:ascii="Arial" w:hAnsi="Arial"/>
          <w:sz w:val="16"/>
          <w:szCs w:val="16"/>
        </w:rPr>
        <w:t>QSEQ</w:t>
        <w:tab/>
        <w:t>Illumina’s base calling result file format</w:t>
      </w:r>
      <w:r/>
    </w:p>
    <w:p>
      <w:pPr>
        <w:pStyle w:val="Normal"/>
        <w:tabs>
          <w:tab w:val="left" w:pos="1134" w:leader="dot"/>
        </w:tabs>
        <w:rPr>
          <w:sz w:val="16"/>
          <w:sz w:val="16"/>
          <w:szCs w:val="16"/>
          <w:rFonts w:ascii="Arial" w:hAnsi="Arial" w:cs="Arial"/>
        </w:rPr>
      </w:pPr>
      <w:r>
        <w:rPr>
          <w:rFonts w:cs="Arial" w:ascii="Arial" w:hAnsi="Arial"/>
          <w:sz w:val="16"/>
          <w:szCs w:val="16"/>
        </w:rPr>
        <w:t>SAM</w:t>
        <w:tab/>
        <w:t>Sequence Alignment/Map</w:t>
      </w:r>
      <w:r/>
    </w:p>
    <w:p>
      <w:pPr>
        <w:pStyle w:val="Normal"/>
        <w:tabs>
          <w:tab w:val="left" w:pos="1134" w:leader="dot"/>
        </w:tabs>
        <w:rPr>
          <w:sz w:val="16"/>
          <w:sz w:val="16"/>
          <w:szCs w:val="16"/>
          <w:rFonts w:ascii="Arial" w:hAnsi="Arial" w:eastAsia="Times New Roman" w:cs="Arial"/>
          <w:color w:val="auto"/>
          <w:lang w:val="en-US" w:bidi="ar-SA"/>
        </w:rPr>
      </w:pPr>
      <w:r>
        <w:rPr>
          <w:rFonts w:cs="Arial" w:ascii="Arial" w:hAnsi="Arial"/>
          <w:sz w:val="16"/>
          <w:szCs w:val="16"/>
        </w:rPr>
        <w:t>SOAP</w:t>
        <w:tab/>
        <w:t>SOAP proprietary alignment format</w:t>
      </w:r>
      <w:r>
        <w:br w:type="page"/>
      </w:r>
      <w:r/>
    </w:p>
    <w:p>
      <w:pPr>
        <w:pStyle w:val="Normal"/>
        <w:tabs>
          <w:tab w:val="left" w:pos="1134" w:leader="dot"/>
        </w:tabs>
      </w:pPr>
      <w:r>
        <w:rPr>
          <w:rStyle w:val="Berschrift1Zeichen"/>
        </w:rPr>
        <w:t>Variant identification</w:t>
      </w:r>
      <w:r/>
    </w:p>
    <w:p>
      <w:pPr>
        <w:pStyle w:val="Heading2"/>
        <w:numPr>
          <w:ilvl w:val="1"/>
          <w:numId w:val="1"/>
        </w:numPr>
        <w:rPr>
          <w:sz w:val="28"/>
          <w:b/>
          <w:sz w:val="28"/>
          <w:b/>
          <w:szCs w:val="28"/>
          <w:iCs/>
          <w:bCs/>
          <w:rFonts w:ascii="Arial" w:hAnsi="Arial" w:eastAsia="Times New Roman" w:cs="Arial"/>
          <w:color w:val="auto"/>
          <w:lang w:val="en-US" w:bidi="ar-SA"/>
        </w:rPr>
      </w:pPr>
      <w:r>
        <w:rPr/>
        <w:t>Table S3 Germline callers</w:t>
      </w:r>
      <w:r/>
    </w:p>
    <w:tbl>
      <w:tblPr>
        <w:tblW w:w="13165" w:type="dxa"/>
        <w:jc w:val="left"/>
        <w:tblInd w:w="8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815"/>
        <w:gridCol w:w="1172"/>
        <w:gridCol w:w="1348"/>
        <w:gridCol w:w="720"/>
        <w:gridCol w:w="1360"/>
        <w:gridCol w:w="821"/>
        <w:gridCol w:w="720"/>
        <w:gridCol w:w="545"/>
        <w:gridCol w:w="696"/>
        <w:gridCol w:w="1258"/>
        <w:gridCol w:w="2710"/>
      </w:tblGrid>
      <w:tr>
        <w:trPr>
          <w:tblHeader w:val="true"/>
          <w:trHeight w:val="255" w:hRule="atLeast"/>
        </w:trPr>
        <w:tc>
          <w:tcPr>
            <w:tcW w:w="18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Name</w:t>
            </w:r>
            <w:r/>
          </w:p>
        </w:tc>
        <w:tc>
          <w:tcPr>
            <w:tcW w:w="11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BAM/SAM input</w:t>
            </w:r>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Other inputs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pPr>
            <w:r>
              <w:rPr>
                <w:rFonts w:cs="Arial" w:ascii="Arial" w:hAnsi="Arial"/>
                <w:b/>
                <w:bCs/>
                <w:sz w:val="16"/>
                <w:szCs w:val="16"/>
              </w:rPr>
              <w:t xml:space="preserve">VCF </w:t>
              <w:br/>
              <w:t>output</w:t>
            </w:r>
            <w:r/>
          </w:p>
        </w:tc>
        <w:tc>
          <w:tcPr>
            <w:tcW w:w="13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Other outputs</w:t>
            </w:r>
            <w:r/>
          </w:p>
        </w:tc>
        <w:tc>
          <w:tcPr>
            <w:tcW w:w="8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Illumina</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Solid</w:t>
            </w:r>
            <w:r/>
          </w:p>
        </w:tc>
        <w:tc>
          <w:tcPr>
            <w:tcW w:w="5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SNP</w:t>
            </w:r>
            <w:r/>
          </w:p>
        </w:tc>
        <w:tc>
          <w:tcPr>
            <w:tcW w:w="6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INDEL</w:t>
            </w:r>
            <w:r/>
          </w:p>
        </w:tc>
        <w:tc>
          <w:tcPr>
            <w:tcW w:w="125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pPr>
            <w:r>
              <w:rPr>
                <w:rFonts w:cs="Arial" w:ascii="Arial" w:hAnsi="Arial"/>
                <w:b/>
                <w:bCs/>
                <w:sz w:val="16"/>
                <w:szCs w:val="16"/>
              </w:rPr>
              <w:t>Last</w:t>
              <w:br/>
              <w:t>update</w:t>
            </w:r>
            <w:r/>
          </w:p>
        </w:tc>
        <w:tc>
          <w:tcPr>
            <w:tcW w:w="2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Notes</w:t>
            </w:r>
            <w:r/>
          </w:p>
        </w:tc>
      </w:tr>
      <w:tr>
        <w:trPr>
          <w:trHeight w:val="746" w:hRule="atLeast"/>
        </w:trPr>
        <w:tc>
          <w:tcPr>
            <w:tcW w:w="18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Atlas 2 </w:t>
            </w:r>
            <w:r>
              <w:fldChar w:fldCharType="begin"/>
            </w:r>
            <w:r>
              <w:instrText> ADDIN ZOTERO_ITEM CSL_CITATION {"citationID":"3azb3ZPS","properties":{"formattedCitation":"[29]","plainCitation":"[29]"},"citationItems":[{"id":197,"uris":["http://zotero.org/users/local/z2nTIpGn/items/S8XFRB65"],"uri":["http://zotero.org/users/local/z2nTIpGn/items/S8XFRB65"]}],"schema":"https://github.com/citation-style-language/schema/raw/master/csl-citation.json"} </w:instrText>
            </w:r>
            <w:r>
              <w:fldChar w:fldCharType="separate"/>
            </w:r>
            <w:bookmarkStart w:id="28" w:name="__Fieldmark__50_1214748340"/>
            <w:r>
              <w:rPr>
                <w:rFonts w:cs="Arial" w:ascii="Arial" w:hAnsi="Arial"/>
                <w:sz w:val="16"/>
                <w:szCs w:val="16"/>
              </w:rPr>
              <w:t>[29]</w:t>
            </w:r>
            <w:bookmarkEnd w:id="28"/>
            <w:r>
              <w:rPr>
                <w:rFonts w:cs="Arial" w:ascii="Arial" w:hAnsi="Arial"/>
                <w:sz w:val="16"/>
                <w:szCs w:val="16"/>
              </w:rPr>
            </w:r>
            <w:r>
              <w:fldChar w:fldCharType="end"/>
            </w:r>
            <w:r/>
          </w:p>
        </w:tc>
        <w:tc>
          <w:tcPr>
            <w:tcW w:w="11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FASTA (ref. Genome)</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3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8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5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2011-08-29</w:t>
            </w:r>
            <w:r/>
          </w:p>
        </w:tc>
        <w:tc>
          <w:tcPr>
            <w:tcW w:w="2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Suite for variant analysis in WES data, which has been integrated into the Genboree Workbench; collects coverage information;</w:t>
            </w:r>
            <w:r/>
          </w:p>
        </w:tc>
      </w:tr>
      <w:tr>
        <w:trPr>
          <w:trHeight w:val="64" w:hRule="atLeast"/>
        </w:trPr>
        <w:tc>
          <w:tcPr>
            <w:tcW w:w="18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Bambino </w:t>
            </w:r>
            <w:r>
              <w:fldChar w:fldCharType="begin"/>
            </w:r>
            <w:r>
              <w:instrText> ADDIN ZOTERO_ITEM CSL_CITATION {"citationID":"aPbopZAF","properties":{"formattedCitation":"[30]","plainCitation":"[30]"},"citationItems":[{"id":112,"uris":["http://zotero.org/users/local/z2nTIpGn/items/BJTV2WWJ"],"uri":["http://zotero.org/users/local/z2nTIpGn/items/BJTV2WWJ"]}],"schema":"https://github.com/citation-style-language/schema/raw/master/csl-citation.json"} </w:instrText>
            </w:r>
            <w:r>
              <w:fldChar w:fldCharType="separate"/>
            </w:r>
            <w:bookmarkStart w:id="29" w:name="__Fieldmark__51_1214748340"/>
            <w:r>
              <w:rPr>
                <w:rFonts w:cs="Arial" w:ascii="Arial" w:hAnsi="Arial"/>
                <w:sz w:val="16"/>
                <w:szCs w:val="16"/>
              </w:rPr>
              <w:t>[30]</w:t>
            </w:r>
            <w:bookmarkEnd w:id="29"/>
            <w:r>
              <w:rPr>
                <w:rFonts w:cs="Arial" w:ascii="Arial" w:hAnsi="Arial"/>
                <w:sz w:val="16"/>
                <w:szCs w:val="16"/>
              </w:rPr>
            </w:r>
            <w:r>
              <w:fldChar w:fldCharType="end"/>
            </w:r>
            <w:r/>
          </w:p>
        </w:tc>
        <w:tc>
          <w:tcPr>
            <w:tcW w:w="11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3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CSV</w:t>
            </w:r>
            <w:r/>
          </w:p>
        </w:tc>
        <w:tc>
          <w:tcPr>
            <w:tcW w:w="8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6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125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2012-03-09</w:t>
            </w:r>
            <w:r/>
          </w:p>
        </w:tc>
        <w:tc>
          <w:tcPr>
            <w:tcW w:w="2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242" w:hRule="atLeast"/>
        </w:trPr>
        <w:tc>
          <w:tcPr>
            <w:tcW w:w="18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pPr>
            <w:r>
              <w:rPr>
                <w:rFonts w:cs="Arial" w:ascii="Arial" w:hAnsi="Arial"/>
                <w:sz w:val="16"/>
                <w:szCs w:val="16"/>
              </w:rPr>
              <w:t xml:space="preserve">Beagle </w:t>
            </w:r>
            <w:r>
              <w:fldChar w:fldCharType="begin"/>
            </w:r>
            <w:r>
              <w:instrText> ADDIN ZOTERO_ITEM CSL_CITATION {"citationID":"y7ZkETmU","properties":{"formattedCitation":"[31]","plainCitation":"[31]"},"citationItems":[{"id":196,"uris":["http://zotero.org/users/local/z2nTIpGn/items/XXTAZ2NT"],"uri":["http://zotero.org/users/local/z2nTIpGn/items/XXTAZ2NT"],"itemData":{"id":196,"type":"article-journal","title":"Simultaneous genotype calling and haplotype phasing improves genotype accuracy and reduces false-positive associations for genome-wide association studies","container-title":"American journal of human genetics","page":"847-861","volume":"85","issue":"6","abstract":"We present a novel method for simultaneous genotype calling and haplotype-phase inference. Our method employs the computationally efficient BEAGLE haplotype-frequency model, which can be applied to large-scale studies with millions of markers and thousands of samples. We compare genotype calls made with our method to genotype calls made with the BIRDSEED, CHIAMO, GenCall, and ILLUMINUS genotype-calling methods, using genotype data from the Illumina 550K and Affymetrix 500K arrays. We show that our method has higher genotype-call accuracy and yields fewer uncalled genotypes than competing methods. We perform single-marker analysis of data from the Wellcome Trust Case Control Consortium bipolar disorder and type 2 diabetes studies. For bipolar disorder, the genotype calls in the original study yield 25 markers with apparent false-positive association with bipolar disorder at a p &lt; 10(-7) significance level, whereas genotype calls made with our method yield no associated markers at this significance threshold. Conversely, for markers with replicated association with type 2 diabetes, there is good concordance between genotype calls used in the original study and calls made by our method. Results from single-marker and haplotypic analysis of our method's genotype calls for the bipolar disorder study indicate that our method is highly effective at eliminating genotyping artifacts that cause false-positive associations in genome-wide association studies. Our new genotype-calling methods are implemented in the BEAGLE and BEAGLECALL software packages.","DOI":"10.1016/j.ajhg.2009.11.004","note":"PMID: 19931040","journalAbbreviation":"Am. J. Hum. Genet.","author":[{"family":"Browning","given":"Brian L"},{"family":"Yu","given":"Zhaoxia"}],"issued":{"year":2009,"month":12},"accessed":{"year":2012,"month":7,"day":10},"page-first":"847"}}],"schema":"https://github.com/citation-style-language/schema/raw/master/csl-citation.json"} </w:instrText>
            </w:r>
            <w:r>
              <w:fldChar w:fldCharType="separate"/>
            </w:r>
            <w:bookmarkStart w:id="30" w:name="__Fieldmark__52_1214748340"/>
            <w:r>
              <w:rPr>
                <w:rFonts w:cs="Arial" w:ascii="Arial" w:hAnsi="Arial"/>
                <w:sz w:val="16"/>
                <w:szCs w:val="16"/>
              </w:rPr>
              <w:t>[31]</w:t>
            </w:r>
            <w:bookmarkEnd w:id="30"/>
            <w:r>
              <w:rPr>
                <w:rFonts w:cs="Arial" w:ascii="Arial" w:hAnsi="Arial"/>
                <w:sz w:val="16"/>
                <w:szCs w:val="16"/>
              </w:rPr>
            </w:r>
            <w:r>
              <w:fldChar w:fldCharType="end"/>
            </w:r>
            <w:r/>
          </w:p>
        </w:tc>
        <w:tc>
          <w:tcPr>
            <w:tcW w:w="11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333333"/>
                <w:lang w:val="en-US" w:bidi="ar-SA"/>
              </w:rPr>
            </w:pPr>
            <w:r>
              <w:rPr>
                <w:rFonts w:cs="Arial" w:ascii="Arial" w:hAnsi="Arial"/>
                <w:color w:val="333333"/>
                <w:sz w:val="16"/>
                <w:szCs w:val="16"/>
              </w:rPr>
              <w:t>no</w:t>
            </w:r>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Beagle input format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3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Beagle format</w:t>
            </w:r>
            <w:r/>
          </w:p>
        </w:tc>
        <w:tc>
          <w:tcPr>
            <w:tcW w:w="8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y/y</w:t>
            </w:r>
            <w:r/>
          </w:p>
        </w:tc>
        <w:tc>
          <w:tcPr>
            <w:tcW w:w="5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5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2011-10-31</w:t>
            </w:r>
            <w:r/>
          </w:p>
        </w:tc>
        <w:tc>
          <w:tcPr>
            <w:tcW w:w="2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Software for imputation, phasing and association;</w:t>
            </w:r>
            <w:r/>
          </w:p>
        </w:tc>
      </w:tr>
      <w:tr>
        <w:trPr>
          <w:trHeight w:val="510" w:hRule="atLeast"/>
        </w:trPr>
        <w:tc>
          <w:tcPr>
            <w:tcW w:w="18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CoNAn-SNV </w:t>
            </w:r>
            <w:r>
              <w:fldChar w:fldCharType="begin"/>
            </w:r>
            <w:r>
              <w:instrText> ADDIN ZOTERO_ITEM CSL_CITATION {"citationID":"roTPB6k2","properties":{"formattedCitation":"[32]","plainCitation":"[32]"},"citationItems":[{"id":371,"uris":["http://zotero.org/users/local/z2nTIpGn/items/5FEH8BQV"],"uri":["http://zotero.org/users/local/z2nTIpGn/items/5FEH8BQV"],"itemData":{"id":371,"type":"webpage","title":"CoNAn-SNV","URL":"http://compbio.bccrc.ca/software/conan-snv/"}}],"schema":"https://github.com/citation-style-language/schema/raw/master/csl-citation.json"} </w:instrText>
            </w:r>
            <w:r>
              <w:fldChar w:fldCharType="separate"/>
            </w:r>
            <w:bookmarkStart w:id="31" w:name="__Fieldmark__53_1214748340"/>
            <w:r>
              <w:rPr>
                <w:rFonts w:cs="Arial" w:ascii="Arial" w:hAnsi="Arial"/>
                <w:sz w:val="16"/>
                <w:szCs w:val="16"/>
              </w:rPr>
              <w:t>[32]</w:t>
            </w:r>
            <w:bookmarkEnd w:id="31"/>
            <w:r>
              <w:rPr>
                <w:rFonts w:cs="Arial" w:ascii="Arial" w:hAnsi="Arial"/>
                <w:sz w:val="16"/>
                <w:szCs w:val="16"/>
              </w:rPr>
            </w:r>
            <w:r>
              <w:fldChar w:fldCharType="end"/>
            </w:r>
            <w:r/>
          </w:p>
        </w:tc>
        <w:tc>
          <w:tcPr>
            <w:tcW w:w="11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pileup, model parameters, segmentation boundaries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3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CSV</w:t>
            </w:r>
            <w:r/>
          </w:p>
        </w:tc>
        <w:tc>
          <w:tcPr>
            <w:tcW w:w="8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25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2010-06-23</w:t>
            </w:r>
            <w:r/>
          </w:p>
        </w:tc>
        <w:tc>
          <w:tcPr>
            <w:tcW w:w="2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890" w:hRule="atLeast"/>
        </w:trPr>
        <w:tc>
          <w:tcPr>
            <w:tcW w:w="18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CORTEX </w:t>
            </w:r>
            <w:r>
              <w:fldChar w:fldCharType="begin"/>
            </w:r>
            <w:r>
              <w:instrText> ADDIN ZOTERO_ITEM CSL_CITATION {"citationID":"WMTrisH2","properties":{"formattedCitation":"[33]","plainCitation":"[33]"},"citationItems":[{"id":206,"uris":["http://zotero.org/users/local/z2nTIpGn/items/XFXIS976"],"uri":["http://zotero.org/users/local/z2nTIpGn/items/XFXIS976"]}],"schema":"https://github.com/citation-style-language/schema/raw/master/csl-citation.json"} </w:instrText>
            </w:r>
            <w:r>
              <w:fldChar w:fldCharType="separate"/>
            </w:r>
            <w:bookmarkStart w:id="32" w:name="__Fieldmark__54_1214748340"/>
            <w:r>
              <w:rPr>
                <w:rFonts w:cs="Arial" w:ascii="Arial" w:hAnsi="Arial"/>
                <w:sz w:val="16"/>
                <w:szCs w:val="16"/>
              </w:rPr>
              <w:t>[33]</w:t>
            </w:r>
            <w:bookmarkEnd w:id="32"/>
            <w:r>
              <w:rPr>
                <w:rFonts w:cs="Arial" w:ascii="Arial" w:hAnsi="Arial"/>
                <w:sz w:val="16"/>
                <w:szCs w:val="16"/>
              </w:rPr>
            </w:r>
            <w:r>
              <w:fldChar w:fldCharType="end"/>
            </w:r>
            <w:r/>
          </w:p>
        </w:tc>
        <w:tc>
          <w:tcPr>
            <w:tcW w:w="11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fastq, FASTA</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3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FASTA-like</w:t>
            </w:r>
            <w:r/>
          </w:p>
        </w:tc>
        <w:tc>
          <w:tcPr>
            <w:tcW w:w="8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5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2011-11-03</w:t>
            </w:r>
            <w:r/>
          </w:p>
        </w:tc>
        <w:tc>
          <w:tcPr>
            <w:tcW w:w="2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Tool performs variant discovery by de novo assembly - no reference genome required; can also detect inversions, complex variants, and small haplotypes;</w:t>
            </w:r>
            <w:r/>
          </w:p>
        </w:tc>
      </w:tr>
      <w:tr>
        <w:trPr>
          <w:trHeight w:val="64" w:hRule="atLeast"/>
        </w:trPr>
        <w:tc>
          <w:tcPr>
            <w:tcW w:w="18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CRISP </w:t>
            </w:r>
            <w:r>
              <w:fldChar w:fldCharType="begin"/>
            </w:r>
            <w:r>
              <w:instrText> ADDIN ZOTERO_ITEM CSL_CITATION {"citationID":"Mx62yKVI","properties":{"formattedCitation":"[34]","plainCitation":"[34]"},"citationItems":[{"id":208,"uris":["http://zotero.org/users/local/z2nTIpGn/items/RMR7EXXA"],"uri":["http://zotero.org/users/local/z2nTIpGn/items/RMR7EXXA"],"itemData":{"id":208,"type":"article-journal","title":"A statistical method for the detection of variants from next-generation resequencing of DNA pools","container-title":"Bioinformatics (Oxford, England)","page":"i318-324","volume":"26","issue":"12","abstract":"MOTIVATION\n\nNext-generation sequencing technologies have enabled the sequencing of several human genomes in their entirety. However, the routine resequencing of complete genomes remains infeasible. The massive capacity of next-generation sequencers can be harnessed for sequencing specific genomic regions in hundreds to thousands of individuals. Sequencing-based association studies are currently limited by the low level of multiplexing offered by sequencing platforms. Pooled sequencing represents a cost-effective approach for studying rare variants in large populations. To utilize the power of DNA pooling, it is important to accurately identify sequence variants from pooled sequencing data. Detection of rare variants from pooled sequencing represents a different challenge than detection of variants from individual sequencing.\n\n\nRESULTS\n\nWe describe a novel statistical approach, CRISP [Comprehensive Read analysis for Identification of Single Nucleotide Polymorphisms (SNPs) from Pooled sequencing] that is able to identify both rare and common variants by using two approaches: (i) comparing the distribution of allele counts across multiple pools using contingency tables and (ii) evaluating the probability of observing multiple non-reference base calls due to sequencing errors alone. Information about the distribution of reads between the forward and reverse strands and the size of the pools is also incorporated within this framework to filter out false variants. Validation of CRISP on two separate pooled sequencing datasets generated using the Illumina Genome Analyzer demonstrates that it can detect 80-85% of SNPs identified using individual sequencing while achieving a low false discovery rate (3-5%). Comparison with previous methods for pooled SNP detection demonstrates the significantly lower false positive and false negative rates for CRISP.\n\n\nAVAILABILITY\n\nImplementation of this method is available at http://polymorphism.scripps.edu/~vbansal/software/CRISP/.","DOI":"10.1093/bioinformatics/btq214","note":"PMID: 20529923","journalAbbreviation":"Bioinformatics","author":[{"family":"Bansal","given":"Vikas"}],"issued":{"year":2010,"month":6,"day":15},"accessed":{"year":2012,"month":7,"day":10},"page-first":"i318"}}],"schema":"https://github.com/citation-style-language/schema/raw/master/csl-citation.json"} </w:instrText>
            </w:r>
            <w:r>
              <w:fldChar w:fldCharType="separate"/>
            </w:r>
            <w:bookmarkStart w:id="33" w:name="__Fieldmark__55_1214748340"/>
            <w:r>
              <w:rPr>
                <w:rFonts w:cs="Arial" w:ascii="Arial" w:hAnsi="Arial"/>
                <w:sz w:val="16"/>
                <w:szCs w:val="16"/>
              </w:rPr>
              <w:t>[34]</w:t>
            </w:r>
            <w:bookmarkEnd w:id="33"/>
            <w:r>
              <w:rPr>
                <w:rFonts w:cs="Arial" w:ascii="Arial" w:hAnsi="Arial"/>
                <w:sz w:val="16"/>
                <w:szCs w:val="16"/>
              </w:rPr>
            </w:r>
            <w:r>
              <w:fldChar w:fldCharType="end"/>
            </w:r>
            <w:r/>
          </w:p>
        </w:tc>
        <w:tc>
          <w:tcPr>
            <w:tcW w:w="11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3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8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5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2012-04-24</w:t>
            </w:r>
            <w:r/>
          </w:p>
        </w:tc>
        <w:tc>
          <w:tcPr>
            <w:tcW w:w="2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530" w:hRule="atLeast"/>
        </w:trPr>
        <w:tc>
          <w:tcPr>
            <w:tcW w:w="18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Dindel </w:t>
            </w:r>
            <w:r>
              <w:fldChar w:fldCharType="begin"/>
            </w:r>
            <w:r>
              <w:instrText> ADDIN ZOTERO_ITEM CSL_CITATION {"citationID":"Q8z3Tx13","properties":{"formattedCitation":"[35]","plainCitation":"[35]"},"citationItems":[{"id":198,"uris":["http://zotero.org/users/local/z2nTIpGn/items/MAAIV8VM"],"uri":["http://zotero.org/users/local/z2nTIpGn/items/MAAIV8VM"]}],"schema":"https://github.com/citation-style-language/schema/raw/master/csl-citation.json"} </w:instrText>
            </w:r>
            <w:r>
              <w:fldChar w:fldCharType="separate"/>
            </w:r>
            <w:bookmarkStart w:id="34" w:name="__Fieldmark__56_1214748340"/>
            <w:r>
              <w:rPr>
                <w:rFonts w:cs="Arial" w:ascii="Arial" w:hAnsi="Arial"/>
                <w:sz w:val="16"/>
                <w:szCs w:val="16"/>
              </w:rPr>
              <w:t>[35]</w:t>
            </w:r>
            <w:bookmarkEnd w:id="34"/>
            <w:r>
              <w:rPr>
                <w:rFonts w:cs="Arial" w:ascii="Arial" w:hAnsi="Arial"/>
                <w:sz w:val="16"/>
                <w:szCs w:val="16"/>
              </w:rPr>
            </w:r>
            <w:r>
              <w:fldChar w:fldCharType="end"/>
            </w:r>
            <w:r/>
          </w:p>
        </w:tc>
        <w:tc>
          <w:tcPr>
            <w:tcW w:w="11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FASTA (ref. genome)</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3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8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6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5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2010-10-25</w:t>
            </w:r>
            <w:r/>
          </w:p>
        </w:tc>
        <w:tc>
          <w:tcPr>
            <w:tcW w:w="2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Tool can also test if detected variants are real INDELs or sequencing or mapping errors;</w:t>
            </w:r>
            <w:r/>
          </w:p>
        </w:tc>
      </w:tr>
      <w:tr>
        <w:trPr>
          <w:trHeight w:val="1094" w:hRule="atLeast"/>
        </w:trPr>
        <w:tc>
          <w:tcPr>
            <w:tcW w:w="18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FreeBayes </w:t>
            </w:r>
            <w:r>
              <w:fldChar w:fldCharType="begin"/>
            </w:r>
            <w:r>
              <w:instrText> ADDIN ZOTERO_ITEM CSL_CITATION {"citationID":"rdxah9if","properties":{"formattedCitation":"[36]","plainCitation":"[36]"},"citationItems":[{"id":372,"uris":["http://zotero.org/users/local/z2nTIpGn/items/NCCXVB3K"],"uri":["http://zotero.org/users/local/z2nTIpGn/items/NCCXVB3K"],"itemData":{"id":372,"type":"webpage","title":"FreeBayes","URL":"http://bioinformatics.bc.edu/marthlab/FreeBayes","accessed":{"year":2012,"month":2,"day":2}}}],"schema":"https://github.com/citation-style-language/schema/raw/master/csl-citation.json"} </w:instrText>
            </w:r>
            <w:r>
              <w:fldChar w:fldCharType="separate"/>
            </w:r>
            <w:bookmarkStart w:id="35" w:name="__Fieldmark__57_1214748340"/>
            <w:r>
              <w:rPr>
                <w:rFonts w:cs="Arial" w:ascii="Arial" w:hAnsi="Arial"/>
                <w:sz w:val="16"/>
                <w:szCs w:val="16"/>
              </w:rPr>
              <w:t>[36]</w:t>
            </w:r>
            <w:bookmarkEnd w:id="35"/>
            <w:r>
              <w:rPr>
                <w:rFonts w:cs="Arial" w:ascii="Arial" w:hAnsi="Arial"/>
                <w:sz w:val="16"/>
                <w:szCs w:val="16"/>
              </w:rPr>
            </w:r>
            <w:r>
              <w:fldChar w:fldCharType="end"/>
            </w:r>
            <w:r/>
          </w:p>
        </w:tc>
        <w:tc>
          <w:tcPr>
            <w:tcW w:w="11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3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8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5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2012-05-30</w:t>
            </w:r>
            <w:r/>
          </w:p>
        </w:tc>
        <w:tc>
          <w:tcPr>
            <w:tcW w:w="2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Software also finds MNPs (multi-nucleotide polymorphisms), and complex events (composite insertion and substitution events) smaller than the length of</w:t>
              <w:br/>
              <w:t>a short-read sequencing alignment;</w:t>
            </w:r>
            <w:r/>
          </w:p>
        </w:tc>
      </w:tr>
      <w:tr>
        <w:trPr>
          <w:trHeight w:val="530" w:hRule="atLeast"/>
        </w:trPr>
        <w:tc>
          <w:tcPr>
            <w:tcW w:w="18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pPr>
            <w:r>
              <w:rPr>
                <w:rFonts w:cs="Arial" w:ascii="Arial" w:hAnsi="Arial"/>
                <w:sz w:val="16"/>
                <w:szCs w:val="16"/>
              </w:rPr>
              <w:t xml:space="preserve">GATK (UnifiedGenotyper) </w:t>
            </w:r>
            <w:r>
              <w:fldChar w:fldCharType="begin"/>
            </w:r>
            <w:r>
              <w:instrText> ADDIN ZOTERO_ITEM CSL_CITATION {"citationID":"A24hs5M7","properties":{"formattedCitation":"[37]","plainCitation":"[37]"},"citationItems":[{"id":79,"uris":["http://zotero.org/users/local/z2nTIpGn/items/PITNW5AM"],"uri":["http://zotero.org/users/local/z2nTIpGn/items/PITNW5AM"]}],"schema":"https://github.com/citation-style-language/schema/raw/master/csl-citation.json"} </w:instrText>
            </w:r>
            <w:r>
              <w:fldChar w:fldCharType="separate"/>
            </w:r>
            <w:bookmarkStart w:id="36" w:name="__Fieldmark__58_1214748340"/>
            <w:r>
              <w:rPr>
                <w:rFonts w:cs="Arial" w:ascii="Arial" w:hAnsi="Arial"/>
                <w:sz w:val="16"/>
                <w:szCs w:val="16"/>
              </w:rPr>
              <w:t>[37]</w:t>
            </w:r>
            <w:bookmarkEnd w:id="36"/>
            <w:r>
              <w:rPr>
                <w:rFonts w:cs="Arial" w:ascii="Arial" w:hAnsi="Arial"/>
                <w:sz w:val="16"/>
                <w:szCs w:val="16"/>
              </w:rPr>
            </w:r>
            <w:r>
              <w:fldChar w:fldCharType="end"/>
            </w:r>
            <w:r/>
          </w:p>
        </w:tc>
        <w:tc>
          <w:tcPr>
            <w:tcW w:w="11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3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8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5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2012-05-01</w:t>
            </w:r>
            <w:r/>
          </w:p>
        </w:tc>
        <w:tc>
          <w:tcPr>
            <w:tcW w:w="2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Package includes SNP and genotype caller, SNP filtering, and SNP quality recalibration;</w:t>
            </w:r>
            <w:r/>
          </w:p>
        </w:tc>
      </w:tr>
      <w:tr>
        <w:trPr>
          <w:trHeight w:val="255" w:hRule="atLeast"/>
        </w:trPr>
        <w:tc>
          <w:tcPr>
            <w:tcW w:w="18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GSNP </w:t>
            </w:r>
            <w:r>
              <w:fldChar w:fldCharType="begin"/>
            </w:r>
            <w:r>
              <w:instrText> ADDIN ZOTERO_ITEM CSL_CITATION {"citationID":"kmSh8zFR","properties":{"formattedCitation":"[38]","plainCitation":"[38]"},"citationItems":[{"id":373,"uris":["http://zotero.org/users/local/z2nTIpGn/items/EU8CVSNC"],"uri":["http://zotero.org/users/local/z2nTIpGn/items/EU8CVSNC"],"itemData":{"id":373,"type":"webpage","title":"GSNP","URL":"http://jil.genomics.org.cn/index.php/en/software/gsnp.html"}}],"schema":"https://github.com/citation-style-language/schema/raw/master/csl-citation.json"} </w:instrText>
            </w:r>
            <w:r>
              <w:fldChar w:fldCharType="separate"/>
            </w:r>
            <w:bookmarkStart w:id="37" w:name="__Fieldmark__59_1214748340"/>
            <w:r>
              <w:rPr>
                <w:rFonts w:cs="Arial" w:ascii="Arial" w:hAnsi="Arial"/>
                <w:sz w:val="16"/>
                <w:szCs w:val="16"/>
              </w:rPr>
              <w:t>[38]</w:t>
            </w:r>
            <w:bookmarkEnd w:id="37"/>
            <w:r>
              <w:rPr>
                <w:rFonts w:cs="Arial" w:ascii="Arial" w:hAnsi="Arial"/>
                <w:sz w:val="16"/>
                <w:szCs w:val="16"/>
              </w:rPr>
            </w:r>
            <w:r>
              <w:fldChar w:fldCharType="end"/>
            </w:r>
            <w:r/>
          </w:p>
        </w:tc>
        <w:tc>
          <w:tcPr>
            <w:tcW w:w="11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SOAP alignment result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3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CSV</w:t>
            </w:r>
            <w:r/>
          </w:p>
        </w:tc>
        <w:tc>
          <w:tcPr>
            <w:tcW w:w="8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25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2011-11-11</w:t>
            </w:r>
            <w:r/>
          </w:p>
        </w:tc>
        <w:tc>
          <w:tcPr>
            <w:tcW w:w="2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GPGPU (cuda) implementation of SoapSNP;</w:t>
            </w:r>
            <w:r/>
          </w:p>
        </w:tc>
      </w:tr>
      <w:tr>
        <w:trPr>
          <w:trHeight w:val="890" w:hRule="atLeast"/>
        </w:trPr>
        <w:tc>
          <w:tcPr>
            <w:tcW w:w="18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pPr>
            <w:r>
              <w:rPr>
                <w:rFonts w:cs="Arial" w:ascii="Arial" w:hAnsi="Arial"/>
                <w:sz w:val="16"/>
                <w:szCs w:val="16"/>
              </w:rPr>
              <w:t xml:space="preserve">IMPUTE2 </w:t>
            </w:r>
            <w:r>
              <w:fldChar w:fldCharType="begin"/>
            </w:r>
            <w:r>
              <w:instrText> ADDIN ZOTERO_ITEM CSL_CITATION {"citationID":"lOpEdnHu","properties":{"formattedCitation":"[39]","plainCitation":"[39]"},"citationItems":[{"id":201,"uris":["http://zotero.org/users/local/z2nTIpGn/items/3KST8755"],"uri":["http://zotero.org/users/local/z2nTIpGn/items/3KST8755"],"itemData":{"id":201,"type":"article-journal","title":"A flexible and accurate genotype imputation method for the next generation of genome-wide association studies","container-title":"PLoS genetics","page":"e1000529","volume":"5","issue":"6","abstract":"Genotype imputation methods are now being widely used in the analysis of genome-wide association studies. Most imputation analyses to date have used the HapMap as a reference dataset, but new reference panels (such as controls genotyped on multiple SNP chips and densely typed samples from the 1,000 Genomes Project) will soon allow a broader range of SNPs to be imputed with higher accuracy, thereby increasing power. We describe a genotype imputation method (IMPUTE version 2) that is designed to address the challenges presented by these new datasets. The main innovation of our approach is a flexible modelling framework that increases accuracy and combines information across multiple reference panels while remaining computationally feasible. We find that IMPUTE v2 attains higher accuracy than other methods when the HapMap provides the sole reference panel, but that the size of the panel constrains the improvements that can be made. We also find that imputation accuracy can be greatly enhanced by expanding the reference panel to contain thousands of chromosomes and that IMPUTE v2 outperforms other methods in this setting at both rare and common SNPs, with overall error rates that are 15%-20% lower than those of the closest competing method. One particularly challenging aspect of next-generation association studies is to integrate information across multiple reference panels genotyped on different sets of SNPs; we show that our approach to this problem has practical advantages over other suggested solutions.","DOI":"10.1371/journal.pgen.1000529","note":"PMID: 19543373","journalAbbreviation":"PLoS Genet.","author":[{"family":"Howie","given":"Bryan N"},{"family":"Donnelly","given":"Peter"},{"family":"Marchini","given":"Jonathan"}],"issued":{"year":2009,"month":6},"accessed":{"year":2012,"month":7,"day":10},"page-first":"e1000529"}}],"schema":"https://github.com/citation-style-language/schema/raw/master/csl-citation.json"} </w:instrText>
            </w:r>
            <w:r>
              <w:fldChar w:fldCharType="separate"/>
            </w:r>
            <w:bookmarkStart w:id="38" w:name="__Fieldmark__60_1214748340"/>
            <w:r>
              <w:rPr>
                <w:rFonts w:cs="Arial" w:ascii="Arial" w:hAnsi="Arial"/>
                <w:sz w:val="16"/>
                <w:szCs w:val="16"/>
              </w:rPr>
              <w:t>[39]</w:t>
            </w:r>
            <w:bookmarkEnd w:id="38"/>
            <w:r>
              <w:rPr>
                <w:rFonts w:cs="Arial" w:ascii="Arial" w:hAnsi="Arial"/>
                <w:sz w:val="16"/>
                <w:szCs w:val="16"/>
              </w:rPr>
            </w:r>
            <w:r>
              <w:fldChar w:fldCharType="end"/>
            </w:r>
            <w:r/>
          </w:p>
        </w:tc>
        <w:tc>
          <w:tcPr>
            <w:tcW w:w="11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333333"/>
                <w:lang w:val="en-US" w:bidi="ar-SA"/>
              </w:rPr>
            </w:pPr>
            <w:r>
              <w:rPr>
                <w:rFonts w:cs="Arial" w:ascii="Arial" w:hAnsi="Arial"/>
                <w:color w:val="333333"/>
                <w:sz w:val="16"/>
                <w:szCs w:val="16"/>
              </w:rPr>
              <w:t>no</w:t>
            </w:r>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genotype-file-format, recombination-map</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3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impute format</w:t>
            </w:r>
            <w:r/>
          </w:p>
        </w:tc>
        <w:tc>
          <w:tcPr>
            <w:tcW w:w="8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5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2012-01-27</w:t>
            </w:r>
            <w:r/>
          </w:p>
        </w:tc>
        <w:tc>
          <w:tcPr>
            <w:tcW w:w="2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Software for imputation and phasing, including a mode for genotype calling; good documentation is provided but a steep learning curve;</w:t>
            </w:r>
            <w:r/>
          </w:p>
        </w:tc>
      </w:tr>
      <w:tr>
        <w:trPr>
          <w:trHeight w:val="255" w:hRule="atLeast"/>
        </w:trPr>
        <w:tc>
          <w:tcPr>
            <w:tcW w:w="18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Indelocator </w:t>
            </w:r>
            <w:r>
              <w:fldChar w:fldCharType="begin"/>
            </w:r>
            <w:r>
              <w:instrText> ADDIN ZOTERO_ITEM CSL_CITATION {"citationID":"3RNqfrmv","properties":{"formattedCitation":"[40]","plainCitation":"[40]"},"citationItems":[{"id":374,"uris":["http://zotero.org/users/local/z2nTIpGn/items/IB5MQ4AT"],"uri":["http://zotero.org/users/local/z2nTIpGn/items/IB5MQ4AT"],"itemData":{"id":374,"type":"webpage","title":"Indelocator","URL":"https://confluence.broadinstitute.org/display/CGATools/Indelocator"}}],"schema":"https://github.com/citation-style-language/schema/raw/master/csl-citation.json"} </w:instrText>
            </w:r>
            <w:r>
              <w:fldChar w:fldCharType="separate"/>
            </w:r>
            <w:bookmarkStart w:id="39" w:name="__Fieldmark__61_1214748340"/>
            <w:r>
              <w:rPr>
                <w:rFonts w:cs="Arial" w:ascii="Arial" w:hAnsi="Arial"/>
                <w:sz w:val="16"/>
                <w:szCs w:val="16"/>
              </w:rPr>
              <w:t>[40]</w:t>
            </w:r>
            <w:bookmarkEnd w:id="39"/>
            <w:r>
              <w:rPr>
                <w:rFonts w:cs="Arial" w:ascii="Arial" w:hAnsi="Arial"/>
                <w:sz w:val="16"/>
                <w:szCs w:val="16"/>
              </w:rPr>
            </w:r>
            <w:r>
              <w:fldChar w:fldCharType="end"/>
            </w:r>
            <w:r/>
          </w:p>
        </w:tc>
        <w:tc>
          <w:tcPr>
            <w:tcW w:w="11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3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CSV</w:t>
            </w:r>
            <w:r/>
          </w:p>
        </w:tc>
        <w:tc>
          <w:tcPr>
            <w:tcW w:w="8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6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5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2012-02-22</w:t>
            </w:r>
            <w:r/>
          </w:p>
        </w:tc>
        <w:tc>
          <w:tcPr>
            <w:tcW w:w="2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Calling short indels; uses inputs from normal and tumor samples; also runs with just one sample</w:t>
            </w:r>
            <w:r/>
          </w:p>
        </w:tc>
      </w:tr>
      <w:tr>
        <w:trPr>
          <w:trHeight w:val="255" w:hRule="atLeast"/>
        </w:trPr>
        <w:tc>
          <w:tcPr>
            <w:tcW w:w="18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Ion Variant Hunter </w:t>
            </w:r>
            <w:r>
              <w:fldChar w:fldCharType="begin"/>
            </w:r>
            <w:r>
              <w:instrText> ADDIN ZOTERO_ITEM CSL_CITATION {"citationID":"DbPcRU20","properties":{"formattedCitation":"[41]","plainCitation":"[41]"},"citationItems":[{"id":375,"uris":["http://zotero.org/users/local/z2nTIpGn/items/HDGWA8B4"],"uri":["http://zotero.org/users/local/z2nTIpGn/items/HDGWA8B4"],"itemData":{"id":375,"type":"webpage","title":"Ion Variant Hunter","URL":"https://github.com/iontorrent/Ion-Variant-Hunter"}}],"schema":"https://github.com/citation-style-language/schema/raw/master/csl-citation.json"} </w:instrText>
            </w:r>
            <w:r>
              <w:fldChar w:fldCharType="separate"/>
            </w:r>
            <w:bookmarkStart w:id="40" w:name="__Fieldmark__62_1214748340"/>
            <w:r>
              <w:rPr>
                <w:rFonts w:cs="Arial" w:ascii="Arial" w:hAnsi="Arial"/>
                <w:sz w:val="16"/>
                <w:szCs w:val="16"/>
              </w:rPr>
              <w:t>[41]</w:t>
            </w:r>
            <w:bookmarkEnd w:id="40"/>
            <w:r>
              <w:rPr>
                <w:rFonts w:cs="Arial" w:ascii="Arial" w:hAnsi="Arial"/>
                <w:sz w:val="16"/>
                <w:szCs w:val="16"/>
              </w:rPr>
            </w:r>
            <w:r>
              <w:fldChar w:fldCharType="end"/>
            </w:r>
            <w:r/>
          </w:p>
        </w:tc>
        <w:tc>
          <w:tcPr>
            <w:tcW w:w="11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3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8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5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5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2012-04-04</w:t>
            </w:r>
            <w:r/>
          </w:p>
        </w:tc>
        <w:tc>
          <w:tcPr>
            <w:tcW w:w="2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80" w:hRule="atLeast"/>
        </w:trPr>
        <w:tc>
          <w:tcPr>
            <w:tcW w:w="18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pPr>
            <w:r>
              <w:rPr>
                <w:rFonts w:cs="Arial" w:ascii="Arial" w:hAnsi="Arial"/>
                <w:sz w:val="16"/>
                <w:szCs w:val="16"/>
              </w:rPr>
              <w:t xml:space="preserve">MaCH </w:t>
            </w:r>
            <w:r>
              <w:fldChar w:fldCharType="begin"/>
            </w:r>
            <w:r>
              <w:instrText> ADDIN ZOTERO_ITEM CSL_CITATION {"citationID":"sZ78TTnN","properties":{"formattedCitation":"[42]","plainCitation":"[42]"},"citationItems":[{"id":200,"uris":["http://zotero.org/users/local/z2nTIpGn/items/IXIX388C"],"uri":["http://zotero.org/users/local/z2nTIpGn/items/IXIX388C"]}],"schema":"https://github.com/citation-style-language/schema/raw/master/csl-citation.json"} </w:instrText>
            </w:r>
            <w:r>
              <w:fldChar w:fldCharType="separate"/>
            </w:r>
            <w:bookmarkStart w:id="41" w:name="__Fieldmark__63_1214748340"/>
            <w:r>
              <w:rPr>
                <w:rFonts w:cs="Arial" w:ascii="Arial" w:hAnsi="Arial"/>
                <w:sz w:val="16"/>
                <w:szCs w:val="16"/>
              </w:rPr>
              <w:t>[42]</w:t>
            </w:r>
            <w:bookmarkEnd w:id="41"/>
            <w:r>
              <w:rPr>
                <w:rFonts w:cs="Arial" w:ascii="Arial" w:hAnsi="Arial"/>
                <w:sz w:val="16"/>
                <w:szCs w:val="16"/>
              </w:rPr>
            </w:r>
            <w:r>
              <w:fldChar w:fldCharType="end"/>
            </w:r>
            <w:r/>
          </w:p>
        </w:tc>
        <w:tc>
          <w:tcPr>
            <w:tcW w:w="11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333333"/>
                <w:lang w:val="en-US" w:bidi="ar-SA"/>
              </w:rPr>
            </w:pPr>
            <w:r>
              <w:rPr>
                <w:rFonts w:cs="Arial" w:ascii="Arial" w:hAnsi="Arial"/>
                <w:color w:val="333333"/>
                <w:sz w:val="16"/>
                <w:szCs w:val="16"/>
              </w:rPr>
              <w:t>no</w:t>
            </w:r>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glf</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3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MaCH format</w:t>
            </w:r>
            <w:r/>
          </w:p>
        </w:tc>
        <w:tc>
          <w:tcPr>
            <w:tcW w:w="8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25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2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255" w:hRule="atLeast"/>
        </w:trPr>
        <w:tc>
          <w:tcPr>
            <w:tcW w:w="18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pPr>
            <w:r>
              <w:rPr>
                <w:rFonts w:cs="Arial" w:ascii="Arial" w:hAnsi="Arial"/>
                <w:sz w:val="16"/>
                <w:szCs w:val="16"/>
              </w:rPr>
              <w:t xml:space="preserve">moDIL </w:t>
            </w:r>
            <w:r>
              <w:fldChar w:fldCharType="begin"/>
            </w:r>
            <w:r>
              <w:instrText> ADDIN ZOTERO_ITEM CSL_CITATION {"citationID":"Absmgk66","properties":{"formattedCitation":"[43]","plainCitation":"[43]"},"citationItems":[{"id":205,"uris":["http://zotero.org/users/local/z2nTIpGn/items/5MET2S6T"],"uri":["http://zotero.org/users/local/z2nTIpGn/items/5MET2S6T"]}],"schema":"https://github.com/citation-style-language/schema/raw/master/csl-citation.json"} </w:instrText>
            </w:r>
            <w:r>
              <w:fldChar w:fldCharType="separate"/>
            </w:r>
            <w:bookmarkStart w:id="42" w:name="__Fieldmark__64_1214748340"/>
            <w:r>
              <w:rPr>
                <w:rFonts w:cs="Arial" w:ascii="Arial" w:hAnsi="Arial"/>
                <w:sz w:val="16"/>
                <w:szCs w:val="16"/>
              </w:rPr>
              <w:t>[43]</w:t>
            </w:r>
            <w:bookmarkEnd w:id="42"/>
            <w:r>
              <w:rPr>
                <w:rFonts w:cs="Arial" w:ascii="Arial" w:hAnsi="Arial"/>
                <w:sz w:val="16"/>
                <w:szCs w:val="16"/>
              </w:rPr>
            </w:r>
            <w:r>
              <w:fldChar w:fldCharType="end"/>
            </w:r>
            <w:r/>
          </w:p>
        </w:tc>
        <w:tc>
          <w:tcPr>
            <w:tcW w:w="11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333333"/>
                <w:lang w:val="en-US" w:bidi="ar-SA"/>
              </w:rPr>
            </w:pPr>
            <w:r>
              <w:rPr>
                <w:rFonts w:cs="Arial" w:ascii="Arial" w:hAnsi="Arial"/>
                <w:color w:val="333333"/>
                <w:sz w:val="16"/>
                <w:szCs w:val="16"/>
              </w:rPr>
              <w:t>no</w:t>
            </w:r>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own CSV</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3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CSV</w:t>
            </w:r>
            <w:r/>
          </w:p>
        </w:tc>
        <w:tc>
          <w:tcPr>
            <w:tcW w:w="8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6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5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2012-01-20</w:t>
            </w:r>
            <w:r/>
          </w:p>
        </w:tc>
        <w:tc>
          <w:tcPr>
            <w:tcW w:w="2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 user guide could be found;</w:t>
            </w:r>
            <w:r/>
          </w:p>
        </w:tc>
      </w:tr>
      <w:tr>
        <w:trPr>
          <w:trHeight w:val="255" w:hRule="atLeast"/>
        </w:trPr>
        <w:tc>
          <w:tcPr>
            <w:tcW w:w="18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PolyScan </w:t>
            </w:r>
            <w:r>
              <w:fldChar w:fldCharType="begin"/>
            </w:r>
            <w:r>
              <w:instrText> ADDIN ZOTERO_ITEM CSL_CITATION {"citationID":"Zgv0DBha","properties":{"formattedCitation":"[44]","plainCitation":"[44]"},"citationItems":[{"id":203,"uris":["http://zotero.org/users/local/z2nTIpGn/items/DSFJ8RAT"],"uri":["http://zotero.org/users/local/z2nTIpGn/items/DSFJ8RAT"]}],"schema":"https://github.com/citation-style-language/schema/raw/master/csl-citation.json"} </w:instrText>
            </w:r>
            <w:r>
              <w:fldChar w:fldCharType="separate"/>
            </w:r>
            <w:bookmarkStart w:id="43" w:name="__Fieldmark__65_1214748340"/>
            <w:r>
              <w:rPr>
                <w:rFonts w:cs="Arial" w:ascii="Arial" w:hAnsi="Arial"/>
                <w:sz w:val="16"/>
                <w:szCs w:val="16"/>
              </w:rPr>
              <w:t>[44]</w:t>
            </w:r>
            <w:bookmarkEnd w:id="43"/>
            <w:r>
              <w:rPr>
                <w:rFonts w:cs="Arial" w:ascii="Arial" w:hAnsi="Arial"/>
                <w:sz w:val="16"/>
                <w:szCs w:val="16"/>
              </w:rPr>
            </w:r>
            <w:r>
              <w:fldChar w:fldCharType="end"/>
            </w:r>
            <w:r/>
          </w:p>
        </w:tc>
        <w:tc>
          <w:tcPr>
            <w:tcW w:w="11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Consed ace file</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3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polyScan format</w:t>
            </w:r>
            <w:r/>
          </w:p>
        </w:tc>
        <w:tc>
          <w:tcPr>
            <w:tcW w:w="8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5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5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2007-07-24</w:t>
            </w:r>
            <w:r/>
          </w:p>
        </w:tc>
        <w:tc>
          <w:tcPr>
            <w:tcW w:w="2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May require some familiarization;</w:t>
            </w:r>
            <w:r/>
          </w:p>
        </w:tc>
      </w:tr>
      <w:tr>
        <w:trPr>
          <w:trHeight w:val="255" w:hRule="atLeast"/>
        </w:trPr>
        <w:tc>
          <w:tcPr>
            <w:tcW w:w="18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Qcall </w:t>
            </w:r>
            <w:r>
              <w:fldChar w:fldCharType="begin"/>
            </w:r>
            <w:r>
              <w:instrText> ADDIN ZOTERO_ITEM CSL_CITATION {"citationID":"PXG1KmwU","properties":{"formattedCitation":"[45]","plainCitation":"[45]"},"citationItems":[{"id":199,"uris":["http://zotero.org/users/local/z2nTIpGn/items/IUC29DRU"],"uri":["http://zotero.org/users/local/z2nTIpGn/items/IUC29DRU"],"itemData":{"id":199,"type":"article-journal","title":"SNP detection and genotyping from low-coverage sequencing data on multiple diploid samples","container-title":"Genome research","page":"952-960","volume":"21","issue":"6","abstract":"Reductions in the cost of sequencing have enabled whole-genome sequencing to identify sequence variants segregating in a population. An efficient approach is to sequence many samples at low coverage, then to combine data across samples to detect shared variants. Here, we present methods to discover and genotype single-nucleotide polymorphism (SNP) sites from low-coverage sequencing data, making use of shared haplotype (linkage disequilibrium) information. For each population, we first collect SNP candidates based on independent sequence calls per site. We then use MARGARITA with genotype or phased haplotype data from the same samples to collect 20 ancestral recombination graphs (ARGs). We refine the posterior probability of SNP candidates by considering possible mutations at internal branches of the 40 marginal ancestral trees inferred from the 20 ARGs at the left and right flanking genotype sites. Using a population genetic prior distribution on tree-branch length and Bayesian inference, we determine a posterior probability of the SNP being real and also the most probable phased genotype call for each individual. We present experiments on both simulation data and real data from the 1000 Genomes Project to prove the applicability of the methods. We also explore the relative tradeoff between sequencing depth and the number of sequenced samples.","DOI":"10.1101/gr.113084.110","note":"PMID: 20980557","journalAbbreviation":"Genome Res.","author":[{"family":"Le","given":"Si Quang"},{"family":"Durbin","given":"Richard"}],"issued":{"year":2011,"month":6},"accessed":{"year":2012,"month":7,"day":10},"page-first":"952"}}],"schema":"https://github.com/citation-style-language/schema/raw/master/csl-citation.json"} </w:instrText>
            </w:r>
            <w:r>
              <w:fldChar w:fldCharType="separate"/>
            </w:r>
            <w:bookmarkStart w:id="44" w:name="__Fieldmark__66_1214748340"/>
            <w:r>
              <w:rPr>
                <w:rFonts w:cs="Arial" w:ascii="Arial" w:hAnsi="Arial"/>
                <w:sz w:val="16"/>
                <w:szCs w:val="16"/>
              </w:rPr>
              <w:t>[45]</w:t>
            </w:r>
            <w:bookmarkEnd w:id="44"/>
            <w:r>
              <w:rPr>
                <w:rFonts w:cs="Arial" w:ascii="Arial" w:hAnsi="Arial"/>
                <w:sz w:val="16"/>
                <w:szCs w:val="16"/>
              </w:rPr>
            </w:r>
            <w:r>
              <w:fldChar w:fldCharType="end"/>
            </w:r>
            <w:r/>
          </w:p>
        </w:tc>
        <w:tc>
          <w:tcPr>
            <w:tcW w:w="11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13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8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5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25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2010-09-22</w:t>
            </w:r>
            <w:r/>
          </w:p>
        </w:tc>
        <w:tc>
          <w:tcPr>
            <w:tcW w:w="2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 homepage, documentation, or binaries could be found</w:t>
            </w:r>
            <w:r/>
          </w:p>
        </w:tc>
      </w:tr>
      <w:tr>
        <w:trPr>
          <w:trHeight w:val="230" w:hRule="atLeast"/>
        </w:trPr>
        <w:tc>
          <w:tcPr>
            <w:tcW w:w="18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realSFS </w:t>
            </w:r>
            <w:r>
              <w:fldChar w:fldCharType="begin"/>
            </w:r>
            <w:r>
              <w:instrText> ADDIN ZOTERO_ITEM CSL_CITATION {"citationID":"WTLVF8aD","properties":{"formattedCitation":"[46]","plainCitation":"[46]"},"citationItems":[{"id":376,"uris":["http://zotero.org/users/local/z2nTIpGn/items/RP88TXP9"],"uri":["http://zotero.org/users/local/z2nTIpGn/items/RP88TXP9"],"itemData":{"id":376,"type":"webpage","title":"realSFS","URL":"http://jil.genomics.org.cn/index.php/en/software/realsfs.html"}}],"schema":"https://github.com/citation-style-language/schema/raw/master/csl-citation.json"} </w:instrText>
            </w:r>
            <w:r>
              <w:fldChar w:fldCharType="separate"/>
            </w:r>
            <w:bookmarkStart w:id="45" w:name="__Fieldmark__67_1214748340"/>
            <w:r>
              <w:rPr>
                <w:rFonts w:cs="Arial" w:ascii="Arial" w:hAnsi="Arial"/>
                <w:sz w:val="16"/>
                <w:szCs w:val="16"/>
              </w:rPr>
              <w:t>[46]</w:t>
            </w:r>
            <w:bookmarkEnd w:id="45"/>
            <w:r>
              <w:rPr>
                <w:rFonts w:cs="Arial" w:ascii="Arial" w:hAnsi="Arial"/>
                <w:sz w:val="16"/>
                <w:szCs w:val="16"/>
              </w:rPr>
            </w:r>
            <w:r>
              <w:fldChar w:fldCharType="end"/>
            </w:r>
            <w:r/>
          </w:p>
        </w:tc>
        <w:tc>
          <w:tcPr>
            <w:tcW w:w="11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fastq</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13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8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25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2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530" w:hRule="atLeast"/>
        </w:trPr>
        <w:tc>
          <w:tcPr>
            <w:tcW w:w="18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SAMtools </w:t>
            </w:r>
            <w:r>
              <w:fldChar w:fldCharType="begin"/>
            </w:r>
            <w:r>
              <w:instrText> ADDIN ZOTERO_ITEM CSL_CITATION {"citationID":"Q2l1Igvx","properties":{"formattedCitation":"[47]","plainCitation":"[47]"},"citationItems":[{"id":95,"uris":["http://zotero.org/users/local/z2nTIpGn/items/BUXH8WGA"],"uri":["http://zotero.org/users/local/z2nTIpGn/items/BUXH8WGA"]}],"schema":"https://github.com/citation-style-language/schema/raw/master/csl-citation.json"} </w:instrText>
            </w:r>
            <w:r>
              <w:fldChar w:fldCharType="separate"/>
            </w:r>
            <w:bookmarkStart w:id="46" w:name="__Fieldmark__68_1214748340"/>
            <w:r>
              <w:rPr>
                <w:rFonts w:cs="Arial" w:ascii="Arial" w:hAnsi="Arial"/>
                <w:sz w:val="16"/>
                <w:szCs w:val="16"/>
              </w:rPr>
              <w:t>[47]</w:t>
            </w:r>
            <w:bookmarkEnd w:id="46"/>
            <w:r>
              <w:rPr>
                <w:rFonts w:cs="Arial" w:ascii="Arial" w:hAnsi="Arial"/>
                <w:sz w:val="16"/>
                <w:szCs w:val="16"/>
              </w:rPr>
            </w:r>
            <w:r>
              <w:fldChar w:fldCharType="end"/>
            </w:r>
            <w:r/>
          </w:p>
        </w:tc>
        <w:tc>
          <w:tcPr>
            <w:tcW w:w="11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FASTA</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3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8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5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2011-09-02</w:t>
            </w:r>
            <w:r/>
          </w:p>
        </w:tc>
        <w:tc>
          <w:tcPr>
            <w:tcW w:w="2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Suite performs computation of genotype likelihoods and SNP and genotype calling;</w:t>
            </w:r>
            <w:r/>
          </w:p>
        </w:tc>
      </w:tr>
      <w:tr>
        <w:trPr>
          <w:trHeight w:val="255" w:hRule="atLeast"/>
        </w:trPr>
        <w:tc>
          <w:tcPr>
            <w:tcW w:w="18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SliderII </w:t>
            </w:r>
            <w:r>
              <w:fldChar w:fldCharType="begin"/>
            </w:r>
            <w:r>
              <w:instrText> ADDIN ZOTERO_ITEM CSL_CITATION {"citationID":"TITO4ixy","properties":{"formattedCitation":"[48]","plainCitation":"[48]"},"citationItems":[{"id":209,"uris":["http://zotero.org/users/local/z2nTIpGn/items/5KH4Q6EM"],"uri":["http://zotero.org/users/local/z2nTIpGn/items/5KH4Q6EM"]}],"schema":"https://github.com/citation-style-language/schema/raw/master/csl-citation.json"} </w:instrText>
            </w:r>
            <w:r>
              <w:fldChar w:fldCharType="separate"/>
            </w:r>
            <w:bookmarkStart w:id="47" w:name="__Fieldmark__69_1214748340"/>
            <w:r>
              <w:rPr>
                <w:rFonts w:cs="Arial" w:ascii="Arial" w:hAnsi="Arial"/>
                <w:sz w:val="16"/>
                <w:szCs w:val="16"/>
              </w:rPr>
              <w:t>[48]</w:t>
            </w:r>
            <w:bookmarkEnd w:id="47"/>
            <w:r>
              <w:rPr>
                <w:rFonts w:cs="Arial" w:ascii="Arial" w:hAnsi="Arial"/>
                <w:sz w:val="16"/>
                <w:szCs w:val="16"/>
              </w:rPr>
            </w:r>
            <w:r>
              <w:fldChar w:fldCharType="end"/>
            </w:r>
            <w:r/>
          </w:p>
        </w:tc>
        <w:tc>
          <w:tcPr>
            <w:tcW w:w="11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prb files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3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CSV</w:t>
            </w:r>
            <w:r/>
          </w:p>
        </w:tc>
        <w:tc>
          <w:tcPr>
            <w:tcW w:w="8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25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2009-06-09</w:t>
            </w:r>
            <w:r/>
          </w:p>
        </w:tc>
        <w:tc>
          <w:tcPr>
            <w:tcW w:w="2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510" w:hRule="atLeast"/>
        </w:trPr>
        <w:tc>
          <w:tcPr>
            <w:tcW w:w="18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Sniper </w:t>
            </w:r>
            <w:r>
              <w:fldChar w:fldCharType="begin"/>
            </w:r>
            <w:r>
              <w:instrText> ADDIN ZOTERO_ITEM CSL_CITATION {"citationID":"KntNZiuB","properties":{"formattedCitation":"[49]","plainCitation":"[49]"},"citationItems":[{"id":210,"uris":["http://zotero.org/users/local/z2nTIpGn/items/A8AWJXG4"],"uri":["http://zotero.org/users/local/z2nTIpGn/items/A8AWJXG4"]}],"schema":"https://github.com/citation-style-language/schema/raw/master/csl-citation.json"} </w:instrText>
            </w:r>
            <w:r>
              <w:fldChar w:fldCharType="separate"/>
            </w:r>
            <w:bookmarkStart w:id="48" w:name="__Fieldmark__70_1214748340"/>
            <w:r>
              <w:rPr>
                <w:rFonts w:cs="Arial" w:ascii="Arial" w:hAnsi="Arial"/>
                <w:sz w:val="16"/>
                <w:szCs w:val="16"/>
              </w:rPr>
              <w:t>[49]</w:t>
            </w:r>
            <w:bookmarkEnd w:id="48"/>
            <w:r>
              <w:rPr>
                <w:rFonts w:cs="Arial" w:ascii="Arial" w:hAnsi="Arial"/>
                <w:sz w:val="16"/>
                <w:szCs w:val="16"/>
              </w:rPr>
            </w:r>
            <w:r>
              <w:fldChar w:fldCharType="end"/>
            </w:r>
            <w:r/>
          </w:p>
        </w:tc>
        <w:tc>
          <w:tcPr>
            <w:tcW w:w="11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map file, reference genome, fastq</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3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CSV</w:t>
            </w:r>
            <w:r/>
          </w:p>
        </w:tc>
        <w:tc>
          <w:tcPr>
            <w:tcW w:w="8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25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2011-10-04</w:t>
            </w:r>
            <w:r/>
          </w:p>
        </w:tc>
        <w:tc>
          <w:tcPr>
            <w:tcW w:w="2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510" w:hRule="atLeast"/>
        </w:trPr>
        <w:tc>
          <w:tcPr>
            <w:tcW w:w="18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SNVer </w:t>
            </w:r>
            <w:r>
              <w:fldChar w:fldCharType="begin"/>
            </w:r>
            <w:r>
              <w:instrText> ADDIN ZOTERO_ITEM CSL_CITATION {"citationID":"DOafAwOV","properties":{"formattedCitation":"[50]","plainCitation":"[50]"},"citationItems":[{"id":424,"uris":["http://zotero.org/users/local/z2nTIpGn/items/52RQSI44"],"uri":["http://zotero.org/users/local/z2nTIpGn/items/52RQSI44"]}],"schema":"https://github.com/citation-style-language/schema/raw/master/csl-citation.json"} </w:instrText>
            </w:r>
            <w:r>
              <w:fldChar w:fldCharType="separate"/>
            </w:r>
            <w:bookmarkStart w:id="49" w:name="__Fieldmark__71_1214748340"/>
            <w:r>
              <w:rPr>
                <w:rFonts w:cs="Arial" w:ascii="Arial" w:hAnsi="Arial"/>
                <w:sz w:val="16"/>
                <w:szCs w:val="16"/>
              </w:rPr>
              <w:t>[50]</w:t>
            </w:r>
            <w:bookmarkEnd w:id="49"/>
            <w:r>
              <w:rPr>
                <w:rFonts w:cs="Arial" w:ascii="Arial" w:hAnsi="Arial"/>
                <w:sz w:val="16"/>
                <w:szCs w:val="16"/>
              </w:rPr>
            </w:r>
            <w:r>
              <w:fldChar w:fldCharType="end"/>
            </w:r>
            <w:r/>
          </w:p>
        </w:tc>
        <w:tc>
          <w:tcPr>
            <w:tcW w:w="11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3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8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5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2012-04-21</w:t>
            </w:r>
            <w:r/>
          </w:p>
        </w:tc>
        <w:tc>
          <w:tcPr>
            <w:tcW w:w="2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Statistical framework to find rare and common variants in individual and pooled sequencing data;</w:t>
            </w:r>
            <w:r/>
          </w:p>
        </w:tc>
      </w:tr>
      <w:tr>
        <w:trPr>
          <w:trHeight w:val="255" w:hRule="atLeast"/>
        </w:trPr>
        <w:tc>
          <w:tcPr>
            <w:tcW w:w="18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SNVMix </w:t>
            </w:r>
            <w:r>
              <w:fldChar w:fldCharType="begin"/>
            </w:r>
            <w:r>
              <w:instrText> ADDIN ZOTERO_ITEM CSL_CITATION {"citationID":"Fpyh12Ml","properties":{"formattedCitation":"[51]","plainCitation":"[51]"},"citationItems":[{"id":194,"uris":["http://zotero.org/users/local/z2nTIpGn/items/BGBZD8SK"],"uri":["http://zotero.org/users/local/z2nTIpGn/items/BGBZD8SK"]}],"schema":"https://github.com/citation-style-language/schema/raw/master/csl-citation.json"} </w:instrText>
            </w:r>
            <w:r>
              <w:fldChar w:fldCharType="separate"/>
            </w:r>
            <w:bookmarkStart w:id="50" w:name="__Fieldmark__72_1214748340"/>
            <w:r>
              <w:rPr>
                <w:rFonts w:cs="Arial" w:ascii="Arial" w:hAnsi="Arial"/>
                <w:sz w:val="16"/>
                <w:szCs w:val="16"/>
              </w:rPr>
              <w:t>[51]</w:t>
            </w:r>
            <w:bookmarkEnd w:id="50"/>
            <w:r>
              <w:rPr>
                <w:rFonts w:cs="Arial" w:ascii="Arial" w:hAnsi="Arial"/>
                <w:sz w:val="16"/>
                <w:szCs w:val="16"/>
              </w:rPr>
            </w:r>
            <w:r>
              <w:fldChar w:fldCharType="end"/>
            </w:r>
            <w:r/>
          </w:p>
        </w:tc>
        <w:tc>
          <w:tcPr>
            <w:tcW w:w="11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pileup/mpileup</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3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CSV</w:t>
            </w:r>
            <w:r/>
          </w:p>
        </w:tc>
        <w:tc>
          <w:tcPr>
            <w:tcW w:w="8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25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2012-03-21</w:t>
            </w:r>
            <w:r/>
          </w:p>
        </w:tc>
        <w:tc>
          <w:tcPr>
            <w:tcW w:w="2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255" w:hRule="atLeast"/>
        </w:trPr>
        <w:tc>
          <w:tcPr>
            <w:tcW w:w="18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SOAPindel </w:t>
            </w:r>
            <w:r>
              <w:fldChar w:fldCharType="begin"/>
            </w:r>
            <w:r>
              <w:instrText> ADDIN ZOTERO_ITEM CSL_CITATION {"citationID":"Q2OmoTgk","properties":{"formattedCitation":"[52]","plainCitation":"[52]"},"citationItems":[{"id":377,"uris":["http://zotero.org/users/local/z2nTIpGn/items/6KXGGTKN"],"uri":["http://zotero.org/users/local/z2nTIpGn/items/6KXGGTKN"],"itemData":{"id":377,"type":"webpage","title":"SOAPindel","URL":"http://soap.genomics.org.cn/soapindel.html"}}],"schema":"https://github.com/citation-style-language/schema/raw/master/csl-citation.json"} </w:instrText>
            </w:r>
            <w:r>
              <w:fldChar w:fldCharType="separate"/>
            </w:r>
            <w:bookmarkStart w:id="51" w:name="__Fieldmark__73_1214748340"/>
            <w:r>
              <w:rPr>
                <w:rFonts w:cs="Arial" w:ascii="Arial" w:hAnsi="Arial"/>
                <w:sz w:val="16"/>
                <w:szCs w:val="16"/>
              </w:rPr>
              <w:t>[52]</w:t>
            </w:r>
            <w:bookmarkEnd w:id="51"/>
            <w:r>
              <w:rPr>
                <w:rFonts w:cs="Arial" w:ascii="Arial" w:hAnsi="Arial"/>
                <w:sz w:val="16"/>
                <w:szCs w:val="16"/>
              </w:rPr>
            </w:r>
            <w:r>
              <w:fldChar w:fldCharType="end"/>
            </w:r>
            <w:r/>
          </w:p>
        </w:tc>
        <w:tc>
          <w:tcPr>
            <w:tcW w:w="11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SOAP, FASTA</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3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CSV</w:t>
            </w:r>
            <w:r/>
          </w:p>
        </w:tc>
        <w:tc>
          <w:tcPr>
            <w:tcW w:w="8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6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5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2012-03-29</w:t>
            </w:r>
            <w:r/>
          </w:p>
        </w:tc>
        <w:tc>
          <w:tcPr>
            <w:tcW w:w="2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255" w:hRule="atLeast"/>
        </w:trPr>
        <w:tc>
          <w:tcPr>
            <w:tcW w:w="18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pPr>
            <w:r>
              <w:rPr>
                <w:rFonts w:cs="Arial" w:ascii="Arial" w:hAnsi="Arial"/>
                <w:sz w:val="16"/>
                <w:szCs w:val="16"/>
              </w:rPr>
              <w:t xml:space="preserve">SOAPsnp </w:t>
            </w:r>
            <w:r>
              <w:fldChar w:fldCharType="begin"/>
            </w:r>
            <w:r>
              <w:instrText> ADDIN ZOTERO_ITEM CSL_CITATION {"citationID":"6MRzLn80","properties":{"formattedCitation":"[24]","plainCitation":"[24]"},"citationItems":[{"id":195,"uris":["http://zotero.org/users/local/z2nTIpGn/items/RQJSZ5Q8"],"uri":["http://zotero.org/users/local/z2nTIpGn/items/RQJSZ5Q8"]}],"schema":"https://github.com/citation-style-language/schema/raw/master/csl-citation.json"} </w:instrText>
            </w:r>
            <w:r>
              <w:fldChar w:fldCharType="separate"/>
            </w:r>
            <w:bookmarkStart w:id="52" w:name="__Fieldmark__74_1214748340"/>
            <w:r>
              <w:rPr>
                <w:rFonts w:cs="Arial" w:ascii="Arial" w:hAnsi="Arial"/>
                <w:sz w:val="16"/>
                <w:szCs w:val="16"/>
              </w:rPr>
              <w:t>[24]</w:t>
            </w:r>
            <w:bookmarkEnd w:id="52"/>
            <w:r>
              <w:rPr>
                <w:rFonts w:cs="Arial" w:ascii="Arial" w:hAnsi="Arial"/>
                <w:sz w:val="16"/>
                <w:szCs w:val="16"/>
              </w:rPr>
            </w:r>
            <w:r>
              <w:fldChar w:fldCharType="end"/>
            </w:r>
            <w:r/>
          </w:p>
        </w:tc>
        <w:tc>
          <w:tcPr>
            <w:tcW w:w="11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333333"/>
                <w:lang w:val="en-US" w:bidi="ar-SA"/>
              </w:rPr>
            </w:pPr>
            <w:r>
              <w:rPr>
                <w:rFonts w:cs="Arial" w:ascii="Arial" w:hAnsi="Arial"/>
                <w:color w:val="333333"/>
                <w:sz w:val="16"/>
                <w:szCs w:val="16"/>
              </w:rPr>
              <w:t>no</w:t>
            </w:r>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SOAP alignment result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3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CSV, GLFv2, GPFv2</w:t>
            </w:r>
            <w:r/>
          </w:p>
        </w:tc>
        <w:tc>
          <w:tcPr>
            <w:tcW w:w="8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y/n</w:t>
            </w:r>
            <w:r/>
          </w:p>
        </w:tc>
        <w:tc>
          <w:tcPr>
            <w:tcW w:w="125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2009-05-25</w:t>
            </w:r>
            <w:r/>
          </w:p>
        </w:tc>
        <w:tc>
          <w:tcPr>
            <w:tcW w:w="2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86" w:hRule="atLeast"/>
        </w:trPr>
        <w:tc>
          <w:tcPr>
            <w:tcW w:w="18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Syzygy </w:t>
            </w:r>
            <w:r>
              <w:fldChar w:fldCharType="begin"/>
            </w:r>
            <w:r>
              <w:instrText> ADDIN ZOTERO_ITEM CSL_CITATION {"citationID":"iJe85FPh","properties":{"formattedCitation":"[53]","plainCitation":"[53]"},"citationItems":[{"id":204,"uris":["http://zotero.org/users/local/z2nTIpGn/items/4DXUWBSV"],"uri":["http://zotero.org/users/local/z2nTIpGn/items/4DXUWBSV"]}],"schema":"https://github.com/citation-style-language/schema/raw/master/csl-citation.json"} </w:instrText>
            </w:r>
            <w:r>
              <w:fldChar w:fldCharType="separate"/>
            </w:r>
            <w:bookmarkStart w:id="53" w:name="__Fieldmark__75_1214748340"/>
            <w:r>
              <w:rPr>
                <w:rFonts w:cs="Arial" w:ascii="Arial" w:hAnsi="Arial"/>
                <w:sz w:val="16"/>
                <w:szCs w:val="16"/>
              </w:rPr>
              <w:t>[53]</w:t>
            </w:r>
            <w:bookmarkEnd w:id="53"/>
            <w:r>
              <w:rPr>
                <w:rFonts w:cs="Arial" w:ascii="Arial" w:hAnsi="Arial"/>
                <w:sz w:val="16"/>
                <w:szCs w:val="16"/>
              </w:rPr>
            </w:r>
            <w:r>
              <w:fldChar w:fldCharType="end"/>
            </w:r>
            <w:r/>
          </w:p>
        </w:tc>
        <w:tc>
          <w:tcPr>
            <w:tcW w:w="11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pool info file + target info file</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3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CSV</w:t>
            </w:r>
            <w:r/>
          </w:p>
        </w:tc>
        <w:tc>
          <w:tcPr>
            <w:tcW w:w="8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25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2012-07-05</w:t>
            </w:r>
            <w:r/>
          </w:p>
        </w:tc>
        <w:tc>
          <w:tcPr>
            <w:tcW w:w="2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Provided is a good user guide; Needs in addition to BAM/SAM pool info and target info file;</w:t>
            </w:r>
            <w:r/>
          </w:p>
        </w:tc>
      </w:tr>
      <w:tr>
        <w:trPr>
          <w:trHeight w:val="255" w:hRule="atLeast"/>
        </w:trPr>
        <w:tc>
          <w:tcPr>
            <w:tcW w:w="18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VarScan 2</w:t>
            </w:r>
            <w:r/>
          </w:p>
        </w:tc>
        <w:tc>
          <w:tcPr>
            <w:tcW w:w="11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no</w:t>
            </w:r>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pileup/mpileup</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pPr>
            <w:r>
              <w:rPr>
                <w:rFonts w:cs="Arial" w:ascii="Arial" w:hAnsi="Arial"/>
                <w:sz w:val="16"/>
                <w:szCs w:val="16"/>
              </w:rPr>
              <w:t>yes</w:t>
            </w:r>
            <w:r/>
          </w:p>
        </w:tc>
        <w:tc>
          <w:tcPr>
            <w:tcW w:w="13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CSV</w:t>
            </w:r>
            <w:r/>
          </w:p>
        </w:tc>
        <w:tc>
          <w:tcPr>
            <w:tcW w:w="8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yes</w:t>
            </w:r>
            <w:r/>
          </w:p>
        </w:tc>
        <w:tc>
          <w:tcPr>
            <w:tcW w:w="125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2012-05-01</w:t>
            </w:r>
            <w:r/>
          </w:p>
        </w:tc>
        <w:tc>
          <w:tcPr>
            <w:tcW w:w="2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255" w:hRule="atLeast"/>
        </w:trPr>
        <w:tc>
          <w:tcPr>
            <w:tcW w:w="18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VARiD </w:t>
            </w:r>
            <w:r>
              <w:fldChar w:fldCharType="begin"/>
            </w:r>
            <w:r>
              <w:instrText> ADDIN ZOTERO_ITEM CSL_CITATION {"citationID":"sL6hEObZ","properties":{"formattedCitation":"[54]","plainCitation":"[54]"},"citationItems":[{"id":207,"uris":["http://zotero.org/users/local/z2nTIpGn/items/9E7T24UD"],"uri":["http://zotero.org/users/local/z2nTIpGn/items/9E7T24UD"],"itemData":{"id":207,"type":"article-journal","title":"VARiD: a variation detection framework for color-space and letter-space platforms","container-title":"Bioinformatics (Oxford, England)","page":"i343-349","volume":"26","issue":"12","abstract":"MOTIVATION\n\nHigh-throughput sequencing (HTS) technologies are transforming the study of genomic variation. The various HTS technologies have different sequencing biases and error rates, and while most HTS technologies sequence the residues of the genome directly, generating base calls for each position, the Applied Biosystem's SOLiD platform generates dibase-coded (color space) sequences. While combining data from the various platforms should increase the accuracy of variation detection, to date there are only a few tools that can identify variants from color space data, and none that can analyze color space and regular (letter space) data together.\n\n\nRESULTS\n\nWe present VARiD--a probabilistic method for variation detection from both letter- and color-space reads simultaneously. VARiD is based on a hidden Markov model and uses the forward-backward algorithm to accurately identify heterozygous, homozygous and tri-allelic SNPs, as well as micro-indels. Our analysis shows that VARiD performs better than the AB SOLiD toolset at detecting variants from color-space data alone, and improves the calls dramatically when letter- and color-space reads are combined.\n\n\nAVAILABILITY\n\nThe toolset is freely available at http://compbio.cs.utoronto.ca/varid.","DOI":"10.1093/bioinformatics/btq184","note":"PMID: 20529926","shortTitle":"VARiD","journalAbbreviation":"Bioinformatics","author":[{"family":"Dalca","given":"Adrian V"},{"family":"Rumble","given":"Stephen M"},{"family":"Levy","given":"Samuel"},{"family":"Brudno","given":"Michael"}],"issued":{"year":2010,"month":6,"day":15},"accessed":{"year":2012,"month":7,"day":10},"page-first":"i343"}}],"schema":"https://github.com/citation-style-language/schema/raw/master/csl-citation.json"} </w:instrText>
            </w:r>
            <w:r>
              <w:fldChar w:fldCharType="separate"/>
            </w:r>
            <w:bookmarkStart w:id="54" w:name="__Fieldmark__76_1214748340"/>
            <w:r>
              <w:rPr>
                <w:rFonts w:cs="Arial" w:ascii="Arial" w:hAnsi="Arial"/>
                <w:sz w:val="16"/>
                <w:szCs w:val="16"/>
              </w:rPr>
              <w:t>[54]</w:t>
            </w:r>
            <w:bookmarkEnd w:id="54"/>
            <w:r>
              <w:rPr>
                <w:rFonts w:cs="Arial" w:ascii="Arial" w:hAnsi="Arial"/>
                <w:sz w:val="16"/>
                <w:szCs w:val="16"/>
              </w:rPr>
            </w:r>
            <w:r>
              <w:fldChar w:fldCharType="end"/>
            </w:r>
            <w:r/>
          </w:p>
        </w:tc>
        <w:tc>
          <w:tcPr>
            <w:tcW w:w="11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SAM, FASTA</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3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CSV</w:t>
            </w:r>
            <w:r/>
          </w:p>
        </w:tc>
        <w:tc>
          <w:tcPr>
            <w:tcW w:w="8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5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2010-10-05</w:t>
            </w:r>
            <w:r/>
          </w:p>
        </w:tc>
        <w:tc>
          <w:tcPr>
            <w:tcW w:w="2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350" w:hRule="atLeast"/>
        </w:trPr>
        <w:tc>
          <w:tcPr>
            <w:tcW w:w="18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pPr>
            <w:r>
              <w:rPr>
                <w:rFonts w:cs="Arial" w:ascii="Arial" w:hAnsi="Arial"/>
                <w:sz w:val="16"/>
                <w:szCs w:val="16"/>
              </w:rPr>
              <w:t xml:space="preserve">VipR </w:t>
            </w:r>
            <w:r>
              <w:fldChar w:fldCharType="begin"/>
            </w:r>
            <w:r>
              <w:instrText> ADDIN ZOTERO_ITEM CSL_CITATION {"citationID":"2JgNRVd3","properties":{"formattedCitation":"[55]","plainCitation":"[55]"},"citationItems":[{"id":202,"uris":["http://zotero.org/users/local/z2nTIpGn/items/9VXH432Q"],"uri":["http://zotero.org/users/local/z2nTIpGn/items/9VXH432Q"]}],"schema":"https://github.com/citation-style-language/schema/raw/master/csl-citation.json"} </w:instrText>
            </w:r>
            <w:r>
              <w:fldChar w:fldCharType="separate"/>
            </w:r>
            <w:bookmarkStart w:id="55" w:name="__Fieldmark__77_1214748340"/>
            <w:r>
              <w:rPr>
                <w:rFonts w:cs="Arial" w:ascii="Arial" w:hAnsi="Arial"/>
                <w:sz w:val="16"/>
                <w:szCs w:val="16"/>
              </w:rPr>
              <w:t>[55]</w:t>
            </w:r>
            <w:bookmarkEnd w:id="55"/>
            <w:r>
              <w:rPr>
                <w:rFonts w:cs="Arial" w:ascii="Arial" w:hAnsi="Arial"/>
                <w:sz w:val="16"/>
                <w:szCs w:val="16"/>
              </w:rPr>
            </w:r>
            <w:r>
              <w:fldChar w:fldCharType="end"/>
            </w:r>
            <w:r/>
          </w:p>
        </w:tc>
        <w:tc>
          <w:tcPr>
            <w:tcW w:w="11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333333"/>
                <w:lang w:val="en-US" w:bidi="ar-SA"/>
              </w:rPr>
            </w:pPr>
            <w:r>
              <w:rPr>
                <w:rFonts w:cs="Arial" w:ascii="Arial" w:hAnsi="Arial"/>
                <w:color w:val="333333"/>
                <w:sz w:val="16"/>
                <w:szCs w:val="16"/>
              </w:rPr>
              <w:t>no</w:t>
            </w:r>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pileup (from samtools)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3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8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5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2012-04-12</w:t>
            </w:r>
            <w:r/>
          </w:p>
        </w:tc>
        <w:tc>
          <w:tcPr>
            <w:tcW w:w="2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Tool that uses data from multiple DNA pools;</w:t>
            </w:r>
            <w:r/>
          </w:p>
        </w:tc>
      </w:tr>
    </w:tbl>
    <w:p>
      <w:pPr>
        <w:pStyle w:val="Heading2"/>
        <w:numPr>
          <w:ilvl w:val="1"/>
          <w:numId w:val="1"/>
        </w:numPr>
        <w:rPr>
          <w:sz w:val="28"/>
          <w:b/>
          <w:sz w:val="28"/>
          <w:b/>
          <w:szCs w:val="28"/>
          <w:iCs/>
          <w:bCs/>
          <w:rFonts w:ascii="Arial" w:hAnsi="Arial" w:eastAsia="Times New Roman" w:cs="Arial"/>
          <w:color w:val="auto"/>
          <w:lang w:val="en-US" w:bidi="ar-SA"/>
        </w:rPr>
      </w:pPr>
      <w:r>
        <w:rPr/>
        <w:t>Table S4 Somatic callers</w:t>
      </w:r>
      <w:r/>
    </w:p>
    <w:tbl>
      <w:tblPr>
        <w:tblW w:w="12985" w:type="dxa"/>
        <w:jc w:val="left"/>
        <w:tblInd w:w="8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300"/>
        <w:gridCol w:w="1315"/>
        <w:gridCol w:w="1620"/>
        <w:gridCol w:w="900"/>
        <w:gridCol w:w="720"/>
        <w:gridCol w:w="720"/>
        <w:gridCol w:w="720"/>
        <w:gridCol w:w="1260"/>
        <w:gridCol w:w="3430"/>
      </w:tblGrid>
      <w:tr>
        <w:trPr>
          <w:trHeight w:val="255" w:hRule="atLeast"/>
        </w:trPr>
        <w:tc>
          <w:tcPr>
            <w:tcW w:w="23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Name</w:t>
            </w:r>
            <w:r/>
          </w:p>
        </w:tc>
        <w:tc>
          <w:tcPr>
            <w:tcW w:w="13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Input Format</w:t>
            </w: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Output Format</w:t>
            </w:r>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Illumina</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Solid</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SNP</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INDEL</w:t>
            </w: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bCs/>
                <w:rFonts w:ascii="Arial" w:hAnsi="Arial" w:cs="Arial"/>
              </w:rPr>
            </w:pPr>
            <w:r>
              <w:rPr>
                <w:rFonts w:cs="Arial" w:ascii="Arial" w:hAnsi="Arial"/>
                <w:b/>
                <w:bCs/>
                <w:sz w:val="16"/>
                <w:szCs w:val="16"/>
              </w:rPr>
              <w:t>Last update</w:t>
            </w:r>
            <w:r/>
          </w:p>
        </w:tc>
        <w:tc>
          <w:tcPr>
            <w:tcW w:w="3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Notes</w:t>
            </w:r>
            <w:r/>
          </w:p>
        </w:tc>
      </w:tr>
      <w:tr>
        <w:trPr>
          <w:trHeight w:val="230" w:hRule="atLeast"/>
        </w:trPr>
        <w:tc>
          <w:tcPr>
            <w:tcW w:w="23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pPr>
            <w:r>
              <w:rPr>
                <w:rFonts w:cs="Arial" w:ascii="Arial" w:hAnsi="Arial"/>
                <w:sz w:val="16"/>
                <w:szCs w:val="16"/>
              </w:rPr>
              <w:t xml:space="preserve">GATK (SomaticIndelDetector) </w:t>
            </w:r>
            <w:r>
              <w:fldChar w:fldCharType="begin"/>
            </w:r>
            <w:r>
              <w:instrText> ADDIN ZOTERO_ITEM CSL_CITATION {"citationID":"aGIOCPx1","properties":{"formattedCitation":"[37]","plainCitation":"[37]"},"citationItems":[{"id":79,"uris":["http://zotero.org/users/local/z2nTIpGn/items/PITNW5AM"],"uri":["http://zotero.org/users/local/z2nTIpGn/items/PITNW5AM"]}],"schema":"https://github.com/citation-style-language/schema/raw/master/csl-citation.json"} </w:instrText>
            </w:r>
            <w:r>
              <w:fldChar w:fldCharType="separate"/>
            </w:r>
            <w:bookmarkStart w:id="56" w:name="__Fieldmark__78_1214748340"/>
            <w:r>
              <w:rPr>
                <w:rFonts w:cs="Arial" w:ascii="Arial" w:hAnsi="Arial"/>
                <w:sz w:val="16"/>
                <w:szCs w:val="16"/>
              </w:rPr>
              <w:t>[37]</w:t>
            </w:r>
            <w:bookmarkEnd w:id="56"/>
            <w:r>
              <w:rPr>
                <w:rFonts w:cs="Arial" w:ascii="Arial" w:hAnsi="Arial"/>
                <w:sz w:val="16"/>
                <w:szCs w:val="16"/>
              </w:rPr>
            </w:r>
            <w:r>
              <w:fldChar w:fldCharType="end"/>
            </w:r>
            <w:r/>
          </w:p>
        </w:tc>
        <w:tc>
          <w:tcPr>
            <w:tcW w:w="13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BAM</w:t>
            </w: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VCF</w:t>
            </w:r>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2012-05-01</w:t>
            </w:r>
            <w:r/>
          </w:p>
        </w:tc>
        <w:tc>
          <w:tcPr>
            <w:tcW w:w="3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No SNP caller;</w:t>
            </w:r>
            <w:r/>
          </w:p>
        </w:tc>
      </w:tr>
      <w:tr>
        <w:trPr>
          <w:trHeight w:val="230" w:hRule="atLeast"/>
        </w:trPr>
        <w:tc>
          <w:tcPr>
            <w:tcW w:w="23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MutationSeq </w:t>
            </w:r>
            <w:r>
              <w:fldChar w:fldCharType="begin"/>
            </w:r>
            <w:r>
              <w:instrText> ADDIN ZOTERO_ITEM CSL_CITATION {"citationID":"aAVJPyov","properties":{"formattedCitation":"[56]","plainCitation":"[56]"},"citationItems":[{"id":213,"uris":["http://zotero.org/users/local/z2nTIpGn/items/2KZVCQKT"],"uri":["http://zotero.org/users/local/z2nTIpGn/items/2KZVCQKT"]}],"schema":"https://github.com/citation-style-language/schema/raw/master/csl-citation.json"} </w:instrText>
            </w:r>
            <w:r>
              <w:fldChar w:fldCharType="separate"/>
            </w:r>
            <w:bookmarkStart w:id="57" w:name="__Fieldmark__79_1214748340"/>
            <w:r>
              <w:rPr>
                <w:rFonts w:cs="Arial" w:ascii="Arial" w:hAnsi="Arial"/>
                <w:sz w:val="16"/>
                <w:szCs w:val="16"/>
              </w:rPr>
              <w:t>[56]</w:t>
            </w:r>
            <w:bookmarkEnd w:id="57"/>
            <w:r>
              <w:rPr>
                <w:rFonts w:cs="Arial" w:ascii="Arial" w:hAnsi="Arial"/>
                <w:sz w:val="16"/>
                <w:szCs w:val="16"/>
              </w:rPr>
            </w:r>
            <w:r>
              <w:fldChar w:fldCharType="end"/>
            </w:r>
            <w:r/>
          </w:p>
        </w:tc>
        <w:tc>
          <w:tcPr>
            <w:tcW w:w="13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BAM</w:t>
            </w: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CSV</w:t>
            </w:r>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2012-05-24</w:t>
            </w:r>
            <w:r/>
          </w:p>
        </w:tc>
        <w:tc>
          <w:tcPr>
            <w:tcW w:w="3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Software requires matlab;</w:t>
            </w:r>
            <w:r/>
          </w:p>
        </w:tc>
      </w:tr>
      <w:tr>
        <w:trPr>
          <w:trHeight w:val="510" w:hRule="atLeast"/>
        </w:trPr>
        <w:tc>
          <w:tcPr>
            <w:tcW w:w="23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MuTect </w:t>
            </w:r>
            <w:r>
              <w:fldChar w:fldCharType="begin"/>
            </w:r>
            <w:r>
              <w:instrText> ADDIN ZOTERO_ITEM CSL_CITATION {"citationID":"NhOqsvqZ","properties":{"formattedCitation":"[57]","plainCitation":"[57]"},"citationItems":[{"id":378,"uris":["http://zotero.org/users/local/z2nTIpGn/items/9I56MNCJ"],"uri":["http://zotero.org/users/local/z2nTIpGn/items/9I56MNCJ"],"itemData":{"id":378,"type":"webpage","title":"MuTect","URL":"https://confluence.broadinstitute.org/display/CGATools/MuTect"}}],"schema":"https://github.com/citation-style-language/schema/raw/master/csl-citation.json"} </w:instrText>
            </w:r>
            <w:r>
              <w:fldChar w:fldCharType="separate"/>
            </w:r>
            <w:bookmarkStart w:id="58" w:name="__Fieldmark__80_1214748340"/>
            <w:r>
              <w:rPr>
                <w:rFonts w:cs="Arial" w:ascii="Arial" w:hAnsi="Arial"/>
                <w:sz w:val="16"/>
                <w:szCs w:val="16"/>
              </w:rPr>
              <w:t>[57]</w:t>
            </w:r>
            <w:bookmarkEnd w:id="58"/>
            <w:r>
              <w:rPr>
                <w:rFonts w:cs="Arial" w:ascii="Arial" w:hAnsi="Arial"/>
                <w:sz w:val="16"/>
                <w:szCs w:val="16"/>
              </w:rPr>
            </w:r>
            <w:r>
              <w:fldChar w:fldCharType="end"/>
            </w:r>
            <w:r/>
          </w:p>
        </w:tc>
        <w:tc>
          <w:tcPr>
            <w:tcW w:w="13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BAM</w:t>
            </w: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CSV</w:t>
            </w:r>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333333"/>
                <w:lang w:val="en-US" w:bidi="ar-SA"/>
              </w:rPr>
            </w:pPr>
            <w:r>
              <w:rPr>
                <w:rFonts w:cs="Arial" w:ascii="Arial" w:hAnsi="Arial"/>
                <w:color w:val="333333"/>
                <w:sz w:val="16"/>
                <w:szCs w:val="16"/>
              </w:rPr>
              <w:t>2012-04-10</w:t>
            </w:r>
            <w:r/>
          </w:p>
        </w:tc>
        <w:tc>
          <w:tcPr>
            <w:tcW w:w="3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333333"/>
                <w:lang w:val="en-US" w:bidi="ar-SA"/>
              </w:rPr>
            </w:pPr>
            <w:r>
              <w:rPr>
                <w:rFonts w:cs="Arial" w:ascii="Arial" w:hAnsi="Arial"/>
                <w:color w:val="333333"/>
                <w:sz w:val="16"/>
                <w:szCs w:val="16"/>
              </w:rPr>
              <w:t>Identifies somatic point mutations and is suggested by the Broad Institute; currently only for registered beta-tester;</w:t>
            </w:r>
            <w:r/>
          </w:p>
        </w:tc>
      </w:tr>
      <w:tr>
        <w:trPr>
          <w:trHeight w:val="255" w:hRule="atLeast"/>
        </w:trPr>
        <w:tc>
          <w:tcPr>
            <w:tcW w:w="23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pPr>
            <w:r>
              <w:rPr>
                <w:rFonts w:cs="Arial" w:ascii="Arial" w:hAnsi="Arial"/>
                <w:sz w:val="16"/>
                <w:szCs w:val="16"/>
              </w:rPr>
              <w:t xml:space="preserve">SAMtools </w:t>
            </w:r>
            <w:r>
              <w:fldChar w:fldCharType="begin"/>
            </w:r>
            <w:r>
              <w:instrText> ADDIN ZOTERO_ITEM CSL_CITATION {"citationID":"uLTlQbfW","properties":{"formattedCitation":"[47]","plainCitation":"[47]"},"citationItems":[{"id":95,"uris":["http://zotero.org/users/local/z2nTIpGn/items/BUXH8WGA"],"uri":["http://zotero.org/users/local/z2nTIpGn/items/BUXH8WGA"]}],"schema":"https://github.com/citation-style-language/schema/raw/master/csl-citation.json"} </w:instrText>
            </w:r>
            <w:r>
              <w:fldChar w:fldCharType="separate"/>
            </w:r>
            <w:bookmarkStart w:id="59" w:name="__Fieldmark__81_1214748340"/>
            <w:r>
              <w:rPr>
                <w:rFonts w:cs="Arial" w:ascii="Arial" w:hAnsi="Arial"/>
                <w:sz w:val="16"/>
                <w:szCs w:val="16"/>
              </w:rPr>
              <w:t>[47]</w:t>
            </w:r>
            <w:bookmarkEnd w:id="59"/>
            <w:r>
              <w:rPr>
                <w:rFonts w:cs="Arial" w:ascii="Arial" w:hAnsi="Arial"/>
                <w:sz w:val="16"/>
                <w:szCs w:val="16"/>
              </w:rPr>
            </w:r>
            <w:r>
              <w:fldChar w:fldCharType="end"/>
            </w:r>
            <w:r/>
          </w:p>
        </w:tc>
        <w:tc>
          <w:tcPr>
            <w:tcW w:w="13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BAM</w:t>
            </w: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VCF</w:t>
            </w:r>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2011-09-02</w:t>
            </w:r>
            <w:r/>
          </w:p>
        </w:tc>
        <w:tc>
          <w:tcPr>
            <w:tcW w:w="3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Requires merging pairs into one BAM file; no separate parameters for tumor and normal BAM files;</w:t>
            </w:r>
            <w:r/>
          </w:p>
        </w:tc>
      </w:tr>
      <w:tr>
        <w:trPr>
          <w:trHeight w:val="255" w:hRule="atLeast"/>
        </w:trPr>
        <w:tc>
          <w:tcPr>
            <w:tcW w:w="23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fldChar w:fldCharType="begin"/>
            </w:r>
            <w:r>
              <w:instrText> HYPERLINK "http://www.broadinstitute.org/node/1136" \l "SOMATICCALL"</w:instrText>
            </w:r>
            <w:r>
              <w:fldChar w:fldCharType="separate"/>
            </w:r>
            <w:r>
              <w:rPr>
                <w:rStyle w:val="InternetLink"/>
                <w:rFonts w:cs="Arial" w:ascii="Arial" w:hAnsi="Arial"/>
                <w:sz w:val="16"/>
                <w:szCs w:val="16"/>
              </w:rPr>
              <w:t>SomaticCall</w:t>
            </w:r>
            <w:r>
              <w:fldChar w:fldCharType="end"/>
            </w:r>
            <w:r>
              <w:rPr>
                <w:rFonts w:cs="Arial" w:ascii="Arial" w:hAnsi="Arial"/>
                <w:sz w:val="16"/>
                <w:szCs w:val="16"/>
              </w:rPr>
              <w:t xml:space="preserve"> </w:t>
            </w:r>
            <w:r>
              <w:fldChar w:fldCharType="begin"/>
            </w:r>
            <w:r>
              <w:instrText> ADDIN ZOTERO_ITEM CSL_CITATION {"citationID":"yFESSH2s","properties":{"formattedCitation":"[58]","plainCitation":"[58]"},"citationItems":[{"id":379,"uris":["http://zotero.org/users/local/z2nTIpGn/items/5MTCCBI8"],"uri":["http://zotero.org/users/local/z2nTIpGn/items/5MTCCBI8"],"itemData":{"id":379,"type":"webpage","title":"SomaticCall","URL":"http://www.broadinstitute.org/science/programs/genome-biology/computational-rd/somaticcall-manual"}}],"schema":"https://github.com/citation-style-language/schema/raw/master/csl-citation.json"} </w:instrText>
            </w:r>
            <w:r>
              <w:fldChar w:fldCharType="separate"/>
            </w:r>
            <w:bookmarkStart w:id="60" w:name="__Fieldmark__82_1214748340"/>
            <w:r>
              <w:rPr>
                <w:rFonts w:cs="Arial" w:ascii="Arial" w:hAnsi="Arial"/>
                <w:sz w:val="16"/>
                <w:szCs w:val="16"/>
              </w:rPr>
              <w:t>[58]</w:t>
            </w:r>
            <w:bookmarkEnd w:id="60"/>
            <w:r>
              <w:rPr>
                <w:rFonts w:cs="Arial" w:ascii="Arial" w:hAnsi="Arial"/>
                <w:sz w:val="16"/>
                <w:szCs w:val="16"/>
              </w:rPr>
            </w:r>
            <w:r>
              <w:fldChar w:fldCharType="end"/>
            </w:r>
            <w:r/>
          </w:p>
        </w:tc>
        <w:tc>
          <w:tcPr>
            <w:tcW w:w="13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BAM</w:t>
            </w: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CSV</w:t>
            </w:r>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2009-11-06</w:t>
            </w:r>
            <w:r/>
          </w:p>
        </w:tc>
        <w:tc>
          <w:tcPr>
            <w:tcW w:w="3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The tool is no longer maintained;</w:t>
            </w:r>
            <w:r/>
          </w:p>
        </w:tc>
      </w:tr>
      <w:tr>
        <w:trPr>
          <w:trHeight w:val="255" w:hRule="atLeast"/>
        </w:trPr>
        <w:tc>
          <w:tcPr>
            <w:tcW w:w="23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SomaticSniper </w:t>
            </w:r>
            <w:r>
              <w:fldChar w:fldCharType="begin"/>
            </w:r>
            <w:r>
              <w:instrText> ADDIN ZOTERO_ITEM CSL_CITATION {"citationID":"M0ANcAZw","properties":{"formattedCitation":"[59]","plainCitation":"[59]"},"citationItems":[{"id":211,"uris":["http://zotero.org/users/local/z2nTIpGn/items/M9NTNFD7"],"uri":["http://zotero.org/users/local/z2nTIpGn/items/M9NTNFD7"]}],"schema":"https://github.com/citation-style-language/schema/raw/master/csl-citation.json"} </w:instrText>
            </w:r>
            <w:r>
              <w:fldChar w:fldCharType="separate"/>
            </w:r>
            <w:bookmarkStart w:id="61" w:name="__Fieldmark__83_1214748340"/>
            <w:r>
              <w:rPr>
                <w:rFonts w:cs="Arial" w:ascii="Arial" w:hAnsi="Arial"/>
                <w:sz w:val="16"/>
                <w:szCs w:val="16"/>
              </w:rPr>
              <w:t>[59]</w:t>
            </w:r>
            <w:bookmarkEnd w:id="61"/>
            <w:r>
              <w:rPr>
                <w:rFonts w:cs="Arial" w:ascii="Arial" w:hAnsi="Arial"/>
                <w:sz w:val="16"/>
                <w:szCs w:val="16"/>
              </w:rPr>
            </w:r>
            <w:r>
              <w:fldChar w:fldCharType="end"/>
            </w:r>
            <w:r/>
          </w:p>
        </w:tc>
        <w:tc>
          <w:tcPr>
            <w:tcW w:w="13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BAM</w:t>
            </w: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VCF / somatic sniper output</w:t>
            </w:r>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2012-06-12</w:t>
            </w:r>
            <w:r/>
          </w:p>
        </w:tc>
        <w:tc>
          <w:tcPr>
            <w:tcW w:w="3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255" w:hRule="atLeast"/>
        </w:trPr>
        <w:tc>
          <w:tcPr>
            <w:tcW w:w="23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SPLINTER </w:t>
            </w:r>
            <w:r>
              <w:fldChar w:fldCharType="begin"/>
            </w:r>
            <w:r>
              <w:instrText> ADDIN ZOTERO_ITEM CSL_CITATION {"citationID":"82GtniKm","properties":{"formattedCitation":"[60]","plainCitation":"[60]"},"citationItems":[{"id":214,"uris":["http://zotero.org/users/local/z2nTIpGn/items/CR9R5EMQ"],"uri":["http://zotero.org/users/local/z2nTIpGn/items/CR9R5EMQ"]}],"schema":"https://github.com/citation-style-language/schema/raw/master/csl-citation.json"} </w:instrText>
            </w:r>
            <w:r>
              <w:fldChar w:fldCharType="separate"/>
            </w:r>
            <w:bookmarkStart w:id="62" w:name="__Fieldmark__84_1214748340"/>
            <w:r>
              <w:rPr>
                <w:rFonts w:cs="Arial" w:ascii="Arial" w:hAnsi="Arial"/>
                <w:sz w:val="16"/>
                <w:szCs w:val="16"/>
              </w:rPr>
              <w:t>[60]</w:t>
            </w:r>
            <w:bookmarkEnd w:id="62"/>
            <w:r>
              <w:rPr>
                <w:rFonts w:cs="Arial" w:ascii="Arial" w:hAnsi="Arial"/>
                <w:sz w:val="16"/>
                <w:szCs w:val="16"/>
              </w:rPr>
            </w:r>
            <w:r>
              <w:fldChar w:fldCharType="end"/>
            </w:r>
            <w:r/>
          </w:p>
        </w:tc>
        <w:tc>
          <w:tcPr>
            <w:tcW w:w="13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SCARF file</w:t>
            </w: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CSV</w:t>
            </w:r>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2010-07-01</w:t>
            </w:r>
            <w:r/>
          </w:p>
        </w:tc>
        <w:tc>
          <w:tcPr>
            <w:tcW w:w="3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Registration is required; no dedicated download page is provided;</w:t>
            </w:r>
            <w:r/>
          </w:p>
        </w:tc>
      </w:tr>
      <w:tr>
        <w:trPr>
          <w:trHeight w:val="255" w:hRule="atLeast"/>
        </w:trPr>
        <w:tc>
          <w:tcPr>
            <w:tcW w:w="23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VarScan 2 </w:t>
            </w:r>
            <w:r>
              <w:fldChar w:fldCharType="begin"/>
            </w:r>
            <w:r>
              <w:instrText> ADDIN ZOTERO_ITEM CSL_CITATION {"citationID":"XIWb5bIC","properties":{"formattedCitation":"[61]","plainCitation":"[61]"},"citationItems":[{"id":212,"uris":["http://zotero.org/users/local/z2nTIpGn/items/F4FPB8JJ"],"uri":["http://zotero.org/users/local/z2nTIpGn/items/F4FPB8JJ"]}],"schema":"https://github.com/citation-style-language/schema/raw/master/csl-citation.json"} </w:instrText>
            </w:r>
            <w:r>
              <w:fldChar w:fldCharType="separate"/>
            </w:r>
            <w:bookmarkStart w:id="63" w:name="__Fieldmark__85_1214748340"/>
            <w:r>
              <w:rPr>
                <w:rFonts w:cs="Arial" w:ascii="Arial" w:hAnsi="Arial"/>
                <w:sz w:val="16"/>
                <w:szCs w:val="16"/>
              </w:rPr>
              <w:t>[61]</w:t>
            </w:r>
            <w:bookmarkEnd w:id="63"/>
            <w:r>
              <w:rPr>
                <w:rFonts w:cs="Arial" w:ascii="Arial" w:hAnsi="Arial"/>
                <w:sz w:val="16"/>
                <w:szCs w:val="16"/>
              </w:rPr>
            </w:r>
            <w:r>
              <w:fldChar w:fldCharType="end"/>
            </w:r>
            <w:r/>
          </w:p>
        </w:tc>
        <w:tc>
          <w:tcPr>
            <w:tcW w:w="13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pileup/mpileup</w:t>
            </w: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VCF / varscan CSV</w:t>
            </w:r>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2012-05-01</w:t>
            </w:r>
            <w:r/>
          </w:p>
          <w:p>
            <w:pPr>
              <w:pStyle w:val="Normal"/>
              <w:rPr>
                <w:sz w:val="16"/>
                <w:sz w:val="16"/>
                <w:szCs w:val="16"/>
                <w:rFonts w:ascii="Arial" w:hAnsi="Arial" w:eastAsia="Times New Roman" w:cs="Arial"/>
                <w:color w:val="auto"/>
                <w:lang w:val="en-US" w:bidi="ar-SA"/>
              </w:rPr>
            </w:pPr>
            <w:r>
              <w:rPr>
                <w:rFonts w:cs="Arial" w:ascii="Arial" w:hAnsi="Arial"/>
                <w:sz w:val="16"/>
                <w:szCs w:val="16"/>
              </w:rPr>
            </w:r>
            <w:r/>
          </w:p>
        </w:tc>
        <w:tc>
          <w:tcPr>
            <w:tcW w:w="3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Can also predict cnv and be used as a germline variant caller;</w:t>
            </w:r>
            <w:r/>
          </w:p>
        </w:tc>
      </w:tr>
    </w:tbl>
    <w:p>
      <w:pPr>
        <w:pStyle w:val="Normal"/>
        <w:rPr>
          <w:sz w:val="16"/>
          <w:sz w:val="16"/>
          <w:szCs w:val="16"/>
          <w:rFonts w:ascii="Times New Roman" w:hAnsi="Times New Roman" w:eastAsia="Times New Roman" w:cs="Times New Roman"/>
          <w:color w:val="auto"/>
          <w:lang w:val="en-US" w:bidi="ar-SA"/>
        </w:rPr>
      </w:pPr>
      <w:r>
        <w:rPr>
          <w:sz w:val="16"/>
          <w:szCs w:val="16"/>
        </w:rPr>
      </w:r>
      <w:r>
        <w:br w:type="page"/>
      </w:r>
      <w:r/>
    </w:p>
    <w:p>
      <w:pPr>
        <w:pStyle w:val="Heading2"/>
        <w:numPr>
          <w:ilvl w:val="1"/>
          <w:numId w:val="1"/>
        </w:numPr>
        <w:rPr>
          <w:sz w:val="28"/>
          <w:b/>
          <w:sz w:val="28"/>
          <w:b/>
          <w:szCs w:val="28"/>
          <w:iCs/>
          <w:bCs/>
          <w:rFonts w:ascii="Arial" w:hAnsi="Arial" w:eastAsia="Times New Roman" w:cs="Arial"/>
          <w:color w:val="auto"/>
          <w:lang w:val="en-US" w:bidi="ar-SA"/>
        </w:rPr>
      </w:pPr>
      <w:r>
        <w:rPr/>
        <w:t>Table S5 CNV identification</w:t>
      </w:r>
      <w:r/>
    </w:p>
    <w:tbl>
      <w:tblPr>
        <w:tblW w:w="12985" w:type="dxa"/>
        <w:jc w:val="left"/>
        <w:tblInd w:w="8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995"/>
        <w:gridCol w:w="1080"/>
        <w:gridCol w:w="1260"/>
        <w:gridCol w:w="1260"/>
        <w:gridCol w:w="900"/>
        <w:gridCol w:w="697"/>
        <w:gridCol w:w="1283"/>
        <w:gridCol w:w="4510"/>
      </w:tblGrid>
      <w:tr>
        <w:trPr>
          <w:trHeight w:val="255" w:hRule="atLeast"/>
        </w:trPr>
        <w:tc>
          <w:tcPr>
            <w:tcW w:w="199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rFonts w:ascii="Arial" w:hAnsi="Arial" w:eastAsia="Times New Roman" w:cs="Arial"/>
                <w:color w:val="auto"/>
                <w:lang w:val="en-US" w:bidi="ar-SA"/>
              </w:rPr>
            </w:pPr>
            <w:r>
              <w:rPr>
                <w:rFonts w:cs="Arial" w:ascii="Arial" w:hAnsi="Arial"/>
                <w:b/>
                <w:sz w:val="16"/>
                <w:szCs w:val="16"/>
              </w:rPr>
              <w:t>Name</w:t>
            </w:r>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rFonts w:ascii="Arial" w:hAnsi="Arial" w:eastAsia="Times New Roman" w:cs="Arial"/>
                <w:color w:val="auto"/>
                <w:lang w:val="en-US" w:bidi="ar-SA"/>
              </w:rPr>
            </w:pPr>
            <w:r>
              <w:rPr>
                <w:rFonts w:cs="Arial" w:ascii="Arial" w:hAnsi="Arial"/>
                <w:b/>
                <w:sz w:val="16"/>
                <w:szCs w:val="16"/>
              </w:rPr>
              <w:t>SAM/BAM</w:t>
            </w: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rFonts w:ascii="Arial" w:hAnsi="Arial" w:eastAsia="Times New Roman" w:cs="Arial"/>
                <w:color w:val="auto"/>
                <w:lang w:val="en-US" w:bidi="ar-SA"/>
              </w:rPr>
            </w:pPr>
            <w:r>
              <w:rPr>
                <w:rFonts w:cs="Arial" w:ascii="Arial" w:hAnsi="Arial"/>
                <w:b/>
                <w:sz w:val="16"/>
                <w:szCs w:val="16"/>
              </w:rPr>
              <w:t>Other input</w:t>
            </w: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rFonts w:ascii="Arial" w:hAnsi="Arial" w:eastAsia="Times New Roman" w:cs="Arial"/>
                <w:color w:val="auto"/>
                <w:lang w:val="en-US" w:bidi="ar-SA"/>
              </w:rPr>
            </w:pPr>
            <w:r>
              <w:rPr>
                <w:rFonts w:cs="Arial" w:ascii="Arial" w:hAnsi="Arial"/>
                <w:b/>
                <w:sz w:val="16"/>
                <w:szCs w:val="16"/>
              </w:rPr>
              <w:t>Output</w:t>
            </w:r>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rFonts w:ascii="Arial" w:hAnsi="Arial" w:eastAsia="Times New Roman" w:cs="Arial"/>
                <w:color w:val="auto"/>
                <w:lang w:val="en-US" w:bidi="ar-SA"/>
              </w:rPr>
            </w:pPr>
            <w:r>
              <w:rPr>
                <w:rFonts w:cs="Arial" w:ascii="Arial" w:hAnsi="Arial"/>
                <w:b/>
                <w:sz w:val="16"/>
                <w:szCs w:val="16"/>
              </w:rPr>
              <w:t>Illumina</w:t>
            </w:r>
            <w:r/>
          </w:p>
        </w:tc>
        <w:tc>
          <w:tcPr>
            <w:tcW w:w="6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rFonts w:ascii="Arial" w:hAnsi="Arial" w:eastAsia="Times New Roman" w:cs="Arial"/>
                <w:color w:val="auto"/>
                <w:lang w:val="en-US" w:bidi="ar-SA"/>
              </w:rPr>
            </w:pPr>
            <w:r>
              <w:rPr>
                <w:rFonts w:cs="Arial" w:ascii="Arial" w:hAnsi="Arial"/>
                <w:b/>
                <w:sz w:val="16"/>
                <w:szCs w:val="16"/>
              </w:rPr>
              <w:t>Solid</w:t>
            </w:r>
            <w:r/>
          </w:p>
        </w:tc>
        <w:tc>
          <w:tcPr>
            <w:tcW w:w="12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rFonts w:ascii="Arial" w:hAnsi="Arial" w:eastAsia="Times New Roman" w:cs="Arial"/>
                <w:color w:val="auto"/>
                <w:lang w:val="en-US" w:bidi="ar-SA"/>
              </w:rPr>
            </w:pPr>
            <w:r>
              <w:rPr>
                <w:rFonts w:cs="Arial" w:ascii="Arial" w:hAnsi="Arial"/>
                <w:b/>
                <w:sz w:val="16"/>
                <w:szCs w:val="16"/>
              </w:rPr>
              <w:t>Last Update</w:t>
            </w:r>
            <w:r/>
          </w:p>
        </w:tc>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b/>
                <w:sz w:val="16"/>
                <w:b/>
                <w:szCs w:val="16"/>
                <w:rFonts w:ascii="Arial" w:hAnsi="Arial" w:eastAsia="Times New Roman" w:cs="Arial"/>
                <w:color w:val="auto"/>
                <w:lang w:val="en-US" w:bidi="ar-SA"/>
              </w:rPr>
            </w:pPr>
            <w:r>
              <w:rPr>
                <w:rFonts w:cs="Arial" w:ascii="Arial" w:hAnsi="Arial"/>
                <w:b/>
                <w:sz w:val="16"/>
                <w:szCs w:val="16"/>
              </w:rPr>
              <w:t>Notes</w:t>
            </w:r>
            <w:r/>
          </w:p>
        </w:tc>
      </w:tr>
      <w:tr>
        <w:trPr>
          <w:trHeight w:val="64" w:hRule="atLeast"/>
        </w:trPr>
        <w:tc>
          <w:tcPr>
            <w:tcW w:w="199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pPr>
            <w:r>
              <w:rPr>
                <w:rFonts w:cs="Arial" w:ascii="Arial" w:hAnsi="Arial"/>
                <w:sz w:val="16"/>
                <w:szCs w:val="16"/>
              </w:rPr>
              <w:t xml:space="preserve">CNAseg </w:t>
            </w:r>
            <w:r>
              <w:fldChar w:fldCharType="begin"/>
            </w:r>
            <w:r>
              <w:instrText> ADDIN ZOTERO_ITEM CSL_CITATION {"citationID":"QfxOTrIc","properties":{"formattedCitation":"[62]","plainCitation":"[62]"},"citationItems":[{"id":222,"uris":["http://zotero.org/users/local/z2nTIpGn/items/II7BB5PR"],"uri":["http://zotero.org/users/local/z2nTIpGn/items/II7BB5PR"]}],"schema":"https://github.com/citation-style-language/schema/raw/master/csl-citation.json"} </w:instrText>
            </w:r>
            <w:r>
              <w:fldChar w:fldCharType="separate"/>
            </w:r>
            <w:bookmarkStart w:id="64" w:name="__Fieldmark__86_1214748340"/>
            <w:r>
              <w:rPr>
                <w:rFonts w:cs="Arial" w:ascii="Arial" w:hAnsi="Arial"/>
                <w:sz w:val="16"/>
                <w:szCs w:val="16"/>
              </w:rPr>
              <w:t>[62]</w:t>
            </w:r>
            <w:bookmarkEnd w:id="64"/>
            <w:r>
              <w:rPr>
                <w:rFonts w:cs="Arial" w:ascii="Arial" w:hAnsi="Arial"/>
                <w:sz w:val="16"/>
                <w:szCs w:val="16"/>
              </w:rPr>
            </w:r>
            <w:r>
              <w:fldChar w:fldCharType="end"/>
            </w:r>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CSV</w:t>
            </w:r>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2010-09-14</w:t>
            </w:r>
            <w:r/>
          </w:p>
        </w:tc>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Tool is using R; for tumor/normal pairs of cancer data;</w:t>
            </w:r>
            <w:r/>
          </w:p>
        </w:tc>
      </w:tr>
      <w:tr>
        <w:trPr>
          <w:trHeight w:val="188" w:hRule="atLeast"/>
        </w:trPr>
        <w:tc>
          <w:tcPr>
            <w:tcW w:w="199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CNVer </w:t>
            </w:r>
            <w:r>
              <w:fldChar w:fldCharType="begin"/>
            </w:r>
            <w:r>
              <w:instrText> ADDIN ZOTERO_ITEM CSL_CITATION {"citationID":"Ell8nodp","properties":{"formattedCitation":"[63]","plainCitation":"[63]"},"citationItems":[{"id":219,"uris":["http://zotero.org/users/local/z2nTIpGn/items/5TP53FVJ"],"uri":["http://zotero.org/users/local/z2nTIpGn/items/5TP53FVJ"]}],"schema":"https://github.com/citation-style-language/schema/raw/master/csl-citation.json"} </w:instrText>
            </w:r>
            <w:r>
              <w:fldChar w:fldCharType="separate"/>
            </w:r>
            <w:bookmarkStart w:id="65" w:name="__Fieldmark__87_1214748340"/>
            <w:r>
              <w:rPr>
                <w:rFonts w:cs="Arial" w:ascii="Arial" w:hAnsi="Arial"/>
                <w:sz w:val="16"/>
                <w:szCs w:val="16"/>
              </w:rPr>
              <w:t>[63]</w:t>
            </w:r>
            <w:bookmarkEnd w:id="65"/>
            <w:r>
              <w:rPr>
                <w:rFonts w:cs="Arial" w:ascii="Arial" w:hAnsi="Arial"/>
                <w:sz w:val="16"/>
                <w:szCs w:val="16"/>
              </w:rPr>
            </w:r>
            <w:r>
              <w:fldChar w:fldCharType="end"/>
            </w:r>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CSV</w:t>
            </w: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cnv files</w:t>
            </w:r>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2011-07-11</w:t>
            </w:r>
            <w:r/>
          </w:p>
        </w:tc>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For Illumina data; authors recommend using the Bowtie with specific parameters; no paired-end reads supported;</w:t>
            </w:r>
            <w:r/>
          </w:p>
        </w:tc>
      </w:tr>
      <w:tr>
        <w:trPr>
          <w:trHeight w:val="64" w:hRule="atLeast"/>
        </w:trPr>
        <w:tc>
          <w:tcPr>
            <w:tcW w:w="199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cnvHMM </w:t>
            </w:r>
            <w:r>
              <w:fldChar w:fldCharType="begin"/>
            </w:r>
            <w:r>
              <w:instrText> ADDIN ZOTERO_ITEM CSL_CITATION {"citationID":"1QO2rxNV","properties":{"formattedCitation":"[64]","plainCitation":"[64]"},"citationItems":[{"id":380,"uris":["http://zotero.org/users/local/z2nTIpGn/items/QISDUQBT"],"uri":["http://zotero.org/users/local/z2nTIpGn/items/QISDUQBT"],"itemData":{"id":380,"type":"webpage","title":"cnvHMM","URL":"http://genome.wustl.edu/software/cnvhmm"}}],"schema":"https://github.com/citation-style-language/schema/raw/master/csl-citation.json"} </w:instrText>
            </w:r>
            <w:r>
              <w:fldChar w:fldCharType="separate"/>
            </w:r>
            <w:bookmarkStart w:id="66" w:name="__Fieldmark__88_1214748340"/>
            <w:r>
              <w:rPr>
                <w:rFonts w:cs="Arial" w:ascii="Arial" w:hAnsi="Arial"/>
                <w:sz w:val="16"/>
                <w:szCs w:val="16"/>
              </w:rPr>
              <w:t>[64]</w:t>
            </w:r>
            <w:bookmarkEnd w:id="66"/>
            <w:r>
              <w:rPr>
                <w:rFonts w:cs="Arial" w:ascii="Arial" w:hAnsi="Arial"/>
                <w:sz w:val="16"/>
                <w:szCs w:val="16"/>
              </w:rPr>
            </w:r>
            <w:r>
              <w:fldChar w:fldCharType="end"/>
            </w:r>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cnsfile</w:t>
            </w: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CSV</w:t>
            </w:r>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2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2009-06-04</w:t>
            </w:r>
            <w:r/>
          </w:p>
        </w:tc>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278" w:hRule="atLeast"/>
        </w:trPr>
        <w:tc>
          <w:tcPr>
            <w:tcW w:w="199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CNVnator </w:t>
            </w:r>
            <w:r>
              <w:fldChar w:fldCharType="begin"/>
            </w:r>
            <w:r>
              <w:instrText> ADDIN ZOTERO_ITEM CSL_CITATION {"citationID":"UTpsFQTR","properties":{"formattedCitation":"[65]","plainCitation":"[65]"},"citationItems":[{"id":216,"uris":["http://zotero.org/users/local/z2nTIpGn/items/ZTMMBWI8"],"uri":["http://zotero.org/users/local/z2nTIpGn/items/ZTMMBWI8"]}],"schema":"https://github.com/citation-style-language/schema/raw/master/csl-citation.json"} </w:instrText>
            </w:r>
            <w:r>
              <w:fldChar w:fldCharType="separate"/>
            </w:r>
            <w:bookmarkStart w:id="67" w:name="__Fieldmark__89_1214748340"/>
            <w:r>
              <w:rPr>
                <w:rFonts w:cs="Arial" w:ascii="Arial" w:hAnsi="Arial"/>
                <w:sz w:val="16"/>
                <w:szCs w:val="16"/>
              </w:rPr>
              <w:t>[65]</w:t>
            </w:r>
            <w:bookmarkEnd w:id="67"/>
            <w:r>
              <w:rPr>
                <w:rFonts w:cs="Arial" w:ascii="Arial" w:hAnsi="Arial"/>
                <w:sz w:val="16"/>
                <w:szCs w:val="16"/>
              </w:rPr>
            </w:r>
            <w:r>
              <w:fldChar w:fldCharType="end"/>
            </w:r>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FASTA</w:t>
            </w: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CSV</w:t>
            </w:r>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2012-02-07</w:t>
            </w:r>
            <w:r/>
          </w:p>
        </w:tc>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Tool for identifying, genotyping and characterizing CNVs; not very easy to install and authors don't offer a comprehensive tutorial;</w:t>
            </w:r>
            <w:r/>
          </w:p>
        </w:tc>
      </w:tr>
      <w:tr>
        <w:trPr>
          <w:trHeight w:val="197" w:hRule="atLeast"/>
        </w:trPr>
        <w:tc>
          <w:tcPr>
            <w:tcW w:w="199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CNV-seq </w:t>
            </w:r>
            <w:r>
              <w:fldChar w:fldCharType="begin"/>
            </w:r>
            <w:r>
              <w:instrText> ADDIN ZOTERO_ITEM CSL_CITATION {"citationID":"w2sa0dit","properties":{"formattedCitation":"[66]","plainCitation":"[66]"},"citationItems":[{"id":218,"uris":["http://zotero.org/users/local/z2nTIpGn/items/PR7BGJTE"],"uri":["http://zotero.org/users/local/z2nTIpGn/items/PR7BGJTE"]}],"schema":"https://github.com/citation-style-language/schema/raw/master/csl-citation.json"} </w:instrText>
            </w:r>
            <w:r>
              <w:fldChar w:fldCharType="separate"/>
            </w:r>
            <w:bookmarkStart w:id="68" w:name="__Fieldmark__90_1214748340"/>
            <w:r>
              <w:rPr>
                <w:rFonts w:cs="Arial" w:ascii="Arial" w:hAnsi="Arial"/>
                <w:sz w:val="16"/>
                <w:szCs w:val="16"/>
              </w:rPr>
              <w:t>[66]</w:t>
            </w:r>
            <w:bookmarkEnd w:id="68"/>
            <w:r>
              <w:rPr>
                <w:rFonts w:cs="Arial" w:ascii="Arial" w:hAnsi="Arial"/>
                <w:sz w:val="16"/>
                <w:szCs w:val="16"/>
              </w:rPr>
            </w:r>
            <w:r>
              <w:fldChar w:fldCharType="end"/>
            </w:r>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psl</w:t>
            </w: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cnv summary file</w:t>
            </w:r>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2011-07-15</w:t>
            </w:r>
            <w:r/>
          </w:p>
          <w:p>
            <w:pPr>
              <w:pStyle w:val="Normal"/>
              <w:rPr>
                <w:sz w:val="16"/>
                <w:sz w:val="16"/>
                <w:szCs w:val="16"/>
                <w:rFonts w:ascii="Arial" w:hAnsi="Arial" w:eastAsia="Times New Roman" w:cs="Arial"/>
                <w:color w:val="auto"/>
                <w:lang w:val="en-US" w:bidi="ar-SA"/>
              </w:rPr>
            </w:pPr>
            <w:r>
              <w:rPr>
                <w:rFonts w:cs="Arial" w:ascii="Arial" w:hAnsi="Arial"/>
                <w:sz w:val="16"/>
                <w:szCs w:val="16"/>
              </w:rPr>
            </w:r>
            <w:r/>
          </w:p>
        </w:tc>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pPr>
            <w:r>
              <w:rPr>
                <w:rFonts w:cs="Arial" w:ascii="Arial" w:hAnsi="Arial"/>
                <w:sz w:val="16"/>
                <w:szCs w:val="16"/>
              </w:rPr>
              <w:t>Currently supports BLAT psl ﬁle and SOLiD matching pipeline output as input;</w:t>
            </w:r>
            <w:r/>
          </w:p>
        </w:tc>
      </w:tr>
      <w:tr>
        <w:trPr>
          <w:trHeight w:val="255" w:hRule="atLeast"/>
        </w:trPr>
        <w:tc>
          <w:tcPr>
            <w:tcW w:w="199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CONTRA </w:t>
            </w:r>
            <w:r>
              <w:fldChar w:fldCharType="begin"/>
            </w:r>
            <w:r>
              <w:instrText> ADDIN ZOTERO_ITEM CSL_CITATION {"citationID":"wzeE49gZ","properties":{"formattedCitation":"[67]","plainCitation":"[67]"},"citationItems":[{"id":221,"uris":["http://zotero.org/users/local/z2nTIpGn/items/4BPZ5A54"],"uri":["http://zotero.org/users/local/z2nTIpGn/items/4BPZ5A54"]}],"schema":"https://github.com/citation-style-language/schema/raw/master/csl-citation.json"} </w:instrText>
            </w:r>
            <w:r>
              <w:fldChar w:fldCharType="separate"/>
            </w:r>
            <w:bookmarkStart w:id="69" w:name="__Fieldmark__91_1214748340"/>
            <w:r>
              <w:rPr>
                <w:rFonts w:cs="Arial" w:ascii="Arial" w:hAnsi="Arial"/>
                <w:sz w:val="16"/>
                <w:szCs w:val="16"/>
              </w:rPr>
              <w:t>[67]</w:t>
            </w:r>
            <w:bookmarkEnd w:id="69"/>
            <w:r>
              <w:rPr>
                <w:rFonts w:cs="Arial" w:ascii="Arial" w:hAnsi="Arial"/>
                <w:sz w:val="16"/>
                <w:szCs w:val="16"/>
              </w:rPr>
            </w:r>
            <w:r>
              <w:fldChar w:fldCharType="end"/>
            </w:r>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 BAM files, BED</w:t>
            </w: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VCF, CSV</w:t>
            </w:r>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2012-07-24</w:t>
            </w:r>
            <w:r/>
          </w:p>
        </w:tc>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For targeted resequencing data such as those from whole exome capture data; needs test and control BAM files;</w:t>
            </w:r>
            <w:r/>
          </w:p>
        </w:tc>
      </w:tr>
      <w:tr>
        <w:trPr>
          <w:trHeight w:val="64" w:hRule="atLeast"/>
        </w:trPr>
        <w:tc>
          <w:tcPr>
            <w:tcW w:w="199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pPr>
            <w:r>
              <w:rPr>
                <w:rFonts w:cs="Arial" w:ascii="Arial" w:hAnsi="Arial"/>
                <w:sz w:val="16"/>
                <w:szCs w:val="16"/>
              </w:rPr>
              <w:t xml:space="preserve">CopySeq </w:t>
            </w:r>
            <w:r>
              <w:fldChar w:fldCharType="begin"/>
            </w:r>
            <w:r>
              <w:instrText> ADDIN ZOTERO_ITEM CSL_CITATION {"citationID":"M6uGJRAT","properties":{"formattedCitation":"[68]","plainCitation":"[68]"},"citationItems":[{"id":223,"uris":["http://zotero.org/users/local/z2nTIpGn/items/4SEHE93S"],"uri":["http://zotero.org/users/local/z2nTIpGn/items/4SEHE93S"],"itemData":{"id":223,"type":"article-journal","title":"Systematic inference of copy-number genotypes from personal genome sequencing data reveals extensive olfactory receptor gene content diversity","container-title":"PLoS computational biology","page":"e1000988","volume":"6","issue":"11","abstract":"Copy-number variations (CNVs) are widespread in the human genome, but comprehensive assignments of integer locus copy-numbers (i.e., copy-number genotypes) that, for example, enable discrimination of homozygous from heterozygous CNVs, have remained challenging. Here we present CopySeq, a novel computational approach with an underlying statistical framework that analyzes the depth-of-coverage of high-throughput DNA sequencing reads, and can incorporate paired-end and breakpoint junction analysis based CNV-analysis approaches, to infer locus copy-number genotypes. We benchmarked CopySeq by genotyping 500 chromosome 1 CNV regions in 150 personal genomes sequenced at low-coverage. The assessed copy-number genotypes were highly concordant with our performed qPCR experiments (Pearson correlation coefficient 0.94), and with the published results of two microarray platforms (95-99% concordance). We further demonstrated the utility of CopySeq for analyzing gene regions enriched for segmental duplications by comprehensively inferring copy-number genotypes in the CNV-enriched &gt;800 olfactory receptor (OR) human gene and pseudogene loci. CopySeq revealed that OR loci display an extensive range of locus copy-numbers across individuals, with zero to two copies in some OR loci, and two to nine copies in others. Among genetic variants affecting OR loci we identified deleterious variants including CNVs and SNPs affecting ~15% and ~20% of the human OR gene repertoire, respectively, implying that genetic variants with a possible impact on smell perception are widespread. Finally, we found that for several OR loci the reference genome appears to represent a minor-frequency variant, implying a necessary revision of the OR repertoire for future functional studies. CopySeq can ascertain genomic structural variation in specific gene families as well as at a genome-wide scale, where it may enable the quantitative evaluation of CNVs in genome-wide association studies involving high-throughput sequencing.","DOI":"10.1371/journal.pcbi.1000988","note":"PMID: 21085617","journalAbbreviation":"PLoS Comput. Biol.","author":[{"family":"Waszak","given":"Sebastian M"},{"family":"Hasin","given":"Yehudit"},{"family":"Zichner","given":"Thomas"},{"family":"Olender","given":"Tsviya"},{"family":"Keydar","given":"Ifat"},{"family":"Khen","given":"Miriam"},{"family":"St¸tz","given":"Adrian M"},{"family":"Schlattl","given":"Andreas"},{"family":"Lancet","given":"Doron"},{"family":"Korbel","given":"Jan O"}],"issued":{"year":2010},"accessed":{"year":2012,"month":7,"day":10},"page-first":"e1000988"}}],"schema":"https://github.com/citation-style-language/schema/raw/master/csl-citation.json"} </w:instrText>
            </w:r>
            <w:r>
              <w:fldChar w:fldCharType="separate"/>
            </w:r>
            <w:bookmarkStart w:id="70" w:name="__Fieldmark__92_1214748340"/>
            <w:r>
              <w:rPr>
                <w:rFonts w:cs="Arial" w:ascii="Arial" w:hAnsi="Arial"/>
                <w:sz w:val="16"/>
                <w:szCs w:val="16"/>
              </w:rPr>
              <w:t>[68]</w:t>
            </w:r>
            <w:bookmarkEnd w:id="70"/>
            <w:r>
              <w:rPr>
                <w:rFonts w:cs="Arial" w:ascii="Arial" w:hAnsi="Arial"/>
                <w:sz w:val="16"/>
                <w:szCs w:val="16"/>
              </w:rPr>
            </w:r>
            <w:r>
              <w:fldChar w:fldCharType="end"/>
            </w:r>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CSV</w:t>
            </w:r>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2011-04-06</w:t>
            </w:r>
            <w:r/>
          </w:p>
        </w:tc>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233" w:hRule="atLeast"/>
        </w:trPr>
        <w:tc>
          <w:tcPr>
            <w:tcW w:w="199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ExomeCNV </w:t>
            </w:r>
            <w:r>
              <w:fldChar w:fldCharType="begin"/>
            </w:r>
            <w:r>
              <w:instrText> ADDIN ZOTERO_ITEM CSL_CITATION {"citationID":"5NPqzNH2","properties":{"formattedCitation":"[69]","plainCitation":"[69]"},"citationItems":[{"id":220,"uris":["http://zotero.org/users/local/z2nTIpGn/items/VT8UQQ9H"],"uri":["http://zotero.org/users/local/z2nTIpGn/items/VT8UQQ9H"]}],"schema":"https://github.com/citation-style-language/schema/raw/master/csl-citation.json"} </w:instrText>
            </w:r>
            <w:r>
              <w:fldChar w:fldCharType="separate"/>
            </w:r>
            <w:bookmarkStart w:id="71" w:name="__Fieldmark__93_1214748340"/>
            <w:r>
              <w:rPr>
                <w:rFonts w:cs="Arial" w:ascii="Arial" w:hAnsi="Arial"/>
                <w:sz w:val="16"/>
                <w:szCs w:val="16"/>
              </w:rPr>
              <w:t>[69]</w:t>
            </w:r>
            <w:bookmarkEnd w:id="71"/>
            <w:r>
              <w:rPr>
                <w:rFonts w:cs="Arial" w:ascii="Arial" w:hAnsi="Arial"/>
                <w:sz w:val="16"/>
                <w:szCs w:val="16"/>
              </w:rPr>
            </w:r>
            <w:r>
              <w:fldChar w:fldCharType="end"/>
            </w:r>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pileup + bed + FASTA</w:t>
            </w: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2012-06-01</w:t>
            </w:r>
            <w:r/>
          </w:p>
        </w:tc>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Most suitable when paired samples (e.g. tumor-normal pair) are available; requires R;</w:t>
            </w:r>
            <w:r/>
          </w:p>
        </w:tc>
      </w:tr>
      <w:tr>
        <w:trPr>
          <w:trHeight w:val="255" w:hRule="atLeast"/>
        </w:trPr>
        <w:tc>
          <w:tcPr>
            <w:tcW w:w="199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RDXplorer </w:t>
            </w:r>
            <w:r>
              <w:fldChar w:fldCharType="begin"/>
            </w:r>
            <w:r>
              <w:instrText> ADDIN ZOTERO_ITEM CSL_CITATION {"citationID":"yqT6Rxrl","properties":{"formattedCitation":"[70]","plainCitation":"[70]"},"citationItems":[{"id":238,"uris":["http://zotero.org/users/local/z2nTIpGn/items/FCZHRKSU"],"uri":["http://zotero.org/users/local/z2nTIpGn/items/FCZHRKSU"]}],"schema":"https://github.com/citation-style-language/schema/raw/master/csl-citation.json"} </w:instrText>
            </w:r>
            <w:r>
              <w:fldChar w:fldCharType="separate"/>
            </w:r>
            <w:bookmarkStart w:id="72" w:name="__Fieldmark__94_1214748340"/>
            <w:r>
              <w:rPr>
                <w:rFonts w:cs="Arial" w:ascii="Arial" w:hAnsi="Arial"/>
                <w:sz w:val="16"/>
                <w:szCs w:val="16"/>
              </w:rPr>
              <w:t>[70]</w:t>
            </w:r>
            <w:bookmarkEnd w:id="72"/>
            <w:r>
              <w:rPr>
                <w:rFonts w:cs="Arial" w:ascii="Arial" w:hAnsi="Arial"/>
                <w:sz w:val="16"/>
                <w:szCs w:val="16"/>
              </w:rPr>
            </w:r>
            <w:r>
              <w:fldChar w:fldCharType="end"/>
            </w:r>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 </w:t>
            </w:r>
            <w:r>
              <w:rPr>
                <w:rFonts w:cs="Arial" w:ascii="Arial" w:hAnsi="Arial"/>
                <w:sz w:val="16"/>
                <w:szCs w:val="16"/>
              </w:rPr>
              <w:t>FASTA</w:t>
            </w: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CSV</w:t>
            </w:r>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2012-01-13</w:t>
            </w:r>
            <w:r/>
          </w:p>
        </w:tc>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Tool for copy number variants (CNV) detection in whole human genome sequence data using read depth (RD) coverage.</w:t>
            </w:r>
            <w:r/>
          </w:p>
        </w:tc>
      </w:tr>
      <w:tr>
        <w:trPr>
          <w:trHeight w:val="134" w:hRule="atLeast"/>
        </w:trPr>
        <w:tc>
          <w:tcPr>
            <w:tcW w:w="199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readDepth </w:t>
            </w:r>
            <w:r>
              <w:fldChar w:fldCharType="begin"/>
            </w:r>
            <w:r>
              <w:instrText> ADDIN ZOTERO_ITEM CSL_CITATION {"citationID":"gLyiGwwI","properties":{"formattedCitation":"[71]","plainCitation":"[71]"},"citationItems":[{"id":217,"uris":["http://zotero.org/users/local/z2nTIpGn/items/ETSHA9VN"],"uri":["http://zotero.org/users/local/z2nTIpGn/items/ETSHA9VN"],"itemData":{"id":217,"type":"article-journal","title":"ReadDepth: a parallel R package for detecting copy number alterations from short sequencing reads","container-title":"PloS one","page":"e16327","volume":"6","issue":"1","abstract":"Copy number alterations are important contributors to many genetic diseases, including cancer. We present the readDepth package for R, which can detect these aberrations by measuring the depth of coverage obtained by massively parallel sequencing of the genome. In addition to achieving higher accuracy than existing packages, our tool runs much faster by utilizing multi-core architectures to parallelize the processing of these large data sets. In contrast to other published methods, readDepth does not require the sequencing of a reference sample, and uses a robust statistical model that accounts for overdispersed data. It includes a method for effectively increasing the resolution obtained from low-coverage experiments by utilizing breakpoint information from paired end sequencing to do positional refinement. We also demonstrate a method for inferring copy number using reads generated by whole-genome bisulfite sequencing, thus enabling integrative study of epigenomic and copy number alterations. Finally, we apply this tool to two genomes, showing that it performs well on genomes sequenced to both low and high coverage. The readDepth package runs on Linux and MacOSX, is released under the Apache 2.0 license, and is available at http://code.google.com/p/readdepth/.","DOI":"10.1371/journal.pone.0016327","note":"PMID: 21305028","shortTitle":"ReadDepth","journalAbbreviation":"PLoS ONE","author":[{"family":"Miller","given":"Christopher A"},{"family":"Hampton","given":"Oliver"},{"family":"Coarfa","given":"Cristian"},{"family":"Milosavljevic","given":"Aleksandar"}],"issued":{"year":2011},"accessed":{"year":2012,"month":7,"day":10},"page-first":"e16327"}}],"schema":"https://github.com/citation-style-language/schema/raw/master/csl-citation.json"} </w:instrText>
            </w:r>
            <w:r>
              <w:fldChar w:fldCharType="separate"/>
            </w:r>
            <w:bookmarkStart w:id="73" w:name="__Fieldmark__95_1214748340"/>
            <w:r>
              <w:rPr>
                <w:rFonts w:cs="Arial" w:ascii="Arial" w:hAnsi="Arial"/>
                <w:sz w:val="16"/>
                <w:szCs w:val="16"/>
              </w:rPr>
              <w:t>[71]</w:t>
            </w:r>
            <w:bookmarkEnd w:id="73"/>
            <w:r>
              <w:rPr>
                <w:rFonts w:cs="Arial" w:ascii="Arial" w:hAnsi="Arial"/>
                <w:sz w:val="16"/>
                <w:szCs w:val="16"/>
              </w:rPr>
            </w:r>
            <w:r>
              <w:fldChar w:fldCharType="end"/>
            </w:r>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BED, R</w:t>
            </w: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segmented CNVs, CSV</w:t>
            </w:r>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pPr>
            <w:r>
              <w:rPr>
                <w:rFonts w:cs="Arial" w:ascii="Arial" w:hAnsi="Arial"/>
                <w:sz w:val="16"/>
                <w:szCs w:val="16"/>
              </w:rPr>
              <w:t>2011-04-15</w:t>
            </w:r>
            <w:r/>
          </w:p>
        </w:tc>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Tool is reported to perform good on low and high coverage; R package;</w:t>
            </w:r>
            <w:r/>
          </w:p>
        </w:tc>
      </w:tr>
      <w:tr>
        <w:trPr>
          <w:trHeight w:val="64" w:hRule="atLeast"/>
        </w:trPr>
        <w:tc>
          <w:tcPr>
            <w:tcW w:w="199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Segseq </w:t>
            </w:r>
            <w:r>
              <w:fldChar w:fldCharType="begin"/>
            </w:r>
            <w:r>
              <w:instrText> ADDIN ZOTERO_ITEM CSL_CITATION {"citationID":"dQMlpF6P","properties":{"formattedCitation":"[72]","plainCitation":"[72]"},"citationItems":[{"id":215,"uris":["http://zotero.org/users/local/z2nTIpGn/items/2MG85NKX"],"uri":["http://zotero.org/users/local/z2nTIpGn/items/2MG85NKX"]}],"schema":"https://github.com/citation-style-language/schema/raw/master/csl-citation.json"} </w:instrText>
            </w:r>
            <w:r>
              <w:fldChar w:fldCharType="separate"/>
            </w:r>
            <w:bookmarkStart w:id="74" w:name="__Fieldmark__96_1214748340"/>
            <w:r>
              <w:rPr>
                <w:rFonts w:cs="Arial" w:ascii="Arial" w:hAnsi="Arial"/>
                <w:sz w:val="16"/>
                <w:szCs w:val="16"/>
              </w:rPr>
              <w:t>[72]</w:t>
            </w:r>
            <w:bookmarkEnd w:id="74"/>
            <w:r>
              <w:rPr>
                <w:rFonts w:cs="Arial" w:ascii="Arial" w:hAnsi="Arial"/>
                <w:sz w:val="16"/>
                <w:szCs w:val="16"/>
              </w:rPr>
            </w:r>
            <w:r>
              <w:fldChar w:fldCharType="end"/>
            </w:r>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CSV</w:t>
            </w: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CSV</w:t>
            </w:r>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2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2009-01-28</w:t>
            </w:r>
            <w:r/>
          </w:p>
        </w:tc>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Tool requires Matlab;</w:t>
            </w:r>
            <w:r/>
          </w:p>
        </w:tc>
      </w:tr>
    </w:tbl>
    <w:p>
      <w:pPr>
        <w:pStyle w:val="Normal"/>
        <w:rPr>
          <w:sz w:val="16"/>
          <w:sz w:val="16"/>
          <w:szCs w:val="16"/>
          <w:rFonts w:ascii="Times New Roman" w:hAnsi="Times New Roman" w:eastAsia="Times New Roman" w:cs="Times New Roman"/>
          <w:color w:val="auto"/>
          <w:lang w:val="en-US" w:bidi="ar-SA"/>
        </w:rPr>
      </w:pPr>
      <w:r>
        <w:rPr>
          <w:sz w:val="16"/>
          <w:szCs w:val="16"/>
        </w:rPr>
      </w:r>
      <w:r>
        <w:br w:type="page"/>
      </w:r>
      <w:r/>
    </w:p>
    <w:p>
      <w:pPr>
        <w:pStyle w:val="Heading2"/>
        <w:numPr>
          <w:ilvl w:val="1"/>
          <w:numId w:val="1"/>
        </w:numPr>
        <w:rPr>
          <w:sz w:val="28"/>
          <w:b/>
          <w:sz w:val="28"/>
          <w:b/>
          <w:szCs w:val="28"/>
          <w:iCs/>
          <w:bCs/>
          <w:rFonts w:ascii="Arial" w:hAnsi="Arial" w:eastAsia="Times New Roman" w:cs="Arial"/>
          <w:color w:val="auto"/>
          <w:lang w:val="en-US" w:bidi="ar-SA"/>
        </w:rPr>
      </w:pPr>
      <w:r>
        <w:rPr/>
        <w:t>Table S6 SV identification</w:t>
      </w:r>
      <w:r/>
    </w:p>
    <w:tbl>
      <w:tblPr>
        <w:tblW w:w="12985" w:type="dxa"/>
        <w:jc w:val="left"/>
        <w:tblInd w:w="8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635"/>
        <w:gridCol w:w="1114"/>
        <w:gridCol w:w="1946"/>
        <w:gridCol w:w="1620"/>
        <w:gridCol w:w="910"/>
        <w:gridCol w:w="720"/>
        <w:gridCol w:w="1250"/>
        <w:gridCol w:w="3790"/>
      </w:tblGrid>
      <w:tr>
        <w:trPr>
          <w:tblHeader w:val="true"/>
          <w:trHeight w:val="255" w:hRule="atLeast"/>
        </w:trPr>
        <w:tc>
          <w:tcPr>
            <w:tcW w:w="163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Name</w:t>
            </w:r>
            <w:r/>
          </w:p>
        </w:tc>
        <w:tc>
          <w:tcPr>
            <w:tcW w:w="111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BAM/SAM </w:t>
            </w:r>
            <w:r/>
          </w:p>
        </w:tc>
        <w:tc>
          <w:tcPr>
            <w:tcW w:w="19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Input Format</w:t>
            </w: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Output Format</w:t>
            </w:r>
            <w:r/>
          </w:p>
        </w:tc>
        <w:tc>
          <w:tcPr>
            <w:tcW w:w="9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Illumina</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 </w:t>
            </w:r>
            <w:r>
              <w:rPr>
                <w:rFonts w:cs="Arial" w:ascii="Arial" w:hAnsi="Arial"/>
                <w:b/>
                <w:bCs/>
                <w:sz w:val="16"/>
                <w:szCs w:val="16"/>
              </w:rPr>
              <w:t>Solid</w:t>
            </w:r>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Last Update</w:t>
            </w:r>
            <w:r/>
          </w:p>
        </w:tc>
        <w:tc>
          <w:tcPr>
            <w:tcW w:w="3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Notes</w:t>
            </w:r>
            <w:r/>
          </w:p>
        </w:tc>
      </w:tr>
      <w:tr>
        <w:trPr>
          <w:trHeight w:val="285" w:hRule="atLeast"/>
        </w:trPr>
        <w:tc>
          <w:tcPr>
            <w:tcW w:w="163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APOLLOH </w:t>
            </w:r>
            <w:r>
              <w:fldChar w:fldCharType="begin"/>
            </w:r>
            <w:r>
              <w:instrText> ADDIN ZOTERO_ITEM CSL_CITATION {"citationID":"yC0eRRmW","properties":{"formattedCitation":"[73]","plainCitation":"[73]"},"citationItems":[{"id":323,"uris":["http://zotero.org/users/local/z2nTIpGn/items/SHM5FI2U"],"uri":["http://zotero.org/users/local/z2nTIpGn/items/SHM5FI2U"],"itemData":{"id":323,"type":"article-journal","title":"Integrative analysis of genome-wide loss of heterozygosity and mono-allelic expression at nucleotide resolution reveals disrupted pathways in triple negative breast cancer","container-title":"Genome research","abstract":"Loss of heterozygosity (LOH) and copy number alteration (CNA) feature prominently in the somatic genomic landscape of tumours. As such, karyotypic aberrations in cancer genomes have been studied extensively to discover novel oncogenes and tumour suppressor genes. Advances in sequencing technology have enabled the cost-effective detection of tumour genome and transcriptome mutation events at single base pair resolution; however, computational methods for predicting segmental regions of LOH in this context are not yet fully explored. Consequently, whole transcriptome, nucleotide-level resolution analysis of mono-allelic expression patterns associated with LOH has not yet been undertaken in cancer. We developed a novel approach for inference of LOH from paired tumour/normal sequence data and applied it to a cohort of 23 triple negative breast cancer (TNBC) genomes. Following extensive benchmarking experiments, we describe the nucleotide-resolution landscape of LOH in TNBC and assess the consequent effect of LOH on the transcriptomes of these tumours using RNA-seq derived measurements of allele-specific expression. We show that the majority of mono-allelic expression in the transcriptomes of triple negative breast cancer can be explained by genomic regions of LOH, and establish a upper bound for mono-allelic expression that may be explained by other tumour-specific modifications such as epigenetics or mutations. Mono-allelically expressed genes associated with LOH reveals that cell-cycle, homologous recombination and actin-cytoskeletal functions are putatively disrupted by LOH in TNBC. Finally, we show how inference of LOH can be used to interpret allele frequencies of somatic mutations and postulate on temporal ordering of mutations in the evolutionary history of these tumours. Together, this contribution provides robust methodology and data to support the inclusion of LOH in the comprehensive characterization and interpretation of cancer genomes from sequencing data.","URL":"http://www.ncbi.nlm.nih.gov/pubmed/22637570","DOI":"10.1101/gr.137570.112","note":"PMID: 22637570","author":[{"family":"Ha","given":"Gavin"},{"family":"Roth","given":"Andrew"},{"family":"Lai","given":"Daniel"},{"family":"Bashashati","given":"Ali"},{"family":"Ding","given":"Jiarui"},{"family":"Goya","given":"Rodrigo"},{"family":"Giuliany","given":"Ryan"},{"family":"Rosner","given":"Jamie"},{"family":"Oloumi","given":"Arusha"},{"family":"Shumansky","given":"Karey"},{"family":"Chin","given":"Suet-Feung"},{"family":"Turashvili","given":"Gulisa"},{"family":"Hirst","given":"Martin"},{"family":"Caldas","given":"Carlos"},{"family":"Marra","given":"Marco A"},{"family":"Aparicio","given":"Samuel"},{"family":"Shah","given":"Sohrab P"}],"issued":{"year":2012,"month":5,"day":25},"accessed":{"year":2012,"month":7,"day":13}}}],"schema":"https://github.com/citation-style-language/schema/raw/master/csl-citation.json"} </w:instrText>
            </w:r>
            <w:r>
              <w:fldChar w:fldCharType="separate"/>
            </w:r>
            <w:bookmarkStart w:id="75" w:name="__Fieldmark__97_1214748340"/>
            <w:r>
              <w:rPr>
                <w:rFonts w:cs="Arial" w:ascii="Arial" w:hAnsi="Arial"/>
                <w:sz w:val="16"/>
                <w:szCs w:val="16"/>
              </w:rPr>
              <w:t>[73]</w:t>
            </w:r>
            <w:bookmarkEnd w:id="75"/>
            <w:r>
              <w:rPr>
                <w:rFonts w:cs="Arial" w:ascii="Arial" w:hAnsi="Arial"/>
                <w:sz w:val="16"/>
                <w:szCs w:val="16"/>
              </w:rPr>
            </w:r>
            <w:r>
              <w:fldChar w:fldCharType="end"/>
            </w:r>
            <w:r/>
          </w:p>
        </w:tc>
        <w:tc>
          <w:tcPr>
            <w:tcW w:w="111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9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CSV (infile, cnfile)</w:t>
            </w: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CSV</w:t>
            </w:r>
            <w:r/>
          </w:p>
        </w:tc>
        <w:tc>
          <w:tcPr>
            <w:tcW w:w="9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2011-12-01</w:t>
            </w:r>
            <w:r/>
          </w:p>
        </w:tc>
        <w:tc>
          <w:tcPr>
            <w:tcW w:w="3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Tool requires Matlab; predicts somatic loss of heterozygosity and allelic imbalance in whole tumour genome sequencing data;</w:t>
            </w:r>
            <w:r/>
          </w:p>
        </w:tc>
      </w:tr>
      <w:tr>
        <w:trPr>
          <w:trHeight w:val="542" w:hRule="atLeast"/>
        </w:trPr>
        <w:tc>
          <w:tcPr>
            <w:tcW w:w="163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BreakDancer </w:t>
            </w:r>
            <w:r>
              <w:fldChar w:fldCharType="begin"/>
            </w:r>
            <w:r>
              <w:instrText> ADDIN ZOTERO_ITEM CSL_CITATION {"citationID":"v7OccQ6s","properties":{"formattedCitation":"[74]","plainCitation":"[74]"},"citationItems":[{"id":224,"uris":["http://zotero.org/users/local/z2nTIpGn/items/XR9U29IT"],"uri":["http://zotero.org/users/local/z2nTIpGn/items/XR9U29IT"]}],"schema":"https://github.com/citation-style-language/schema/raw/master/csl-citation.json"} </w:instrText>
            </w:r>
            <w:r>
              <w:fldChar w:fldCharType="separate"/>
            </w:r>
            <w:bookmarkStart w:id="76" w:name="__Fieldmark__98_1214748340"/>
            <w:r>
              <w:rPr>
                <w:rFonts w:cs="Arial" w:ascii="Arial" w:hAnsi="Arial"/>
                <w:sz w:val="16"/>
                <w:szCs w:val="16"/>
              </w:rPr>
              <w:t>[74]</w:t>
            </w:r>
            <w:bookmarkEnd w:id="76"/>
            <w:r>
              <w:rPr>
                <w:rFonts w:cs="Arial" w:ascii="Arial" w:hAnsi="Arial"/>
                <w:sz w:val="16"/>
                <w:szCs w:val="16"/>
              </w:rPr>
            </w:r>
            <w:r>
              <w:fldChar w:fldCharType="end"/>
            </w:r>
            <w:r/>
          </w:p>
        </w:tc>
        <w:tc>
          <w:tcPr>
            <w:tcW w:w="111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9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BAM + config file</w:t>
            </w: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ctx, BED</w:t>
            </w:r>
            <w:r/>
          </w:p>
        </w:tc>
        <w:tc>
          <w:tcPr>
            <w:tcW w:w="9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2011-02-21</w:t>
            </w:r>
            <w:r/>
          </w:p>
        </w:tc>
        <w:tc>
          <w:tcPr>
            <w:tcW w:w="3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Tool can detect deletions, insertions, inversions, intra, and inter chromosomal translocations; computes the copy number for each BAM file;</w:t>
            </w:r>
            <w:r/>
          </w:p>
        </w:tc>
      </w:tr>
      <w:tr>
        <w:trPr>
          <w:trHeight w:val="64" w:hRule="atLeast"/>
        </w:trPr>
        <w:tc>
          <w:tcPr>
            <w:tcW w:w="163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Breakpointer </w:t>
            </w:r>
            <w:r>
              <w:fldChar w:fldCharType="begin"/>
            </w:r>
            <w:r>
              <w:instrText> ADDIN ZOTERO_ITEM CSL_CITATION {"citationID":"sxy4nPCE","properties":{"formattedCitation":"[75]","plainCitation":"[75]"},"citationItems":[{"id":237,"uris":["http://zotero.org/users/local/z2nTIpGn/items/9CEZQ2EM"],"uri":["http://zotero.org/users/local/z2nTIpGn/items/9CEZQ2EM"]}],"schema":"https://github.com/citation-style-language/schema/raw/master/csl-citation.json"} </w:instrText>
            </w:r>
            <w:r>
              <w:fldChar w:fldCharType="separate"/>
            </w:r>
            <w:bookmarkStart w:id="77" w:name="__Fieldmark__99_1214748340"/>
            <w:r>
              <w:rPr>
                <w:rFonts w:cs="Arial" w:ascii="Arial" w:hAnsi="Arial"/>
                <w:sz w:val="16"/>
                <w:szCs w:val="16"/>
              </w:rPr>
              <w:t>[75]</w:t>
            </w:r>
            <w:bookmarkEnd w:id="77"/>
            <w:r>
              <w:rPr>
                <w:rFonts w:cs="Arial" w:ascii="Arial" w:hAnsi="Arial"/>
                <w:sz w:val="16"/>
                <w:szCs w:val="16"/>
              </w:rPr>
            </w:r>
            <w:r>
              <w:fldChar w:fldCharType="end"/>
            </w:r>
            <w:r/>
          </w:p>
        </w:tc>
        <w:tc>
          <w:tcPr>
            <w:tcW w:w="111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9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BAM</w:t>
            </w: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GFF</w:t>
            </w:r>
            <w:r/>
          </w:p>
        </w:tc>
        <w:tc>
          <w:tcPr>
            <w:tcW w:w="9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2012-01-20</w:t>
            </w:r>
            <w:r/>
          </w:p>
        </w:tc>
        <w:tc>
          <w:tcPr>
            <w:tcW w:w="3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The tool can also call INDELs;</w:t>
            </w:r>
            <w:r/>
          </w:p>
        </w:tc>
      </w:tr>
      <w:tr>
        <w:trPr>
          <w:trHeight w:val="255" w:hRule="atLeast"/>
        </w:trPr>
        <w:tc>
          <w:tcPr>
            <w:tcW w:w="163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BreakSeq </w:t>
            </w:r>
            <w:r>
              <w:fldChar w:fldCharType="begin"/>
            </w:r>
            <w:r>
              <w:instrText> ADDIN ZOTERO_ITEM CSL_CITATION {"citationID":"OZnei6Em","properties":{"formattedCitation":"[76]","plainCitation":"[76]"},"citationItems":[{"id":225,"uris":["http://zotero.org/users/local/z2nTIpGn/items/VDMQJ6FH"],"uri":["http://zotero.org/users/local/z2nTIpGn/items/VDMQJ6FH"]}],"schema":"https://github.com/citation-style-language/schema/raw/master/csl-citation.json"} </w:instrText>
            </w:r>
            <w:r>
              <w:fldChar w:fldCharType="separate"/>
            </w:r>
            <w:bookmarkStart w:id="78" w:name="__Fieldmark__100_1214748340"/>
            <w:r>
              <w:rPr>
                <w:rFonts w:cs="Arial" w:ascii="Arial" w:hAnsi="Arial"/>
                <w:sz w:val="16"/>
                <w:szCs w:val="16"/>
              </w:rPr>
              <w:t>[76]</w:t>
            </w:r>
            <w:bookmarkEnd w:id="78"/>
            <w:r>
              <w:rPr>
                <w:rFonts w:cs="Arial" w:ascii="Arial" w:hAnsi="Arial"/>
                <w:sz w:val="16"/>
                <w:szCs w:val="16"/>
              </w:rPr>
            </w:r>
            <w:r>
              <w:fldChar w:fldCharType="end"/>
            </w:r>
            <w:r/>
          </w:p>
        </w:tc>
        <w:tc>
          <w:tcPr>
            <w:tcW w:w="111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9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GFF</w:t>
            </w: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GFF, CSV, various ouput files</w:t>
            </w:r>
            <w:r/>
          </w:p>
        </w:tc>
        <w:tc>
          <w:tcPr>
            <w:tcW w:w="9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2010-07-26</w:t>
            </w:r>
            <w:r/>
          </w:p>
        </w:tc>
        <w:tc>
          <w:tcPr>
            <w:tcW w:w="3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64" w:hRule="atLeast"/>
        </w:trPr>
        <w:tc>
          <w:tcPr>
            <w:tcW w:w="163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Breakway </w:t>
            </w:r>
            <w:r>
              <w:fldChar w:fldCharType="begin"/>
            </w:r>
            <w:r>
              <w:instrText> ADDIN ZOTERO_ITEM CSL_CITATION {"citationID":"07737TOM","properties":{"formattedCitation":"[77]","plainCitation":"[77]"},"citationItems":[{"id":226,"uris":["http://zotero.org/users/local/z2nTIpGn/items/TAXCQT32"],"uri":["http://zotero.org/users/local/z2nTIpGn/items/TAXCQT32"]}],"schema":"https://github.com/citation-style-language/schema/raw/master/csl-citation.json"} </w:instrText>
            </w:r>
            <w:r>
              <w:fldChar w:fldCharType="separate"/>
            </w:r>
            <w:bookmarkStart w:id="79" w:name="__Fieldmark__101_1214748340"/>
            <w:r>
              <w:rPr>
                <w:rFonts w:cs="Arial" w:ascii="Arial" w:hAnsi="Arial"/>
                <w:sz w:val="16"/>
                <w:szCs w:val="16"/>
              </w:rPr>
              <w:t>[77]</w:t>
            </w:r>
            <w:bookmarkEnd w:id="79"/>
            <w:r>
              <w:rPr>
                <w:rFonts w:cs="Arial" w:ascii="Arial" w:hAnsi="Arial"/>
                <w:sz w:val="16"/>
                <w:szCs w:val="16"/>
              </w:rPr>
            </w:r>
            <w:r>
              <w:fldChar w:fldCharType="end"/>
            </w:r>
            <w:r/>
          </w:p>
        </w:tc>
        <w:tc>
          <w:tcPr>
            <w:tcW w:w="111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9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BAM</w:t>
            </w: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CSV</w:t>
            </w:r>
            <w:r/>
          </w:p>
        </w:tc>
        <w:tc>
          <w:tcPr>
            <w:tcW w:w="9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2011-04-01</w:t>
            </w:r>
            <w:r/>
          </w:p>
        </w:tc>
        <w:tc>
          <w:tcPr>
            <w:tcW w:w="3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Can also annotate the identified breakpoints;</w:t>
            </w:r>
            <w:r/>
          </w:p>
        </w:tc>
      </w:tr>
      <w:tr>
        <w:trPr>
          <w:trHeight w:val="255" w:hRule="atLeast"/>
        </w:trPr>
        <w:tc>
          <w:tcPr>
            <w:tcW w:w="163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CLEVER </w:t>
            </w:r>
            <w:r>
              <w:fldChar w:fldCharType="begin"/>
            </w:r>
            <w:r>
              <w:instrText> ADDIN ZOTERO_ITEM CSL_CITATION {"citationID":"Z3ImHDB5","properties":{"formattedCitation":"[78]","plainCitation":"[78]"},"citationItems":[{"id":361,"uris":["http://zotero.org/users/local/z2nTIpGn/items/6FXGJJMN"],"uri":["http://zotero.org/users/local/z2nTIpGn/items/6FXGJJMN"],"itemData":{"id":361,"type":"article-journal","title":"CLEVER: Clique-Enumerating Variant Finder","container-title":"arXiv:1203.0937","abstract":"Next-generation sequencing techniques have facilitated a large scale analysis of human genetic variation. Despite the advances in sequencing speeds, the computational discovery of structural variants is not yet standard. It is likely that many variants have remained undiscovered in most sequenced individuals. Here we present a novel internal segment size based approach, which organizes all, including also concordant reads into a read alignment graph where max-cliques represent maximal contradiction-free groups of alignments. A specifically engineered algorithm then enumerates all max-cliques and statistically evaluates them for their potential to reflect insertions or deletions (indels). For the first time in the literature, we compare a large range of state-of-the-art approaches using simulated Illumina reads from a fully annotated genome and present various relevant performance statistics. We achieve superior performance rates in particular on indels of sizes 20--100, which have been exposed as a current major challenge in the SV discovery literature and where prior insert size based approaches have limitations. In that size range, we outperform even split read aligners. We achieve good results also on real data where we make a substantial amount of correct predictions as the only tool, which complement the predictions of split-read aligners. CLEVER is open source (GPL) and available from http://clever-sv.googlecode.com.","URL":"http://arxiv.org/abs/1203.0937","shortTitle":"CLEVER","author":[{"family":"Marschall","given":"Tobias"},{"family":"Costa","given":"Ivan"},{"family":"Canzar","given":"Stefan"},{"family":"Bauer","given":"Markus"},{"family":"Klau","given":"Gunnar"},{"family":"Schliep","given":"Alexander"},{"family":"Schˆnhuth","given":"Alexander"}],"issued":{"year":2012,"month":3,"day":5},"accessed":{"year":2012,"month":7,"day":19}}}],"schema":"https://github.com/citation-style-language/schema/raw/master/csl-citation.json"} </w:instrText>
            </w:r>
            <w:r>
              <w:fldChar w:fldCharType="separate"/>
            </w:r>
            <w:bookmarkStart w:id="80" w:name="__Fieldmark__102_1214748340"/>
            <w:r>
              <w:rPr>
                <w:rFonts w:cs="Arial" w:ascii="Arial" w:hAnsi="Arial"/>
                <w:sz w:val="16"/>
                <w:szCs w:val="16"/>
              </w:rPr>
              <w:t>[78]</w:t>
            </w:r>
            <w:bookmarkEnd w:id="80"/>
            <w:r>
              <w:rPr>
                <w:rFonts w:cs="Arial" w:ascii="Arial" w:hAnsi="Arial"/>
                <w:sz w:val="16"/>
                <w:szCs w:val="16"/>
              </w:rPr>
            </w:r>
            <w:r>
              <w:fldChar w:fldCharType="end"/>
            </w:r>
            <w:r/>
          </w:p>
        </w:tc>
        <w:tc>
          <w:tcPr>
            <w:tcW w:w="111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9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BAM, FASTA</w:t>
            </w: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own CSV</w:t>
            </w:r>
            <w:r/>
          </w:p>
        </w:tc>
        <w:tc>
          <w:tcPr>
            <w:tcW w:w="9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2012-03-27</w:t>
            </w:r>
            <w:r/>
          </w:p>
        </w:tc>
        <w:tc>
          <w:tcPr>
            <w:tcW w:w="3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Authors provide structured documentation;</w:t>
            </w:r>
            <w:r/>
          </w:p>
        </w:tc>
      </w:tr>
      <w:tr>
        <w:trPr>
          <w:trHeight w:val="107" w:hRule="atLeast"/>
        </w:trPr>
        <w:tc>
          <w:tcPr>
            <w:tcW w:w="163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ClipCrop </w:t>
            </w:r>
            <w:r>
              <w:fldChar w:fldCharType="begin"/>
            </w:r>
            <w:r>
              <w:instrText> ADDIN ZOTERO_ITEM CSL_CITATION {"citationID":"UwTVDIWQ","properties":{"formattedCitation":"[79]","plainCitation":"[79]"},"citationItems":[{"id":431,"uris":["http://zotero.org/users/local/z2nTIpGn/items/P3KQDKAX"],"uri":["http://zotero.org/users/local/z2nTIpGn/items/P3KQDKAX"],"itemData":{"id":431,"type":"article-journal","title":"ClipCrop: a tool for detecting structural variations with single-base resolution using soft-clipping information","container-title":"BMC bioinformatics","page":"S7","volume":"12 Suppl 14","abstract":"BACKGROUND\n\nStructural variations (SVs) change the structure of the genome and are therefore the causes of various diseases. Next-generation sequencing allows us to obtain a multitude of sequence data, some of which can be used to infer the position of SVs.\n\n\nMETHODS\n\nWe developed a new method and implementation named ClipCrop for detecting SVs with single-base resolution using soft-clipping information. A soft-clipped sequence is an unmatched fragment in a partially mapped read. To assess the performance of ClipCrop with other SV-detecting tools, we generated various patterns of simulation data - SV lengths, read lengths, and the depth of coverage of short reads - with insertions, deletions, tandem duplications, inversions and single nucleotide alterations in a human chromosome. For comparison, we selected BreakDancer, CNVnator and Pindel, each of which adopts a different approach to detect SVs, e.g. discordant pair approach, depth of coverage approach and split read approach, respectively.\n\n\nRESULTS\n\nOur method outperformed BreakDancer and CNVnator in both discovering rate and call accuracy in any type of SV. Pindel offered a similar performance as our method, but our method crucially outperformed for detecting small duplications. From our experiments, ClipCrop infer reliable SVs for the data set with more than 50 bases read lengths and 20x depth of coverage, both of which are reasonable values in current NGS data set.\n\n\nCONCLUSIONS\n\nClipCrop can detect SVs with higher discovering rate and call accuracy than any other tool in our simulation data set.","DOI":"10.1186/1471-2105-12-S14-S7","note":"PMID: 22373054","shortTitle":"ClipCrop","journalAbbreviation":"BMC Bioinformatics","author":[{"family":"Suzuki","given":"Shin"},{"family":"Yasuda","given":"Tomohiro"},{"family":"Shiraishi","given":"Yuichi"},{"family":"Miyano","given":"Satoru"},{"family":"Nagasaki","given":"Masao"}],"issued":{"year":2011},"accessed":{"year":2012,"month":8,"day":10},"page-first":"S7"}}],"schema":"https://github.com/citation-style-language/schema/raw/master/csl-citation.json"} </w:instrText>
            </w:r>
            <w:r>
              <w:fldChar w:fldCharType="separate"/>
            </w:r>
            <w:bookmarkStart w:id="81" w:name="__Fieldmark__103_1214748340"/>
            <w:r>
              <w:rPr>
                <w:rFonts w:cs="Arial" w:ascii="Arial" w:hAnsi="Arial"/>
                <w:sz w:val="16"/>
                <w:szCs w:val="16"/>
              </w:rPr>
              <w:t>[79]</w:t>
            </w:r>
            <w:bookmarkEnd w:id="81"/>
            <w:r>
              <w:rPr>
                <w:rFonts w:cs="Arial" w:ascii="Arial" w:hAnsi="Arial"/>
                <w:sz w:val="16"/>
                <w:szCs w:val="16"/>
              </w:rPr>
            </w:r>
            <w:r>
              <w:fldChar w:fldCharType="end"/>
            </w:r>
            <w:r/>
          </w:p>
        </w:tc>
        <w:tc>
          <w:tcPr>
            <w:tcW w:w="111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9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SAM, FASA</w:t>
            </w: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BED</w:t>
            </w:r>
            <w:r/>
          </w:p>
        </w:tc>
        <w:tc>
          <w:tcPr>
            <w:tcW w:w="9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2012-01-27</w:t>
            </w:r>
            <w:r/>
          </w:p>
        </w:tc>
        <w:tc>
          <w:tcPr>
            <w:tcW w:w="3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This is a tool for detecting structural variations using soft-clipping information.</w:t>
            </w:r>
            <w:r/>
          </w:p>
        </w:tc>
      </w:tr>
      <w:tr>
        <w:trPr>
          <w:trHeight w:val="260" w:hRule="atLeast"/>
        </w:trPr>
        <w:tc>
          <w:tcPr>
            <w:tcW w:w="163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CREST </w:t>
            </w:r>
            <w:r>
              <w:fldChar w:fldCharType="begin"/>
            </w:r>
            <w:r>
              <w:instrText> ADDIN ZOTERO_ITEM CSL_CITATION {"citationID":"eZ3w3y0M","properties":{"formattedCitation":"[80]","plainCitation":"[80]"},"citationItems":[{"id":228,"uris":["http://zotero.org/users/local/z2nTIpGn/items/872MQES3"],"uri":["http://zotero.org/users/local/z2nTIpGn/items/872MQES3"]}],"schema":"https://github.com/citation-style-language/schema/raw/master/csl-citation.json"} </w:instrText>
            </w:r>
            <w:r>
              <w:fldChar w:fldCharType="separate"/>
            </w:r>
            <w:bookmarkStart w:id="82" w:name="__Fieldmark__104_1214748340"/>
            <w:r>
              <w:rPr>
                <w:rFonts w:cs="Arial" w:ascii="Arial" w:hAnsi="Arial"/>
                <w:sz w:val="16"/>
                <w:szCs w:val="16"/>
              </w:rPr>
              <w:t>[80]</w:t>
            </w:r>
            <w:bookmarkEnd w:id="82"/>
            <w:r>
              <w:rPr>
                <w:rFonts w:cs="Arial" w:ascii="Arial" w:hAnsi="Arial"/>
                <w:sz w:val="16"/>
                <w:szCs w:val="16"/>
              </w:rPr>
            </w:r>
            <w:r>
              <w:fldChar w:fldCharType="end"/>
            </w:r>
            <w:r/>
          </w:p>
        </w:tc>
        <w:tc>
          <w:tcPr>
            <w:tcW w:w="111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9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DIVET</w:t>
            </w: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9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2011-11-08</w:t>
            </w:r>
            <w:r/>
          </w:p>
        </w:tc>
        <w:tc>
          <w:tcPr>
            <w:tcW w:w="3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The user can use his/her own programs in place of BLAT and CAP3, but needs to implement them by himself/herself;</w:t>
            </w:r>
            <w:r/>
          </w:p>
        </w:tc>
      </w:tr>
      <w:tr>
        <w:trPr>
          <w:trHeight w:val="233" w:hRule="atLeast"/>
        </w:trPr>
        <w:tc>
          <w:tcPr>
            <w:tcW w:w="163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FusionMap </w:t>
            </w:r>
            <w:r>
              <w:fldChar w:fldCharType="begin"/>
            </w:r>
            <w:r>
              <w:instrText> ADDIN ZOTERO_ITEM CSL_CITATION {"citationID":"ZxafsHek","properties":{"formattedCitation":"[81]","plainCitation":"[81]"},"citationItems":[{"id":234,"uris":["http://zotero.org/users/local/z2nTIpGn/items/9CCDEBKV"],"uri":["http://zotero.org/users/local/z2nTIpGn/items/9CCDEBKV"]}],"schema":"https://github.com/citation-style-language/schema/raw/master/csl-citation.json"} </w:instrText>
            </w:r>
            <w:r>
              <w:fldChar w:fldCharType="separate"/>
            </w:r>
            <w:bookmarkStart w:id="83" w:name="__Fieldmark__105_1214748340"/>
            <w:r>
              <w:rPr>
                <w:rFonts w:cs="Arial" w:ascii="Arial" w:hAnsi="Arial"/>
                <w:sz w:val="16"/>
                <w:szCs w:val="16"/>
              </w:rPr>
              <w:t>[81]</w:t>
            </w:r>
            <w:bookmarkEnd w:id="83"/>
            <w:r>
              <w:rPr>
                <w:rFonts w:cs="Arial" w:ascii="Arial" w:hAnsi="Arial"/>
                <w:sz w:val="16"/>
                <w:szCs w:val="16"/>
              </w:rPr>
            </w:r>
            <w:r>
              <w:fldChar w:fldCharType="end"/>
            </w:r>
            <w:r/>
          </w:p>
        </w:tc>
        <w:tc>
          <w:tcPr>
            <w:tcW w:w="111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9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fastq</w:t>
            </w: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SAM, own format</w:t>
            </w:r>
            <w:r/>
          </w:p>
        </w:tc>
        <w:tc>
          <w:tcPr>
            <w:tcW w:w="9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2012-04-17</w:t>
            </w:r>
            <w:r/>
          </w:p>
        </w:tc>
        <w:tc>
          <w:tcPr>
            <w:tcW w:w="3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Aligns reads spanning fusion junctions directly to the genome without prior knowledge of potential fusion regions;</w:t>
            </w:r>
            <w:r/>
          </w:p>
        </w:tc>
      </w:tr>
      <w:tr>
        <w:trPr>
          <w:trHeight w:val="362" w:hRule="atLeast"/>
        </w:trPr>
        <w:tc>
          <w:tcPr>
            <w:tcW w:w="163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GASVPro </w:t>
            </w:r>
            <w:r>
              <w:fldChar w:fldCharType="begin"/>
            </w:r>
            <w:r>
              <w:instrText> ADDIN ZOTERO_ITEM CSL_CITATION {"citationID":"TlG4KyEG","properties":{"formattedCitation":"[82]","plainCitation":"[82]"},"citationItems":[{"id":235,"uris":["http://zotero.org/users/local/z2nTIpGn/items/6VSKMI6G"],"uri":["http://zotero.org/users/local/z2nTIpGn/items/6VSKMI6G"]}],"schema":"https://github.com/citation-style-language/schema/raw/master/csl-citation.json"} </w:instrText>
            </w:r>
            <w:r>
              <w:fldChar w:fldCharType="separate"/>
            </w:r>
            <w:bookmarkStart w:id="84" w:name="__Fieldmark__106_1214748340"/>
            <w:r>
              <w:rPr>
                <w:rFonts w:cs="Arial" w:ascii="Arial" w:hAnsi="Arial"/>
                <w:sz w:val="16"/>
                <w:szCs w:val="16"/>
              </w:rPr>
              <w:t>[82]</w:t>
            </w:r>
            <w:bookmarkEnd w:id="84"/>
            <w:r>
              <w:rPr>
                <w:rFonts w:cs="Arial" w:ascii="Arial" w:hAnsi="Arial"/>
                <w:sz w:val="16"/>
                <w:szCs w:val="16"/>
              </w:rPr>
            </w:r>
            <w:r>
              <w:fldChar w:fldCharType="end"/>
            </w:r>
            <w:r/>
          </w:p>
        </w:tc>
        <w:tc>
          <w:tcPr>
            <w:tcW w:w="111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9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SAM/BAM</w:t>
            </w: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clusters file</w:t>
            </w:r>
            <w:r/>
          </w:p>
        </w:tc>
        <w:tc>
          <w:tcPr>
            <w:tcW w:w="9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2012-06-14</w:t>
            </w:r>
            <w:r/>
          </w:p>
        </w:tc>
        <w:tc>
          <w:tcPr>
            <w:tcW w:w="3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Software to detect SVs from paired-end mapping data;</w:t>
            </w:r>
            <w:r/>
          </w:p>
        </w:tc>
      </w:tr>
      <w:tr>
        <w:trPr>
          <w:trHeight w:val="64" w:hRule="atLeast"/>
        </w:trPr>
        <w:tc>
          <w:tcPr>
            <w:tcW w:w="163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Hydra-sv </w:t>
            </w:r>
            <w:r>
              <w:fldChar w:fldCharType="begin"/>
            </w:r>
            <w:r>
              <w:instrText> ADDIN ZOTERO_ITEM CSL_CITATION {"citationID":"eREIvXDU","properties":{"formattedCitation":"[83]","plainCitation":"[83]"},"citationItems":[{"id":236,"uris":["http://zotero.org/users/local/z2nTIpGn/items/APTT75XJ"],"uri":["http://zotero.org/users/local/z2nTIpGn/items/APTT75XJ"]}],"schema":"https://github.com/citation-style-language/schema/raw/master/csl-citation.json"} </w:instrText>
            </w:r>
            <w:r>
              <w:fldChar w:fldCharType="separate"/>
            </w:r>
            <w:bookmarkStart w:id="85" w:name="__Fieldmark__107_1214748340"/>
            <w:r>
              <w:rPr>
                <w:rFonts w:cs="Arial" w:ascii="Arial" w:hAnsi="Arial"/>
                <w:sz w:val="16"/>
                <w:szCs w:val="16"/>
              </w:rPr>
              <w:t>[83]</w:t>
            </w:r>
            <w:bookmarkEnd w:id="85"/>
            <w:r>
              <w:rPr>
                <w:rFonts w:cs="Arial" w:ascii="Arial" w:hAnsi="Arial"/>
                <w:sz w:val="16"/>
                <w:szCs w:val="16"/>
              </w:rPr>
            </w:r>
            <w:r>
              <w:fldChar w:fldCharType="end"/>
            </w:r>
            <w:r/>
          </w:p>
        </w:tc>
        <w:tc>
          <w:tcPr>
            <w:tcW w:w="111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9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Hydra CSV file</w:t>
            </w: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BEDPE</w:t>
            </w:r>
            <w:r/>
          </w:p>
        </w:tc>
        <w:tc>
          <w:tcPr>
            <w:tcW w:w="9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w:t>
            </w:r>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2010-08-20</w:t>
            </w:r>
            <w:r/>
          </w:p>
        </w:tc>
        <w:tc>
          <w:tcPr>
            <w:tcW w:w="3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64" w:hRule="atLeast"/>
        </w:trPr>
        <w:tc>
          <w:tcPr>
            <w:tcW w:w="163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PEMer </w:t>
            </w:r>
            <w:r>
              <w:fldChar w:fldCharType="begin"/>
            </w:r>
            <w:r>
              <w:instrText> ADDIN ZOTERO_ITEM CSL_CITATION {"citationID":"B48fTT0E","properties":{"formattedCitation":"[84]","plainCitation":"[84]"},"citationItems":[{"id":231,"uris":["http://zotero.org/users/local/z2nTIpGn/items/D8X28H8R"],"uri":["http://zotero.org/users/local/z2nTIpGn/items/D8X28H8R"]}],"schema":"https://github.com/citation-style-language/schema/raw/master/csl-citation.json"} </w:instrText>
            </w:r>
            <w:r>
              <w:fldChar w:fldCharType="separate"/>
            </w:r>
            <w:bookmarkStart w:id="86" w:name="__Fieldmark__108_1214748340"/>
            <w:r>
              <w:rPr>
                <w:rFonts w:cs="Arial" w:ascii="Arial" w:hAnsi="Arial"/>
                <w:sz w:val="16"/>
                <w:szCs w:val="16"/>
              </w:rPr>
              <w:t>[84]</w:t>
            </w:r>
            <w:bookmarkEnd w:id="86"/>
            <w:r>
              <w:rPr>
                <w:rFonts w:cs="Arial" w:ascii="Arial" w:hAnsi="Arial"/>
                <w:sz w:val="16"/>
                <w:szCs w:val="16"/>
              </w:rPr>
            </w:r>
            <w:r>
              <w:fldChar w:fldCharType="end"/>
            </w:r>
            <w:r/>
          </w:p>
        </w:tc>
        <w:tc>
          <w:tcPr>
            <w:tcW w:w="111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9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Several input files</w:t>
            </w: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multiple output files</w:t>
            </w:r>
            <w:r/>
          </w:p>
        </w:tc>
        <w:tc>
          <w:tcPr>
            <w:tcW w:w="9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2009-02-02</w:t>
            </w:r>
            <w:r/>
          </w:p>
        </w:tc>
        <w:tc>
          <w:tcPr>
            <w:tcW w:w="3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Megablast and Smith Waterman programs are required; tool requires several configuration steps;</w:t>
            </w:r>
            <w:r/>
          </w:p>
        </w:tc>
      </w:tr>
      <w:tr>
        <w:trPr>
          <w:trHeight w:val="341" w:hRule="atLeast"/>
        </w:trPr>
        <w:tc>
          <w:tcPr>
            <w:tcW w:w="163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Pindel </w:t>
            </w:r>
            <w:r>
              <w:fldChar w:fldCharType="begin"/>
            </w:r>
            <w:r>
              <w:instrText> ADDIN ZOTERO_ITEM CSL_CITATION {"citationID":"UbJ9ocwJ","properties":{"formattedCitation":"[85]","plainCitation":"[85]"},"citationItems":[{"id":227,"uris":["http://zotero.org/users/local/z2nTIpGn/items/WP9GAASA"],"uri":["http://zotero.org/users/local/z2nTIpGn/items/WP9GAASA"]}],"schema":"https://github.com/citation-style-language/schema/raw/master/csl-citation.json"} </w:instrText>
            </w:r>
            <w:r>
              <w:fldChar w:fldCharType="separate"/>
            </w:r>
            <w:bookmarkStart w:id="87" w:name="__Fieldmark__109_1214748340"/>
            <w:r>
              <w:rPr>
                <w:rFonts w:cs="Arial" w:ascii="Arial" w:hAnsi="Arial"/>
                <w:sz w:val="16"/>
                <w:szCs w:val="16"/>
              </w:rPr>
              <w:t>[85]</w:t>
            </w:r>
            <w:bookmarkEnd w:id="87"/>
            <w:r>
              <w:rPr>
                <w:rFonts w:cs="Arial" w:ascii="Arial" w:hAnsi="Arial"/>
                <w:sz w:val="16"/>
                <w:szCs w:val="16"/>
              </w:rPr>
            </w:r>
            <w:r>
              <w:fldChar w:fldCharType="end"/>
            </w:r>
            <w:r/>
          </w:p>
        </w:tc>
        <w:tc>
          <w:tcPr>
            <w:tcW w:w="111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9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BAM + FASTA</w:t>
            </w: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CSV</w:t>
            </w:r>
            <w:r/>
          </w:p>
        </w:tc>
        <w:tc>
          <w:tcPr>
            <w:tcW w:w="9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2011-08-29</w:t>
            </w:r>
            <w:r/>
          </w:p>
        </w:tc>
        <w:tc>
          <w:tcPr>
            <w:tcW w:w="3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Tool that detects breakpoints of large deletions, medium sized insertions, inversions, tandem duplications and other SVs;</w:t>
            </w:r>
            <w:r/>
          </w:p>
        </w:tc>
      </w:tr>
      <w:tr>
        <w:trPr>
          <w:trHeight w:val="64" w:hRule="atLeast"/>
        </w:trPr>
        <w:tc>
          <w:tcPr>
            <w:tcW w:w="163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SPLITREAD </w:t>
            </w:r>
            <w:r>
              <w:fldChar w:fldCharType="begin"/>
            </w:r>
            <w:r>
              <w:instrText> ADDIN ZOTERO_ITEM CSL_CITATION {"citationID":"FI6399hM","properties":{"formattedCitation":"[86]","plainCitation":"[86]"},"citationItems":[{"id":364,"uris":["http://zotero.org/users/local/z2nTIpGn/items/NAU9GAX6"],"uri":["http://zotero.org/users/local/z2nTIpGn/items/NAU9GAX6"],"itemData":{"id":364,"type":"article-journal","title":"Detection of structural variants and indels within exome data","container-title":"Nature methods","page":"176-178","volume":"9","issue":"2","abstract":"We report an algorithm to detect structural variation and indels from 1 base pair (bp) to 1 Mbp within exome sequence data sets. Splitread uses one end-anchored placements to cluster the mappings of subsequences of unanchored ends to identify the size, content and location of variants with high specificity and sensitivity. The algorithm discovers indels, structural variants, de novo events and copy number-polymorphic processed pseudogenes missed by other methods.","DOI":"10.1038/nmeth.1810","note":"PMID: 22179552","journalAbbreviation":"Nat. Methods","author":[{"family":"Karakoc","given":"Emre"},{"family":"Alkan","given":"Can"},{"family":"O'Roak","given":"Brian J"},{"family":"Dennis","given":"Megan Y"},{"family":"Vives","given":"Laura"},{"family":"Mark","given":"Kenneth"},{"family":"Rieder","given":"Mark J"},{"family":"Nickerson","given":"Debbie A"},{"family":"Eichler","given":"Evan E"}],"issued":{"year":2012,"month":2},"accessed":{"year":2012,"month":7,"day":20},"page-first":"176"}}],"schema":"https://github.com/citation-style-language/schema/raw/master/csl-citation.json"} </w:instrText>
            </w:r>
            <w:r>
              <w:fldChar w:fldCharType="separate"/>
            </w:r>
            <w:bookmarkStart w:id="88" w:name="__Fieldmark__110_1214748340"/>
            <w:r>
              <w:rPr>
                <w:rFonts w:cs="Arial" w:ascii="Arial" w:hAnsi="Arial"/>
                <w:sz w:val="16"/>
                <w:szCs w:val="16"/>
              </w:rPr>
              <w:t>[86]</w:t>
            </w:r>
            <w:bookmarkEnd w:id="88"/>
            <w:r>
              <w:rPr>
                <w:rFonts w:cs="Arial" w:ascii="Arial" w:hAnsi="Arial"/>
                <w:sz w:val="16"/>
                <w:szCs w:val="16"/>
              </w:rPr>
            </w:r>
            <w:r>
              <w:fldChar w:fldCharType="end"/>
            </w:r>
            <w:r/>
          </w:p>
        </w:tc>
        <w:tc>
          <w:tcPr>
            <w:tcW w:w="111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9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FASTA, mrFast SAM</w:t>
            </w: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BED</w:t>
            </w:r>
            <w:r/>
          </w:p>
        </w:tc>
        <w:tc>
          <w:tcPr>
            <w:tcW w:w="9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2011-10-13</w:t>
            </w:r>
            <w:r/>
          </w:p>
        </w:tc>
        <w:tc>
          <w:tcPr>
            <w:tcW w:w="3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Identifies INDELs and SVs;</w:t>
            </w:r>
            <w:r/>
          </w:p>
        </w:tc>
      </w:tr>
      <w:tr>
        <w:trPr>
          <w:trHeight w:val="64" w:hRule="atLeast"/>
        </w:trPr>
        <w:tc>
          <w:tcPr>
            <w:tcW w:w="163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SVDetect </w:t>
            </w:r>
            <w:r>
              <w:fldChar w:fldCharType="begin"/>
            </w:r>
            <w:r>
              <w:instrText> ADDIN ZOTERO_ITEM CSL_CITATION {"citationID":"uRFz5BR8","properties":{"formattedCitation":"[87]","plainCitation":"[87]"},"citationItems":[{"id":232,"uris":["http://zotero.org/users/local/z2nTIpGn/items/TI675DF8"],"uri":["http://zotero.org/users/local/z2nTIpGn/items/TI675DF8"],"itemData":{"id":232,"type":"article-journal","title":"SVDetect: a tool to identify genomic structural variations from paired-end and mate-pair sequencing data","container-title":"Bioinformatics (Oxford, England)","page":"1895-1896","volume":"26","issue":"15","abstract":"SUMMARY: We present SVDetect, a program designed to identify genomic structural variations from paired-end and mate-pair next-generation sequencing data produced by the Illumina GA and ABI SOLiD platforms. Applying both sliding-window and clustering strategies, we use anomalously mapped read pairs provided by current short read aligners to localize genomic rearrangements and classify them according to their type, e.g. large insertions-deletions, inversions, duplications and balanced or unbalanced inter-chromosomal translocations. SVDetect outputs predicted structural variants in various file formats for appropriate graphical visualization. AVAILABILITY: Source code and sample data are available at http://svdetect.sourceforge.net/","DOI":"10.1093/bioinformatics/btq293","note":"PMID: 20639544","shortTitle":"SVDetect","journalAbbreviation":"Bioinformatics","author":[{"family":"Zeitouni","given":"Bruno"},{"family":"Boeva","given":"Valentina"},{"family":"Janoueix-Lerosey","given":"Isabelle"},{"family":"Loeillet","given":"Sophie"},{"family":"Legoix-nÈ","given":"Patricia"},{"family":"Nicolas","given":"Alain"},{"family":"Delattre","given":"Olivier"},{"family":"Barillot","given":"Emmanuel"}],"issued":{"year":2010,"month":8,"day":1},"accessed":{"year":2012,"month":7,"day":10},"page-first":"1895"}}],"schema":"https://github.com/citation-style-language/schema/raw/master/csl-citation.json"} </w:instrText>
            </w:r>
            <w:r>
              <w:fldChar w:fldCharType="separate"/>
            </w:r>
            <w:bookmarkStart w:id="89" w:name="__Fieldmark__111_1214748340"/>
            <w:r>
              <w:rPr>
                <w:rFonts w:cs="Arial" w:ascii="Arial" w:hAnsi="Arial"/>
                <w:sz w:val="16"/>
                <w:szCs w:val="16"/>
              </w:rPr>
              <w:t>[87]</w:t>
            </w:r>
            <w:bookmarkEnd w:id="89"/>
            <w:r>
              <w:rPr>
                <w:rFonts w:cs="Arial" w:ascii="Arial" w:hAnsi="Arial"/>
                <w:sz w:val="16"/>
                <w:szCs w:val="16"/>
              </w:rPr>
            </w:r>
            <w:r>
              <w:fldChar w:fldCharType="end"/>
            </w:r>
            <w:r/>
          </w:p>
        </w:tc>
        <w:tc>
          <w:tcPr>
            <w:tcW w:w="111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9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BAM/SAM or ELAND or Bioscope output</w:t>
            </w: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Txt, BED, Circos link</w:t>
            </w:r>
            <w:r/>
          </w:p>
        </w:tc>
        <w:tc>
          <w:tcPr>
            <w:tcW w:w="9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2011-07-12</w:t>
            </w:r>
            <w:r/>
          </w:p>
        </w:tc>
        <w:tc>
          <w:tcPr>
            <w:tcW w:w="3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Detects large deletions and insertions, inversions, intra- and inter-chromosomal rearrangements;</w:t>
            </w:r>
            <w:r/>
          </w:p>
        </w:tc>
      </w:tr>
      <w:tr>
        <w:trPr>
          <w:trHeight w:val="578" w:hRule="atLeast"/>
        </w:trPr>
        <w:tc>
          <w:tcPr>
            <w:tcW w:w="163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SVMerge </w:t>
            </w:r>
            <w:r>
              <w:fldChar w:fldCharType="begin"/>
            </w:r>
            <w:r>
              <w:instrText> ADDIN ZOTERO_ITEM CSL_CITATION {"citationID":"k0ae7FSl","properties":{"formattedCitation":"[88]","plainCitation":"[88]"},"citationItems":[{"id":233,"uris":["http://zotero.org/users/local/z2nTIpGn/items/F9S6CEQ5"],"uri":["http://zotero.org/users/local/z2nTIpGn/items/F9S6CEQ5"]}],"schema":"https://github.com/citation-style-language/schema/raw/master/csl-citation.json"} </w:instrText>
            </w:r>
            <w:r>
              <w:fldChar w:fldCharType="separate"/>
            </w:r>
            <w:bookmarkStart w:id="90" w:name="__Fieldmark__112_1214748340"/>
            <w:r>
              <w:rPr>
                <w:rFonts w:cs="Arial" w:ascii="Arial" w:hAnsi="Arial"/>
                <w:sz w:val="16"/>
                <w:szCs w:val="16"/>
              </w:rPr>
              <w:t>[88]</w:t>
            </w:r>
            <w:bookmarkEnd w:id="90"/>
            <w:r>
              <w:rPr>
                <w:rFonts w:cs="Arial" w:ascii="Arial" w:hAnsi="Arial"/>
                <w:sz w:val="16"/>
                <w:szCs w:val="16"/>
              </w:rPr>
            </w:r>
            <w:r>
              <w:fldChar w:fldCharType="end"/>
            </w:r>
            <w:r/>
          </w:p>
        </w:tc>
        <w:tc>
          <w:tcPr>
            <w:tcW w:w="111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9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BAM + FASTA(ref)</w:t>
            </w: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bed</w:t>
            </w:r>
            <w:r/>
          </w:p>
        </w:tc>
        <w:tc>
          <w:tcPr>
            <w:tcW w:w="9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2012-02-16</w:t>
            </w:r>
            <w:r/>
          </w:p>
        </w:tc>
        <w:tc>
          <w:tcPr>
            <w:tcW w:w="3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SVMerge integrates calls from several existing SV callers: BreakDancerMax, Pindel, RDXplorer, cnD and SECluster;</w:t>
            </w:r>
            <w:r/>
          </w:p>
        </w:tc>
      </w:tr>
      <w:tr>
        <w:trPr>
          <w:trHeight w:val="64" w:hRule="atLeast"/>
        </w:trPr>
        <w:tc>
          <w:tcPr>
            <w:tcW w:w="163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Tigra </w:t>
            </w:r>
            <w:r>
              <w:fldChar w:fldCharType="begin"/>
            </w:r>
            <w:r>
              <w:instrText> ADDIN ZOTERO_ITEM CSL_CITATION {"citationID":"Qx06eB30","properties":{"formattedCitation":"[89]","plainCitation":"[89]"},"citationItems":[{"id":230,"uris":["http://zotero.org/users/local/z2nTIpGn/items/DHKMN9DT"],"uri":["http://zotero.org/users/local/z2nTIpGn/items/DHKMN9DT"]}],"schema":"https://github.com/citation-style-language/schema/raw/master/csl-citation.json"} </w:instrText>
            </w:r>
            <w:r>
              <w:fldChar w:fldCharType="separate"/>
            </w:r>
            <w:bookmarkStart w:id="91" w:name="__Fieldmark__113_1214748340"/>
            <w:r>
              <w:rPr>
                <w:rFonts w:cs="Arial" w:ascii="Arial" w:hAnsi="Arial"/>
                <w:sz w:val="16"/>
                <w:szCs w:val="16"/>
              </w:rPr>
              <w:t>[89]</w:t>
            </w:r>
            <w:bookmarkEnd w:id="91"/>
            <w:r>
              <w:rPr>
                <w:rFonts w:cs="Arial" w:ascii="Arial" w:hAnsi="Arial"/>
                <w:sz w:val="16"/>
                <w:szCs w:val="16"/>
              </w:rPr>
            </w:r>
            <w:r>
              <w:fldChar w:fldCharType="end"/>
            </w:r>
            <w:r/>
          </w:p>
        </w:tc>
        <w:tc>
          <w:tcPr>
            <w:tcW w:w="111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9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BAM</w:t>
            </w: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CSV</w:t>
            </w:r>
            <w:r/>
          </w:p>
        </w:tc>
        <w:tc>
          <w:tcPr>
            <w:tcW w:w="9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3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Tool is not available anymore;</w:t>
            </w:r>
            <w:r/>
          </w:p>
        </w:tc>
      </w:tr>
      <w:tr>
        <w:trPr>
          <w:trHeight w:val="255" w:hRule="atLeast"/>
        </w:trPr>
        <w:tc>
          <w:tcPr>
            <w:tcW w:w="163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VariationHunter </w:t>
            </w:r>
            <w:r>
              <w:fldChar w:fldCharType="begin"/>
            </w:r>
            <w:r>
              <w:instrText> ADDIN ZOTERO_ITEM CSL_CITATION {"citationID":"oa4wZd1G","properties":{"formattedCitation":"[90]","plainCitation":"[90]"},"citationItems":[{"id":229,"uris":["http://zotero.org/users/local/z2nTIpGn/items/EX4NMFXN"],"uri":["http://zotero.org/users/local/z2nTIpGn/items/EX4NMFXN"],"itemData":{"id":229,"type":"article-journal","title":"Next-generation VariationHunter: combinatorial algorithms for transposon insertion discovery","container-title":"Bioinformatics (Oxford, England)","page":"i350-357","volume":"26","issue":"12","abstract":"Recent years have witnessed an increase in research activity for the detection of structural variants (SVs) and their association to human disease. The advent of next-generation sequencing technologies make it possible to extend the scope of structural variation studies to a point previously unimaginable as exemplified by the 1000 Genomes Project. Although various computational methods have been described for the detection of SVs, no such algorithm is yet fully capable of discovering transposon insertions, a very important class of SVs to the study of human evolution and disease. In this article, we provide a complete and novel formulation to discover both loci and classes of transposons inserted into genomes sequenced with high-throughput sequencing technologies. In addition, we also present 'conflict resolution' improvements to our earlier combinatorial SV detection algorithm (VariationHunter) by taking the diploid nature of the human genome into consideration. We test our algorithms with simulated data from the Venter genome (HuRef) and are able to discover &gt;85% of transposon insertion events with precision of &gt;90%. We also demonstrate that our conflict resolution algorithm (denoted as VariationHunter-CR) outperforms current state of the art (such as original VariationHunter, BreakDancer and MoDIL) algorithms when tested on the genome of the Yoruba African individual (NA18507). AVAILABILITY: The implementation of algorithm is available at http://compbio.cs.sfu.ca/strvar.htm. SUPPLEMENTARY INFORMATION: Supplementary data are available at Bioinformatics online.","DOI":"10.1093/bioinformatics/btq216","note":"PMID: 20529927","shortTitle":"Next-generation VariationHunter","journalAbbreviation":"Bioinformatics","author":[{"family":"Hormozdiari","given":"Fereydoun"},{"family":"Hajirasouliha","given":"Iman"},{"family":"Dao","given":"Phuong"},{"family":"Hach","given":"Faraz"},{"family":"Yorukoglu","given":"Deniz"},{"family":"Alkan","given":"Can"},{"family":"Eichler","given":"Evan E"},{"family":"Sahinalp","given":"S Cenk"}],"issued":{"year":2010,"month":6,"day":15},"accessed":{"year":2012,"month":7,"day":10},"page-first":"i350"}}],"schema":"https://github.com/citation-style-language/schema/raw/master/csl-citation.json"} </w:instrText>
            </w:r>
            <w:r>
              <w:fldChar w:fldCharType="separate"/>
            </w:r>
            <w:bookmarkStart w:id="92" w:name="__Fieldmark__114_1214748340"/>
            <w:r>
              <w:rPr>
                <w:rFonts w:cs="Arial" w:ascii="Arial" w:hAnsi="Arial"/>
                <w:sz w:val="16"/>
                <w:szCs w:val="16"/>
              </w:rPr>
              <w:t>[90]</w:t>
            </w:r>
            <w:bookmarkEnd w:id="92"/>
            <w:r>
              <w:rPr>
                <w:rFonts w:cs="Arial" w:ascii="Arial" w:hAnsi="Arial"/>
                <w:sz w:val="16"/>
                <w:szCs w:val="16"/>
              </w:rPr>
            </w:r>
            <w:r>
              <w:fldChar w:fldCharType="end"/>
            </w:r>
            <w:r/>
          </w:p>
        </w:tc>
        <w:tc>
          <w:tcPr>
            <w:tcW w:w="111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9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own CSV input file</w:t>
            </w: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txt for insertionas, deletions and inversions</w:t>
            </w:r>
            <w:r/>
          </w:p>
        </w:tc>
        <w:tc>
          <w:tcPr>
            <w:tcW w:w="9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2010-01-12</w:t>
            </w:r>
            <w:r/>
          </w:p>
        </w:tc>
        <w:tc>
          <w:tcPr>
            <w:tcW w:w="3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bl>
    <w:p>
      <w:pPr>
        <w:pStyle w:val="Normal"/>
        <w:rPr>
          <w:sz w:val="16"/>
          <w:sz w:val="16"/>
          <w:szCs w:val="16"/>
          <w:rFonts w:ascii="Times New Roman" w:hAnsi="Times New Roman" w:eastAsia="Times New Roman" w:cs="Times New Roman"/>
          <w:color w:val="auto"/>
          <w:lang w:val="en-US" w:bidi="ar-SA"/>
        </w:rPr>
      </w:pPr>
      <w:r>
        <w:rPr>
          <w:sz w:val="16"/>
          <w:szCs w:val="16"/>
        </w:rPr>
      </w:r>
      <w:r>
        <w:br w:type="page"/>
      </w:r>
      <w:r/>
    </w:p>
    <w:p>
      <w:pPr>
        <w:pStyle w:val="Heading1"/>
        <w:numPr>
          <w:ilvl w:val="0"/>
          <w:numId w:val="1"/>
        </w:numPr>
        <w:rPr>
          <w:sz w:val="32"/>
          <w:b/>
          <w:sz w:val="32"/>
          <w:b/>
          <w:szCs w:val="32"/>
          <w:bCs/>
          <w:rFonts w:ascii="Arial" w:hAnsi="Arial" w:eastAsia="Times New Roman" w:cs="Arial"/>
          <w:color w:val="auto"/>
          <w:lang w:val="en-US" w:bidi="ar-SA"/>
        </w:rPr>
      </w:pPr>
      <w:r>
        <w:rPr/>
        <w:t>Table S7 Varaint annotation</w:t>
      </w:r>
      <w:r/>
    </w:p>
    <w:tbl>
      <w:tblPr>
        <w:tblW w:w="12984" w:type="dxa"/>
        <w:jc w:val="left"/>
        <w:tblInd w:w="89"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634"/>
        <w:gridCol w:w="2340"/>
        <w:gridCol w:w="1980"/>
        <w:gridCol w:w="720"/>
        <w:gridCol w:w="720"/>
        <w:gridCol w:w="720"/>
        <w:gridCol w:w="540"/>
        <w:gridCol w:w="540"/>
        <w:gridCol w:w="720"/>
        <w:gridCol w:w="3070"/>
      </w:tblGrid>
      <w:tr>
        <w:trPr>
          <w:tblHeader w:val="true"/>
          <w:trHeight w:val="510"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rFonts w:ascii="Arial" w:hAnsi="Arial" w:eastAsia="Times New Roman" w:cs="Arial"/>
                <w:color w:val="auto"/>
                <w:lang w:val="en-US" w:bidi="ar-SA"/>
              </w:rPr>
            </w:pPr>
            <w:r>
              <w:rPr>
                <w:rFonts w:cs="Arial" w:ascii="Arial" w:hAnsi="Arial"/>
                <w:b/>
                <w:sz w:val="16"/>
                <w:szCs w:val="16"/>
              </w:rPr>
              <w:t>Name</w:t>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rFonts w:ascii="Arial" w:hAnsi="Arial" w:eastAsia="Times New Roman" w:cs="Arial"/>
                <w:color w:val="auto"/>
                <w:lang w:val="en-US" w:bidi="ar-SA"/>
              </w:rPr>
            </w:pPr>
            <w:r>
              <w:rPr>
                <w:rFonts w:cs="Arial" w:ascii="Arial" w:hAnsi="Arial"/>
                <w:b/>
                <w:sz w:val="16"/>
                <w:szCs w:val="16"/>
              </w:rPr>
              <w:t>Input Format</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rFonts w:ascii="Arial" w:hAnsi="Arial" w:eastAsia="Times New Roman" w:cs="Arial"/>
                <w:color w:val="auto"/>
                <w:lang w:val="en-US" w:bidi="ar-SA"/>
              </w:rPr>
            </w:pPr>
            <w:r>
              <w:rPr>
                <w:rFonts w:cs="Arial" w:ascii="Arial" w:hAnsi="Arial"/>
                <w:b/>
                <w:sz w:val="16"/>
                <w:szCs w:val="16"/>
              </w:rPr>
              <w:t>Output Format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rFonts w:ascii="Arial" w:hAnsi="Arial" w:eastAsia="Times New Roman" w:cs="Arial"/>
                <w:color w:val="auto"/>
                <w:lang w:val="en-US" w:bidi="ar-SA"/>
              </w:rPr>
            </w:pPr>
            <w:r>
              <w:rPr>
                <w:rFonts w:cs="Arial" w:ascii="Arial" w:hAnsi="Arial"/>
                <w:b/>
                <w:sz w:val="16"/>
                <w:szCs w:val="16"/>
              </w:rPr>
              <w:t>SNP</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rFonts w:ascii="Arial" w:hAnsi="Arial" w:eastAsia="Times New Roman" w:cs="Arial"/>
                <w:color w:val="auto"/>
                <w:lang w:val="en-US" w:bidi="ar-SA"/>
              </w:rPr>
            </w:pPr>
            <w:r>
              <w:rPr>
                <w:rFonts w:cs="Arial" w:ascii="Arial" w:hAnsi="Arial"/>
                <w:b/>
                <w:sz w:val="16"/>
                <w:szCs w:val="16"/>
              </w:rPr>
              <w:t>INDEL</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rFonts w:ascii="Arial" w:hAnsi="Arial" w:eastAsia="Times New Roman" w:cs="Arial"/>
                <w:color w:val="auto"/>
                <w:lang w:val="en-US" w:bidi="ar-SA"/>
              </w:rPr>
            </w:pPr>
            <w:r>
              <w:rPr>
                <w:rFonts w:cs="Arial" w:ascii="Arial" w:hAnsi="Arial"/>
                <w:b/>
                <w:sz w:val="16"/>
                <w:szCs w:val="16"/>
              </w:rPr>
              <w:t>CNV</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rFonts w:ascii="Arial" w:hAnsi="Arial" w:eastAsia="Times New Roman" w:cs="Arial"/>
                <w:color w:val="auto"/>
                <w:lang w:val="en-US" w:bidi="ar-SA"/>
              </w:rPr>
            </w:pPr>
            <w:r>
              <w:rPr>
                <w:rFonts w:cs="Arial" w:ascii="Arial" w:hAnsi="Arial"/>
                <w:b/>
                <w:sz w:val="16"/>
                <w:szCs w:val="16"/>
              </w:rPr>
              <w:t>GUI</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rFonts w:ascii="Arial" w:hAnsi="Arial" w:eastAsia="Times New Roman" w:cs="Arial"/>
                <w:color w:val="auto"/>
                <w:lang w:val="en-US" w:bidi="ar-SA"/>
              </w:rPr>
            </w:pPr>
            <w:r>
              <w:rPr>
                <w:rFonts w:cs="Arial" w:ascii="Arial" w:hAnsi="Arial"/>
                <w:b/>
                <w:sz w:val="16"/>
                <w:szCs w:val="16"/>
              </w:rPr>
              <w:t>CLI</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rFonts w:ascii="Arial" w:hAnsi="Arial" w:cs="Arial"/>
              </w:rPr>
            </w:pPr>
            <w:r>
              <w:rPr>
                <w:rFonts w:cs="Arial" w:ascii="Arial" w:hAnsi="Arial"/>
                <w:b/>
                <w:sz w:val="16"/>
                <w:szCs w:val="16"/>
              </w:rPr>
              <w:t>Web</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b/>
                <w:sz w:val="16"/>
                <w:b/>
                <w:szCs w:val="16"/>
                <w:rFonts w:ascii="Arial" w:hAnsi="Arial" w:eastAsia="Times New Roman" w:cs="Arial"/>
                <w:color w:val="auto"/>
                <w:lang w:val="en-US" w:bidi="ar-SA"/>
              </w:rPr>
            </w:pPr>
            <w:r>
              <w:rPr>
                <w:rFonts w:cs="Arial" w:ascii="Arial" w:hAnsi="Arial"/>
                <w:b/>
                <w:sz w:val="16"/>
                <w:szCs w:val="16"/>
              </w:rPr>
              <w:t>Notes</w:t>
            </w:r>
            <w:r/>
          </w:p>
        </w:tc>
      </w:tr>
      <w:tr>
        <w:trPr>
          <w:trHeight w:val="206"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ABSOLUTE </w:t>
            </w:r>
            <w:r>
              <w:fldChar w:fldCharType="begin"/>
            </w:r>
            <w:r>
              <w:instrText> ADDIN ZOTERO_ITEM CSL_CITATION {"citationID":"4bpEbs16","properties":{"formattedCitation":"[91]","plainCitation":"[91]"},"citationItems":[{"id":369,"uris":["http://zotero.org/users/local/z2nTIpGn/items/97DKBC28"],"uri":["http://zotero.org/users/local/z2nTIpGn/items/97DKBC28"]}],"schema":"https://github.com/citation-style-language/schema/raw/master/csl-citation.json"} </w:instrText>
            </w:r>
            <w:r>
              <w:fldChar w:fldCharType="separate"/>
            </w:r>
            <w:bookmarkStart w:id="93" w:name="__Fieldmark__115_1214748340"/>
            <w:r>
              <w:rPr>
                <w:rFonts w:cs="Arial" w:ascii="Arial" w:hAnsi="Arial"/>
                <w:sz w:val="16"/>
                <w:szCs w:val="16"/>
              </w:rPr>
              <w:t>[91]</w:t>
            </w:r>
            <w:bookmarkEnd w:id="93"/>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HAPSEG output, sample level variance, precomputed models of cancer types, sigma values</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Plot showing the Purity/Ploidy, R data file</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Comes bundles with HAPSEG;</w:t>
            </w:r>
            <w:r/>
          </w:p>
        </w:tc>
      </w:tr>
      <w:tr>
        <w:trPr>
          <w:trHeight w:val="206"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Align-GVGD </w:t>
            </w:r>
            <w:r>
              <w:fldChar w:fldCharType="begin"/>
            </w:r>
            <w:r>
              <w:instrText> ADDIN ZOTERO_ITEM CSL_CITATION {"citationID":"lS9tovE3","properties":{"formattedCitation":"[92]","plainCitation":"[92]"},"citationItems":[{"id":147,"uris":["http://zotero.org/users/local/z2nTIpGn/items/628HQWZV"],"uri":["http://zotero.org/users/local/z2nTIpGn/items/628HQWZV"],"itemData":{"id":147,"type":"article-journal","title":"Computational approaches for predicting the biological effect of p53 missense mutations: a comparison of three sequence analysis based methods","container-title":"Nucleic acids research","page":"1317-1325","volume":"34","issue":"5","abstract":"Prediction of the biological effect of missense substitutions has become important because they are often observed in known or candidate disease susceptibility genes. In this paper, we carried out a 3-step analysis of 1514 missense substitutions in the DNA-binding domain (DBD) of TP53, the most frequently mutated gene in human cancers. First, we calculated two types of conservation scores based on a TP53 multiple sequence alignment (MSA) for each substitution: (i) Grantham Variation (GV), which measures the degree of biochemical variation among amino acids found at a given position in the MSA; (ii) Grantham Deviation (GD), which reflects the 'biochemical distance' of the mutant amino acid from the observed amino acid at a particular position (given by GV). Second, we used a method that combines GV and GD scores, Align-GVGD, to predict the transactivation activity of each missense substitution. We compared our predictions against experimentally measured transactivation activity (yeast assays) to evaluate their accuracy. Finally, the prediction results were compared with those obtained by the program Sorting Intolerant from Tolerant (SIFT) and Dayhoff's classification. Our predictions yielded high prediction accuracy for mutants showing a loss of transactivation ( approximately 88% specificity) with lower prediction accuracy for mutants with transactivation similar to that of the wild-type (67.9 to 71.2% sensitivity). Align-GVGD results were comparable to SIFT (88.3 to 90.6% and 67.4 to 70.3% specificity and sensitivity, respectively) and outperformed Dayhoff's classification (80 and 40.9% specificity and sensitivity, respectively). These results further demonstrate the utility of the Align-GVGD method, which was previously applied to BRCA1. Align-GVGD is available online at http://agvgd.iarc.fr.","DOI":"10.1093/nar/gkj518","note":"PMID: 16522644","shortTitle":"Computational approaches for predicting the biological effect of p53 missense mutations","journalAbbreviation":"Nucleic Acids Res.","author":[{"family":"Mathe","given":"Ewy"},{"family":"Olivier","given":"Magali"},{"family":"Kato","given":"Shunsuke"},{"family":"Ishioka","given":"Chikashi"},{"family":"Hainaut","given":"Pierre"},{"family":"Tavtigian","given":"Sean V"}],"issued":{"year":2006},"accessed":{"year":2012,"month":6,"day":21},"page-first":"1317"}}],"schema":"https://github.com/citation-style-language/schema/raw/master/csl-citation.json"} </w:instrText>
            </w:r>
            <w:r>
              <w:fldChar w:fldCharType="separate"/>
            </w:r>
            <w:bookmarkStart w:id="94" w:name="__Fieldmark__116_1214748340"/>
            <w:r>
              <w:rPr>
                <w:rFonts w:cs="Arial" w:ascii="Arial" w:hAnsi="Arial"/>
                <w:sz w:val="16"/>
                <w:szCs w:val="16"/>
              </w:rPr>
              <w:t>[92]</w:t>
            </w:r>
            <w:bookmarkEnd w:id="94"/>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FASTA, substitutions list</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Web report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Estimates SNP risk;</w:t>
            </w:r>
            <w:r/>
          </w:p>
        </w:tc>
      </w:tr>
      <w:tr>
        <w:trPr>
          <w:trHeight w:val="179"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ANNOVAR </w:t>
            </w:r>
            <w:r>
              <w:fldChar w:fldCharType="begin"/>
            </w:r>
            <w:r>
              <w:instrText> ADDIN ZOTERO_ITEM CSL_CITATION {"citationID":"EgDpMOyv","properties":{"formattedCitation":"[93]","plainCitation":"[93]"},"citationItems":[{"id":120,"uris":["http://zotero.org/users/local/z2nTIpGn/items/EKWIIHIT"],"uri":["http://zotero.org/users/local/z2nTIpGn/items/EKWIIHIT"],"itemData":{"id":120,"type":"article-journal","title":"ANNOVAR: functional annotation of genetic variants from high-throughput sequencing data","container-title":"Nucleic acids research","page":"e164","volume":"38","issue":"16","abstract":"High-throughput sequencing platforms are generating massive amounts of genetic variation data for diverse genomes, but it remains a challenge to pinpoint a small subset of functionally important variants. To fill these unmet needs, we developed the ANNOVAR tool to annotate single nucleotide variants (SNVs) and insertions/deletions, such as examining their functional consequence on genes, inferring cytogenetic bands, reporting functional importance scores, finding variants in conserved regions, or identifying variants reported in the 1000 Genomes Project and dbSNP. ANNOVAR can utilize annotation databases from the UCSC Genome Browser or any annotation data set conforming to Generic Feature Format version 3 (GFF3). We also illustrate a 'variants reduction' protocol on 4.7 million SNVs and indels from a human genome, including two causal mutations for Miller syndrome, a rare recessive disease. Through a stepwise procedure, we excluded variants that are unlikely to be causal, and identified 20 candidate genes including the causal gene. Using a desktop computer, ANNOVAR requires ∼4 min to perform gene-based annotation and ∼15 min to perform variants reduction on 4.7 million variants, making it practical to handle hundreds of human genomes in a day. ANNOVAR is freely available at http://www.openbioinformatics.org/annovar/.","DOI":"10.1093/nar/gkq603","note":"PMID: 20601685","shortTitle":"ANNOVAR","journalAbbreviation":"Nucleic Acids Res.","author":[{"family":"Wang","given":"Kai"},{"family":"Li","given":"Mingyao"},{"family":"Hakonarson","given":"Hakon"}],"issued":{"year":2010,"month":9},"accessed":{"year":2012,"month":6,"day":21},"page-first":"e164"}}],"schema":"https://github.com/citation-style-language/schema/raw/master/csl-citation.json"} </w:instrText>
            </w:r>
            <w:r>
              <w:fldChar w:fldCharType="separate"/>
            </w:r>
            <w:bookmarkStart w:id="95" w:name="__Fieldmark__117_1214748340"/>
            <w:r>
              <w:rPr>
                <w:rFonts w:cs="Arial" w:ascii="Arial" w:hAnsi="Arial"/>
                <w:sz w:val="16"/>
                <w:szCs w:val="16"/>
              </w:rPr>
              <w:t>[93]</w:t>
            </w:r>
            <w:bookmarkEnd w:id="95"/>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VCF4, Complete Genomics, GFF3-SOLiD, CSV in Annovar format;</w:t>
              <w:br/>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 xml:space="preserve">Gene-based annotation; Region-based annotations; Filter-based annotation. For all categories </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Integrated tool providing gene annotation, db ids and various scores;</w:t>
            </w:r>
            <w:r/>
          </w:p>
        </w:tc>
      </w:tr>
      <w:tr>
        <w:trPr>
          <w:trHeight w:val="64"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AnnTools </w:t>
            </w:r>
            <w:r>
              <w:fldChar w:fldCharType="begin"/>
            </w:r>
            <w:r>
              <w:instrText> ADDIN ZOTERO_ITEM CSL_CITATION {"citationID":"Tepy0MnV","properties":{"formattedCitation":"[94]","plainCitation":"[94]"},"citationItems":[{"id":169,"uris":["http://zotero.org/users/local/z2nTIpGn/items/P4D2QJ5S"],"uri":["http://zotero.org/users/local/z2nTIpGn/items/P4D2QJ5S"],"itemData":{"id":169,"type":"article-journal","title":"AnnTools: a comprehensive and versatile annotation toolkit for genomic variants","container-title":"Bioinformatics (Oxford, England)","page":"724-725","volume":"28","issue":"5","abstract":"AnnTools is a versatile bioinformatics application designed for comprehensive annotation of a full spectrum of human genome variation: novel and known single-nucleotide substitutions (SNP/SNV), short insertions/deletions (INDEL) and structural variants/copy number variation (SV/CNV). The variants are interpreted by interrogating data compiled from 15 constantly updated sources. In addition to detailed functional characterization of the coding variants, AnnTools searches for overlaps with regulatory elements, disease/trait associated loci, known segmental duplications and artifact prone regions, thereby offering an integrated and comprehensive analysis of genomic data. The tool conveniently accepts user-provided tracks for custom annotation and offers flexibility in input data formats. The output is generated in the universal Variant Call Format. High annotation speed makes AnnTools suitable for high-throughput sequencing facilities, while a low-memory footprint and modest CPU requirements allow it to operate on a personal computer. The application is freely available for public use; the package includes installation scripts and a set of helper tools. AVAILABILITY: http://anntools.sourceforge.net/. SUPPLEMENTARY INFORMATION: Supplementary data are available at Bioinformatics online.","DOI":"10.1093/bioinformatics/bts032","note":"PMID: 22257670","shortTitle":"AnnTools","journalAbbreviation":"Bioinformatics","author":[{"family":"Makarov","given":"Vladimir"},{"family":"O'Grady","given":"Tina"},{"family":"Cai","given":"Guiqing"},{"family":"Lihm","given":"Jayon"},{"family":"Buxbaum","given":"Joseph D"},{"family":"Yoon","given":"Seungtai"}],"issued":{"year":2012,"month":3,"day":1},"accessed":{"year":2012,"month":6,"day":21},"page-first":"724"}}],"schema":"https://github.com/citation-style-language/schema/raw/master/csl-citation.json"} </w:instrText>
            </w:r>
            <w:r>
              <w:fldChar w:fldCharType="separate"/>
            </w:r>
            <w:bookmarkStart w:id="96" w:name="__Fieldmark__118_1214748340"/>
            <w:r>
              <w:rPr>
                <w:rFonts w:cs="Arial" w:ascii="Arial" w:hAnsi="Arial"/>
                <w:sz w:val="16"/>
                <w:szCs w:val="16"/>
              </w:rPr>
              <w:t>[94]</w:t>
            </w:r>
            <w:bookmarkEnd w:id="96"/>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 xml:space="preserve">VCF, pileup, CSV </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VCF</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Provides a set of helper tools for custom annotation;</w:t>
            </w:r>
            <w:r/>
          </w:p>
        </w:tc>
      </w:tr>
      <w:tr>
        <w:trPr>
          <w:trHeight w:val="134"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Auto-mute </w:t>
            </w:r>
            <w:r>
              <w:fldChar w:fldCharType="begin"/>
            </w:r>
            <w:r>
              <w:instrText> ADDIN ZOTERO_ITEM CSL_CITATION {"citationID":"pvQNWMlo","properties":{"formattedCitation":"[95]","plainCitation":"[95]"},"citationItems":[{"id":171,"uris":["http://zotero.org/users/local/z2nTIpGn/items/2KVG2F8E"],"uri":["http://zotero.org/users/local/z2nTIpGn/items/2KVG2F8E"],"itemData":{"id":171,"type":"article-journal","title":"AUTO-MUTE: web-based tools for predicting stability changes in proteins due to single amino acid replacements","container-title":"Protein engineering, design &amp; selection: PEDS","page":"683-687","volume":"23","issue":"8","abstract":"Utilizing cutting-edge supervised classification and regression algorithms, three web-based tools have been developed for predicting stability changes upon single residue substitutions in proteins with known native structures. Trained models classify independent mutant test sets with accuracies ranging from 87 to 94%. Attributes representing each mutant protein are based on a computational mutagenesis methodology relying on a four-body statistical potential, illustrating a novel integration of both energy-based and machine learning approaches. The servers are written in PHP and hosted on a Linux platform, and they can be freely accessed online along with detailed data sets, documentation and performance results at http://proteins.gmu.edu/automute.","DOI":"10.1093/protein/gzq042","note":"PMID: 20573719","shortTitle":"AUTO-MUTE","journalAbbreviation":"Protein Eng. Des. Sel.","author":[{"family":"Masso","given":"Majid"},{"family":"Vaisman","given":"Iosif I"}],"issued":{"year":2010,"month":8},"accessed":{"year":2012,"month":6,"day":21},"page-first":"683"}}],"schema":"https://github.com/citation-style-language/schema/raw/master/csl-citation.json"} </w:instrText>
            </w:r>
            <w:r>
              <w:fldChar w:fldCharType="separate"/>
            </w:r>
            <w:bookmarkStart w:id="97" w:name="__Fieldmark__119_1214748340"/>
            <w:r>
              <w:rPr>
                <w:rFonts w:cs="Arial" w:ascii="Arial" w:hAnsi="Arial"/>
                <w:sz w:val="16"/>
                <w:szCs w:val="16"/>
              </w:rPr>
              <w:t>[95]</w:t>
            </w:r>
            <w:bookmarkEnd w:id="97"/>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PDB ID, Chain, Mutation</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Web report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The tool performs stability and disease potential predictions.</w:t>
            </w:r>
            <w:r/>
          </w:p>
        </w:tc>
      </w:tr>
      <w:tr>
        <w:trPr>
          <w:trHeight w:val="255"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CandiSNPer </w:t>
            </w:r>
            <w:r>
              <w:fldChar w:fldCharType="begin"/>
            </w:r>
            <w:r>
              <w:instrText> ADDIN ZOTERO_ITEM CSL_CITATION {"citationID":"4mx4AyQ1","properties":{"formattedCitation":"[96]","plainCitation":"[96]"},"citationItems":[{"id":188,"uris":["http://zotero.org/users/local/z2nTIpGn/items/N58692DH"],"uri":["http://zotero.org/users/local/z2nTIpGn/items/N58692DH"],"itemData":{"id":188,"type":"article-journal","title":"CandiSNPer: a web tool for the identification of candidate SNPs for causal variants","container-title":"Bioinformatics (Oxford, England)","page":"969-970","volume":"26","issue":"7","abstract":"SUMMARY: Human single nucleotide polymorphism (SNP) chips which are used in genome-wide association studies (GWAS) permit the genotyping of up to 4 million SNPs simultaneously. To date, about 1000 human SNPs have been identified as statistically significantly associated with a disease or another trait of interest. The identified SNP is not necessarily the causal variant, but it is rather in linkage disequilibrium (LD) with it. CandiSNPer is a software tool that determines the LD region around a significant SNP from a GWAS. It provides a list with functional annotation and LD values for the SNPs found in the LD region. This list contains not only the SNPs for which genotyping data are available, but all SNPs with rs-IDs, thus increasing the likelihood to include the causal variant. Furthermore, plots showing the LD values are generated. CandiSNPer facilitates the preselection of candidate SNPs for causal variants. Availability and Implementation: The CandiSNPer server is freely available at http://www2.hu-berlin.de/wikizbnutztier/software/CandiSNPer. The source code is available to academic users 'as is' upon request. The web site is implemented in Perl and R and runs on an Apache server. The Ensembl database is queried for SNP data via Perl APIs.","DOI":"10.1093/bioinformatics/btq068","note":"PMID: 20172942","shortTitle":"CandiSNPer","journalAbbreviation":"Bioinformatics","author":[{"family":"Schmitt","given":"Armin O"},{"family":"Assmus","given":"Jens"},{"family":"Bortfeldt","given":"Ralf H"},{"family":"Brockmann","given":"Gudrun A"}],"issued":{"year":2010,"month":4,"day":1},"accessed":{"year":2012,"month":6,"day":21},"page-first":"969"}}],"schema":"https://github.com/citation-style-language/schema/raw/master/csl-citation.json"} </w:instrText>
            </w:r>
            <w:r>
              <w:fldChar w:fldCharType="separate"/>
            </w:r>
            <w:bookmarkStart w:id="98" w:name="__Fieldmark__120_1214748340"/>
            <w:r>
              <w:rPr>
                <w:rFonts w:cs="Arial" w:ascii="Arial" w:hAnsi="Arial"/>
                <w:sz w:val="16"/>
                <w:szCs w:val="16"/>
              </w:rPr>
              <w:t>[96]</w:t>
            </w:r>
            <w:bookmarkEnd w:id="98"/>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dbSNP ID, population</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Web report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765"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CHASM and SNVBox </w:t>
            </w:r>
            <w:r>
              <w:fldChar w:fldCharType="begin"/>
            </w:r>
            <w:r>
              <w:instrText> ADDIN ZOTERO_ITEM CSL_CITATION {"citationID":"riH5hSXy","properties":{"formattedCitation":"[97]","plainCitation":"[97]"},"citationItems":[{"id":170,"uris":["http://zotero.org/users/local/z2nTIpGn/items/77H68PDM"],"uri":["http://zotero.org/users/local/z2nTIpGn/items/77H68PDM"]}],"schema":"https://github.com/citation-style-language/schema/raw/master/csl-citation.json"} </w:instrText>
            </w:r>
            <w:r>
              <w:fldChar w:fldCharType="separate"/>
            </w:r>
            <w:bookmarkStart w:id="99" w:name="__Fieldmark__121_1214748340"/>
            <w:r>
              <w:rPr>
                <w:rFonts w:cs="Arial" w:ascii="Arial" w:hAnsi="Arial"/>
                <w:sz w:val="16"/>
                <w:szCs w:val="16"/>
              </w:rPr>
              <w:t>[97]</w:t>
            </w:r>
            <w:bookmarkEnd w:id="99"/>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Passenger mutation rates, AA changes</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CSV including CHASM score, p-value, and FDR</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Predicts the functional significance of somatic missense mutations observed in the genomes of cancer cells and features prioritization of mutations;</w:t>
            </w:r>
            <w:r/>
          </w:p>
        </w:tc>
      </w:tr>
      <w:tr>
        <w:trPr>
          <w:trHeight w:val="255"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CUPSAT </w:t>
            </w:r>
            <w:r>
              <w:fldChar w:fldCharType="begin"/>
            </w:r>
            <w:r>
              <w:instrText> ADDIN ZOTERO_ITEM CSL_CITATION {"citationID":"eoUFrQHp","properties":{"formattedCitation":"[98]","plainCitation":"[98]"},"citationItems":[{"id":156,"uris":["http://zotero.org/users/local/z2nTIpGn/items/UN433T7A"],"uri":["http://zotero.org/users/local/z2nTIpGn/items/UN433T7A"],"itemData":{"id":156,"type":"article-journal","title":"CUPSAT: prediction of protein stability upon point mutations","container-title":"Nucleic acids research","page":"W239-242","volume":"34","issue":"Web Server issue","abstract":"CUPSAT (Cologne University Protein Stability Analysis Tool) is a web tool to analyse and predict protein stability changes upon point mutations (single amino acid mutations). This program uses structural environment specific atom potentials and torsion angle potentials to predict DeltaDeltaG, the difference in free energy of unfolding between wild-type and mutant proteins. It requires the protein structure in Protein Data Bank format and the location of the residue to be mutated. The output consists information about mutation site, its structural features (solvent accessibility, secondary structure and torsion angles), and comprehensive information about changes in protein stability for 19 possible substitutions of a specific amino acid mutation. Additionally, it also analyses the ability of the mutated amino acids to adapt the observed torsion angles. Results were tested on 1538 mutations from thermal denaturation and 1603 mutations from chemical denaturation experiments. Several validation tests (split-sample, jack-knife and k-fold) were carried out to ensure the reliability, accuracy and transferability of the prediction method that gives &gt;80% prediction accuracy for most of these validation tests. Thus, the program serves as a valuable tool for the analysis of protein design and stability. The tool is accessible from the link http://cupsat.uni-koeln.de.","DOI":"10.1093/nar/gkl190","note":"PMID: 16845001","shortTitle":"CUPSAT","journalAbbreviation":"Nucleic Acids Res.","author":[{"family":"Parthiban","given":"Vijaya"},{"family":"Gromiha","given":"M Michael"},{"family":"Schomburg","given":"Dietmar"}],"issued":{"year":2006,"month":7,"day":1},"accessed":{"year":2012,"month":6,"day":21},"page-first":"W239"}}],"schema":"https://github.com/citation-style-language/schema/raw/master/csl-citation.json"} </w:instrText>
            </w:r>
            <w:r>
              <w:fldChar w:fldCharType="separate"/>
            </w:r>
            <w:bookmarkStart w:id="100" w:name="__Fieldmark__122_1214748340"/>
            <w:r>
              <w:rPr>
                <w:rFonts w:cs="Arial" w:ascii="Arial" w:hAnsi="Arial"/>
                <w:sz w:val="16"/>
                <w:szCs w:val="16"/>
              </w:rPr>
              <w:t>[98]</w:t>
            </w:r>
            <w:bookmarkEnd w:id="100"/>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PDB ID; PDB file format</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Web report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Performs protein stability prediction;</w:t>
            </w:r>
            <w:r/>
          </w:p>
        </w:tc>
      </w:tr>
      <w:tr>
        <w:trPr>
          <w:trHeight w:val="255"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dbNSFP </w:t>
            </w:r>
            <w:r>
              <w:fldChar w:fldCharType="begin"/>
            </w:r>
            <w:r>
              <w:instrText> ADDIN ZOTERO_ITEM CSL_CITATION {"citationID":"evbKsabZ","properties":{"formattedCitation":"[99]","plainCitation":"[99]"},"citationItems":[{"id":166,"uris":["http://zotero.org/users/local/z2nTIpGn/items/I58JHWSG"],"uri":["http://zotero.org/users/local/z2nTIpGn/items/I58JHWSG"]}],"schema":"https://github.com/citation-style-language/schema/raw/master/csl-citation.json"} </w:instrText>
            </w:r>
            <w:r>
              <w:fldChar w:fldCharType="separate"/>
            </w:r>
            <w:bookmarkStart w:id="101" w:name="__Fieldmark__123_1214748340"/>
            <w:r>
              <w:rPr>
                <w:rFonts w:cs="Arial" w:ascii="Arial" w:hAnsi="Arial"/>
                <w:sz w:val="16"/>
                <w:szCs w:val="16"/>
              </w:rPr>
              <w:t>[99]</w:t>
            </w:r>
            <w:bookmarkEnd w:id="101"/>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Integrated SNP database; provides a simple JAVA CLI tool for searching;</w:t>
            </w:r>
            <w:r/>
          </w:p>
        </w:tc>
      </w:tr>
      <w:tr>
        <w:trPr>
          <w:trHeight w:val="368"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VEP (Ensembl - Variant Effect Predictor) </w:t>
            </w:r>
            <w:r>
              <w:fldChar w:fldCharType="begin"/>
            </w:r>
            <w:r>
              <w:instrText> ADDIN ZOTERO_ITEM CSL_CITATION {"citationID":"rINFVrwa","properties":{"formattedCitation":"[100]","plainCitation":"[100]"},"citationItems":[{"id":125,"uris":["http://zotero.org/users/local/z2nTIpGn/items/TB4F48A8"],"uri":["http://zotero.org/users/local/z2nTIpGn/items/TB4F48A8"],"itemData":{"id":125,"type":"article-journal","title":"Deriving the consequences of genomic variants with the Ensembl API and SNP Effect Predictor","container-title":"Bioinformatics (Oxford, England)","page":"2069-2070","volume":"26","issue":"16","abstract":"SUMMARY: A tool to predict the effect that newly discovered genomic variants have on known transcripts is indispensible in prioritizing and categorizing such variants. In Ensembl, a web-based tool (the SNP Effect Predictor) and API interface can now functionally annotate variants in all Ensembl and Ensembl Genomes supported species. AVAILABILITY: The Ensembl SNP Effect Predictor can be accessed via the Ensembl website at http://www.ensembl.org/. The Ensembl API (http://www.ensembl.org/info/docs/api/api_installation.html for installation instructions) is open source software.","DOI":"10.1093/bioinformatics/btq330","note":"PMID: 20562413","journalAbbreviation":"Bioinformatics","author":[{"family":"McLaren","given":"William"},{"family":"Pritchard","given":"Bethan"},{"family":"Rios","given":"Daniel"},{"family":"Chen","given":"Yuan"},{"family":"Flicek","given":"Paul"},{"family":"Cunningham","given":"Fiona"}],"issued":{"year":2010,"month":8,"day":15},"accessed":{"year":2012,"month":6,"day":21},"page-first":"2069"}}],"schema":"https://github.com/citation-style-language/schema/raw/master/csl-citation.json"} </w:instrText>
            </w:r>
            <w:r>
              <w:fldChar w:fldCharType="separate"/>
            </w:r>
            <w:bookmarkStart w:id="102" w:name="__Fieldmark__124_1214748340"/>
            <w:r>
              <w:rPr>
                <w:rFonts w:cs="Arial" w:ascii="Arial" w:hAnsi="Arial"/>
                <w:sz w:val="16"/>
                <w:szCs w:val="16"/>
              </w:rPr>
              <w:t>[100]</w:t>
            </w:r>
            <w:bookmarkEnd w:id="102"/>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CSV, VCF, Pileup, HGVS, Variant Identifiers</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Web report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64"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ESEfinder </w:t>
            </w:r>
            <w:r>
              <w:fldChar w:fldCharType="begin"/>
            </w:r>
            <w:r>
              <w:instrText> ADDIN ZOTERO_ITEM CSL_CITATION {"citationID":"88M5kOUy","properties":{"formattedCitation":"[101]","plainCitation":"[101]"},"citationItems":[{"id":178,"uris":["http://zotero.org/users/local/z2nTIpGn/items/GB6GPGF6"],"uri":["http://zotero.org/users/local/z2nTIpGn/items/GB6GPGF6"]}],"schema":"https://github.com/citation-style-language/schema/raw/master/csl-citation.json"} </w:instrText>
            </w:r>
            <w:r>
              <w:fldChar w:fldCharType="separate"/>
            </w:r>
            <w:bookmarkStart w:id="103" w:name="__Fieldmark__125_1214748340"/>
            <w:r>
              <w:rPr>
                <w:rFonts w:cs="Arial" w:ascii="Arial" w:hAnsi="Arial"/>
                <w:sz w:val="16"/>
                <w:szCs w:val="16"/>
              </w:rPr>
              <w:t>[101]</w:t>
            </w:r>
            <w:bookmarkEnd w:id="103"/>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FASTA</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Web report, CSV</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Analyzes sequences for the</w:t>
              <w:br/>
              <w:t>presence of ESE motifs;</w:t>
            </w:r>
            <w:r/>
          </w:p>
        </w:tc>
      </w:tr>
      <w:tr>
        <w:trPr>
          <w:trHeight w:val="64"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ESRSearch </w:t>
            </w:r>
            <w:r>
              <w:fldChar w:fldCharType="begin"/>
            </w:r>
            <w:r>
              <w:instrText> ADDIN ZOTERO_ITEM CSL_CITATION {"citationID":"GT6qOXIg","properties":{"formattedCitation":"[102]","plainCitation":"[102]"},"citationItems":[{"id":180,"uris":["http://zotero.org/users/local/z2nTIpGn/items/FTVI9ABT"],"uri":["http://zotero.org/users/local/z2nTIpGn/items/FTVI9ABT"]}],"schema":"https://github.com/citation-style-language/schema/raw/master/csl-citation.json"} </w:instrText>
            </w:r>
            <w:r>
              <w:fldChar w:fldCharType="separate"/>
            </w:r>
            <w:bookmarkStart w:id="104" w:name="__Fieldmark__126_1214748340"/>
            <w:r>
              <w:rPr>
                <w:rFonts w:cs="Arial" w:ascii="Arial" w:hAnsi="Arial"/>
                <w:sz w:val="16"/>
                <w:szCs w:val="16"/>
              </w:rPr>
              <w:t>[102]</w:t>
            </w:r>
            <w:bookmarkEnd w:id="104"/>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plain sequence; FASTA</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Web report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Finds ESR sequences;</w:t>
            </w:r>
            <w:r/>
          </w:p>
        </w:tc>
      </w:tr>
      <w:tr>
        <w:trPr>
          <w:trHeight w:val="449"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FANS </w:t>
            </w:r>
            <w:r>
              <w:fldChar w:fldCharType="begin"/>
            </w:r>
            <w:r>
              <w:instrText> ADDIN ZOTERO_ITEM CSL_CITATION {"citationID":"7F8LqLg7","properties":{"formattedCitation":"[103]","plainCitation":"[103]"},"citationItems":[{"id":161,"uris":["http://zotero.org/users/local/z2nTIpGn/items/JWUGI56H"],"uri":["http://zotero.org/users/local/z2nTIpGn/items/JWUGI56H"]}],"schema":"https://github.com/citation-style-language/schema/raw/master/csl-citation.json"} </w:instrText>
            </w:r>
            <w:r>
              <w:fldChar w:fldCharType="separate"/>
            </w:r>
            <w:bookmarkStart w:id="105" w:name="__Fieldmark__127_1214748340"/>
            <w:r>
              <w:rPr>
                <w:rFonts w:cs="Arial" w:ascii="Arial" w:hAnsi="Arial"/>
                <w:sz w:val="16"/>
                <w:szCs w:val="16"/>
              </w:rPr>
              <w:t>[103]</w:t>
            </w:r>
            <w:bookmarkEnd w:id="105"/>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FASTA format; or variation information via web interface</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Web report, CSV</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Prioritized variations based on risk levels; divided into: Genome View, Gene View, Transcript View, Variation View;</w:t>
            </w:r>
            <w:r/>
          </w:p>
        </w:tc>
      </w:tr>
      <w:tr>
        <w:trPr>
          <w:trHeight w:val="206"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FastSNP </w:t>
            </w:r>
            <w:r>
              <w:fldChar w:fldCharType="begin"/>
            </w:r>
            <w:r>
              <w:instrText> ADDIN ZOTERO_ITEM CSL_CITATION {"citationID":"wkobZdZX","properties":{"formattedCitation":"[104]","plainCitation":"[104]"},"citationItems":[{"id":140,"uris":["http://zotero.org/users/local/z2nTIpGn/items/FIM4N8EB"],"uri":["http://zotero.org/users/local/z2nTIpGn/items/FIM4N8EB"]}],"schema":"https://github.com/citation-style-language/schema/raw/master/csl-citation.json"} </w:instrText>
            </w:r>
            <w:r>
              <w:fldChar w:fldCharType="separate"/>
            </w:r>
            <w:bookmarkStart w:id="106" w:name="__Fieldmark__128_1214748340"/>
            <w:r>
              <w:rPr>
                <w:rFonts w:cs="Arial" w:ascii="Arial" w:hAnsi="Arial"/>
                <w:sz w:val="16"/>
                <w:szCs w:val="16"/>
              </w:rPr>
              <w:t>[104]</w:t>
            </w:r>
            <w:bookmarkEnd w:id="106"/>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Gene Symbol, dbSNP ID</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Web report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Outputs prioritized list of SNPs with risk assessment;</w:t>
            </w:r>
            <w:r/>
          </w:p>
        </w:tc>
      </w:tr>
      <w:tr>
        <w:trPr>
          <w:trHeight w:val="503"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FESD </w:t>
            </w:r>
            <w:r>
              <w:fldChar w:fldCharType="begin"/>
            </w:r>
            <w:r>
              <w:instrText> ADDIN ZOTERO_ITEM CSL_CITATION {"citationID":"ZtztU7OW","properties":{"formattedCitation":"[105]","plainCitation":"[105]"},"citationItems":[{"id":157,"uris":["http://zotero.org/users/local/z2nTIpGn/items/GHD4PMD3"],"uri":["http://zotero.org/users/local/z2nTIpGn/items/GHD4PMD3"]}],"schema":"https://github.com/citation-style-language/schema/raw/master/csl-citation.json"} </w:instrText>
            </w:r>
            <w:r>
              <w:fldChar w:fldCharType="separate"/>
            </w:r>
            <w:bookmarkStart w:id="107" w:name="__Fieldmark__129_1214748340"/>
            <w:r>
              <w:rPr>
                <w:rFonts w:cs="Arial" w:ascii="Arial" w:hAnsi="Arial"/>
                <w:sz w:val="16"/>
                <w:szCs w:val="16"/>
              </w:rPr>
              <w:t>[105]</w:t>
            </w:r>
            <w:bookmarkEnd w:id="107"/>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Gene name</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Web report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Output includes regions: promoter, CpG, islands, translation start, splice site, translation stop, poly(A) signal, transcript;</w:t>
            </w:r>
            <w:r/>
          </w:p>
        </w:tc>
      </w:tr>
      <w:tr>
        <w:trPr>
          <w:trHeight w:val="64"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FOLD-X </w:t>
            </w:r>
            <w:r>
              <w:fldChar w:fldCharType="begin"/>
            </w:r>
            <w:r>
              <w:instrText> ADDIN ZOTERO_ITEM CSL_CITATION {"citationID":"D80MwwnI","properties":{"formattedCitation":"[106]","plainCitation":"[106]"},"citationItems":[{"id":152,"uris":["http://zotero.org/users/local/z2nTIpGn/items/PUG4KG5T"],"uri":["http://zotero.org/users/local/z2nTIpGn/items/PUG4KG5T"],"itemData":{"id":152,"type":"article-journal","title":"Predicting changes in the stability of proteins and protein complexes: a study of more than 1000 mutations","container-title":"Journal of molecular biology","page":"369-387","volume":"320","issue":"2","abstract":"We have developed a computer algorithm, FOLDEF (for FOLD-X energy function), to provide a fast and quantitative estimation of the importance of the interactions contributing to the stability of proteins and protein complexes. The predictive power of FOLDEF was tested on a very large set of point mutants (1088 mutants) spanning most of the structural environments found in proteins. FOLDEF uses a full atomic description of the structure of the proteins. The different energy terms taken into account in FOLDEF have been weighted using empirical data obtained from protein engineering experiments. First, we considered a training database of 339 mutants in nine different proteins and optimised the set of parameters and weighting factors that best accounted for the changes in stability of the mutants. The predictive power of the method was then tested using a blind test mutant database of 667 mutants, as well as a database of 82 protein-protein complex mutants. The global correlation obtained for 95 % of the entire mutant database (1030 mutants) is 0.83 with a standard deviation of 0.81 kcal mol(-1) and a slope of 0.76. The present energy function uses a minimum of computational resources and can therefore easily be used in protein design algorithms, and in the field of protein structure and folding pathways prediction where one requires a fast and accurate energy function. FOLDEF is available via a web-interface at http://fold-x.embl-heidelberg.de","DOI":"10.1016/S0022-2836(02)00442-4","note":"PMID: 12079393","shortTitle":"Predicting changes in the stability of proteins and protein complexes","journalAbbreviation":"J. Mol. Biol.","author":[{"family":"Guerois","given":"Raphael"},{"family":"Nielsen","given":"Jens Erik"},{"family":"Serrano","given":"Luis"}],"issued":{"year":2002,"month":7,"day":5},"accessed":{"year":2012,"month":6,"day":21},"page-first":"369"}}],"schema":"https://github.com/citation-style-language/schema/raw/master/csl-citation.json"} </w:instrText>
            </w:r>
            <w:r>
              <w:fldChar w:fldCharType="separate"/>
            </w:r>
            <w:bookmarkStart w:id="108" w:name="__Fieldmark__130_1214748340"/>
            <w:r>
              <w:rPr>
                <w:rFonts w:cs="Arial" w:ascii="Arial" w:hAnsi="Arial"/>
                <w:sz w:val="16"/>
                <w:szCs w:val="16"/>
              </w:rPr>
              <w:t>[106]</w:t>
            </w:r>
            <w:bookmarkEnd w:id="108"/>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It performs protein stability analysis.</w:t>
            </w:r>
            <w:r/>
          </w:p>
        </w:tc>
      </w:tr>
      <w:tr>
        <w:trPr>
          <w:trHeight w:val="765"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F-SNP </w:t>
            </w:r>
            <w:r>
              <w:fldChar w:fldCharType="begin"/>
            </w:r>
            <w:r>
              <w:instrText> ADDIN ZOTERO_ITEM CSL_CITATION {"citationID":"Na711Eoz","properties":{"formattedCitation":"[107]","plainCitation":"[107]"},"citationItems":[{"id":162,"uris":["http://zotero.org/users/local/z2nTIpGn/items/T97EPK25"],"uri":["http://zotero.org/users/local/z2nTIpGn/items/T97EPK25"],"itemData":{"id":162,"type":"article-journal","title":"F-SNP: computationally predicted functional SNPs for disease association studies","container-title":"Nucleic acids research","page":"D820-824","volume":"36","issue":"Database issue","abstract":"The Functional Single Nucleotide Polymorphism (F-SNP) database integrates information obtained from 16 bioinformatics tools and databases about the functional effects of SNPs. These effects are predicted and indicated at the splicing, transcriptional, translational and post-translational level. As such, the database helps identify and focus on SNPs with potential deleterious effect to human health. In particular, users can retrieve SNPs that disrupt genomic regions known to be functional, including splice sites and transcriptional regulatory regions. Users can also identify non-synonymous SNPs that may have deleterious effects on protein structure or function, interfere with protein translation or impede post-translational modification. A web interface enables easy navigation for obtaining information through multiple starting points and exploration routes (e.g. starting from SNP identifier, genomic region, gene or target disease). The F-SNP database is available at http://compbio.cs.queensu.ca/F-SNP/.","DOI":"10.1093/nar/gkm904","note":"PMID: 17986460","shortTitle":"F-SNP","journalAbbreviation":"Nucleic Acids Res.","author":[{"family":"Lee","given":"Phil Hyoun"},{"family":"Shatkay","given":"Hagit"}],"issued":{"year":2008,"month":1},"accessed":{"year":2012,"month":6,"day":21},"page-first":"D820"}}],"schema":"https://github.com/citation-style-language/schema/raw/master/csl-citation.json"} </w:instrText>
            </w:r>
            <w:r>
              <w:fldChar w:fldCharType="separate"/>
            </w:r>
            <w:bookmarkStart w:id="109" w:name="__Fieldmark__131_1214748340"/>
            <w:r>
              <w:rPr>
                <w:rFonts w:cs="Arial" w:ascii="Arial" w:hAnsi="Arial"/>
                <w:sz w:val="16"/>
                <w:szCs w:val="16"/>
              </w:rPr>
              <w:t>[107]</w:t>
            </w:r>
            <w:bookmarkEnd w:id="109"/>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SNP ID; disease; gene; chromosomal region</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The software integrates information obtained from 16 bioinformatics tools and databases about the functional effects of SNPs.</w:t>
            </w:r>
            <w:r/>
          </w:p>
        </w:tc>
      </w:tr>
      <w:tr>
        <w:trPr>
          <w:trHeight w:val="64"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GERP++ </w:t>
            </w:r>
            <w:r>
              <w:fldChar w:fldCharType="begin"/>
            </w:r>
            <w:r>
              <w:instrText> ADDIN ZOTERO_ITEM CSL_CITATION {"citationID":"Gb1RM4hc","properties":{"formattedCitation":"[108]","plainCitation":"[108]"},"citationItems":[{"id":153,"uris":["http://zotero.org/users/local/z2nTIpGn/items/HBBVTRSX"],"uri":["http://zotero.org/users/local/z2nTIpGn/items/HBBVTRSX"]}],"schema":"https://github.com/citation-style-language/schema/raw/master/csl-citation.json"} </w:instrText>
            </w:r>
            <w:r>
              <w:fldChar w:fldCharType="separate"/>
            </w:r>
            <w:bookmarkStart w:id="110" w:name="__Fieldmark__132_1214748340"/>
            <w:r>
              <w:rPr>
                <w:rFonts w:cs="Arial" w:ascii="Arial" w:hAnsi="Arial"/>
                <w:sz w:val="16"/>
                <w:szCs w:val="16"/>
              </w:rPr>
              <w:t>[108]</w:t>
            </w:r>
            <w:bookmarkEnd w:id="110"/>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Web report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It produces evolutionary conservation scores.</w:t>
            </w:r>
            <w:r/>
          </w:p>
        </w:tc>
      </w:tr>
      <w:tr>
        <w:trPr>
          <w:trHeight w:val="521"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GSITIC </w:t>
            </w:r>
            <w:r>
              <w:fldChar w:fldCharType="begin"/>
            </w:r>
            <w:r>
              <w:instrText> ADDIN ZOTERO_ITEM CSL_CITATION {"citationID":"OpeSIpzO","properties":{"formattedCitation":"[109]","plainCitation":"[109]"},"citationItems":[{"id":368,"uris":["http://zotero.org/users/local/z2nTIpGn/items/FS7AXTHH"],"uri":["http://zotero.org/users/local/z2nTIpGn/items/FS7AXTHH"]}],"schema":"https://github.com/citation-style-language/schema/raw/master/csl-citation.json"} </w:instrText>
            </w:r>
            <w:r>
              <w:fldChar w:fldCharType="separate"/>
            </w:r>
            <w:bookmarkStart w:id="111" w:name="__Fieldmark__133_1214748340"/>
            <w:r>
              <w:rPr>
                <w:rFonts w:cs="Arial" w:ascii="Arial" w:hAnsi="Arial"/>
                <w:sz w:val="16"/>
                <w:szCs w:val="16"/>
              </w:rPr>
              <w:t>[109]</w:t>
            </w:r>
            <w:bookmarkEnd w:id="111"/>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Segmentation File, Markers File, FASTA, (Array List File, CNV File)</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Lesions, Amplification Genes, Deletion Genes, Gistic Scores, Plots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Identifies regions of the genome that are significantly amplified or deleted across a set of samples;</w:t>
            </w:r>
            <w:r/>
          </w:p>
        </w:tc>
      </w:tr>
      <w:tr>
        <w:trPr>
          <w:trHeight w:val="521"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HOPE </w:t>
            </w:r>
            <w:r>
              <w:fldChar w:fldCharType="begin"/>
            </w:r>
            <w:r>
              <w:instrText> ADDIN ZOTERO_ITEM CSL_CITATION {"citationID":"c78bMrWu","properties":{"formattedCitation":"[110]","plainCitation":"[110]"},"citationItems":[{"id":127,"uris":["http://zotero.org/users/local/z2nTIpGn/items/KBIQMRK5"],"uri":["http://zotero.org/users/local/z2nTIpGn/items/KBIQMRK5"],"itemData":{"id":127,"type":"article-journal","title":"Protein structure analysis of mutations causing inheritable diseases. An e-Science approach with life scientist friendly interfaces","container-title":"BMC bioinformatics","page":"548","volume":"11","abstract":"BACKGROUND\n\nMany newly detected point mutations are located in protein-coding regions of the human genome. Knowledge of their effects on the protein's 3D structure provides insight into the protein's mechanism, can aid the design of further experiments, and eventually can lead to the development of new medicines and diagnostic tools.\n\n\nRESULTS\n\nIn this article we describe HOPE, a fully automatic program that analyzes the structural and functional effects of point mutations. HOPE collects information from a wide range of information sources including calculations on the 3D coordinates of the protein by using WHAT IF Web services, sequence annotations from the UniProt database, and predictions by DAS services. Homology models are built with YASARA. Data is stored in a database and used in a decision scheme to identify the effects of a mutation on the protein's 3D structure and function. HOPE builds a report with text, figures, and animations that is easy to use and understandable for (bio)medical researchers.\n\n\nCONCLUSIONS\n\nWe tested HOPE by comparing its output to the results of manually performed projects. In all straightforward cases HOPE performed similar to a trained bioinformatician. The use of 3D structures helps optimize the results in terms of reliability and details. HOPE's results are easy to understand and are presented in a way that is attractive for researchers without an extensive bioinformatics background.","DOI":"10.1186/1471-2105-11-548","note":"PMID: 21059217","journalAbbreviation":"BMC Bioinformatics","author":[{"family":"Venselaar","given":"Hanka"},{"family":"Te Beek","given":"Tim A H"},{"family":"Kuipers","given":"Remko K P"},{"family":"Hekkelman","given":"Maarten L"},{"family":"Vriend","given":"Gert"}],"issued":{"year":2010},"accessed":{"year":2012,"month":6,"day":21},"page-first":"548"}}],"schema":"https://github.com/citation-style-language/schema/raw/master/csl-citation.json"} </w:instrText>
            </w:r>
            <w:r>
              <w:fldChar w:fldCharType="separate"/>
            </w:r>
            <w:bookmarkStart w:id="112" w:name="__Fieldmark__134_1214748340"/>
            <w:r>
              <w:rPr>
                <w:rFonts w:cs="Arial" w:ascii="Arial" w:hAnsi="Arial"/>
                <w:sz w:val="16"/>
                <w:szCs w:val="16"/>
              </w:rPr>
              <w:t>[110]</w:t>
            </w:r>
            <w:bookmarkEnd w:id="112"/>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 xml:space="preserve">FASTA, accession code for protein </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Web report on structural differences between wild type and mutations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 xml:space="preserve">The web-based tool offers a simple web interface for entering protein sequence and amino acid mutation. </w:t>
            </w:r>
            <w:r/>
          </w:p>
        </w:tc>
      </w:tr>
      <w:tr>
        <w:trPr>
          <w:trHeight w:val="170"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Human Splicing Finder (HSF) </w:t>
            </w:r>
            <w:r>
              <w:fldChar w:fldCharType="begin"/>
            </w:r>
            <w:r>
              <w:instrText> ADDIN ZOTERO_ITEM CSL_CITATION {"citationID":"BpyN16qT","properties":{"formattedCitation":"[111]","plainCitation":"[111]"},"citationItems":[{"id":182,"uris":["http://zotero.org/users/local/z2nTIpGn/items/QU8KQZAZ"],"uri":["http://zotero.org/users/local/z2nTIpGn/items/QU8KQZAZ"],"itemData":{"id":182,"type":"article-journal","title":"Human Splicing Finder: an online bioinformatics tool to predict splicing signals","container-title":"Nucleic acids research","page":"e67","volume":"37","issue":"9","abstract":"Thousands of mutations are identified yearly. Although many directly affect protein expression, an increasing proportion of mutations is now believed to influence mRNA splicing. They mostly affect existing splice sites, but synonymous, non-synonymous or nonsense mutations can also create or disrupt splice sites or auxiliary cis-splicing sequences. To facilitate the analysis of the different mutations, we designed Human Splicing Finder (HSF), a tool to predict the effects of mutations on splicing signals or to identify splicing motifs in any human sequence. It contains all available matrices for auxiliary sequence prediction as well as new ones for binding sites of the 9G8 and Tra2-beta Serine-Arginine proteins and the hnRNP A1 ribonucleoprotein. We also developed new Position Weight Matrices to assess the strength of 5' and 3' splice sites and branch points. We evaluated HSF efficiency using a set of 83 intronic and 35 exonic mutations known to result in splicing defects. We showed that the mutation effect was correctly predicted in almost all cases. HSF could thus represent a valuable resource for research, diagnostic and therapeutic (e.g. therapeutic exon skipping) purposes as well as for global studies, such as the GEN2PHEN European Project or the Human Variome Project.","DOI":"10.1093/nar/gkp215","note":"PMID: 19339519","shortTitle":"Human Splicing Finder","journalAbbreviation":"Nucleic Acids Res.","author":[{"family":"Desmet","given":"FranÁois-Olivier"},{"family":"Hamroun","given":"Dalil"},{"family":"Lalande","given":"Marine"},{"family":"Collod-BÈroud","given":"GwenaÎlle"},{"family":"Claustres","given":"Mireille"},{"family":"BÈroud","given":"Christophe"}],"issued":{"year":2009,"month":5},"accessed":{"year":2012,"month":6,"day":21},"page-first":"e67"}}],"schema":"https://github.com/citation-style-language/schema/raw/master/csl-citation.json"} </w:instrText>
            </w:r>
            <w:r>
              <w:fldChar w:fldCharType="separate"/>
            </w:r>
            <w:bookmarkStart w:id="113" w:name="__Fieldmark__135_1214748340"/>
            <w:r>
              <w:rPr>
                <w:rFonts w:cs="Arial" w:ascii="Arial" w:hAnsi="Arial"/>
                <w:sz w:val="16"/>
                <w:szCs w:val="16"/>
              </w:rPr>
              <w:t>[111]</w:t>
            </w:r>
            <w:bookmarkEnd w:id="113"/>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Ensembl / RefSeq ID,</w:t>
            </w:r>
            <w:r/>
          </w:p>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plain text sequences</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386"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I-Mutant2.0 </w:t>
            </w:r>
            <w:r>
              <w:fldChar w:fldCharType="begin"/>
            </w:r>
            <w:r>
              <w:instrText> ADDIN ZOTERO_ITEM CSL_CITATION {"citationID":"9PxnHeBE","properties":{"formattedCitation":"[112]","plainCitation":"[112]"},"citationItems":[{"id":141,"uris":["http://zotero.org/users/local/z2nTIpGn/items/CHAD3BTM"],"uri":["http://zotero.org/users/local/z2nTIpGn/items/CHAD3BTM"]}],"schema":"https://github.com/citation-style-language/schema/raw/master/csl-citation.json"} </w:instrText>
            </w:r>
            <w:r>
              <w:fldChar w:fldCharType="separate"/>
            </w:r>
            <w:bookmarkStart w:id="114" w:name="__Fieldmark__136_1214748340"/>
            <w:r>
              <w:rPr>
                <w:rFonts w:cs="Arial" w:ascii="Arial" w:hAnsi="Arial"/>
                <w:sz w:val="16"/>
                <w:szCs w:val="16"/>
              </w:rPr>
              <w:t>[112]</w:t>
            </w:r>
            <w:bookmarkEnd w:id="114"/>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One letter residue code, sequence residue number</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Web report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The tool is based on support vector machines.</w:t>
            </w:r>
            <w:r/>
          </w:p>
        </w:tc>
      </w:tr>
      <w:tr>
        <w:trPr>
          <w:trHeight w:val="638"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LS-SNP </w:t>
            </w:r>
            <w:r>
              <w:fldChar w:fldCharType="begin"/>
            </w:r>
            <w:r>
              <w:instrText> ADDIN ZOTERO_ITEM CSL_CITATION {"citationID":"1GdxUmTF","properties":{"formattedCitation":"[113]","plainCitation":"[113]"},"citationItems":[{"id":134,"uris":["http://zotero.org/users/local/z2nTIpGn/items/HGPGXDHC"],"uri":["http://zotero.org/users/local/z2nTIpGn/items/HGPGXDHC"]}],"schema":"https://github.com/citation-style-language/schema/raw/master/csl-citation.json"} </w:instrText>
            </w:r>
            <w:r>
              <w:fldChar w:fldCharType="separate"/>
            </w:r>
            <w:bookmarkStart w:id="115" w:name="__Fieldmark__137_1214748340"/>
            <w:r>
              <w:rPr>
                <w:rFonts w:cs="Arial" w:ascii="Arial" w:hAnsi="Arial"/>
                <w:sz w:val="16"/>
                <w:szCs w:val="16"/>
              </w:rPr>
              <w:t>[113]</w:t>
            </w:r>
            <w:bookmarkEnd w:id="115"/>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SwissProt ID, dbSNP ID, Kegg Pathway ID, HUGO Gene ID</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Web report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The tool offers prediction of disease association and confidence of prediction and is based on support vector machines (SVM).</w:t>
            </w:r>
            <w:r/>
          </w:p>
        </w:tc>
      </w:tr>
      <w:tr>
        <w:trPr>
          <w:trHeight w:val="64"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MAPP </w:t>
            </w:r>
            <w:r>
              <w:fldChar w:fldCharType="begin"/>
            </w:r>
            <w:r>
              <w:instrText> ADDIN ZOTERO_ITEM CSL_CITATION {"citationID":"BFoqm7JO","properties":{"formattedCitation":"[114]","plainCitation":"[114]"},"citationItems":[{"id":129,"uris":["http://zotero.org/users/local/z2nTIpGn/items/MDJ8QGHP"],"uri":["http://zotero.org/users/local/z2nTIpGn/items/MDJ8QGHP"],"itemData":{"id":129,"type":"article-journal","title":"Physicochemical constraint violation by missense substitutions mediates impairment of protein function and disease severity","container-title":"Genome research","page":"978-986","volume":"15","issue":"7","abstract":"We find that the degree of impairment of protein function by missense variants is predictable by comparative sequence analysis alone. The applicable range of impairment is not confined to binary predictions that distinguish normal from deleterious variants, but extends continuously from mild to severe effects. The accuracy of predictions is strongly dependent on sequence variation and is highest when diverse orthologs are available. High predictive accuracy is achieved by quantification of the physicochemical characteristics in each position of the protein, based on observed evolutionary variation. The strong relationship between physicochemical characteristics of a missense variant and impairment of protein function extends to human disease. By using four diverse proteins for which sufficient comparative sequence data are available, we show that grades of disease, or likelihood of developing cancer, correlate strongly with physicochemical constraint violation by causative amino acid variants.","DOI":"10.1101/gr.3804205","note":"PMID: 15965030","journalAbbreviation":"Genome Res.","author":[{"family":"Stone","given":"Eric A"},{"family":"Sidow","given":"Arend"}],"issued":{"year":2005,"month":7},"accessed":{"year":2012,"month":6,"day":21},"page-first":"978"}}],"schema":"https://github.com/citation-style-language/schema/raw/master/csl-citation.json"} </w:instrText>
            </w:r>
            <w:r>
              <w:fldChar w:fldCharType="separate"/>
            </w:r>
            <w:bookmarkStart w:id="116" w:name="__Fieldmark__138_1214748340"/>
            <w:r>
              <w:rPr>
                <w:rFonts w:cs="Arial" w:ascii="Arial" w:hAnsi="Arial"/>
                <w:sz w:val="16"/>
                <w:szCs w:val="16"/>
              </w:rPr>
              <w:t>[114]</w:t>
            </w:r>
            <w:bookmarkEnd w:id="116"/>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FASTA</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CSV in MAPP format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260"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MuD </w:t>
            </w:r>
            <w:r>
              <w:fldChar w:fldCharType="begin"/>
            </w:r>
            <w:r>
              <w:instrText> ADDIN ZOTERO_ITEM CSL_CITATION {"citationID":"eryeWrGQ","properties":{"formattedCitation":"[115]","plainCitation":"[115]"},"citationItems":[{"id":138,"uris":["http://zotero.org/users/local/z2nTIpGn/items/7Z34QC76"],"uri":["http://zotero.org/users/local/z2nTIpGn/items/7Z34QC76"],"itemData":{"id":138,"type":"article-journal","title":"MuD: an interactive web server for the prediction of non-neutral substitutions using protein structural data","container-title":"Nucleic acids research","page":"W523-528","volume":"38","issue":"Web Server issue","abstract":"The discrimination between functionally neutral amino acid substitutions and non-neutral mutations, affecting protein function, is very important for our understanding of diseases. The rapidly growing amounts of experimental data enable the development of computational tools to facilitate the annotation of these substitutions. Here, we describe a Random Forests-based classifier, named Mutation Detector (MuD) that utilizes structural and sequence-derived features to assess the impact of a given substitution on the protein function. In its automatic mode, MuD is comparable to alternative tools in performance. However, the uniqueness of MuD is that user-reported protein-specific structural and functional information can be added at run-time, thereby enhancing the prediction accuracy further. The MuD server, available at http://mud.tau.ac.il, assigns a reliability score to every prediction, thus offering a useful tool for the prioritization of substitutions in proteins with an available 3D structure.","DOI":"10.1093/nar/gkq528","note":"PMID: 20542913","shortTitle":"MuD","journalAbbreviation":"Nucleic Acids Res.","author":[{"family":"Wainreb","given":"Gilad"},{"family":"Ashkenazy","given":"Haim"},{"family":"Bromberg","given":"Yana"},{"family":"Starovolsky-Shitrit","given":"Alina"},{"family":"Haliloglu","given":"Turkan"},{"family":"Ruppin","given":"Eytan"},{"family":"Avraham","given":"Karen B"},{"family":"Rost","given":"Burkhard"},{"family":"Ben-Tal","given":"Nir"}],"issued":{"year":2010,"month":7},"accessed":{"year":2012,"month":6,"day":21},"page-first":"W523"}}],"schema":"https://github.com/citation-style-language/schema/raw/master/csl-citation.json"} </w:instrText>
            </w:r>
            <w:r>
              <w:fldChar w:fldCharType="separate"/>
            </w:r>
            <w:bookmarkStart w:id="117" w:name="__Fieldmark__139_1214748340"/>
            <w:r>
              <w:rPr>
                <w:rFonts w:cs="Arial" w:ascii="Arial" w:hAnsi="Arial"/>
                <w:sz w:val="16"/>
                <w:szCs w:val="16"/>
              </w:rPr>
              <w:t>[115]</w:t>
            </w:r>
            <w:bookmarkEnd w:id="117"/>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Web report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64"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MutaGeneSys </w:t>
            </w:r>
            <w:r>
              <w:fldChar w:fldCharType="begin"/>
            </w:r>
            <w:r>
              <w:instrText> ADDIN ZOTERO_ITEM CSL_CITATION {"citationID":"8gUvSUsL","properties":{"formattedCitation":"[116]","plainCitation":"[116]"},"citationItems":[{"id":174,"uris":["http://zotero.org/users/local/z2nTIpGn/items/RRKKTR3K"],"uri":["http://zotero.org/users/local/z2nTIpGn/items/RRKKTR3K"],"itemData":{"id":174,"type":"article-journal","title":"MutaGeneSys: estimating individual disease susceptibility based on genome-wide SNP array data","container-title":"Bioinformatics (Oxford, England)","page":"440-442","volume":"24","issue":"3","abstract":"We present MutaGeneSys: a system that uses genome-wide genotype data to estimate disease susceptibility. Our system integrates three data sources: the International HapMap project, whole-genome marker correlation data and the Online Mendelian Inheritance in Man (OMIM) database. It accepts SNP data of individuals as query input and delivers disease susceptibility hypotheses even if the original set of typed SNPs is incomplete. Our system is scalable and flexible: it produces population, technology and confidence-specific predictions in interactive time. AVAILABILITY: Our system is available as an online resource at http://magnet.c2b2.columbia.edu/mutagenesys/. Our findings have also been incorporated into the HapMap Genome Browser as the OMIM_Disease_Associations track.","DOI":"10.1093/bioinformatics/btm587","note":"PMID: 18048395","shortTitle":"MutaGeneSys","journalAbbreviation":"Bioinformatics","author":[{"family":"Stoyanovich","given":"Julia"},{"family":"Pe'er","given":"Itsik"}],"issued":{"year":2008,"month":2,"day":1},"accessed":{"year":2012,"month":6,"day":21},"page-first":"440"}}],"schema":"https://github.com/citation-style-language/schema/raw/master/csl-citation.json"} </w:instrText>
            </w:r>
            <w:r>
              <w:fldChar w:fldCharType="separate"/>
            </w:r>
            <w:bookmarkStart w:id="118" w:name="__Fieldmark__140_1214748340"/>
            <w:r>
              <w:rPr>
                <w:rFonts w:cs="Arial" w:ascii="Arial" w:hAnsi="Arial"/>
                <w:sz w:val="16"/>
                <w:szCs w:val="16"/>
              </w:rPr>
              <w:t>[116]</w:t>
            </w:r>
            <w:bookmarkEnd w:id="118"/>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Web report / CSV</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The query Interface is not working.</w:t>
            </w:r>
            <w:r/>
          </w:p>
        </w:tc>
      </w:tr>
      <w:tr>
        <w:trPr>
          <w:trHeight w:val="64"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MutationAssessor </w:t>
            </w:r>
            <w:r>
              <w:fldChar w:fldCharType="begin"/>
            </w:r>
            <w:r>
              <w:instrText> ADDIN ZOTERO_ITEM CSL_CITATION {"citationID":"egwdLaNt","properties":{"formattedCitation":"[117]","plainCitation":"[117]"},"citationItems":[{"id":146,"uris":["http://zotero.org/users/local/z2nTIpGn/items/QBT34GAK"],"uri":["http://zotero.org/users/local/z2nTIpGn/items/QBT34GAK"]}],"schema":"https://github.com/citation-style-language/schema/raw/master/csl-citation.json"} </w:instrText>
            </w:r>
            <w:r>
              <w:fldChar w:fldCharType="separate"/>
            </w:r>
            <w:bookmarkStart w:id="119" w:name="__Fieldmark__141_1214748340"/>
            <w:r>
              <w:rPr>
                <w:rFonts w:cs="Arial" w:ascii="Arial" w:hAnsi="Arial"/>
                <w:sz w:val="16"/>
                <w:szCs w:val="16"/>
              </w:rPr>
              <w:t>[117]</w:t>
            </w:r>
            <w:bookmarkEnd w:id="119"/>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CSV in MutationAssessor format, Uniprot ID, Refseq ID</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CSV in MutationAssessor format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215"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MutationTaster </w:t>
            </w:r>
            <w:r>
              <w:fldChar w:fldCharType="begin"/>
            </w:r>
            <w:r>
              <w:instrText> ADDIN ZOTERO_ITEM CSL_CITATION {"citationID":"NhfIwAsw","properties":{"formattedCitation":"[118]","plainCitation":"[118]"},"citationItems":[{"id":177,"uris":["http://zotero.org/users/local/z2nTIpGn/items/M4PU5TJ4"],"uri":["http://zotero.org/users/local/z2nTIpGn/items/M4PU5TJ4"],"itemData":{"id":177,"type":"article-journal","title":"MutationTaster evaluates disease-causing potential of sequence alterations","container-title":"Nature methods","page":"575-576","volume":"7","issue":"8","DOI":"10.1038/nmeth0810-575","note":"PMID: 20676075","journalAbbreviation":"Nat. Methods","author":[{"family":"Schwarz","given":"Jana Marie"},{"family":"Rˆdelsperger","given":"Christian"},{"family":"Schuelke","given":"Markus"},{"family":"Seelow","given":"Dominik"}],"issued":{"year":2010,"month":8},"accessed":{"year":2012,"month":6,"day":21},"page-first":"575"}}],"schema":"https://github.com/citation-style-language/schema/raw/master/csl-citation.json"} </w:instrText>
            </w:r>
            <w:r>
              <w:fldChar w:fldCharType="separate"/>
            </w:r>
            <w:bookmarkStart w:id="120" w:name="__Fieldmark__142_1214748340"/>
            <w:r>
              <w:rPr>
                <w:rFonts w:cs="Arial" w:ascii="Arial" w:hAnsi="Arial"/>
                <w:sz w:val="16"/>
                <w:szCs w:val="16"/>
              </w:rPr>
              <w:t>[118]</w:t>
            </w:r>
            <w:bookmarkEnd w:id="120"/>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ORF, cDNA sequence, genomic sequence, alteration</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Web report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510"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MutPred </w:t>
            </w:r>
            <w:r>
              <w:fldChar w:fldCharType="begin"/>
            </w:r>
            <w:r>
              <w:instrText> ADDIN ZOTERO_ITEM CSL_CITATION {"citationID":"WMTMGf7q","properties":{"formattedCitation":"[119]","plainCitation":"[119]"},"citationItems":[{"id":137,"uris":["http://zotero.org/users/local/z2nTIpGn/items/P2R7BPHC"],"uri":["http://zotero.org/users/local/z2nTIpGn/items/P2R7BPHC"]}],"schema":"https://github.com/citation-style-language/schema/raw/master/csl-citation.json"} </w:instrText>
            </w:r>
            <w:r>
              <w:fldChar w:fldCharType="separate"/>
            </w:r>
            <w:bookmarkStart w:id="121" w:name="__Fieldmark__143_1214748340"/>
            <w:r>
              <w:rPr>
                <w:rFonts w:cs="Arial" w:ascii="Arial" w:hAnsi="Arial"/>
                <w:sz w:val="16"/>
                <w:szCs w:val="16"/>
              </w:rPr>
              <w:t>[119]</w:t>
            </w:r>
            <w:bookmarkEnd w:id="121"/>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FASTA sequence, CSV file of mutations</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Web report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Calculates the impact of mutation on different protein properties; is based on SIFT and offers precomputed dbSNP results;</w:t>
            </w:r>
            <w:r/>
          </w:p>
        </w:tc>
      </w:tr>
      <w:tr>
        <w:trPr>
          <w:trHeight w:val="255"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pPr>
            <w:r>
              <w:rPr>
                <w:rFonts w:cs="Arial" w:ascii="Arial" w:hAnsi="Arial"/>
                <w:sz w:val="16"/>
                <w:szCs w:val="16"/>
              </w:rPr>
              <w:t xml:space="preserve">MutSig </w:t>
            </w:r>
            <w:r>
              <w:fldChar w:fldCharType="begin"/>
            </w:r>
            <w:r>
              <w:instrText> ADDIN ZOTERO_ITEM CSL_CITATION {"citationID":"te7DUuFT","properties":{"formattedCitation":"[120]","plainCitation":"[120]"},"citationItems":[{"id":370,"uris":["http://zotero.org/users/local/z2nTIpGn/items/SNCXKA44"],"uri":["http://zotero.org/users/local/z2nTIpGn/items/SNCXKA44"]}],"schema":"https://github.com/citation-style-language/schema/raw/master/csl-citation.json"} </w:instrText>
            </w:r>
            <w:r>
              <w:fldChar w:fldCharType="separate"/>
            </w:r>
            <w:bookmarkStart w:id="122" w:name="__Fieldmark__144_1214748340"/>
            <w:r>
              <w:rPr>
                <w:rFonts w:cs="Arial" w:ascii="Arial" w:hAnsi="Arial"/>
                <w:sz w:val="16"/>
                <w:szCs w:val="16"/>
              </w:rPr>
              <w:t>[120]</w:t>
            </w:r>
            <w:bookmarkEnd w:id="122"/>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List of mutations, regions to investigate</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CSV</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Still in beta testing – available upon request</w:t>
            </w:r>
            <w:r/>
          </w:p>
        </w:tc>
      </w:tr>
      <w:tr>
        <w:trPr>
          <w:trHeight w:val="255"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NGS-SNP </w:t>
            </w:r>
            <w:r>
              <w:fldChar w:fldCharType="begin"/>
            </w:r>
            <w:r>
              <w:instrText> ADDIN ZOTERO_ITEM CSL_CITATION {"citationID":"q8EKJuUm","properties":{"formattedCitation":"[121]","plainCitation":"[121]"},"citationItems":[{"id":186,"uris":["http://zotero.org/users/local/z2nTIpGn/items/8TQFQJU9"],"uri":["http://zotero.org/users/local/z2nTIpGn/items/8TQFQJU9"],"itemData":{"id":186,"type":"article-journal","title":"In-depth annotation of SNPs arising from resequencing projects using NGS-SNP","container-title":"Bioinformatics (Oxford, England)","page":"2300-2301","volume":"27","issue":"16","abstract":"SUMMARY\n\nNGS-SNP is a collection of command-line scripts for providing rich annotations for SNPs identified by the sequencing of whole genomes from any organism with reference sequences in Ensembl. Included among the annotations, several of which are not available from any existing SNP annotation tools, are the results of detailed comparisons with orthologous sequences. These comparisons can, for example, identify SNPs that affect conserved residues, or alter residues or genes linked to phenotypes in another species.\n\n\nAVAILABILITY\n\nNGS-SNP is available both as a set of scripts and as a virtual machine. The virtual machine consists of a Linux operating system with all the NGS-SNP dependencies pre-installed. The source code and virtual machine are freely available for download at http://stothard.afns.ualberta.ca/downloads/NGS-SNP/.\n\n\nCONTACT\n\nstothard@ualberta.ca\n\n\nSUPPLEMENTARY INFORMATION\n\nSupplementary data are available at Bioinformatics online.","DOI":"10.1093/bioinformatics/btr372","note":"PMID: 21697123","journalAbbreviation":"Bioinformatics","author":[{"family":"Grant","given":"Jason R"},{"family":"Arantes","given":"Adriano S"},{"family":"Liao","given":"Xiaoping"},{"family":"Stothard","given":"Paul"}],"issued":{"year":2011,"month":8,"day":15},"accessed":{"year":2012,"month":6,"day":21},"page-first":"2300"}}],"schema":"https://github.com/citation-style-language/schema/raw/master/csl-citation.json"} </w:instrText>
            </w:r>
            <w:r>
              <w:fldChar w:fldCharType="separate"/>
            </w:r>
            <w:bookmarkStart w:id="123" w:name="__Fieldmark__145_1214748340"/>
            <w:r>
              <w:rPr>
                <w:rFonts w:cs="Arial" w:ascii="Arial" w:hAnsi="Arial"/>
                <w:sz w:val="16"/>
                <w:szCs w:val="16"/>
              </w:rPr>
              <w:t>[121]</w:t>
            </w:r>
            <w:bookmarkEnd w:id="123"/>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VCF, pileup, CSV</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VCF</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161"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cs="Arial"/>
              </w:rPr>
            </w:pPr>
            <w:r>
              <w:rPr>
                <w:rFonts w:cs="Arial" w:ascii="Arial" w:hAnsi="Arial"/>
                <w:sz w:val="16"/>
                <w:szCs w:val="16"/>
              </w:rPr>
              <w:t xml:space="preserve">nsSNPAnalyzer </w:t>
            </w:r>
            <w:r>
              <w:fldChar w:fldCharType="begin"/>
            </w:r>
            <w:r>
              <w:instrText> ADDIN ZOTERO_ITEM CSL_CITATION {"citationID":"QfiEehUa","properties":{"formattedCitation":"[122]","plainCitation":"[122]"},"citationItems":[{"id":148,"uris":["http://zotero.org/users/local/z2nTIpGn/items/9DR5DERV"],"uri":["http://zotero.org/users/local/z2nTIpGn/items/9DR5DERV"]}],"schema":"https://github.com/citation-style-language/schema/raw/master/csl-citation.json"} </w:instrText>
            </w:r>
            <w:r>
              <w:fldChar w:fldCharType="separate"/>
            </w:r>
            <w:bookmarkStart w:id="124" w:name="__Fieldmark__146_1214748340"/>
            <w:r>
              <w:rPr>
                <w:rFonts w:cs="Arial" w:ascii="Arial" w:hAnsi="Arial"/>
                <w:sz w:val="16"/>
                <w:szCs w:val="16"/>
              </w:rPr>
              <w:t>[122]</w:t>
            </w:r>
            <w:bookmarkEnd w:id="124"/>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FASTA, substitutions list</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Web report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The tool outputs various SNP features and predicts the phenotypic class.</w:t>
            </w:r>
            <w:r/>
          </w:p>
        </w:tc>
      </w:tr>
      <w:tr>
        <w:trPr>
          <w:trHeight w:val="368"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Oncotator </w:t>
            </w:r>
            <w:r>
              <w:fldChar w:fldCharType="begin"/>
            </w:r>
            <w:r>
              <w:instrText> ADDIN ZOTERO_ITEM CSL_CITATION {"citationID":"2cOIN8LN","properties":{"formattedCitation":"[123]","plainCitation":"[123]"},"citationItems":[{"id":367,"uris":["http://zotero.org/users/local/z2nTIpGn/items/I5XVX648"],"uri":["http://zotero.org/users/local/z2nTIpGn/items/I5XVX648"],"itemData":{"id":367,"type":"webpage","title":"Oncotator","URL":"http://www.broadinstitute.org/oncotator/","accessed":{"year":2012,"month":7,"day":24}}}],"schema":"https://github.com/citation-style-language/schema/raw/master/csl-citation.json"} </w:instrText>
            </w:r>
            <w:r>
              <w:fldChar w:fldCharType="separate"/>
            </w:r>
            <w:bookmarkStart w:id="125" w:name="__Fieldmark__147_1214748340"/>
            <w:r>
              <w:rPr>
                <w:rFonts w:cs="Arial" w:ascii="Arial" w:hAnsi="Arial"/>
                <w:sz w:val="16"/>
                <w:szCs w:val="16"/>
              </w:rPr>
              <w:t>[123]</w:t>
            </w:r>
            <w:bookmarkEnd w:id="125"/>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Oncotator format</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CSV</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Annotations with data relevant to cancer researcher; collects Genomic Annotations, Protein Annotations, Cancer Annotations</w:t>
            </w:r>
            <w:r/>
          </w:p>
        </w:tc>
      </w:tr>
      <w:tr>
        <w:trPr>
          <w:trHeight w:val="368"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PANTHER </w:t>
            </w:r>
            <w:r>
              <w:fldChar w:fldCharType="begin"/>
            </w:r>
            <w:r>
              <w:instrText> ADDIN ZOTERO_ITEM CSL_CITATION {"citationID":"xQsgsSWS","properties":{"formattedCitation":"[124]","plainCitation":"[124]"},"citationItems":[{"id":130,"uris":["http://zotero.org/users/local/z2nTIpGn/items/GDTKFGUJ"],"uri":["http://zotero.org/users/local/z2nTIpGn/items/GDTKFGUJ"]}],"schema":"https://github.com/citation-style-language/schema/raw/master/csl-citation.json"} </w:instrText>
            </w:r>
            <w:r>
              <w:fldChar w:fldCharType="separate"/>
            </w:r>
            <w:bookmarkStart w:id="126" w:name="__Fieldmark__148_1214748340"/>
            <w:r>
              <w:rPr>
                <w:rFonts w:cs="Arial" w:ascii="Arial" w:hAnsi="Arial"/>
                <w:sz w:val="16"/>
                <w:szCs w:val="16"/>
              </w:rPr>
              <w:t>[124]</w:t>
            </w:r>
            <w:bookmarkEnd w:id="126"/>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Protein sequence and Substitution</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subPSEC score</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Uses subPSEC score;</w:t>
            </w:r>
            <w:r/>
          </w:p>
        </w:tc>
      </w:tr>
      <w:tr>
        <w:trPr>
          <w:trHeight w:val="170"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Parepro </w:t>
            </w:r>
            <w:r>
              <w:fldChar w:fldCharType="begin"/>
            </w:r>
            <w:r>
              <w:instrText> ADDIN ZOTERO_ITEM CSL_CITATION {"citationID":"wRVSf8fC","properties":{"formattedCitation":"[125]","plainCitation":"[125]"},"citationItems":[{"id":131,"uris":["http://zotero.org/users/local/z2nTIpGn/items/IQ9RW8VE"],"uri":["http://zotero.org/users/local/z2nTIpGn/items/IQ9RW8VE"]}],"schema":"https://github.com/citation-style-language/schema/raw/master/csl-citation.json"} </w:instrText>
            </w:r>
            <w:r>
              <w:fldChar w:fldCharType="separate"/>
            </w:r>
            <w:bookmarkStart w:id="127" w:name="__Fieldmark__149_1214748340"/>
            <w:r>
              <w:rPr>
                <w:rFonts w:cs="Arial" w:ascii="Arial" w:hAnsi="Arial"/>
                <w:sz w:val="16"/>
                <w:szCs w:val="16"/>
              </w:rPr>
              <w:t>[125]</w:t>
            </w:r>
            <w:bookmarkEnd w:id="127"/>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Protein sequence and Substitution</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It is based on support vector machines (SVM).</w:t>
            </w:r>
            <w:r/>
          </w:p>
        </w:tc>
      </w:tr>
      <w:tr>
        <w:trPr>
          <w:trHeight w:val="71"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PESX </w:t>
            </w:r>
            <w:r>
              <w:fldChar w:fldCharType="begin"/>
            </w:r>
            <w:r>
              <w:instrText> ADDIN ZOTERO_ITEM CSL_CITATION {"citationID":"imHFChDp","properties":{"formattedCitation":"[126]","plainCitation":"[126]"},"citationItems":[{"id":181,"uris":["http://zotero.org/users/local/z2nTIpGn/items/KBD2VG8W"],"uri":["http://zotero.org/users/local/z2nTIpGn/items/KBD2VG8W"],"itemData":{"id":181,"type":"article-journal","title":"Exon inclusion is dependent on predictable exonic splicing enhancers","container-title":"Molecular and cellular biology","page":"7323-7332","volume":"25","issue":"16","abstract":"We have previously formulated a list of approximately 2,000 RNA octamers as putative exonic splicing enhancers (PESEs) based on a statistical comparison of human exonic and nonexonic sequences (X. H. Zhang and L. A. Chasin, Genes Dev. 18:1241-1250, 2004). When inserted into a poorly spliced test exon, all eight tested octamers stimulated splicing, a result consistent with their identification as exonic splicing enhancers (ESEs). Here we present a much more stringent test of the validity of this list of PESEs. Twenty-two naturally occurring examples of nonoverlapping PESEs or PESE clusters were identified in six mammalian exons; five of the six exons tested are constitutively spliced. Each of the 22 individual PESEs or PESE clusters was disrupted by site-directed mutagenesis, usually by a single-base substitution. Eighteen of the 22 disruptions (82%) resulted in decreased splicing efficiency. In contrast, 24 control mutations had little or no effect on splicing. This high rate of success suggests that most PESEs function as ESEs in their natural context. Like most exons, these exons contain several PESEs. Since knocking out any one of several could produce a severalfold decrease in splicing efficiency, we conclude that there is little redundancy among ESEs in an exon and that they must work in concert to optimize splicing.","DOI":"10.1128/MCB.25.16.7323-7332.2005","note":"PMID: 16055740","journalAbbreviation":"Mol. Cell. Biol.","author":[{"family":"Zhang","given":"Xiang H-F"},{"family":"Kangsamaksin","given":"Thaned"},{"family":"Chao","given":"Mann S P"},{"family":"Banerjee","given":"Joydeep K"},{"family":"Chasin","given":"Lawrence A"}],"issued":{"year":2005,"month":8},"accessed":{"year":2012,"month":6,"day":21},"page-first":"7323"}}],"schema":"https://github.com/citation-style-language/schema/raw/master/csl-citation.json"} </w:instrText>
            </w:r>
            <w:r>
              <w:fldChar w:fldCharType="separate"/>
            </w:r>
            <w:bookmarkStart w:id="128" w:name="__Fieldmark__150_1214748340"/>
            <w:r>
              <w:rPr>
                <w:rFonts w:cs="Arial" w:ascii="Arial" w:hAnsi="Arial"/>
                <w:sz w:val="16"/>
                <w:szCs w:val="16"/>
              </w:rPr>
              <w:t>[126]</w:t>
            </w:r>
            <w:bookmarkEnd w:id="128"/>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plain sequence; FASTA</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Web report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Finds ESE sequences;</w:t>
            </w:r>
            <w:r/>
          </w:p>
        </w:tc>
      </w:tr>
      <w:tr>
        <w:trPr>
          <w:trHeight w:val="64"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pfSNP </w:t>
            </w:r>
            <w:r>
              <w:fldChar w:fldCharType="begin"/>
            </w:r>
            <w:r>
              <w:instrText> ADDIN ZOTERO_ITEM CSL_CITATION {"citationID":"WlbcuNaM","properties":{"formattedCitation":"[127]","plainCitation":"[127]"},"citationItems":[{"id":150,"uris":["http://zotero.org/users/local/z2nTIpGn/items/PK42DC33"],"uri":["http://zotero.org/users/local/z2nTIpGn/items/PK42DC33"],"itemData":{"id":150,"type":"article-journal","title":"pfSNP: An integrated potentially functional SNP resource that facilitates hypotheses generation through knowledge syntheses","container-title":"Human mutation","page":"19-24","volume":"32","issue":"1","abstract":"Currently, &gt;14,000,000 single nucleotide polymorphisms (SNPs) are reported. Identifying phenotype-affecting SNPs among these many SNPs pose significant challenges. Although several Web resources are available that can inform about the functionality of SNPs, these resources are mainly annotation databases and are not very comprehensive. In this article, we present a comprehensive, well-annotated, integrated pfSNP (potentially functional SNPs) Web resource (http://pfs.nus.edu.sg/), which is aimed to facilitate better hypothesis generation through knowledge syntheses mediated by better data integration and a user-friendly Web interface. pfSNP integrates &gt;40 different algorithms/resources to interrogate &gt;14,000,000 SNPs from the dbSNP database for SNPs of potential functional significance based on previous published reports, inferred potential functionality from genetic approaches as well as predicted potential functionality from sequence motifs. Its query interface has the user-friendly \"auto-complete, prompt-as-you-type\" feature and is highly customizable, facilitating different combination of queries using Boolean-logic. Additionally, to facilitate better understanding of the results and aid in hypotheses generation, gene/pathway-level information with text clouds highlighting enriched tissues/pathways as well as detailed-related information are also provided on the results page. Hence, the pfSNP resource will be of great interest to scientists focusing on association studies as well as those interested to experimentally address the functionality of SNPs.","DOI":"10.1002/humu.21331","note":"PMID: 20672376","shortTitle":"pfSNP","journalAbbreviation":"Hum. Mutat.","author":[{"family":"Wang","given":"Jingbo"},{"family":"Ronaghi","given":"Mostafa"},{"family":"Chong","given":"Samuel S"},{"family":"Lee","given":"Caroline G L"}],"issued":{"year":2011,"month":1},"accessed":{"year":2012,"month":6,"day":21},"page-first":"19"}}],"schema":"https://github.com/citation-style-language/schema/raw/master/csl-citation.json"} </w:instrText>
            </w:r>
            <w:r>
              <w:fldChar w:fldCharType="separate"/>
            </w:r>
            <w:bookmarkStart w:id="129" w:name="__Fieldmark__151_1214748340"/>
            <w:r>
              <w:rPr>
                <w:rFonts w:cs="Arial" w:ascii="Arial" w:hAnsi="Arial"/>
                <w:sz w:val="16"/>
                <w:szCs w:val="16"/>
              </w:rPr>
              <w:t>[127]</w:t>
            </w:r>
            <w:bookmarkEnd w:id="129"/>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SNP ID; chromosome region; Gene ID;</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Web report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255"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PHAST </w:t>
            </w:r>
            <w:r>
              <w:fldChar w:fldCharType="begin"/>
            </w:r>
            <w:r>
              <w:instrText> ADDIN ZOTERO_ITEM CSL_CITATION {"citationID":"kat0n56F","properties":{"formattedCitation":"[128]","plainCitation":"[128]"},"citationItems":[{"id":185,"uris":["http://zotero.org/users/local/z2nTIpGn/items/82P48QTV"],"uri":["http://zotero.org/users/local/z2nTIpGn/items/82P48QTV"],"itemData":{"id":185,"type":"article-journal","title":"PHAST and RPHAST: phylogenetic analysis with space/time models","container-title":"Briefings in bioinformatics","page":"41-51","volume":"12","issue":"1","abstract":"The PHylogenetic Analysis with Space/Time models (PHAST) software package consists of a collection of command-line programs and supporting libraries for comparative genomics. PHAST is best known as the engine behind the Conservation tracks in the University of California, Santa Cruz (UCSC) Genome Browser. However, it also includes several other tools for phylogenetic modeling and functional element identification, as well as utilities for manipulating alignments, trees and genomic annotations. PHAST has been in development since 2002 and has now been downloaded more than 1000 times, but so far it has been released only as provisional ('beta') software. Here, we describe the first official release (v1.0) of PHAST, with improved stability, portability and documentation and several new features. We outline the components of the package and detail recent improvements. In addition, we introduce a new interface to the PHAST libraries from the R statistical computing environment, called RPHAST, and illustrate its use in a series of vignettes. We demonstrate that RPHAST can be particularly useful in applications involving both large-scale phylogenomics and complex statistical analyses. The R interface also makes the PHAST libraries acccessible to non-C programmers, and is useful for rapid prototyping. PHAST v1.0 and RPHAST v1.0 are available for download at http://compgen.bscb.cornell.edu/phast, under the terms of an unrestrictive BSD-style license. RPHAST can also be obtained from the Comprehensive R Archive Network (CRAN; http://cran.r-project.org).","DOI":"10.1093/bib/bbq072","note":"PMID: 21278375","shortTitle":"PHAST and RPHAST","journalAbbreviation":"Brief. Bioinformatics","author":[{"family":"Hubisz","given":"Melissa J"},{"family":"Pollard","given":"Katherine S"},{"family":"Siepel","given":"Adam"}],"issued":{"year":2011,"month":1},"accessed":{"year":2012,"month":6,"day":21},"page-first":"41"}}],"schema":"https://github.com/citation-style-language/schema/raw/master/csl-citation.json"} </w:instrText>
            </w:r>
            <w:r>
              <w:fldChar w:fldCharType="separate"/>
            </w:r>
            <w:bookmarkStart w:id="130" w:name="__Fieldmark__152_1214748340"/>
            <w:r>
              <w:rPr>
                <w:rFonts w:cs="Arial" w:ascii="Arial" w:hAnsi="Arial"/>
                <w:sz w:val="16"/>
                <w:szCs w:val="16"/>
              </w:rPr>
              <w:t>[128]</w:t>
            </w:r>
            <w:bookmarkEnd w:id="130"/>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reformattedText"/>
              <w:snapToGrid w:val="false"/>
              <w:rPr>
                <w:sz w:val="16"/>
                <w:sz w:val="16"/>
                <w:szCs w:val="16"/>
                <w:rFonts w:ascii="Arial" w:hAnsi="Arial" w:eastAsia="WenQuanYi Zen Hei Mono" w:cs="Arial"/>
                <w:color w:val="auto"/>
                <w:lang w:val="en-US" w:bidi="ar-SA"/>
              </w:rPr>
            </w:pPr>
            <w:r>
              <w:rPr>
                <w:rFonts w:cs="Arial" w:ascii="Arial" w:hAnsi="Arial"/>
                <w:sz w:val="16"/>
                <w:szCs w:val="16"/>
              </w:rPr>
              <w:t>FASTA, PHYLIP, MPM, MAF, SS</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Conservation score</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Phylogenetic analysis toolbox, including phastCons and phyloP;</w:t>
            </w:r>
            <w:r/>
          </w:p>
        </w:tc>
      </w:tr>
      <w:tr>
        <w:trPr>
          <w:trHeight w:val="197"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PhD-SNP </w:t>
            </w:r>
            <w:r>
              <w:fldChar w:fldCharType="begin"/>
            </w:r>
            <w:r>
              <w:instrText> ADDIN ZOTERO_ITEM CSL_CITATION {"citationID":"S2S673pO","properties":{"formattedCitation":"[129]","plainCitation":"[129]"},"citationItems":[{"id":132,"uris":["http://zotero.org/users/local/z2nTIpGn/items/5F2X6DGD"],"uri":["http://zotero.org/users/local/z2nTIpGn/items/5F2X6DGD"]}],"schema":"https://github.com/citation-style-language/schema/raw/master/csl-citation.json"} </w:instrText>
            </w:r>
            <w:r>
              <w:fldChar w:fldCharType="separate"/>
            </w:r>
            <w:bookmarkStart w:id="131" w:name="__Fieldmark__153_1214748340"/>
            <w:r>
              <w:rPr>
                <w:rFonts w:cs="Arial" w:ascii="Arial" w:hAnsi="Arial"/>
                <w:sz w:val="16"/>
                <w:szCs w:val="16"/>
              </w:rPr>
              <w:t>[129]</w:t>
            </w:r>
            <w:bookmarkEnd w:id="131"/>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One letter residue code,</w:t>
              <w:br/>
              <w:t>Swiss-Prot protein code,</w:t>
              <w:br/>
              <w:t>Sequence file</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Effect preditction</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80"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PMUT </w:t>
            </w:r>
            <w:r>
              <w:fldChar w:fldCharType="begin"/>
            </w:r>
            <w:r>
              <w:instrText> ADDIN ZOTERO_ITEM CSL_CITATION {"citationID":"fVxpXgAL","properties":{"formattedCitation":"[130]","plainCitation":"[130]"},"citationItems":[{"id":135,"uris":["http://zotero.org/users/local/z2nTIpGn/items/AH67F9I2"],"uri":["http://zotero.org/users/local/z2nTIpGn/items/AH67F9I2"],"itemData":{"id":135,"type":"article-journal","title":"PMUT: a web-based tool for the annotation of pathological mutations on proteins","container-title":"Bioinformatics (Oxford, England)","page":"3176-3178","volume":"21","issue":"14","abstract":"PMUT allows the fast and accurate prediction (approximately 80% success rate in humans) of the pathological character of single point amino acidic mutations based on the use of neural networks. The program also allows the fast scanning of mutational hot spots, which are obtained by three procedures: (1) alanine scanning, (2) massive mutation and (3) genetically accessible mutations. A graphical interface for Protein Data Bank (PDB) structures, when available, and a database containing hot spot profiles for all non-redundant PDB structures are also accessible from the PMUT server.","DOI":"10.1093/bioinformatics/bti486","note":"PMID: 15879453","shortTitle":"PMUT","journalAbbreviation":"Bioinformatics","author":[{"family":"Ferrer-Costa","given":"Carles"},{"family":"GelpÌ","given":"Josep Lluis"},{"family":"Zamakola","given":"Leire"},{"family":"Parraga","given":"Ivan"},{"family":"de la Cruz","given":"Xavier"},{"family":"Orozco","given":"Modesto"}],"issued":{"year":2005,"month":7,"day":15},"accessed":{"year":2012,"month":6,"day":21},"page-first":"3176"}}],"schema":"https://github.com/citation-style-language/schema/raw/master/csl-citation.json"} </w:instrText>
            </w:r>
            <w:r>
              <w:fldChar w:fldCharType="separate"/>
            </w:r>
            <w:bookmarkStart w:id="132" w:name="__Fieldmark__154_1214748340"/>
            <w:r>
              <w:rPr>
                <w:rFonts w:cs="Arial" w:ascii="Arial" w:hAnsi="Arial"/>
                <w:sz w:val="16"/>
                <w:szCs w:val="16"/>
              </w:rPr>
              <w:t>[130]</w:t>
            </w:r>
            <w:bookmarkEnd w:id="132"/>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FASTA sequence/file</w:t>
              <w:br/>
              <w:t>SWISSProt code</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Web report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Offers different prediction modes and is able to output detailed mutation analysis reports;</w:t>
            </w:r>
            <w:r/>
          </w:p>
        </w:tc>
      </w:tr>
      <w:tr>
        <w:trPr>
          <w:trHeight w:val="233"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PolyDoms </w:t>
            </w:r>
            <w:r>
              <w:fldChar w:fldCharType="begin"/>
            </w:r>
            <w:r>
              <w:instrText> ADDIN ZOTERO_ITEM CSL_CITATION {"citationID":"9u27vr1a","properties":{"formattedCitation":"[131]","plainCitation":"[131]"},"citationItems":[{"id":139,"uris":["http://zotero.org/users/local/z2nTIpGn/items/MC6GZQB8"],"uri":["http://zotero.org/users/local/z2nTIpGn/items/MC6GZQB8"],"itemData":{"id":139,"type":"article-journal","title":"PolyDoms: a whole genome database for the identification of non-synonymous coding SNPs with the potential to impact disease","container-title":"Nucleic acids research","page":"D700-706","volume":"35","issue":"Database issue","abstract":"As knowledge of human genetic polymorphisms grows, so does the opportunity and challenge of identifying those polymorphisms that may impact the health or disease risk of an individual person. A critical need is to organize large-scale polymorphism analyses and to prioritize candidate non-synonymous coding SNPs (nsSNPs) that should be tested in experimental and epidemiological studies to establish their context-specific impacts on protein function. In addition, with emerging high-resolution clinical genetics testing, new polymorphisms must be analyzed in the context of all available protein feature knowledge including other known mutations and polymorphisms. To approach this, we developed PolyDoms (http://polydoms.cchmc.org/) as a database to integrate the results of multiple algorithmic procedures and functional criteria applied to the entire Entrez dbSNP dataset. In addition to predicting structural and functional impacts of all nsSNPs, filtering functions enable group-based identification of potentially harmful nsSNPs among multiple genes associated with specific diseases, anatomies, mammalian phenotypes, gene ontologies, pathways or protein domains. PolyDoms, thus, provides a means to derive a list of candidate SNPs to be evaluated in experimental or epidemiological studies for impact on protein functions and disease risk associations. PolyDoms will continue to be curated to improve its usefulness.","DOI":"10.1093/nar/gkl826","note":"PMID: 17142238","shortTitle":"PolyDoms","journalAbbreviation":"Nucleic Acids Res.","author":[{"family":"Jegga","given":"Anil G"},{"family":"Gowrisankar","given":"Sivakumar"},{"family":"Chen","given":"Jing"},{"family":"Aronow","given":"Bruce J"}],"issued":{"year":2007,"month":1},"accessed":{"year":2012,"month":6,"day":21},"page-first":"D700"}}],"schema":"https://github.com/citation-style-language/schema/raw/master/csl-citation.json"} </w:instrText>
            </w:r>
            <w:r>
              <w:fldChar w:fldCharType="separate"/>
            </w:r>
            <w:bookmarkStart w:id="133" w:name="__Fieldmark__155_1214748340"/>
            <w:r>
              <w:rPr>
                <w:rFonts w:cs="Arial" w:ascii="Arial" w:hAnsi="Arial"/>
                <w:sz w:val="16"/>
                <w:szCs w:val="16"/>
              </w:rPr>
              <w:t>[131]</w:t>
            </w:r>
            <w:bookmarkEnd w:id="133"/>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Gene/protein symbol(s), RefSeqID dbSNP ID</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Web report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233"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PolyMAPr </w:t>
            </w:r>
            <w:r>
              <w:fldChar w:fldCharType="begin"/>
            </w:r>
            <w:r>
              <w:instrText> ADDIN ZOTERO_ITEM CSL_CITATION {"citationID":"6FtOl72O","properties":{"formattedCitation":"[132]","plainCitation":"[132]"},"citationItems":[{"id":144,"uris":["http://zotero.org/users/local/z2nTIpGn/items/77TZ6TP8"],"uri":["http://zotero.org/users/local/z2nTIpGn/items/77TZ6TP8"],"itemData":{"id":144,"type":"article-journal","title":"PolyMAPr: programs for polymorphism database mining, annotation, and functional analysis","container-title":"Human mutation","page":"110-117","volume":"25","issue":"2","abstract":"Pharmacogenomic and disease-association studies rely on identifying a comprehensive set of polymorphisms within candidate genes. Public SNP databases are a rich source of polymorphism data, but mining them effectively requires overcoming at least four challenges: ensuring accurate annotations for genes and polymorphisms, eliminating both inter- and intra-database redundancy, integrating data from multiple public sources with data generated locally, and prioritizing the variants for further study. PolyMAPr (Polymorphism Mining and Annotation Programs)' was developed to overcome these challenges and to improve the efficiency of database mining and polymorphism annotation. PolyMAPr takes as input a file containing a list of genes to be processed and files containing each annotated gene sequence. Polymorphic sequences obtained from public databases (dbSNP, CGAP, and JSNP) or through local SNP discovery efforts, as well as oligonucleotide sequences (e.g., PCR primers), are mapped to the annotated gene sequences and named according to suggested nomenclature guidelines. The functional effects of nonsynonymous coding-region SNPs (cSNPs) and any variants that might alter exon splicing enhancer (ESE) sites, putative transcription factor binding sites, or intron-exon splice sites are predicted. The output files are accessible though a browser interface. In addition, the results are also provided in Extensible Markup Language (XML) format to facilitate uploading them into a local relational database. PolyMAPr increases the efficiency of mining public databases for genetic variants within candidate genes and provides a mechanism by which data from multiple sources (both public and private) can be uniformly integrated, thereby significantly reducing the effort required to obtain a comprehensive set of polymorphisms for pharmacogenomic and disease-association studies. PolyMAPr can be obtained from http://pharmacogenomics.wustl.edu.","DOI":"10.1002/humu.20123","note":"PMID: 15643605","shortTitle":"PolyMAPr","journalAbbreviation":"Hum. Mutat.","author":[{"family":"Freimuth","given":"Robert R"},{"family":"Stormo","given":"Gary D"},{"family":"McLeod","given":"Howard L"}],"issued":{"year":2005,"month":2},"accessed":{"year":2012,"month":6,"day":21},"page-first":"110"}}],"schema":"https://github.com/citation-style-language/schema/raw/master/csl-citation.json"} </w:instrText>
            </w:r>
            <w:r>
              <w:fldChar w:fldCharType="separate"/>
            </w:r>
            <w:bookmarkStart w:id="134" w:name="__Fieldmark__156_1214748340"/>
            <w:r>
              <w:rPr>
                <w:rFonts w:cs="Arial" w:ascii="Arial" w:hAnsi="Arial"/>
                <w:sz w:val="16"/>
                <w:szCs w:val="16"/>
              </w:rPr>
              <w:t>[132]</w:t>
            </w:r>
            <w:bookmarkEnd w:id="134"/>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 longer available;</w:t>
            </w:r>
            <w:r/>
          </w:p>
        </w:tc>
      </w:tr>
      <w:tr>
        <w:trPr>
          <w:trHeight w:val="242"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PolyPhen-2 </w:t>
            </w:r>
            <w:r>
              <w:fldChar w:fldCharType="begin"/>
            </w:r>
            <w:r>
              <w:instrText> ADDIN ZOTERO_ITEM CSL_CITATION {"citationID":"pu7eN5zb","properties":{"formattedCitation":"[133]","plainCitation":"[133]"},"citationItems":[{"id":122,"uris":["http://zotero.org/users/local/z2nTIpGn/items/484EG327"],"uri":["http://zotero.org/users/local/z2nTIpGn/items/484EG327"]}],"schema":"https://github.com/citation-style-language/schema/raw/master/csl-citation.json"} </w:instrText>
            </w:r>
            <w:r>
              <w:fldChar w:fldCharType="separate"/>
            </w:r>
            <w:bookmarkStart w:id="135" w:name="__Fieldmark__157_1214748340"/>
            <w:r>
              <w:rPr>
                <w:rFonts w:cs="Arial" w:ascii="Arial" w:hAnsi="Arial"/>
                <w:sz w:val="16"/>
                <w:szCs w:val="16"/>
              </w:rPr>
              <w:t>[133]</w:t>
            </w:r>
            <w:bookmarkEnd w:id="135"/>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UniProt ID, FASTA, dbSNP ID</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CSV in PolyPhen format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170"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PupaSNP Finder </w:t>
            </w:r>
            <w:r>
              <w:fldChar w:fldCharType="begin"/>
            </w:r>
            <w:r>
              <w:instrText> ADDIN ZOTERO_ITEM CSL_CITATION {"citationID":"WlMbTDwv","properties":{"formattedCitation":"[134]","plainCitation":"[134]"},"citationItems":[{"id":143,"uris":["http://zotero.org/users/local/z2nTIpGn/items/UWH3BZ22"],"uri":["http://zotero.org/users/local/z2nTIpGn/items/UWH3BZ22"]}],"schema":"https://github.com/citation-style-language/schema/raw/master/csl-citation.json"} </w:instrText>
            </w:r>
            <w:r>
              <w:fldChar w:fldCharType="separate"/>
            </w:r>
            <w:bookmarkStart w:id="136" w:name="__Fieldmark__158_1214748340"/>
            <w:r>
              <w:rPr>
                <w:rFonts w:cs="Arial" w:ascii="Arial" w:hAnsi="Arial"/>
                <w:sz w:val="16"/>
                <w:szCs w:val="16"/>
              </w:rPr>
              <w:t>[134]</w:t>
            </w:r>
            <w:bookmarkEnd w:id="136"/>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dbSNP ID, Gene/Transcript ID; PED format</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Web report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64"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QuickSNP </w:t>
            </w:r>
            <w:r>
              <w:fldChar w:fldCharType="begin"/>
            </w:r>
            <w:r>
              <w:instrText> ADDIN ZOTERO_ITEM CSL_CITATION {"citationID":"yoIZ0xpH","properties":{"formattedCitation":"[135]","plainCitation":"[135]"},"citationItems":[{"id":163,"uris":["http://zotero.org/users/local/z2nTIpGn/items/5U334QFI"],"uri":["http://zotero.org/users/local/z2nTIpGn/items/5U334QFI"],"itemData":{"id":163,"type":"article-journal","title":"QuickSNP: an automated web server for selection of tagSNPs","container-title":"Nucleic acids research","page":"W115-120","volume":"35","issue":"Web Server issue","abstract":"Although large-scale genetic association studies involving hundreds to thousands of SNPs have become feasible, the associated cost is substantial. Even with the increased efficiency introduced by the use of tagSNPs, researchers are often seeking ways to maximize resource utilization given a set of SNP-based gene-mapping goals. We have developed a web server named QuickSNP in order to provide cost-effective selection of SNPs, and to fill in some of the gaps in existing SNP selection tools. One useful feature of QuickSNP is the option to select only gene-centric SNPs from a chromosomal region in an automated fashion. Other useful features include automated selection of coding non-synonymous SNPs, SNP filtering based on inter-SNP distances and information regarding the availability of genotyping assays for SNPs and whether they are present on whole genome chips. The program produces user-friendly summary tables and results, and a link to a UCSC Genome Browser track illustrating the position of the selected tagSNPs in relation to genes and other genomic features. We hope the unique combination of features of this server will be useful for researchers aiming to select markers for their genotyping studies. The server is freely available and can be accessed at the URL http://bioinformoodics.jhmi.edu/quickSNP.pl.","DOI":"10.1093/nar/gkm329","note":"PMID: 17517769","shortTitle":"QuickSNP","journalAbbreviation":"Nucleic Acids Res.","author":[{"family":"Grover","given":"Deepak"},{"family":"Woodfield","given":"Alonzo S"},{"family":"Verma","given":"Ranjana"},{"family":"Zandi","given":"Peter P"},{"family":"Levinson","given":"Douglas F"},{"family":"Potash","given":"James B"}],"issued":{"year":2007,"month":7},"accessed":{"year":2012,"month":6,"day":21},"page-first":"W115"}}],"schema":"https://github.com/citation-style-language/schema/raw/master/csl-citation.json"} </w:instrText>
            </w:r>
            <w:r>
              <w:fldChar w:fldCharType="separate"/>
            </w:r>
            <w:bookmarkStart w:id="137" w:name="__Fieldmark__159_1214748340"/>
            <w:r>
              <w:rPr>
                <w:rFonts w:cs="Arial" w:ascii="Arial" w:hAnsi="Arial"/>
                <w:sz w:val="16"/>
                <w:szCs w:val="16"/>
              </w:rPr>
              <w:t>[135]</w:t>
            </w:r>
            <w:bookmarkEnd w:id="137"/>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genomic position; HUGO gene symbol</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Web report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107"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RescueESE </w:t>
            </w:r>
            <w:r>
              <w:fldChar w:fldCharType="begin"/>
            </w:r>
            <w:r>
              <w:instrText> ADDIN ZOTERO_ITEM CSL_CITATION {"citationID":"9aRWTUCA","properties":{"formattedCitation":"[136]","plainCitation":"[136]"},"citationItems":[{"id":179,"uris":["http://zotero.org/users/local/z2nTIpGn/items/T867CCKP"],"uri":["http://zotero.org/users/local/z2nTIpGn/items/T867CCKP"]}],"schema":"https://github.com/citation-style-language/schema/raw/master/csl-citation.json"} </w:instrText>
            </w:r>
            <w:r>
              <w:fldChar w:fldCharType="separate"/>
            </w:r>
            <w:bookmarkStart w:id="138" w:name="__Fieldmark__160_1214748340"/>
            <w:r>
              <w:rPr>
                <w:rFonts w:cs="Arial" w:ascii="Arial" w:hAnsi="Arial"/>
                <w:sz w:val="16"/>
                <w:szCs w:val="16"/>
              </w:rPr>
              <w:t>[136]</w:t>
            </w:r>
            <w:bookmarkEnd w:id="138"/>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plain text; multi-FASTA</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predicts sequences with ESE activity</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64"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SAPRED </w:t>
            </w:r>
            <w:r>
              <w:fldChar w:fldCharType="begin"/>
            </w:r>
            <w:r>
              <w:instrText> ADDIN ZOTERO_ITEM CSL_CITATION {"citationID":"TfezqFOX","properties":{"formattedCitation":"[137]","plainCitation":"[137]"},"citationItems":[{"id":136,"uris":["http://zotero.org/users/local/z2nTIpGn/items/CZKTTJH2"],"uri":["http://zotero.org/users/local/z2nTIpGn/items/CZKTTJH2"]}],"schema":"https://github.com/citation-style-language/schema/raw/master/csl-citation.json"} </w:instrText>
            </w:r>
            <w:r>
              <w:fldChar w:fldCharType="separate"/>
            </w:r>
            <w:bookmarkStart w:id="139" w:name="__Fieldmark__161_1214748340"/>
            <w:r>
              <w:rPr>
                <w:rFonts w:cs="Arial" w:ascii="Arial" w:hAnsi="Arial"/>
                <w:sz w:val="16"/>
                <w:szCs w:val="16"/>
              </w:rPr>
              <w:t>[137]</w:t>
            </w:r>
            <w:bookmarkEnd w:id="139"/>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FASTA and mutation file</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The website is offline.</w:t>
            </w:r>
            <w:r/>
          </w:p>
        </w:tc>
      </w:tr>
      <w:tr>
        <w:trPr>
          <w:trHeight w:val="80"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SCAN </w:t>
            </w:r>
            <w:r>
              <w:fldChar w:fldCharType="begin"/>
            </w:r>
            <w:r>
              <w:instrText> ADDIN ZOTERO_ITEM CSL_CITATION {"citationID":"3lA0pKtb","properties":{"formattedCitation":"[138]","plainCitation":"[138]"},"citationItems":[{"id":154,"uris":["http://zotero.org/users/local/z2nTIpGn/items/MWE5CV7T"],"uri":["http://zotero.org/users/local/z2nTIpGn/items/MWE5CV7T"]}],"schema":"https://github.com/citation-style-language/schema/raw/master/csl-citation.json"} </w:instrText>
            </w:r>
            <w:r>
              <w:fldChar w:fldCharType="separate"/>
            </w:r>
            <w:bookmarkStart w:id="140" w:name="__Fieldmark__162_1214748340"/>
            <w:r>
              <w:rPr>
                <w:rFonts w:cs="Arial" w:ascii="Arial" w:hAnsi="Arial"/>
                <w:sz w:val="16"/>
                <w:szCs w:val="16"/>
              </w:rPr>
              <w:t>[138]</w:t>
            </w:r>
            <w:bookmarkEnd w:id="140"/>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Web report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64"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SCONE </w:t>
            </w:r>
            <w:r>
              <w:fldChar w:fldCharType="begin"/>
            </w:r>
            <w:r>
              <w:instrText> ADDIN ZOTERO_ITEM CSL_CITATION {"citationID":"s9PAs5wT","properties":{"formattedCitation":"[139]","plainCitation":"[139]"},"citationItems":[{"id":184,"uris":["http://zotero.org/users/local/z2nTIpGn/items/G5CP84WM"],"uri":["http://zotero.org/users/local/z2nTIpGn/items/G5CP84WM"]}],"schema":"https://github.com/citation-style-language/schema/raw/master/csl-citation.json"} </w:instrText>
            </w:r>
            <w:r>
              <w:fldChar w:fldCharType="separate"/>
            </w:r>
            <w:bookmarkStart w:id="141" w:name="__Fieldmark__163_1214748340"/>
            <w:r>
              <w:rPr>
                <w:rFonts w:cs="Arial" w:ascii="Arial" w:hAnsi="Arial"/>
                <w:sz w:val="16"/>
                <w:szCs w:val="16"/>
              </w:rPr>
              <w:t>[139]</w:t>
            </w:r>
            <w:bookmarkEnd w:id="141"/>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MAF</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Conservation score</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107"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SeattleSeq Annotation </w:t>
            </w:r>
            <w:r>
              <w:fldChar w:fldCharType="begin"/>
            </w:r>
            <w:r>
              <w:instrText> ADDIN ZOTERO_ITEM CSL_CITATION {"citationID":"7NPnIDh4","properties":{"formattedCitation":"[140]","plainCitation":"[140]"},"citationItems":[{"id":381,"uris":["http://zotero.org/users/local/z2nTIpGn/items/P5VHT4WU"],"uri":["http://zotero.org/users/local/z2nTIpGn/items/P5VHT4WU"],"itemData":{"id":381,"type":"webpage","title":"Seattle Seq Annotation","URL":"http://snp.gs.washington.edu/SeattleSeqAnnotation/"}}],"schema":"https://github.com/citation-style-language/schema/raw/master/csl-citation.json"} </w:instrText>
            </w:r>
            <w:r>
              <w:fldChar w:fldCharType="separate"/>
            </w:r>
            <w:bookmarkStart w:id="142" w:name="__Fieldmark__164_1214748340"/>
            <w:r>
              <w:rPr>
                <w:rFonts w:cs="Arial" w:ascii="Arial" w:hAnsi="Arial"/>
                <w:sz w:val="16"/>
                <w:szCs w:val="16"/>
              </w:rPr>
              <w:t>[140]</w:t>
            </w:r>
            <w:bookmarkEnd w:id="142"/>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Maq, GFFm CASAVA, VCF, GATK bed</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VCF, own format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255"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SeqAnt </w:t>
            </w:r>
            <w:r>
              <w:fldChar w:fldCharType="begin"/>
            </w:r>
            <w:r>
              <w:instrText> ADDIN ZOTERO_ITEM CSL_CITATION {"citationID":"bIr3lpXv","properties":{"formattedCitation":"[141]","plainCitation":"[141]"},"citationItems":[{"id":187,"uris":["http://zotero.org/users/local/z2nTIpGn/items/HXGNA2QV"],"uri":["http://zotero.org/users/local/z2nTIpGn/items/HXGNA2QV"]}],"schema":"https://github.com/citation-style-language/schema/raw/master/csl-citation.json"} </w:instrText>
            </w:r>
            <w:r>
              <w:fldChar w:fldCharType="separate"/>
            </w:r>
            <w:bookmarkStart w:id="143" w:name="__Fieldmark__165_1214748340"/>
            <w:r>
              <w:rPr>
                <w:rFonts w:cs="Arial" w:ascii="Arial" w:hAnsi="Arial"/>
                <w:sz w:val="16"/>
                <w:szCs w:val="16"/>
              </w:rPr>
              <w:t>[141]</w:t>
            </w:r>
            <w:bookmarkEnd w:id="143"/>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FASTA sequence file</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Web report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255"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SeqProfCod </w:t>
            </w:r>
            <w:r>
              <w:fldChar w:fldCharType="begin"/>
            </w:r>
            <w:r>
              <w:instrText> ADDIN ZOTERO_ITEM CSL_CITATION {"citationID":"8dGMcJtu","properties":{"formattedCitation":"[142]","plainCitation":"[142]"},"citationItems":[{"id":151,"uris":["http://zotero.org/users/local/z2nTIpGn/items/T2HSARHK"],"uri":["http://zotero.org/users/local/z2nTIpGn/items/T2HSARHK"]}],"schema":"https://github.com/citation-style-language/schema/raw/master/csl-citation.json"} </w:instrText>
            </w:r>
            <w:r>
              <w:fldChar w:fldCharType="separate"/>
            </w:r>
            <w:bookmarkStart w:id="144" w:name="__Fieldmark__166_1214748340"/>
            <w:r>
              <w:rPr>
                <w:rFonts w:cs="Arial" w:ascii="Arial" w:hAnsi="Arial"/>
                <w:sz w:val="16"/>
                <w:szCs w:val="16"/>
              </w:rPr>
              <w:t>[142]</w:t>
            </w:r>
            <w:bookmarkEnd w:id="144"/>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Not available online;</w:t>
            </w:r>
            <w:r/>
          </w:p>
        </w:tc>
      </w:tr>
      <w:tr>
        <w:trPr>
          <w:trHeight w:val="1193"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SVA (Sequence Variant Analyser) </w:t>
            </w:r>
            <w:r>
              <w:fldChar w:fldCharType="begin"/>
            </w:r>
            <w:r>
              <w:instrText> ADDIN ZOTERO_ITEM CSL_CITATION {"citationID":"qHhO7Bon","properties":{"formattedCitation":"[143]","plainCitation":"[143]"},"citationItems":[{"id":121,"uris":["http://zotero.org/users/local/z2nTIpGn/items/FX6HHUGN"],"uri":["http://zotero.org/users/local/z2nTIpGn/items/FX6HHUGN"]}],"schema":"https://github.com/citation-style-language/schema/raw/master/csl-citation.json"} </w:instrText>
            </w:r>
            <w:r>
              <w:fldChar w:fldCharType="separate"/>
            </w:r>
            <w:bookmarkStart w:id="145" w:name="__Fieldmark__167_1214748340"/>
            <w:r>
              <w:rPr>
                <w:rFonts w:cs="Arial" w:ascii="Arial" w:hAnsi="Arial"/>
                <w:sz w:val="16"/>
                <w:szCs w:val="16"/>
              </w:rPr>
              <w:t>[143]</w:t>
            </w:r>
            <w:bookmarkEnd w:id="145"/>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VCF of variants, project file (for command line version)</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--potential biological function --dbSNP/Kegg/GO/1000Genomes/DGV annotation --identifies protein-truncating variants --filtering by function</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765"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SIFT </w:t>
            </w:r>
            <w:r>
              <w:fldChar w:fldCharType="begin"/>
            </w:r>
            <w:r>
              <w:instrText> ADDIN ZOTERO_ITEM CSL_CITATION {"citationID":"20L8WSVU","properties":{"formattedCitation":"[144]","plainCitation":"[144]"},"citationItems":[{"id":123,"uris":["http://zotero.org/users/local/z2nTIpGn/items/XNISKQB8"],"uri":["http://zotero.org/users/local/z2nTIpGn/items/XNISKQB8"],"itemData":{"id":123,"type":"article-journal","title":"Predicting the effects of coding non-synonymous variants on protein function using the SIFT algorithm","container-title":"Nature protocols","page":"1073-1081","volume":"4","issue":"7","abstract":"The effect of genetic mutation on phenotype is of significant interest in genetics. The type of genetic mutation that causes a single amino acid substitution (AAS) in a protein sequence is called a non-synonymous single nucleotide polymorphism (nsSNP). An nsSNP could potentially affect the function of the protein, subsequently altering the carrier's phenotype. This protocol describes the use of the 'Sorting Tolerant From Intolerant' (SIFT) algorithm in predicting whether an AAS affects protein function. To assess the effect of a substitution, SIFT assumes that important positions in a protein sequence have been conserved throughout evolution and therefore substitutions at these positions may affect protein function. Thus, by using sequence homology, SIFT predicts the effects of all possible substitutions at each position in the protein sequence. The protocol typically takes 5-20 min, depending on the input. SIFT is available as an online tool (http://sift.jcvi.org).","DOI":"10.1038/nprot.2009.86","note":"PMID: 19561590","journalAbbreviation":"Nat Protoc","author":[{"family":"Kumar","given":"Prateek"},{"family":"Henikoff","given":"Steven"},{"family":"Ng","given":"Pauline C"}],"issued":{"year":2009},"accessed":{"year":2012,"month":6,"day":21},"page-first":"1073"}}],"schema":"https://github.com/citation-style-language/schema/raw/master/csl-citation.json"} </w:instrText>
            </w:r>
            <w:r>
              <w:fldChar w:fldCharType="separate"/>
            </w:r>
            <w:bookmarkStart w:id="146" w:name="__Fieldmark__168_1214748340"/>
            <w:r>
              <w:rPr>
                <w:rFonts w:cs="Arial" w:ascii="Arial" w:hAnsi="Arial"/>
                <w:sz w:val="16"/>
                <w:szCs w:val="16"/>
              </w:rPr>
              <w:t>[144]</w:t>
            </w:r>
            <w:bookmarkEnd w:id="146"/>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Multiple proteins, dbSNP ID, NCBI GI number, protein sequence, protein sequence alignment, Pileup, VCF4, maq, soap, gff3, casava, cg</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XXX in SIFT format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64"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SIFT Indel </w:t>
            </w:r>
            <w:r>
              <w:fldChar w:fldCharType="begin"/>
            </w:r>
            <w:r>
              <w:instrText> ADDIN ZOTERO_ITEM CSL_CITATION {"citationID":"eUAnPcdV","properties":{"formattedCitation":"[145]","plainCitation":"[145]"},"citationItems":[{"id":165,"uris":["http://zotero.org/users/local/z2nTIpGn/items/JDP7MW56"],"uri":["http://zotero.org/users/local/z2nTIpGn/items/JDP7MW56"]}],"schema":"https://github.com/citation-style-language/schema/raw/master/csl-citation.json"} </w:instrText>
            </w:r>
            <w:r>
              <w:fldChar w:fldCharType="separate"/>
            </w:r>
            <w:bookmarkStart w:id="147" w:name="__Fieldmark__169_1214748340"/>
            <w:r>
              <w:rPr>
                <w:rFonts w:cs="Arial" w:ascii="Arial" w:hAnsi="Arial"/>
                <w:sz w:val="16"/>
                <w:szCs w:val="16"/>
              </w:rPr>
              <w:t>[145]</w:t>
            </w:r>
            <w:bookmarkEnd w:id="147"/>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64"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SiPhy </w:t>
            </w:r>
            <w:r>
              <w:fldChar w:fldCharType="begin"/>
            </w:r>
            <w:r>
              <w:instrText> ADDIN ZOTERO_ITEM CSL_CITATION {"citationID":"6AwzaEIJ","properties":{"formattedCitation":"[146]","plainCitation":"[146]"},"citationItems":[{"id":183,"uris":["http://zotero.org/users/local/z2nTIpGn/items/7VTB57MC"],"uri":["http://zotero.org/users/local/z2nTIpGn/items/7VTB57MC"]}],"schema":"https://github.com/citation-style-language/schema/raw/master/csl-citation.json"} </w:instrText>
            </w:r>
            <w:r>
              <w:fldChar w:fldCharType="separate"/>
            </w:r>
            <w:bookmarkStart w:id="148" w:name="__Fieldmark__170_1214748340"/>
            <w:r>
              <w:rPr>
                <w:rFonts w:cs="Arial" w:ascii="Arial" w:hAnsi="Arial"/>
                <w:sz w:val="16"/>
                <w:szCs w:val="16"/>
              </w:rPr>
              <w:t>[146]</w:t>
            </w:r>
            <w:bookmarkEnd w:id="148"/>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FASTA, MAF, PHYLIP</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 xml:space="preserve">yes </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125"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SNAP </w:t>
            </w:r>
            <w:r>
              <w:fldChar w:fldCharType="begin"/>
            </w:r>
            <w:r>
              <w:instrText> ADDIN ZOTERO_ITEM CSL_CITATION {"citationID":"SaSonvwN","properties":{"formattedCitation":"[147]","plainCitation":"[147]"},"citationItems":[{"id":128,"uris":["http://zotero.org/users/local/z2nTIpGn/items/3UM46X4N"],"uri":["http://zotero.org/users/local/z2nTIpGn/items/3UM46X4N"],"itemData":{"id":128,"type":"article-journal","title":"SNAP: predict effect of non-synonymous polymorphisms on function","container-title":"Nucleic acids research","page":"3823-3835","volume":"35","issue":"11","abstract":"Many genetic variations are single nucleotide polymorphisms (SNPs). Non-synonymous SNPs are 'neutral' if the resulting point-mutated protein is not functionally discernible from the wild type and 'non-neutral' otherwise. The ability to identify non-neutral substitutions could significantly aid targeting disease causing detrimental mutations, as well as SNPs that increase the fitness of particular phenotypes. Here, we introduced comprehensive data sets to assess the performance of methods that predict SNP effects. Along we introduced SNAP (screening for non-acceptable polymorphisms), a neural network-based method for the prediction of the functional effects of non-synonymous SNPs. SNAP needs only sequence information as input, but benefits from functional and structural annotations, if available. In a cross-validation test on over 80,000 mutants, SNAP identified 80% of the non-neutral substitutions at 77% accuracy and 76% of the neutral substitutions at 80% accuracy. This constituted an important improvement over other methods; the improvement rose to over ten percentage points for mutants for which existing methods disagreed. Possibly even more importantly SNAP introduced a well-calibrated measure for the reliability of each prediction. This measure will allow users to focus on the most accurate predictions and/or the most severe effects. Available at http://www.rostlab.org/services/SNAP.","DOI":"10.1093/nar/gkm238","note":"PMID: 17526529","shortTitle":"SNAP","journalAbbreviation":"Nucleic Acids Res.","author":[{"family":"Bromberg","given":"Yana"},{"family":"Rost","given":"Burkhard"}],"issued":{"year":2007},"accessed":{"year":2012,"month":6,"day":21},"page-first":"3823"}}],"schema":"https://github.com/citation-style-language/schema/raw/master/csl-citation.json"} </w:instrText>
            </w:r>
            <w:r>
              <w:fldChar w:fldCharType="separate"/>
            </w:r>
            <w:bookmarkStart w:id="149" w:name="__Fieldmark__171_1214748340"/>
            <w:r>
              <w:rPr>
                <w:rFonts w:cs="Arial" w:ascii="Arial" w:hAnsi="Arial"/>
                <w:sz w:val="16"/>
                <w:szCs w:val="16"/>
              </w:rPr>
              <w:t>[147]</w:t>
            </w:r>
            <w:bookmarkEnd w:id="149"/>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AA in FASTA, substitutions format</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Web report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This tool offers a user friendly web interface.</w:t>
            </w:r>
            <w:r/>
          </w:p>
        </w:tc>
      </w:tr>
      <w:tr>
        <w:trPr>
          <w:trHeight w:val="197"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SNP Function Portal </w:t>
            </w:r>
            <w:r>
              <w:fldChar w:fldCharType="begin"/>
            </w:r>
            <w:r>
              <w:instrText> ADDIN ZOTERO_ITEM CSL_CITATION {"citationID":"NLTC4RCt","properties":{"formattedCitation":"[148]","plainCitation":"[148]"},"citationItems":[{"id":176,"uris":["http://zotero.org/users/local/z2nTIpGn/items/IS87GBAT"],"uri":["http://zotero.org/users/local/z2nTIpGn/items/IS87GBAT"]}],"schema":"https://github.com/citation-style-language/schema/raw/master/csl-citation.json"} </w:instrText>
            </w:r>
            <w:r>
              <w:fldChar w:fldCharType="separate"/>
            </w:r>
            <w:bookmarkStart w:id="150" w:name="__Fieldmark__172_1214748340"/>
            <w:r>
              <w:rPr>
                <w:rFonts w:cs="Arial" w:ascii="Arial" w:hAnsi="Arial"/>
                <w:sz w:val="16"/>
                <w:szCs w:val="16"/>
              </w:rPr>
              <w:t>[148]</w:t>
            </w:r>
            <w:bookmarkEnd w:id="150"/>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RefSNP Ids, OMIM Ids</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Web report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255"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hyperlink r:id="rId2">
              <w:r>
                <w:rPr>
                  <w:rStyle w:val="InternetLink"/>
                  <w:rFonts w:cs="Arial" w:ascii="Arial" w:hAnsi="Arial"/>
                  <w:sz w:val="16"/>
                  <w:szCs w:val="16"/>
                </w:rPr>
                <w:t>SNP@Domain</w:t>
              </w:r>
            </w:hyperlink>
            <w:r>
              <w:rPr>
                <w:rFonts w:cs="Arial" w:ascii="Arial" w:hAnsi="Arial"/>
                <w:sz w:val="16"/>
                <w:szCs w:val="16"/>
              </w:rPr>
              <w:t xml:space="preserve"> </w:t>
            </w:r>
            <w:r>
              <w:fldChar w:fldCharType="begin"/>
            </w:r>
            <w:r>
              <w:instrText> ADDIN ZOTERO_ITEM CSL_CITATION {"citationID":"53Ahx96C","properties":{"formattedCitation":"[149]","plainCitation":"[149]"},"citationItems":[{"id":172,"uris":["http://zotero.org/users/local/z2nTIpGn/items/BQX9KMN6"],"uri":["http://zotero.org/users/local/z2nTIpGn/items/BQX9KMN6"]}],"schema":"https://github.com/citation-style-language/schema/raw/master/csl-citation.json"} </w:instrText>
            </w:r>
            <w:r>
              <w:fldChar w:fldCharType="separate"/>
            </w:r>
            <w:bookmarkStart w:id="151" w:name="__Fieldmark__173_1214748340"/>
            <w:r>
              <w:rPr>
                <w:rFonts w:cs="Arial" w:ascii="Arial" w:hAnsi="Arial"/>
                <w:sz w:val="16"/>
                <w:szCs w:val="16"/>
              </w:rPr>
              <w:t>[149]</w:t>
            </w:r>
            <w:bookmarkEnd w:id="151"/>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Not available anymore;</w:t>
            </w:r>
            <w:r/>
          </w:p>
        </w:tc>
      </w:tr>
      <w:tr>
        <w:trPr>
          <w:trHeight w:val="233"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SNPdbe </w:t>
            </w:r>
            <w:r>
              <w:fldChar w:fldCharType="begin"/>
            </w:r>
            <w:r>
              <w:instrText> ADDIN ZOTERO_ITEM CSL_CITATION {"citationID":"Hrd2VWXS","properties":{"formattedCitation":"[150]","plainCitation":"[150]"},"citationItems":[{"id":149,"uris":["http://zotero.org/users/local/z2nTIpGn/items/22ES5FXK"],"uri":["http://zotero.org/users/local/z2nTIpGn/items/22ES5FXK"],"itemData":{"id":149,"type":"article-journal","title":"SNPdbe: constructing an nsSNP functional impacts database","container-title":"Bioinformatics (Oxford, England)","page":"601-602","volume":"28","issue":"4","abstract":"Many existing databases annotate experimentally characterized single nucleotide polymorphisms (SNPs). Each non-synonymous SNP (nsSNP) changes one amino acid in the gene product (single amino acid substitution;SAAS). This change can either affect protein function or be neutral in that respect. Most polymorphisms lack experimental annotation of their functional impact. Here, we introduce SNPdbe-SNP database of effects, with predictions of computationally annotated functional impacts of SNPs. Database entries represent nsSNPs in dbSNP and 1000 Genomes collection, as well as variants from UniProt and PMD. SAASs come from &gt;2600 organisms; 'human' being the most prevalent. The impact of each SAAS on protein function is predicted using the SNAP and SIFT algorithms and augmented with experimentally derived function/structure information and disease associations from PMD, OMIM and UniProt. SNPdbe is consistently updated and easily augmented with new sources of information. The database is available as an MySQL dump and via a web front end that allows searches with any combination of organism names, sequences and mutation IDs. AVAILABILITY: http://www.rostlab.org/services/snpdbe.","DOI":"10.1093/bioinformatics/btr705","note":"PMID: 22210871","shortTitle":"SNPdbe","journalAbbreviation":"Bioinformatics","author":[{"family":"Schaefer","given":"Christian"},{"family":"Meier","given":"Alice"},{"family":"Rost","given":"Burkhard"},{"family":"Bromberg","given":"Yana"}],"issued":{"year":2012,"month":2,"day":15},"accessed":{"year":2012,"month":6,"day":21},"page-first":"601"}}],"schema":"https://github.com/citation-style-language/schema/raw/master/csl-citation.json"} </w:instrText>
            </w:r>
            <w:r>
              <w:fldChar w:fldCharType="separate"/>
            </w:r>
            <w:bookmarkStart w:id="152" w:name="__Fieldmark__174_1214748340"/>
            <w:r>
              <w:rPr>
                <w:rFonts w:cs="Arial" w:ascii="Arial" w:hAnsi="Arial"/>
                <w:sz w:val="16"/>
                <w:szCs w:val="16"/>
              </w:rPr>
              <w:t>[150]</w:t>
            </w:r>
            <w:bookmarkEnd w:id="152"/>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Gene/protein symbol, FASTA</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Web report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 xml:space="preserve">The protein function is predicted using SNAP and SIFT and entries are augmented with experimental information from public databases. </w:t>
            </w:r>
            <w:r/>
          </w:p>
        </w:tc>
      </w:tr>
      <w:tr>
        <w:trPr>
          <w:trHeight w:val="260"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SNPeffect 4.0 </w:t>
            </w:r>
            <w:r>
              <w:fldChar w:fldCharType="begin"/>
            </w:r>
            <w:r>
              <w:instrText> ADDIN ZOTERO_ITEM CSL_CITATION {"citationID":"wZFespMz","properties":{"formattedCitation":"[151]","plainCitation":"[151]"},"citationItems":[{"id":126,"uris":["http://zotero.org/users/local/z2nTIpGn/items/D2JZQA4Z"],"uri":["http://zotero.org/users/local/z2nTIpGn/items/D2JZQA4Z"]}],"schema":"https://github.com/citation-style-language/schema/raw/master/csl-citation.json"} </w:instrText>
            </w:r>
            <w:r>
              <w:fldChar w:fldCharType="separate"/>
            </w:r>
            <w:bookmarkStart w:id="153" w:name="__Fieldmark__175_1214748340"/>
            <w:r>
              <w:rPr>
                <w:rFonts w:cs="Arial" w:ascii="Arial" w:hAnsi="Arial"/>
                <w:sz w:val="16"/>
                <w:szCs w:val="16"/>
              </w:rPr>
              <w:t>[151]</w:t>
            </w:r>
            <w:bookmarkEnd w:id="153"/>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FASTA, PDB file, PDB ID, UniProt ID</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 xml:space="preserve">Web report </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This tool mainly uses protein structure information.</w:t>
            </w:r>
            <w:r/>
          </w:p>
        </w:tc>
      </w:tr>
      <w:tr>
        <w:trPr>
          <w:trHeight w:val="278"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SNPHunter </w:t>
            </w:r>
            <w:r>
              <w:fldChar w:fldCharType="begin"/>
            </w:r>
            <w:r>
              <w:instrText> ADDIN ZOTERO_ITEM CSL_CITATION {"citationID":"CH6hlGkm","properties":{"formattedCitation":"[152]","plainCitation":"[152]"},"citationItems":[{"id":164,"uris":["http://zotero.org/users/local/z2nTIpGn/items/97DJQWT6"],"uri":["http://zotero.org/users/local/z2nTIpGn/items/97DJQWT6"]}],"schema":"https://github.com/citation-style-language/schema/raw/master/csl-citation.json"} </w:instrText>
            </w:r>
            <w:r>
              <w:fldChar w:fldCharType="separate"/>
            </w:r>
            <w:bookmarkStart w:id="154" w:name="__Fieldmark__176_1214748340"/>
            <w:r>
              <w:rPr>
                <w:rFonts w:cs="Arial" w:ascii="Arial" w:hAnsi="Arial"/>
                <w:sz w:val="16"/>
                <w:szCs w:val="16"/>
              </w:rPr>
              <w:t>[152]</w:t>
            </w:r>
            <w:bookmarkEnd w:id="154"/>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 xml:space="preserve">Gene symbol; dbSNP ID; </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Web report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107"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pPr>
            <w:r>
              <w:rPr>
                <w:rFonts w:cs="Arial" w:ascii="Arial" w:hAnsi="Arial"/>
                <w:sz w:val="16"/>
                <w:szCs w:val="16"/>
              </w:rPr>
              <w:t xml:space="preserve">SNPnexus </w:t>
            </w:r>
            <w:r>
              <w:fldChar w:fldCharType="begin"/>
            </w:r>
            <w:r>
              <w:instrText> ADDIN ZOTERO_ITEM CSL_CITATION {"citationID":"Oxaym0H3","properties":{"formattedCitation":"[153]","plainCitation":"[153]"},"citationItems":[{"id":155,"uris":["http://zotero.org/users/local/z2nTIpGn/items/2GBK7VNQ"],"uri":["http://zotero.org/users/local/z2nTIpGn/items/2GBK7VNQ"],"itemData":{"id":155,"type":"article-journal","title":"SNPnexus: a web database for functional annotation of newly discovered and public domain single nucleotide polymorphisms","container-title":"Bioinformatics (Oxford, England)","page":"655-661","volume":"25","issue":"5","abstract":"MOTIVATION\n\nDesign a new computational tool allowing scientists to functionally annotate newly discovered and public domain single nucleotide polymorphisms in order to help in prioritizing targets in further disease studies and large-scale genotyping projects.\n\n\nSUMMARY\n\nSNPnexus database provides functional annotation for both novel and public SNPs. Possible effects on the transcriptome and proteome levels are characterized and reported from five major annotation systems providing the most extensive information on alternative splicing. Additional information on HapMap genotype and allele frequency, overlaps with potential regulatory elements or structural variations as well as related genetic diseases can be also retrieved. The SNPnexus database has a user-friendly web interface, providing single or batch query options using SNP identifiers from dbSNP as well as genomic location on clones, contigs or chromosomes. Therefore, SNPnexus is the only database currently providing a complete set of functional annotations of SNPs in public databases and newly detected from sequencing projects. Hence, we describe SNPnexus, provide details of the query options, the annotation categories as well as biological examples of use.\n\n\nAVAILABILITY\n\nThe SNPnexus database is freely available at http://www.snp-nexus.org.","DOI":"10.1093/bioinformatics/btn653","note":"PMID: 19098027","shortTitle":"SNPnexus","journalAbbreviation":"Bioinformatics","author":[{"family":"Chelala","given":"Claude"},{"family":"Khan","given":"Arshad"},{"family":"Lemoine","given":"Nicholas R"}],"issued":{"year":2009,"month":3,"day":1},"accessed":{"year":2012,"month":6,"day":21},"page-first":"655"}}],"schema":"https://github.com/citation-style-language/schema/raw/master/csl-citation.json"} </w:instrText>
            </w:r>
            <w:r>
              <w:fldChar w:fldCharType="separate"/>
            </w:r>
            <w:bookmarkStart w:id="155" w:name="__Fieldmark__177_1214748340"/>
            <w:r>
              <w:rPr>
                <w:rFonts w:cs="Arial" w:ascii="Arial" w:hAnsi="Arial"/>
                <w:sz w:val="16"/>
                <w:szCs w:val="16"/>
              </w:rPr>
              <w:t>[153]</w:t>
            </w:r>
            <w:bookmarkEnd w:id="155"/>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pPr>
            <w:r>
              <w:fldChar w:fldCharType="begin"/>
            </w:r>
            <w:r>
              <w:instrText> HYPERLINK "http://snp-nexus.org/guide.html" \l "input_format"</w:instrText>
            </w:r>
            <w:r>
              <w:fldChar w:fldCharType="separate"/>
            </w:r>
            <w:r>
              <w:rPr>
                <w:rStyle w:val="InternetLink"/>
                <w:rFonts w:cs="Arial" w:ascii="Arial" w:hAnsi="Arial"/>
                <w:sz w:val="16"/>
                <w:szCs w:val="16"/>
              </w:rPr>
              <w:t>CSV</w:t>
            </w:r>
            <w:r>
              <w:fldChar w:fldCharType="end"/>
            </w:r>
            <w:r>
              <w:rPr>
                <w:rFonts w:cs="Arial" w:ascii="Arial" w:hAnsi="Arial"/>
                <w:sz w:val="16"/>
                <w:szCs w:val="16"/>
              </w:rPr>
              <w:t xml:space="preserve"> in SNPnexus input format</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CSV in SNPnexus output format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Outputs CNV, INDELs, inversions;</w:t>
            </w:r>
            <w:r/>
          </w:p>
        </w:tc>
      </w:tr>
      <w:tr>
        <w:trPr>
          <w:trHeight w:val="255"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SNPper </w:t>
            </w:r>
            <w:r>
              <w:fldChar w:fldCharType="begin"/>
            </w:r>
            <w:r>
              <w:instrText> ADDIN ZOTERO_ITEM CSL_CITATION {"citationID":"SIpLgpPz","properties":{"formattedCitation":"[154]","plainCitation":"[154]"},"citationItems":[{"id":142,"uris":["http://zotero.org/users/local/z2nTIpGn/items/ICF4VITB"],"uri":["http://zotero.org/users/local/z2nTIpGn/items/ICF4VITB"],"itemData":{"id":142,"type":"article-journal","title":"A SNP-centric database for the investigation of the human genome","container-title":"BMC bioinformatics","page":"33","volume":"5","abstract":"BACKGROUND\n\nSingle Nucleotide Polymorphisms (SNPs) are an increasingly important tool for genetic and biomedical research. Although current genomic databases contain information on several million SNPs and are growing at a very fast rate, the true value of a SNP in this context is a function of the quality of the annotations that characterize it. Retrieving and analyzing such data for a large number of SNPs often represents a major bottleneck in the design of large-scale association studies.\n\n\nDESCRIPTION\n\nSNPper is a web-based application designed to facilitate the retrieval and use of human SNPs for high-throughput research purposes. It provides a rich local database generated by combining SNP data with the Human Genome sequence and with several other data sources, and offers the user a variety of querying, visualization and data export tools. In this paper we describe the structure and organization of the SNPper database, we review the available data export and visualization options, and we describe how the architecture of SNPper and its specialized data structures support high-volume SNP analysis.\n\n\nCONCLUSIONS\n\nThe rich annotation database and the powerful data manipulation and presentation facilities it offers make SNPper a very useful online resource for SNP research. Its success proves the great need for integrated and interoperable resources in the field of computational biology, and shows how such systems may play a critical role in supporting the large-scale computational analysis of our genome.","DOI":"10.1186/1471-2105-5-33","note":"PMID: 15046636","journalAbbreviation":"BMC Bioinformatics","author":[{"family":"Riva","given":"Alberto"},{"family":"Kohane","given":"Isaac S"}],"issued":{"year":2004,"month":3,"day":26},"accessed":{"year":2012,"month":6,"day":21},"page-first":"33"}}],"schema":"https://github.com/citation-style-language/schema/raw/master/csl-citation.json"} </w:instrText>
            </w:r>
            <w:r>
              <w:fldChar w:fldCharType="separate"/>
            </w:r>
            <w:bookmarkStart w:id="156" w:name="__Fieldmark__178_1214748340"/>
            <w:r>
              <w:rPr>
                <w:rFonts w:cs="Arial" w:ascii="Arial" w:hAnsi="Arial"/>
                <w:sz w:val="16"/>
                <w:szCs w:val="16"/>
              </w:rPr>
              <w:t>[154]</w:t>
            </w:r>
            <w:bookmarkEnd w:id="156"/>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t>dbSNP ID, TSC ID, position</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Web report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765"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SNPs&amp;GO </w:t>
            </w:r>
            <w:r>
              <w:fldChar w:fldCharType="begin"/>
            </w:r>
            <w:r>
              <w:instrText> ADDIN ZOTERO_ITEM CSL_CITATION {"citationID":"3PEMsJ8m","properties":{"formattedCitation":"[155]","plainCitation":"[155]"},"citationItems":[{"id":133,"uris":["http://zotero.org/users/local/z2nTIpGn/items/Z8XE2VC8"],"uri":["http://zotero.org/users/local/z2nTIpGn/items/Z8XE2VC8"]}],"schema":"https://github.com/citation-style-language/schema/raw/master/csl-citation.json"} </w:instrText>
            </w:r>
            <w:r>
              <w:fldChar w:fldCharType="separate"/>
            </w:r>
            <w:bookmarkStart w:id="157" w:name="__Fieldmark__179_1214748340"/>
            <w:r>
              <w:rPr>
                <w:rFonts w:cs="Arial" w:ascii="Arial" w:hAnsi="Arial"/>
                <w:sz w:val="16"/>
                <w:szCs w:val="16"/>
              </w:rPr>
              <w:t>[155]</w:t>
            </w:r>
            <w:bookmarkEnd w:id="157"/>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 xml:space="preserve">One letter residue code; Swiss-Prot protein code; Sequence file; GO terms; CSV </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Web report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Predicts neutral/deleterious; calculates reliability index and disease probability;</w:t>
            </w:r>
            <w:r/>
          </w:p>
        </w:tc>
      </w:tr>
      <w:tr>
        <w:trPr>
          <w:trHeight w:val="64"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SNPs3D </w:t>
            </w:r>
            <w:r>
              <w:fldChar w:fldCharType="begin"/>
            </w:r>
            <w:r>
              <w:instrText> ADDIN ZOTERO_ITEM CSL_CITATION {"citationID":"hFvume9a","properties":{"formattedCitation":"[156]","plainCitation":"[156]"},"citationItems":[{"id":124,"uris":["http://zotero.org/users/local/z2nTIpGn/items/BAG9CWGX"],"uri":["http://zotero.org/users/local/z2nTIpGn/items/BAG9CWGX"],"itemData":{"id":124,"type":"article-journal","title":"SNPs3D: candidate gene and SNP selection for association studies","container-title":"BMC bioinformatics","page":"166","volume":"7","abstract":"BACKGROUND\n\nThe relationship between disease susceptibility and genetic variation is complex, and many different types of data are relevant. We describe a web resource and database that provides and integrates as much information as possible on disease/gene relationships at the molecular level.\n\n\nDESCRIPTION\n\nThe resource http://www.SNPs3D.org has three primary modules. One module identifies which genes are candidates for involvement in a specified disease. A second module provides information about the relationships between sets of candidate genes. The third module analyzes the likely impact of non-synonymous SNPs on protein function. Disease/candidate gene relationships and gene-gene relationships are derived from the literature using simple but effective text profiling. SNP/protein function relationships are derived by two methods, one using principles of protein structure and stability, the other based on sequence conservation. Entries for each gene include a number of links to other data, such as expression profiles, pathway context, mouse knockout information and papers. Gene-gene interactions are presented in an interactive graphical interface, providing rapid access to the underlying information, as well as convenient navigation through the network. Use of the resource is illustrated with aspects of the inflammatory response and hypertension.\n\n\nCONCLUSION\n\nThe combination of SNP impact analysis, a knowledge based network of gene relationships and candidate genes, and access to a wide range of data and literature allow a user to quickly assimilate available information, and so develop models of gene-pathway-disease interaction.","DOI":"10.1186/1471-2105-7-166","note":"PMID: 16551372","shortTitle":"SNPs3D","journalAbbreviation":"BMC Bioinformatics","author":[{"family":"Yue","given":"Peng"},{"family":"Melamud","given":"Eugene"},{"family":"Moult","given":"John"}],"issued":{"year":2006},"accessed":{"year":2012,"month":6,"day":21},"page-first":"166"}}],"schema":"https://github.com/citation-style-language/schema/raw/master/csl-citation.json"} </w:instrText>
            </w:r>
            <w:r>
              <w:fldChar w:fldCharType="separate"/>
            </w:r>
            <w:bookmarkStart w:id="158" w:name="__Fieldmark__180_1214748340"/>
            <w:r>
              <w:rPr>
                <w:rFonts w:cs="Arial" w:ascii="Arial" w:hAnsi="Arial"/>
                <w:sz w:val="16"/>
                <w:szCs w:val="16"/>
              </w:rPr>
              <w:t>[156]</w:t>
            </w:r>
            <w:bookmarkEnd w:id="158"/>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Gene symbol, SNP ID</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Web report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510"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SNPseek </w:t>
            </w:r>
            <w:r>
              <w:fldChar w:fldCharType="begin"/>
            </w:r>
            <w:r>
              <w:instrText> ADDIN ZOTERO_ITEM CSL_CITATION {"citationID":"a3qOth0G","properties":{"formattedCitation":"[157]","plainCitation":"[157]"},"citationItems":[{"id":382,"uris":["http://zotero.org/users/local/z2nTIpGn/items/H8BHMWQX"],"uri":["http://zotero.org/users/local/z2nTIpGn/items/H8BHMWQX"],"itemData":{"id":382,"type":"webpage","title":"SNPseek","URL":"http://snp.wustl.edu/cgi-bin/SNPseek/index.cgi"}}],"schema":"https://github.com/citation-style-language/schema/raw/master/csl-citation.json"} </w:instrText>
            </w:r>
            <w:r>
              <w:fldChar w:fldCharType="separate"/>
            </w:r>
            <w:bookmarkStart w:id="159" w:name="__Fieldmark__181_1214748340"/>
            <w:r>
              <w:rPr>
                <w:rFonts w:cs="Arial" w:ascii="Arial" w:hAnsi="Arial"/>
                <w:sz w:val="16"/>
                <w:szCs w:val="16"/>
              </w:rPr>
              <w:t>[157]</w:t>
            </w:r>
            <w:bookmarkEnd w:id="159"/>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Tool that performs neural network based protein stability prediction which is not available anymore;</w:t>
            </w:r>
            <w:r/>
          </w:p>
        </w:tc>
      </w:tr>
      <w:tr>
        <w:trPr>
          <w:trHeight w:val="64"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SNPselector </w:t>
            </w:r>
            <w:r>
              <w:fldChar w:fldCharType="begin"/>
            </w:r>
            <w:r>
              <w:instrText> ADDIN ZOTERO_ITEM CSL_CITATION {"citationID":"JGFkDaOi","properties":{"formattedCitation":"[158]","plainCitation":"[158]"},"citationItems":[{"id":145,"uris":["http://zotero.org/users/local/z2nTIpGn/items/6W9SJ87A"],"uri":["http://zotero.org/users/local/z2nTIpGn/items/6W9SJ87A"]}],"schema":"https://github.com/citation-style-language/schema/raw/master/csl-citation.json"} </w:instrText>
            </w:r>
            <w:r>
              <w:fldChar w:fldCharType="separate"/>
            </w:r>
            <w:bookmarkStart w:id="160" w:name="__Fieldmark__182_1214748340"/>
            <w:r>
              <w:rPr>
                <w:rFonts w:cs="Arial" w:ascii="Arial" w:hAnsi="Arial"/>
                <w:sz w:val="16"/>
                <w:szCs w:val="16"/>
              </w:rPr>
              <w:t>[158]</w:t>
            </w:r>
            <w:bookmarkEnd w:id="160"/>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 longer available;</w:t>
            </w:r>
            <w:r/>
          </w:p>
        </w:tc>
      </w:tr>
      <w:tr>
        <w:trPr>
          <w:trHeight w:val="362"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SnpSIFT + snpEff </w:t>
            </w:r>
            <w:r>
              <w:fldChar w:fldCharType="begin"/>
            </w:r>
            <w:r>
              <w:instrText> ADDIN ZOTERO_ITEM CSL_CITATION {"citationID":"4pzqdAf3","properties":{"formattedCitation":"[159]","plainCitation":"[159]"},"citationItems":[{"id":160,"uris":["http://zotero.org/users/local/z2nTIpGn/items/VI2TKGSN"],"uri":["http://zotero.org/users/local/z2nTIpGn/items/VI2TKGSN"]}],"schema":"https://github.com/citation-style-language/schema/raw/master/csl-citation.json"} </w:instrText>
            </w:r>
            <w:r>
              <w:fldChar w:fldCharType="separate"/>
            </w:r>
            <w:bookmarkStart w:id="161" w:name="__Fieldmark__183_1214748340"/>
            <w:r>
              <w:rPr>
                <w:rFonts w:cs="Arial" w:ascii="Arial" w:hAnsi="Arial"/>
                <w:sz w:val="16"/>
                <w:szCs w:val="16"/>
              </w:rPr>
              <w:t>[159]</w:t>
            </w:r>
            <w:bookmarkEnd w:id="161"/>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 xml:space="preserve">VCF, SNPs, insertions, deletions, and MNPs </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CSV</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A collection of tools to manipulate VCF files;</w:t>
            </w:r>
            <w:r/>
          </w:p>
        </w:tc>
      </w:tr>
      <w:tr>
        <w:trPr>
          <w:trHeight w:val="64"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SPOT </w:t>
            </w:r>
            <w:r>
              <w:fldChar w:fldCharType="begin"/>
            </w:r>
            <w:r>
              <w:instrText> ADDIN ZOTERO_ITEM CSL_CITATION {"citationID":"H5TDtgJR","properties":{"formattedCitation":"[160]","plainCitation":"[160]"},"citationItems":[{"id":159,"uris":["http://zotero.org/users/local/z2nTIpGn/items/2XUTXEGD"],"uri":["http://zotero.org/users/local/z2nTIpGn/items/2XUTXEGD"],"itemData":{"id":159,"type":"article-journal","title":"SPOT: a web-based tool for using biological databases to prioritize SNPs after a genome-wide association study","container-title":"Nucleic acids research","page":"W201-209","volume":"38","issue":"Web Server issue","abstract":"SPOT (http://spot.cgsmd.isi.edu), the SNP prioritization online tool, is a web site for integrating biological databases into the prioritization of single nucleotide polymorphisms (SNPs) for further study after a genome-wide association study (GWAS). Typically, the next step after a GWAS is to genotype the top signals in an independent replication sample. Investigators will often incorporate information from biological databases so that biologically relevant SNPs, such as those in genes related to the phenotype or with potentially non-neutral effects on gene expression such as a splice sites, are given higher priority. We recently introduced the genomic information network (GIN) method for systematically implementing this kind of strategy. The SPOT web site allows users to upload a list of SNPs and GWAS P-values and returns a prioritized list of SNPs using the GIN method. Users can specify candidate genes or genomic regions with custom levels of prioritization. The results can be downloaded or viewed in the browser where users can interactively explore the details of each SNP, including graphical representations of the GIN method. For investigators interested in incorporating biological databases into a post-GWAS SNP selection strategy, the SPOT web tool is an easily implemented and flexible solution.","DOI":"10.1093/nar/gkq513","note":"PMID: 20529875","shortTitle":"SPOT","journalAbbreviation":"Nucleic Acids Res.","author":[{"family":"Saccone","given":"Scott F"},{"family":"Bolze","given":"Raphael"},{"family":"Thomas","given":"Prasanth"},{"family":"Quan","given":"Jiaxi"},{"family":"Mehta","given":"Gaurang"},{"family":"Deelman","given":"Ewa"},{"family":"Tischfield","given":"Jay A"},{"family":"Rice","given":"John P"}],"issued":{"year":2010,"month":7},"accessed":{"year":2012,"month":6,"day":21},"page-first":"W201"}}],"schema":"https://github.com/citation-style-language/schema/raw/master/csl-citation.json"} </w:instrText>
            </w:r>
            <w:r>
              <w:fldChar w:fldCharType="separate"/>
            </w:r>
            <w:bookmarkStart w:id="162" w:name="__Fieldmark__184_1214748340"/>
            <w:r>
              <w:rPr>
                <w:rFonts w:cs="Arial" w:ascii="Arial" w:hAnsi="Arial"/>
                <w:sz w:val="16"/>
                <w:szCs w:val="16"/>
              </w:rPr>
              <w:t>[160]</w:t>
            </w:r>
            <w:bookmarkEnd w:id="162"/>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SNPs and p-values,</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Web report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Outputs various DB ids and scores;</w:t>
            </w:r>
            <w:r/>
          </w:p>
        </w:tc>
      </w:tr>
      <w:tr>
        <w:trPr>
          <w:trHeight w:val="64"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StSNP </w:t>
            </w:r>
            <w:r>
              <w:fldChar w:fldCharType="begin"/>
            </w:r>
            <w:r>
              <w:instrText> ADDIN ZOTERO_ITEM CSL_CITATION {"citationID":"lLzIvFf5","properties":{"formattedCitation":"[161]","plainCitation":"[161]"},"citationItems":[{"id":173,"uris":["http://zotero.org/users/local/z2nTIpGn/items/REM5QA54"],"uri":["http://zotero.org/users/local/z2nTIpGn/items/REM5QA54"],"itemData":{"id":173,"type":"article-journal","title":"Structure SNP (StSNP): a web server for mapping and modeling nsSNPs on protein structures with linkage to metabolic pathways","container-title":"Nucleic acids research","page":"W384-392","volume":"35","issue":"Web Server issue","abstract":"SNPs located within the open reading frame of a gene that result in an alteration in the amino acid sequence of the encoded protein [nonsynonymous SNPs (nsSNPs)] might directly or indirectly affect functionality of the protein, alone or in the interactions in a multi-protein complex, by increasing/decreasing the activity of the metabolic pathway. Understanding the functional consequences of such changes and drawing conclusions about the molecular basis of diseases, involves integrating information from multiple heterogeneous sources including sequence, structure data and pathway relations between proteins. The data from NCBI's SNP database (dbSNP), gene and protein databases from Entrez, protein structures from the PDB and pathway information from KEGG have all been cross referenced into the StSNP web server, in an effort to provide combined integrated, reports about nsSNPs. StSNP provides 'on the fly' comparative modeling of nsSNPs with links to metabolic pathway information, along with real-time visual comparative analysis of the modeled structures using the Friend software application. The use of metabolic pathways in StSNP allows a researcher to examine possible disease-related pathways associated with a particular nsSNP(s), and link the diseases with the current available molecular structure data. The server is publicly available at http://glinka.bio.neu.edu/StSNP/.","DOI":"10.1093/nar/gkm232","note":"PMID: 17537826","shortTitle":"Structure SNP (StSNP)","journalAbbreviation":"Nucleic Acids Res.","author":[{"family":"Uzun","given":"Alper"},{"family":"Leslin","given":"Chesley M"},{"family":"Abyzov","given":"Alexej"},{"family":"Ilyin","given":"Valentin"}],"issued":{"year":2007,"month":7},"accessed":{"year":2012,"month":6,"day":21},"page-first":"W384"}}],"schema":"https://github.com/citation-style-language/schema/raw/master/csl-citation.json"} </w:instrText>
            </w:r>
            <w:r>
              <w:fldChar w:fldCharType="separate"/>
            </w:r>
            <w:bookmarkStart w:id="163" w:name="__Fieldmark__185_1214748340"/>
            <w:r>
              <w:rPr>
                <w:rFonts w:cs="Arial" w:ascii="Arial" w:hAnsi="Arial"/>
                <w:sz w:val="16"/>
                <w:szCs w:val="16"/>
              </w:rPr>
              <w:t>[161]</w:t>
            </w:r>
            <w:bookmarkEnd w:id="163"/>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protein sequence; protein name; dbSNP ID; gene symbol</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Web report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64"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TAMAL </w:t>
            </w:r>
            <w:r>
              <w:fldChar w:fldCharType="begin"/>
            </w:r>
            <w:r>
              <w:instrText> ADDIN ZOTERO_ITEM CSL_CITATION {"citationID":"SlDpEcb8","properties":{"formattedCitation":"[162]","plainCitation":"[162]"},"citationItems":[{"id":158,"uris":["http://zotero.org/users/local/z2nTIpGn/items/DCXBFXBX"],"uri":["http://zotero.org/users/local/z2nTIpGn/items/DCXBFXBX"],"itemData":{"id":158,"type":"article-journal","title":"TAMAL: an integrated approach to choosing SNPs for genetic studies of human complex traits","container-title":"Bioinformatics (Oxford, England)","page":"626-627","volume":"22","issue":"5","abstract":"Investigators conducting studies of the molecular genetics of complex traits in humans often need rationally to select a set of single nucleotide polymorphisms (SNPs) from the hundreds or thousands available for a candidate gene. Accomplishing this requires integration of genomic data from distributed databases and is both time-consuming and error-prone. We developed the TAMAL (Technology And Money Are Limiting) web site to help identify promising SNPs for further investigation. For a given list of genes, TAMAL identifies SNPs that meet user-specified criteria (e.g. haplotype tagging SNPs or SNP predicted to lead to amino acid changes) from current versions of online resources (i.e. HapMap, Perlegen, Affymetrix, dbSNP and the UCSC genome browser). AVAILABILITY: TAMAL is a platform independent web-based application available free of charge at http://neoref.ils.unc.edu/tamal. SUPPLEMENTARY INFORMATION: http://neoref.ils.unc.edu/tamal/.","DOI":"10.1093/bioinformatics/btk025","note":"PMID: 16418238","shortTitle":"TAMAL","journalAbbreviation":"Bioinformatics","author":[{"family":"Hemminger","given":"Bradley M"},{"family":"Saelim","given":"Billy"},{"family":"Sullivan","given":"Patrick F"}],"issued":{"year":2006,"month":3,"day":1},"accessed":{"year":2012,"month":6,"day":21},"page-first":"626"}}],"schema":"https://github.com/citation-style-language/schema/raw/master/csl-citation.json"} </w:instrText>
            </w:r>
            <w:r>
              <w:fldChar w:fldCharType="separate"/>
            </w:r>
            <w:bookmarkStart w:id="164" w:name="__Fieldmark__186_1214748340"/>
            <w:r>
              <w:rPr>
                <w:rFonts w:cs="Arial" w:ascii="Arial" w:hAnsi="Arial"/>
                <w:sz w:val="16"/>
                <w:szCs w:val="16"/>
              </w:rPr>
              <w:t>[162]</w:t>
            </w:r>
            <w:bookmarkEnd w:id="164"/>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 longer available;</w:t>
            </w:r>
            <w:r/>
          </w:p>
        </w:tc>
      </w:tr>
      <w:tr>
        <w:trPr>
          <w:trHeight w:val="458"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TopoSNP </w:t>
            </w:r>
            <w:r>
              <w:fldChar w:fldCharType="begin"/>
            </w:r>
            <w:r>
              <w:instrText> ADDIN ZOTERO_ITEM CSL_CITATION {"citationID":"2Kux0WPm","properties":{"formattedCitation":"[163]","plainCitation":"[163]"},"citationItems":[{"id":167,"uris":["http://zotero.org/users/local/z2nTIpGn/items/CN6PRZFE"],"uri":["http://zotero.org/users/local/z2nTIpGn/items/CN6PRZFE"]}],"schema":"https://github.com/citation-style-language/schema/raw/master/csl-citation.json"} </w:instrText>
            </w:r>
            <w:r>
              <w:fldChar w:fldCharType="separate"/>
            </w:r>
            <w:bookmarkStart w:id="165" w:name="__Fieldmark__187_1214748340"/>
            <w:r>
              <w:rPr>
                <w:rFonts w:cs="Arial" w:ascii="Arial" w:hAnsi="Arial"/>
                <w:sz w:val="16"/>
                <w:szCs w:val="16"/>
              </w:rPr>
              <w:t>[163]</w:t>
            </w:r>
            <w:bookmarkEnd w:id="165"/>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Protein ID, protein sequence</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Web report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 xml:space="preserve">Predicts whether substitution is on surface of the protein structure; </w:t>
              <w:br/>
              <w:t>conservation score based on Pfam protein alignments;</w:t>
            </w:r>
            <w:r/>
          </w:p>
        </w:tc>
      </w:tr>
      <w:tr>
        <w:trPr>
          <w:trHeight w:val="64" w:hRule="atLeast"/>
        </w:trPr>
        <w:tc>
          <w:tcPr>
            <w:tcW w:w="16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VARIANT </w:t>
            </w:r>
            <w:r>
              <w:fldChar w:fldCharType="begin"/>
            </w:r>
            <w:r>
              <w:instrText> ADDIN ZOTERO_ITEM CSL_CITATION {"citationID":"4IGgb78b","properties":{"formattedCitation":"[164]","plainCitation":"[164]"},"citationItems":[{"id":306,"uris":["http://zotero.org/users/local/z2nTIpGn/items/9UAG5485"],"uri":["http://zotero.org/users/local/z2nTIpGn/items/9UAG5485"],"itemData":{"id":306,"type":"article-journal","title":"VARIANT: Command Line, Web service and Web interface for fast and accurate functional characterization of variants found by Next-Generation Sequencing","container-title":"Nucleic acids research","page":"W54-58","volume":"40","issue":"Web Server issue","abstract":"The massive use of Next-Generation Sequencing (NGS) technologies is uncovering an unexpected amount of variability. The functional characterization of such variability, particularly in the most common form of variation found, the Single Nucleotide Variants (SNVs), has become a priority that needs to be addressed in a systematic way. VARIANT (VARIant ANalyis Tool) reports information on the variants found that include consequence type and annotations taken from different databases and repositories (SNPs and variants from dbSNP and 1000 genomes, and disease-related variants from the Genome-Wide Association Study (GWAS) catalog, Online Mendelian Inheritance in Man (OMIM), Catalog of Somatic Mutations in Cancer (COSMIC) mutations, etc). VARIANT also produces a rich variety of annotations that include information on the regulatory (transcription factor or miRNA-binding sites, etc.) or structural roles, or on the selective pressures on the sites affected by the variation. This information allows extending the conventional reports beyond the coding regions and expands the knowledge on the contribution of non-coding or synonymous variants to the phenotype studied. Contrarily to other tools, VARIANT uses a remote database and operates through efficient RESTful Web Services that optimize search and transaction operations. In this way, local problems of installation, update or disk size limitations are overcome without the need of sacrifice speed (thousands of variants are processed per minute). VARIANT is available at: http://variant.bioinfo.cipf.es.","DOI":"10.1093/nar/gks572","note":"PMID: 22693211","shortTitle":"VARIANT","journalAbbreviation":"Nucleic Acids Res.","author":[{"family":"Medina","given":"Ignacio"},{"family":"De Maria","given":"Alejandro"},{"family":"Bleda","given":"Marta"},{"family":"Salavert","given":"Francisco"},{"family":"Alonso","given":"Roberto"},{"family":"Gonzalez","given":"Cristina Y"},{"family":"Dopazo","given":"Joaquin"}],"issued":{"year":2012,"month":7},"accessed":{"year":2012,"month":7,"day":11},"page-first":"W54"}}],"schema":"https://github.com/citation-style-language/schema/raw/master/csl-citation.json"} </w:instrText>
            </w:r>
            <w:r>
              <w:fldChar w:fldCharType="separate"/>
            </w:r>
            <w:bookmarkStart w:id="166" w:name="__Fieldmark__188_1214748340"/>
            <w:r>
              <w:rPr>
                <w:rFonts w:cs="Arial" w:ascii="Arial" w:hAnsi="Arial"/>
                <w:sz w:val="16"/>
                <w:szCs w:val="16"/>
              </w:rPr>
              <w:t>[164]</w:t>
            </w:r>
            <w:bookmarkEnd w:id="166"/>
            <w:r>
              <w:rPr>
                <w:rFonts w:cs="Arial" w:ascii="Arial" w:hAnsi="Arial"/>
                <w:sz w:val="16"/>
                <w:szCs w:val="16"/>
              </w:rPr>
            </w:r>
            <w:r>
              <w:fldChar w:fldCharType="end"/>
            </w:r>
            <w:r/>
          </w:p>
        </w:tc>
        <w:tc>
          <w:tcPr>
            <w:tcW w:w="23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VCF</w:t>
            </w: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Web report, text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bl>
    <w:p>
      <w:pPr>
        <w:pStyle w:val="Literaturverzeichnis"/>
        <w:rPr>
          <w:sz w:val="16"/>
          <w:sz w:val="16"/>
          <w:szCs w:val="16"/>
          <w:rFonts w:ascii="Times New Roman" w:hAnsi="Times New Roman" w:eastAsia="Times New Roman" w:cs="Times New Roman"/>
          <w:color w:val="auto"/>
          <w:lang w:val="en-US" w:bidi="ar-SA"/>
        </w:rPr>
      </w:pPr>
      <w:r>
        <w:rPr>
          <w:lang w:val="en-US"/>
        </w:rPr>
      </w:r>
      <w:r/>
    </w:p>
    <w:p>
      <w:pPr>
        <w:pStyle w:val="Literaturverzeichnis"/>
        <w:rPr>
          <w:sz w:val="16"/>
          <w:sz w:val="16"/>
          <w:szCs w:val="16"/>
          <w:rFonts w:ascii="Times New Roman" w:hAnsi="Times New Roman" w:eastAsia="Times New Roman" w:cs="Times New Roman"/>
          <w:color w:val="auto"/>
          <w:lang w:val="en-US" w:bidi="ar-SA"/>
        </w:rPr>
      </w:pPr>
      <w:r>
        <w:rPr>
          <w:lang w:val="en-US"/>
        </w:rPr>
        <w:t>CSV = comma separated value</w:t>
      </w:r>
      <w:r>
        <w:br w:type="page"/>
      </w:r>
      <w:r/>
    </w:p>
    <w:p>
      <w:pPr>
        <w:pStyle w:val="Literaturverzeichnis"/>
      </w:pPr>
      <w:r>
        <w:rPr>
          <w:rStyle w:val="Berschrift1Zeichen"/>
        </w:rPr>
        <w:t>Variant visualization</w:t>
      </w:r>
      <w:r/>
    </w:p>
    <w:p>
      <w:pPr>
        <w:pStyle w:val="Heading2"/>
        <w:numPr>
          <w:ilvl w:val="1"/>
          <w:numId w:val="1"/>
        </w:numPr>
        <w:rPr>
          <w:sz w:val="28"/>
          <w:b/>
          <w:sz w:val="28"/>
          <w:b/>
          <w:szCs w:val="28"/>
          <w:iCs/>
          <w:bCs/>
          <w:rFonts w:ascii="Arial" w:hAnsi="Arial" w:eastAsia="Times New Roman" w:cs="Arial"/>
          <w:color w:val="auto"/>
          <w:lang w:val="en-US" w:bidi="ar-SA"/>
        </w:rPr>
      </w:pPr>
      <w:r>
        <w:rPr/>
        <w:t>Table S8 Genome Browsers</w:t>
      </w:r>
      <w:r/>
    </w:p>
    <w:tbl>
      <w:tblPr>
        <w:tblW w:w="12991" w:type="dxa"/>
        <w:jc w:val="left"/>
        <w:tblInd w:w="82" w:type="dxa"/>
        <w:tblBorders>
          <w:top w:val="single" w:sz="4" w:space="0" w:color="1A1A1A"/>
          <w:left w:val="single" w:sz="4" w:space="0" w:color="1A1A1A"/>
          <w:bottom w:val="single" w:sz="4" w:space="0" w:color="1A1A1A"/>
          <w:insideH w:val="single" w:sz="4" w:space="0" w:color="1A1A1A"/>
        </w:tblBorders>
        <w:tblCellMar>
          <w:top w:w="0" w:type="dxa"/>
          <w:left w:w="103" w:type="dxa"/>
          <w:bottom w:w="0" w:type="dxa"/>
          <w:right w:w="108" w:type="dxa"/>
        </w:tblCellMar>
      </w:tblPr>
      <w:tblGrid>
        <w:gridCol w:w="1472"/>
        <w:gridCol w:w="981"/>
        <w:gridCol w:w="536"/>
        <w:gridCol w:w="2112"/>
        <w:gridCol w:w="910"/>
        <w:gridCol w:w="1848"/>
        <w:gridCol w:w="1272"/>
        <w:gridCol w:w="3860"/>
      </w:tblGrid>
      <w:tr>
        <w:trPr>
          <w:tblHeader w:val="true"/>
          <w:trHeight w:val="255" w:hRule="atLeast"/>
        </w:trPr>
        <w:tc>
          <w:tcPr>
            <w:tcW w:w="14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Name</w:t>
            </w:r>
            <w:r/>
          </w:p>
        </w:tc>
        <w:tc>
          <w:tcPr>
            <w:tcW w:w="981"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BAM/SAM</w:t>
            </w:r>
            <w:r/>
          </w:p>
        </w:tc>
        <w:tc>
          <w:tcPr>
            <w:tcW w:w="536"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b/>
                <w:sz w:val="16"/>
                <w:b/>
                <w:szCs w:val="16"/>
                <w:bCs/>
                <w:rFonts w:ascii="Arial" w:hAnsi="Arial" w:cs="Arial"/>
              </w:rPr>
            </w:pPr>
            <w:r>
              <w:rPr>
                <w:rFonts w:cs="Arial" w:ascii="Arial" w:hAnsi="Arial"/>
                <w:b/>
                <w:bCs/>
                <w:sz w:val="16"/>
                <w:szCs w:val="16"/>
              </w:rPr>
              <w:t>VCF</w:t>
            </w:r>
            <w:r/>
          </w:p>
        </w:tc>
        <w:tc>
          <w:tcPr>
            <w:tcW w:w="211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Other formats</w:t>
            </w:r>
            <w:r/>
          </w:p>
        </w:tc>
        <w:tc>
          <w:tcPr>
            <w:tcW w:w="91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GUI</w:t>
            </w:r>
            <w:r/>
          </w:p>
        </w:tc>
        <w:tc>
          <w:tcPr>
            <w:tcW w:w="1848"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b/>
                <w:sz w:val="16"/>
                <w:b/>
                <w:szCs w:val="16"/>
                <w:bCs/>
                <w:rFonts w:ascii="Arial" w:hAnsi="Arial" w:cs="Arial"/>
              </w:rPr>
            </w:pPr>
            <w:r>
              <w:rPr>
                <w:rFonts w:cs="Arial" w:ascii="Arial" w:hAnsi="Arial"/>
                <w:b/>
                <w:bCs/>
                <w:sz w:val="16"/>
                <w:szCs w:val="16"/>
              </w:rPr>
              <w:t>Web</w:t>
            </w:r>
            <w:r/>
          </w:p>
        </w:tc>
        <w:tc>
          <w:tcPr>
            <w:tcW w:w="12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Annotation</w:t>
            </w:r>
            <w:r/>
          </w:p>
        </w:tc>
        <w:tc>
          <w:tcPr>
            <w:tcW w:w="3860" w:type="dxa"/>
            <w:tcBorders>
              <w:top w:val="single" w:sz="4" w:space="0" w:color="1A1A1A"/>
              <w:left w:val="single" w:sz="4" w:space="0" w:color="1A1A1A"/>
              <w:bottom w:val="single" w:sz="4" w:space="0" w:color="1A1A1A"/>
              <w:right w:val="single" w:sz="4" w:space="0" w:color="1A1A1A"/>
              <w:insideH w:val="single" w:sz="4" w:space="0" w:color="1A1A1A"/>
              <w:insideV w:val="single" w:sz="4" w:space="0" w:color="1A1A1A"/>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Notes</w:t>
            </w:r>
            <w:r/>
          </w:p>
        </w:tc>
      </w:tr>
      <w:tr>
        <w:trPr>
          <w:trHeight w:val="80" w:hRule="atLeast"/>
        </w:trPr>
        <w:tc>
          <w:tcPr>
            <w:tcW w:w="14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ABrowse </w:t>
            </w:r>
            <w:r>
              <w:fldChar w:fldCharType="begin"/>
            </w:r>
            <w:r>
              <w:instrText> ADDIN ZOTERO_ITEM CSL_CITATION {"citationID":"5bBFHrXQ","properties":{"formattedCitation":"[165]","plainCitation":"[165]"},"citationItems":[{"id":106,"uris":["http://zotero.org/users/local/z2nTIpGn/items/KDA95F2K"],"uri":["http://zotero.org/users/local/z2nTIpGn/items/KDA95F2K"]}],"schema":"https://github.com/citation-style-language/schema/raw/master/csl-citation.json"} </w:instrText>
            </w:r>
            <w:r>
              <w:fldChar w:fldCharType="separate"/>
            </w:r>
            <w:bookmarkStart w:id="167" w:name="__Fieldmark__189_1214748340"/>
            <w:r>
              <w:rPr>
                <w:rFonts w:cs="Arial" w:ascii="Arial" w:hAnsi="Arial"/>
                <w:sz w:val="16"/>
                <w:szCs w:val="16"/>
              </w:rPr>
              <w:t>[165]</w:t>
            </w:r>
            <w:bookmarkEnd w:id="167"/>
            <w:r>
              <w:rPr>
                <w:rFonts w:cs="Arial" w:ascii="Arial" w:hAnsi="Arial"/>
                <w:sz w:val="16"/>
                <w:szCs w:val="16"/>
              </w:rPr>
            </w:r>
            <w:r>
              <w:fldChar w:fldCharType="end"/>
            </w:r>
            <w:r/>
          </w:p>
        </w:tc>
        <w:tc>
          <w:tcPr>
            <w:tcW w:w="981"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36"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211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GFF, WIG</w:t>
            </w:r>
            <w:r/>
          </w:p>
        </w:tc>
        <w:tc>
          <w:tcPr>
            <w:tcW w:w="91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848"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pPr>
            <w:r>
              <w:rPr>
                <w:rFonts w:cs="Arial" w:ascii="Arial" w:hAnsi="Arial"/>
                <w:sz w:val="16"/>
                <w:szCs w:val="16"/>
              </w:rPr>
              <w:t>yes (local)</w:t>
            </w:r>
            <w:r/>
          </w:p>
        </w:tc>
        <w:tc>
          <w:tcPr>
            <w:tcW w:w="12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860" w:type="dxa"/>
            <w:tcBorders>
              <w:top w:val="single" w:sz="4" w:space="0" w:color="1A1A1A"/>
              <w:left w:val="single" w:sz="4" w:space="0" w:color="1A1A1A"/>
              <w:bottom w:val="single" w:sz="4" w:space="0" w:color="1A1A1A"/>
              <w:right w:val="single" w:sz="4" w:space="0" w:color="1A1A1A"/>
              <w:insideH w:val="single" w:sz="4" w:space="0" w:color="1A1A1A"/>
              <w:insideV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Shows tracks as large images similar to google maps;</w:t>
            </w:r>
            <w:r/>
          </w:p>
        </w:tc>
      </w:tr>
      <w:tr>
        <w:trPr>
          <w:trHeight w:val="64" w:hRule="atLeast"/>
        </w:trPr>
        <w:tc>
          <w:tcPr>
            <w:tcW w:w="14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AnnoJ </w:t>
            </w:r>
            <w:r>
              <w:fldChar w:fldCharType="begin"/>
            </w:r>
            <w:r>
              <w:instrText> ADDIN ZOTERO_ITEM CSL_CITATION {"citationID":"3LSpns6z","properties":{"formattedCitation":"[166]","plainCitation":"[166]"},"citationItems":[{"id":107,"uris":["http://zotero.org/users/local/z2nTIpGn/items/7UQRREZQ"],"uri":["http://zotero.org/users/local/z2nTIpGn/items/7UQRREZQ"]}],"schema":"https://github.com/citation-style-language/schema/raw/master/csl-citation.json"} </w:instrText>
            </w:r>
            <w:r>
              <w:fldChar w:fldCharType="separate"/>
            </w:r>
            <w:bookmarkStart w:id="168" w:name="__Fieldmark__190_1214748340"/>
            <w:r>
              <w:rPr>
                <w:rFonts w:cs="Arial" w:ascii="Arial" w:hAnsi="Arial"/>
                <w:sz w:val="16"/>
                <w:szCs w:val="16"/>
              </w:rPr>
              <w:t>[166]</w:t>
            </w:r>
            <w:bookmarkEnd w:id="168"/>
            <w:r>
              <w:rPr>
                <w:rFonts w:cs="Arial" w:ascii="Arial" w:hAnsi="Arial"/>
                <w:sz w:val="16"/>
                <w:szCs w:val="16"/>
              </w:rPr>
            </w:r>
            <w:r>
              <w:fldChar w:fldCharType="end"/>
            </w:r>
            <w:r/>
          </w:p>
        </w:tc>
        <w:tc>
          <w:tcPr>
            <w:tcW w:w="981"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36"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211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own format</w:t>
            </w:r>
            <w:r/>
          </w:p>
        </w:tc>
        <w:tc>
          <w:tcPr>
            <w:tcW w:w="91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848"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pPr>
            <w:r>
              <w:rPr>
                <w:rFonts w:cs="Arial" w:ascii="Arial" w:hAnsi="Arial"/>
                <w:sz w:val="16"/>
                <w:szCs w:val="16"/>
              </w:rPr>
              <w:t>yes (local)</w:t>
            </w:r>
            <w:r/>
          </w:p>
        </w:tc>
        <w:tc>
          <w:tcPr>
            <w:tcW w:w="12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860" w:type="dxa"/>
            <w:tcBorders>
              <w:top w:val="single" w:sz="4" w:space="0" w:color="1A1A1A"/>
              <w:left w:val="single" w:sz="4" w:space="0" w:color="1A1A1A"/>
              <w:bottom w:val="single" w:sz="4" w:space="0" w:color="1A1A1A"/>
              <w:right w:val="single" w:sz="4" w:space="0" w:color="1A1A1A"/>
              <w:insideH w:val="single" w:sz="4" w:space="0" w:color="1A1A1A"/>
              <w:insideV w:val="single" w:sz="4" w:space="0" w:color="1A1A1A"/>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64" w:hRule="atLeast"/>
        </w:trPr>
        <w:tc>
          <w:tcPr>
            <w:tcW w:w="14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Apollo </w:t>
            </w:r>
            <w:r>
              <w:fldChar w:fldCharType="begin"/>
            </w:r>
            <w:r>
              <w:instrText> ADDIN ZOTERO_ITEM CSL_CITATION {"citationID":"b0Cby03N","properties":{"formattedCitation":"[167]","plainCitation":"[167]"},"citationItems":[{"id":97,"uris":["http://zotero.org/users/local/z2nTIpGn/items/PFJMIIH2"],"uri":["http://zotero.org/users/local/z2nTIpGn/items/PFJMIIH2"]}],"schema":"https://github.com/citation-style-language/schema/raw/master/csl-citation.json"} </w:instrText>
            </w:r>
            <w:r>
              <w:fldChar w:fldCharType="separate"/>
            </w:r>
            <w:bookmarkStart w:id="169" w:name="__Fieldmark__191_1214748340"/>
            <w:r>
              <w:rPr>
                <w:rFonts w:cs="Arial" w:ascii="Arial" w:hAnsi="Arial"/>
                <w:sz w:val="16"/>
                <w:szCs w:val="16"/>
              </w:rPr>
              <w:t>[167]</w:t>
            </w:r>
            <w:bookmarkEnd w:id="169"/>
            <w:r>
              <w:rPr>
                <w:rFonts w:cs="Arial" w:ascii="Arial" w:hAnsi="Arial"/>
                <w:sz w:val="16"/>
                <w:szCs w:val="16"/>
              </w:rPr>
            </w:r>
            <w:r>
              <w:fldChar w:fldCharType="end"/>
            </w:r>
            <w:r/>
          </w:p>
        </w:tc>
        <w:tc>
          <w:tcPr>
            <w:tcW w:w="981"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36"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211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DAS, GFF, GFF3, WIG</w:t>
            </w:r>
            <w:r/>
          </w:p>
        </w:tc>
        <w:tc>
          <w:tcPr>
            <w:tcW w:w="91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848"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2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860" w:type="dxa"/>
            <w:tcBorders>
              <w:top w:val="single" w:sz="4" w:space="0" w:color="1A1A1A"/>
              <w:left w:val="single" w:sz="4" w:space="0" w:color="1A1A1A"/>
              <w:bottom w:val="single" w:sz="4" w:space="0" w:color="1A1A1A"/>
              <w:right w:val="single" w:sz="4" w:space="0" w:color="1A1A1A"/>
              <w:insideH w:val="single" w:sz="4" w:space="0" w:color="1A1A1A"/>
              <w:insideV w:val="single" w:sz="4" w:space="0" w:color="1A1A1A"/>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314" w:hRule="atLeast"/>
        </w:trPr>
        <w:tc>
          <w:tcPr>
            <w:tcW w:w="14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Argo / Combo </w:t>
            </w:r>
            <w:r>
              <w:fldChar w:fldCharType="begin"/>
            </w:r>
            <w:r>
              <w:instrText> ADDIN ZOTERO_ITEM CSL_CITATION {"citationID":"CQKqiIWp","properties":{"formattedCitation":"[168]","plainCitation":"[168]"},"citationItems":[{"id":193,"uris":["http://zotero.org/users/local/z2nTIpGn/items/QTHPUU5D"],"uri":["http://zotero.org/users/local/z2nTIpGn/items/QTHPUU5D"]}],"schema":"https://github.com/citation-style-language/schema/raw/master/csl-citation.json"} </w:instrText>
            </w:r>
            <w:r>
              <w:fldChar w:fldCharType="separate"/>
            </w:r>
            <w:bookmarkStart w:id="170" w:name="__Fieldmark__192_1214748340"/>
            <w:r>
              <w:rPr>
                <w:rFonts w:cs="Arial" w:ascii="Arial" w:hAnsi="Arial"/>
                <w:sz w:val="16"/>
                <w:szCs w:val="16"/>
              </w:rPr>
              <w:t>[168]</w:t>
            </w:r>
            <w:bookmarkEnd w:id="170"/>
            <w:r>
              <w:rPr>
                <w:rFonts w:cs="Arial" w:ascii="Arial" w:hAnsi="Arial"/>
                <w:sz w:val="16"/>
                <w:szCs w:val="16"/>
              </w:rPr>
            </w:r>
            <w:r>
              <w:fldChar w:fldCharType="end"/>
            </w:r>
            <w:r/>
          </w:p>
        </w:tc>
        <w:tc>
          <w:tcPr>
            <w:tcW w:w="981"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36"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211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FASTA, Genbank, GFF, BLAST, BED, Wiggle (WIG), Genscan files</w:t>
            </w:r>
            <w:r/>
          </w:p>
        </w:tc>
        <w:tc>
          <w:tcPr>
            <w:tcW w:w="91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848"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2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860" w:type="dxa"/>
            <w:tcBorders>
              <w:top w:val="single" w:sz="4" w:space="0" w:color="1A1A1A"/>
              <w:left w:val="single" w:sz="4" w:space="0" w:color="1A1A1A"/>
              <w:bottom w:val="single" w:sz="4" w:space="0" w:color="1A1A1A"/>
              <w:right w:val="single" w:sz="4" w:space="0" w:color="1A1A1A"/>
              <w:insideH w:val="single" w:sz="4" w:space="0" w:color="1A1A1A"/>
              <w:insideV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Argo is a standalone genome viewer which integrates combo as a comparative genome browser.</w:t>
            </w:r>
            <w:r/>
          </w:p>
        </w:tc>
      </w:tr>
      <w:tr>
        <w:trPr>
          <w:trHeight w:val="188" w:hRule="atLeast"/>
        </w:trPr>
        <w:tc>
          <w:tcPr>
            <w:tcW w:w="14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Artemis </w:t>
            </w:r>
            <w:r>
              <w:fldChar w:fldCharType="begin"/>
            </w:r>
            <w:r>
              <w:instrText> ADDIN ZOTERO_ITEM CSL_CITATION {"citationID":"N8llJTRA","properties":{"formattedCitation":"[169]","plainCitation":"[169]"},"citationItems":[{"id":92,"uris":["http://zotero.org/users/local/z2nTIpGn/items/HMC2XM9G"],"uri":["http://zotero.org/users/local/z2nTIpGn/items/HMC2XM9G"],"itemData":{"id":92,"type":"article-journal","title":"Artemis: an integrated platform for visualization and analysis of high-throughput sequence-based experimental data","container-title":"Bioinformatics (Oxford, England)","page":"464-469","volume":"28","issue":"4","abstract":"MOTIVATION\n\nHigh-throughput sequencing (HTS) technologies have made low-cost sequencing of large numbers of samples commonplace. An explosion in the type, not just number, of sequencing experiments has also taken place including genome re-sequencing, population-scale variation detection, whole transcriptome sequencing and genome-wide analysis of protein-bound nucleic acids.\n\n\nRESULTS\n\nWe present Artemis as a tool for integrated visualization and computational analysis of different types of HTS datasets in the context of a reference genome and its corresponding annotation.\n\n\nAVAILABILITY\n\nArtemis is freely available (under a GPL licence) for download (for MacOSX, UNIX and Windows) at the Wellcome Trust Sanger Institute websites: http://www.sanger.ac.uk/resources/software/artemis/.","DOI":"10.1093/bioinformatics/btr703","note":"PMID: 22199388","shortTitle":"Artemis","journalAbbreviation":"Bioinformatics","author":[{"family":"Carver","given":"Tim"},{"family":"Harris","given":"Simon R"},{"family":"Berriman","given":"Matthew"},{"family":"Parkhill","given":"Julian"},{"family":"McQuillan","given":"Jacqueline A"}],"issued":{"year":2012,"month":2,"day":15},"accessed":{"year":2012,"month":6,"day":21},"page-first":"464"}}],"schema":"https://github.com/citation-style-language/schema/raw/master/csl-citation.json"} </w:instrText>
            </w:r>
            <w:r>
              <w:fldChar w:fldCharType="separate"/>
            </w:r>
            <w:bookmarkStart w:id="171" w:name="__Fieldmark__193_1214748340"/>
            <w:r>
              <w:rPr>
                <w:rFonts w:cs="Arial" w:ascii="Arial" w:hAnsi="Arial"/>
                <w:sz w:val="16"/>
                <w:szCs w:val="16"/>
              </w:rPr>
              <w:t>[169]</w:t>
            </w:r>
            <w:bookmarkEnd w:id="171"/>
            <w:r>
              <w:rPr>
                <w:rFonts w:cs="Arial" w:ascii="Arial" w:hAnsi="Arial"/>
                <w:sz w:val="16"/>
                <w:szCs w:val="16"/>
              </w:rPr>
            </w:r>
            <w:r>
              <w:fldChar w:fldCharType="end"/>
            </w:r>
            <w:r/>
          </w:p>
        </w:tc>
        <w:tc>
          <w:tcPr>
            <w:tcW w:w="981"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36"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211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BCF, FASTA</w:t>
            </w:r>
            <w:r/>
          </w:p>
        </w:tc>
        <w:tc>
          <w:tcPr>
            <w:tcW w:w="91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848"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2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860" w:type="dxa"/>
            <w:tcBorders>
              <w:top w:val="single" w:sz="4" w:space="0" w:color="1A1A1A"/>
              <w:left w:val="single" w:sz="4" w:space="0" w:color="1A1A1A"/>
              <w:bottom w:val="single" w:sz="4" w:space="0" w:color="1A1A1A"/>
              <w:right w:val="single" w:sz="4" w:space="0" w:color="1A1A1A"/>
              <w:insideH w:val="single" w:sz="4" w:space="0" w:color="1A1A1A"/>
              <w:insideV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Standalone tool where BAMView has been integrated;</w:t>
            </w:r>
            <w:r/>
          </w:p>
        </w:tc>
      </w:tr>
      <w:tr>
        <w:trPr>
          <w:trHeight w:val="98" w:hRule="atLeast"/>
        </w:trPr>
        <w:tc>
          <w:tcPr>
            <w:tcW w:w="14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Bambino </w:t>
            </w:r>
            <w:r>
              <w:fldChar w:fldCharType="begin"/>
            </w:r>
            <w:r>
              <w:instrText> ADDIN ZOTERO_ITEM CSL_CITATION {"citationID":"NiTpaaZ5","properties":{"formattedCitation":"[30]","plainCitation":"[30]"},"citationItems":[{"id":112,"uris":["http://zotero.org/users/local/z2nTIpGn/items/BJTV2WWJ"],"uri":["http://zotero.org/users/local/z2nTIpGn/items/BJTV2WWJ"]}],"schema":"https://github.com/citation-style-language/schema/raw/master/csl-citation.json"} </w:instrText>
            </w:r>
            <w:r>
              <w:fldChar w:fldCharType="separate"/>
            </w:r>
            <w:bookmarkStart w:id="172" w:name="__Fieldmark__194_1214748340"/>
            <w:r>
              <w:rPr>
                <w:rFonts w:cs="Arial" w:ascii="Arial" w:hAnsi="Arial"/>
                <w:sz w:val="16"/>
                <w:szCs w:val="16"/>
              </w:rPr>
              <w:t>[30]</w:t>
            </w:r>
            <w:bookmarkEnd w:id="172"/>
            <w:r>
              <w:rPr>
                <w:rFonts w:cs="Arial" w:ascii="Arial" w:hAnsi="Arial"/>
                <w:sz w:val="16"/>
                <w:szCs w:val="16"/>
              </w:rPr>
            </w:r>
            <w:r>
              <w:fldChar w:fldCharType="end"/>
            </w:r>
            <w:r/>
          </w:p>
        </w:tc>
        <w:tc>
          <w:tcPr>
            <w:tcW w:w="981"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36"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211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 xml:space="preserve">FASTA, UCSC, 2bit, nib </w:t>
            </w:r>
            <w:r/>
          </w:p>
        </w:tc>
        <w:tc>
          <w:tcPr>
            <w:tcW w:w="91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yes(JWS)</w:t>
            </w:r>
            <w:r/>
          </w:p>
        </w:tc>
        <w:tc>
          <w:tcPr>
            <w:tcW w:w="1848"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2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860" w:type="dxa"/>
            <w:tcBorders>
              <w:top w:val="single" w:sz="4" w:space="0" w:color="1A1A1A"/>
              <w:left w:val="single" w:sz="4" w:space="0" w:color="1A1A1A"/>
              <w:bottom w:val="single" w:sz="4" w:space="0" w:color="1A1A1A"/>
              <w:right w:val="single" w:sz="4" w:space="0" w:color="1A1A1A"/>
              <w:insideH w:val="single" w:sz="4" w:space="0" w:color="1A1A1A"/>
              <w:insideV w:val="single" w:sz="4" w:space="0" w:color="1A1A1A"/>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255" w:hRule="atLeast"/>
        </w:trPr>
        <w:tc>
          <w:tcPr>
            <w:tcW w:w="14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BamView </w:t>
            </w:r>
            <w:r>
              <w:fldChar w:fldCharType="begin"/>
            </w:r>
            <w:r>
              <w:instrText> ADDIN ZOTERO_ITEM CSL_CITATION {"citationID":"STUcsBQh","properties":{"formattedCitation":"[170]","plainCitation":"[170]"},"citationItems":[{"id":91,"uris":["http://zotero.org/users/local/z2nTIpGn/items/K2GHATXX"],"uri":["http://zotero.org/users/local/z2nTIpGn/items/K2GHATXX"],"itemData":{"id":91,"type":"article-journal","title":"BamView: visualizing and interpretation of next-generation sequencing read alignments","container-title":"Briefings in bioinformatics","abstract":"So-called next-generation sequencing (NGS) has provided the ability to sequence on a massive scale at low cost, enabling biologists to perform powerful experiments and gain insight into biological processes. BamView has been developed to visualize and analyse sequence reads from NGS platforms, which have been aligned to a reference sequence. It is a desktop application for browsing the aligned or mapped reads [Ruffalo, M, LaFramboise, T, Koyut¸rk, M. Comparative analysis of algorithms for next-generation sequencing read alignment. Bioinformatics 2011;27:2790-6] at different levels of magnification, from nucleotide level, where the base qualities can be seen, to genome or chromosome level where overall coverage is shown. To enable in-depth investigation of NGS data, various views are provided that can be configured to highlight interesting aspects of the data. Multiple read alignment files can be overlaid to compare results from different experiments, and filters can be applied to facilitate the interpretation of the aligned reads. As well as being a standalone application it can be used as an integrated part of the Artemis genome browser, BamView allows the user to study NGS data in the context of the sequence and annotation of the reference genome. Single nucleotide polymorphism (SNP) density and candidate SNP sites can be highlighted and investigated, and read-pair information can be used to discover large structural insertions and deletions. The application will also calculate simple analyses of the read mapping, including reporting the read counts and reads per kilobase per million mapped reads (RPKM) for genes selected by the user.Availability: BamView and Artemis are freely available software. These can be downloaded from their home pages:http://bamview.sourceforge.net/; http://www.sanger.ac.uk/resources/software/artemis/.Requirements: Java 1.6 or higher.","URL":"http://www.ncbi.nlm.nih.gov/pubmed/22253280","DOI":"10.1093/bib/bbr073","note":"PMID: 22253280","shortTitle":"BamView","author":[{"family":"Carver","given":"Tim"},{"family":"Harris","given":"Simon R"},{"family":"Otto","given":"Thomas D"},{"family":"Berriman","given":"Matthew"},{"family":"Parkhill","given":"Julian"},{"family":"McQuillan","given":"Jacqueline A"}],"issued":{"year":2012,"month":1,"day":24},"accessed":{"year":2012,"month":6,"day":21}}}],"schema":"https://github.com/citation-style-language/schema/raw/master/csl-citation.json"} </w:instrText>
            </w:r>
            <w:r>
              <w:fldChar w:fldCharType="separate"/>
            </w:r>
            <w:bookmarkStart w:id="173" w:name="__Fieldmark__195_1214748340"/>
            <w:r>
              <w:rPr>
                <w:rFonts w:cs="Arial" w:ascii="Arial" w:hAnsi="Arial"/>
                <w:sz w:val="16"/>
                <w:szCs w:val="16"/>
              </w:rPr>
              <w:t>[170]</w:t>
            </w:r>
            <w:bookmarkEnd w:id="173"/>
            <w:r>
              <w:rPr>
                <w:rFonts w:cs="Arial" w:ascii="Arial" w:hAnsi="Arial"/>
                <w:sz w:val="16"/>
                <w:szCs w:val="16"/>
              </w:rPr>
            </w:r>
            <w:r>
              <w:fldChar w:fldCharType="end"/>
            </w:r>
            <w:r/>
          </w:p>
        </w:tc>
        <w:tc>
          <w:tcPr>
            <w:tcW w:w="981"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36"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211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91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848"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2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3860" w:type="dxa"/>
            <w:tcBorders>
              <w:top w:val="single" w:sz="4" w:space="0" w:color="1A1A1A"/>
              <w:left w:val="single" w:sz="4" w:space="0" w:color="1A1A1A"/>
              <w:bottom w:val="single" w:sz="4" w:space="0" w:color="1A1A1A"/>
              <w:right w:val="single" w:sz="4" w:space="0" w:color="1A1A1A"/>
              <w:insideH w:val="single" w:sz="4" w:space="0" w:color="1A1A1A"/>
              <w:insideV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This tool has been integrated into Artemis and is capable of calculating read counts and RPKM values.</w:t>
            </w:r>
            <w:r/>
          </w:p>
        </w:tc>
      </w:tr>
      <w:tr>
        <w:trPr>
          <w:trHeight w:val="255" w:hRule="atLeast"/>
        </w:trPr>
        <w:tc>
          <w:tcPr>
            <w:tcW w:w="14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Consed </w:t>
            </w:r>
            <w:r>
              <w:fldChar w:fldCharType="begin"/>
            </w:r>
            <w:r>
              <w:instrText> ADDIN ZOTERO_ITEM CSL_CITATION {"citationID":"nEXvviG7","properties":{"formattedCitation":"[171]","plainCitation":"[171]"},"citationItems":[{"id":114,"uris":["http://zotero.org/users/local/z2nTIpGn/items/X3KK4KE2"],"uri":["http://zotero.org/users/local/z2nTIpGn/items/X3KK4KE2"]}],"schema":"https://github.com/citation-style-language/schema/raw/master/csl-citation.json"} </w:instrText>
            </w:r>
            <w:r>
              <w:fldChar w:fldCharType="separate"/>
            </w:r>
            <w:bookmarkStart w:id="174" w:name="__Fieldmark__196_1214748340"/>
            <w:r>
              <w:rPr>
                <w:rFonts w:cs="Arial" w:ascii="Arial" w:hAnsi="Arial"/>
                <w:sz w:val="16"/>
                <w:szCs w:val="16"/>
              </w:rPr>
              <w:t>[171]</w:t>
            </w:r>
            <w:bookmarkEnd w:id="174"/>
            <w:r>
              <w:rPr>
                <w:rFonts w:cs="Arial" w:ascii="Arial" w:hAnsi="Arial"/>
                <w:sz w:val="16"/>
                <w:szCs w:val="16"/>
              </w:rPr>
            </w:r>
            <w:r>
              <w:fldChar w:fldCharType="end"/>
            </w:r>
            <w:r/>
          </w:p>
        </w:tc>
        <w:tc>
          <w:tcPr>
            <w:tcW w:w="981"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36"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211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Newbler, Cross_match, Phrap, MIRA, Velvet and PCAP</w:t>
            </w:r>
            <w:r/>
          </w:p>
        </w:tc>
        <w:tc>
          <w:tcPr>
            <w:tcW w:w="91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848"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2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3860" w:type="dxa"/>
            <w:tcBorders>
              <w:top w:val="single" w:sz="4" w:space="0" w:color="1A1A1A"/>
              <w:left w:val="single" w:sz="4" w:space="0" w:color="1A1A1A"/>
              <w:bottom w:val="single" w:sz="4" w:space="0" w:color="1A1A1A"/>
              <w:right w:val="single" w:sz="4" w:space="0" w:color="1A1A1A"/>
              <w:insideH w:val="single" w:sz="4" w:space="0" w:color="1A1A1A"/>
              <w:insideV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The standalone tool has been designed to display genome assemblies.</w:t>
            </w:r>
            <w:r/>
          </w:p>
        </w:tc>
      </w:tr>
      <w:tr>
        <w:trPr>
          <w:trHeight w:val="255" w:hRule="atLeast"/>
        </w:trPr>
        <w:tc>
          <w:tcPr>
            <w:tcW w:w="14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DiProGB </w:t>
            </w:r>
            <w:r>
              <w:fldChar w:fldCharType="begin"/>
            </w:r>
            <w:r>
              <w:instrText> ADDIN ZOTERO_ITEM CSL_CITATION {"citationID":"ZVPDlNTW","properties":{"formattedCitation":"[172]","plainCitation":"[172]"},"citationItems":[{"id":66,"uris":["http://zotero.org/users/local/z2nTIpGn/items/X6S7ZSXF"],"uri":["http://zotero.org/users/local/z2nTIpGn/items/X6S7ZSXF"],"itemData":{"id":66,"type":"article-journal","title":"DiProGB: the dinucleotide properties genome browser","container-title":"Bioinformatics (Oxford, England)","page":"2603-2604","volume":"25","issue":"19","abstract":"MOTIVATION: DiProGB is an easy to use new genome browser that encodes the primary nucleotide sequence by thermodynamical and geometrical dinucleotide properties. The nucleotide sequence is thus converted into a sequence graph. This visualization, supported by different graph manipulation options, facilitates genome analyses, because the human brain can process visual information better than textual information. Also, DiProGB can identify genomic regions where certain physical properties are more conserved than the nucleotide sequence itself. Most of the DiProGB tools can be applied to both, the primary nucleotide sequence and the sequence graph. They include motif and repeat searches as well as statistical analyses. DiProGB adds a new dimension to the common genome analysis approaches by taking into account the physical properties of DNA and RNA. Availability and Implementation: Source code and binaries are freely available for download at http://diprogb.fli-leibniz.de, implemented in C++ and supported on MS Windows and Linux (using e.g. WineHQ).","DOI":"10.1093/bioinformatics/btp436","note":"PMID: 19605418","shortTitle":"DiProGB","journalAbbreviation":"Bioinformatics","author":[{"family":"Friedel","given":"Maik"},{"family":"Nikolajewa","given":"Swetlana"},{"family":"S¸hnel","given":"J¸rgen"},{"family":"Wilhelm","given":"Thomas"}],"issued":{"year":2009,"month":10,"day":1},"accessed":{"year":2012,"month":6,"day":21},"page-first":"2603"}}],"schema":"https://github.com/citation-style-language/schema/raw/master/csl-citation.json"} </w:instrText>
            </w:r>
            <w:r>
              <w:fldChar w:fldCharType="separate"/>
            </w:r>
            <w:bookmarkStart w:id="175" w:name="__Fieldmark__197_1214748340"/>
            <w:r>
              <w:rPr>
                <w:rFonts w:cs="Arial" w:ascii="Arial" w:hAnsi="Arial"/>
                <w:sz w:val="16"/>
                <w:szCs w:val="16"/>
              </w:rPr>
              <w:t>[172]</w:t>
            </w:r>
            <w:bookmarkEnd w:id="175"/>
            <w:r>
              <w:rPr>
                <w:rFonts w:cs="Arial" w:ascii="Arial" w:hAnsi="Arial"/>
                <w:sz w:val="16"/>
                <w:szCs w:val="16"/>
              </w:rPr>
            </w:r>
            <w:r>
              <w:fldChar w:fldCharType="end"/>
            </w:r>
            <w:r/>
          </w:p>
        </w:tc>
        <w:tc>
          <w:tcPr>
            <w:tcW w:w="981"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36"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211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GenBank, FASTA, GFF PTT</w:t>
            </w:r>
            <w:r/>
          </w:p>
        </w:tc>
        <w:tc>
          <w:tcPr>
            <w:tcW w:w="91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848"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2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860" w:type="dxa"/>
            <w:tcBorders>
              <w:top w:val="single" w:sz="4" w:space="0" w:color="1A1A1A"/>
              <w:left w:val="single" w:sz="4" w:space="0" w:color="1A1A1A"/>
              <w:bottom w:val="single" w:sz="4" w:space="0" w:color="1A1A1A"/>
              <w:right w:val="single" w:sz="4" w:space="0" w:color="1A1A1A"/>
              <w:insideH w:val="single" w:sz="4" w:space="0" w:color="1A1A1A"/>
              <w:insideV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Is able to display sequence graphs and a feature graphs;</w:t>
            </w:r>
            <w:r/>
          </w:p>
        </w:tc>
      </w:tr>
      <w:tr>
        <w:trPr>
          <w:trHeight w:val="64" w:hRule="atLeast"/>
        </w:trPr>
        <w:tc>
          <w:tcPr>
            <w:tcW w:w="14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EagleView </w:t>
            </w:r>
            <w:r>
              <w:fldChar w:fldCharType="begin"/>
            </w:r>
            <w:r>
              <w:instrText> ADDIN ZOTERO_ITEM CSL_CITATION {"citationID":"nQHsQhDe","properties":{"formattedCitation":"[173]","plainCitation":"[173]"},"citationItems":[{"id":102,"uris":["http://zotero.org/users/local/z2nTIpGn/items/IVZAV5FA"],"uri":["http://zotero.org/users/local/z2nTIpGn/items/IVZAV5FA"],"itemData":{"id":102,"type":"article-journal","title":"EagleView: a genome assembly viewer for next-generation sequencing technologies","container-title":"Genome research","page":"1538-1543","volume":"18","issue":"9","abstract":"The emergence of high-throughput next-generation sequencing technologies (e.g., 454 Life Sciences [Roche], Illumina sequencing [formerly Solexa sequencing]) has dramatically sped up whole-genome de novo sequencing and resequencing. While the low cost of these sequencing technologies provides an unparalleled opportunity for genome-wide polymorphism discovery, the analysis of the new data types and huge data volume poses formidable informatics challenges for base calling, read alignment and genome assembly, polymorphism detection, as well as data visualization. We introduce a new data integration and visualization tool EagleView to facilitate data analyses, visual validation, and hypothesis generation. EagleView can handle a large genome assembly of millions of reads. It supports a compact assembly view, multiple navigation modes, and a pinpoint view of technology-specific trace information. Moreover, EagleView supports viewing coassembly of mixed-type reads from different technologies and supports integrating genome feature annotations into genome assemblies. EagleView has been used in our own lab and by over 100 research labs worldwide for next-generation sequence analyses. The EagleView software is freely available for not-for-profit use at http://bioinformatics.bc.edu/marthlab/EagleView.","DOI":"10.1101/gr.076067.108","note":"PMID: 18550804","shortTitle":"EagleView","journalAbbreviation":"Genome Res.","author":[{"family":"Huang","given":"Weichun"},{"family":"Marth","given":"Gabor"}],"issued":{"year":2008,"month":9},"accessed":{"year":2012,"month":6,"day":21},"page-first":"1538"}}],"schema":"https://github.com/citation-style-language/schema/raw/master/csl-citation.json"} </w:instrText>
            </w:r>
            <w:r>
              <w:fldChar w:fldCharType="separate"/>
            </w:r>
            <w:bookmarkStart w:id="176" w:name="__Fieldmark__198_1214748340"/>
            <w:r>
              <w:rPr>
                <w:rFonts w:cs="Arial" w:ascii="Arial" w:hAnsi="Arial"/>
                <w:sz w:val="16"/>
                <w:szCs w:val="16"/>
              </w:rPr>
              <w:t>[173]</w:t>
            </w:r>
            <w:bookmarkEnd w:id="176"/>
            <w:r>
              <w:rPr>
                <w:rFonts w:cs="Arial" w:ascii="Arial" w:hAnsi="Arial"/>
                <w:sz w:val="16"/>
                <w:szCs w:val="16"/>
              </w:rPr>
            </w:r>
            <w:r>
              <w:fldChar w:fldCharType="end"/>
            </w:r>
            <w:r/>
          </w:p>
        </w:tc>
        <w:tc>
          <w:tcPr>
            <w:tcW w:w="981"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36"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211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ACE, READS, EGL, MAP</w:t>
            </w:r>
            <w:r/>
          </w:p>
        </w:tc>
        <w:tc>
          <w:tcPr>
            <w:tcW w:w="91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848"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2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3860" w:type="dxa"/>
            <w:tcBorders>
              <w:top w:val="single" w:sz="4" w:space="0" w:color="1A1A1A"/>
              <w:left w:val="single" w:sz="4" w:space="0" w:color="1A1A1A"/>
              <w:bottom w:val="single" w:sz="4" w:space="0" w:color="1A1A1A"/>
              <w:right w:val="single" w:sz="4" w:space="0" w:color="1A1A1A"/>
              <w:insideH w:val="single" w:sz="4" w:space="0" w:color="1A1A1A"/>
              <w:insideV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A genome assembler viewer;</w:t>
            </w:r>
            <w:r/>
          </w:p>
        </w:tc>
      </w:tr>
      <w:tr>
        <w:trPr>
          <w:trHeight w:val="255" w:hRule="atLeast"/>
        </w:trPr>
        <w:tc>
          <w:tcPr>
            <w:tcW w:w="14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Ensembl </w:t>
            </w:r>
            <w:r>
              <w:fldChar w:fldCharType="begin"/>
            </w:r>
            <w:r>
              <w:instrText> ADDIN ZOTERO_ITEM CSL_CITATION {"citationID":"E77hTRXi","properties":{"formattedCitation":"[174]","plainCitation":"[174]"},"citationItems":[{"id":116,"uris":["http://zotero.org/users/local/z2nTIpGn/items/FRTVPDDT"],"uri":["http://zotero.org/users/local/z2nTIpGn/items/FRTVPDDT"],"itemData":{"id":116,"type":"article-journal","title":"Touring Ensembl: a practical guide to genome browsing","container-title":"BMC genomics","page":"295","volume":"11","abstract":"The number of databases in molecular biological fields has rapidly increased to provide a large-scale resource. Though valuable information is available, data can be difficult to access, compare and integrate due to different formats and presentations of web interfaces. This paper offers a practical guide to the integration of gene, comparative genomic, and functional genomics data using the Ensembl website at http://www.ensembl.org.The Ensembl genome browser and underlying databases focus on chordate organisms. More species such as plants and microorganisms can be investigated using our sister browser at http://www.ensemblgenomes.org.In this study, four examples are used that sample many pages and features of the Ensembl browser. We focus on comparative studies across over 50 mostly chordate organisms, variations linked to disease, functional genomics, and access of external information housed in databases outside the Ensembl project. Researchers will learn how to go beyond simply exporting one gene sequence, and explore how a genome browser can integrate data from various sources and databases to build a full and comprehensive biological picture.","DOI":"10.1186/1471-2164-11-295","note":"PMID: 20459808","shortTitle":"Touring Ensembl","journalAbbreviation":"BMC Genomics","author":[{"family":"Spudich","given":"Giulietta M"},{"family":"Fern·ndez-Su·rez","given":"XosÈ M"}],"issued":{"year":2010},"accessed":{"year":2012,"month":6,"day":21},"page-first":"295"}}],"schema":"https://github.com/citation-style-language/schema/raw/master/csl-citation.json"} </w:instrText>
            </w:r>
            <w:r>
              <w:fldChar w:fldCharType="separate"/>
            </w:r>
            <w:bookmarkStart w:id="177" w:name="__Fieldmark__199_1214748340"/>
            <w:r>
              <w:rPr>
                <w:rFonts w:cs="Arial" w:ascii="Arial" w:hAnsi="Arial"/>
                <w:sz w:val="16"/>
                <w:szCs w:val="16"/>
              </w:rPr>
              <w:t>[174]</w:t>
            </w:r>
            <w:bookmarkEnd w:id="177"/>
            <w:r>
              <w:rPr>
                <w:rFonts w:cs="Arial" w:ascii="Arial" w:hAnsi="Arial"/>
                <w:sz w:val="16"/>
                <w:szCs w:val="16"/>
              </w:rPr>
            </w:r>
            <w:r>
              <w:fldChar w:fldCharType="end"/>
            </w:r>
            <w:r/>
          </w:p>
        </w:tc>
        <w:tc>
          <w:tcPr>
            <w:tcW w:w="981"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36"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211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BED, BedGraph, GFF, GTF, PSL, WIG, BigWig</w:t>
            </w:r>
            <w:r/>
          </w:p>
        </w:tc>
        <w:tc>
          <w:tcPr>
            <w:tcW w:w="91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848"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860" w:type="dxa"/>
            <w:tcBorders>
              <w:top w:val="single" w:sz="4" w:space="0" w:color="1A1A1A"/>
              <w:left w:val="single" w:sz="4" w:space="0" w:color="1A1A1A"/>
              <w:bottom w:val="single" w:sz="4" w:space="0" w:color="1A1A1A"/>
              <w:right w:val="single" w:sz="4" w:space="0" w:color="1A1A1A"/>
              <w:insideH w:val="single" w:sz="4" w:space="0" w:color="1A1A1A"/>
              <w:insideV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Web-based tool with a variety of reference genome and integrated annotations;</w:t>
            </w:r>
            <w:r/>
          </w:p>
        </w:tc>
      </w:tr>
      <w:tr>
        <w:trPr>
          <w:trHeight w:val="64" w:hRule="atLeast"/>
        </w:trPr>
        <w:tc>
          <w:tcPr>
            <w:tcW w:w="14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Gaggle </w:t>
            </w:r>
            <w:r>
              <w:fldChar w:fldCharType="begin"/>
            </w:r>
            <w:r>
              <w:instrText> ADDIN ZOTERO_ITEM CSL_CITATION {"citationID":"tqVzCqNl","properties":{"formattedCitation":"[175]","plainCitation":"[175]"},"citationItems":[{"id":115,"uris":["http://zotero.org/users/local/z2nTIpGn/items/ME97R8WI"],"uri":["http://zotero.org/users/local/z2nTIpGn/items/ME97R8WI"],"itemData":{"id":115,"type":"article-journal","title":"Integration and visualization of systems biology data in context of the genome","container-title":"BMC bioinformatics","page":"382","volume":"11","abstract":"BACKGROUND\n\nHigh-density tiling arrays and new sequencing technologies are generating rapidly increasing volumes of transcriptome and protein-DNA interaction data. Visualization and exploration of this data is critical to understanding the regulatory logic encoded in the genome by which the cell dynamically affects its physiology and interacts with its environment.\n\n\nRESULTS\n\nThe Gaggle Genome Browser is a cross-platform desktop program for interactively visualizing high-throughput data in the context of the genome. Important features include dynamic panning and zooming, keyword search and open interoperability through the Gaggle framework. Users may bookmark locations on the genome with descriptive annotations and share these bookmarks with other users. The program handles large sets of user-generated data using an in-process database and leverages the facilities of SQL and the R environment for importing and manipulating data.A key aspect of the Gaggle Genome Browser is interoperability. By connecting to the Gaggle framework, the genome browser joins a suite of interconnected bioinformatics tools for analysis and visualization with connectivity to major public repositories of sequences, interactions and pathways. To this flexible environment for exploring and combining data, the Gaggle Genome Browser adds the ability to visualize diverse types of data in relation to its coordinates on the genome.\n\n\nCONCLUSIONS\n\nGenomic coordinates function as a common key by which disparate biological data types can be related to one another. In the Gaggle Genome Browser, heterogeneous data are joined by their location on the genome to create information-rich visualizations yielding insight into genome organization, transcription and its regulation and, ultimately, a better understanding of the mechanisms that enable the cell to dynamically respond to its environment.","DOI":"10.1186/1471-2105-11-382","note":"PMID: 20642854","journalAbbreviation":"BMC Bioinformatics","author":[{"family":"Bare","given":"J Christopher"},{"family":"Koide","given":"Tie"},{"family":"Reiss","given":"David J"},{"family":"Tenenbaum","given":"Dan"},{"family":"Baliga","given":"Nitin S"}],"issued":{"year":2010},"accessed":{"year":2012,"month":6,"day":21},"page-first":"382"}}],"schema":"https://github.com/citation-style-language/schema/raw/master/csl-citation.json"} </w:instrText>
            </w:r>
            <w:r>
              <w:fldChar w:fldCharType="separate"/>
            </w:r>
            <w:bookmarkStart w:id="178" w:name="__Fieldmark__200_1214748340"/>
            <w:r>
              <w:rPr>
                <w:rFonts w:cs="Arial" w:ascii="Arial" w:hAnsi="Arial"/>
                <w:sz w:val="16"/>
                <w:szCs w:val="16"/>
              </w:rPr>
              <w:t>[175]</w:t>
            </w:r>
            <w:bookmarkEnd w:id="178"/>
            <w:r>
              <w:rPr>
                <w:rFonts w:cs="Arial" w:ascii="Arial" w:hAnsi="Arial"/>
                <w:sz w:val="16"/>
                <w:szCs w:val="16"/>
              </w:rPr>
            </w:r>
            <w:r>
              <w:fldChar w:fldCharType="end"/>
            </w:r>
            <w:r/>
          </w:p>
        </w:tc>
        <w:tc>
          <w:tcPr>
            <w:tcW w:w="981"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36"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211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SQL, GFF</w:t>
            </w:r>
            <w:r/>
          </w:p>
        </w:tc>
        <w:tc>
          <w:tcPr>
            <w:tcW w:w="91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848"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2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860" w:type="dxa"/>
            <w:tcBorders>
              <w:top w:val="single" w:sz="4" w:space="0" w:color="1A1A1A"/>
              <w:left w:val="single" w:sz="4" w:space="0" w:color="1A1A1A"/>
              <w:bottom w:val="single" w:sz="4" w:space="0" w:color="1A1A1A"/>
              <w:right w:val="single" w:sz="4" w:space="0" w:color="1A1A1A"/>
              <w:insideH w:val="single" w:sz="4" w:space="0" w:color="1A1A1A"/>
              <w:insideV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For systems biology;</w:t>
            </w:r>
            <w:r/>
          </w:p>
        </w:tc>
      </w:tr>
      <w:tr>
        <w:trPr>
          <w:trHeight w:val="143" w:hRule="atLeast"/>
        </w:trPr>
        <w:tc>
          <w:tcPr>
            <w:tcW w:w="14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Gap5 </w:t>
            </w:r>
            <w:r>
              <w:fldChar w:fldCharType="begin"/>
            </w:r>
            <w:r>
              <w:instrText> ADDIN ZOTERO_ITEM CSL_CITATION {"citationID":"whempyc0","properties":{"formattedCitation":"[176]","plainCitation":"[176]"},"citationItems":[{"id":117,"uris":["http://zotero.org/users/local/z2nTIpGn/items/5J3C3IM2"],"uri":["http://zotero.org/users/local/z2nTIpGn/items/5J3C3IM2"],"itemData":{"id":117,"type":"article-journal","title":"Gap5--editing the billion fragment sequence assembly","container-title":"Bioinformatics (Oxford, England)","page":"1699-1703","volume":"26","issue":"14","abstract":"MOTIVATION: Existing sequence assembly editors struggle with the volumes of data now readily available from the latest generation of DNA sequencing instruments. RESULTS: We describe the Gap5 software along with the data structures and algorithms used that allow it to be scalable. We demonstrate this with an assembly of 1.1 billion sequence fragments and compare the performance with several other programs. We analyse the memory, CPU, I/O usage and file sizes used by Gap5. Availability and Implementation: Gap5 is part of the Staden Package and is available under an Open Source licence from http://staden.sourceforge.net. It is implemented in C and Tcl/Tk. Currently it works on Unix systems only.","DOI":"10.1093/bioinformatics/btq268","note":"PMID: 20513662","journalAbbreviation":"Bioinformatics","author":[{"family":"Bonfield","given":"James K"},{"family":"Whitwham","given":"Andrew"}],"issued":{"year":2010,"month":7,"day":15},"accessed":{"year":2012,"month":6,"day":21},"page-first":"1699"}}],"schema":"https://github.com/citation-style-language/schema/raw/master/csl-citation.json"} </w:instrText>
            </w:r>
            <w:r>
              <w:fldChar w:fldCharType="separate"/>
            </w:r>
            <w:bookmarkStart w:id="179" w:name="__Fieldmark__201_1214748340"/>
            <w:r>
              <w:rPr>
                <w:rFonts w:cs="Arial" w:ascii="Arial" w:hAnsi="Arial"/>
                <w:sz w:val="16"/>
                <w:szCs w:val="16"/>
              </w:rPr>
              <w:t>[176]</w:t>
            </w:r>
            <w:bookmarkEnd w:id="179"/>
            <w:r>
              <w:rPr>
                <w:rFonts w:cs="Arial" w:ascii="Arial" w:hAnsi="Arial"/>
                <w:sz w:val="16"/>
                <w:szCs w:val="16"/>
              </w:rPr>
            </w:r>
            <w:r>
              <w:fldChar w:fldCharType="end"/>
            </w:r>
            <w:r/>
          </w:p>
        </w:tc>
        <w:tc>
          <w:tcPr>
            <w:tcW w:w="981"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36"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211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ACE, BAF</w:t>
            </w:r>
            <w:r/>
          </w:p>
        </w:tc>
        <w:tc>
          <w:tcPr>
            <w:tcW w:w="91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848"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2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3860" w:type="dxa"/>
            <w:tcBorders>
              <w:top w:val="single" w:sz="4" w:space="0" w:color="1A1A1A"/>
              <w:left w:val="single" w:sz="4" w:space="0" w:color="1A1A1A"/>
              <w:bottom w:val="single" w:sz="4" w:space="0" w:color="1A1A1A"/>
              <w:right w:val="single" w:sz="4" w:space="0" w:color="1A1A1A"/>
              <w:insideH w:val="single" w:sz="4" w:space="0" w:color="1A1A1A"/>
              <w:insideV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This standalone tool has been developed to facilitate the process of finishing assemblies.</w:t>
            </w:r>
            <w:r/>
          </w:p>
        </w:tc>
      </w:tr>
      <w:tr>
        <w:trPr>
          <w:trHeight w:val="64" w:hRule="atLeast"/>
        </w:trPr>
        <w:tc>
          <w:tcPr>
            <w:tcW w:w="14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GBrowse </w:t>
            </w:r>
            <w:r>
              <w:fldChar w:fldCharType="begin"/>
            </w:r>
            <w:r>
              <w:instrText> ADDIN ZOTERO_ITEM CSL_CITATION {"citationID":"TQxCqWNk","properties":{"formattedCitation":"[177]","plainCitation":"[177]"},"citationItems":[{"id":109,"uris":["http://zotero.org/users/local/z2nTIpGn/items/T3HIVVE2"],"uri":["http://zotero.org/users/local/z2nTIpGn/items/T3HIVVE2"],"itemData":{"id":109,"type":"article-journal","title":"Using the Generic Genome Browser (GBrowse)","container-title":"Current protocols in bioinformatics / editoral board, Andreas D. Baxevanis ... [et al.]","page":"Unit 9.9","volume":"Chapter 9","abstract":"A genome browser is software that allows users to visualize DNA, protein, or other sequence features within the context of a reference sequence, such as a chromosome or contig. The Generic Genome Browser (GBrowse) is an open-source browser developed as part of the Generic Model Organism Database project (Stein et al., 2002). GBrowse can be configured to display genomic sequence features for any organism and is the browser used for the model organisms Drosophila melanogaster (Grumbling and Strelets, 2006) and Caenorhabditis elegans (Schwarz et al., 2006), among others. The software package can be downloaded from the Web and run on a Windows, Mac OS X, or Unix-type system. Version 1.64, as described in the original protocol, was released in November 2005, but the software is under active development and new versions are released about every six months. This update includes instructions on updating existing data sources with new files from NCBI.","DOI":"10.1002/0471250953.bi0909s28","note":"PMID: 19957275","journalAbbreviation":"Curr Protoc Bioinformatics","author":[{"family":"Donlin","given":"Maureen J"}],"issued":{"year":2009,"month":12},"accessed":{"year":2012,"month":6,"day":21},"page-first":"Unit 9.9"}}],"schema":"https://github.com/citation-style-language/schema/raw/master/csl-citation.json"} </w:instrText>
            </w:r>
            <w:r>
              <w:fldChar w:fldCharType="separate"/>
            </w:r>
            <w:bookmarkStart w:id="180" w:name="__Fieldmark__202_1214748340"/>
            <w:r>
              <w:rPr>
                <w:rFonts w:cs="Arial" w:ascii="Arial" w:hAnsi="Arial"/>
                <w:sz w:val="16"/>
                <w:szCs w:val="16"/>
              </w:rPr>
              <w:t>[177]</w:t>
            </w:r>
            <w:bookmarkEnd w:id="180"/>
            <w:r>
              <w:rPr>
                <w:rFonts w:cs="Arial" w:ascii="Arial" w:hAnsi="Arial"/>
                <w:sz w:val="16"/>
                <w:szCs w:val="16"/>
              </w:rPr>
            </w:r>
            <w:r>
              <w:fldChar w:fldCharType="end"/>
            </w:r>
            <w:r/>
          </w:p>
        </w:tc>
        <w:tc>
          <w:tcPr>
            <w:tcW w:w="981"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536"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211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GFF</w:t>
            </w:r>
            <w:r/>
          </w:p>
        </w:tc>
        <w:tc>
          <w:tcPr>
            <w:tcW w:w="91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848"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3860" w:type="dxa"/>
            <w:tcBorders>
              <w:top w:val="single" w:sz="4" w:space="0" w:color="1A1A1A"/>
              <w:left w:val="single" w:sz="4" w:space="0" w:color="1A1A1A"/>
              <w:bottom w:val="single" w:sz="4" w:space="0" w:color="1A1A1A"/>
              <w:right w:val="single" w:sz="4" w:space="0" w:color="1A1A1A"/>
              <w:insideH w:val="single" w:sz="4" w:space="0" w:color="1A1A1A"/>
              <w:insideV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This web-based tool is the precursor of JBrowse.</w:t>
            </w:r>
            <w:r/>
          </w:p>
        </w:tc>
      </w:tr>
      <w:tr>
        <w:trPr>
          <w:trHeight w:val="255" w:hRule="atLeast"/>
        </w:trPr>
        <w:tc>
          <w:tcPr>
            <w:tcW w:w="14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G-compass </w:t>
            </w:r>
            <w:r>
              <w:fldChar w:fldCharType="begin"/>
            </w:r>
            <w:r>
              <w:instrText> ADDIN ZOTERO_ITEM CSL_CITATION {"citationID":"vzFNrhr8","properties":{"formattedCitation":"[178]","plainCitation":"[178]"},"citationItems":[{"id":67,"uris":["http://zotero.org/users/local/z2nTIpGn/items/8WKIT55T"],"uri":["http://zotero.org/users/local/z2nTIpGn/items/8WKIT55T"],"itemData":{"id":67,"type":"article-journal","title":"G-compass: a web-based comparative genome browser between human and other vertebrate genomes","container-title":"Bioinformatics (Oxford, England)","page":"3321-3322","volume":"25","issue":"24","abstract":"SUMMARY\n\nG-compass is designed for efficient comparative genome analysis between human and other vertebrate genomes. The current version of G-compass allows us to browse two corresponding genomic regions between human and another species in parallel. One-to-one evolutionarily conserved regions (i.e. orthologous regions) between species are highlighted along the genomes. Information such as locations of duplicated regions, copy number variations and mammalian ultra-conserved elements is also provided. These features of G-compass enable us to easily determine patterns of genomic rearrangements and changes in gene orders through evolutionary time. Since G-compass is a satellite database of H-InvDB, which is a comprehensive annotation resource for human genes and transcripts, users can easily refer to manually curated functional annotations and other abundant biological information for each human transcript. G-compass is expected to be a valuable tool for comparing human and model organisms and promoting the exchange of functional information.\n\n\nAVAILABILITY\n\nG-compass is freely available at http://www.h-invitational.jp/g-compass/.\n\n\nCONTACT\n\nt.imanishi@aist.go.jp","DOI":"10.1093/bioinformatics/btp594","note":"PMID: 19846439","shortTitle":"G-compass","journalAbbreviation":"Bioinformatics","author":[{"family":"Kawahara","given":"Yoshihiro"},{"family":"Sakate","given":"Ryuichi"},{"family":"Matsuya","given":"Akihiro"},{"family":"Murakami","given":"Katsuhiko"},{"family":"Sato","given":"Yoshiharu"},{"family":"Zhang","given":"Hao"},{"family":"Gojobori","given":"Takashi"},{"family":"Itoh","given":"Takeshi"},{"family":"Imanishi","given":"Tadashi"}],"issued":{"year":2009,"month":12,"day":15},"accessed":{"year":2012,"month":6,"day":21},"page-first":"3321"}}],"schema":"https://github.com/citation-style-language/schema/raw/master/csl-citation.json"} </w:instrText>
            </w:r>
            <w:r>
              <w:fldChar w:fldCharType="separate"/>
            </w:r>
            <w:bookmarkStart w:id="181" w:name="__Fieldmark__203_1214748340"/>
            <w:r>
              <w:rPr>
                <w:rFonts w:cs="Arial" w:ascii="Arial" w:hAnsi="Arial"/>
                <w:sz w:val="16"/>
                <w:szCs w:val="16"/>
              </w:rPr>
              <w:t>[178]</w:t>
            </w:r>
            <w:bookmarkEnd w:id="181"/>
            <w:r>
              <w:rPr>
                <w:rFonts w:cs="Arial" w:ascii="Arial" w:hAnsi="Arial"/>
                <w:sz w:val="16"/>
                <w:szCs w:val="16"/>
              </w:rPr>
            </w:r>
            <w:r>
              <w:fldChar w:fldCharType="end"/>
            </w:r>
            <w:r/>
          </w:p>
        </w:tc>
        <w:tc>
          <w:tcPr>
            <w:tcW w:w="981"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36"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211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91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848"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860" w:type="dxa"/>
            <w:tcBorders>
              <w:top w:val="single" w:sz="4" w:space="0" w:color="1A1A1A"/>
              <w:left w:val="single" w:sz="4" w:space="0" w:color="1A1A1A"/>
              <w:bottom w:val="single" w:sz="4" w:space="0" w:color="1A1A1A"/>
              <w:right w:val="single" w:sz="4" w:space="0" w:color="1A1A1A"/>
              <w:insideH w:val="single" w:sz="4" w:space="0" w:color="1A1A1A"/>
              <w:insideV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Web-based tool that shows comparison of different homolog genomes;</w:t>
            </w:r>
            <w:r/>
          </w:p>
        </w:tc>
      </w:tr>
      <w:tr>
        <w:trPr>
          <w:trHeight w:val="269" w:hRule="atLeast"/>
        </w:trPr>
        <w:tc>
          <w:tcPr>
            <w:tcW w:w="14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Genome Environment Browser </w:t>
            </w:r>
            <w:r>
              <w:fldChar w:fldCharType="begin"/>
            </w:r>
            <w:r>
              <w:instrText> ADDIN ZOTERO_ITEM CSL_CITATION {"citationID":"gNnzT1Hn","properties":{"formattedCitation":"[179]","plainCitation":"[179]"},"citationItems":[{"id":105,"uris":["http://zotero.org/users/local/z2nTIpGn/items/RRH3FERG"],"uri":["http://zotero.org/users/local/z2nTIpGn/items/RRH3FERG"]}],"schema":"https://github.com/citation-style-language/schema/raw/master/csl-citation.json"} </w:instrText>
            </w:r>
            <w:r>
              <w:fldChar w:fldCharType="separate"/>
            </w:r>
            <w:bookmarkStart w:id="182" w:name="__Fieldmark__204_1214748340"/>
            <w:r>
              <w:rPr>
                <w:rFonts w:cs="Arial" w:ascii="Arial" w:hAnsi="Arial"/>
                <w:sz w:val="16"/>
                <w:szCs w:val="16"/>
              </w:rPr>
              <w:t>[179]</w:t>
            </w:r>
            <w:bookmarkEnd w:id="182"/>
            <w:r>
              <w:rPr>
                <w:rFonts w:cs="Arial" w:ascii="Arial" w:hAnsi="Arial"/>
                <w:sz w:val="16"/>
                <w:szCs w:val="16"/>
              </w:rPr>
            </w:r>
            <w:r>
              <w:fldChar w:fldCharType="end"/>
            </w:r>
            <w:r/>
          </w:p>
        </w:tc>
        <w:tc>
          <w:tcPr>
            <w:tcW w:w="981"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36"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211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91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848"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2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3860" w:type="dxa"/>
            <w:tcBorders>
              <w:top w:val="single" w:sz="4" w:space="0" w:color="1A1A1A"/>
              <w:left w:val="single" w:sz="4" w:space="0" w:color="1A1A1A"/>
              <w:bottom w:val="single" w:sz="4" w:space="0" w:color="1A1A1A"/>
              <w:right w:val="single" w:sz="4" w:space="0" w:color="1A1A1A"/>
              <w:insideH w:val="single" w:sz="4" w:space="0" w:color="1A1A1A"/>
              <w:insideV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This tool has its strength for viewing repeat elements and other non-genic sequence features.</w:t>
            </w:r>
            <w:r/>
          </w:p>
        </w:tc>
      </w:tr>
      <w:tr>
        <w:trPr>
          <w:trHeight w:val="255" w:hRule="atLeast"/>
        </w:trPr>
        <w:tc>
          <w:tcPr>
            <w:tcW w:w="14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GenomeView </w:t>
            </w:r>
            <w:r>
              <w:fldChar w:fldCharType="begin"/>
            </w:r>
            <w:r>
              <w:instrText> ADDIN ZOTERO_ITEM CSL_CITATION {"citationID":"TCunBJhK","properties":{"formattedCitation":"[180]","plainCitation":"[180]"},"citationItems":[{"id":108,"uris":["http://zotero.org/users/local/z2nTIpGn/items/NBPZMN6P"],"uri":["http://zotero.org/users/local/z2nTIpGn/items/NBPZMN6P"]}],"schema":"https://github.com/citation-style-language/schema/raw/master/csl-citation.json"} </w:instrText>
            </w:r>
            <w:r>
              <w:fldChar w:fldCharType="separate"/>
            </w:r>
            <w:bookmarkStart w:id="183" w:name="__Fieldmark__205_1214748340"/>
            <w:r>
              <w:rPr>
                <w:rFonts w:cs="Arial" w:ascii="Arial" w:hAnsi="Arial"/>
                <w:sz w:val="16"/>
                <w:szCs w:val="16"/>
              </w:rPr>
              <w:t>[180]</w:t>
            </w:r>
            <w:bookmarkEnd w:id="183"/>
            <w:r>
              <w:rPr>
                <w:rFonts w:cs="Arial" w:ascii="Arial" w:hAnsi="Arial"/>
                <w:sz w:val="16"/>
                <w:szCs w:val="16"/>
              </w:rPr>
            </w:r>
            <w:r>
              <w:fldChar w:fldCharType="end"/>
            </w:r>
            <w:r/>
          </w:p>
        </w:tc>
        <w:tc>
          <w:tcPr>
            <w:tcW w:w="981"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36"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211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FASTA, GFF; BED, WIG, TDF, MAF, MAQ</w:t>
            </w:r>
            <w:r/>
          </w:p>
        </w:tc>
        <w:tc>
          <w:tcPr>
            <w:tcW w:w="91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1848"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2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860" w:type="dxa"/>
            <w:tcBorders>
              <w:top w:val="single" w:sz="4" w:space="0" w:color="1A1A1A"/>
              <w:left w:val="single" w:sz="4" w:space="0" w:color="1A1A1A"/>
              <w:bottom w:val="single" w:sz="4" w:space="0" w:color="1A1A1A"/>
              <w:right w:val="single" w:sz="4" w:space="0" w:color="1A1A1A"/>
              <w:insideH w:val="single" w:sz="4" w:space="0" w:color="1A1A1A"/>
              <w:insideV w:val="single" w:sz="4" w:space="0" w:color="1A1A1A"/>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64" w:hRule="atLeast"/>
        </w:trPr>
        <w:tc>
          <w:tcPr>
            <w:tcW w:w="14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GenoViewer </w:t>
            </w:r>
            <w:r>
              <w:fldChar w:fldCharType="begin"/>
            </w:r>
            <w:r>
              <w:instrText> ADDIN ZOTERO_ITEM CSL_CITATION {"citationID":"0Xqtnxek","properties":{"formattedCitation":"[181]","plainCitation":"[181]"},"citationItems":[{"id":113,"uris":["http://zotero.org/users/local/z2nTIpGn/items/IHRTTFGK"],"uri":["http://zotero.org/users/local/z2nTIpGn/items/IHRTTFGK"],"itemData":{"id":113,"type":"article-journal","title":"Geno viewer, a SAM/BAM viewer tool","container-title":"Bioinformation","page":"107-109","volume":"8","issue":"2","abstract":"The ever evolving Next Generation Sequencing technology is calling for new and innovative ways of data processing and visualization. Following a detailed survey of the current needs of researchers and service providers, the authors have developed GenoViewer: a highly user-friendly, easy-to-operate SAM/BAM viewer and aligner tool. GenoViewer enables fast and efficient NGS assembly browsing, analysis and read mapping. It is highly customized, making it suitable for a wide range of NGS related tasks. Due to its relatively simple architecture, it is easy to add specialised visualization functionalities, facilitating further customised data analysis. The software's source code is freely available; it is open for project and task-specific modifications. AVAILABILITY: The database is available for free at http://www.genoviewer.com/","note":"PMID: 22359445","journalAbbreviation":"Bioinformation","author":[{"family":"Laczik","given":"MiklÛs"},{"family":"Tukacs","given":"Edit"},{"family":"Uzonyi","given":"BÈla"},{"family":"Domokos","given":"B·lint"},{"family":"Doma","given":"Zsolt"},{"family":"Kiss","given":"M·tÈ"},{"family":"Horv·th","given":"Attila"},{"family":"Batta","given":"Zolt·n"},{"family":"Maros-SzabÛ","given":"Zsuzsanna"},{"family":"Tˆrˆk","given":"Zsolt"}],"issued":{"year":2012},"accessed":{"year":2012,"month":6,"day":21},"page-first":"107"}}],"schema":"https://github.com/citation-style-language/schema/raw/master/csl-citation.json"} </w:instrText>
            </w:r>
            <w:r>
              <w:fldChar w:fldCharType="separate"/>
            </w:r>
            <w:bookmarkStart w:id="184" w:name="__Fieldmark__206_1214748340"/>
            <w:r>
              <w:rPr>
                <w:rFonts w:cs="Arial" w:ascii="Arial" w:hAnsi="Arial"/>
                <w:sz w:val="16"/>
                <w:szCs w:val="16"/>
              </w:rPr>
              <w:t>[181]</w:t>
            </w:r>
            <w:bookmarkEnd w:id="184"/>
            <w:r>
              <w:rPr>
                <w:rFonts w:cs="Arial" w:ascii="Arial" w:hAnsi="Arial"/>
                <w:sz w:val="16"/>
                <w:szCs w:val="16"/>
              </w:rPr>
            </w:r>
            <w:r>
              <w:fldChar w:fldCharType="end"/>
            </w:r>
            <w:r/>
          </w:p>
        </w:tc>
        <w:tc>
          <w:tcPr>
            <w:tcW w:w="981"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36"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211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FASTA, GFF</w:t>
            </w:r>
            <w:r/>
          </w:p>
        </w:tc>
        <w:tc>
          <w:tcPr>
            <w:tcW w:w="91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848"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2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860" w:type="dxa"/>
            <w:tcBorders>
              <w:top w:val="single" w:sz="4" w:space="0" w:color="1A1A1A"/>
              <w:left w:val="single" w:sz="4" w:space="0" w:color="1A1A1A"/>
              <w:bottom w:val="single" w:sz="4" w:space="0" w:color="1A1A1A"/>
              <w:right w:val="single" w:sz="4" w:space="0" w:color="1A1A1A"/>
              <w:insideH w:val="single" w:sz="4" w:space="0" w:color="1A1A1A"/>
              <w:insideV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It is a standalone genome viewer that is not developed or supported anymore.</w:t>
            </w:r>
            <w:r/>
          </w:p>
        </w:tc>
      </w:tr>
      <w:tr>
        <w:trPr>
          <w:trHeight w:val="64" w:hRule="atLeast"/>
        </w:trPr>
        <w:tc>
          <w:tcPr>
            <w:tcW w:w="14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Hawkeye </w:t>
            </w:r>
            <w:r>
              <w:fldChar w:fldCharType="begin"/>
            </w:r>
            <w:r>
              <w:instrText> ADDIN ZOTERO_ITEM CSL_CITATION {"citationID":"SvANtgvq","properties":{"formattedCitation":"[182]","plainCitation":"[182]"},"citationItems":[{"id":101,"uris":["http://zotero.org/users/local/z2nTIpGn/items/KBTS7EQI"],"uri":["http://zotero.org/users/local/z2nTIpGn/items/KBTS7EQI"],"itemData":{"id":101,"type":"article-journal","title":"Hawkeye and AMOS: visualizing and assessing the quality of genome assemblies","container-title":"Briefings in bioinformatics","abstract":"Since its launch in 2004, the open-source AMOS project has released several innovative DNA sequence analysis applications including: Hawkeye, a visual analytics tool for inspecting the structure of genome assemblies; the Assembly Forensics and FRCurve pipelines for systematically evaluating the quality of a genome assembly; and AMOScmp, the first comparative genome assembler. These applications have been used to assemble and analyze dozens of genomes ranging in complexity from simple microbial species through mammalian genomes. Recent efforts have been focused on enhancing support for new data characteristics brought on by second- and now third-generation sequencing. This review describes the major components of AMOS in light of these challenges, with an emphasis on methods for assessing assembly quality and the visual analytics capabilities of Hawkeye. These interactive graphical aspects are essential for navigating and understanding the complexities of a genome assembly, from the overall genome structure down to individual bases. Hawkeye and AMOS are available open source at http://amos.sourceforge.net.","URL":"http://www.ncbi.nlm.nih.gov/pubmed/22199379","DOI":"10.1093/bib/bbr074","note":"PMID: 22199379","shortTitle":"Hawkeye and AMOS","author":[{"family":"Schatz","given":"Michael C"},{"family":"Phillippy","given":"Adam M"},{"family":"Sommer","given":"Daniel D"},{"family":"Delcher","given":"Arthur L"},{"family":"Puiu","given":"Daniela"},{"family":"Narzisi","given":"Giuseppe"},{"family":"Salzberg","given":"Steven L"},{"family":"Pop","given":"Mihai"}],"issued":{"year":2011,"month":12,"day":23},"accessed":{"year":2012,"month":6,"day":21}}}],"schema":"https://github.com/citation-style-language/schema/raw/master/csl-citation.json"} </w:instrText>
            </w:r>
            <w:r>
              <w:fldChar w:fldCharType="separate"/>
            </w:r>
            <w:bookmarkStart w:id="185" w:name="__Fieldmark__207_1214748340"/>
            <w:r>
              <w:rPr>
                <w:rFonts w:cs="Arial" w:ascii="Arial" w:hAnsi="Arial"/>
                <w:sz w:val="16"/>
                <w:szCs w:val="16"/>
              </w:rPr>
              <w:t>[182]</w:t>
            </w:r>
            <w:bookmarkEnd w:id="185"/>
            <w:r>
              <w:rPr>
                <w:rFonts w:cs="Arial" w:ascii="Arial" w:hAnsi="Arial"/>
                <w:sz w:val="16"/>
                <w:szCs w:val="16"/>
              </w:rPr>
            </w:r>
            <w:r>
              <w:fldChar w:fldCharType="end"/>
            </w:r>
            <w:r/>
          </w:p>
        </w:tc>
        <w:tc>
          <w:tcPr>
            <w:tcW w:w="981"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36"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211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fastq, fastq</w:t>
            </w:r>
            <w:r/>
          </w:p>
        </w:tc>
        <w:tc>
          <w:tcPr>
            <w:tcW w:w="91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848"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2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3860" w:type="dxa"/>
            <w:tcBorders>
              <w:top w:val="single" w:sz="4" w:space="0" w:color="1A1A1A"/>
              <w:left w:val="single" w:sz="4" w:space="0" w:color="1A1A1A"/>
              <w:bottom w:val="single" w:sz="4" w:space="0" w:color="1A1A1A"/>
              <w:right w:val="single" w:sz="4" w:space="0" w:color="1A1A1A"/>
              <w:insideH w:val="single" w:sz="4" w:space="0" w:color="1A1A1A"/>
              <w:insideV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A genome assembler viewer;</w:t>
            </w:r>
            <w:r/>
          </w:p>
        </w:tc>
      </w:tr>
      <w:tr>
        <w:trPr>
          <w:trHeight w:val="206" w:hRule="atLeast"/>
        </w:trPr>
        <w:tc>
          <w:tcPr>
            <w:tcW w:w="14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Integrated Genome Browser (IGB) </w:t>
            </w:r>
            <w:r>
              <w:fldChar w:fldCharType="begin"/>
            </w:r>
            <w:r>
              <w:instrText> ADDIN ZOTERO_ITEM CSL_CITATION {"citationID":"BEGmeVOT","properties":{"formattedCitation":"[183]","plainCitation":"[183]"},"citationItems":[{"id":72,"uris":["http://zotero.org/users/local/z2nTIpGn/items/ASK5F9TT"],"uri":["http://zotero.org/users/local/z2nTIpGn/items/ASK5F9TT"],"itemData":{"id":72,"type":"article-journal","title":"The Integrated Genome Browser: free software for distribution and exploration of genome-scale datasets","container-title":"Bioinformatics (Oxford, England)","page":"2730-2731","volume":"25","issue":"20","abstract":"Experimental techniques that survey an entire genome demand flexible, highly interactive visualization tools that can display new data alongside foundation datasets, such as reference gene annotations. The Integrated Genome Browser (IGB) aims to meet this need. IGB is an open source, desktop graphical display tool implemented in Java that supports real-time zooming and panning through a genome; layout of genomic features and datasets in moveable, adjustable tiers; incremental or genome-scale data loading from remote web servers or local files; and dynamic manipulation of quantitative data via genome graphs. AVAILABILITY: The application and source code are available from http://igb.bioviz.org and http://genoviz.sourceforge.net.","DOI":"10.1093/bioinformatics/btp472","note":"PMID: 19654113","shortTitle":"The Integrated Genome Browser","journalAbbreviation":"Bioinformatics","author":[{"family":"Nicol","given":"John W"},{"family":"Helt","given":"Gregg A"},{"family":"Blanchard","given":"Steven G, Jr"},{"family":"Raja","given":"Archana"},{"family":"Loraine","given":"Ann E"}],"issued":{"year":2009,"month":10,"day":15},"accessed":{"year":2012,"month":6,"day":21},"page-first":"2730"}}],"schema":"https://github.com/citation-style-language/schema/raw/master/csl-citation.json"} </w:instrText>
            </w:r>
            <w:r>
              <w:fldChar w:fldCharType="separate"/>
            </w:r>
            <w:bookmarkStart w:id="186" w:name="__Fieldmark__208_1214748340"/>
            <w:r>
              <w:rPr>
                <w:rFonts w:cs="Arial" w:ascii="Arial" w:hAnsi="Arial"/>
                <w:sz w:val="16"/>
                <w:szCs w:val="16"/>
              </w:rPr>
              <w:t>[183]</w:t>
            </w:r>
            <w:bookmarkEnd w:id="186"/>
            <w:r>
              <w:rPr>
                <w:rFonts w:cs="Arial" w:ascii="Arial" w:hAnsi="Arial"/>
                <w:sz w:val="16"/>
                <w:szCs w:val="16"/>
              </w:rPr>
            </w:r>
            <w:r>
              <w:fldChar w:fldCharType="end"/>
            </w:r>
            <w:r/>
          </w:p>
        </w:tc>
        <w:tc>
          <w:tcPr>
            <w:tcW w:w="981"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36"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211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DAS, wig</w:t>
            </w:r>
            <w:r/>
          </w:p>
        </w:tc>
        <w:tc>
          <w:tcPr>
            <w:tcW w:w="91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 (JWS)</w:t>
            </w:r>
            <w:r/>
          </w:p>
        </w:tc>
        <w:tc>
          <w:tcPr>
            <w:tcW w:w="1848"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2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860" w:type="dxa"/>
            <w:tcBorders>
              <w:top w:val="single" w:sz="4" w:space="0" w:color="1A1A1A"/>
              <w:left w:val="single" w:sz="4" w:space="0" w:color="1A1A1A"/>
              <w:bottom w:val="single" w:sz="4" w:space="0" w:color="1A1A1A"/>
              <w:right w:val="single" w:sz="4" w:space="0" w:color="1A1A1A"/>
              <w:insideH w:val="single" w:sz="4" w:space="0" w:color="1A1A1A"/>
              <w:insideV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Standalone, Java tool with export feature into PDF, EPS, PNG, …;</w:t>
            </w:r>
            <w:r/>
          </w:p>
        </w:tc>
      </w:tr>
      <w:tr>
        <w:trPr>
          <w:trHeight w:val="629" w:hRule="atLeast"/>
        </w:trPr>
        <w:tc>
          <w:tcPr>
            <w:tcW w:w="14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Integrative Genomics Viewer (IGV) </w:t>
            </w:r>
            <w:r>
              <w:fldChar w:fldCharType="begin"/>
            </w:r>
            <w:r>
              <w:instrText> ADDIN ZOTERO_ITEM CSL_CITATION {"citationID":"bZfOeez7","properties":{"formattedCitation":"[184]","plainCitation":"[184]"},"citationItems":[{"id":77,"uris":["http://zotero.org/users/local/z2nTIpGn/items/7D2CXERM"],"uri":["http://zotero.org/users/local/z2nTIpGn/items/7D2CXERM"],"itemData":{"id":77,"type":"article-journal","title":"Integrative Genomics Viewer (IGV): high-performance genomics data visualization and exploration","container-title":"Briefings in bioinformatics","abstract":"Data visualization is an essential component of genomic data analysis. However, the size and diversity of the data sets produced by today's sequencing and array-based profiling methods present major challenges to visualization tools. The Integrative Genomics Viewer (IGV) is a high-performance viewer that efficiently handles large heterogeneous data sets, while providing a smooth and intuitive user experience at all levels of genome resolution. A key characteristic of IGV is its focus on the integrative nature of genomic studies, with support for both array-based and next-generation sequencing data, and the integration of clinical and phenotypic data. Although IGV is often used to view genomic data from public sources, its primary emphasis is to support researchers who wish to visualize and explore their own data sets or those from colleagues. To that end, IGV supports flexible loading of local and remote data sets, and is optimized to provide high-performance data visualization and exploration on standard desktop systems. IGV is freely available for download from http://www.broadinstitute.org/igv, under a GNU LGPL open-source license.","URL":"http://www.ncbi.nlm.nih.gov/pubmed/22517427","DOI":"10.1093/bib/bbs017","note":"PMID: 22517427","shortTitle":"Integrative Genomics Viewer (IGV)","author":[{"family":"ThorvaldsdÛttir","given":"Helga"},{"family":"Robinson","given":"James T"},{"family":"Mesirov","given":"Jill P"}],"issued":{"year":2012,"month":4,"day":19},"accessed":{"year":2012,"month":6,"day":21}}}],"schema":"https://github.com/citation-style-language/schema/raw/master/csl-citation.json"} </w:instrText>
            </w:r>
            <w:r>
              <w:fldChar w:fldCharType="separate"/>
            </w:r>
            <w:bookmarkStart w:id="187" w:name="__Fieldmark__209_1214748340"/>
            <w:r>
              <w:rPr>
                <w:rFonts w:cs="Arial" w:ascii="Arial" w:hAnsi="Arial"/>
                <w:sz w:val="16"/>
                <w:szCs w:val="16"/>
              </w:rPr>
              <w:t>[184]</w:t>
            </w:r>
            <w:bookmarkEnd w:id="187"/>
            <w:r>
              <w:rPr>
                <w:rFonts w:cs="Arial" w:ascii="Arial" w:hAnsi="Arial"/>
                <w:sz w:val="16"/>
                <w:szCs w:val="16"/>
              </w:rPr>
            </w:r>
            <w:r>
              <w:fldChar w:fldCharType="end"/>
            </w:r>
            <w:r/>
          </w:p>
        </w:tc>
        <w:tc>
          <w:tcPr>
            <w:tcW w:w="981"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36"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211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(&gt; 30 formats) TDF, CN, SNP, GCT, RES, GFF, GFF3, BED, GISTIC, LOH, MUT, GCT, SEG, CBS, IGV, TAB, WIG</w:t>
            </w:r>
            <w:r/>
          </w:p>
        </w:tc>
        <w:tc>
          <w:tcPr>
            <w:tcW w:w="91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848"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2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860" w:type="dxa"/>
            <w:tcBorders>
              <w:top w:val="single" w:sz="4" w:space="0" w:color="1A1A1A"/>
              <w:left w:val="single" w:sz="4" w:space="0" w:color="1A1A1A"/>
              <w:bottom w:val="single" w:sz="4" w:space="0" w:color="1A1A1A"/>
              <w:right w:val="single" w:sz="4" w:space="0" w:color="1A1A1A"/>
              <w:insideH w:val="single" w:sz="4" w:space="0" w:color="1A1A1A"/>
              <w:insideV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Can be started locally or from websites; offers lots of customization features;</w:t>
            </w:r>
            <w:r/>
          </w:p>
        </w:tc>
      </w:tr>
      <w:tr>
        <w:trPr>
          <w:trHeight w:val="152" w:hRule="atLeast"/>
        </w:trPr>
        <w:tc>
          <w:tcPr>
            <w:tcW w:w="14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JalView </w:t>
            </w:r>
            <w:r>
              <w:fldChar w:fldCharType="begin"/>
            </w:r>
            <w:r>
              <w:instrText> ADDIN ZOTERO_ITEM CSL_CITATION {"citationID":"rh72pV4P","properties":{"formattedCitation":"[185]","plainCitation":"[185]"},"citationItems":[{"id":118,"uris":["http://zotero.org/users/local/z2nTIpGn/items/QMQWJ3Z3"],"uri":["http://zotero.org/users/local/z2nTIpGn/items/QMQWJ3Z3"]}],"schema":"https://github.com/citation-style-language/schema/raw/master/csl-citation.json"} </w:instrText>
            </w:r>
            <w:r>
              <w:fldChar w:fldCharType="separate"/>
            </w:r>
            <w:bookmarkStart w:id="188" w:name="__Fieldmark__210_1214748340"/>
            <w:r>
              <w:rPr>
                <w:rFonts w:cs="Arial" w:ascii="Arial" w:hAnsi="Arial"/>
                <w:sz w:val="16"/>
                <w:szCs w:val="16"/>
              </w:rPr>
              <w:t>[185]</w:t>
            </w:r>
            <w:bookmarkEnd w:id="188"/>
            <w:r>
              <w:rPr>
                <w:rFonts w:cs="Arial" w:ascii="Arial" w:hAnsi="Arial"/>
                <w:sz w:val="16"/>
                <w:szCs w:val="16"/>
              </w:rPr>
            </w:r>
            <w:r>
              <w:fldChar w:fldCharType="end"/>
            </w:r>
            <w:r/>
          </w:p>
        </w:tc>
        <w:tc>
          <w:tcPr>
            <w:tcW w:w="981"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36"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211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DAS</w:t>
            </w:r>
            <w:r/>
          </w:p>
        </w:tc>
        <w:tc>
          <w:tcPr>
            <w:tcW w:w="91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848"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2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3860" w:type="dxa"/>
            <w:tcBorders>
              <w:top w:val="single" w:sz="4" w:space="0" w:color="1A1A1A"/>
              <w:left w:val="single" w:sz="4" w:space="0" w:color="1A1A1A"/>
              <w:bottom w:val="single" w:sz="4" w:space="0" w:color="1A1A1A"/>
              <w:right w:val="single" w:sz="4" w:space="0" w:color="1A1A1A"/>
              <w:insideH w:val="single" w:sz="4" w:space="0" w:color="1A1A1A"/>
              <w:insideV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This tools is capable of performing multiple sequence alignment.</w:t>
            </w:r>
            <w:r/>
          </w:p>
        </w:tc>
      </w:tr>
      <w:tr>
        <w:trPr>
          <w:trHeight w:val="510" w:hRule="atLeast"/>
        </w:trPr>
        <w:tc>
          <w:tcPr>
            <w:tcW w:w="14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JBrowse </w:t>
            </w:r>
            <w:r>
              <w:fldChar w:fldCharType="begin"/>
            </w:r>
            <w:r>
              <w:instrText> ADDIN ZOTERO_ITEM CSL_CITATION {"citationID":"FLN13PGC","properties":{"formattedCitation":"[186]","plainCitation":"[186]"},"citationItems":[{"id":55,"uris":["http://zotero.org/users/local/z2nTIpGn/items/NV8KH5IS"],"uri":["http://zotero.org/users/local/z2nTIpGn/items/NV8KH5IS"],"itemData":{"id":55,"type":"article-journal","title":"Visualizing next-generation sequencing data with JBrowse","container-title":"Briefings in bioinformatics","abstract":"JBrowse is a web-based genome browser, allowing many sources of data to be visualized, interpreted and navigated in a coherent visual framework. JBrowse uses efficient data structures, pre-generation of image tiles and client-side rendering to provide a fast, interactive browsing experience. Many of JBrowse's design features make it well suited for visualizing high-volume data, such as aligned next-generation sequencing reads.","URL":"http://www.ncbi.nlm.nih.gov/pubmed/22411711","DOI":"10.1093/bib/bbr078","note":"PMID: 22411711","author":[{"family":"Westesson","given":"Oscar"},{"family":"Skinner","given":"Mitchell"},{"family":"Holmes","given":"Ian"}],"issued":{"year":2012,"month":3,"day":12},"accessed":{"year":2012,"month":6,"day":21}}}],"schema":"https://github.com/citation-style-language/schema/raw/master/csl-citation.json"} </w:instrText>
            </w:r>
            <w:r>
              <w:fldChar w:fldCharType="separate"/>
            </w:r>
            <w:bookmarkStart w:id="189" w:name="__Fieldmark__211_1214748340"/>
            <w:r>
              <w:rPr>
                <w:rFonts w:cs="Arial" w:ascii="Arial" w:hAnsi="Arial"/>
                <w:sz w:val="16"/>
                <w:szCs w:val="16"/>
              </w:rPr>
              <w:t>[186]</w:t>
            </w:r>
            <w:bookmarkEnd w:id="189"/>
            <w:r>
              <w:rPr>
                <w:rFonts w:cs="Arial" w:ascii="Arial" w:hAnsi="Arial"/>
                <w:sz w:val="16"/>
                <w:szCs w:val="16"/>
              </w:rPr>
            </w:r>
            <w:r>
              <w:fldChar w:fldCharType="end"/>
            </w:r>
            <w:r/>
          </w:p>
        </w:tc>
        <w:tc>
          <w:tcPr>
            <w:tcW w:w="981"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36"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211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FASTA, BED, GFF, GFF3, WIG</w:t>
            </w:r>
            <w:r/>
          </w:p>
        </w:tc>
        <w:tc>
          <w:tcPr>
            <w:tcW w:w="91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848"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pPr>
            <w:r>
              <w:rPr>
                <w:rFonts w:cs="Arial" w:ascii="Arial" w:hAnsi="Arial"/>
                <w:sz w:val="16"/>
                <w:szCs w:val="16"/>
              </w:rPr>
              <w:t>yes (local)</w:t>
            </w:r>
            <w:r/>
          </w:p>
        </w:tc>
        <w:tc>
          <w:tcPr>
            <w:tcW w:w="12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860" w:type="dxa"/>
            <w:tcBorders>
              <w:top w:val="single" w:sz="4" w:space="0" w:color="1A1A1A"/>
              <w:left w:val="single" w:sz="4" w:space="0" w:color="1A1A1A"/>
              <w:bottom w:val="single" w:sz="4" w:space="0" w:color="1A1A1A"/>
              <w:right w:val="single" w:sz="4" w:space="0" w:color="1A1A1A"/>
              <w:insideH w:val="single" w:sz="4" w:space="0" w:color="1A1A1A"/>
              <w:insideV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It is a web based tool where tracks are rendered on the client side. Tracks need to be prepared by the user in advance.</w:t>
            </w:r>
            <w:r/>
          </w:p>
        </w:tc>
      </w:tr>
      <w:tr>
        <w:trPr>
          <w:trHeight w:val="98" w:hRule="atLeast"/>
        </w:trPr>
        <w:tc>
          <w:tcPr>
            <w:tcW w:w="14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LookSeq </w:t>
            </w:r>
            <w:r>
              <w:fldChar w:fldCharType="begin"/>
            </w:r>
            <w:r>
              <w:instrText> ADDIN ZOTERO_ITEM CSL_CITATION {"citationID":"2HwglW68","properties":{"formattedCitation":"[187]","plainCitation":"[187]"},"citationItems":[{"id":100,"uris":["http://zotero.org/users/local/z2nTIpGn/items/9DASB8IX"],"uri":["http://zotero.org/users/local/z2nTIpGn/items/9DASB8IX"],"itemData":{"id":100,"type":"article-journal","title":"LookSeq: a browser-based viewer for deep sequencing data","container-title":"Genome research","page":"2125-2132","volume":"19","issue":"11","abstract":"Sequencing a genome to great depth can be highly informative about heterogeneity within an individual or a population. Here we address the problem of how to visualize the multiple layers of information contained in deep sequencing data. We propose an interactive AJAX-based web viewer for browsing large data sets of aligned sequence reads. By enabling seamless browsing and fast zooming, the LookSeq program assists the user to assimilate information at different levels of resolution, from an overview of a genomic region to fine details such as heterogeneity within the sample. A specific problem, particularly if the sample is heterogeneous, is how to depict information about structural variation. LookSeq provides a simple graphical representation of paired sequence reads that is more revealing about potential insertions and deletions than are conventional methods.","DOI":"10.1101/gr.093443.109","note":"PMID: 19679872","shortTitle":"LookSeq","journalAbbreviation":"Genome Res.","author":[{"family":"Manske","given":"Heinrich Magnus"},{"family":"Kwiatkowski","given":"Dominic P"}],"issued":{"year":2009,"month":11},"accessed":{"year":2012,"month":6,"day":21},"page-first":"2125"}}],"schema":"https://github.com/citation-style-language/schema/raw/master/csl-citation.json"} </w:instrText>
            </w:r>
            <w:r>
              <w:fldChar w:fldCharType="separate"/>
            </w:r>
            <w:bookmarkStart w:id="190" w:name="__Fieldmark__212_1214748340"/>
            <w:r>
              <w:rPr>
                <w:rFonts w:cs="Arial" w:ascii="Arial" w:hAnsi="Arial"/>
                <w:sz w:val="16"/>
                <w:szCs w:val="16"/>
              </w:rPr>
              <w:t>[187]</w:t>
            </w:r>
            <w:bookmarkEnd w:id="190"/>
            <w:r>
              <w:rPr>
                <w:rFonts w:cs="Arial" w:ascii="Arial" w:hAnsi="Arial"/>
                <w:sz w:val="16"/>
                <w:szCs w:val="16"/>
              </w:rPr>
            </w:r>
            <w:r>
              <w:fldChar w:fldCharType="end"/>
            </w:r>
            <w:r/>
          </w:p>
        </w:tc>
        <w:tc>
          <w:tcPr>
            <w:tcW w:w="981"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36"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211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MAQ, CIGAR</w:t>
            </w:r>
            <w:r/>
          </w:p>
        </w:tc>
        <w:tc>
          <w:tcPr>
            <w:tcW w:w="91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848"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3860" w:type="dxa"/>
            <w:tcBorders>
              <w:top w:val="single" w:sz="4" w:space="0" w:color="1A1A1A"/>
              <w:left w:val="single" w:sz="4" w:space="0" w:color="1A1A1A"/>
              <w:bottom w:val="single" w:sz="4" w:space="0" w:color="1A1A1A"/>
              <w:right w:val="single" w:sz="4" w:space="0" w:color="1A1A1A"/>
              <w:insideH w:val="single" w:sz="4" w:space="0" w:color="1A1A1A"/>
              <w:insideV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Web based alignment viewer;</w:t>
            </w:r>
            <w:r/>
          </w:p>
        </w:tc>
      </w:tr>
      <w:tr>
        <w:trPr>
          <w:trHeight w:val="255" w:hRule="atLeast"/>
        </w:trPr>
        <w:tc>
          <w:tcPr>
            <w:tcW w:w="14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MagicViewer </w:t>
            </w:r>
            <w:r>
              <w:fldChar w:fldCharType="begin"/>
            </w:r>
            <w:r>
              <w:instrText> ADDIN ZOTERO_ITEM CSL_CITATION {"citationID":"hGswmQNJ","properties":{"formattedCitation":"[188]","plainCitation":"[188]"},"citationItems":[{"id":103,"uris":["http://zotero.org/users/local/z2nTIpGn/items/IPMEK4PW"],"uri":["http://zotero.org/users/local/z2nTIpGn/items/IPMEK4PW"]}],"schema":"https://github.com/citation-style-language/schema/raw/master/csl-citation.json"} </w:instrText>
            </w:r>
            <w:r>
              <w:fldChar w:fldCharType="separate"/>
            </w:r>
            <w:bookmarkStart w:id="191" w:name="__Fieldmark__213_1214748340"/>
            <w:r>
              <w:rPr>
                <w:rFonts w:cs="Arial" w:ascii="Arial" w:hAnsi="Arial"/>
                <w:sz w:val="16"/>
                <w:szCs w:val="16"/>
              </w:rPr>
              <w:t>[188]</w:t>
            </w:r>
            <w:bookmarkEnd w:id="191"/>
            <w:r>
              <w:rPr>
                <w:rFonts w:cs="Arial" w:ascii="Arial" w:hAnsi="Arial"/>
                <w:sz w:val="16"/>
                <w:szCs w:val="16"/>
              </w:rPr>
            </w:r>
            <w:r>
              <w:fldChar w:fldCharType="end"/>
            </w:r>
            <w:r/>
          </w:p>
        </w:tc>
        <w:tc>
          <w:tcPr>
            <w:tcW w:w="981"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36"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211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ACE</w:t>
            </w:r>
            <w:r/>
          </w:p>
        </w:tc>
        <w:tc>
          <w:tcPr>
            <w:tcW w:w="91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848"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2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860" w:type="dxa"/>
            <w:tcBorders>
              <w:top w:val="single" w:sz="4" w:space="0" w:color="1A1A1A"/>
              <w:left w:val="single" w:sz="4" w:space="0" w:color="1A1A1A"/>
              <w:bottom w:val="single" w:sz="4" w:space="0" w:color="1A1A1A"/>
              <w:right w:val="single" w:sz="4" w:space="0" w:color="1A1A1A"/>
              <w:insideH w:val="single" w:sz="4" w:space="0" w:color="1A1A1A"/>
              <w:insideV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This tool is aimed at users who work with DNA methylation data.</w:t>
            </w:r>
            <w:r/>
          </w:p>
        </w:tc>
      </w:tr>
      <w:tr>
        <w:trPr>
          <w:trHeight w:val="71" w:hRule="atLeast"/>
        </w:trPr>
        <w:tc>
          <w:tcPr>
            <w:tcW w:w="14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MapView </w:t>
            </w:r>
            <w:r>
              <w:fldChar w:fldCharType="begin"/>
            </w:r>
            <w:r>
              <w:instrText> ADDIN ZOTERO_ITEM CSL_CITATION {"citationID":"DCZGs04S","properties":{"formattedCitation":"[189]","plainCitation":"[189]"},"citationItems":[{"id":96,"uris":["http://zotero.org/users/local/z2nTIpGn/items/BUU2G7Q6"],"uri":["http://zotero.org/users/local/z2nTIpGn/items/BUU2G7Q6"]}],"schema":"https://github.com/citation-style-language/schema/raw/master/csl-citation.json"} </w:instrText>
            </w:r>
            <w:r>
              <w:fldChar w:fldCharType="separate"/>
            </w:r>
            <w:bookmarkStart w:id="192" w:name="__Fieldmark__214_1214748340"/>
            <w:r>
              <w:rPr>
                <w:rFonts w:cs="Arial" w:ascii="Arial" w:hAnsi="Arial"/>
                <w:sz w:val="16"/>
                <w:szCs w:val="16"/>
              </w:rPr>
              <w:t>[189]</w:t>
            </w:r>
            <w:bookmarkEnd w:id="192"/>
            <w:r>
              <w:rPr>
                <w:rFonts w:cs="Arial" w:ascii="Arial" w:hAnsi="Arial"/>
                <w:sz w:val="16"/>
                <w:szCs w:val="16"/>
              </w:rPr>
            </w:r>
            <w:r>
              <w:fldChar w:fldCharType="end"/>
            </w:r>
            <w:r/>
          </w:p>
        </w:tc>
        <w:tc>
          <w:tcPr>
            <w:tcW w:w="981"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36"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211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MVF</w:t>
            </w:r>
            <w:r/>
          </w:p>
        </w:tc>
        <w:tc>
          <w:tcPr>
            <w:tcW w:w="91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848"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2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3860" w:type="dxa"/>
            <w:tcBorders>
              <w:top w:val="single" w:sz="4" w:space="0" w:color="1A1A1A"/>
              <w:left w:val="single" w:sz="4" w:space="0" w:color="1A1A1A"/>
              <w:bottom w:val="single" w:sz="4" w:space="0" w:color="1A1A1A"/>
              <w:right w:val="single" w:sz="4" w:space="0" w:color="1A1A1A"/>
              <w:insideH w:val="single" w:sz="4" w:space="0" w:color="1A1A1A"/>
              <w:insideV w:val="single" w:sz="4" w:space="0" w:color="1A1A1A"/>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255" w:hRule="atLeast"/>
        </w:trPr>
        <w:tc>
          <w:tcPr>
            <w:tcW w:w="14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NGSView </w:t>
            </w:r>
            <w:r>
              <w:fldChar w:fldCharType="begin"/>
            </w:r>
            <w:r>
              <w:instrText> ADDIN ZOTERO_ITEM CSL_CITATION {"citationID":"Povy1gGP","properties":{"formattedCitation":"[190]","plainCitation":"[190]"},"citationItems":[{"id":104,"uris":["http://zotero.org/users/local/z2nTIpGn/items/T9GRPB8I"],"uri":["http://zotero.org/users/local/z2nTIpGn/items/T9GRPB8I"],"itemData":{"id":104,"type":"article-journal","title":"NGSView: an extensible open source editor for next-generation sequencing data","container-title":"Bioinformatics (Oxford, England)","page":"125-126","volume":"26","issue":"1","abstract":"SUMMARY: High-throughput sequencing technologies introduce novel demands on tools available for data analysis. We have developed NGSView (Next Generation Sequence View), a generally applicable, flexible and extensible next-generation sequence alignment editor. The software allows for visualization and manipulation of millions of sequences simultaneously on a desktop computer, through a graphical interface. NGSView is available under an open source license and can be extended through a well documented API. AVAILABILITY: http://ngsview.sourceforge.net","DOI":"10.1093/bioinformatics/btp611","note":"PMID: 19855106","shortTitle":"NGSView","journalAbbreviation":"Bioinformatics","author":[{"family":"Arner","given":"Erik"},{"family":"Hayashizaki","given":"Yoshihide"},{"family":"Daub","given":"Carsten O"}],"issued":{"year":2010,"month":1,"day":1},"accessed":{"year":2012,"month":6,"day":21},"page-first":"125"}}],"schema":"https://github.com/citation-style-language/schema/raw/master/csl-citation.json"} </w:instrText>
            </w:r>
            <w:r>
              <w:fldChar w:fldCharType="separate"/>
            </w:r>
            <w:bookmarkStart w:id="193" w:name="__Fieldmark__215_1214748340"/>
            <w:r>
              <w:rPr>
                <w:rFonts w:cs="Arial" w:ascii="Arial" w:hAnsi="Arial"/>
                <w:sz w:val="16"/>
                <w:szCs w:val="16"/>
              </w:rPr>
              <w:t>[190]</w:t>
            </w:r>
            <w:bookmarkEnd w:id="193"/>
            <w:r>
              <w:rPr>
                <w:rFonts w:cs="Arial" w:ascii="Arial" w:hAnsi="Arial"/>
                <w:sz w:val="16"/>
                <w:szCs w:val="16"/>
              </w:rPr>
            </w:r>
            <w:r>
              <w:fldChar w:fldCharType="end"/>
            </w:r>
            <w:r/>
          </w:p>
        </w:tc>
        <w:tc>
          <w:tcPr>
            <w:tcW w:w="981"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36"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211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XML, BED, BLAST, Eland, mapview processed MAQ, Corona, GFF</w:t>
            </w:r>
            <w:r/>
          </w:p>
        </w:tc>
        <w:tc>
          <w:tcPr>
            <w:tcW w:w="91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848"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2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860" w:type="dxa"/>
            <w:tcBorders>
              <w:top w:val="single" w:sz="4" w:space="0" w:color="1A1A1A"/>
              <w:left w:val="single" w:sz="4" w:space="0" w:color="1A1A1A"/>
              <w:bottom w:val="single" w:sz="4" w:space="0" w:color="1A1A1A"/>
              <w:right w:val="single" w:sz="4" w:space="0" w:color="1A1A1A"/>
              <w:insideH w:val="single" w:sz="4" w:space="0" w:color="1A1A1A"/>
              <w:insideV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Sequence alignment editor;</w:t>
            </w:r>
            <w:r/>
          </w:p>
        </w:tc>
      </w:tr>
      <w:tr>
        <w:trPr>
          <w:trHeight w:val="255" w:hRule="atLeast"/>
        </w:trPr>
        <w:tc>
          <w:tcPr>
            <w:tcW w:w="14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SAMSCOPE </w:t>
            </w:r>
            <w:r>
              <w:fldChar w:fldCharType="begin"/>
            </w:r>
            <w:r>
              <w:instrText> ADDIN ZOTERO_ITEM CSL_CITATION {"citationID":"TUH8NU7x","properties":{"formattedCitation":"[191]","plainCitation":"[191]"},"citationItems":[{"id":93,"uris":["http://zotero.org/users/local/z2nTIpGn/items/Q45T347M"],"uri":["http://zotero.org/users/local/z2nTIpGn/items/Q45T347M"],"itemData":{"id":93,"type":"article-journal","title":"SAMSCOPE: an OpenGL-based real-time interactive scale-free SAM viewer","container-title":"Bioinformatics (Oxford, England)","page":"1276-1277","volume":"28","issue":"9","abstract":"SUMMARY: Existing SAM visualization tools like 'samtools tview' (Li et al., 2009) are limited to a small region of the genome, and tools like Tablet (Milne et al., 2010) are limited to a relatively small number of reads and may fail outright on large datasets. We need to visualize complex ChIP-Seq and RNA-Seq features such as polarity as well as coverage across whole 3 Gbp genomes such as Human. We have addressed these problems in a lightweight visualization system called SAMSCOPE accelerated by OpenGL. The extensive pre-processing and fast OpenGL interface of SAMSCOPE provides instantaneous and intuitive browsing of complex data at all levels of detail across multiple experiments. Availability and implementation: The SAMSCOPE software, implemented in C++ for Linux, with source code, binary packages and documentation are freely available from http://samscope.dna.bio.keio.ac.jp.","DOI":"10.1093/bioinformatics/bts122","note":"PMID: 22419785","shortTitle":"SAMSCOPE","journalAbbreviation":"Bioinformatics","author":[{"family":"Popendorf","given":"Kris"},{"family":"Sakakibara","given":"Yasubumi"}],"issued":{"year":2012,"month":5,"day":1},"accessed":{"year":2012,"month":6,"day":21},"page-first":"1276"}}],"schema":"https://github.com/citation-style-language/schema/raw/master/csl-citation.json"} </w:instrText>
            </w:r>
            <w:r>
              <w:fldChar w:fldCharType="separate"/>
            </w:r>
            <w:bookmarkStart w:id="194" w:name="__Fieldmark__216_1214748340"/>
            <w:r>
              <w:rPr>
                <w:rFonts w:cs="Arial" w:ascii="Arial" w:hAnsi="Arial"/>
                <w:sz w:val="16"/>
                <w:szCs w:val="16"/>
              </w:rPr>
              <w:t>[191]</w:t>
            </w:r>
            <w:bookmarkEnd w:id="194"/>
            <w:r>
              <w:rPr>
                <w:rFonts w:cs="Arial" w:ascii="Arial" w:hAnsi="Arial"/>
                <w:sz w:val="16"/>
                <w:szCs w:val="16"/>
              </w:rPr>
            </w:r>
            <w:r>
              <w:fldChar w:fldCharType="end"/>
            </w:r>
            <w:r/>
          </w:p>
        </w:tc>
        <w:tc>
          <w:tcPr>
            <w:tcW w:w="981"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36"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211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BIP (specific file format)</w:t>
            </w:r>
            <w:r/>
          </w:p>
        </w:tc>
        <w:tc>
          <w:tcPr>
            <w:tcW w:w="91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848"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2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3860" w:type="dxa"/>
            <w:tcBorders>
              <w:top w:val="single" w:sz="4" w:space="0" w:color="1A1A1A"/>
              <w:left w:val="single" w:sz="4" w:space="0" w:color="1A1A1A"/>
              <w:bottom w:val="single" w:sz="4" w:space="0" w:color="1A1A1A"/>
              <w:right w:val="single" w:sz="4" w:space="0" w:color="1A1A1A"/>
              <w:insideH w:val="single" w:sz="4" w:space="0" w:color="1A1A1A"/>
              <w:insideV w:val="single" w:sz="4" w:space="0" w:color="1A1A1A"/>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255" w:hRule="atLeast"/>
        </w:trPr>
        <w:tc>
          <w:tcPr>
            <w:tcW w:w="14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samtools tview </w:t>
            </w:r>
            <w:r>
              <w:fldChar w:fldCharType="begin"/>
            </w:r>
            <w:r>
              <w:instrText> ADDIN ZOTERO_ITEM CSL_CITATION {"citationID":"WSg3ikWd","properties":{"formattedCitation":"[47]","plainCitation":"[47]"},"citationItems":[{"id":95,"uris":["http://zotero.org/users/local/z2nTIpGn/items/BUXH8WGA"],"uri":["http://zotero.org/users/local/z2nTIpGn/items/BUXH8WGA"]}],"schema":"https://github.com/citation-style-language/schema/raw/master/csl-citation.json"} </w:instrText>
            </w:r>
            <w:r>
              <w:fldChar w:fldCharType="separate"/>
            </w:r>
            <w:bookmarkStart w:id="195" w:name="__Fieldmark__217_1214748340"/>
            <w:r>
              <w:rPr>
                <w:rFonts w:cs="Arial" w:ascii="Arial" w:hAnsi="Arial"/>
                <w:sz w:val="16"/>
                <w:szCs w:val="16"/>
              </w:rPr>
              <w:t>[47]</w:t>
            </w:r>
            <w:bookmarkEnd w:id="195"/>
            <w:r>
              <w:rPr>
                <w:rFonts w:cs="Arial" w:ascii="Arial" w:hAnsi="Arial"/>
                <w:sz w:val="16"/>
                <w:szCs w:val="16"/>
              </w:rPr>
            </w:r>
            <w:r>
              <w:fldChar w:fldCharType="end"/>
            </w:r>
            <w:r/>
          </w:p>
        </w:tc>
        <w:tc>
          <w:tcPr>
            <w:tcW w:w="981"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36"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211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91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CLI</w:t>
            </w:r>
            <w:r/>
          </w:p>
        </w:tc>
        <w:tc>
          <w:tcPr>
            <w:tcW w:w="1848"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2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3860" w:type="dxa"/>
            <w:tcBorders>
              <w:top w:val="single" w:sz="4" w:space="0" w:color="1A1A1A"/>
              <w:left w:val="single" w:sz="4" w:space="0" w:color="1A1A1A"/>
              <w:bottom w:val="single" w:sz="4" w:space="0" w:color="1A1A1A"/>
              <w:right w:val="single" w:sz="4" w:space="0" w:color="1A1A1A"/>
              <w:insideH w:val="single" w:sz="4" w:space="0" w:color="1A1A1A"/>
              <w:insideV w:val="single" w:sz="4" w:space="0" w:color="1A1A1A"/>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89" w:hRule="atLeast"/>
        </w:trPr>
        <w:tc>
          <w:tcPr>
            <w:tcW w:w="14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Savant </w:t>
            </w:r>
            <w:r>
              <w:fldChar w:fldCharType="begin"/>
            </w:r>
            <w:r>
              <w:instrText> ADDIN ZOTERO_ITEM CSL_CITATION {"citationID":"y7sgkTwu","properties":{"formattedCitation":"[192]","plainCitation":"[192]"},"citationItems":[{"id":58,"uris":["http://zotero.org/users/local/z2nTIpGn/items/MBAUF8EI"],"uri":["http://zotero.org/users/local/z2nTIpGn/items/MBAUF8EI"],"itemData":{"id":58,"type":"article-journal","title":"Savant: genome browser for high-throughput sequencing data","container-title":"Bioinformatics (Oxford, England)","page":"1938-1944","volume":"26","issue":"16","abstract":"MOTIVATION\n\nThe advent of high-throughput sequencing (HTS) technologies has made it affordable to sequence many individuals' genomes. Simultaneously the computational analysis of the large volumes of data generated by the new sequencing machines remains a challenge. While a plethora of tools are available to map the resulting reads to a reference genome, and to conduct primary analysis of the mappings, it is often necessary to visually examine the results and underlying data to confirm predictions and understand the functional effects, especially in the context of other datasets.\n\n\nRESULTS\n\nWe introduce Savant, the Sequence Annotation, Visualization and ANalysis Tool, a desktop visualization and analysis browser for genomic data. Savant was developed for visualizing and analyzing HTS data, with special care taken to enable dynamic visualization in the presence of gigabases of genomic reads and references the size of the human genome. Savant supports the visualization of genome-based sequence, point, interval and continuous datasets, and multiple visualization modes that enable easy identification of genomic variants (including single nucleotide polymorphisms, structural and copy number variants), and functional genomic information (e.g. peaks in ChIP-seq data) in the context of genomic annotations.\n\n\nAVAILABILITY\n\nSavant is freely available at http://compbio.cs.toronto.edu/savant.","DOI":"10.1093/bioinformatics/btq332","note":"PMID: 20562449","shortTitle":"Savant","journalAbbreviation":"Bioinformatics","author":[{"family":"Fiume","given":"Marc"},{"family":"Williams","given":"Vanessa"},{"family":"Brook","given":"Andrew"},{"family":"Brudno","given":"Michael"}],"issued":{"year":2010,"month":8,"day":15},"accessed":{"year":2012,"month":6,"day":21},"page-first":"1938"}}],"schema":"https://github.com/citation-style-language/schema/raw/master/csl-citation.json"} </w:instrText>
            </w:r>
            <w:r>
              <w:fldChar w:fldCharType="separate"/>
            </w:r>
            <w:bookmarkStart w:id="196" w:name="__Fieldmark__218_1214748340"/>
            <w:r>
              <w:rPr>
                <w:rFonts w:cs="Arial" w:ascii="Arial" w:hAnsi="Arial"/>
                <w:sz w:val="16"/>
                <w:szCs w:val="16"/>
              </w:rPr>
              <w:t>[192]</w:t>
            </w:r>
            <w:bookmarkEnd w:id="196"/>
            <w:r>
              <w:rPr>
                <w:rFonts w:cs="Arial" w:ascii="Arial" w:hAnsi="Arial"/>
                <w:sz w:val="16"/>
                <w:szCs w:val="16"/>
              </w:rPr>
            </w:r>
            <w:r>
              <w:fldChar w:fldCharType="end"/>
            </w:r>
            <w:r/>
          </w:p>
        </w:tc>
        <w:tc>
          <w:tcPr>
            <w:tcW w:w="981"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36"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211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FASTA, BED, GFF,  WIG, any tab-delimited</w:t>
            </w:r>
            <w:r/>
          </w:p>
        </w:tc>
        <w:tc>
          <w:tcPr>
            <w:tcW w:w="91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848"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2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860" w:type="dxa"/>
            <w:tcBorders>
              <w:top w:val="single" w:sz="4" w:space="0" w:color="1A1A1A"/>
              <w:left w:val="single" w:sz="4" w:space="0" w:color="1A1A1A"/>
              <w:bottom w:val="single" w:sz="4" w:space="0" w:color="1A1A1A"/>
              <w:right w:val="single" w:sz="4" w:space="0" w:color="1A1A1A"/>
              <w:insideH w:val="single" w:sz="4" w:space="0" w:color="1A1A1A"/>
              <w:insideV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Standalone, Java based genome viewer which allows users to create their own plug-ins;</w:t>
            </w:r>
            <w:r/>
          </w:p>
        </w:tc>
      </w:tr>
      <w:tr>
        <w:trPr>
          <w:trHeight w:val="251" w:hRule="atLeast"/>
        </w:trPr>
        <w:tc>
          <w:tcPr>
            <w:tcW w:w="14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SeqWord </w:t>
            </w:r>
            <w:r>
              <w:fldChar w:fldCharType="begin"/>
            </w:r>
            <w:r>
              <w:instrText> ADDIN ZOTERO_ITEM CSL_CITATION {"citationID":"2N1kLq9L","properties":{"formattedCitation":"[193]","plainCitation":"[193]"},"citationItems":[{"id":111,"uris":["http://zotero.org/users/local/z2nTIpGn/items/F6ETZ6CA"],"uri":["http://zotero.org/users/local/z2nTIpGn/items/F6ETZ6CA"]}],"schema":"https://github.com/citation-style-language/schema/raw/master/csl-citation.json"} </w:instrText>
            </w:r>
            <w:r>
              <w:fldChar w:fldCharType="separate"/>
            </w:r>
            <w:bookmarkStart w:id="197" w:name="__Fieldmark__219_1214748340"/>
            <w:r>
              <w:rPr>
                <w:rFonts w:cs="Arial" w:ascii="Arial" w:hAnsi="Arial"/>
                <w:sz w:val="16"/>
                <w:szCs w:val="16"/>
              </w:rPr>
              <w:t>[193]</w:t>
            </w:r>
            <w:bookmarkEnd w:id="197"/>
            <w:r>
              <w:rPr>
                <w:rFonts w:cs="Arial" w:ascii="Arial" w:hAnsi="Arial"/>
                <w:sz w:val="16"/>
                <w:szCs w:val="16"/>
              </w:rPr>
            </w:r>
            <w:r>
              <w:fldChar w:fldCharType="end"/>
            </w:r>
            <w:r/>
          </w:p>
        </w:tc>
        <w:tc>
          <w:tcPr>
            <w:tcW w:w="981"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536"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211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91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848"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3860" w:type="dxa"/>
            <w:tcBorders>
              <w:top w:val="single" w:sz="4" w:space="0" w:color="1A1A1A"/>
              <w:left w:val="single" w:sz="4" w:space="0" w:color="1A1A1A"/>
              <w:bottom w:val="single" w:sz="4" w:space="0" w:color="1A1A1A"/>
              <w:right w:val="single" w:sz="4" w:space="0" w:color="1A1A1A"/>
              <w:insideH w:val="single" w:sz="4" w:space="0" w:color="1A1A1A"/>
              <w:insideV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A web-based tool to visualize the natural compositional polymorphism of DNA sequences.</w:t>
            </w:r>
            <w:r/>
          </w:p>
        </w:tc>
      </w:tr>
      <w:tr>
        <w:trPr>
          <w:trHeight w:val="255" w:hRule="atLeast"/>
        </w:trPr>
        <w:tc>
          <w:tcPr>
            <w:tcW w:w="14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SNUGB </w:t>
            </w:r>
            <w:r>
              <w:fldChar w:fldCharType="begin"/>
            </w:r>
            <w:r>
              <w:instrText> ADDIN ZOTERO_ITEM CSL_CITATION {"citationID":"Lr0mboxW","properties":{"formattedCitation":"[194]","plainCitation":"[194]"},"citationItems":[{"id":110,"uris":["http://zotero.org/users/local/z2nTIpGn/items/7B94AJ7C"],"uri":["http://zotero.org/users/local/z2nTIpGn/items/7B94AJ7C"]}],"schema":"https://github.com/citation-style-language/schema/raw/master/csl-citation.json"} </w:instrText>
            </w:r>
            <w:r>
              <w:fldChar w:fldCharType="separate"/>
            </w:r>
            <w:bookmarkStart w:id="198" w:name="__Fieldmark__220_1214748340"/>
            <w:r>
              <w:rPr>
                <w:rFonts w:cs="Arial" w:ascii="Arial" w:hAnsi="Arial"/>
                <w:sz w:val="16"/>
                <w:szCs w:val="16"/>
              </w:rPr>
              <w:t>[194]</w:t>
            </w:r>
            <w:bookmarkEnd w:id="198"/>
            <w:r>
              <w:rPr>
                <w:rFonts w:cs="Arial" w:ascii="Arial" w:hAnsi="Arial"/>
                <w:sz w:val="16"/>
                <w:szCs w:val="16"/>
              </w:rPr>
            </w:r>
            <w:r>
              <w:fldChar w:fldCharType="end"/>
            </w:r>
            <w:r/>
          </w:p>
        </w:tc>
        <w:tc>
          <w:tcPr>
            <w:tcW w:w="981"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536"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211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91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848"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3860" w:type="dxa"/>
            <w:tcBorders>
              <w:top w:val="single" w:sz="4" w:space="0" w:color="1A1A1A"/>
              <w:left w:val="single" w:sz="4" w:space="0" w:color="1A1A1A"/>
              <w:bottom w:val="single" w:sz="4" w:space="0" w:color="1A1A1A"/>
              <w:right w:val="single" w:sz="4" w:space="0" w:color="1A1A1A"/>
              <w:insideH w:val="single" w:sz="4" w:space="0" w:color="1A1A1A"/>
              <w:insideV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The tool has been developed for comparative genomics.</w:t>
            </w:r>
            <w:r/>
          </w:p>
        </w:tc>
      </w:tr>
      <w:tr>
        <w:trPr>
          <w:trHeight w:val="255" w:hRule="atLeast"/>
        </w:trPr>
        <w:tc>
          <w:tcPr>
            <w:tcW w:w="14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Tablet </w:t>
            </w:r>
            <w:r>
              <w:fldChar w:fldCharType="begin"/>
            </w:r>
            <w:r>
              <w:instrText> ADDIN ZOTERO_ITEM CSL_CITATION {"citationID":"9UUg4Z7B","properties":{"formattedCitation":"[195]","plainCitation":"[195]"},"citationItems":[{"id":94,"uris":["http://zotero.org/users/local/z2nTIpGn/items/ZZHBRJH9"],"uri":["http://zotero.org/users/local/z2nTIpGn/items/ZZHBRJH9"],"itemData":{"id":94,"type":"article-journal","title":"Tablet--next generation sequence assembly visualization","container-title":"Bioinformatics (Oxford, England)","page":"401-402","volume":"26","issue":"3","abstract":"SUMMARY: Tablet is a lightweight, high-performance graphical viewer for next-generation sequence assemblies and alignments. Supporting a range of input assembly formats, Tablet provides high-quality visualizations showing data in packed or stacked views, allowing instant access and navigation to any region of interest, and whole contig overviews and data summaries. Tablet is both multi-core aware and memory efficient, allowing it to handle assemblies containing millions of reads, even on a 32-bit desktop machine. AVAILABILITY: Tablet is freely available for Microsoft Windows, Apple Mac OS X, Linux and Solaris. Fully bundled installers can be downloaded from http://bioinf.scri.ac.uk/tablet in 32- and 64-bit versions.","DOI":"10.1093/bioinformatics/btp666","note":"PMID: 19965881","journalAbbreviation":"Bioinformatics","author":[{"family":"Milne","given":"Iain"},{"family":"Bayer","given":"Micha"},{"family":"Cardle","given":"Linda"},{"family":"Shaw","given":"Paul"},{"family":"Stephen","given":"Gordon"},{"family":"Wright","given":"Frank"},{"family":"Marshall","given":"David"}],"issued":{"year":2010,"month":2,"day":1},"accessed":{"year":2012,"month":6,"day":21},"page-first":"401"}}],"schema":"https://github.com/citation-style-language/schema/raw/master/csl-citation.json"} </w:instrText>
            </w:r>
            <w:r>
              <w:fldChar w:fldCharType="separate"/>
            </w:r>
            <w:bookmarkStart w:id="199" w:name="__Fieldmark__221_1214748340"/>
            <w:r>
              <w:rPr>
                <w:rFonts w:cs="Arial" w:ascii="Arial" w:hAnsi="Arial"/>
                <w:sz w:val="16"/>
                <w:szCs w:val="16"/>
              </w:rPr>
              <w:t>[195]</w:t>
            </w:r>
            <w:bookmarkEnd w:id="199"/>
            <w:r>
              <w:rPr>
                <w:rFonts w:cs="Arial" w:ascii="Arial" w:hAnsi="Arial"/>
                <w:sz w:val="16"/>
                <w:szCs w:val="16"/>
              </w:rPr>
            </w:r>
            <w:r>
              <w:fldChar w:fldCharType="end"/>
            </w:r>
            <w:r/>
          </w:p>
        </w:tc>
        <w:tc>
          <w:tcPr>
            <w:tcW w:w="981"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36"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211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ACE, AFG, MAQ, SOAP2, FASTA, FASTQ, GFF3</w:t>
            </w:r>
            <w:r/>
          </w:p>
        </w:tc>
        <w:tc>
          <w:tcPr>
            <w:tcW w:w="91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848"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2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860" w:type="dxa"/>
            <w:tcBorders>
              <w:top w:val="single" w:sz="4" w:space="0" w:color="1A1A1A"/>
              <w:left w:val="single" w:sz="4" w:space="0" w:color="1A1A1A"/>
              <w:bottom w:val="single" w:sz="4" w:space="0" w:color="1A1A1A"/>
              <w:right w:val="single" w:sz="4" w:space="0" w:color="1A1A1A"/>
              <w:insideH w:val="single" w:sz="4" w:space="0" w:color="1A1A1A"/>
              <w:insideV w:val="single" w:sz="4" w:space="0" w:color="1A1A1A"/>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255" w:hRule="atLeast"/>
        </w:trPr>
        <w:tc>
          <w:tcPr>
            <w:tcW w:w="14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UCSC cancer genomics browser </w:t>
            </w:r>
            <w:r>
              <w:fldChar w:fldCharType="begin"/>
            </w:r>
            <w:r>
              <w:instrText> ADDIN ZOTERO_ITEM CSL_CITATION {"citationID":"Qt9CIKIl","properties":{"formattedCitation":"[196]","plainCitation":"[196]"},"citationItems":[{"id":99,"uris":["http://zotero.org/users/local/z2nTIpGn/items/2M7MBDUA"],"uri":["http://zotero.org/users/local/z2nTIpGn/items/2M7MBDUA"]}],"schema":"https://github.com/citation-style-language/schema/raw/master/csl-citation.json"} </w:instrText>
            </w:r>
            <w:r>
              <w:fldChar w:fldCharType="separate"/>
            </w:r>
            <w:bookmarkStart w:id="200" w:name="__Fieldmark__222_1214748340"/>
            <w:r>
              <w:rPr>
                <w:rFonts w:cs="Arial" w:ascii="Arial" w:hAnsi="Arial"/>
                <w:sz w:val="16"/>
                <w:szCs w:val="16"/>
              </w:rPr>
              <w:t>[196]</w:t>
            </w:r>
            <w:bookmarkEnd w:id="200"/>
            <w:r>
              <w:rPr>
                <w:rFonts w:cs="Arial" w:ascii="Arial" w:hAnsi="Arial"/>
                <w:sz w:val="16"/>
                <w:szCs w:val="16"/>
              </w:rPr>
            </w:r>
            <w:r>
              <w:fldChar w:fldCharType="end"/>
            </w:r>
            <w:r/>
          </w:p>
        </w:tc>
        <w:tc>
          <w:tcPr>
            <w:tcW w:w="981"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36"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211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91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848"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860" w:type="dxa"/>
            <w:tcBorders>
              <w:top w:val="single" w:sz="4" w:space="0" w:color="1A1A1A"/>
              <w:left w:val="single" w:sz="4" w:space="0" w:color="1A1A1A"/>
              <w:bottom w:val="single" w:sz="4" w:space="0" w:color="1A1A1A"/>
              <w:right w:val="single" w:sz="4" w:space="0" w:color="1A1A1A"/>
              <w:insideH w:val="single" w:sz="4" w:space="0" w:color="1A1A1A"/>
              <w:insideV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This tool displays cancer related datasets, but does not allow the upload of local data.</w:t>
            </w:r>
            <w:r/>
          </w:p>
        </w:tc>
      </w:tr>
      <w:tr>
        <w:trPr>
          <w:trHeight w:val="260" w:hRule="atLeast"/>
        </w:trPr>
        <w:tc>
          <w:tcPr>
            <w:tcW w:w="14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UCSC Genome Browser </w:t>
            </w:r>
            <w:r>
              <w:fldChar w:fldCharType="begin"/>
            </w:r>
            <w:r>
              <w:instrText> ADDIN ZOTERO_ITEM CSL_CITATION {"citationID":"wl4wwTip","properties":{"formattedCitation":"[197]","plainCitation":"[197]"},"citationItems":[{"id":98,"uris":["http://zotero.org/users/local/z2nTIpGn/items/G5RKBGM4"],"uri":["http://zotero.org/users/local/z2nTIpGn/items/G5RKBGM4"]}],"schema":"https://github.com/citation-style-language/schema/raw/master/csl-citation.json"} </w:instrText>
            </w:r>
            <w:r>
              <w:fldChar w:fldCharType="separate"/>
            </w:r>
            <w:bookmarkStart w:id="201" w:name="__Fieldmark__223_1214748340"/>
            <w:r>
              <w:rPr>
                <w:rFonts w:cs="Arial" w:ascii="Arial" w:hAnsi="Arial"/>
                <w:sz w:val="16"/>
                <w:szCs w:val="16"/>
              </w:rPr>
              <w:t>[197]</w:t>
            </w:r>
            <w:bookmarkEnd w:id="201"/>
            <w:r>
              <w:rPr>
                <w:rFonts w:cs="Arial" w:ascii="Arial" w:hAnsi="Arial"/>
                <w:sz w:val="16"/>
                <w:szCs w:val="16"/>
              </w:rPr>
            </w:r>
            <w:r>
              <w:fldChar w:fldCharType="end"/>
            </w:r>
            <w:r/>
          </w:p>
        </w:tc>
        <w:tc>
          <w:tcPr>
            <w:tcW w:w="981"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36"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211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BED, bigBed, bedGraph, GFF, GTF, WIG, bigWig, MAF, BED, SNP,  PSL</w:t>
            </w:r>
            <w:r/>
          </w:p>
        </w:tc>
        <w:tc>
          <w:tcPr>
            <w:tcW w:w="91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848"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cs="Arial"/>
              </w:rPr>
            </w:pPr>
            <w:r>
              <w:rPr>
                <w:rFonts w:cs="Arial" w:ascii="Arial" w:hAnsi="Arial"/>
                <w:sz w:val="16"/>
                <w:szCs w:val="16"/>
              </w:rPr>
              <w:t>yes</w:t>
            </w:r>
            <w:r/>
          </w:p>
        </w:tc>
        <w:tc>
          <w:tcPr>
            <w:tcW w:w="3860" w:type="dxa"/>
            <w:tcBorders>
              <w:top w:val="single" w:sz="4" w:space="0" w:color="1A1A1A"/>
              <w:left w:val="single" w:sz="4" w:space="0" w:color="1A1A1A"/>
              <w:bottom w:val="single" w:sz="4" w:space="0" w:color="1A1A1A"/>
              <w:right w:val="single" w:sz="4" w:space="0" w:color="1A1A1A"/>
              <w:insideH w:val="single" w:sz="4" w:space="0" w:color="1A1A1A"/>
              <w:insideV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Web-based tool with a variety of public databases; It offers many customization features and allows the user to upload new tracks.</w:t>
            </w:r>
            <w:r/>
          </w:p>
        </w:tc>
      </w:tr>
      <w:tr>
        <w:trPr>
          <w:trHeight w:val="765" w:hRule="atLeast"/>
        </w:trPr>
        <w:tc>
          <w:tcPr>
            <w:tcW w:w="14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UTGB toolkit </w:t>
            </w:r>
            <w:r>
              <w:fldChar w:fldCharType="begin"/>
            </w:r>
            <w:r>
              <w:instrText> ADDIN ZOTERO_ITEM CSL_CITATION {"citationID":"ikaQCmEw","properties":{"formattedCitation":"[198]","plainCitation":"[198]"},"citationItems":[{"id":90,"uris":["http://zotero.org/users/local/z2nTIpGn/items/AI2MR8BR"],"uri":["http://zotero.org/users/local/z2nTIpGn/items/AI2MR8BR"]}],"schema":"https://github.com/citation-style-language/schema/raw/master/csl-citation.json"} </w:instrText>
            </w:r>
            <w:r>
              <w:fldChar w:fldCharType="separate"/>
            </w:r>
            <w:bookmarkStart w:id="202" w:name="__Fieldmark__224_1214748340"/>
            <w:r>
              <w:rPr>
                <w:rFonts w:cs="Arial" w:ascii="Arial" w:hAnsi="Arial"/>
                <w:sz w:val="16"/>
                <w:szCs w:val="16"/>
              </w:rPr>
              <w:t>[198]</w:t>
            </w:r>
            <w:bookmarkEnd w:id="202"/>
            <w:r>
              <w:rPr>
                <w:rFonts w:cs="Arial" w:ascii="Arial" w:hAnsi="Arial"/>
                <w:sz w:val="16"/>
                <w:szCs w:val="16"/>
              </w:rPr>
            </w:r>
            <w:r>
              <w:fldChar w:fldCharType="end"/>
            </w:r>
            <w:r/>
          </w:p>
        </w:tc>
        <w:tc>
          <w:tcPr>
            <w:tcW w:w="981"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36"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211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de-AT" w:bidi="ar-SA"/>
              </w:rPr>
            </w:pPr>
            <w:r>
              <w:rPr>
                <w:rFonts w:cs="Arial" w:ascii="Arial" w:hAnsi="Arial"/>
                <w:sz w:val="16"/>
                <w:szCs w:val="16"/>
                <w:lang w:val="de-AT"/>
              </w:rPr>
              <w:t>FASTA, BED, WIG, DAS</w:t>
            </w:r>
            <w:r/>
          </w:p>
        </w:tc>
        <w:tc>
          <w:tcPr>
            <w:tcW w:w="91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848"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pPr>
            <w:r>
              <w:rPr>
                <w:rFonts w:cs="Arial" w:ascii="Arial" w:hAnsi="Arial"/>
                <w:sz w:val="16"/>
                <w:szCs w:val="16"/>
              </w:rPr>
              <w:t>yes (local)</w:t>
            </w:r>
            <w:r/>
          </w:p>
        </w:tc>
        <w:tc>
          <w:tcPr>
            <w:tcW w:w="12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860" w:type="dxa"/>
            <w:tcBorders>
              <w:top w:val="single" w:sz="4" w:space="0" w:color="1A1A1A"/>
              <w:left w:val="single" w:sz="4" w:space="0" w:color="1A1A1A"/>
              <w:bottom w:val="single" w:sz="4" w:space="0" w:color="1A1A1A"/>
              <w:right w:val="single" w:sz="4" w:space="0" w:color="1A1A1A"/>
              <w:insideH w:val="single" w:sz="4" w:space="0" w:color="1A1A1A"/>
              <w:insideV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The tool is web-based and uses a dedicated database and web-server. It offers flexible customization possibilities and tracks can hold private or public data.</w:t>
            </w:r>
            <w:r/>
          </w:p>
        </w:tc>
      </w:tr>
      <w:tr>
        <w:trPr>
          <w:trHeight w:val="368" w:hRule="atLeast"/>
        </w:trPr>
        <w:tc>
          <w:tcPr>
            <w:tcW w:w="14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VEGA </w:t>
            </w:r>
            <w:r>
              <w:fldChar w:fldCharType="begin"/>
            </w:r>
            <w:r>
              <w:instrText> ADDIN ZOTERO_ITEM CSL_CITATION {"citationID":"lOKoerOt","properties":{"formattedCitation":"[199]","plainCitation":"[199]"},"citationItems":[{"id":57,"uris":["http://zotero.org/users/local/z2nTIpGn/items/T8FVEMKT"],"uri":["http://zotero.org/users/local/z2nTIpGn/items/T8FVEMKT"],"itemData":{"id":57,"type":"article-journal","title":"VEGA, the genome browser with a difference","container-title":"Briefings in bioinformatics","page":"189-193","volume":"6","issue":"2","abstract":"The Vertebrate Genome Annotation (Vega) database is a community resource for browsing manual annotation from a variety of vertebrate genomes of finished sequence (http://vega.sanger.ac.uk). Vega is different from other genome browsers as it has a standardised classification of genes which encompasses pseudogenes and non-coding transcripts. The data is manually curated, which is more accurate at identifying splice variants, pseudogenes poly(A) features, non-coding and complex gene structures and arrangements than current automated methods. The database also contains annotation from regions, not just whole genomes, and displays multiple species annotation (human, mouse, dog and zebrafish) for comparative analysis. Vega encourages community feedback that results in annotation updates and manual annotation of finished vertebrate sequence.","note":"PMID: 15975227","journalAbbreviation":"Brief. Bioinformatics","author":[{"family":"Loveland","given":"Jane"}],"issued":{"year":2005,"month":6},"accessed":{"year":2012,"month":6,"day":21},"page-first":"189"}}],"schema":"https://github.com/citation-style-language/schema/raw/master/csl-citation.json"} </w:instrText>
            </w:r>
            <w:r>
              <w:fldChar w:fldCharType="separate"/>
            </w:r>
            <w:bookmarkStart w:id="203" w:name="__Fieldmark__225_1214748340"/>
            <w:r>
              <w:rPr>
                <w:rFonts w:cs="Arial" w:ascii="Arial" w:hAnsi="Arial"/>
                <w:sz w:val="16"/>
                <w:szCs w:val="16"/>
              </w:rPr>
              <w:t>[199]</w:t>
            </w:r>
            <w:bookmarkEnd w:id="203"/>
            <w:r>
              <w:rPr>
                <w:rFonts w:cs="Arial" w:ascii="Arial" w:hAnsi="Arial"/>
                <w:sz w:val="16"/>
                <w:szCs w:val="16"/>
              </w:rPr>
            </w:r>
            <w:r>
              <w:fldChar w:fldCharType="end"/>
            </w:r>
            <w:r/>
          </w:p>
        </w:tc>
        <w:tc>
          <w:tcPr>
            <w:tcW w:w="981"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36"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211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BED, bedGraph, BigBed, BigWig, GBrowse, GFF, GTF, PSL, WIG.</w:t>
            </w:r>
            <w:r/>
          </w:p>
        </w:tc>
        <w:tc>
          <w:tcPr>
            <w:tcW w:w="91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848"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3860" w:type="dxa"/>
            <w:tcBorders>
              <w:top w:val="single" w:sz="4" w:space="0" w:color="1A1A1A"/>
              <w:left w:val="single" w:sz="4" w:space="0" w:color="1A1A1A"/>
              <w:bottom w:val="single" w:sz="4" w:space="0" w:color="1A1A1A"/>
              <w:right w:val="single" w:sz="4" w:space="0" w:color="1A1A1A"/>
              <w:insideH w:val="single" w:sz="4" w:space="0" w:color="1A1A1A"/>
              <w:insideV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This application contains manually annotated genomes from different species. Large parts of the human genome are annotated.</w:t>
            </w:r>
            <w:r/>
          </w:p>
        </w:tc>
      </w:tr>
      <w:tr>
        <w:trPr>
          <w:trHeight w:val="255" w:hRule="atLeast"/>
        </w:trPr>
        <w:tc>
          <w:tcPr>
            <w:tcW w:w="14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Vista </w:t>
            </w:r>
            <w:r>
              <w:fldChar w:fldCharType="begin"/>
            </w:r>
            <w:r>
              <w:instrText> ADDIN ZOTERO_ITEM CSL_CITATION {"citationID":"V3B35st7","properties":{"formattedCitation":"[200]","plainCitation":"[200]"},"citationItems":[{"id":119,"uris":["http://zotero.org/users/local/z2nTIpGn/items/ETERD55X"],"uri":["http://zotero.org/users/local/z2nTIpGn/items/ETERD55X"],"itemData":{"id":119,"type":"article-journal","title":"Comparative analysis and visualization of genomic sequences using VISTA browser and associated computational tools","container-title":"Methods in molecular biology (Clifton, N.J.)","page":"3-16","volume":"395","abstract":"This chapter discusses VISTA Browser and associated computational tools for analysis and visual exploration of genomic alignments. The availability of massive amounts of genomic data produced by sequencing centers stimulated active development of computational tools for analyzing sequences and complete genomes, including tools for comparative analysis. Among algorithmic and computational challenges of such analysis, i.e., efficient and fast alignment, decoding of evolutionary history, the search for functional elements in genomes, and others, visualization of comparative results is of great importance. Only interactive viewing and manipulation of data allow for its in-depth investigation by biologists. We describe the rich capabilities of the interactive VISTA Browser with its extensions and modifications, and provide examples of the examination of alignments of DNA sequences and whole genomes, both eukaryotic and microbial. VISTA portal (http://genome.lbl.gov/vista) provides access to all these tools.","note":"PMID: 17993664","journalAbbreviation":"Methods Mol. Biol.","author":[{"family":"Dubchak","given":"Inna"}],"issued":{"year":2007},"accessed":{"year":2012,"month":6,"day":21},"page-first":"3"}}],"schema":"https://github.com/citation-style-language/schema/raw/master/csl-citation.json"} </w:instrText>
            </w:r>
            <w:r>
              <w:fldChar w:fldCharType="separate"/>
            </w:r>
            <w:bookmarkStart w:id="204" w:name="__Fieldmark__226_1214748340"/>
            <w:r>
              <w:rPr>
                <w:rFonts w:cs="Arial" w:ascii="Arial" w:hAnsi="Arial"/>
                <w:sz w:val="16"/>
                <w:szCs w:val="16"/>
              </w:rPr>
              <w:t>[200]</w:t>
            </w:r>
            <w:bookmarkEnd w:id="204"/>
            <w:r>
              <w:rPr>
                <w:rFonts w:cs="Arial" w:ascii="Arial" w:hAnsi="Arial"/>
                <w:sz w:val="16"/>
                <w:szCs w:val="16"/>
              </w:rPr>
            </w:r>
            <w:r>
              <w:fldChar w:fldCharType="end"/>
            </w:r>
            <w:r/>
          </w:p>
        </w:tc>
        <w:tc>
          <w:tcPr>
            <w:tcW w:w="981"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36"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211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91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848"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2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3860" w:type="dxa"/>
            <w:tcBorders>
              <w:top w:val="single" w:sz="4" w:space="0" w:color="1A1A1A"/>
              <w:left w:val="single" w:sz="4" w:space="0" w:color="1A1A1A"/>
              <w:bottom w:val="single" w:sz="4" w:space="0" w:color="1A1A1A"/>
              <w:right w:val="single" w:sz="4" w:space="0" w:color="1A1A1A"/>
              <w:insideH w:val="single" w:sz="4" w:space="0" w:color="1A1A1A"/>
              <w:insideV w:val="single" w:sz="4" w:space="0" w:color="1A1A1A"/>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The web-based viewer can be used to perform comparative genomics.</w:t>
            </w:r>
            <w:r/>
          </w:p>
        </w:tc>
      </w:tr>
    </w:tbl>
    <w:p>
      <w:pPr>
        <w:pStyle w:val="Heading1"/>
        <w:numPr>
          <w:ilvl w:val="0"/>
          <w:numId w:val="1"/>
        </w:numPr>
        <w:rPr>
          <w:sz w:val="16"/>
          <w:b/>
          <w:sz w:val="16"/>
          <w:b/>
          <w:szCs w:val="16"/>
          <w:bCs/>
          <w:rFonts w:ascii="Arial" w:hAnsi="Arial" w:eastAsia="Times New Roman" w:cs="Arial"/>
          <w:color w:val="auto"/>
          <w:lang w:val="en-US" w:bidi="ar-SA"/>
        </w:rPr>
      </w:pPr>
      <w:r>
        <w:rPr>
          <w:sz w:val="16"/>
          <w:szCs w:val="16"/>
        </w:rPr>
      </w:r>
      <w:r/>
    </w:p>
    <w:p>
      <w:pPr>
        <w:pStyle w:val="Heading2"/>
        <w:numPr>
          <w:ilvl w:val="1"/>
          <w:numId w:val="1"/>
        </w:numPr>
        <w:rPr>
          <w:sz w:val="28"/>
          <w:b/>
          <w:sz w:val="28"/>
          <w:b/>
          <w:szCs w:val="28"/>
          <w:iCs/>
          <w:bCs/>
          <w:rFonts w:ascii="Arial" w:hAnsi="Arial" w:eastAsia="Times New Roman" w:cs="Arial"/>
          <w:color w:val="auto"/>
          <w:lang w:val="en-US" w:bidi="ar-SA"/>
        </w:rPr>
      </w:pPr>
      <w:r>
        <w:rPr/>
        <w:t>Table S9 CNV &amp; SV visualization</w:t>
      </w:r>
      <w:r/>
    </w:p>
    <w:tbl>
      <w:tblPr>
        <w:tblW w:w="12991" w:type="dxa"/>
        <w:jc w:val="left"/>
        <w:tblInd w:w="82" w:type="dxa"/>
        <w:tblBorders>
          <w:top w:val="single" w:sz="4" w:space="0" w:color="1A1A1A"/>
          <w:left w:val="single" w:sz="4" w:space="0" w:color="1A1A1A"/>
          <w:bottom w:val="single" w:sz="4" w:space="0" w:color="1A1A1A"/>
          <w:insideH w:val="single" w:sz="4" w:space="0" w:color="1A1A1A"/>
        </w:tblBorders>
        <w:tblCellMar>
          <w:top w:w="0" w:type="dxa"/>
          <w:left w:w="103" w:type="dxa"/>
          <w:bottom w:w="0" w:type="dxa"/>
          <w:right w:w="108" w:type="dxa"/>
        </w:tblCellMar>
      </w:tblPr>
      <w:tblGrid>
        <w:gridCol w:w="1472"/>
        <w:gridCol w:w="1627"/>
        <w:gridCol w:w="2502"/>
        <w:gridCol w:w="2340"/>
        <w:gridCol w:w="1080"/>
        <w:gridCol w:w="1440"/>
        <w:gridCol w:w="2530"/>
      </w:tblGrid>
      <w:tr>
        <w:trPr>
          <w:tblHeader w:val="true"/>
          <w:trHeight w:val="255" w:hRule="atLeast"/>
        </w:trPr>
        <w:tc>
          <w:tcPr>
            <w:tcW w:w="14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Name</w:t>
            </w:r>
            <w:r/>
          </w:p>
        </w:tc>
        <w:tc>
          <w:tcPr>
            <w:tcW w:w="1627"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Input</w:t>
            </w:r>
            <w:r/>
          </w:p>
        </w:tc>
        <w:tc>
          <w:tcPr>
            <w:tcW w:w="250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Output</w:t>
            </w:r>
            <w:r/>
          </w:p>
        </w:tc>
        <w:tc>
          <w:tcPr>
            <w:tcW w:w="234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Types</w:t>
            </w:r>
            <w:r/>
          </w:p>
        </w:tc>
        <w:tc>
          <w:tcPr>
            <w:tcW w:w="108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GUI</w:t>
            </w:r>
            <w:r/>
          </w:p>
        </w:tc>
        <w:tc>
          <w:tcPr>
            <w:tcW w:w="144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b/>
                <w:sz w:val="16"/>
                <w:b/>
                <w:szCs w:val="16"/>
                <w:bCs/>
                <w:rFonts w:ascii="Arial" w:hAnsi="Arial" w:cs="Arial"/>
              </w:rPr>
            </w:pPr>
            <w:r>
              <w:rPr>
                <w:rFonts w:cs="Arial" w:ascii="Arial" w:hAnsi="Arial"/>
                <w:b/>
                <w:bCs/>
                <w:sz w:val="16"/>
                <w:szCs w:val="16"/>
              </w:rPr>
              <w:t>Web</w:t>
            </w:r>
            <w:r/>
          </w:p>
        </w:tc>
        <w:tc>
          <w:tcPr>
            <w:tcW w:w="2530" w:type="dxa"/>
            <w:tcBorders>
              <w:top w:val="single" w:sz="4" w:space="0" w:color="1A1A1A"/>
              <w:left w:val="single" w:sz="4" w:space="0" w:color="1A1A1A"/>
              <w:bottom w:val="single" w:sz="4" w:space="0" w:color="1A1A1A"/>
              <w:right w:val="single" w:sz="4" w:space="0" w:color="1A1A1A"/>
              <w:insideH w:val="single" w:sz="4" w:space="0" w:color="1A1A1A"/>
              <w:insideV w:val="single" w:sz="4" w:space="0" w:color="1A1A1A"/>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Notes</w:t>
            </w:r>
            <w:r/>
          </w:p>
        </w:tc>
      </w:tr>
      <w:tr>
        <w:trPr>
          <w:trHeight w:val="255" w:hRule="atLeast"/>
        </w:trPr>
        <w:tc>
          <w:tcPr>
            <w:tcW w:w="14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pPr>
            <w:r>
              <w:rPr>
                <w:rFonts w:cs="Arial" w:ascii="Arial" w:hAnsi="Arial"/>
                <w:sz w:val="16"/>
                <w:szCs w:val="16"/>
              </w:rPr>
              <w:t xml:space="preserve">Circos </w:t>
            </w:r>
            <w:r>
              <w:fldChar w:fldCharType="begin"/>
            </w:r>
            <w:r>
              <w:instrText> ADDIN ZOTERO_ITEM CSL_CITATION {"citationID":"kWEK14hu","properties":{"formattedCitation":"[201]","plainCitation":"[201]"},"citationItems":[{"id":320,"uris":["http://zotero.org/users/local/z2nTIpGn/items/T7GFEWUJ"],"uri":["http://zotero.org/users/local/z2nTIpGn/items/T7GFEWUJ"]}],"schema":"https://github.com/citation-style-language/schema/raw/master/csl-citation.json"} </w:instrText>
            </w:r>
            <w:r>
              <w:fldChar w:fldCharType="separate"/>
            </w:r>
            <w:bookmarkStart w:id="205" w:name="__Fieldmark__227_1214748340"/>
            <w:r>
              <w:rPr>
                <w:rFonts w:cs="Arial" w:ascii="Arial" w:hAnsi="Arial"/>
                <w:sz w:val="16"/>
                <w:szCs w:val="16"/>
              </w:rPr>
              <w:t>[201]</w:t>
            </w:r>
            <w:bookmarkEnd w:id="205"/>
            <w:r>
              <w:rPr>
                <w:rFonts w:cs="Arial" w:ascii="Arial" w:hAnsi="Arial"/>
                <w:sz w:val="16"/>
                <w:szCs w:val="16"/>
              </w:rPr>
            </w:r>
            <w:r>
              <w:fldChar w:fldCharType="end"/>
            </w:r>
            <w:r/>
          </w:p>
        </w:tc>
        <w:tc>
          <w:tcPr>
            <w:tcW w:w="1627"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bCs/>
                <w:rFonts w:ascii="Arial" w:hAnsi="Arial" w:eastAsia="Times New Roman" w:cs="Arial"/>
                <w:color w:val="auto"/>
                <w:lang w:val="en-US" w:bidi="ar-SA"/>
              </w:rPr>
            </w:pPr>
            <w:r>
              <w:rPr>
                <w:rFonts w:cs="Arial" w:ascii="Arial" w:hAnsi="Arial"/>
                <w:bCs/>
                <w:sz w:val="16"/>
                <w:szCs w:val="16"/>
              </w:rPr>
              <w:t>2D tracks, CSV</w:t>
            </w:r>
            <w:r/>
          </w:p>
        </w:tc>
        <w:tc>
          <w:tcPr>
            <w:tcW w:w="250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bCs/>
                <w:rFonts w:ascii="Arial" w:hAnsi="Arial" w:eastAsia="Times New Roman" w:cs="Arial"/>
                <w:color w:val="auto"/>
                <w:lang w:val="en-US" w:bidi="ar-SA"/>
              </w:rPr>
            </w:pPr>
            <w:r>
              <w:rPr>
                <w:rFonts w:cs="Arial" w:ascii="Arial" w:hAnsi="Arial"/>
                <w:bCs/>
                <w:sz w:val="16"/>
                <w:szCs w:val="16"/>
              </w:rPr>
              <w:t>scatter, line, and histogram plots, heat maps, tiles, connectors, and text</w:t>
            </w:r>
            <w:r/>
          </w:p>
        </w:tc>
        <w:tc>
          <w:tcPr>
            <w:tcW w:w="234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bCs/>
                <w:rFonts w:ascii="Arial" w:hAnsi="Arial" w:eastAsia="Times New Roman" w:cs="Arial"/>
                <w:color w:val="auto"/>
                <w:lang w:val="en-US" w:bidi="ar-SA"/>
              </w:rPr>
            </w:pPr>
            <w:r>
              <w:rPr>
                <w:rFonts w:cs="Arial" w:ascii="Arial" w:hAnsi="Arial"/>
                <w:bCs/>
                <w:sz w:val="16"/>
                <w:szCs w:val="16"/>
              </w:rPr>
              <w:t>CNV, INDEL, TRANS, INV</w:t>
            </w:r>
            <w:r/>
          </w:p>
        </w:tc>
        <w:tc>
          <w:tcPr>
            <w:tcW w:w="108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bCs/>
                <w:rFonts w:ascii="Arial" w:hAnsi="Arial" w:eastAsia="Times New Roman" w:cs="Arial"/>
                <w:color w:val="auto"/>
                <w:lang w:val="en-US" w:bidi="ar-SA"/>
              </w:rPr>
            </w:pPr>
            <w:r>
              <w:rPr>
                <w:rFonts w:cs="Arial" w:ascii="Arial" w:hAnsi="Arial"/>
                <w:bCs/>
                <w:sz w:val="16"/>
                <w:szCs w:val="16"/>
              </w:rPr>
              <w:t>yes</w:t>
            </w:r>
            <w:r/>
          </w:p>
        </w:tc>
        <w:tc>
          <w:tcPr>
            <w:tcW w:w="144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bCs/>
                <w:rFonts w:ascii="Arial" w:hAnsi="Arial" w:eastAsia="Times New Roman" w:cs="Arial"/>
                <w:color w:val="auto"/>
                <w:lang w:val="en-US" w:bidi="ar-SA"/>
              </w:rPr>
            </w:pPr>
            <w:r>
              <w:rPr>
                <w:rFonts w:cs="Arial" w:ascii="Arial" w:hAnsi="Arial"/>
                <w:bCs/>
                <w:sz w:val="16"/>
                <w:szCs w:val="16"/>
              </w:rPr>
              <w:t>no</w:t>
            </w:r>
            <w:r/>
          </w:p>
        </w:tc>
        <w:tc>
          <w:tcPr>
            <w:tcW w:w="2530" w:type="dxa"/>
            <w:tcBorders>
              <w:top w:val="single" w:sz="4" w:space="0" w:color="1A1A1A"/>
              <w:left w:val="single" w:sz="4" w:space="0" w:color="1A1A1A"/>
              <w:bottom w:val="single" w:sz="4" w:space="0" w:color="1A1A1A"/>
              <w:right w:val="single" w:sz="4" w:space="0" w:color="1A1A1A"/>
              <w:insideH w:val="single" w:sz="4" w:space="0" w:color="1A1A1A"/>
              <w:insideV w:val="single" w:sz="4" w:space="0" w:color="1A1A1A"/>
            </w:tcBorders>
            <w:shd w:fill="auto" w:val="clear"/>
            <w:tcMar>
              <w:left w:w="103" w:type="dxa"/>
            </w:tcMar>
          </w:tcPr>
          <w:p>
            <w:pPr>
              <w:pStyle w:val="Normal"/>
              <w:rPr>
                <w:sz w:val="16"/>
                <w:sz w:val="16"/>
                <w:szCs w:val="16"/>
                <w:bCs/>
                <w:rFonts w:ascii="Arial" w:hAnsi="Arial" w:cs="Arial"/>
              </w:rPr>
            </w:pPr>
            <w:r>
              <w:rPr>
                <w:rFonts w:cs="Arial" w:ascii="Arial" w:hAnsi="Arial"/>
                <w:bCs/>
                <w:sz w:val="16"/>
                <w:szCs w:val="16"/>
              </w:rPr>
              <w:t xml:space="preserve">Also runs on Windows; </w:t>
            </w:r>
            <w:r/>
          </w:p>
        </w:tc>
      </w:tr>
      <w:tr>
        <w:trPr>
          <w:trHeight w:val="255" w:hRule="atLeast"/>
        </w:trPr>
        <w:tc>
          <w:tcPr>
            <w:tcW w:w="147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pPr>
            <w:r>
              <w:rPr>
                <w:rFonts w:cs="Arial" w:ascii="Arial" w:hAnsi="Arial"/>
                <w:sz w:val="16"/>
                <w:szCs w:val="16"/>
              </w:rPr>
              <w:t xml:space="preserve">Gremlin </w:t>
            </w:r>
            <w:r>
              <w:fldChar w:fldCharType="begin"/>
            </w:r>
            <w:r>
              <w:instrText> ADDIN ZOTERO_ITEM CSL_CITATION {"citationID":"kFbWh7dy","properties":{"formattedCitation":"[202]","plainCitation":"[202]"},"citationItems":[{"id":322,"uris":["http://zotero.org/users/local/z2nTIpGn/items/W4T3MDEB"],"uri":["http://zotero.org/users/local/z2nTIpGn/items/W4T3MDEB"],"itemData":{"id":322,"type":"article-journal","title":"Gremlin: an interactive visualization model for analyzing genomic rearrangements","container-title":"IEEE transactions on visualization and computer graphics","page":"918-926","volume":"16","issue":"6","abstract":"In this work we present, apply, and evaluate a novel, interactive visualization model for comparative analysis of structural variants and rearrangements in human and cancer genomes, with emphasis on data integration and uncertainty visualization. To support both global trend analysis and local feature detection, this model enables explorations continuously scaled from the high-level, complete genome perspective, down to the low-level, structural rearrangement view, while preserving global context at all times. We have implemented these techniques in Gremlin, a genomic rearrangement explorer with multi-scale, linked interactions, which we apply to four human cancer genome data sets for evaluation. Using an insight-based evaluation methodology, we compare Gremlin to Circos, the state-of-the-art in genomic rearrangement visualization, through a small user study with computational biologists working in rearrangement analysis. Results from user study evaluations demonstrate that this visualization model enables more total insights, more insights per minute, and more complex insights than the current state-of-the-art for visual analysis and exploration of genome rearrangements.","DOI":"10.1109/TVCG.2010.163","note":"PMID: 20975128","shortTitle":"Gremlin","journalAbbreviation":"IEEE Trans Vis Comput Graph","author":[{"family":"O'Brien","given":"Trevor M"},{"family":"Ritz","given":"Anna M"},{"family":"Raphael","given":"Benjamin J"},{"family":"Laidlaw","given":"David H"}],"issued":{"year":2010,"month":12},"accessed":{"year":2012,"month":7,"day":12},"page-first":"918"}}],"schema":"https://github.com/citation-style-language/schema/raw/master/csl-citation.json"} </w:instrText>
            </w:r>
            <w:r>
              <w:fldChar w:fldCharType="separate"/>
            </w:r>
            <w:bookmarkStart w:id="206" w:name="__Fieldmark__228_1214748340"/>
            <w:r>
              <w:rPr>
                <w:rFonts w:cs="Arial" w:ascii="Arial" w:hAnsi="Arial"/>
                <w:sz w:val="16"/>
                <w:szCs w:val="16"/>
              </w:rPr>
              <w:t>[202]</w:t>
            </w:r>
            <w:bookmarkEnd w:id="206"/>
            <w:r>
              <w:rPr>
                <w:rFonts w:cs="Arial" w:ascii="Arial" w:hAnsi="Arial"/>
                <w:sz w:val="16"/>
                <w:szCs w:val="16"/>
              </w:rPr>
            </w:r>
            <w:r>
              <w:fldChar w:fldCharType="end"/>
            </w:r>
            <w:r/>
          </w:p>
        </w:tc>
        <w:tc>
          <w:tcPr>
            <w:tcW w:w="1627"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bCs/>
                <w:rFonts w:ascii="Arial" w:hAnsi="Arial" w:eastAsia="Times New Roman" w:cs="Arial"/>
                <w:color w:val="auto"/>
                <w:lang w:val="en-US" w:bidi="ar-SA"/>
              </w:rPr>
            </w:pPr>
            <w:r>
              <w:rPr>
                <w:rFonts w:cs="Arial" w:ascii="Arial" w:hAnsi="Arial"/>
                <w:bCs/>
                <w:sz w:val="16"/>
                <w:szCs w:val="16"/>
              </w:rPr>
              <w:t>?</w:t>
            </w:r>
            <w:r/>
          </w:p>
        </w:tc>
        <w:tc>
          <w:tcPr>
            <w:tcW w:w="2502"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bCs/>
                <w:rFonts w:ascii="Arial" w:hAnsi="Arial" w:eastAsia="Times New Roman" w:cs="Arial"/>
                <w:color w:val="auto"/>
                <w:lang w:val="en-US" w:bidi="ar-SA"/>
              </w:rPr>
            </w:pPr>
            <w:r>
              <w:rPr>
                <w:rFonts w:cs="Arial" w:ascii="Arial" w:hAnsi="Arial"/>
                <w:bCs/>
                <w:sz w:val="16"/>
                <w:szCs w:val="16"/>
              </w:rPr>
              <w:t>?</w:t>
            </w:r>
            <w:r/>
          </w:p>
        </w:tc>
        <w:tc>
          <w:tcPr>
            <w:tcW w:w="234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bCs/>
                <w:rFonts w:ascii="Arial" w:hAnsi="Arial" w:eastAsia="Times New Roman" w:cs="Arial"/>
                <w:color w:val="auto"/>
                <w:lang w:val="en-US" w:bidi="ar-SA"/>
              </w:rPr>
            </w:pPr>
            <w:r>
              <w:rPr>
                <w:rFonts w:cs="Arial" w:ascii="Arial" w:hAnsi="Arial"/>
                <w:bCs/>
                <w:sz w:val="16"/>
                <w:szCs w:val="16"/>
              </w:rPr>
              <w:t>?</w:t>
            </w:r>
            <w:r/>
          </w:p>
        </w:tc>
        <w:tc>
          <w:tcPr>
            <w:tcW w:w="108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bCs/>
                <w:rFonts w:ascii="Arial" w:hAnsi="Arial" w:eastAsia="Times New Roman" w:cs="Arial"/>
                <w:color w:val="auto"/>
                <w:lang w:val="en-US" w:bidi="ar-SA"/>
              </w:rPr>
            </w:pPr>
            <w:r>
              <w:rPr>
                <w:rFonts w:cs="Arial" w:ascii="Arial" w:hAnsi="Arial"/>
                <w:bCs/>
                <w:sz w:val="16"/>
                <w:szCs w:val="16"/>
              </w:rPr>
              <w:t>no</w:t>
            </w:r>
            <w:r/>
          </w:p>
        </w:tc>
        <w:tc>
          <w:tcPr>
            <w:tcW w:w="1440" w:type="dxa"/>
            <w:tcBorders>
              <w:top w:val="single" w:sz="4" w:space="0" w:color="1A1A1A"/>
              <w:left w:val="single" w:sz="4" w:space="0" w:color="1A1A1A"/>
              <w:bottom w:val="single" w:sz="4" w:space="0" w:color="1A1A1A"/>
              <w:insideH w:val="single" w:sz="4" w:space="0" w:color="1A1A1A"/>
            </w:tcBorders>
            <w:shd w:fill="auto" w:val="clear"/>
            <w:tcMar>
              <w:left w:w="103" w:type="dxa"/>
            </w:tcMar>
          </w:tcPr>
          <w:p>
            <w:pPr>
              <w:pStyle w:val="Normal"/>
              <w:rPr>
                <w:sz w:val="16"/>
                <w:sz w:val="16"/>
                <w:szCs w:val="16"/>
                <w:bCs/>
                <w:rFonts w:ascii="Arial" w:hAnsi="Arial" w:eastAsia="Times New Roman" w:cs="Arial"/>
                <w:color w:val="auto"/>
                <w:lang w:val="en-US" w:bidi="ar-SA"/>
              </w:rPr>
            </w:pPr>
            <w:r>
              <w:rPr>
                <w:rFonts w:cs="Arial" w:ascii="Arial" w:hAnsi="Arial"/>
                <w:bCs/>
                <w:sz w:val="16"/>
                <w:szCs w:val="16"/>
              </w:rPr>
              <w:t>yes</w:t>
            </w:r>
            <w:r/>
          </w:p>
        </w:tc>
        <w:tc>
          <w:tcPr>
            <w:tcW w:w="2530" w:type="dxa"/>
            <w:tcBorders>
              <w:top w:val="single" w:sz="4" w:space="0" w:color="1A1A1A"/>
              <w:left w:val="single" w:sz="4" w:space="0" w:color="1A1A1A"/>
              <w:bottom w:val="single" w:sz="4" w:space="0" w:color="1A1A1A"/>
              <w:right w:val="single" w:sz="4" w:space="0" w:color="1A1A1A"/>
              <w:insideH w:val="single" w:sz="4" w:space="0" w:color="1A1A1A"/>
              <w:insideV w:val="single" w:sz="4" w:space="0" w:color="1A1A1A"/>
            </w:tcBorders>
            <w:shd w:fill="auto" w:val="clear"/>
            <w:tcMar>
              <w:left w:w="103" w:type="dxa"/>
            </w:tcMar>
          </w:tcPr>
          <w:p>
            <w:pPr>
              <w:pStyle w:val="Normal"/>
              <w:rPr>
                <w:sz w:val="16"/>
                <w:sz w:val="16"/>
                <w:szCs w:val="16"/>
                <w:bCs/>
                <w:rFonts w:ascii="Arial" w:hAnsi="Arial" w:cs="Arial"/>
              </w:rPr>
            </w:pPr>
            <w:r>
              <w:rPr>
                <w:rFonts w:cs="Arial" w:ascii="Arial" w:hAnsi="Arial"/>
                <w:bCs/>
                <w:sz w:val="16"/>
                <w:szCs w:val="16"/>
              </w:rPr>
              <w:t xml:space="preserve">Currently Gremlin cannot be downloaded. </w:t>
            </w:r>
            <w:r/>
          </w:p>
        </w:tc>
      </w:tr>
    </w:tbl>
    <w:p>
      <w:pPr>
        <w:pStyle w:val="Heading1"/>
        <w:numPr>
          <w:ilvl w:val="0"/>
          <w:numId w:val="1"/>
        </w:numPr>
        <w:rPr>
          <w:sz w:val="32"/>
          <w:b/>
          <w:sz w:val="32"/>
          <w:b/>
          <w:szCs w:val="32"/>
          <w:bCs/>
          <w:rFonts w:ascii="Arial" w:hAnsi="Arial" w:eastAsia="Times New Roman" w:cs="Arial"/>
          <w:color w:val="auto"/>
          <w:lang w:val="en-US" w:bidi="ar-SA"/>
        </w:rPr>
      </w:pPr>
      <w:r>
        <w:rPr/>
        <w:t>Table S10 Pipelines</w:t>
      </w:r>
      <w:r/>
    </w:p>
    <w:tbl>
      <w:tblPr>
        <w:tblW w:w="12970"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040"/>
        <w:gridCol w:w="1332"/>
        <w:gridCol w:w="1368"/>
        <w:gridCol w:w="940"/>
        <w:gridCol w:w="663"/>
        <w:gridCol w:w="1501"/>
        <w:gridCol w:w="540"/>
        <w:gridCol w:w="629"/>
        <w:gridCol w:w="807"/>
        <w:gridCol w:w="602"/>
        <w:gridCol w:w="540"/>
        <w:gridCol w:w="720"/>
        <w:gridCol w:w="2288"/>
      </w:tblGrid>
      <w:tr>
        <w:trPr>
          <w:tblHeader w:val="true"/>
          <w:trHeight w:val="297" w:hRule="atLeast"/>
        </w:trPr>
        <w:tc>
          <w:tcPr>
            <w:tcW w:w="10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b/>
                <w:sz w:val="16"/>
                <w:b/>
                <w:szCs w:val="16"/>
                <w:bCs/>
                <w:rFonts w:ascii="Arial" w:hAnsi="Arial" w:eastAsia="Times New Roman" w:cs="Arial"/>
                <w:color w:val="auto"/>
                <w:lang w:val="en-US" w:bidi="ar-SA"/>
              </w:rPr>
            </w:pPr>
            <w:r>
              <w:rPr>
                <w:rFonts w:cs="Arial" w:ascii="Arial" w:hAnsi="Arial"/>
                <w:b/>
                <w:bCs/>
                <w:sz w:val="16"/>
                <w:szCs w:val="16"/>
              </w:rPr>
            </w:r>
            <w:r/>
          </w:p>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Name</w:t>
            </w:r>
            <w:r/>
          </w:p>
        </w:tc>
        <w:tc>
          <w:tcPr>
            <w:tcW w:w="133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Input Format</w:t>
            </w:r>
            <w:r/>
          </w:p>
        </w:tc>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Output Format</w:t>
            </w:r>
            <w:r/>
          </w:p>
        </w:tc>
        <w:tc>
          <w:tcPr>
            <w:tcW w:w="9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Illumina</w:t>
            </w:r>
            <w:r/>
          </w:p>
        </w:tc>
        <w:tc>
          <w:tcPr>
            <w:tcW w:w="6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Solid</w:t>
            </w:r>
            <w:r/>
          </w:p>
        </w:tc>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pPr>
            <w:r>
              <w:rPr>
                <w:rFonts w:cs="Arial" w:ascii="Arial" w:hAnsi="Arial"/>
                <w:b/>
                <w:bCs/>
                <w:sz w:val="16"/>
                <w:szCs w:val="16"/>
              </w:rPr>
              <w:t>Requirements</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bCs/>
                <w:rFonts w:ascii="Arial" w:hAnsi="Arial" w:cs="Arial"/>
              </w:rPr>
            </w:pPr>
            <w:r>
              <w:rPr>
                <w:rFonts w:cs="Arial" w:ascii="Arial" w:hAnsi="Arial"/>
                <w:b/>
                <w:bCs/>
                <w:sz w:val="16"/>
                <w:szCs w:val="16"/>
              </w:rPr>
              <w:t>GUI</w:t>
            </w:r>
            <w:r/>
          </w:p>
        </w:tc>
        <w:tc>
          <w:tcPr>
            <w:tcW w:w="6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CLI</w:t>
            </w:r>
            <w:r/>
          </w:p>
        </w:tc>
        <w:tc>
          <w:tcPr>
            <w:tcW w:w="8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Cloud</w:t>
            </w:r>
            <w:r/>
          </w:p>
        </w:tc>
        <w:tc>
          <w:tcPr>
            <w:tcW w:w="60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Algn</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Var</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Anno</w:t>
            </w:r>
            <w:r/>
          </w:p>
        </w:tc>
        <w:tc>
          <w:tcPr>
            <w:tcW w:w="2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Notes</w:t>
            </w:r>
            <w:r/>
          </w:p>
        </w:tc>
      </w:tr>
      <w:tr>
        <w:trPr>
          <w:trHeight w:val="845" w:hRule="atLeast"/>
        </w:trPr>
        <w:tc>
          <w:tcPr>
            <w:tcW w:w="10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Bcbio-nextgen</w:t>
              <w:br/>
            </w:r>
            <w:r>
              <w:fldChar w:fldCharType="begin"/>
            </w:r>
            <w:r>
              <w:instrText> ADDIN ZOTERO_ITEM CSL_CITATION {"citationID":"pTnWQGnD","properties":{"formattedCitation":"[203]","plainCitation":"[203]"},"citationItems":[{"id":430,"uris":["http://zotero.org/users/local/z2nTIpGn/items/86DAGWFR"],"uri":["http://zotero.org/users/local/z2nTIpGn/items/86DAGWFR"],"itemData":{"id":430,"type":"webpage","title":"Bcbio-nextgen","URL":"https://github.com/chapmanb/bcbb/blob/master/nextgen/README.md"}}],"schema":"https://github.com/citation-style-language/schema/raw/master/csl-citation.json"} </w:instrText>
            </w:r>
            <w:r>
              <w:fldChar w:fldCharType="separate"/>
            </w:r>
            <w:bookmarkStart w:id="207" w:name="__Fieldmark__229_1214748340"/>
            <w:r>
              <w:rPr>
                <w:rFonts w:cs="Arial" w:ascii="Arial" w:hAnsi="Arial"/>
                <w:sz w:val="16"/>
                <w:szCs w:val="16"/>
              </w:rPr>
              <w:t>[203]</w:t>
            </w:r>
            <w:bookmarkEnd w:id="207"/>
            <w:r>
              <w:rPr>
                <w:rFonts w:cs="Arial" w:ascii="Arial" w:hAnsi="Arial"/>
                <w:sz w:val="16"/>
                <w:szCs w:val="16"/>
              </w:rPr>
            </w:r>
            <w:r>
              <w:fldChar w:fldCharType="end"/>
            </w:r>
            <w:r/>
          </w:p>
        </w:tc>
        <w:tc>
          <w:tcPr>
            <w:tcW w:w="133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fastq</w:t>
            </w:r>
            <w:r/>
          </w:p>
        </w:tc>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fatsq, sam, BAM, bed, VCF,  pdf</w:t>
            </w:r>
            <w:r/>
          </w:p>
        </w:tc>
        <w:tc>
          <w:tcPr>
            <w:tcW w:w="9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yes</w:t>
            </w:r>
            <w:r/>
          </w:p>
        </w:tc>
        <w:tc>
          <w:tcPr>
            <w:tcW w:w="6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Linux, MaC OS X, Windows</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8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60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2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Fully automated pipeline which includes alignment, SNP calling, summary collection, and integration into Galaxy;</w:t>
            </w:r>
            <w:r/>
          </w:p>
        </w:tc>
      </w:tr>
      <w:tr>
        <w:trPr>
          <w:trHeight w:val="530" w:hRule="atLeast"/>
        </w:trPr>
        <w:tc>
          <w:tcPr>
            <w:tcW w:w="10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Crossbow </w:t>
            </w:r>
            <w:r>
              <w:fldChar w:fldCharType="begin"/>
            </w:r>
            <w:r>
              <w:instrText> ADDIN ZOTERO_ITEM CSL_CITATION {"citationID":"xCsnIPe5","properties":{"formattedCitation":"[204]","plainCitation":"[204]"},"citationItems":[{"id":28,"uris":["http://zotero.org/users/local/z2nTIpGn/items/JI65N3MT"],"uri":["http://zotero.org/users/local/z2nTIpGn/items/JI65N3MT"],"itemData":{"id":28,"type":"article-journal","title":"Searching for SNPs with cloud computing","container-title":"Genome biology","page":"R134","volume":"10","issue":"11","abstract":"As DNA sequencing outpaces improvements in computer speed, there is a critical need to accelerate tasks like alignment and SNP calling. Crossbow is a cloud-computing software tool that combines the aligner Bowtie and the SNP caller SOAPsnp. Executing in parallel using Hadoop, Crossbow analyzes data comprising 38-fold coverage of the human genome in three hours using a 320-CPU cluster rented from a cloud computing service for about $85. Crossbow is available from http://bowtie-bio.sourceforge.net/crossbow/.","DOI":"10.1186/gb-2009-10-11-r134","note":"PMID: 19930550","journalAbbreviation":"Genome Biol.","author":[{"family":"Langmead","given":"Ben"},{"family":"Schatz","given":"Michael C"},{"family":"Lin","given":"Jimmy"},{"family":"Pop","given":"Mihai"},{"family":"Salzberg","given":"Steven L"}],"issued":{"year":2009},"accessed":{"year":2012,"month":6,"day":21},"page-first":"R134"}}],"schema":"https://github.com/citation-style-language/schema/raw/master/csl-citation.json"} </w:instrText>
            </w:r>
            <w:r>
              <w:fldChar w:fldCharType="separate"/>
            </w:r>
            <w:bookmarkStart w:id="208" w:name="__Fieldmark__230_1214748340"/>
            <w:r>
              <w:rPr>
                <w:rFonts w:cs="Arial" w:ascii="Arial" w:hAnsi="Arial"/>
                <w:sz w:val="16"/>
                <w:szCs w:val="16"/>
              </w:rPr>
              <w:t>[204]</w:t>
            </w:r>
            <w:bookmarkEnd w:id="208"/>
            <w:r>
              <w:rPr>
                <w:rFonts w:cs="Arial" w:ascii="Arial" w:hAnsi="Arial"/>
                <w:sz w:val="16"/>
                <w:szCs w:val="16"/>
              </w:rPr>
            </w:r>
            <w:r>
              <w:fldChar w:fldCharType="end"/>
            </w:r>
            <w:r/>
          </w:p>
        </w:tc>
        <w:tc>
          <w:tcPr>
            <w:tcW w:w="133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fastq, sra</w:t>
            </w:r>
            <w:r/>
          </w:p>
        </w:tc>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SoapSNP output file</w:t>
            </w:r>
            <w:r/>
          </w:p>
        </w:tc>
        <w:tc>
          <w:tcPr>
            <w:tcW w:w="9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8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0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2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 xml:space="preserve">Software pipeline which combines Bowtie and </w:t>
              <w:br/>
              <w:t>SoapSNP;</w:t>
            </w:r>
            <w:r/>
          </w:p>
        </w:tc>
      </w:tr>
      <w:tr>
        <w:trPr>
          <w:trHeight w:val="1133" w:hRule="atLeast"/>
        </w:trPr>
        <w:tc>
          <w:tcPr>
            <w:tcW w:w="10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Games </w:t>
            </w:r>
            <w:r>
              <w:fldChar w:fldCharType="begin"/>
            </w:r>
            <w:r>
              <w:instrText> ADDIN ZOTERO_ITEM CSL_CITATION {"citationID":"zWVGlHa5","properties":{"formattedCitation":"[205]","plainCitation":"[205]"},"citationItems":[{"id":25,"uris":["http://zotero.org/users/local/z2nTIpGn/items/Z8T5PICH"],"uri":["http://zotero.org/users/local/z2nTIpGn/items/Z8T5PICH"],"itemData":{"id":25,"type":"article-journal","title":"GAMES identifies and annotates mutations in next-generation sequencing projects","container-title":"Bioinformatics (Oxford, England)","page":"9-13","volume":"27","issue":"1","abstract":"MOTIVATION\n\nNext-generation sequencing (NGS) methods have the potential for changing the landscape of biomedical science, but at the same time pose several problems in analysis and interpretation. Currently, there are many commercial and public software packages that analyze NGS data. However, the limitations of these applications include output which is insufficiently annotated and of difficult functional comprehension to end users.\n\n\nRESULTS\n\nWe developed GAMES (Genomic Analysis of Mutations Extracted by Sequencing), a pipeline aiming to serve as an efficient middleman between data deluge and investigators. GAMES attains multiple levels of filtering and annotation, such as aligning the reads to a reference genome, performing quality control and mutational analysis, integrating results with genome annotations and sorting each mismatch/deletion according to a range of parameters. Variations are matched to known polymorphisms. The prediction of functional mutations is achieved by using different approaches. Overall GAMES enables an effective complexity reduction in large-scale DNA-sequencing projects.\n\n\nAVAILABILITY\n\nGAMES is available free of charge to academic users and may be obtained from http://aqua.unife.it/GAMES.","DOI":"10.1093/bioinformatics/btq603","note":"PMID: 20971986","journalAbbreviation":"Bioinformatics","author":[{"family":"Sana","given":"Maria Elena"},{"family":"Iascone","given":"Maria"},{"family":"Marchetti","given":"Daniela"},{"family":"Palatini","given":"Jeff"},{"family":"Galasso","given":"Marco"},{"family":"Volinia","given":"Stefano"}],"issued":{"year":2011,"month":1,"day":1},"accessed":{"year":2012,"month":6,"day":21},"page-first":"9"}}],"schema":"https://github.com/citation-style-language/schema/raw/master/csl-citation.json"} </w:instrText>
            </w:r>
            <w:r>
              <w:fldChar w:fldCharType="separate"/>
            </w:r>
            <w:bookmarkStart w:id="209" w:name="__Fieldmark__231_1214748340"/>
            <w:r>
              <w:rPr>
                <w:rFonts w:cs="Arial" w:ascii="Arial" w:hAnsi="Arial"/>
                <w:sz w:val="16"/>
                <w:szCs w:val="16"/>
              </w:rPr>
              <w:t>[205]</w:t>
            </w:r>
            <w:bookmarkEnd w:id="209"/>
            <w:r>
              <w:rPr>
                <w:rFonts w:cs="Arial" w:ascii="Arial" w:hAnsi="Arial"/>
                <w:sz w:val="16"/>
                <w:szCs w:val="16"/>
              </w:rPr>
            </w:r>
            <w:r>
              <w:fldChar w:fldCharType="end"/>
            </w:r>
            <w:r/>
          </w:p>
        </w:tc>
        <w:tc>
          <w:tcPr>
            <w:tcW w:w="133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BAM+FASTA(ref)</w:t>
            </w:r>
            <w:r/>
          </w:p>
        </w:tc>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 xml:space="preserve">summary and annotation text </w:t>
              <w:br/>
              <w:t>html files, output files that can in SIFT and PolyPhen</w:t>
            </w:r>
            <w:r/>
          </w:p>
        </w:tc>
        <w:tc>
          <w:tcPr>
            <w:tcW w:w="9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Linux</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6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8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60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2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Tool for identifying and predicting mutations; does not include alignment;</w:t>
            </w:r>
            <w:r/>
          </w:p>
        </w:tc>
      </w:tr>
      <w:tr>
        <w:trPr>
          <w:trHeight w:val="728" w:hRule="atLeast"/>
        </w:trPr>
        <w:tc>
          <w:tcPr>
            <w:tcW w:w="10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GATK </w:t>
            </w:r>
            <w:r>
              <w:fldChar w:fldCharType="begin"/>
            </w:r>
            <w:r>
              <w:instrText> ADDIN ZOTERO_ITEM CSL_CITATION {"citationID":"SuwZUI6U","properties":{"formattedCitation":"[37]","plainCitation":"[37]"},"citationItems":[{"id":79,"uris":["http://zotero.org/users/local/z2nTIpGn/items/PITNW5AM"],"uri":["http://zotero.org/users/local/z2nTIpGn/items/PITNW5AM"]}],"schema":"https://github.com/citation-style-language/schema/raw/master/csl-citation.json"} </w:instrText>
            </w:r>
            <w:r>
              <w:fldChar w:fldCharType="separate"/>
            </w:r>
            <w:bookmarkStart w:id="210" w:name="__Fieldmark__232_1214748340"/>
            <w:r>
              <w:rPr>
                <w:rFonts w:cs="Arial" w:ascii="Arial" w:hAnsi="Arial"/>
                <w:sz w:val="16"/>
                <w:szCs w:val="16"/>
              </w:rPr>
              <w:t>[37]</w:t>
            </w:r>
            <w:bookmarkEnd w:id="210"/>
            <w:r>
              <w:rPr>
                <w:rFonts w:cs="Arial" w:ascii="Arial" w:hAnsi="Arial"/>
                <w:sz w:val="16"/>
                <w:szCs w:val="16"/>
              </w:rPr>
            </w:r>
            <w:r>
              <w:fldChar w:fldCharType="end"/>
            </w:r>
            <w:r/>
          </w:p>
        </w:tc>
        <w:tc>
          <w:tcPr>
            <w:tcW w:w="133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 xml:space="preserve">BAM, FASTA(ref), </w:t>
              <w:br/>
              <w:t xml:space="preserve">dbSNP(rod files), </w:t>
              <w:br/>
              <w:t>refSeq table</w:t>
            </w:r>
            <w:r/>
          </w:p>
        </w:tc>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CSV, VCF, txt</w:t>
            </w:r>
            <w:r/>
          </w:p>
        </w:tc>
        <w:tc>
          <w:tcPr>
            <w:tcW w:w="9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Linux</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6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8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60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2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Performs no alignment;</w:t>
            </w:r>
            <w:r/>
          </w:p>
        </w:tc>
      </w:tr>
      <w:tr>
        <w:trPr>
          <w:trHeight w:val="152" w:hRule="atLeast"/>
        </w:trPr>
        <w:tc>
          <w:tcPr>
            <w:tcW w:w="10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HugeSeq </w:t>
            </w:r>
            <w:r>
              <w:fldChar w:fldCharType="begin"/>
            </w:r>
            <w:r>
              <w:instrText> ADDIN ZOTERO_ITEM CSL_CITATION {"citationID":"0uEWS9pp","properties":{"formattedCitation":"[206]","plainCitation":"[206]"},"citationItems":[{"id":310,"uris":["http://zotero.org/users/local/z2nTIpGn/items/UQWNSR2D"],"uri":["http://zotero.org/users/local/z2nTIpGn/items/UQWNSR2D"]}],"schema":"https://github.com/citation-style-language/schema/raw/master/csl-citation.json"} </w:instrText>
            </w:r>
            <w:r>
              <w:fldChar w:fldCharType="separate"/>
            </w:r>
            <w:bookmarkStart w:id="211" w:name="__Fieldmark__233_1214748340"/>
            <w:r>
              <w:rPr>
                <w:rFonts w:cs="Arial" w:ascii="Arial" w:hAnsi="Arial"/>
                <w:sz w:val="16"/>
                <w:szCs w:val="16"/>
              </w:rPr>
              <w:t>[206]</w:t>
            </w:r>
            <w:bookmarkEnd w:id="211"/>
            <w:r>
              <w:rPr>
                <w:rFonts w:cs="Arial" w:ascii="Arial" w:hAnsi="Arial"/>
                <w:sz w:val="16"/>
                <w:szCs w:val="16"/>
              </w:rPr>
            </w:r>
            <w:r>
              <w:fldChar w:fldCharType="end"/>
            </w:r>
            <w:r/>
          </w:p>
        </w:tc>
        <w:tc>
          <w:tcPr>
            <w:tcW w:w="133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fastq, FASTA</w:t>
            </w:r>
            <w:r/>
          </w:p>
        </w:tc>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VCF, gff, Annovar output</w:t>
            </w:r>
            <w:r/>
          </w:p>
        </w:tc>
        <w:tc>
          <w:tcPr>
            <w:tcW w:w="9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Linux</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6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8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60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2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Combines tools for alignment, variant calling, and annotation. Also identifies CNVs and SVs;</w:t>
            </w:r>
            <w:r/>
          </w:p>
        </w:tc>
      </w:tr>
      <w:tr>
        <w:trPr>
          <w:trHeight w:val="125" w:hRule="atLeast"/>
        </w:trPr>
        <w:tc>
          <w:tcPr>
            <w:tcW w:w="10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inGap </w:t>
            </w:r>
            <w:r>
              <w:fldChar w:fldCharType="begin"/>
            </w:r>
            <w:r>
              <w:instrText> ADDIN ZOTERO_ITEM CSL_CITATION {"citationID":"B1EIbOwq","properties":{"formattedCitation":"[207]","plainCitation":"[207]"},"citationItems":[{"id":22,"uris":["http://zotero.org/users/local/z2nTIpGn/items/HI9JSAKJ"],"uri":["http://zotero.org/users/local/z2nTIpGn/items/HI9JSAKJ"],"itemData":{"id":22,"type":"article-journal","title":"inGAP: an integrated next-generation genome analysis pipeline","container-title":"Bioinformatics (Oxford, England)","page":"127-129","volume":"26","issue":"1","abstract":"SUMMARY: We develop a novel mining pipeline, Integrative Next-generation Genome Analysis Pipeline (inGAP), guided by a Bayesian principle to detect single nucleotide polymorphisms (SNPs), insertion/deletions (indels) by comparing high-throughput pyrosequencing reads with a reference genome of related organisms. inGAP can be applied to the mapping of both Roche/454 and Illumina reads with no restriction of read length. Experiments on simulated and experimental data show that this pipeline can achieve overall 97% accuracy in SNP detection and 94% in the finding of indels. All the detected SNPs/indels can be further evaluated by a graphical editor in our pipeline. inGAP also provides functions of multiple genomes comparison and assistance of bacterial genome assembly. AVAILABILITY: inGAP is available at http://sites.google.com/site/nextgengenomics/ingap","DOI":"10.1093/bioinformatics/btp615","note":"PMID: 19880367","shortTitle":"inGAP","journalAbbreviation":"Bioinformatics","author":[{"family":"Qi","given":"Ji"},{"family":"Zhao","given":"Fangqing"},{"family":"Buboltz","given":"Anne"},{"family":"Schuster","given":"Stephan C"}],"issued":{"year":2010,"month":1,"day":1},"accessed":{"year":2012,"month":6,"day":21},"page-first":"127"}}],"schema":"https://github.com/citation-style-language/schema/raw/master/csl-citation.json"} </w:instrText>
            </w:r>
            <w:r>
              <w:fldChar w:fldCharType="separate"/>
            </w:r>
            <w:bookmarkStart w:id="212" w:name="__Fieldmark__234_1214748340"/>
            <w:r>
              <w:rPr>
                <w:rFonts w:cs="Arial" w:ascii="Arial" w:hAnsi="Arial"/>
                <w:sz w:val="16"/>
                <w:szCs w:val="16"/>
              </w:rPr>
              <w:t>[207]</w:t>
            </w:r>
            <w:bookmarkEnd w:id="212"/>
            <w:r>
              <w:rPr>
                <w:rFonts w:cs="Arial" w:ascii="Arial" w:hAnsi="Arial"/>
                <w:sz w:val="16"/>
                <w:szCs w:val="16"/>
              </w:rPr>
            </w:r>
            <w:r>
              <w:fldChar w:fldCharType="end"/>
            </w:r>
            <w:r/>
          </w:p>
        </w:tc>
        <w:tc>
          <w:tcPr>
            <w:tcW w:w="133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fastq, FASTA</w:t>
            </w:r>
            <w:r/>
          </w:p>
        </w:tc>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CSV</w:t>
            </w:r>
            <w:r/>
          </w:p>
        </w:tc>
        <w:tc>
          <w:tcPr>
            <w:tcW w:w="9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Linux, MaC OS X, Windows</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8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60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2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Application with a graphical user interface integrating alignment and variant detection; it can be used for comparing genomes and simulating reads.</w:t>
            </w:r>
            <w:r/>
          </w:p>
        </w:tc>
      </w:tr>
      <w:tr>
        <w:trPr>
          <w:trHeight w:val="2312" w:hRule="atLeast"/>
        </w:trPr>
        <w:tc>
          <w:tcPr>
            <w:tcW w:w="10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MutationTaster</w:t>
              <w:br/>
              <w:t>NGS pipeline</w:t>
              <w:br/>
            </w:r>
            <w:r>
              <w:fldChar w:fldCharType="begin"/>
            </w:r>
            <w:r>
              <w:instrText> ADDIN ZOTERO_ITEM CSL_CITATION {"citationID":"AzmgMIKz","properties":{"formattedCitation":"[208]","plainCitation":"[208]"},"citationItems":[{"id":386,"uris":["http://zotero.org/users/local/z2nTIpGn/items/ZQRFU73T"],"uri":["http://zotero.org/users/local/z2nTIpGn/items/ZQRFU73T"],"itemData":{"id":386,"type":"webpage","title":"MutationTaster","URL":"http://www.mutationtaster.org/NextGenerationSequencing.html"}}],"schema":"https://github.com/citation-style-language/schema/raw/master/csl-citation.json"} </w:instrText>
            </w:r>
            <w:r>
              <w:fldChar w:fldCharType="separate"/>
            </w:r>
            <w:bookmarkStart w:id="213" w:name="__Fieldmark__235_1214748340"/>
            <w:r>
              <w:rPr>
                <w:rFonts w:cs="Arial" w:ascii="Arial" w:hAnsi="Arial"/>
                <w:sz w:val="16"/>
                <w:szCs w:val="16"/>
              </w:rPr>
              <w:t>[208]</w:t>
            </w:r>
            <w:bookmarkEnd w:id="213"/>
            <w:r>
              <w:rPr>
                <w:rFonts w:cs="Arial" w:ascii="Arial" w:hAnsi="Arial"/>
                <w:sz w:val="16"/>
                <w:szCs w:val="16"/>
              </w:rPr>
            </w:r>
            <w:r>
              <w:fldChar w:fldCharType="end"/>
            </w:r>
            <w:r/>
          </w:p>
        </w:tc>
        <w:tc>
          <w:tcPr>
            <w:tcW w:w="133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 xml:space="preserve">FASTA, fastq, csFASTA (reads) </w:t>
              <w:br/>
              <w:t>+ FASTA (ref. Genome) +</w:t>
              <w:br/>
              <w:t>Annotation file in tab separated format with all Ensembl transcripts</w:t>
              <w:br/>
              <w:t>+ bed (target region</w:t>
              <w:br/>
              <w:t>- optional)</w:t>
            </w:r>
            <w:r/>
          </w:p>
        </w:tc>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MutationTaster snippets, read coverage,</w:t>
              <w:br/>
              <w:t>SNP positions,</w:t>
              <w:br/>
              <w:t>variation counts</w:t>
            </w:r>
            <w:r/>
          </w:p>
        </w:tc>
        <w:tc>
          <w:tcPr>
            <w:tcW w:w="9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Linux</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6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8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60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2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Performs mapping, variant calling, and variant annotation using MutationTaster and offers filtering options for the SNPs; requires basic knowledge of Linux.</w:t>
            </w:r>
            <w:r/>
          </w:p>
        </w:tc>
      </w:tr>
      <w:tr>
        <w:trPr>
          <w:trHeight w:val="440" w:hRule="atLeast"/>
        </w:trPr>
        <w:tc>
          <w:tcPr>
            <w:tcW w:w="10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Ngs-backbone </w:t>
            </w:r>
            <w:r>
              <w:fldChar w:fldCharType="begin"/>
            </w:r>
            <w:r>
              <w:instrText> ADDIN ZOTERO_ITEM CSL_CITATION {"citationID":"mMHMywe3","properties":{"formattedCitation":"[209]","plainCitation":"[209]"},"citationItems":[{"id":35,"uris":["http://zotero.org/users/local/z2nTIpGn/items/6K7KJDU2"],"uri":["http://zotero.org/users/local/z2nTIpGn/items/6K7KJDU2"],"itemData":{"id":35,"type":"article-journal","title":"ngs_backbone: a pipeline for read cleaning, mapping and SNP calling using next generation sequence","container-title":"BMC genomics","page":"285","volume":"12","abstract":"BACKGROUND\n\nThe possibilities offered by next generation sequencing (NGS) platforms are revolutionizing biotechnological laboratories. Moreover, the combination of NGS sequencing and affordable high-throughput genotyping technologies is facilitating the rapid discovery and use of SNPs in non-model species. However, this abundance of sequences and polymorphisms creates new software needs. To fulfill these needs, we have developed a powerful, yet easy-to-use application.\n\n\nRESULTS\n\nThe ngs_backbone software is a parallel pipeline capable of analyzing Sanger, 454, Illumina and SOLiD (Sequencing by Oligonucleotide Ligation and Detection) sequence reads. Its main supported analyses are: read cleaning, transcriptome assembly and annotation, read mapping and single nucleotide polymorphism (SNP) calling and selection. In order to build a truly useful tool, the software development was paired with a laboratory experiment. All public tomato Sanger EST reads plus 14.2 million Illumina reads were employed to test the tool and predict polymorphism in tomato. The cleaned reads were mapped to the SGN tomato transcriptome obtaining a coverage of 4.2 for Sanger and 8.5 for Illumina. 23,360 single nucleotide variations (SNVs) were predicted. A total of 76 SNVs were experimentally validated, and 85% were found to be real.\n\n\nCONCLUSIONS\n\nngs_backbone is a new software package capable of analyzing sequences produced by NGS technologies and predicting SNVs with great accuracy. In our tomato example, we created a highly polymorphic collection of SNVs that will be a useful resource for tomato researchers and breeders. The software developed along with its documentation is freely available under the AGPL license and can be downloaded from http://bioinf.comav.upv.es/ngs_backbone/ or http://github.com/JoseBlanca/franklin.","DOI":"10.1186/1471-2164-12-285","note":"PMID: 21635747","shortTitle":"ngs_backbone","journalAbbreviation":"BMC Genomics","author":[{"family":"Blanca","given":"Jose M"},{"family":"Pascual","given":"Laura"},{"family":"Ziarsolo","given":"Peio"},{"family":"Nuez","given":"Fernando"},{"family":"CaÒizares","given":"Joaquin"}],"issued":{"year":2011},"accessed":{"year":2012,"month":6,"day":21},"page-first":"285"}}],"schema":"https://github.com/citation-style-language/schema/raw/master/csl-citation.json"} </w:instrText>
            </w:r>
            <w:r>
              <w:fldChar w:fldCharType="separate"/>
            </w:r>
            <w:bookmarkStart w:id="214" w:name="__Fieldmark__236_1214748340"/>
            <w:r>
              <w:rPr>
                <w:rFonts w:cs="Arial" w:ascii="Arial" w:hAnsi="Arial"/>
                <w:sz w:val="16"/>
                <w:szCs w:val="16"/>
              </w:rPr>
              <w:t>[209]</w:t>
            </w:r>
            <w:bookmarkEnd w:id="214"/>
            <w:r>
              <w:rPr>
                <w:rFonts w:cs="Arial" w:ascii="Arial" w:hAnsi="Arial"/>
                <w:sz w:val="16"/>
                <w:szCs w:val="16"/>
              </w:rPr>
            </w:r>
            <w:r>
              <w:fldChar w:fldCharType="end"/>
            </w:r>
            <w:r/>
          </w:p>
        </w:tc>
        <w:tc>
          <w:tcPr>
            <w:tcW w:w="133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fastq, FASTA</w:t>
            </w:r>
            <w:r/>
          </w:p>
        </w:tc>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VCF, gff,text files</w:t>
            </w:r>
            <w:r/>
          </w:p>
        </w:tc>
        <w:tc>
          <w:tcPr>
            <w:tcW w:w="9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no</w:t>
            </w:r>
            <w:r/>
          </w:p>
        </w:tc>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Linux</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6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8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60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 (not functional)</w:t>
            </w:r>
            <w:r/>
          </w:p>
        </w:tc>
        <w:tc>
          <w:tcPr>
            <w:tcW w:w="2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Pipeline which includes read cleaning, mapping, transcriptome assembly, annotation and SNV calling;</w:t>
            </w:r>
            <w:r/>
          </w:p>
        </w:tc>
      </w:tr>
      <w:tr>
        <w:trPr>
          <w:trHeight w:val="323" w:hRule="atLeast"/>
        </w:trPr>
        <w:tc>
          <w:tcPr>
            <w:tcW w:w="10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RTG </w:t>
            </w:r>
            <w:r>
              <w:fldChar w:fldCharType="begin"/>
            </w:r>
            <w:r>
              <w:instrText> ADDIN ZOTERO_ITEM CSL_CITATION {"citationID":"QoGMbQTg","properties":{"formattedCitation":"[210]","plainCitation":"[210]"},"citationItems":[{"id":387,"uris":["http://zotero.org/users/local/z2nTIpGn/items/CR9D2JG9"],"uri":["http://zotero.org/users/local/z2nTIpGn/items/CR9D2JG9"],"itemData":{"id":387,"type":"webpage","title":"RTG","URL":"http://www.realtimegenomics.com/"}}],"schema":"https://github.com/citation-style-language/schema/raw/master/csl-citation.json"} </w:instrText>
            </w:r>
            <w:r>
              <w:fldChar w:fldCharType="separate"/>
            </w:r>
            <w:bookmarkStart w:id="215" w:name="__Fieldmark__237_1214748340"/>
            <w:r>
              <w:rPr>
                <w:rFonts w:cs="Arial" w:ascii="Arial" w:hAnsi="Arial"/>
                <w:sz w:val="16"/>
                <w:szCs w:val="16"/>
              </w:rPr>
              <w:t>[210]</w:t>
            </w:r>
            <w:bookmarkEnd w:id="215"/>
            <w:r>
              <w:rPr>
                <w:rFonts w:cs="Arial" w:ascii="Arial" w:hAnsi="Arial"/>
                <w:sz w:val="16"/>
                <w:szCs w:val="16"/>
              </w:rPr>
            </w:r>
            <w:r>
              <w:fldChar w:fldCharType="end"/>
            </w:r>
            <w:r/>
          </w:p>
        </w:tc>
        <w:tc>
          <w:tcPr>
            <w:tcW w:w="133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 xml:space="preserve">fastq, FASTA, Complete </w:t>
              <w:br/>
              <w:t>Genomics format</w:t>
            </w:r>
            <w:r/>
          </w:p>
        </w:tc>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pPr>
            <w:r>
              <w:rPr>
                <w:rFonts w:cs="Arial" w:ascii="Arial" w:hAnsi="Arial"/>
                <w:sz w:val="16"/>
                <w:szCs w:val="16"/>
              </w:rPr>
              <w:t>SAM, BAM, BED, VCF, snp files</w:t>
            </w:r>
            <w:r/>
          </w:p>
        </w:tc>
        <w:tc>
          <w:tcPr>
            <w:tcW w:w="9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Linux, MAC OS X, Windows</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6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8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60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240"/>
              <w:rPr>
                <w:sz w:val="16"/>
                <w:sz w:val="16"/>
                <w:szCs w:val="16"/>
                <w:rFonts w:ascii="Arial" w:hAnsi="Arial" w:eastAsia="Times New Roman" w:cs="Arial"/>
                <w:color w:val="auto"/>
                <w:lang w:val="en-US" w:bidi="ar-SA"/>
              </w:rPr>
            </w:pPr>
            <w:r>
              <w:rPr>
                <w:rFonts w:cs="Arial" w:ascii="Arial" w:hAnsi="Arial"/>
                <w:sz w:val="16"/>
                <w:szCs w:val="16"/>
              </w:rPr>
              <w:t>yes</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240"/>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240"/>
              <w:rPr>
                <w:sz w:val="16"/>
                <w:sz w:val="16"/>
                <w:szCs w:val="16"/>
                <w:rFonts w:ascii="Arial" w:hAnsi="Arial" w:eastAsia="Times New Roman" w:cs="Arial"/>
                <w:color w:val="auto"/>
                <w:lang w:val="en-US" w:bidi="ar-SA"/>
              </w:rPr>
            </w:pPr>
            <w:r>
              <w:rPr>
                <w:rFonts w:cs="Arial" w:ascii="Arial" w:hAnsi="Arial"/>
                <w:sz w:val="16"/>
                <w:szCs w:val="16"/>
              </w:rPr>
              <w:t>no</w:t>
            </w:r>
            <w:r/>
          </w:p>
        </w:tc>
        <w:tc>
          <w:tcPr>
            <w:tcW w:w="2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0" w:after="240"/>
              <w:rPr>
                <w:sz w:val="16"/>
                <w:sz w:val="16"/>
                <w:szCs w:val="16"/>
                <w:rFonts w:ascii="Arial" w:hAnsi="Arial" w:eastAsia="Times New Roman" w:cs="Arial"/>
                <w:color w:val="auto"/>
                <w:lang w:val="en-US" w:bidi="ar-SA"/>
              </w:rPr>
            </w:pPr>
            <w:r>
              <w:rPr>
                <w:rFonts w:cs="Arial" w:ascii="Arial" w:hAnsi="Arial"/>
                <w:sz w:val="16"/>
                <w:szCs w:val="16"/>
              </w:rPr>
              <w:t>This tool performs alignment, variant detection, and calculation of various summary statistics.</w:t>
            </w:r>
            <w:r/>
          </w:p>
        </w:tc>
      </w:tr>
      <w:tr>
        <w:trPr>
          <w:trHeight w:val="1268" w:hRule="atLeast"/>
        </w:trPr>
        <w:tc>
          <w:tcPr>
            <w:tcW w:w="10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SeqGene </w:t>
            </w:r>
            <w:r>
              <w:fldChar w:fldCharType="begin"/>
            </w:r>
            <w:r>
              <w:instrText> ADDIN ZOTERO_ITEM CSL_CITATION {"citationID":"v2atTLlC","properties":{"formattedCitation":"[211]","plainCitation":"[211]"},"citationItems":[{"id":19,"uris":["http://zotero.org/users/local/z2nTIpGn/items/B7Q5M5BS"],"uri":["http://zotero.org/users/local/z2nTIpGn/items/B7Q5M5BS"],"itemData":{"id":19,"type":"article-journal","title":"SeqGene: a comprehensive software solution for mining exome- and transcriptome- sequencing data","container-title":"BMC bioinformatics","page":"267","volume":"12","abstract":"BACKGROUND\n\nThe popularity of massively parallel exome and transcriptome sequencing projects demands new data mining tools with a comprehensive set of features to support a wide range of analysis tasks.\n\n\nRESULTS\n\nSeqGene, a new data mining tool, supports mutation detection and annotation, dbSNP and 1000 Genome data integration, RNA-Seq expression quantification, mutation and coverage visualization, allele specific expression (ASE), differentially expressed genes (DEGs) identification, copy number variation (CNV) analysis, and gene expression quantitative trait loci (eQTLs) detection. We also developed novel methods for testing the association between SNP and expression and identifying genotype-controlled DEGs. We showed that the results generated from SeqGene compares favourably to other existing methods in our case studies.\n\n\nCONCLUSION\n\nSeqGene is designed as a general-purpose software package. It supports both paired-end reads and single reads generated on most sequencing platforms; it runs on all major types of computers; it supports arbitrary genome assemblies for arbitrary organisms; and it scales well to support both large and small scale sequencing projects. The software homepage is http://seqgene.sourceforge.net.","DOI":"10.1186/1471-2105-12-267","note":"PMID: 21714929","shortTitle":"SeqGene","journalAbbreviation":"BMC Bioinformatics","author":[{"family":"Deng","given":"Xutao"}],"issued":{"year":2011},"accessed":{"year":2012,"month":6,"day":21},"page-first":"267"}}],"schema":"https://github.com/citation-style-language/schema/raw/master/csl-citation.json"} </w:instrText>
            </w:r>
            <w:r>
              <w:fldChar w:fldCharType="separate"/>
            </w:r>
            <w:bookmarkStart w:id="216" w:name="__Fieldmark__238_1214748340"/>
            <w:r>
              <w:rPr>
                <w:rFonts w:cs="Arial" w:ascii="Arial" w:hAnsi="Arial"/>
                <w:sz w:val="16"/>
                <w:szCs w:val="16"/>
              </w:rPr>
              <w:t>[211]</w:t>
            </w:r>
            <w:bookmarkEnd w:id="216"/>
            <w:r>
              <w:rPr>
                <w:rFonts w:cs="Arial" w:ascii="Arial" w:hAnsi="Arial"/>
                <w:sz w:val="16"/>
                <w:szCs w:val="16"/>
              </w:rPr>
            </w:r>
            <w:r>
              <w:fldChar w:fldCharType="end"/>
            </w:r>
            <w:r/>
          </w:p>
        </w:tc>
        <w:tc>
          <w:tcPr>
            <w:tcW w:w="133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SAM</w:t>
            </w:r>
            <w:r/>
          </w:p>
        </w:tc>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snpa, wig, svg</w:t>
            </w:r>
            <w:r/>
          </w:p>
        </w:tc>
        <w:tc>
          <w:tcPr>
            <w:tcW w:w="9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Linux, Windows, Mac OS X</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6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8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60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2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This pipeline supports SNP/INDEL detection, SNP filtering, and performing SNP-expression association tests but has no alignment capability. It offers pre-built annotation packages for latest Ensembl human, mouse, and rat genomes.</w:t>
            </w:r>
            <w:r/>
          </w:p>
        </w:tc>
      </w:tr>
      <w:tr>
        <w:trPr>
          <w:trHeight w:val="1433" w:hRule="atLeast"/>
        </w:trPr>
        <w:tc>
          <w:tcPr>
            <w:tcW w:w="10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SHORE </w:t>
            </w:r>
            <w:r>
              <w:fldChar w:fldCharType="begin"/>
            </w:r>
            <w:r>
              <w:instrText> ADDIN ZOTERO_ITEM CSL_CITATION {"citationID":"KBHZ0AKW","properties":{"formattedCitation":"[212]","plainCitation":"[212]"},"citationItems":[{"id":29,"uris":["http://zotero.org/users/local/z2nTIpGn/items/9HU5RQTI"],"uri":["http://zotero.org/users/local/z2nTIpGn/items/9HU5RQTI"],"itemData":{"id":29,"type":"article-journal","title":"Sequencing of natural strains of Arabidopsis thaliana with short reads","container-title":"Genome research","page":"2024-2033","volume":"18","issue":"12","abstract":"Whole-genome hybridization studies have suggested that the nuclear genomes of accessions (natural strains) of Arabidopsis thaliana can differ by several percent of their sequence. To examine this variation, and as a first step in the 1001 Genomes Project for this species, we produced 15- to 25-fold coverage in Illumina sequencing-by-synthesis (SBS) reads for the reference accession, Col-0, and two divergent strains, Bur-0 and Tsu-1. We aligned reads to the reference genome sequence to assess data quality metrics and to detect polymorphisms. Alignments revealed 823,325 unique single nucleotide polymorphisms (SNPs) and 79,961 unique 1- to 3-bp indels in the divergent accessions at a specificity of &gt;99%, and over 2000 potential errors in the reference genome sequence. We also identified &gt;3.4 Mb of the Bur-0 and Tsu-1 genomes as being either extremely dissimilar, deleted, or duplicated relative to the reference genome. To obtain sequences for these regions, we incorporated the Velvet assembler into a targeted de novo assembly method. This approach yielded 10,921 high-confidence contigs that were anchored to flanking sequences and harbored indels as large as 641 bp. Our methods are broadly applicable for polymorphism discovery in moderate to large genomes even at highly diverged loci, and we established by subsampling the Illumina SBS coverage depth required to inform a broad range of functional and evolutionary studies. Our pipeline for aligning reads and predicting SNPs and indels, SHORE, is available for download at http://1001genomes.org.","DOI":"10.1101/gr.080200.108","note":"PMID: 18818371","journalAbbreviation":"Genome Res.","author":[{"family":"Ossowski","given":"Stephan"},{"family":"Schneeberger","given":"Korbinian"},{"family":"Clark","given":"Richard M"},{"family":"Lanz","given":"Christa"},{"family":"Warthmann","given":"Norman"},{"family":"Weigel","given":"Detlef"}],"issued":{"year":2008,"month":12},"accessed":{"year":2012,"month":6,"day":21},"page-first":"2024"}}],"schema":"https://github.com/citation-style-language/schema/raw/master/csl-citation.json"} </w:instrText>
            </w:r>
            <w:r>
              <w:fldChar w:fldCharType="separate"/>
            </w:r>
            <w:bookmarkStart w:id="217" w:name="__Fieldmark__239_1214748340"/>
            <w:r>
              <w:rPr>
                <w:rFonts w:cs="Arial" w:ascii="Arial" w:hAnsi="Arial"/>
                <w:sz w:val="16"/>
                <w:szCs w:val="16"/>
              </w:rPr>
              <w:t>[212]</w:t>
            </w:r>
            <w:bookmarkEnd w:id="217"/>
            <w:r>
              <w:rPr>
                <w:rFonts w:cs="Arial" w:ascii="Arial" w:hAnsi="Arial"/>
                <w:sz w:val="16"/>
                <w:szCs w:val="16"/>
              </w:rPr>
            </w:r>
            <w:r>
              <w:fldChar w:fldCharType="end"/>
            </w:r>
            <w:r/>
          </w:p>
        </w:tc>
        <w:tc>
          <w:tcPr>
            <w:tcW w:w="133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pPr>
            <w:r>
              <w:rPr>
                <w:rFonts w:cs="Arial" w:ascii="Arial" w:hAnsi="Arial"/>
                <w:sz w:val="16"/>
                <w:szCs w:val="16"/>
              </w:rPr>
              <w:t>fastq, CSFASTA</w:t>
            </w:r>
            <w:r/>
          </w:p>
        </w:tc>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various text files (for SNPs, SVs, CNVs)</w:t>
            </w:r>
            <w:r/>
          </w:p>
        </w:tc>
        <w:tc>
          <w:tcPr>
            <w:tcW w:w="9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Linux or MacOS; Dual Core; 2GB RAM; 500GB storage</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6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8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60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2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The pipeline covers alignment and performs its own statistical analysis to detect variants.</w:t>
            </w:r>
            <w:r/>
          </w:p>
        </w:tc>
      </w:tr>
      <w:tr>
        <w:trPr>
          <w:trHeight w:val="71" w:hRule="atLeast"/>
        </w:trPr>
        <w:tc>
          <w:tcPr>
            <w:tcW w:w="10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Simplex </w:t>
            </w:r>
            <w:r>
              <w:fldChar w:fldCharType="begin"/>
            </w:r>
            <w:r>
              <w:instrText> ADDIN ZOTERO_ITEM CSL_CITATION {"citationID":"iEEiunlp","properties":{"formattedCitation":"[213]","plainCitation":"[213]"},"citationItems":[{"id":427,"uris":["http://zotero.org/users/local/z2nTIpGn/items/9BH4KDNC"],"uri":["http://zotero.org/users/local/z2nTIpGn/items/9BH4KDNC"],"itemData":{"id":427,"type":"article-journal","title":"SIMPLEX: Cloud-Enabled Pipeline for the Comprehensive Analysis of Exome Sequencing Data","container-title":"PloS one","page":"e41948","volume":"7","issue":"8","abstract":"In recent studies, exome sequencing has proven to be a successful screening tool for the identification of candidate genes causing rare genetic diseases. Although underlying targeted sequencing methods are well established, necessary data handling and focused, structured analysis still remain demanding tasks. Here, we present a cloud-enabled autonomous analysis pipeline, which comprises the complete exome analysis workflow. The pipeline combines several in-house developed and published applications to perform the following steps: (a) initial quality control, (b) intelligent data filtering and pre-processing, (c) sequence alignment to a reference genome, (d) SNP and DIP detection, (e) functional annotation of variants using different approaches, and (f) detailed report generation during various stages of the workflow. The pipeline connects the selected analysis steps, exposes all available parameters for customized usage, performs required data handling, and distributes computationally expensive tasks either on a dedicated high-performance computing infrastructure or on the Amazon cloud environment (EC2). The presented application has already been used in several research projects including studies to elucidate the role of rare genetic diseases. The pipeline is continuously tested and is publicly available under the GPL as a VirtualBox or Cloud image at http://simplex.i-med.ac.at; additional supplementary data is provided at http://www.icbi.at/exome.","DOI":"10.1371/journal.pone.0041948","note":"PMID: 22870267","shortTitle":"SIMPLEX","journalAbbreviation":"PLoS ONE","author":[{"family":"Fischer","given":"Maria"},{"family":"Snajder","given":"Rene"},{"family":"Pabinger","given":"Stephan"},{"family":"Dander","given":"Andreas"},{"family":"Schossig","given":"Anna"},{"family":"Zschocke","given":"Johannes"},{"family":"Trajanoski","given":"Zlatko"},{"family":"Stocker","given":"Gernot"}],"issued":{"year":2012},"accessed":{"year":2012,"month":8,"day":8},"page-first":"e41948"}}],"schema":"https://github.com/citation-style-language/schema/raw/master/csl-citation.json"} </w:instrText>
            </w:r>
            <w:r>
              <w:fldChar w:fldCharType="separate"/>
            </w:r>
            <w:bookmarkStart w:id="218" w:name="__Fieldmark__240_1214748340"/>
            <w:r>
              <w:rPr>
                <w:rFonts w:cs="Arial" w:ascii="Arial" w:hAnsi="Arial"/>
                <w:sz w:val="16"/>
                <w:szCs w:val="16"/>
              </w:rPr>
              <w:t>[213]</w:t>
            </w:r>
            <w:bookmarkEnd w:id="218"/>
            <w:r>
              <w:rPr>
                <w:rFonts w:cs="Arial" w:ascii="Arial" w:hAnsi="Arial"/>
                <w:sz w:val="16"/>
                <w:szCs w:val="16"/>
              </w:rPr>
            </w:r>
            <w:r>
              <w:fldChar w:fldCharType="end"/>
            </w:r>
            <w:r/>
          </w:p>
        </w:tc>
        <w:tc>
          <w:tcPr>
            <w:tcW w:w="133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fastq</w:t>
            </w:r>
            <w:r/>
          </w:p>
        </w:tc>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sam, BAM, gtf, amt, xls</w:t>
            </w:r>
            <w:r/>
          </w:p>
        </w:tc>
        <w:tc>
          <w:tcPr>
            <w:tcW w:w="9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Linux</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6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8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0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2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 w:val="16"/>
                <w:szCs w:val="16"/>
                <w:rFonts w:ascii="Arial" w:hAnsi="Arial" w:eastAsia="Times New Roman" w:cs="Arial"/>
                <w:color w:val="auto"/>
                <w:lang w:val="en-US" w:bidi="ar-SA"/>
              </w:rPr>
            </w:pPr>
            <w:r>
              <w:rPr>
                <w:rFonts w:cs="Arial" w:ascii="Arial" w:hAnsi="Arial"/>
                <w:sz w:val="16"/>
                <w:szCs w:val="16"/>
              </w:rPr>
            </w:r>
            <w:r/>
          </w:p>
        </w:tc>
      </w:tr>
      <w:tr>
        <w:trPr>
          <w:trHeight w:val="1835" w:hRule="atLeast"/>
        </w:trPr>
        <w:tc>
          <w:tcPr>
            <w:tcW w:w="10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Treat </w:t>
            </w:r>
            <w:r>
              <w:fldChar w:fldCharType="begin"/>
            </w:r>
            <w:r>
              <w:instrText> ADDIN ZOTERO_ITEM CSL_CITATION {"citationID":"7KEGCUR5","properties":{"formattedCitation":"[214]","plainCitation":"[214]"},"citationItems":[{"id":5,"uris":["http://zotero.org/users/local/z2nTIpGn/items/8NJTMNRQ"],"uri":["http://zotero.org/users/local/z2nTIpGn/items/8NJTMNRQ"]}],"schema":"https://github.com/citation-style-language/schema/raw/master/csl-citation.json"} </w:instrText>
            </w:r>
            <w:r>
              <w:fldChar w:fldCharType="separate"/>
            </w:r>
            <w:bookmarkStart w:id="219" w:name="__Fieldmark__241_1214748340"/>
            <w:r>
              <w:rPr>
                <w:rFonts w:cs="Arial" w:ascii="Arial" w:hAnsi="Arial"/>
                <w:sz w:val="16"/>
                <w:szCs w:val="16"/>
              </w:rPr>
              <w:t>[214]</w:t>
            </w:r>
            <w:bookmarkEnd w:id="219"/>
            <w:r>
              <w:rPr>
                <w:rFonts w:cs="Arial" w:ascii="Arial" w:hAnsi="Arial"/>
                <w:sz w:val="16"/>
                <w:szCs w:val="16"/>
              </w:rPr>
            </w:r>
            <w:r>
              <w:fldChar w:fldCharType="end"/>
            </w:r>
            <w:r/>
          </w:p>
        </w:tc>
        <w:tc>
          <w:tcPr>
            <w:tcW w:w="133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fastq, BAM or variant file</w:t>
            </w:r>
            <w:r/>
          </w:p>
        </w:tc>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summary files</w:t>
            </w:r>
            <w:r/>
          </w:p>
        </w:tc>
        <w:tc>
          <w:tcPr>
            <w:tcW w:w="9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yes (annotation module)</w:t>
            </w:r>
            <w:r/>
          </w:p>
        </w:tc>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Linux; 4-cores - 16 GB of RAM, ~175 GB storage space</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6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8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60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2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A tool for analyzing and interpreting NGS data covering alignment, variant calling, and variant annotation; It provides four different categories of variant annotations and links variants to a genome viewer. Currently, it provides no hg19 reference.</w:t>
            </w:r>
            <w:r/>
          </w:p>
        </w:tc>
      </w:tr>
    </w:tbl>
    <w:p>
      <w:pPr>
        <w:pStyle w:val="Normal"/>
        <w:rPr>
          <w:sz w:val="16"/>
          <w:sz w:val="16"/>
          <w:szCs w:val="16"/>
          <w:rFonts w:ascii="Times New Roman" w:hAnsi="Times New Roman" w:eastAsia="Times New Roman" w:cs="Times New Roman"/>
          <w:color w:val="auto"/>
          <w:lang w:val="en-US" w:bidi="ar-SA"/>
        </w:rPr>
      </w:pPr>
      <w:r>
        <w:rPr>
          <w:sz w:val="16"/>
          <w:szCs w:val="16"/>
        </w:rPr>
      </w:r>
      <w:r>
        <w:br w:type="page"/>
      </w:r>
      <w:r/>
    </w:p>
    <w:p>
      <w:pPr>
        <w:pStyle w:val="Heading1"/>
        <w:numPr>
          <w:ilvl w:val="0"/>
          <w:numId w:val="1"/>
        </w:numPr>
      </w:pPr>
      <w:r>
        <w:rPr/>
        <w:t>Table S11 Workflow systems</w:t>
      </w:r>
      <w:r/>
    </w:p>
    <w:tbl>
      <w:tblPr>
        <w:tblW w:w="12980" w:type="dxa"/>
        <w:jc w:val="left"/>
        <w:tblInd w:w="9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450"/>
        <w:gridCol w:w="900"/>
        <w:gridCol w:w="720"/>
        <w:gridCol w:w="1620"/>
        <w:gridCol w:w="540"/>
        <w:gridCol w:w="540"/>
        <w:gridCol w:w="720"/>
        <w:gridCol w:w="720"/>
        <w:gridCol w:w="5770"/>
      </w:tblGrid>
      <w:tr>
        <w:trPr>
          <w:tblHeader w:val="true"/>
          <w:trHeight w:val="297" w:hRule="atLeast"/>
        </w:trPr>
        <w:tc>
          <w:tcPr>
            <w:tcW w:w="14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Name</w:t>
            </w:r>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Illumina</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Solid</w:t>
            </w: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Requirements</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GUI</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CLI</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bCs/>
                <w:rFonts w:ascii="Arial" w:hAnsi="Arial" w:cs="Arial"/>
              </w:rPr>
            </w:pPr>
            <w:r>
              <w:rPr>
                <w:rFonts w:cs="Arial" w:ascii="Arial" w:hAnsi="Arial"/>
                <w:b/>
                <w:bCs/>
                <w:sz w:val="16"/>
                <w:szCs w:val="16"/>
              </w:rPr>
              <w:t>Online</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Cloud</w:t>
            </w:r>
            <w:r/>
          </w:p>
        </w:tc>
        <w:tc>
          <w:tcPr>
            <w:tcW w:w="5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b/>
                <w:sz w:val="16"/>
                <w:b/>
                <w:szCs w:val="16"/>
                <w:bCs/>
                <w:rFonts w:ascii="Arial" w:hAnsi="Arial" w:eastAsia="Times New Roman" w:cs="Arial"/>
                <w:color w:val="auto"/>
                <w:lang w:val="en-US" w:bidi="ar-SA"/>
              </w:rPr>
            </w:pPr>
            <w:r>
              <w:rPr>
                <w:rFonts w:cs="Arial" w:ascii="Arial" w:hAnsi="Arial"/>
                <w:b/>
                <w:bCs/>
                <w:sz w:val="16"/>
                <w:szCs w:val="16"/>
              </w:rPr>
              <w:t>Notes</w:t>
            </w:r>
            <w:r/>
          </w:p>
        </w:tc>
      </w:tr>
      <w:tr>
        <w:trPr>
          <w:trHeight w:val="458" w:hRule="atLeast"/>
        </w:trPr>
        <w:tc>
          <w:tcPr>
            <w:tcW w:w="14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Ergatis </w:t>
            </w:r>
            <w:r>
              <w:fldChar w:fldCharType="begin"/>
            </w:r>
            <w:r>
              <w:instrText> ADDIN ZOTERO_ITEM CSL_CITATION {"citationID":"O3JdqilX","properties":{"formattedCitation":"[215]","plainCitation":"[215]"},"citationItems":[{"id":39,"uris":["http://zotero.org/users/local/z2nTIpGn/items/ZCG36W7N"],"uri":["http://zotero.org/users/local/z2nTIpGn/items/ZCG36W7N"]}],"schema":"https://github.com/citation-style-language/schema/raw/master/csl-citation.json"} </w:instrText>
            </w:r>
            <w:r>
              <w:fldChar w:fldCharType="separate"/>
            </w:r>
            <w:bookmarkStart w:id="220" w:name="__Fieldmark__242_1214748340"/>
            <w:r>
              <w:rPr>
                <w:rFonts w:cs="Arial" w:ascii="Arial" w:hAnsi="Arial"/>
                <w:sz w:val="16"/>
                <w:szCs w:val="16"/>
              </w:rPr>
              <w:t>[215]</w:t>
            </w:r>
            <w:bookmarkEnd w:id="220"/>
            <w:r>
              <w:rPr>
                <w:rFonts w:cs="Arial" w:ascii="Arial" w:hAnsi="Arial"/>
                <w:sz w:val="16"/>
                <w:szCs w:val="16"/>
              </w:rPr>
            </w:r>
            <w:r>
              <w:fldChar w:fldCharType="end"/>
            </w:r>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Linux, MAC OS X, Windows</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Web-based workflow management system for configuring and monitoring pipelines; offers components for BWA, bowtie without executables and is due to its complexity aimed at bioinformaticians;</w:t>
            </w:r>
            <w:r/>
          </w:p>
        </w:tc>
      </w:tr>
      <w:tr>
        <w:trPr>
          <w:trHeight w:val="161" w:hRule="atLeast"/>
        </w:trPr>
        <w:tc>
          <w:tcPr>
            <w:tcW w:w="14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Galaxy </w:t>
            </w:r>
            <w:r>
              <w:fldChar w:fldCharType="begin"/>
            </w:r>
            <w:r>
              <w:instrText> ADDIN ZOTERO_ITEM CSL_CITATION {"citationID":"qe3RtVai","properties":{"formattedCitation":"[216]","plainCitation":"[216]"},"citationItems":[{"id":37,"uris":["http://zotero.org/users/local/z2nTIpGn/items/7KWS3JXA"],"uri":["http://zotero.org/users/local/z2nTIpGn/items/7KWS3JXA"],"itemData":{"id":37,"type":"article-journal","title":"Galaxy: a comprehensive approach for supporting accessible, reproducible, and transparent computational research in the life sciences","container-title":"Genome biology","page":"R86","volume":"11","issue":"8","abstract":"Increased reliance on computational approaches in the life sciences has revealed grave concerns about how accessible and reproducible computation-reliant results truly are. Galaxy http://usegalaxy.org, an open web-based platform for genomic research, addresses these problems. Galaxy automatically tracks and manages data provenance and provides support for capturing the context and intent of computational methods. Galaxy Pages are interactive, web-based documents that provide users with a medium to communicate a complete computational analysis.","DOI":"10.1186/gb-2010-11-8-r86","note":"PMID: 20738864","shortTitle":"Galaxy","journalAbbreviation":"Genome Biol.","author":[{"family":"Goecks","given":"Jeremy"},{"family":"Nekrutenko","given":"Anton"},{"family":"Taylor","given":"James"}],"issued":{"year":2010},"accessed":{"year":2012,"month":6,"day":21},"page-first":"R86"}}],"schema":"https://github.com/citation-style-language/schema/raw/master/csl-citation.json"} </w:instrText>
            </w:r>
            <w:r>
              <w:fldChar w:fldCharType="separate"/>
            </w:r>
            <w:bookmarkStart w:id="221" w:name="__Fieldmark__243_1214748340"/>
            <w:r>
              <w:rPr>
                <w:rFonts w:cs="Arial" w:ascii="Arial" w:hAnsi="Arial"/>
                <w:sz w:val="16"/>
                <w:szCs w:val="16"/>
              </w:rPr>
              <w:t>[216]</w:t>
            </w:r>
            <w:bookmarkEnd w:id="221"/>
            <w:r>
              <w:rPr>
                <w:rFonts w:cs="Arial" w:ascii="Arial" w:hAnsi="Arial"/>
                <w:sz w:val="16"/>
                <w:szCs w:val="16"/>
              </w:rPr>
            </w:r>
            <w:r>
              <w:fldChar w:fldCharType="end"/>
            </w:r>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Linux, MAC OS X</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Web-based platform for performing, reproducing, and sharing complete analyses; The system offers graphical workflow editing and includes many built-in NGS tools. Users can add new tools and share them with the community.</w:t>
            </w:r>
            <w:r/>
          </w:p>
        </w:tc>
      </w:tr>
      <w:tr>
        <w:trPr>
          <w:trHeight w:val="314" w:hRule="atLeast"/>
        </w:trPr>
        <w:tc>
          <w:tcPr>
            <w:tcW w:w="14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Genboree Workbench </w:t>
            </w:r>
            <w:r>
              <w:fldChar w:fldCharType="begin"/>
            </w:r>
            <w:r>
              <w:instrText> ADDIN ZOTERO_ITEM CSL_CITATION {"citationID":"A79LH4Tw","properties":{"formattedCitation":"[217]","plainCitation":"[217]"},"citationItems":[{"id":388,"uris":["http://zotero.org/users/local/z2nTIpGn/items/TEZXCJHM"],"uri":["http://zotero.org/users/local/z2nTIpGn/items/TEZXCJHM"],"itemData":{"id":388,"type":"webpage","title":"Genboree","URL":"www.genboree.org/"}}],"schema":"https://github.com/citation-style-language/schema/raw/master/csl-citation.json"} </w:instrText>
            </w:r>
            <w:r>
              <w:fldChar w:fldCharType="separate"/>
            </w:r>
            <w:bookmarkStart w:id="222" w:name="__Fieldmark__244_1214748340"/>
            <w:r>
              <w:rPr>
                <w:rFonts w:cs="Arial" w:ascii="Arial" w:hAnsi="Arial"/>
                <w:sz w:val="16"/>
                <w:szCs w:val="16"/>
              </w:rPr>
              <w:t>[217]</w:t>
            </w:r>
            <w:bookmarkEnd w:id="222"/>
            <w:r>
              <w:rPr>
                <w:rFonts w:cs="Arial" w:ascii="Arial" w:hAnsi="Arial"/>
                <w:sz w:val="16"/>
                <w:szCs w:val="16"/>
              </w:rPr>
            </w:r>
            <w:r>
              <w:fldChar w:fldCharType="end"/>
            </w:r>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Linux, MAC OS X, Windows</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 xml:space="preserve">It is a platform for deploying genomic tools as a service and offers a web-based drag and drop interface. Tasks are executed on a compute cluster and data can be uploaded as tracks. The system cannot be installed locally. </w:t>
            </w:r>
            <w:r/>
          </w:p>
        </w:tc>
      </w:tr>
      <w:tr>
        <w:trPr>
          <w:trHeight w:val="116" w:hRule="atLeast"/>
        </w:trPr>
        <w:tc>
          <w:tcPr>
            <w:tcW w:w="14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GenePattern </w:t>
            </w:r>
            <w:r>
              <w:fldChar w:fldCharType="begin"/>
            </w:r>
            <w:r>
              <w:instrText> ADDIN ZOTERO_ITEM CSL_CITATION {"citationID":"23xsWrvs","properties":{"formattedCitation":"[218]","plainCitation":"[218]"},"citationItems":[{"id":17,"uris":["http://zotero.org/users/local/z2nTIpGn/items/5SUXNF9K"],"uri":["http://zotero.org/users/local/z2nTIpGn/items/5SUXNF9K"],"itemData":{"id":17,"type":"article-journal","title":"GenePattern 2.0","container-title":"Nature genetics","page":"500-501","volume":"38","issue":"5","DOI":"10.1038/ng0506-500","note":"PMID: 16642009","journalAbbreviation":"Nat. Genet.","author":[{"family":"Reich","given":"Michael"},{"family":"Liefeld","given":"Ted"},{"family":"Gould","given":"Joshua"},{"family":"Lerner","given":"Jim"},{"family":"Tamayo","given":"Pablo"},{"family":"Mesirov","given":"Jill P"}],"issued":{"year":2006,"month":5},"accessed":{"year":2012,"month":6,"day":20},"page-first":"500"}}],"schema":"https://github.com/citation-style-language/schema/raw/master/csl-citation.json"} </w:instrText>
            </w:r>
            <w:r>
              <w:fldChar w:fldCharType="separate"/>
            </w:r>
            <w:bookmarkStart w:id="223" w:name="__Fieldmark__245_1214748340"/>
            <w:r>
              <w:rPr>
                <w:rFonts w:cs="Arial" w:ascii="Arial" w:hAnsi="Arial"/>
                <w:sz w:val="16"/>
                <w:szCs w:val="16"/>
              </w:rPr>
              <w:t>[218]</w:t>
            </w:r>
            <w:bookmarkEnd w:id="223"/>
            <w:r>
              <w:rPr>
                <w:rFonts w:cs="Arial" w:ascii="Arial" w:hAnsi="Arial"/>
                <w:sz w:val="16"/>
                <w:szCs w:val="16"/>
              </w:rPr>
            </w:r>
            <w:r>
              <w:fldChar w:fldCharType="end"/>
            </w:r>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Linux, MAC OS X, Windows</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Scientific workflow system that provides access to more than 150 genomic analysis tools;</w:t>
            </w:r>
            <w:r/>
          </w:p>
        </w:tc>
      </w:tr>
      <w:tr>
        <w:trPr>
          <w:trHeight w:val="188" w:hRule="atLeast"/>
        </w:trPr>
        <w:tc>
          <w:tcPr>
            <w:tcW w:w="14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GeneProf </w:t>
            </w:r>
            <w:r>
              <w:fldChar w:fldCharType="begin"/>
            </w:r>
            <w:r>
              <w:instrText> ADDIN ZOTERO_ITEM CSL_CITATION {"citationID":"WxBKg2Fc","properties":{"formattedCitation":"[219]","plainCitation":"[219]"},"citationItems":[{"id":46,"uris":["http://zotero.org/users/local/z2nTIpGn/items/32EQUM5M"],"uri":["http://zotero.org/users/local/z2nTIpGn/items/32EQUM5M"],"itemData":{"id":46,"type":"article-journal","title":"GeneProf: analysis of high-throughput sequencing experiments","container-title":"Nature methods","page":"7-8","volume":"9","issue":"1","DOI":"10.1038/nmeth.1809","note":"PMID: 22205509","shortTitle":"GeneProf","journalAbbreviation":"Nat. Methods","author":[{"family":"Halbritter","given":"Florian"},{"family":"Vaidya","given":"Harsh J"},{"family":"Tomlinson","given":"Simon R"}],"issued":{"year":2012,"month":1},"accessed":{"year":2012,"month":6,"day":21},"page-first":"7"}}],"schema":"https://github.com/citation-style-language/schema/raw/master/csl-citation.json"} </w:instrText>
            </w:r>
            <w:r>
              <w:fldChar w:fldCharType="separate"/>
            </w:r>
            <w:bookmarkStart w:id="224" w:name="__Fieldmark__246_1214748340"/>
            <w:r>
              <w:rPr>
                <w:rFonts w:cs="Arial" w:ascii="Arial" w:hAnsi="Arial"/>
                <w:sz w:val="16"/>
                <w:szCs w:val="16"/>
              </w:rPr>
              <w:t>[219]</w:t>
            </w:r>
            <w:bookmarkEnd w:id="224"/>
            <w:r>
              <w:rPr>
                <w:rFonts w:cs="Arial" w:ascii="Arial" w:hAnsi="Arial"/>
                <w:sz w:val="16"/>
                <w:szCs w:val="16"/>
              </w:rPr>
            </w:r>
            <w:r>
              <w:fldChar w:fldCharType="end"/>
            </w:r>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 xml:space="preserve">Linux (it is not tested on </w:t>
              <w:br/>
              <w:t>Others yet)</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A web-based, graphical software suite for the analysis of NGS data; To complete the installation IT experience is required.</w:t>
            </w:r>
            <w:r/>
          </w:p>
        </w:tc>
      </w:tr>
      <w:tr>
        <w:trPr>
          <w:trHeight w:val="170" w:hRule="atLeast"/>
        </w:trPr>
        <w:tc>
          <w:tcPr>
            <w:tcW w:w="14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Kepler (bioKepler) </w:t>
            </w:r>
            <w:r>
              <w:fldChar w:fldCharType="begin"/>
            </w:r>
            <w:r>
              <w:instrText> ADDIN ZOTERO_ITEM CSL_CITATION {"citationID":"Jsr3R4oF","properties":{"formattedCitation":"[220]","plainCitation":"[220]"},"citationItems":[{"id":385,"uris":["http://zotero.org/users/local/z2nTIpGn/items/I6EEFAKT"],"uri":["http://zotero.org/users/local/z2nTIpGn/items/I6EEFAKT"],"itemData":{"id":385,"type":"webpage","title":"Kepler","URL":"https://kepler-project.org/"}}],"schema":"https://github.com/citation-style-language/schema/raw/master/csl-citation.json"} </w:instrText>
            </w:r>
            <w:r>
              <w:fldChar w:fldCharType="separate"/>
            </w:r>
            <w:bookmarkStart w:id="225" w:name="__Fieldmark__247_1214748340"/>
            <w:r>
              <w:rPr>
                <w:rFonts w:cs="Arial" w:ascii="Arial" w:hAnsi="Arial"/>
                <w:sz w:val="16"/>
                <w:szCs w:val="16"/>
              </w:rPr>
              <w:t>[220]</w:t>
            </w:r>
            <w:bookmarkEnd w:id="225"/>
            <w:r>
              <w:rPr>
                <w:rFonts w:cs="Arial" w:ascii="Arial" w:hAnsi="Arial"/>
                <w:sz w:val="16"/>
                <w:szCs w:val="16"/>
              </w:rPr>
            </w:r>
            <w:r>
              <w:fldChar w:fldCharType="end"/>
            </w:r>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pPr>
            <w:r>
              <w:rPr>
                <w:rFonts w:cs="Arial" w:ascii="Arial" w:hAnsi="Arial"/>
                <w:sz w:val="16"/>
                <w:szCs w:val="16"/>
              </w:rPr>
              <w:t xml:space="preserve">Linux, MAC OS X, Windows; </w:t>
              <w:br/>
              <w:t xml:space="preserve">&gt; 1 GB RAM, </w:t>
              <w:br/>
              <w:t xml:space="preserve">2 GHz CPU </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Free software with a graphic user interface system for managing scientific workflows; supports hierarchy in workflows to create modular components.;</w:t>
            </w:r>
            <w:r/>
          </w:p>
        </w:tc>
      </w:tr>
      <w:tr>
        <w:trPr>
          <w:trHeight w:val="233" w:hRule="atLeast"/>
        </w:trPr>
        <w:tc>
          <w:tcPr>
            <w:tcW w:w="14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KNIME </w:t>
            </w:r>
            <w:r>
              <w:fldChar w:fldCharType="begin"/>
            </w:r>
            <w:r>
              <w:instrText> ADDIN ZOTERO_ITEM CSL_CITATION {"citationID":"T3atynC7","properties":{"formattedCitation":"[221]","plainCitation":"[221]"},"citationItems":[{"id":45,"uris":["http://zotero.org/users/local/z2nTIpGn/items/QKE7PDXI"],"uri":["http://zotero.org/users/local/z2nTIpGn/items/QKE7PDXI"],"itemData":{"id":45,"type":"article-journal","title":"Extending KNIME for next-generation sequencing data analysis","container-title":"Bioinformatics (Oxford, England)","page":"2907-2909","volume":"27","issue":"20","abstract":"SUMMARY\n\nKNIME (Konstanz Information Miner) is a user-friendly and comprehensive open-source data integration, processing, analysis and exploration platform. We present here new functionality and workflows that open the door to performing next-generation sequencing analysis using the KNIME framework.\n\n\nAVAILABILITY\n\nAll sources and compiled code are available via the KNIME update mechanism. Example workflows and descriptions are available through http://tech.knime.org/community/next-generation-sequencing.\n\n\nCONTACT\n\nbernd.jagla@pasteur.fr\n\n\nSUPPLEMENTARY INFORMATION\n\nSupplementary data are available at Bioinformatics online.","DOI":"10.1093/bioinformatics/btr478","note":"PMID: 21873641","journalAbbreviation":"Bioinformatics","author":[{"family":"Jagla","given":"Bernd"},{"family":"Wiswedel","given":"Bernd"},{"family":"CoppÈe","given":"Jean-Yves"}],"issued":{"year":2011,"month":10,"day":15},"accessed":{"year":2012,"month":6,"day":21},"page-first":"2907"}}],"schema":"https://github.com/citation-style-language/schema/raw/master/csl-citation.json"} </w:instrText>
            </w:r>
            <w:r>
              <w:fldChar w:fldCharType="separate"/>
            </w:r>
            <w:bookmarkStart w:id="226" w:name="__Fieldmark__248_1214748340"/>
            <w:r>
              <w:rPr>
                <w:rFonts w:cs="Arial" w:ascii="Arial" w:hAnsi="Arial"/>
                <w:sz w:val="16"/>
                <w:szCs w:val="16"/>
              </w:rPr>
              <w:t>[221]</w:t>
            </w:r>
            <w:bookmarkEnd w:id="226"/>
            <w:r>
              <w:rPr>
                <w:rFonts w:cs="Arial" w:ascii="Arial" w:hAnsi="Arial"/>
                <w:sz w:val="16"/>
                <w:szCs w:val="16"/>
              </w:rPr>
            </w:r>
            <w:r>
              <w:fldChar w:fldCharType="end"/>
            </w:r>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Linux, MAC OS X, Windows</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Open source platform for graphically building and editing workflows and data analysis pipelines; includes some NGS analysis programs, which are mostly for filtering and manipulating VCF files;</w:t>
            </w:r>
            <w:r/>
          </w:p>
        </w:tc>
      </w:tr>
      <w:tr>
        <w:trPr>
          <w:trHeight w:val="64" w:hRule="atLeast"/>
        </w:trPr>
        <w:tc>
          <w:tcPr>
            <w:tcW w:w="14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LONI Pipeline </w:t>
            </w:r>
            <w:r>
              <w:fldChar w:fldCharType="begin"/>
            </w:r>
            <w:r>
              <w:instrText> ADDIN ZOTERO_ITEM CSL_CITATION {"citationID":"7ZMSvuGT","properties":{"formattedCitation":"[222]","plainCitation":"[222]"},"citationItems":[{"id":38,"uris":["http://zotero.org/users/local/z2nTIpGn/items/FHCS7D9K"],"uri":["http://zotero.org/users/local/z2nTIpGn/items/FHCS7D9K"]}],"schema":"https://github.com/citation-style-language/schema/raw/master/csl-citation.json"} </w:instrText>
            </w:r>
            <w:r>
              <w:fldChar w:fldCharType="separate"/>
            </w:r>
            <w:bookmarkStart w:id="227" w:name="__Fieldmark__249_1214748340"/>
            <w:r>
              <w:rPr>
                <w:rFonts w:cs="Arial" w:ascii="Arial" w:hAnsi="Arial"/>
                <w:sz w:val="16"/>
                <w:szCs w:val="16"/>
              </w:rPr>
              <w:t>[222]</w:t>
            </w:r>
            <w:bookmarkEnd w:id="227"/>
            <w:r>
              <w:rPr>
                <w:rFonts w:cs="Arial" w:ascii="Arial" w:hAnsi="Arial"/>
                <w:sz w:val="16"/>
                <w:szCs w:val="16"/>
              </w:rPr>
            </w:r>
            <w:r>
              <w:fldChar w:fldCharType="end"/>
            </w:r>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Linux, MAC OS X, Windows</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Workflow processing application where executables can be used by creating dedicated wrappers; provides a few NGS analysis pipelines and users can apply for an account to download and use the software;</w:t>
            </w:r>
            <w:r/>
          </w:p>
        </w:tc>
      </w:tr>
      <w:tr>
        <w:trPr>
          <w:trHeight w:val="584" w:hRule="atLeast"/>
        </w:trPr>
        <w:tc>
          <w:tcPr>
            <w:tcW w:w="14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Moa </w:t>
            </w:r>
            <w:r>
              <w:fldChar w:fldCharType="begin"/>
            </w:r>
            <w:r>
              <w:instrText> ADDIN ZOTERO_ITEM CSL_CITATION {"citationID":"wGFRWc1o","properties":{"formattedCitation":"[223]","plainCitation":"[223]"},"citationItems":[{"id":384,"uris":["http://zotero.org/users/local/z2nTIpGn/items/F5XPEMX3"],"uri":["http://zotero.org/users/local/z2nTIpGn/items/F5XPEMX3"],"itemData":{"id":384,"type":"webpage","title":"Moa","URL":"http://mfiers.github.com/Moa/"}}],"schema":"https://github.com/citation-style-language/schema/raw/master/csl-citation.json"} </w:instrText>
            </w:r>
            <w:r>
              <w:fldChar w:fldCharType="separate"/>
            </w:r>
            <w:bookmarkStart w:id="228" w:name="__Fieldmark__250_1214748340"/>
            <w:r>
              <w:rPr>
                <w:rFonts w:cs="Arial" w:ascii="Arial" w:hAnsi="Arial"/>
                <w:sz w:val="16"/>
                <w:szCs w:val="16"/>
              </w:rPr>
              <w:t>[223]</w:t>
            </w:r>
            <w:bookmarkEnd w:id="228"/>
            <w:r>
              <w:rPr>
                <w:rFonts w:cs="Arial" w:ascii="Arial" w:hAnsi="Arial"/>
                <w:sz w:val="16"/>
                <w:szCs w:val="16"/>
              </w:rPr>
            </w:r>
            <w:r>
              <w:fldChar w:fldCharType="end"/>
            </w:r>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Linux</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yes</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5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The command line based management system allows users to write and executes workflows; offers some NGS support, mainly for aligning reads to a reference genome;</w:t>
            </w:r>
            <w:r/>
          </w:p>
        </w:tc>
      </w:tr>
      <w:tr>
        <w:trPr>
          <w:trHeight w:val="134" w:hRule="atLeast"/>
        </w:trPr>
        <w:tc>
          <w:tcPr>
            <w:tcW w:w="14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Tavaxy </w:t>
            </w:r>
            <w:r>
              <w:fldChar w:fldCharType="begin"/>
            </w:r>
            <w:r>
              <w:instrText> ADDIN ZOTERO_ITEM CSL_CITATION {"citationID":"iOrLRKhr","properties":{"formattedCitation":"[224]","plainCitation":"[224]"},"citationItems":[{"id":54,"uris":["http://zotero.org/users/local/z2nTIpGn/items/6ZD87UZM"],"uri":["http://zotero.org/users/local/z2nTIpGn/items/6ZD87UZM"],"itemData":{"id":54,"type":"article-journal","title":"Tavaxy: Integrating Taverna and Galaxy workflows with cloud computing support","container-title":"BMC bioinformatics","page":"77","volume":"13","issue":"1","abstract":"ABSTRACT: BACKGROUND: Over the past decade the workflow system paradigm has evolved as an efficient and user-friendly approach for developing complex bioinformatics applications. Two popular workflow systems that have gained acceptance by the bioinformatics community are Taverna and Galaxy. Each system has a large user-base and supports an ever-growing repository of application workflows. However, workflows developed for one system cannot be imported and executed easily on the other. The lack of interoperability is due to differences in the models of computation, workflow languages, and system architectures of both systems. This lack of interoperability limits sharing of workflows between the user communities and leads to duplication of development efforts. RESULTS: In this paper, we present Tavaxy, a stand-alone system for creating and executing workflows based on using an extensible set of re-usable workflow patterns. Tavaxy offers a set of new features that simplify and enhance the development of sequence analysis applications: It also allows the integration of existing Taverna and Galaxy workflows in a single environment, and supports the use of cloud computing capabilities. The integration of existing Taverna and Galaxy workflows is supported seamlessly at both run-time and design-time levels, based on the concepts of hierarchical workflows and workflow patterns. The use of cloud computing in Tavaxy is flexible, where the users can either instantiate the whole system on the cloud, or delegate the execution of certain sub-workflows to the cloud infrastructure. CONCLUSIONS: Tavaxy reduces the workflow development cycle by introducing the use of workflow patterns to simplify workflow creation. It enables the re-use and integration of existing (sub-) workflows from Taverna and Galaxy, and allows the creation of hybrid workflows. Its additional features exploit recent advances in high performance cloud computing to cope with the increasing data size and complexity of analysis. The system can be accessed either through a cloud-enabled web-interface or downloaded and installed to run within the user's local environment. All resources related to Tavaxy are available at http://www.tavaxy.org.","DOI":"10.1186/1471-2105-13-77","note":"PMID: 22559942","shortTitle":"Tavaxy","author":[{"family":"Abouelhoda","given":"Mohamed"},{"family":"Issa","given":"Shadi A"},{"family":"Ghanem","given":"Moustafa"}],"issued":{"year":2012,"month":5,"day":4},"accessed":{"year":2012,"month":6,"day":21},"page-first":"77"}}],"schema":"https://github.com/citation-style-language/schema/raw/master/csl-citation.json"} </w:instrText>
            </w:r>
            <w:r>
              <w:fldChar w:fldCharType="separate"/>
            </w:r>
            <w:bookmarkStart w:id="229" w:name="__Fieldmark__251_1214748340"/>
            <w:r>
              <w:rPr>
                <w:rFonts w:cs="Arial" w:ascii="Arial" w:hAnsi="Arial"/>
                <w:sz w:val="16"/>
                <w:szCs w:val="16"/>
              </w:rPr>
              <w:t>[224]</w:t>
            </w:r>
            <w:bookmarkEnd w:id="229"/>
            <w:r>
              <w:rPr>
                <w:rFonts w:cs="Arial" w:ascii="Arial" w:hAnsi="Arial"/>
                <w:sz w:val="16"/>
                <w:szCs w:val="16"/>
              </w:rPr>
            </w:r>
            <w:r>
              <w:fldChar w:fldCharType="end"/>
            </w:r>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Linux</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The tool combines the web interface of Galaxy, with the complexity of Taverna.</w:t>
            </w:r>
            <w:r/>
          </w:p>
        </w:tc>
      </w:tr>
      <w:tr>
        <w:trPr>
          <w:trHeight w:val="296" w:hRule="atLeast"/>
        </w:trPr>
        <w:tc>
          <w:tcPr>
            <w:tcW w:w="14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cs="Arial"/>
              </w:rPr>
            </w:pPr>
            <w:r>
              <w:rPr>
                <w:rFonts w:cs="Arial" w:ascii="Arial" w:hAnsi="Arial"/>
                <w:sz w:val="16"/>
                <w:szCs w:val="16"/>
              </w:rPr>
              <w:t xml:space="preserve">Taverna </w:t>
            </w:r>
            <w:r>
              <w:fldChar w:fldCharType="begin"/>
            </w:r>
            <w:r>
              <w:instrText> ADDIN ZOTERO_ITEM CSL_CITATION {"citationID":"HnFlkiZc","properties":{"formattedCitation":"[225]","plainCitation":"[225]"},"citationItems":[{"id":6,"uris":["http://zotero.org/users/local/z2nTIpGn/items/2A5Q68WC"],"uri":["http://zotero.org/users/local/z2nTIpGn/items/2A5Q68WC"]}],"schema":"https://github.com/citation-style-language/schema/raw/master/csl-citation.json"} </w:instrText>
            </w:r>
            <w:r>
              <w:fldChar w:fldCharType="separate"/>
            </w:r>
            <w:bookmarkStart w:id="230" w:name="__Fieldmark__252_1214748340"/>
            <w:r>
              <w:rPr>
                <w:rFonts w:cs="Arial" w:ascii="Arial" w:hAnsi="Arial"/>
                <w:sz w:val="16"/>
                <w:szCs w:val="16"/>
              </w:rPr>
              <w:t>[225]</w:t>
            </w:r>
            <w:bookmarkEnd w:id="230"/>
            <w:r>
              <w:rPr>
                <w:rFonts w:cs="Arial" w:ascii="Arial" w:hAnsi="Arial"/>
                <w:sz w:val="16"/>
                <w:szCs w:val="16"/>
              </w:rPr>
            </w:r>
            <w:r>
              <w:fldChar w:fldCharType="end"/>
            </w:r>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Linux, MAC OS X, Windows</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no</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Open source, web-service based workflow management application with a large library of existing tools that operate on genomic sequences; does not ship with any prepackaged sequence analysis tools and integrating the tools requires some programming experience;</w:t>
            </w:r>
            <w:r/>
          </w:p>
        </w:tc>
      </w:tr>
      <w:tr>
        <w:trPr>
          <w:trHeight w:val="296" w:hRule="atLeast"/>
        </w:trPr>
        <w:tc>
          <w:tcPr>
            <w:tcW w:w="14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pPr>
            <w:r>
              <w:rPr>
                <w:rFonts w:cs="Arial" w:ascii="Arial" w:hAnsi="Arial"/>
                <w:sz w:val="16"/>
                <w:szCs w:val="16"/>
              </w:rPr>
              <w:t xml:space="preserve">Yabi </w:t>
            </w:r>
            <w:r>
              <w:fldChar w:fldCharType="begin"/>
            </w:r>
            <w:r>
              <w:instrText> ADDIN ZOTERO_ITEM CSL_CITATION {"citationID":"eXgxoEKT","properties":{"formattedCitation":"[226]","plainCitation":"[226]"},"citationItems":[{"id":175,"uris":["http://zotero.org/users/local/z2nTIpGn/items/F6UWFBTH"],"uri":["http://zotero.org/users/local/z2nTIpGn/items/F6UWFBTH"],"itemData":{"id":175,"type":"article-journal","title":"Yabi: An online research environment for grid, high performance and cloud computing","container-title":"Source code for biology and medicine","page":"1","volume":"7","issue":"1","abstract":"UNLABELLED\n\nABSTRACT:\n\n\nBACKGROUND\n\nThere is a significant demand for creating pipelines or workflows in the life science discipline that chain a number of discrete compute and data intensive analysis tasks into sophisticated analysis procedures. This need has led to the development of general as well as domain-specific workflow environments that are either complex desktop applications or Internet-based applications. Complexities can arise when configuring these applications in heterogeneous compute and storage environments if the execution and data access models are not designed appropriately. These complexities manifest themselves through limited access to available HPC resources, significant overhead required to configure tools and inability for users to simply manage files across heterogenous HPC storage infrastructure.\n\n\nRESULTS\n\nIn this paper, we describe the architecture of a software system that is adaptable to a range of both pluggable execution and data backends in an open source implementation called Yabi. Enabling seamless and transparent access to heterogenous HPC environments at its core, Yabi then provides an analysis workflow environment that can create and reuse workflows as well as manage large amounts of both raw and processed data in a secure and flexible way across geographically distributed compute resources. Yabi can be used via a web-based environment to drag-and-drop tools to create sophisticated workflows. Yabi can also be accessed through the Yabi command line which is designed for users that are more comfortable with writing scripts or for enabling external workflow environments to leverage the features in Yabi. Configuring tools can be a significant overhead in workflow environments. Yabi greatly simplifies this task by enabling system administrators to configure as well as manage running tools via a web-based environment and without the need to write or edit software programs or scripts. In this paper, we highlight Yabi's capabilities through a range of bioinformatics use cases that arise from large-scale biomedical data analysis.\n\n\nCONCLUSION\n\nThe Yabi system encapsulates considered design of both execution and data models, while abstracting technical details away from users who are not skilled in HPC and providing an intuitive drag-and-drop scalable web-based workflow environment where the same tools can also be accessed via a command line. Yabi is currently in use and deployed at multiple institutions and is available at http://ccg.murdoch.edu.au/yabi.","DOI":"10.1186/1751-0473-7-1","note":"PMID: 22333270","shortTitle":"Yabi","journalAbbreviation":"Source Code Biol Med","author":[{"family":"Hunter","given":"Adam A"},{"family":"Macgregor","given":"Andrew B"},{"family":"Szabo","given":"Tamas O"},{"family":"Wellington","given":"Crispin A"},{"family":"Bellgard","given":"Matthew I"}],"issued":{"year":2012},"accessed":{"year":2012,"month":10,"day":1},"page-first":"1"}}],"schema":"https://github.com/citation-style-language/schema/raw/master/csl-citation.json"} </w:instrText>
            </w:r>
            <w:r>
              <w:fldChar w:fldCharType="separate"/>
            </w:r>
            <w:bookmarkStart w:id="231" w:name="__Fieldmark__253_1214748340"/>
            <w:r>
              <w:rPr>
                <w:rFonts w:cs="Arial" w:ascii="Arial" w:hAnsi="Arial"/>
                <w:sz w:val="16"/>
              </w:rPr>
              <w:t>[226]</w:t>
            </w:r>
            <w:bookmarkEnd w:id="231"/>
            <w:r>
              <w:rPr>
                <w:rFonts w:cs="Arial" w:ascii="Arial" w:hAnsi="Arial"/>
                <w:sz w:val="16"/>
              </w:rPr>
            </w:r>
            <w:r>
              <w:fldChar w:fldCharType="end"/>
            </w:r>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w:t>
            </w: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Linux</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 w:val="16"/>
                <w:szCs w:val="16"/>
                <w:rFonts w:ascii="Arial" w:hAnsi="Arial" w:eastAsia="Times New Roman" w:cs="Arial"/>
                <w:color w:val="auto"/>
                <w:lang w:val="en-US" w:bidi="ar-SA"/>
              </w:rPr>
            </w:pPr>
            <w:r>
              <w:rPr>
                <w:rFonts w:cs="Arial" w:ascii="Arial" w:hAnsi="Arial"/>
                <w:sz w:val="16"/>
                <w:szCs w:val="16"/>
              </w:rPr>
              <w:t>yes</w:t>
            </w:r>
            <w:r/>
          </w:p>
        </w:tc>
        <w:tc>
          <w:tcPr>
            <w:tcW w:w="5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pPr>
            <w:r>
              <w:rPr>
                <w:rFonts w:cs="Arial" w:ascii="Arial" w:hAnsi="Arial"/>
                <w:sz w:val="16"/>
                <w:szCs w:val="16"/>
              </w:rPr>
              <w:t>Currently, only a trial version is available and users need to request for an account. The public available version does not contain predefined workflows for NGS analysis.</w:t>
            </w:r>
            <w:r/>
          </w:p>
        </w:tc>
      </w:tr>
    </w:tbl>
    <w:p>
      <w:pPr>
        <w:pStyle w:val="Normal"/>
        <w:rPr>
          <w:sz w:val="16"/>
          <w:sz w:val="16"/>
          <w:szCs w:val="16"/>
          <w:rFonts w:ascii="Times New Roman" w:hAnsi="Times New Roman" w:eastAsia="Times New Roman" w:cs="Times New Roman"/>
          <w:color w:val="auto"/>
          <w:lang w:val="en-US" w:bidi="ar-SA"/>
        </w:rPr>
      </w:pPr>
      <w:r>
        <w:rPr>
          <w:sz w:val="16"/>
          <w:szCs w:val="16"/>
        </w:rPr>
        <w:tab/>
      </w:r>
      <w:r>
        <w:br w:type="page"/>
      </w:r>
      <w:r/>
    </w:p>
    <w:p>
      <w:pPr>
        <w:pStyle w:val="Heading1"/>
        <w:numPr>
          <w:ilvl w:val="0"/>
          <w:numId w:val="1"/>
        </w:numPr>
        <w:rPr>
          <w:sz w:val="32"/>
          <w:b/>
          <w:sz w:val="32"/>
          <w:b/>
          <w:szCs w:val="32"/>
          <w:bCs/>
          <w:rFonts w:ascii="Arial" w:hAnsi="Arial" w:eastAsia="Times New Roman" w:cs="Arial"/>
          <w:color w:val="auto"/>
          <w:lang w:val="en-US" w:bidi="ar-SA"/>
        </w:rPr>
      </w:pPr>
      <w:r>
        <w:rPr/>
        <w:t>Supplementary Information I1 Additional information about evaluated software tools</w:t>
      </w:r>
      <w:r/>
    </w:p>
    <w:p>
      <w:pPr>
        <w:pStyle w:val="Heading2"/>
        <w:numPr>
          <w:ilvl w:val="1"/>
          <w:numId w:val="1"/>
        </w:numPr>
        <w:rPr>
          <w:sz w:val="28"/>
          <w:b/>
          <w:sz w:val="28"/>
          <w:b/>
          <w:szCs w:val="28"/>
          <w:iCs/>
          <w:bCs/>
          <w:rFonts w:ascii="Arial" w:hAnsi="Arial" w:eastAsia="Times New Roman" w:cs="Arial"/>
          <w:color w:val="auto"/>
          <w:lang w:val="en-US" w:bidi="ar-SA"/>
        </w:rPr>
      </w:pPr>
      <w:r>
        <w:rPr/>
        <w:t>Crisp</w:t>
      </w:r>
      <w:r/>
    </w:p>
    <w:p>
      <w:pPr>
        <w:pStyle w:val="Normal"/>
      </w:pPr>
      <w:r>
        <w:rPr/>
        <w:t>The tool requires an existing Python installation and provides a tool to convert BAM files into their pileup format. The pileup format created by SAMtools is not supported.</w:t>
      </w:r>
      <w:r/>
    </w:p>
    <w:p>
      <w:pPr>
        <w:pStyle w:val="Heading2"/>
        <w:numPr>
          <w:ilvl w:val="1"/>
          <w:numId w:val="1"/>
        </w:numPr>
        <w:rPr>
          <w:sz w:val="28"/>
          <w:b/>
          <w:sz w:val="28"/>
          <w:b/>
          <w:szCs w:val="28"/>
          <w:iCs/>
          <w:bCs/>
          <w:rFonts w:ascii="Arial" w:hAnsi="Arial" w:eastAsia="Times New Roman" w:cs="Arial"/>
          <w:color w:val="auto"/>
          <w:lang w:val="en-US" w:bidi="ar-SA"/>
        </w:rPr>
      </w:pPr>
      <w:r>
        <w:rPr/>
        <w:t>GATK</w:t>
      </w:r>
      <w:r/>
    </w:p>
    <w:p>
      <w:pPr>
        <w:pStyle w:val="Normal"/>
      </w:pPr>
      <w:r>
        <w:rPr/>
        <w:t>It requires Ant and Java to build and execute the tools. GATK offers an extensive documentation and wiki system as well as a very active community.</w:t>
      </w:r>
      <w:r/>
    </w:p>
    <w:p>
      <w:pPr>
        <w:pStyle w:val="Heading2"/>
        <w:numPr>
          <w:ilvl w:val="1"/>
          <w:numId w:val="1"/>
        </w:numPr>
        <w:rPr>
          <w:sz w:val="28"/>
          <w:b/>
          <w:sz w:val="28"/>
          <w:b/>
          <w:szCs w:val="28"/>
          <w:iCs/>
          <w:bCs/>
          <w:rFonts w:ascii="Arial" w:hAnsi="Arial" w:eastAsia="Times New Roman" w:cs="Arial"/>
          <w:color w:val="auto"/>
          <w:lang w:val="en-US" w:bidi="ar-SA"/>
        </w:rPr>
      </w:pPr>
      <w:r>
        <w:rPr/>
        <w:t>SAMtools</w:t>
      </w:r>
      <w:r/>
    </w:p>
    <w:p>
      <w:pPr>
        <w:pStyle w:val="Normal"/>
      </w:pPr>
      <w:r>
        <w:rPr/>
        <w:t>The included software suite “BCFtools” has the ability to call SNPs and short INDELs from a single alignment file in the pileup format, which in turn can easily be generated from multiple BAM or SAM files, using SAMtools’ mpileup. SAMtools is self-contained and has no further dependencies. It needs to be compiled from source code, and the steps required to do so are listed in its detailed documentation.</w:t>
      </w:r>
      <w:r/>
    </w:p>
    <w:p>
      <w:pPr>
        <w:pStyle w:val="Heading2"/>
        <w:numPr>
          <w:ilvl w:val="1"/>
          <w:numId w:val="1"/>
        </w:numPr>
        <w:rPr>
          <w:sz w:val="28"/>
          <w:b/>
          <w:sz w:val="28"/>
          <w:b/>
          <w:szCs w:val="28"/>
          <w:iCs/>
          <w:bCs/>
          <w:rFonts w:ascii="Arial" w:hAnsi="Arial" w:eastAsia="Times New Roman" w:cs="Arial"/>
          <w:color w:val="auto"/>
          <w:lang w:val="en-US" w:bidi="ar-SA"/>
        </w:rPr>
      </w:pPr>
      <w:r>
        <w:rPr/>
        <w:t>SNVer</w:t>
      </w:r>
      <w:r/>
    </w:p>
    <w:p>
      <w:pPr>
        <w:pStyle w:val="Normal"/>
      </w:pPr>
      <w:r>
        <w:rPr/>
        <w:t>The tool is written in Java and hence, it is operating system independent and requires no dependencies besides a Java runtime environment. SNVer provides a straightforward command-line interface, which is well documented. Additionally, the tool includes sample data for quick testing.</w:t>
      </w:r>
      <w:r/>
    </w:p>
    <w:p>
      <w:pPr>
        <w:pStyle w:val="Heading2"/>
        <w:numPr>
          <w:ilvl w:val="1"/>
          <w:numId w:val="1"/>
        </w:numPr>
        <w:rPr>
          <w:sz w:val="28"/>
          <w:b/>
          <w:sz w:val="28"/>
          <w:b/>
          <w:szCs w:val="28"/>
          <w:iCs/>
          <w:bCs/>
          <w:rFonts w:ascii="Arial" w:hAnsi="Arial" w:eastAsia="Times New Roman" w:cs="Arial"/>
          <w:color w:val="auto"/>
          <w:lang w:val="en-US" w:bidi="ar-SA"/>
        </w:rPr>
      </w:pPr>
      <w:r>
        <w:rPr/>
        <w:t>VarScan 2</w:t>
      </w:r>
      <w:r/>
    </w:p>
    <w:p>
      <w:pPr>
        <w:pStyle w:val="Normal"/>
      </w:pPr>
      <w:r>
        <w:rPr/>
        <w:t>It takes input files in pileup format, thus requiring a preparation step using SAMtools to convert BAM input files. Installation is only dependent on an existing Java environment and extensive usage documentation is provided.</w:t>
      </w:r>
      <w:r/>
    </w:p>
    <w:p>
      <w:pPr>
        <w:pStyle w:val="Heading2"/>
        <w:numPr>
          <w:ilvl w:val="1"/>
          <w:numId w:val="1"/>
        </w:numPr>
        <w:rPr>
          <w:sz w:val="28"/>
          <w:b/>
          <w:sz w:val="28"/>
          <w:b/>
          <w:szCs w:val="28"/>
          <w:iCs/>
          <w:bCs/>
          <w:rFonts w:ascii="Arial" w:hAnsi="Arial" w:eastAsia="Times New Roman" w:cs="Arial"/>
          <w:color w:val="auto"/>
          <w:lang w:val="en-US" w:bidi="ar-SA"/>
        </w:rPr>
      </w:pPr>
      <w:r>
        <w:rPr/>
        <w:t>SomaticSniper</w:t>
      </w:r>
      <w:r/>
    </w:p>
    <w:p>
      <w:pPr>
        <w:pStyle w:val="Normal"/>
      </w:pPr>
      <w:r>
        <w:rPr/>
        <w:t>The required input is a tumor BAM file, a normal BAM file, and the corresponding reference genome in FASTA format. SomaticSniper outputs results either in VCF format or in a format similar to the SAMtools consensus format. The program is available as a Debian APT package or can be manually installed. Both the installation and user manual are detailed and standard usage is straightforward.</w:t>
      </w:r>
      <w:r/>
    </w:p>
    <w:p>
      <w:pPr>
        <w:pStyle w:val="Heading2"/>
        <w:numPr>
          <w:ilvl w:val="1"/>
          <w:numId w:val="1"/>
        </w:numPr>
        <w:rPr>
          <w:sz w:val="28"/>
          <w:b/>
          <w:sz w:val="28"/>
          <w:b/>
          <w:szCs w:val="28"/>
          <w:iCs/>
          <w:bCs/>
          <w:rFonts w:ascii="Arial" w:hAnsi="Arial" w:eastAsia="Times New Roman" w:cs="Arial"/>
          <w:color w:val="auto"/>
          <w:lang w:val="en-US" w:bidi="ar-SA"/>
        </w:rPr>
      </w:pPr>
      <w:r>
        <w:rPr/>
        <w:t>CNVnator</w:t>
      </w:r>
      <w:r/>
    </w:p>
    <w:p>
      <w:pPr>
        <w:pStyle w:val="Normal"/>
      </w:pPr>
      <w:r>
        <w:rPr/>
        <w:t>It uses read-depth analysis based on mean-shift to detect CNVs. In order to compile the tool, the ROOT data analysis framework is required, which has to be compiled and configured as well. Though it provides a script for setting the necessary environment variables, the script did not work on our test system and consequently the variables had to be set manually. CNVnator provides a command-line interface for analysis. However, multiple separate commands are necessary in order obtain CNV calls.</w:t>
      </w:r>
      <w:r/>
    </w:p>
    <w:p>
      <w:pPr>
        <w:pStyle w:val="Heading2"/>
        <w:numPr>
          <w:ilvl w:val="1"/>
          <w:numId w:val="1"/>
        </w:numPr>
        <w:rPr>
          <w:sz w:val="28"/>
          <w:b/>
          <w:sz w:val="28"/>
          <w:b/>
          <w:szCs w:val="28"/>
          <w:iCs/>
          <w:bCs/>
          <w:rFonts w:ascii="Arial" w:hAnsi="Arial" w:eastAsia="Times New Roman" w:cs="Arial"/>
          <w:color w:val="auto"/>
          <w:lang w:val="en-US" w:bidi="ar-SA"/>
        </w:rPr>
      </w:pPr>
      <w:r>
        <w:rPr/>
        <w:t>CONTRA</w:t>
      </w:r>
      <w:r/>
    </w:p>
    <w:p>
      <w:pPr>
        <w:pStyle w:val="Normal"/>
      </w:pPr>
      <w:r>
        <w:rPr/>
        <w:t>The tool requires Python and R and is dependent on BEDtools (which is included in the installation package) and SAMtools. Installation of the tool is straightforward and well documented and test data to check correct configuration is provided. It is important that BEDtools is correctly configured as CONTRA will not run without it and does not check for its correct configuration on startup. The application takes as input SAM/BAM files for test and control samples and outputs results in VCF and CSV format. The control sample can additionally be provided as a baseline file in BED format.</w:t>
      </w:r>
      <w:r/>
    </w:p>
    <w:p>
      <w:pPr>
        <w:pStyle w:val="Heading2"/>
        <w:numPr>
          <w:ilvl w:val="1"/>
          <w:numId w:val="1"/>
        </w:numPr>
        <w:rPr>
          <w:sz w:val="28"/>
          <w:b/>
          <w:sz w:val="28"/>
          <w:b/>
          <w:szCs w:val="28"/>
          <w:iCs/>
          <w:bCs/>
          <w:rFonts w:ascii="Arial" w:hAnsi="Arial" w:eastAsia="Times New Roman" w:cs="Arial"/>
          <w:color w:val="auto"/>
          <w:lang w:val="en-US" w:bidi="ar-SA"/>
        </w:rPr>
      </w:pPr>
      <w:r>
        <w:rPr/>
        <w:t>ExomeCNV</w:t>
      </w:r>
      <w:r/>
    </w:p>
    <w:p>
      <w:pPr>
        <w:pStyle w:val="Normal"/>
      </w:pPr>
      <w:r>
        <w:rPr/>
        <w:t xml:space="preserve">It takes as input BAM files, which need to be converted into a proprietary pileup format. The conversion can be done using a provided script or GATK’s </w:t>
      </w:r>
      <w:r>
        <w:rPr>
          <w:i/>
        </w:rPr>
        <w:t>DepthOfCoverage</w:t>
      </w:r>
      <w:r>
        <w:rPr/>
        <w:t xml:space="preserve"> function, where the latter is preferred due to superior runtime performance. Moreover, BAM files need to be sorted canonically and require appropriate read group information. Further required input is an exome definition file in </w:t>
      </w:r>
      <w:r>
        <w:rPr>
          <w:i/>
        </w:rPr>
        <w:t>chr#:start-end</w:t>
      </w:r>
      <w:r>
        <w:rPr/>
        <w:t xml:space="preserve"> format and a conservative approximation of sample admixture rate (for tumor samples only). ExomeCNV is dependent on R including the package DNAcopy.</w:t>
      </w:r>
      <w:r/>
    </w:p>
    <w:p>
      <w:pPr>
        <w:pStyle w:val="Heading2"/>
        <w:numPr>
          <w:ilvl w:val="1"/>
          <w:numId w:val="1"/>
        </w:numPr>
        <w:rPr>
          <w:sz w:val="28"/>
          <w:b/>
          <w:sz w:val="28"/>
          <w:b/>
          <w:szCs w:val="28"/>
          <w:iCs/>
          <w:bCs/>
          <w:rFonts w:ascii="Arial" w:hAnsi="Arial" w:eastAsia="Times New Roman" w:cs="Arial"/>
          <w:color w:val="auto"/>
          <w:lang w:val="en-US" w:bidi="ar-SA"/>
        </w:rPr>
      </w:pPr>
      <w:r>
        <w:rPr/>
        <w:t>RDXplorer</w:t>
      </w:r>
      <w:r/>
    </w:p>
    <w:p>
      <w:pPr>
        <w:pStyle w:val="Normal"/>
      </w:pPr>
      <w:r>
        <w:rPr/>
        <w:t xml:space="preserve">The tool is distributed as a stand-alone program but can also be used on a high performance computer cluster. It accepts as input sorted BAM files where duplicates need to be either marked or removed, e.g.: using Picard’s </w:t>
      </w:r>
      <w:r>
        <w:rPr>
          <w:i/>
        </w:rPr>
        <w:t xml:space="preserve">MarkDuplicates </w:t>
      </w:r>
      <w:r>
        <w:rPr/>
        <w:t>function (http://picard.sourceforge.net). Installation of the program is dependent on multiple programs (blas, lapack, nose, SAMtools), requires Python including multiple packages, and an R installation with special configuration parameters. The installation is challenging for non-experienced users. To start the analysis, a configuration file and the run file need to be adapted.</w:t>
      </w:r>
      <w:r/>
    </w:p>
    <w:p>
      <w:pPr>
        <w:pStyle w:val="Heading2"/>
        <w:numPr>
          <w:ilvl w:val="1"/>
          <w:numId w:val="1"/>
        </w:numPr>
        <w:rPr>
          <w:sz w:val="28"/>
          <w:b/>
          <w:sz w:val="28"/>
          <w:b/>
          <w:szCs w:val="28"/>
          <w:iCs/>
          <w:bCs/>
          <w:rFonts w:ascii="Arial" w:hAnsi="Arial" w:eastAsia="Times New Roman" w:cs="Arial"/>
          <w:color w:val="auto"/>
          <w:lang w:val="en-US" w:bidi="ar-SA"/>
        </w:rPr>
      </w:pPr>
      <w:r>
        <w:rPr/>
        <w:t>BreakDancer</w:t>
      </w:r>
      <w:r/>
    </w:p>
    <w:p>
      <w:pPr>
        <w:pStyle w:val="Normal"/>
      </w:pPr>
      <w:r>
        <w:rPr/>
        <w:t>The tool depends on Perl and the installation of five Perl modules. As BreakDancer has only been compiled for MacOSX, manual compilation for Linux systems is required, which depends on the installation of SAMtools and manual adaptation of the make file.</w:t>
      </w:r>
      <w:r/>
    </w:p>
    <w:p>
      <w:pPr>
        <w:pStyle w:val="Heading2"/>
        <w:numPr>
          <w:ilvl w:val="1"/>
          <w:numId w:val="1"/>
        </w:numPr>
        <w:rPr>
          <w:sz w:val="28"/>
          <w:b/>
          <w:sz w:val="28"/>
          <w:b/>
          <w:szCs w:val="28"/>
          <w:iCs/>
          <w:bCs/>
          <w:rFonts w:ascii="Arial" w:hAnsi="Arial" w:eastAsia="Times New Roman" w:cs="Arial"/>
          <w:color w:val="auto"/>
          <w:lang w:val="en-US" w:bidi="ar-SA"/>
        </w:rPr>
      </w:pPr>
      <w:r>
        <w:rPr/>
        <w:t>Breakpointer</w:t>
      </w:r>
      <w:r/>
    </w:p>
    <w:p>
      <w:pPr>
        <w:pStyle w:val="Normal"/>
      </w:pPr>
      <w:r>
        <w:rPr/>
        <w:t>It requires aligned BAM files as input and outputs predicted regions containing breakpoints in GFF format. As the tool does not investigate SV content, additional methods for the classification of SVs are required. Breakpointer depends on the BamTools API (https://github.com/pezmaster31/bamtools), which needs to be installed before compilation. Installation and usage is documented in a readme file. No test data is provided and no further information how to interpret the output is given.</w:t>
      </w:r>
      <w:r/>
    </w:p>
    <w:p>
      <w:pPr>
        <w:pStyle w:val="Heading2"/>
        <w:numPr>
          <w:ilvl w:val="1"/>
          <w:numId w:val="1"/>
        </w:numPr>
        <w:rPr>
          <w:sz w:val="28"/>
          <w:b/>
          <w:sz w:val="28"/>
          <w:b/>
          <w:szCs w:val="28"/>
          <w:iCs/>
          <w:bCs/>
          <w:rFonts w:ascii="Arial" w:hAnsi="Arial" w:eastAsia="Times New Roman" w:cs="Arial"/>
          <w:color w:val="auto"/>
          <w:lang w:val="en-US" w:bidi="ar-SA"/>
        </w:rPr>
      </w:pPr>
      <w:r>
        <w:rPr/>
        <w:t>CLEVER</w:t>
      </w:r>
      <w:r/>
    </w:p>
    <w:p>
      <w:pPr>
        <w:pStyle w:val="Normal"/>
      </w:pPr>
      <w:r>
        <w:rPr/>
        <w:t xml:space="preserve">The command-line tool provides easy to use compilation and installation scripts. CLEVER offers an intuitive script with default parameters called "clever-all-in-one", but parameters can also be fine-tuned. It takes BAM files as input and delivers as output detected variations in a proprietary text file format. BAM files need to be sorted by read name which can be achieved using the SortSam command of the Picard suite with </w:t>
      </w:r>
      <w:r>
        <w:rPr>
          <w:i/>
        </w:rPr>
        <w:t>SORT_ORDER=queryname</w:t>
      </w:r>
      <w:r>
        <w:rPr/>
        <w:t>.</w:t>
      </w:r>
      <w:r/>
    </w:p>
    <w:p>
      <w:pPr>
        <w:pStyle w:val="Heading2"/>
        <w:numPr>
          <w:ilvl w:val="1"/>
          <w:numId w:val="1"/>
        </w:numPr>
        <w:rPr>
          <w:sz w:val="28"/>
          <w:b/>
          <w:sz w:val="28"/>
          <w:b/>
          <w:szCs w:val="28"/>
          <w:iCs/>
          <w:bCs/>
          <w:rFonts w:ascii="Arial" w:hAnsi="Arial" w:eastAsia="Times New Roman" w:cs="Arial"/>
          <w:color w:val="auto"/>
          <w:lang w:val="en-US" w:bidi="ar-SA"/>
        </w:rPr>
      </w:pPr>
      <w:r>
        <w:rPr/>
        <w:t>GASVPro</w:t>
      </w:r>
      <w:r/>
    </w:p>
    <w:p>
      <w:pPr>
        <w:pStyle w:val="Normal"/>
      </w:pPr>
      <w:r>
        <w:rPr/>
        <w:t xml:space="preserve">It requires the installation of the GASV software, which is dependent on Perl, Java, and Ant. The tool provides an extensive user manual, example data, and the scripts </w:t>
      </w:r>
      <w:r>
        <w:rPr>
          <w:i/>
        </w:rPr>
        <w:t>GASVPro.sh</w:t>
      </w:r>
      <w:r>
        <w:rPr/>
        <w:t xml:space="preserve"> and </w:t>
      </w:r>
      <w:r>
        <w:rPr>
          <w:i/>
        </w:rPr>
        <w:t>GASVPro-HQ.sh</w:t>
      </w:r>
      <w:r>
        <w:rPr/>
        <w:t xml:space="preserve">, which facilitate the streamlined use of the pipeline. </w:t>
      </w:r>
      <w:r>
        <w:rPr>
          <w:i/>
        </w:rPr>
        <w:t>GASVPro-HQ</w:t>
      </w:r>
      <w:r>
        <w:rPr/>
        <w:t xml:space="preserve"> works with datasets containing high-quality unique read mappings in BAM format whereas </w:t>
      </w:r>
      <w:r>
        <w:rPr>
          <w:i/>
        </w:rPr>
        <w:t>GASVPro</w:t>
      </w:r>
      <w:r>
        <w:rPr/>
        <w:t xml:space="preserve"> requires a combination of a high-quality unique read BAM and a lower-quality possibly multiple mapping BAM file.</w:t>
      </w:r>
      <w:r/>
    </w:p>
    <w:p>
      <w:pPr>
        <w:pStyle w:val="Heading2"/>
        <w:numPr>
          <w:ilvl w:val="1"/>
          <w:numId w:val="1"/>
        </w:numPr>
        <w:rPr>
          <w:sz w:val="28"/>
          <w:b/>
          <w:sz w:val="28"/>
          <w:b/>
          <w:szCs w:val="28"/>
          <w:iCs/>
          <w:bCs/>
          <w:rFonts w:ascii="Arial" w:hAnsi="Arial" w:eastAsia="Times New Roman" w:cs="Arial"/>
          <w:color w:val="auto"/>
          <w:lang w:val="en-US" w:bidi="ar-SA"/>
        </w:rPr>
      </w:pPr>
      <w:r>
        <w:rPr/>
        <w:t>SVMerge</w:t>
      </w:r>
      <w:r/>
    </w:p>
    <w:p>
      <w:pPr>
        <w:pStyle w:val="Normal"/>
      </w:pPr>
      <w:r>
        <w:rPr/>
        <w:t>SVMerge requires a multitude of dependencies that need to be installed before usage, including Perl, LSF queuing system, and all integrated tools. The software does not offer ready-to-use virtual box or cloud implementations, which would enhance the usability of the installation.</w:t>
      </w:r>
      <w:r/>
    </w:p>
    <w:p>
      <w:pPr>
        <w:pStyle w:val="Heading2"/>
        <w:numPr>
          <w:ilvl w:val="1"/>
          <w:numId w:val="1"/>
        </w:numPr>
        <w:rPr>
          <w:sz w:val="28"/>
          <w:b/>
          <w:sz w:val="28"/>
          <w:b/>
          <w:szCs w:val="28"/>
          <w:iCs/>
          <w:bCs/>
          <w:rFonts w:ascii="Arial" w:hAnsi="Arial" w:eastAsia="Times New Roman" w:cs="Arial"/>
          <w:color w:val="auto"/>
          <w:lang w:val="en-US" w:bidi="ar-SA"/>
        </w:rPr>
      </w:pPr>
      <w:r>
        <w:rPr/>
        <w:t>ANNOVAR</w:t>
      </w:r>
      <w:r/>
    </w:p>
    <w:p>
      <w:pPr>
        <w:pStyle w:val="Normal"/>
      </w:pPr>
      <w:r>
        <w:rPr/>
        <w:t xml:space="preserve">The tool includes a separate script called </w:t>
      </w:r>
      <w:r>
        <w:rPr>
          <w:i/>
        </w:rPr>
        <w:t>auto_annovar.pl</w:t>
      </w:r>
      <w:r>
        <w:rPr/>
        <w:t>, which implements an iterative filter workflow that has been used to identify two causal mutations for Miller syndrome. If the user wants to use all features of ANNOVAR, numerous manual commands need to be executed to download all databases. The tool requires its own text-based input format, though there are easy to use scripts provided to convert most popular genotype calling formats.</w:t>
      </w:r>
      <w:r/>
    </w:p>
    <w:p>
      <w:pPr>
        <w:pStyle w:val="Heading2"/>
        <w:numPr>
          <w:ilvl w:val="1"/>
          <w:numId w:val="1"/>
        </w:numPr>
        <w:rPr>
          <w:sz w:val="28"/>
          <w:b/>
          <w:sz w:val="28"/>
          <w:b/>
          <w:szCs w:val="28"/>
          <w:iCs/>
          <w:bCs/>
          <w:rFonts w:ascii="Arial" w:hAnsi="Arial" w:eastAsia="Times New Roman" w:cs="Arial"/>
          <w:color w:val="auto"/>
          <w:lang w:val="en-US" w:bidi="ar-SA"/>
        </w:rPr>
      </w:pPr>
      <w:r>
        <w:rPr/>
        <w:t>AnnTools</w:t>
      </w:r>
      <w:r/>
    </w:p>
    <w:p>
      <w:pPr>
        <w:pStyle w:val="Normal"/>
      </w:pPr>
      <w:r>
        <w:rPr/>
        <w:t>Although the authors provide an easy to use installation script, the program requires a MySQL database, which has to be installed and configured manually. Once the database is configured, the tool provides a straightforward command-line interface.</w:t>
      </w:r>
      <w:r/>
    </w:p>
    <w:p>
      <w:pPr>
        <w:pStyle w:val="Heading2"/>
        <w:numPr>
          <w:ilvl w:val="1"/>
          <w:numId w:val="1"/>
        </w:numPr>
        <w:rPr>
          <w:sz w:val="28"/>
          <w:b/>
          <w:sz w:val="28"/>
          <w:b/>
          <w:szCs w:val="28"/>
          <w:iCs/>
          <w:bCs/>
          <w:rFonts w:ascii="Arial" w:hAnsi="Arial" w:eastAsia="Times New Roman" w:cs="Arial"/>
          <w:color w:val="auto"/>
          <w:lang w:val="en-US" w:bidi="ar-SA"/>
        </w:rPr>
      </w:pPr>
      <w:r>
        <w:rPr/>
        <w:t>NGS-SNP</w:t>
      </w:r>
      <w:r/>
    </w:p>
    <w:p>
      <w:pPr>
        <w:pStyle w:val="Normal"/>
      </w:pPr>
      <w:r>
        <w:rPr/>
        <w:t>The scripts have numerous dependencies which all have to be installed manually. To facilitate the usage of the tool, the authors provide a pre-configured Linux virtual image, which requires only one simple configuration script. While testing, the regular annotation script lost connection to the Ensembl database several times, which aborted the annotation process. However, the authors provide a separate script, which should fix this issue.</w:t>
      </w:r>
      <w:r/>
    </w:p>
    <w:p>
      <w:pPr>
        <w:pStyle w:val="Heading2"/>
        <w:numPr>
          <w:ilvl w:val="1"/>
          <w:numId w:val="1"/>
        </w:numPr>
        <w:rPr>
          <w:sz w:val="28"/>
          <w:b/>
          <w:sz w:val="28"/>
          <w:b/>
          <w:szCs w:val="28"/>
          <w:iCs/>
          <w:bCs/>
          <w:rFonts w:ascii="Arial" w:hAnsi="Arial" w:eastAsia="Times New Roman" w:cs="Arial"/>
          <w:color w:val="auto"/>
          <w:lang w:val="en-US" w:bidi="ar-SA"/>
        </w:rPr>
      </w:pPr>
      <w:r>
        <w:rPr/>
        <w:t>SeattleSeq</w:t>
      </w:r>
      <w:r/>
    </w:p>
    <w:p>
      <w:pPr>
        <w:pStyle w:val="Normal"/>
      </w:pPr>
      <w:r>
        <w:rPr/>
        <w:t>The output can be provided either in VCF format or SeattleSeq’s own text output format. The latter can then be displayed in a simple web interface providing overview metrics, as well as some basic sorting and filtering options.</w:t>
      </w:r>
      <w:r/>
    </w:p>
    <w:p>
      <w:pPr>
        <w:pStyle w:val="Heading2"/>
        <w:numPr>
          <w:ilvl w:val="1"/>
          <w:numId w:val="1"/>
        </w:numPr>
        <w:rPr>
          <w:sz w:val="28"/>
          <w:b/>
          <w:sz w:val="28"/>
          <w:b/>
          <w:szCs w:val="28"/>
          <w:iCs/>
          <w:bCs/>
          <w:rFonts w:ascii="Arial" w:hAnsi="Arial" w:eastAsia="Times New Roman" w:cs="Arial"/>
          <w:color w:val="auto"/>
          <w:lang w:val="en-US" w:bidi="ar-SA"/>
        </w:rPr>
      </w:pPr>
      <w:r>
        <w:rPr/>
        <w:t>SVA</w:t>
      </w:r>
      <w:r/>
    </w:p>
    <w:p>
      <w:pPr>
        <w:pStyle w:val="Normal"/>
      </w:pPr>
      <w:r>
        <w:rPr/>
        <w:t>Variation lists can be exported in CSV format. Required input parameters are list of variants in VCF format, the reference genome, and binary coverage files. Furthermore, a project configuration file has to be written, defining the input files, the reference genome, and various other parameters or data sources. The required database files have to be downloaded manually and are denoted in the script file.</w:t>
      </w:r>
      <w:r/>
    </w:p>
    <w:p>
      <w:pPr>
        <w:pStyle w:val="Heading2"/>
        <w:numPr>
          <w:ilvl w:val="1"/>
          <w:numId w:val="1"/>
        </w:numPr>
        <w:rPr>
          <w:sz w:val="28"/>
          <w:b/>
          <w:sz w:val="28"/>
          <w:b/>
          <w:szCs w:val="28"/>
          <w:iCs/>
          <w:bCs/>
          <w:rFonts w:ascii="Arial" w:hAnsi="Arial" w:eastAsia="Times New Roman" w:cs="Arial"/>
          <w:color w:val="auto"/>
          <w:lang w:val="en-US" w:bidi="ar-SA"/>
        </w:rPr>
      </w:pPr>
      <w:r>
        <w:rPr/>
        <w:t>snpEff</w:t>
      </w:r>
      <w:r/>
    </w:p>
    <w:p>
      <w:pPr>
        <w:pStyle w:val="Normal"/>
      </w:pPr>
      <w:r>
        <w:rPr/>
        <w:t>The program can be downloaded as a jar file and besides downloading the desired reference databases, no additional set up steps are required. The results are provided either in VCF or text format, and additionally, in an easy to read html summary file, including various diagrams, is generated.</w:t>
      </w:r>
      <w:r/>
    </w:p>
    <w:p>
      <w:pPr>
        <w:pStyle w:val="Heading2"/>
        <w:numPr>
          <w:ilvl w:val="1"/>
          <w:numId w:val="1"/>
        </w:numPr>
        <w:rPr>
          <w:sz w:val="28"/>
          <w:b/>
          <w:sz w:val="28"/>
          <w:b/>
          <w:szCs w:val="28"/>
          <w:iCs/>
          <w:bCs/>
          <w:rFonts w:ascii="Arial" w:hAnsi="Arial" w:eastAsia="Times New Roman" w:cs="Arial"/>
          <w:color w:val="auto"/>
          <w:lang w:val="en-US" w:bidi="ar-SA"/>
        </w:rPr>
      </w:pPr>
      <w:r>
        <w:rPr/>
        <w:t>VARIANT</w:t>
      </w:r>
      <w:r/>
    </w:p>
    <w:p>
      <w:pPr>
        <w:pStyle w:val="Normal"/>
      </w:pPr>
      <w:r>
        <w:rPr/>
        <w:t>The tool requires that VCF files use GRCh references and even though it recognizes inputs with a UCSC hg version as valid VCF files it does not annotate mutations based on a UCSC hg reference genome.</w:t>
      </w:r>
      <w:r/>
    </w:p>
    <w:p>
      <w:pPr>
        <w:pStyle w:val="Heading2"/>
        <w:numPr>
          <w:ilvl w:val="1"/>
          <w:numId w:val="1"/>
        </w:numPr>
        <w:rPr>
          <w:sz w:val="28"/>
          <w:b/>
          <w:sz w:val="28"/>
          <w:b/>
          <w:szCs w:val="28"/>
          <w:iCs/>
          <w:bCs/>
          <w:rFonts w:ascii="Arial" w:hAnsi="Arial" w:eastAsia="Times New Roman" w:cs="Arial"/>
          <w:color w:val="auto"/>
          <w:lang w:val="en-US" w:bidi="ar-SA"/>
        </w:rPr>
      </w:pPr>
      <w:r>
        <w:rPr/>
        <w:t>VEP</w:t>
      </w:r>
      <w:r/>
    </w:p>
    <w:p>
      <w:pPr>
        <w:pStyle w:val="Normal"/>
      </w:pPr>
      <w:r>
        <w:rPr/>
        <w:t>The command-line version includes a simple installation script that installs missing modules and downloads a minimal set of the Ensembl API. For the annotation process the online database is used per default, but database files can be cached locally. The Perl API addresses developers who want to integrate the functionality of VEP into their own programs.</w:t>
      </w:r>
      <w:r/>
    </w:p>
    <w:p>
      <w:pPr>
        <w:pStyle w:val="Heading2"/>
        <w:numPr>
          <w:ilvl w:val="1"/>
          <w:numId w:val="1"/>
        </w:numPr>
        <w:rPr>
          <w:sz w:val="28"/>
          <w:b/>
          <w:sz w:val="28"/>
          <w:b/>
          <w:szCs w:val="28"/>
          <w:iCs/>
          <w:bCs/>
          <w:rFonts w:ascii="Arial" w:hAnsi="Arial" w:eastAsia="Times New Roman" w:cs="Arial"/>
          <w:color w:val="auto"/>
          <w:lang w:val="en-US" w:bidi="ar-SA"/>
        </w:rPr>
      </w:pPr>
      <w:r>
        <w:rPr/>
        <w:t>UCSC Genome Browser</w:t>
      </w:r>
      <w:r/>
    </w:p>
    <w:p>
      <w:pPr>
        <w:pStyle w:val="Normal"/>
      </w:pPr>
      <w:r>
        <w:rPr/>
        <w:t>The tested BAM and VCF files needed to be sorted and indexed. However, given the correct format, the tool offers great usability and supports many different data formats.</w:t>
      </w:r>
      <w:r/>
    </w:p>
    <w:p>
      <w:pPr>
        <w:pStyle w:val="Heading2"/>
        <w:numPr>
          <w:ilvl w:val="1"/>
          <w:numId w:val="1"/>
        </w:numPr>
        <w:rPr>
          <w:sz w:val="28"/>
          <w:b/>
          <w:sz w:val="28"/>
          <w:b/>
          <w:szCs w:val="28"/>
          <w:iCs/>
          <w:bCs/>
          <w:rFonts w:ascii="Arial" w:hAnsi="Arial" w:eastAsia="Times New Roman" w:cs="Arial"/>
          <w:color w:val="auto"/>
          <w:lang w:val="en-US" w:bidi="ar-SA"/>
        </w:rPr>
      </w:pPr>
      <w:r>
        <w:rPr/>
        <w:t>Vega</w:t>
      </w:r>
      <w:r/>
    </w:p>
    <w:p>
      <w:pPr>
        <w:pStyle w:val="Normal"/>
      </w:pPr>
      <w:r>
        <w:rPr/>
        <w:t>BAM and VCF files can be easily uploaded into Vega, and the usage is similar to the Ensemble Genome Browser.</w:t>
      </w:r>
      <w:r/>
    </w:p>
    <w:p>
      <w:pPr>
        <w:pStyle w:val="Heading2"/>
        <w:numPr>
          <w:ilvl w:val="1"/>
          <w:numId w:val="1"/>
        </w:numPr>
        <w:rPr>
          <w:sz w:val="28"/>
          <w:b/>
          <w:sz w:val="28"/>
          <w:b/>
          <w:szCs w:val="28"/>
          <w:iCs/>
          <w:bCs/>
          <w:rFonts w:ascii="Arial" w:hAnsi="Arial" w:eastAsia="Times New Roman" w:cs="Arial"/>
          <w:color w:val="auto"/>
          <w:lang w:val="en-US" w:bidi="ar-SA"/>
        </w:rPr>
      </w:pPr>
      <w:r>
        <w:rPr/>
        <w:t>Artemis</w:t>
      </w:r>
      <w:r/>
    </w:p>
    <w:p>
      <w:pPr>
        <w:pStyle w:val="Normal"/>
      </w:pPr>
      <w:r>
        <w:rPr/>
        <w:t>It is important that users load the appropriate reference genome first, otherwise uploading BAM and VCF files is not possible. The tool offers many different features and customization options.</w:t>
      </w:r>
      <w:r/>
    </w:p>
    <w:p>
      <w:pPr>
        <w:pStyle w:val="Heading2"/>
        <w:numPr>
          <w:ilvl w:val="1"/>
          <w:numId w:val="1"/>
        </w:numPr>
        <w:rPr>
          <w:sz w:val="28"/>
          <w:b/>
          <w:sz w:val="28"/>
          <w:b/>
          <w:szCs w:val="28"/>
          <w:iCs/>
          <w:bCs/>
          <w:rFonts w:ascii="Arial" w:hAnsi="Arial" w:eastAsia="Times New Roman" w:cs="Arial"/>
          <w:color w:val="auto"/>
          <w:lang w:val="en-US" w:bidi="ar-SA"/>
        </w:rPr>
      </w:pPr>
      <w:r>
        <w:rPr/>
        <w:t>IGV</w:t>
      </w:r>
      <w:r/>
    </w:p>
    <w:p>
      <w:pPr>
        <w:pStyle w:val="Normal"/>
      </w:pPr>
      <w:r>
        <w:rPr/>
        <w:t>Furthermore, MATLAB users can load files directly into IGV and jump to specific loci. Upon startup, IGV automatically loads a specified reference genome. All test files could be loaded into the genome browser and the interface is intuitive and responsive.</w:t>
      </w:r>
      <w:r/>
    </w:p>
    <w:p>
      <w:pPr>
        <w:pStyle w:val="Heading2"/>
        <w:numPr>
          <w:ilvl w:val="1"/>
          <w:numId w:val="1"/>
        </w:numPr>
        <w:rPr>
          <w:sz w:val="28"/>
          <w:b/>
          <w:sz w:val="28"/>
          <w:b/>
          <w:szCs w:val="28"/>
          <w:iCs/>
          <w:bCs/>
          <w:rFonts w:ascii="Arial" w:hAnsi="Arial" w:eastAsia="Times New Roman" w:cs="Arial"/>
          <w:color w:val="auto"/>
          <w:lang w:val="en-US" w:bidi="ar-SA"/>
        </w:rPr>
      </w:pPr>
      <w:r>
        <w:rPr/>
        <w:t>Savant</w:t>
      </w:r>
      <w:r/>
    </w:p>
    <w:p>
      <w:pPr>
        <w:pStyle w:val="Normal"/>
      </w:pPr>
      <w:r>
        <w:rPr/>
        <w:t>Savant features a plug-in mechanism where users are encouraged to develop new features. All tested files could be loaded into Savant. The interface is responsive, and additional information can be directly loaded from the UCSC web server.</w:t>
      </w:r>
      <w:r/>
    </w:p>
    <w:p>
      <w:pPr>
        <w:pStyle w:val="Heading2"/>
        <w:numPr>
          <w:ilvl w:val="1"/>
          <w:numId w:val="1"/>
        </w:numPr>
        <w:rPr>
          <w:sz w:val="28"/>
          <w:b/>
          <w:sz w:val="28"/>
          <w:b/>
          <w:szCs w:val="28"/>
          <w:iCs/>
          <w:bCs/>
          <w:rFonts w:ascii="Arial" w:hAnsi="Arial" w:eastAsia="Times New Roman" w:cs="Arial"/>
          <w:color w:val="auto"/>
          <w:lang w:val="en-US" w:bidi="ar-SA"/>
        </w:rPr>
      </w:pPr>
      <w:r>
        <w:rPr/>
        <w:t>Circos</w:t>
      </w:r>
      <w:r/>
    </w:p>
    <w:p>
      <w:pPr>
        <w:pStyle w:val="Normal"/>
      </w:pPr>
      <w:r>
        <w:rPr/>
        <w:t>The tool requires an existing Perl installation and is dependent on several Perl modules. A test script is included in order to determine which modules are still missing or are not configured properly. The visual appearance of the output is defined using configuration files.</w:t>
      </w:r>
      <w:r/>
    </w:p>
    <w:p>
      <w:pPr>
        <w:pStyle w:val="Heading1"/>
        <w:numPr>
          <w:ilvl w:val="0"/>
          <w:numId w:val="1"/>
        </w:numPr>
        <w:rPr>
          <w:sz w:val="32"/>
          <w:b/>
          <w:sz w:val="32"/>
          <w:b/>
          <w:szCs w:val="32"/>
          <w:bCs/>
          <w:rFonts w:ascii="Arial" w:hAnsi="Arial" w:eastAsia="Times New Roman" w:cs="Arial"/>
          <w:color w:val="auto"/>
          <w:lang w:val="en-US" w:bidi="ar-SA"/>
        </w:rPr>
      </w:pPr>
      <w:r>
        <w:rPr/>
      </w:r>
      <w:r/>
    </w:p>
    <w:p>
      <w:pPr>
        <w:pStyle w:val="Heading1"/>
        <w:numPr>
          <w:ilvl w:val="0"/>
          <w:numId w:val="1"/>
        </w:numPr>
        <w:rPr>
          <w:sz w:val="32"/>
          <w:b/>
          <w:sz w:val="32"/>
          <w:b/>
          <w:szCs w:val="32"/>
          <w:bCs/>
          <w:rFonts w:ascii="Arial" w:hAnsi="Arial" w:eastAsia="Times New Roman" w:cs="Arial"/>
          <w:color w:val="auto"/>
          <w:lang w:val="en-US" w:bidi="ar-SA"/>
        </w:rPr>
      </w:pPr>
      <w:r>
        <w:rPr/>
      </w:r>
      <w:r/>
    </w:p>
    <w:p>
      <w:pPr>
        <w:pStyle w:val="Heading1"/>
        <w:numPr>
          <w:ilvl w:val="0"/>
          <w:numId w:val="1"/>
        </w:numPr>
        <w:rPr>
          <w:sz w:val="32"/>
          <w:b/>
          <w:sz w:val="32"/>
          <w:b/>
          <w:szCs w:val="32"/>
          <w:bCs/>
          <w:rFonts w:ascii="Arial" w:hAnsi="Arial" w:eastAsia="Times New Roman" w:cs="Arial"/>
          <w:color w:val="auto"/>
          <w:lang w:val="en-US" w:bidi="ar-SA"/>
        </w:rPr>
      </w:pPr>
      <w:r>
        <w:rPr/>
        <w:t>References</w:t>
      </w:r>
      <w:r/>
    </w:p>
    <w:p>
      <w:pPr>
        <w:pStyle w:val="Normal"/>
      </w:pPr>
      <w:r>
        <w:rPr/>
      </w:r>
      <w:r/>
    </w:p>
    <w:p>
      <w:pPr>
        <w:pStyle w:val="Literaturverzeichnis"/>
      </w:pPr>
      <w:r>
        <w:fldChar w:fldCharType="begin"/>
      </w:r>
      <w:r>
        <w:instrText> ADDIN ZOTERO_BIBL {"custom":[]} CSL_BIBLIOGRAPHY </w:instrText>
      </w:r>
      <w:r>
        <w:fldChar w:fldCharType="separate"/>
      </w:r>
      <w:bookmarkStart w:id="232" w:name="__Fieldmark__254_1214748340"/>
      <w:r>
        <w:rPr/>
        <w:t xml:space="preserve">1. Cibulskis K, McKenna A, Fennell T, et al. ContEst: estimating cross-contamination of human samples in next-generation sequencing data. </w:t>
      </w:r>
      <w:r>
        <w:rPr>
          <w:i/>
          <w:iCs/>
          <w:lang w:val="en-US"/>
        </w:rPr>
        <w:t>Bioinformatics</w:t>
      </w:r>
      <w:r>
        <w:rPr>
          <w:lang w:val="en-US"/>
        </w:rPr>
        <w:t xml:space="preserve"> 2011;</w:t>
      </w:r>
      <w:r>
        <w:rPr>
          <w:b/>
          <w:bCs/>
          <w:lang w:val="en-US"/>
        </w:rPr>
        <w:t>27</w:t>
      </w:r>
      <w:r>
        <w:rPr>
          <w:lang w:val="en-US"/>
        </w:rPr>
        <w:t>:2601–2602.</w:t>
      </w:r>
      <w:r/>
    </w:p>
    <w:p>
      <w:pPr>
        <w:pStyle w:val="Literaturverzeichnis"/>
        <w:rPr>
          <w:sz w:val="16"/>
          <w:sz w:val="16"/>
          <w:szCs w:val="16"/>
          <w:rFonts w:ascii="Times New Roman" w:hAnsi="Times New Roman" w:eastAsia="Times New Roman" w:cs="Times New Roman"/>
          <w:color w:val="auto"/>
          <w:lang w:val="en-US" w:bidi="ar-SA"/>
        </w:rPr>
      </w:pPr>
      <w:r>
        <w:rPr>
          <w:lang w:val="en-US"/>
        </w:rPr>
        <w:t>2. FastQC. http://www.bioinformatics.bbsrc.ac.uk/projects/fastqc.</w:t>
      </w:r>
      <w:r/>
    </w:p>
    <w:p>
      <w:pPr>
        <w:pStyle w:val="Literaturverzeichnis"/>
        <w:rPr>
          <w:sz w:val="16"/>
          <w:sz w:val="16"/>
          <w:szCs w:val="16"/>
          <w:rFonts w:ascii="Times New Roman" w:hAnsi="Times New Roman" w:eastAsia="Times New Roman" w:cs="Times New Roman"/>
          <w:color w:val="auto"/>
          <w:lang w:val="en-US" w:bidi="ar-SA"/>
        </w:rPr>
      </w:pPr>
      <w:r>
        <w:rPr>
          <w:lang w:val="en-US"/>
        </w:rPr>
        <w:t>3. FASTX-Toolkit. http://hannonlab.cshl.edu/fastx_toolkit.</w:t>
      </w:r>
      <w:r/>
    </w:p>
    <w:p>
      <w:pPr>
        <w:pStyle w:val="Literaturverzeichnis"/>
      </w:pPr>
      <w:r>
        <w:rPr/>
        <w:t xml:space="preserve">4. Blankenberg D, Gordon A, Von Kuster G, et al. </w:t>
      </w:r>
      <w:r>
        <w:rPr>
          <w:lang w:val="en-US"/>
        </w:rPr>
        <w:t xml:space="preserve">Manipulation of FASTQ data with Galaxy. </w:t>
      </w:r>
      <w:r>
        <w:rPr>
          <w:i/>
          <w:iCs/>
          <w:lang w:val="en-US"/>
        </w:rPr>
        <w:t>Bioinformatics</w:t>
      </w:r>
      <w:r>
        <w:rPr>
          <w:lang w:val="en-US"/>
        </w:rPr>
        <w:t xml:space="preserve"> 2010;</w:t>
      </w:r>
      <w:r>
        <w:rPr>
          <w:b/>
          <w:bCs/>
          <w:lang w:val="en-US"/>
        </w:rPr>
        <w:t>26</w:t>
      </w:r>
      <w:r>
        <w:rPr>
          <w:lang w:val="en-US"/>
        </w:rPr>
        <w:t>:1783–1785.</w:t>
      </w:r>
      <w:r/>
    </w:p>
    <w:p>
      <w:pPr>
        <w:pStyle w:val="Literaturverzeichnis"/>
      </w:pPr>
      <w:r>
        <w:rPr>
          <w:lang w:val="en-US"/>
        </w:rPr>
        <w:t xml:space="preserve">5. Planet E, Attolini CS-O, Reina O, et al. htSeqTools: high-throughput sequencing quality control, processing and visualization in R. </w:t>
      </w:r>
      <w:r>
        <w:rPr>
          <w:i/>
          <w:iCs/>
          <w:lang w:val="en-US"/>
        </w:rPr>
        <w:t>Bioinformatics</w:t>
      </w:r>
      <w:r>
        <w:rPr>
          <w:lang w:val="en-US"/>
        </w:rPr>
        <w:t xml:space="preserve"> 2012;</w:t>
      </w:r>
      <w:r>
        <w:rPr>
          <w:b/>
          <w:bCs/>
          <w:lang w:val="en-US"/>
        </w:rPr>
        <w:t>28</w:t>
      </w:r>
      <w:r>
        <w:rPr>
          <w:lang w:val="en-US"/>
        </w:rPr>
        <w:t>:589–590.</w:t>
      </w:r>
      <w:r/>
    </w:p>
    <w:p>
      <w:pPr>
        <w:pStyle w:val="Literaturverzeichnis"/>
      </w:pPr>
      <w:r>
        <w:rPr>
          <w:lang w:val="en-US"/>
        </w:rPr>
        <w:t xml:space="preserve">6. Dai M, Thompson RC, Maher C, et al. NGSQC: cross-platform quality analysis pipeline for deep sequencing data. </w:t>
      </w:r>
      <w:r>
        <w:rPr>
          <w:i/>
          <w:iCs/>
          <w:lang w:val="en-US"/>
        </w:rPr>
        <w:t>BMC Genomics</w:t>
      </w:r>
      <w:r>
        <w:rPr>
          <w:lang w:val="en-US"/>
        </w:rPr>
        <w:t xml:space="preserve"> 2010;</w:t>
      </w:r>
      <w:r>
        <w:rPr>
          <w:b/>
          <w:bCs/>
          <w:lang w:val="en-US"/>
        </w:rPr>
        <w:t>11 Suppl 4</w:t>
      </w:r>
      <w:r>
        <w:rPr>
          <w:lang w:val="en-US"/>
        </w:rPr>
        <w:t>:S7.</w:t>
      </w:r>
      <w:r/>
    </w:p>
    <w:p>
      <w:pPr>
        <w:pStyle w:val="Literaturverzeichnis"/>
      </w:pPr>
      <w:r>
        <w:rPr>
          <w:lang w:val="en-US"/>
        </w:rPr>
        <w:t xml:space="preserve">7. Martínez-Alcántara A, Ballesteros E, Feng C, et al. PIQA: pipeline for Illumina G1 genome analyzer data quality assessment. </w:t>
      </w:r>
      <w:r>
        <w:rPr>
          <w:i/>
          <w:iCs/>
          <w:lang w:val="en-US"/>
        </w:rPr>
        <w:t>Bioinformatics</w:t>
      </w:r>
      <w:r>
        <w:rPr>
          <w:lang w:val="en-US"/>
        </w:rPr>
        <w:t xml:space="preserve"> 2009;</w:t>
      </w:r>
      <w:r>
        <w:rPr>
          <w:b/>
          <w:bCs/>
          <w:lang w:val="en-US"/>
        </w:rPr>
        <w:t>25</w:t>
      </w:r>
      <w:r>
        <w:rPr>
          <w:lang w:val="en-US"/>
        </w:rPr>
        <w:t>:2438–2439.</w:t>
      </w:r>
      <w:r/>
    </w:p>
    <w:p>
      <w:pPr>
        <w:pStyle w:val="Literaturverzeichnis"/>
      </w:pPr>
      <w:r>
        <w:rPr>
          <w:lang w:val="en-US"/>
        </w:rPr>
        <w:t xml:space="preserve">8. Schmieder R, Edwards R. Quality control and preprocessing of metagenomic datasets. </w:t>
      </w:r>
      <w:r>
        <w:rPr>
          <w:i/>
          <w:iCs/>
          <w:lang w:val="en-US"/>
        </w:rPr>
        <w:t>Bioinformatics</w:t>
      </w:r>
      <w:r>
        <w:rPr>
          <w:lang w:val="en-US"/>
        </w:rPr>
        <w:t xml:space="preserve"> 2011;</w:t>
      </w:r>
      <w:r>
        <w:rPr>
          <w:b/>
          <w:bCs/>
          <w:lang w:val="en-US"/>
        </w:rPr>
        <w:t>27</w:t>
      </w:r>
      <w:r>
        <w:rPr>
          <w:lang w:val="en-US"/>
        </w:rPr>
        <w:t>:863–864.</w:t>
      </w:r>
      <w:r/>
    </w:p>
    <w:p>
      <w:pPr>
        <w:pStyle w:val="Literaturverzeichnis"/>
      </w:pPr>
      <w:r>
        <w:rPr>
          <w:lang w:val="en-US"/>
        </w:rPr>
        <w:t xml:space="preserve">9. Cox MP, Peterson DA, Biggs PJ. SolexaQA: At-a-glance quality assessment of Illumina second-generation sequencing data. </w:t>
      </w:r>
      <w:r>
        <w:rPr>
          <w:i/>
          <w:iCs/>
        </w:rPr>
        <w:t>BMC Bioinformatics</w:t>
      </w:r>
      <w:r>
        <w:rPr/>
        <w:t xml:space="preserve"> 2010;</w:t>
      </w:r>
      <w:r>
        <w:rPr>
          <w:b/>
          <w:bCs/>
        </w:rPr>
        <w:t>11</w:t>
      </w:r>
      <w:r>
        <w:rPr/>
        <w:t>:485.</w:t>
      </w:r>
      <w:r/>
    </w:p>
    <w:p>
      <w:pPr>
        <w:pStyle w:val="Literaturverzeichnis"/>
      </w:pPr>
      <w:r>
        <w:rPr/>
        <w:t xml:space="preserve">10. Schmieder R, Lim YW, Rohwer F, et al. </w:t>
      </w:r>
      <w:r>
        <w:rPr>
          <w:lang w:val="en-US"/>
        </w:rPr>
        <w:t xml:space="preserve">TagCleaner: Identification and removal of tag sequences from genomic and metagenomic datasets. </w:t>
      </w:r>
      <w:r>
        <w:rPr>
          <w:i/>
          <w:iCs/>
          <w:lang w:val="en-US"/>
        </w:rPr>
        <w:t>BMC Bioinformatics</w:t>
      </w:r>
      <w:r>
        <w:rPr>
          <w:lang w:val="en-US"/>
        </w:rPr>
        <w:t xml:space="preserve"> 2010;</w:t>
      </w:r>
      <w:r>
        <w:rPr>
          <w:b/>
          <w:bCs/>
          <w:lang w:val="en-US"/>
        </w:rPr>
        <w:t>11</w:t>
      </w:r>
      <w:r>
        <w:rPr>
          <w:lang w:val="en-US"/>
        </w:rPr>
        <w:t>:341.</w:t>
      </w:r>
      <w:r/>
    </w:p>
    <w:p>
      <w:pPr>
        <w:pStyle w:val="Literaturverzeichnis"/>
      </w:pPr>
      <w:r>
        <w:rPr>
          <w:lang w:val="en-US"/>
        </w:rPr>
        <w:t xml:space="preserve">11. Dolan PC, Denver DR. TileQC: a system for tile-based quality control of Solexa data. </w:t>
      </w:r>
      <w:r>
        <w:rPr>
          <w:i/>
          <w:iCs/>
          <w:lang w:val="en-US"/>
        </w:rPr>
        <w:t>BMC Bioinformatics</w:t>
      </w:r>
      <w:r>
        <w:rPr>
          <w:lang w:val="en-US"/>
        </w:rPr>
        <w:t xml:space="preserve"> 2008;</w:t>
      </w:r>
      <w:r>
        <w:rPr>
          <w:b/>
          <w:bCs/>
          <w:lang w:val="en-US"/>
        </w:rPr>
        <w:t>9</w:t>
      </w:r>
      <w:r>
        <w:rPr>
          <w:lang w:val="en-US"/>
        </w:rPr>
        <w:t>:250.</w:t>
      </w:r>
      <w:r/>
    </w:p>
    <w:p>
      <w:pPr>
        <w:pStyle w:val="Literaturverzeichnis"/>
      </w:pPr>
      <w:r>
        <w:rPr>
          <w:lang w:val="en-US"/>
        </w:rPr>
        <w:t xml:space="preserve">12. Klus P, Lam S, Lyberg D, et al. BarraCUDA - a fast short read sequence aligner using graphics processing units. </w:t>
      </w:r>
      <w:r>
        <w:rPr>
          <w:i/>
          <w:iCs/>
          <w:lang w:val="en-US"/>
        </w:rPr>
        <w:t>BMC Res Notes</w:t>
      </w:r>
      <w:r>
        <w:rPr>
          <w:lang w:val="en-US"/>
        </w:rPr>
        <w:t xml:space="preserve"> 2012;</w:t>
      </w:r>
      <w:r>
        <w:rPr>
          <w:b/>
          <w:bCs/>
          <w:lang w:val="en-US"/>
        </w:rPr>
        <w:t>5</w:t>
      </w:r>
      <w:r>
        <w:rPr>
          <w:lang w:val="en-US"/>
        </w:rPr>
        <w:t>:27.</w:t>
      </w:r>
      <w:r/>
    </w:p>
    <w:p>
      <w:pPr>
        <w:pStyle w:val="Literaturverzeichnis"/>
      </w:pPr>
      <w:r>
        <w:rPr>
          <w:lang w:val="en-US"/>
        </w:rPr>
        <w:t xml:space="preserve">13. Homer N, Merriman B, Nelson SF. BFAST: an alignment tool for large scale genome resequencing. </w:t>
      </w:r>
      <w:r>
        <w:rPr>
          <w:i/>
          <w:iCs/>
          <w:lang w:val="en-US"/>
        </w:rPr>
        <w:t>PLoS ONE</w:t>
      </w:r>
      <w:r>
        <w:rPr>
          <w:lang w:val="en-US"/>
        </w:rPr>
        <w:t xml:space="preserve"> 2009;</w:t>
      </w:r>
      <w:r>
        <w:rPr>
          <w:b/>
          <w:bCs/>
          <w:lang w:val="en-US"/>
        </w:rPr>
        <w:t>4</w:t>
      </w:r>
      <w:r>
        <w:rPr>
          <w:lang w:val="en-US"/>
        </w:rPr>
        <w:t>:e7767.</w:t>
      </w:r>
      <w:r/>
    </w:p>
    <w:p>
      <w:pPr>
        <w:pStyle w:val="Literaturverzeichnis"/>
      </w:pPr>
      <w:r>
        <w:rPr>
          <w:lang w:val="en-US"/>
        </w:rPr>
        <w:t xml:space="preserve">14. Langmead B, Trapnell C, Pop M, et al. Ultrafast and memory-efficient alignment of short DNA sequences to the human genome. </w:t>
      </w:r>
      <w:r>
        <w:rPr>
          <w:i/>
          <w:iCs/>
          <w:lang w:val="en-US"/>
        </w:rPr>
        <w:t>Genome Biol.</w:t>
      </w:r>
      <w:r>
        <w:rPr>
          <w:lang w:val="en-US"/>
        </w:rPr>
        <w:t xml:space="preserve"> 2009;</w:t>
      </w:r>
      <w:r>
        <w:rPr>
          <w:b/>
          <w:bCs/>
          <w:lang w:val="en-US"/>
        </w:rPr>
        <w:t>10</w:t>
      </w:r>
      <w:r>
        <w:rPr>
          <w:lang w:val="en-US"/>
        </w:rPr>
        <w:t>:R25.</w:t>
      </w:r>
      <w:r/>
    </w:p>
    <w:p>
      <w:pPr>
        <w:pStyle w:val="Literaturverzeichnis"/>
      </w:pPr>
      <w:r>
        <w:rPr>
          <w:lang w:val="en-US"/>
        </w:rPr>
        <w:t xml:space="preserve">15. Langmead B, Salzberg SL. Fast gapped-read alignment with Bowtie 2. </w:t>
      </w:r>
      <w:r>
        <w:rPr>
          <w:i/>
          <w:iCs/>
          <w:lang w:val="en-US"/>
        </w:rPr>
        <w:t>Nat. Methods</w:t>
      </w:r>
      <w:r>
        <w:rPr>
          <w:lang w:val="en-US"/>
        </w:rPr>
        <w:t xml:space="preserve"> 2012;</w:t>
      </w:r>
      <w:r>
        <w:rPr>
          <w:b/>
          <w:bCs/>
          <w:lang w:val="en-US"/>
        </w:rPr>
        <w:t>9</w:t>
      </w:r>
      <w:r>
        <w:rPr>
          <w:lang w:val="en-US"/>
        </w:rPr>
        <w:t>:357–359.</w:t>
      </w:r>
      <w:r/>
    </w:p>
    <w:p>
      <w:pPr>
        <w:pStyle w:val="Literaturverzeichnis"/>
      </w:pPr>
      <w:r>
        <w:rPr>
          <w:lang w:val="en-US"/>
        </w:rPr>
        <w:t xml:space="preserve">16. Li H, Durbin R. Fast and accurate short read alignment with Burrows-Wheeler transform. </w:t>
      </w:r>
      <w:r>
        <w:rPr>
          <w:i/>
          <w:iCs/>
          <w:lang w:val="en-US"/>
        </w:rPr>
        <w:t>Bioinformatics</w:t>
      </w:r>
      <w:r>
        <w:rPr>
          <w:lang w:val="en-US"/>
        </w:rPr>
        <w:t xml:space="preserve"> 2009;</w:t>
      </w:r>
      <w:r>
        <w:rPr>
          <w:b/>
          <w:bCs/>
          <w:lang w:val="en-US"/>
        </w:rPr>
        <w:t>25</w:t>
      </w:r>
      <w:r>
        <w:rPr>
          <w:lang w:val="en-US"/>
        </w:rPr>
        <w:t>:1754–1760.</w:t>
      </w:r>
      <w:r/>
    </w:p>
    <w:p>
      <w:pPr>
        <w:pStyle w:val="Literaturverzeichnis"/>
      </w:pPr>
      <w:r>
        <w:rPr>
          <w:lang w:val="en-US"/>
        </w:rPr>
        <w:t xml:space="preserve">17. Li H, Durbin R. Fast and accurate long-read alignment with Burrows-Wheeler transform. </w:t>
      </w:r>
      <w:r>
        <w:rPr>
          <w:i/>
          <w:iCs/>
          <w:lang w:val="en-US"/>
        </w:rPr>
        <w:t>Bioinformatics</w:t>
      </w:r>
      <w:r>
        <w:rPr>
          <w:lang w:val="en-US"/>
        </w:rPr>
        <w:t xml:space="preserve"> 2010;</w:t>
      </w:r>
      <w:r>
        <w:rPr>
          <w:b/>
          <w:bCs/>
          <w:lang w:val="en-US"/>
        </w:rPr>
        <w:t>26</w:t>
      </w:r>
      <w:r>
        <w:rPr>
          <w:lang w:val="en-US"/>
        </w:rPr>
        <w:t>:589–595.</w:t>
      </w:r>
      <w:r/>
    </w:p>
    <w:p>
      <w:pPr>
        <w:pStyle w:val="Literaturverzeichnis"/>
        <w:rPr>
          <w:sz w:val="16"/>
          <w:sz w:val="16"/>
          <w:szCs w:val="16"/>
          <w:rFonts w:ascii="Times New Roman" w:hAnsi="Times New Roman" w:eastAsia="Times New Roman" w:cs="Times New Roman"/>
          <w:color w:val="auto"/>
          <w:lang w:val="en-US" w:bidi="ar-SA"/>
        </w:rPr>
      </w:pPr>
      <w:r>
        <w:rPr>
          <w:lang w:val="en-US"/>
        </w:rPr>
        <w:t>18. Cox AJ. ELAND: Efficient large-scale alignment of nucleotide databases. Illumina. 2007;</w:t>
      </w:r>
      <w:r/>
    </w:p>
    <w:p>
      <w:pPr>
        <w:pStyle w:val="Literaturverzeichnis"/>
      </w:pPr>
      <w:r>
        <w:rPr>
          <w:lang w:val="en-US"/>
        </w:rPr>
        <w:t xml:space="preserve">19. Li H, Ruan J, Durbin R. Mapping short DNA sequencing reads and calling variants using mapping quality scores. </w:t>
      </w:r>
      <w:r>
        <w:rPr>
          <w:i/>
          <w:iCs/>
        </w:rPr>
        <w:t>Genome Res.</w:t>
      </w:r>
      <w:r>
        <w:rPr/>
        <w:t xml:space="preserve"> 2008;</w:t>
      </w:r>
      <w:r>
        <w:rPr>
          <w:b/>
          <w:bCs/>
        </w:rPr>
        <w:t>18</w:t>
      </w:r>
      <w:r>
        <w:rPr/>
        <w:t>:1851–1858.</w:t>
      </w:r>
      <w:r/>
    </w:p>
    <w:p>
      <w:pPr>
        <w:pStyle w:val="Literaturverzeichnis"/>
      </w:pPr>
      <w:r>
        <w:rPr/>
        <w:t>20. Mosaik. http://code.google.com/p/mosaik-aligner/.</w:t>
      </w:r>
      <w:r/>
    </w:p>
    <w:p>
      <w:pPr>
        <w:pStyle w:val="Literaturverzeichnis"/>
      </w:pPr>
      <w:r>
        <w:rPr/>
        <w:t xml:space="preserve">21. Alkan C, Kidd JM, Marques-Bonet T, et al. </w:t>
      </w:r>
      <w:r>
        <w:rPr>
          <w:lang w:val="en-US"/>
        </w:rPr>
        <w:t xml:space="preserve">Personalized copy number and segmental duplication maps using next-generation sequencing. </w:t>
      </w:r>
      <w:r>
        <w:rPr>
          <w:i/>
          <w:iCs/>
          <w:lang w:val="en-US"/>
        </w:rPr>
        <w:t>Nat. Genet.</w:t>
      </w:r>
      <w:r>
        <w:rPr>
          <w:lang w:val="en-US"/>
        </w:rPr>
        <w:t xml:space="preserve"> 2009;</w:t>
      </w:r>
      <w:r>
        <w:rPr>
          <w:b/>
          <w:bCs/>
          <w:lang w:val="en-US"/>
        </w:rPr>
        <w:t>41</w:t>
      </w:r>
      <w:r>
        <w:rPr>
          <w:lang w:val="en-US"/>
        </w:rPr>
        <w:t>:1061–1067.</w:t>
      </w:r>
      <w:r/>
    </w:p>
    <w:p>
      <w:pPr>
        <w:pStyle w:val="Literaturverzeichnis"/>
      </w:pPr>
      <w:r>
        <w:rPr>
          <w:lang w:val="en-US"/>
        </w:rPr>
        <w:t xml:space="preserve">22. Hach F, Hormozdiari F, Alkan C, et al. mrsFAST: a cache-oblivious algorithm for short-read mapping. </w:t>
      </w:r>
      <w:r>
        <w:rPr>
          <w:i/>
          <w:iCs/>
          <w:lang w:val="en-US"/>
        </w:rPr>
        <w:t>Nat. Methods</w:t>
      </w:r>
      <w:r>
        <w:rPr>
          <w:lang w:val="en-US"/>
        </w:rPr>
        <w:t xml:space="preserve"> 2010;</w:t>
      </w:r>
      <w:r>
        <w:rPr>
          <w:b/>
          <w:bCs/>
          <w:lang w:val="en-US"/>
        </w:rPr>
        <w:t>7</w:t>
      </w:r>
      <w:r>
        <w:rPr>
          <w:lang w:val="en-US"/>
        </w:rPr>
        <w:t>:576–577.</w:t>
      </w:r>
      <w:r/>
    </w:p>
    <w:p>
      <w:pPr>
        <w:pStyle w:val="Literaturverzeichnis"/>
        <w:rPr>
          <w:sz w:val="16"/>
          <w:sz w:val="16"/>
          <w:szCs w:val="16"/>
          <w:rFonts w:ascii="Times New Roman" w:hAnsi="Times New Roman" w:eastAsia="Times New Roman" w:cs="Times New Roman"/>
          <w:color w:val="auto"/>
          <w:lang w:val="en-US" w:bidi="ar-SA"/>
        </w:rPr>
      </w:pPr>
      <w:r>
        <w:rPr>
          <w:lang w:val="en-US"/>
        </w:rPr>
        <w:t>23. Novoalign. http://novocraft.com.</w:t>
      </w:r>
      <w:r/>
    </w:p>
    <w:p>
      <w:pPr>
        <w:pStyle w:val="Literaturverzeichnis"/>
      </w:pPr>
      <w:r>
        <w:rPr>
          <w:lang w:val="en-US"/>
        </w:rPr>
        <w:t xml:space="preserve">24. Li R, Yu C, Li Y, et al. SOAP2: an improved ultrafast tool for short read alignment. </w:t>
      </w:r>
      <w:r>
        <w:rPr>
          <w:i/>
          <w:iCs/>
        </w:rPr>
        <w:t>Bioinformatics</w:t>
      </w:r>
      <w:r>
        <w:rPr/>
        <w:t xml:space="preserve"> 2009;</w:t>
      </w:r>
      <w:r>
        <w:rPr>
          <w:b/>
          <w:bCs/>
        </w:rPr>
        <w:t>25</w:t>
      </w:r>
      <w:r>
        <w:rPr/>
        <w:t>:1966–1967.</w:t>
      </w:r>
      <w:r/>
    </w:p>
    <w:p>
      <w:pPr>
        <w:pStyle w:val="Literaturverzeichnis"/>
      </w:pPr>
      <w:r>
        <w:rPr/>
        <w:t xml:space="preserve">25. Liu C-M, Wong T, Wu E, et al. </w:t>
      </w:r>
      <w:r>
        <w:rPr>
          <w:lang w:val="en-US"/>
        </w:rPr>
        <w:t xml:space="preserve">SOAP3: ultra-fast GPU-based parallel alignment tool for short reads. </w:t>
      </w:r>
      <w:r>
        <w:rPr>
          <w:i/>
          <w:iCs/>
          <w:lang w:val="en-US"/>
        </w:rPr>
        <w:t>Bioinformatics</w:t>
      </w:r>
      <w:r>
        <w:rPr>
          <w:lang w:val="en-US"/>
        </w:rPr>
        <w:t xml:space="preserve"> 2012;</w:t>
      </w:r>
      <w:r>
        <w:rPr>
          <w:b/>
          <w:bCs/>
          <w:lang w:val="en-US"/>
        </w:rPr>
        <w:t>28</w:t>
      </w:r>
      <w:r>
        <w:rPr>
          <w:lang w:val="en-US"/>
        </w:rPr>
        <w:t>:878–879.</w:t>
      </w:r>
      <w:r/>
    </w:p>
    <w:p>
      <w:pPr>
        <w:pStyle w:val="Literaturverzeichnis"/>
      </w:pPr>
      <w:r>
        <w:rPr>
          <w:lang w:val="en-US"/>
        </w:rPr>
        <w:t xml:space="preserve">26. Ning Z, Cox AJ, Mullikin JC. SSAHA: a fast search method for large DNA databases. </w:t>
      </w:r>
      <w:r>
        <w:rPr>
          <w:i/>
          <w:iCs/>
          <w:lang w:val="en-US"/>
        </w:rPr>
        <w:t>Genome Res.</w:t>
      </w:r>
      <w:r>
        <w:rPr>
          <w:lang w:val="en-US"/>
        </w:rPr>
        <w:t xml:space="preserve"> 2001;</w:t>
      </w:r>
      <w:r>
        <w:rPr>
          <w:b/>
          <w:bCs/>
          <w:lang w:val="en-US"/>
        </w:rPr>
        <w:t>11</w:t>
      </w:r>
      <w:r>
        <w:rPr>
          <w:lang w:val="en-US"/>
        </w:rPr>
        <w:t>:1725–1729.</w:t>
      </w:r>
      <w:r/>
    </w:p>
    <w:p>
      <w:pPr>
        <w:pStyle w:val="Literaturverzeichnis"/>
      </w:pPr>
      <w:r>
        <w:rPr>
          <w:lang w:val="en-US"/>
        </w:rPr>
        <w:t xml:space="preserve">27. Lunter G, Goodson M. Stampy: a statistical algorithm for sensitive and fast mapping of Illumina sequence reads. </w:t>
      </w:r>
      <w:r>
        <w:rPr>
          <w:i/>
          <w:iCs/>
          <w:lang w:val="en-US"/>
        </w:rPr>
        <w:t>Genome Res.</w:t>
      </w:r>
      <w:r>
        <w:rPr>
          <w:lang w:val="en-US"/>
        </w:rPr>
        <w:t xml:space="preserve"> 2011;</w:t>
      </w:r>
      <w:r>
        <w:rPr>
          <w:b/>
          <w:bCs/>
          <w:lang w:val="en-US"/>
        </w:rPr>
        <w:t>21</w:t>
      </w:r>
      <w:r>
        <w:rPr>
          <w:lang w:val="en-US"/>
        </w:rPr>
        <w:t>:936–939.</w:t>
      </w:r>
      <w:r/>
    </w:p>
    <w:p>
      <w:pPr>
        <w:pStyle w:val="Literaturverzeichnis"/>
      </w:pPr>
      <w:r>
        <w:rPr>
          <w:lang w:val="en-US"/>
        </w:rPr>
        <w:t xml:space="preserve">28. Galinsky VL. YOABS: yet other aligner of biological sequences--an efficient linearly scaling nucleotide aligner. </w:t>
      </w:r>
      <w:r>
        <w:rPr>
          <w:i/>
          <w:iCs/>
          <w:lang w:val="en-US"/>
        </w:rPr>
        <w:t>Bioinformatics</w:t>
      </w:r>
      <w:r>
        <w:rPr>
          <w:lang w:val="en-US"/>
        </w:rPr>
        <w:t xml:space="preserve"> 2012;</w:t>
      </w:r>
      <w:r>
        <w:rPr>
          <w:b/>
          <w:bCs/>
          <w:lang w:val="en-US"/>
        </w:rPr>
        <w:t>28</w:t>
      </w:r>
      <w:r>
        <w:rPr>
          <w:lang w:val="en-US"/>
        </w:rPr>
        <w:t>:1070–1077.</w:t>
      </w:r>
      <w:r/>
    </w:p>
    <w:p>
      <w:pPr>
        <w:pStyle w:val="Literaturverzeichnis"/>
      </w:pPr>
      <w:r>
        <w:rPr>
          <w:lang w:val="en-US"/>
        </w:rPr>
        <w:t xml:space="preserve">29. Challis D, Yu J, Evani US, et al. An integrative variant analysis suite for whole exome next-generation sequencing data. </w:t>
      </w:r>
      <w:r>
        <w:rPr>
          <w:i/>
          <w:iCs/>
          <w:lang w:val="en-US"/>
        </w:rPr>
        <w:t>BMC Bioinformatics</w:t>
      </w:r>
      <w:r>
        <w:rPr>
          <w:lang w:val="en-US"/>
        </w:rPr>
        <w:t xml:space="preserve"> 2012;</w:t>
      </w:r>
      <w:r>
        <w:rPr>
          <w:b/>
          <w:bCs/>
          <w:lang w:val="en-US"/>
        </w:rPr>
        <w:t>13</w:t>
      </w:r>
      <w:r>
        <w:rPr>
          <w:lang w:val="en-US"/>
        </w:rPr>
        <w:t>:8.</w:t>
      </w:r>
      <w:r/>
    </w:p>
    <w:p>
      <w:pPr>
        <w:pStyle w:val="Literaturverzeichnis"/>
      </w:pPr>
      <w:r>
        <w:rPr>
          <w:lang w:val="en-US"/>
        </w:rPr>
        <w:t xml:space="preserve">30. Edmonson MN, Zhang J, Yan C, et al. Bambino: a variant detector and alignment viewer for next-generation sequencing data in the SAM/BAM format. </w:t>
      </w:r>
      <w:r>
        <w:rPr>
          <w:i/>
          <w:iCs/>
          <w:lang w:val="en-US"/>
        </w:rPr>
        <w:t>Bioinformatics</w:t>
      </w:r>
      <w:r>
        <w:rPr>
          <w:lang w:val="en-US"/>
        </w:rPr>
        <w:t xml:space="preserve"> 2011;</w:t>
      </w:r>
      <w:r>
        <w:rPr>
          <w:b/>
          <w:bCs/>
          <w:lang w:val="en-US"/>
        </w:rPr>
        <w:t>27</w:t>
      </w:r>
      <w:r>
        <w:rPr>
          <w:lang w:val="en-US"/>
        </w:rPr>
        <w:t>:865–866.</w:t>
      </w:r>
      <w:r/>
    </w:p>
    <w:p>
      <w:pPr>
        <w:pStyle w:val="Literaturverzeichnis"/>
      </w:pPr>
      <w:r>
        <w:rPr>
          <w:lang w:val="en-US"/>
        </w:rPr>
        <w:t xml:space="preserve">31. Browning BL, Yu Z. Simultaneous genotype calling and haplotype phasing improves genotype accuracy and reduces false-positive associations for genome-wide association studies. </w:t>
      </w:r>
      <w:r>
        <w:rPr>
          <w:i/>
          <w:iCs/>
          <w:lang w:val="en-US"/>
        </w:rPr>
        <w:t>Am. J. Hum. Genet.</w:t>
      </w:r>
      <w:r>
        <w:rPr>
          <w:lang w:val="en-US"/>
        </w:rPr>
        <w:t xml:space="preserve"> 2009;</w:t>
      </w:r>
      <w:r>
        <w:rPr>
          <w:b/>
          <w:bCs/>
          <w:lang w:val="en-US"/>
        </w:rPr>
        <w:t>85</w:t>
      </w:r>
      <w:r>
        <w:rPr>
          <w:lang w:val="en-US"/>
        </w:rPr>
        <w:t>:847–861.</w:t>
      </w:r>
      <w:r/>
    </w:p>
    <w:p>
      <w:pPr>
        <w:pStyle w:val="Literaturverzeichnis"/>
        <w:rPr>
          <w:sz w:val="16"/>
          <w:sz w:val="16"/>
          <w:szCs w:val="16"/>
          <w:rFonts w:ascii="Times New Roman" w:hAnsi="Times New Roman" w:eastAsia="Times New Roman" w:cs="Times New Roman"/>
          <w:color w:val="auto"/>
          <w:lang w:val="en-US" w:bidi="ar-SA"/>
        </w:rPr>
      </w:pPr>
      <w:r>
        <w:rPr>
          <w:lang w:val="en-US"/>
        </w:rPr>
        <w:t>32. CoNAn-SNV. http://compbio.bccrc.ca/software/conan-snv/.</w:t>
      </w:r>
      <w:r/>
    </w:p>
    <w:p>
      <w:pPr>
        <w:pStyle w:val="Literaturverzeichnis"/>
      </w:pPr>
      <w:r>
        <w:rPr>
          <w:lang w:val="en-US"/>
        </w:rPr>
        <w:t xml:space="preserve">33. Iqbal Z, Caccamo M, Turner I, et al. De novo assembly and genotyping of variants using colored de Bruijn graphs. </w:t>
      </w:r>
      <w:r>
        <w:rPr>
          <w:i/>
          <w:iCs/>
          <w:lang w:val="en-US"/>
        </w:rPr>
        <w:t>Nat. Genet.</w:t>
      </w:r>
      <w:r>
        <w:rPr>
          <w:lang w:val="en-US"/>
        </w:rPr>
        <w:t xml:space="preserve"> 2012;</w:t>
      </w:r>
      <w:r>
        <w:rPr>
          <w:b/>
          <w:bCs/>
          <w:lang w:val="en-US"/>
        </w:rPr>
        <w:t>44</w:t>
      </w:r>
      <w:r>
        <w:rPr>
          <w:lang w:val="en-US"/>
        </w:rPr>
        <w:t>:226–232.</w:t>
      </w:r>
      <w:r/>
    </w:p>
    <w:p>
      <w:pPr>
        <w:pStyle w:val="Literaturverzeichnis"/>
      </w:pPr>
      <w:r>
        <w:rPr>
          <w:lang w:val="en-US"/>
        </w:rPr>
        <w:t xml:space="preserve">34. Bansal V. A statistical method for the detection of variants from next-generation resequencing of DNA pools. </w:t>
      </w:r>
      <w:r>
        <w:rPr>
          <w:i/>
          <w:iCs/>
          <w:lang w:val="en-US"/>
        </w:rPr>
        <w:t>Bioinformatics</w:t>
      </w:r>
      <w:r>
        <w:rPr>
          <w:lang w:val="en-US"/>
        </w:rPr>
        <w:t xml:space="preserve"> 2010;</w:t>
      </w:r>
      <w:r>
        <w:rPr>
          <w:b/>
          <w:bCs/>
          <w:lang w:val="en-US"/>
        </w:rPr>
        <w:t>26</w:t>
      </w:r>
      <w:r>
        <w:rPr>
          <w:lang w:val="en-US"/>
        </w:rPr>
        <w:t>:i318–324.</w:t>
      </w:r>
      <w:r/>
    </w:p>
    <w:p>
      <w:pPr>
        <w:pStyle w:val="Literaturverzeichnis"/>
      </w:pPr>
      <w:r>
        <w:rPr>
          <w:lang w:val="en-US"/>
        </w:rPr>
        <w:t xml:space="preserve">35. Albers CA, Lunter G, MacArthur DG, et al. Dindel: accurate indel calls from short-read data. </w:t>
      </w:r>
      <w:r>
        <w:rPr>
          <w:i/>
          <w:iCs/>
        </w:rPr>
        <w:t>Genome Res.</w:t>
      </w:r>
      <w:r>
        <w:rPr/>
        <w:t xml:space="preserve"> 2011;</w:t>
      </w:r>
      <w:r>
        <w:rPr>
          <w:b/>
          <w:bCs/>
        </w:rPr>
        <w:t>21</w:t>
      </w:r>
      <w:r>
        <w:rPr/>
        <w:t>:961–973.</w:t>
      </w:r>
      <w:r/>
    </w:p>
    <w:p>
      <w:pPr>
        <w:pStyle w:val="Literaturverzeichnis"/>
      </w:pPr>
      <w:r>
        <w:rPr/>
        <w:t>36. FreeBayes. http://bioinformatics.bc.edu/marthlab/FreeBayes.</w:t>
      </w:r>
      <w:r/>
    </w:p>
    <w:p>
      <w:pPr>
        <w:pStyle w:val="Literaturverzeichnis"/>
      </w:pPr>
      <w:r>
        <w:rPr/>
        <w:t xml:space="preserve">37. DePristo MA, Banks E, Poplin R, et al. </w:t>
      </w:r>
      <w:r>
        <w:rPr>
          <w:lang w:val="en-US"/>
        </w:rPr>
        <w:t xml:space="preserve">A framework for variation discovery and genotyping using next-generation DNA sequencing data. </w:t>
      </w:r>
      <w:r>
        <w:rPr>
          <w:i/>
          <w:iCs/>
        </w:rPr>
        <w:t>Nat. Genet.</w:t>
      </w:r>
      <w:r>
        <w:rPr/>
        <w:t xml:space="preserve"> 2011;</w:t>
      </w:r>
      <w:r>
        <w:rPr>
          <w:b/>
          <w:bCs/>
        </w:rPr>
        <w:t>43</w:t>
      </w:r>
      <w:r>
        <w:rPr/>
        <w:t>:491–498.</w:t>
      </w:r>
      <w:r/>
    </w:p>
    <w:p>
      <w:pPr>
        <w:pStyle w:val="Literaturverzeichnis"/>
      </w:pPr>
      <w:r>
        <w:rPr/>
        <w:t>38. GSNP. http://jil.genomics.org.cn/index.php/en/software/gsnp.html.</w:t>
      </w:r>
      <w:r/>
    </w:p>
    <w:p>
      <w:pPr>
        <w:pStyle w:val="Literaturverzeichnis"/>
      </w:pPr>
      <w:r>
        <w:rPr>
          <w:lang w:val="en-US"/>
        </w:rPr>
        <w:t xml:space="preserve">39. Howie BN, Donnelly P, Marchini J. A flexible and accurate genotype imputation method for the next generation of genome-wide association studies. </w:t>
      </w:r>
      <w:r>
        <w:rPr>
          <w:i/>
          <w:iCs/>
        </w:rPr>
        <w:t>PLoS Genet.</w:t>
      </w:r>
      <w:r>
        <w:rPr/>
        <w:t xml:space="preserve"> 2009;</w:t>
      </w:r>
      <w:r>
        <w:rPr>
          <w:b/>
          <w:bCs/>
        </w:rPr>
        <w:t>5</w:t>
      </w:r>
      <w:r>
        <w:rPr/>
        <w:t>:e1000529.</w:t>
      </w:r>
      <w:r/>
    </w:p>
    <w:p>
      <w:pPr>
        <w:pStyle w:val="Literaturverzeichnis"/>
      </w:pPr>
      <w:r>
        <w:rPr/>
        <w:t>40. Indelocator. https://confluence.broadinstitute.org/display/CGATools/Indelocator.</w:t>
      </w:r>
      <w:r/>
    </w:p>
    <w:p>
      <w:pPr>
        <w:pStyle w:val="Literaturverzeichnis"/>
        <w:rPr>
          <w:sz w:val="16"/>
          <w:sz w:val="16"/>
          <w:szCs w:val="16"/>
          <w:rFonts w:ascii="Times New Roman" w:hAnsi="Times New Roman" w:eastAsia="Times New Roman" w:cs="Times New Roman"/>
          <w:color w:val="auto"/>
          <w:lang w:val="en-US" w:bidi="ar-SA"/>
        </w:rPr>
      </w:pPr>
      <w:r>
        <w:rPr>
          <w:lang w:val="en-US"/>
        </w:rPr>
        <w:t>41. Ion Variant Hunter. https://github.com/iontorrent/Ion-Variant-Hunter.</w:t>
      </w:r>
      <w:r/>
    </w:p>
    <w:p>
      <w:pPr>
        <w:pStyle w:val="Literaturverzeichnis"/>
      </w:pPr>
      <w:r>
        <w:rPr>
          <w:lang w:val="en-US"/>
        </w:rPr>
        <w:t xml:space="preserve">42. Li Y, Willer CJ, Ding J, et al. MaCH: using sequence and genotype data to estimate haplotypes and unobserved genotypes. </w:t>
      </w:r>
      <w:r>
        <w:rPr>
          <w:i/>
          <w:iCs/>
          <w:lang w:val="en-US"/>
        </w:rPr>
        <w:t>Genet. Epidemiol.</w:t>
      </w:r>
      <w:r>
        <w:rPr>
          <w:lang w:val="en-US"/>
        </w:rPr>
        <w:t xml:space="preserve"> 2010;</w:t>
      </w:r>
      <w:r>
        <w:rPr>
          <w:b/>
          <w:bCs/>
          <w:lang w:val="en-US"/>
        </w:rPr>
        <w:t>34</w:t>
      </w:r>
      <w:r>
        <w:rPr>
          <w:lang w:val="en-US"/>
        </w:rPr>
        <w:t>:816–834.</w:t>
      </w:r>
      <w:r/>
    </w:p>
    <w:p>
      <w:pPr>
        <w:pStyle w:val="Literaturverzeichnis"/>
      </w:pPr>
      <w:r>
        <w:rPr>
          <w:lang w:val="en-US"/>
        </w:rPr>
        <w:t xml:space="preserve">43. Lee S, Hormozdiari F, Alkan C, et al. MoDIL: detecting small indels from clone-end sequencing with mixtures of distributions. </w:t>
      </w:r>
      <w:r>
        <w:rPr>
          <w:i/>
          <w:iCs/>
        </w:rPr>
        <w:t>Nat. Methods</w:t>
      </w:r>
      <w:r>
        <w:rPr/>
        <w:t xml:space="preserve"> 2009;</w:t>
      </w:r>
      <w:r>
        <w:rPr>
          <w:b/>
          <w:bCs/>
        </w:rPr>
        <w:t>6</w:t>
      </w:r>
      <w:r>
        <w:rPr/>
        <w:t>:473–474.</w:t>
      </w:r>
      <w:r/>
    </w:p>
    <w:p>
      <w:pPr>
        <w:pStyle w:val="Literaturverzeichnis"/>
      </w:pPr>
      <w:r>
        <w:rPr/>
        <w:t xml:space="preserve">44. Chen K, McLellan MD, Ding L, et al. </w:t>
      </w:r>
      <w:r>
        <w:rPr>
          <w:lang w:val="en-US"/>
        </w:rPr>
        <w:t xml:space="preserve">PolyScan: an automatic indel and SNP detection approach to the analysis of human resequencing data. </w:t>
      </w:r>
      <w:r>
        <w:rPr>
          <w:i/>
          <w:iCs/>
          <w:lang w:val="en-US"/>
        </w:rPr>
        <w:t>Genome Res.</w:t>
      </w:r>
      <w:r>
        <w:rPr>
          <w:lang w:val="en-US"/>
        </w:rPr>
        <w:t xml:space="preserve"> 2007;</w:t>
      </w:r>
      <w:r>
        <w:rPr>
          <w:b/>
          <w:bCs/>
          <w:lang w:val="en-US"/>
        </w:rPr>
        <w:t>17</w:t>
      </w:r>
      <w:r>
        <w:rPr>
          <w:lang w:val="en-US"/>
        </w:rPr>
        <w:t>:659–666.</w:t>
      </w:r>
      <w:r/>
    </w:p>
    <w:p>
      <w:pPr>
        <w:pStyle w:val="Literaturverzeichnis"/>
      </w:pPr>
      <w:r>
        <w:rPr>
          <w:lang w:val="en-US"/>
        </w:rPr>
        <w:t xml:space="preserve">45. Le SQ, Durbin R. SNP detection and genotyping from low-coverage sequencing data on multiple diploid samples. </w:t>
      </w:r>
      <w:r>
        <w:rPr>
          <w:i/>
          <w:iCs/>
          <w:lang w:val="en-US"/>
        </w:rPr>
        <w:t>Genome Res.</w:t>
      </w:r>
      <w:r>
        <w:rPr>
          <w:lang w:val="en-US"/>
        </w:rPr>
        <w:t xml:space="preserve"> 2011;</w:t>
      </w:r>
      <w:r>
        <w:rPr>
          <w:b/>
          <w:bCs/>
          <w:lang w:val="en-US"/>
        </w:rPr>
        <w:t>21</w:t>
      </w:r>
      <w:r>
        <w:rPr>
          <w:lang w:val="en-US"/>
        </w:rPr>
        <w:t>:952–960.</w:t>
      </w:r>
      <w:r/>
    </w:p>
    <w:p>
      <w:pPr>
        <w:pStyle w:val="Literaturverzeichnis"/>
        <w:rPr>
          <w:sz w:val="16"/>
          <w:sz w:val="16"/>
          <w:szCs w:val="16"/>
          <w:rFonts w:ascii="Times New Roman" w:hAnsi="Times New Roman" w:eastAsia="Times New Roman" w:cs="Times New Roman"/>
          <w:color w:val="auto"/>
          <w:lang w:val="en-US" w:bidi="ar-SA"/>
        </w:rPr>
      </w:pPr>
      <w:r>
        <w:rPr>
          <w:lang w:val="en-US"/>
        </w:rPr>
        <w:t>46. realSFS. http://jil.genomics.org.cn/index.php/en/software/realsfs.html.</w:t>
      </w:r>
      <w:r/>
    </w:p>
    <w:p>
      <w:pPr>
        <w:pStyle w:val="Literaturverzeichnis"/>
      </w:pPr>
      <w:r>
        <w:rPr>
          <w:lang w:val="en-US"/>
        </w:rPr>
        <w:t xml:space="preserve">47. Li H, Handsaker B, Wysoker A, et al. The Sequence Alignment/Map format and SAMtools. </w:t>
      </w:r>
      <w:r>
        <w:rPr>
          <w:i/>
          <w:iCs/>
          <w:lang w:val="en-US"/>
        </w:rPr>
        <w:t>Bioinformatics</w:t>
      </w:r>
      <w:r>
        <w:rPr>
          <w:lang w:val="en-US"/>
        </w:rPr>
        <w:t xml:space="preserve"> 2009;</w:t>
      </w:r>
      <w:r>
        <w:rPr>
          <w:b/>
          <w:bCs/>
          <w:lang w:val="en-US"/>
        </w:rPr>
        <w:t>25</w:t>
      </w:r>
      <w:r>
        <w:rPr>
          <w:lang w:val="en-US"/>
        </w:rPr>
        <w:t>:2078–2079.</w:t>
      </w:r>
      <w:r/>
    </w:p>
    <w:p>
      <w:pPr>
        <w:pStyle w:val="Literaturverzeichnis"/>
      </w:pPr>
      <w:r>
        <w:rPr>
          <w:lang w:val="en-US"/>
        </w:rPr>
        <w:t xml:space="preserve">48. Malhis N, Jones SJM. High quality SNP calling using Illumina data at shallow coverage. </w:t>
      </w:r>
      <w:r>
        <w:rPr>
          <w:i/>
          <w:iCs/>
          <w:lang w:val="en-US"/>
        </w:rPr>
        <w:t>Bioinformatics</w:t>
      </w:r>
      <w:r>
        <w:rPr>
          <w:lang w:val="en-US"/>
        </w:rPr>
        <w:t xml:space="preserve"> 2010;</w:t>
      </w:r>
      <w:r>
        <w:rPr>
          <w:b/>
          <w:bCs/>
          <w:lang w:val="en-US"/>
        </w:rPr>
        <w:t>26</w:t>
      </w:r>
      <w:r>
        <w:rPr>
          <w:lang w:val="en-US"/>
        </w:rPr>
        <w:t>:1029–1035.</w:t>
      </w:r>
      <w:r/>
    </w:p>
    <w:p>
      <w:pPr>
        <w:pStyle w:val="Literaturverzeichnis"/>
      </w:pPr>
      <w:r>
        <w:rPr>
          <w:lang w:val="en-US"/>
        </w:rPr>
        <w:t xml:space="preserve">49. Simola DF, Kim J. Sniper: improved SNP discovery by multiply mapping deep sequenced reads. </w:t>
      </w:r>
      <w:r>
        <w:rPr>
          <w:i/>
          <w:iCs/>
        </w:rPr>
        <w:t>Genome Biol.</w:t>
      </w:r>
      <w:r>
        <w:rPr/>
        <w:t xml:space="preserve"> 2011;</w:t>
      </w:r>
      <w:r>
        <w:rPr>
          <w:b/>
          <w:bCs/>
        </w:rPr>
        <w:t>12</w:t>
      </w:r>
      <w:r>
        <w:rPr/>
        <w:t>:R55.</w:t>
      </w:r>
      <w:r/>
    </w:p>
    <w:p>
      <w:pPr>
        <w:pStyle w:val="Literaturverzeichnis"/>
      </w:pPr>
      <w:r>
        <w:rPr/>
        <w:t xml:space="preserve">50. Wei Z, Wang W, Hu P, et al. </w:t>
      </w:r>
      <w:r>
        <w:rPr>
          <w:lang w:val="en-US"/>
        </w:rPr>
        <w:t xml:space="preserve">SNVer: a statistical tool for variant calling in analysis of pooled or individual next-generation sequencing data. </w:t>
      </w:r>
      <w:r>
        <w:rPr>
          <w:i/>
          <w:iCs/>
          <w:lang w:val="en-US"/>
        </w:rPr>
        <w:t>Nucleic Acids Res.</w:t>
      </w:r>
      <w:r>
        <w:rPr>
          <w:lang w:val="en-US"/>
        </w:rPr>
        <w:t xml:space="preserve"> 2011;</w:t>
      </w:r>
      <w:r>
        <w:rPr>
          <w:b/>
          <w:bCs/>
          <w:lang w:val="en-US"/>
        </w:rPr>
        <w:t>39</w:t>
      </w:r>
      <w:r>
        <w:rPr>
          <w:lang w:val="en-US"/>
        </w:rPr>
        <w:t>:e132.</w:t>
      </w:r>
      <w:r/>
    </w:p>
    <w:p>
      <w:pPr>
        <w:pStyle w:val="Literaturverzeichnis"/>
      </w:pPr>
      <w:r>
        <w:rPr>
          <w:lang w:val="en-US"/>
        </w:rPr>
        <w:t xml:space="preserve">51. Goya R, Sun MGF, Morin RD, et al. SNVMix: predicting single nucleotide variants from next-generation sequencing of tumors. </w:t>
      </w:r>
      <w:r>
        <w:rPr>
          <w:i/>
          <w:iCs/>
          <w:lang w:val="en-US"/>
        </w:rPr>
        <w:t>Bioinformatics</w:t>
      </w:r>
      <w:r>
        <w:rPr>
          <w:lang w:val="en-US"/>
        </w:rPr>
        <w:t xml:space="preserve"> 2010;</w:t>
      </w:r>
      <w:r>
        <w:rPr>
          <w:b/>
          <w:bCs/>
          <w:lang w:val="en-US"/>
        </w:rPr>
        <w:t>26</w:t>
      </w:r>
      <w:r>
        <w:rPr>
          <w:lang w:val="en-US"/>
        </w:rPr>
        <w:t>:730–736.</w:t>
      </w:r>
      <w:r/>
    </w:p>
    <w:p>
      <w:pPr>
        <w:pStyle w:val="Literaturverzeichnis"/>
        <w:rPr>
          <w:sz w:val="16"/>
          <w:sz w:val="16"/>
          <w:szCs w:val="16"/>
          <w:rFonts w:ascii="Times New Roman" w:hAnsi="Times New Roman" w:eastAsia="Times New Roman" w:cs="Times New Roman"/>
          <w:color w:val="auto"/>
          <w:lang w:val="en-US" w:bidi="ar-SA"/>
        </w:rPr>
      </w:pPr>
      <w:r>
        <w:rPr>
          <w:lang w:val="en-US"/>
        </w:rPr>
        <w:t>52. SOAPindel. http://soap.genomics.org.cn/soapindel.html.</w:t>
      </w:r>
      <w:r/>
    </w:p>
    <w:p>
      <w:pPr>
        <w:pStyle w:val="Literaturverzeichnis"/>
      </w:pPr>
      <w:r>
        <w:rPr>
          <w:lang w:val="en-US"/>
        </w:rPr>
        <w:t xml:space="preserve">53. Rivas MA, Beaudoin M, Gardet A, et al. Deep resequencing of GWAS loci identifies independent rare variants associated with inflammatory bowel disease. </w:t>
      </w:r>
      <w:r>
        <w:rPr>
          <w:i/>
          <w:iCs/>
          <w:lang w:val="en-US"/>
        </w:rPr>
        <w:t>Nat. Genet.</w:t>
      </w:r>
      <w:r>
        <w:rPr>
          <w:lang w:val="en-US"/>
        </w:rPr>
        <w:t xml:space="preserve"> 2011;</w:t>
      </w:r>
      <w:r>
        <w:rPr>
          <w:b/>
          <w:bCs/>
          <w:lang w:val="en-US"/>
        </w:rPr>
        <w:t>43</w:t>
      </w:r>
      <w:r>
        <w:rPr>
          <w:lang w:val="en-US"/>
        </w:rPr>
        <w:t>:1066–1073.</w:t>
      </w:r>
      <w:r/>
    </w:p>
    <w:p>
      <w:pPr>
        <w:pStyle w:val="Literaturverzeichnis"/>
      </w:pPr>
      <w:r>
        <w:rPr>
          <w:lang w:val="en-US"/>
        </w:rPr>
        <w:t xml:space="preserve">54. Dalca AV, Rumble SM, Levy S, et al. VARiD: a variation detection framework for color-space and letter-space platforms. </w:t>
      </w:r>
      <w:r>
        <w:rPr>
          <w:i/>
          <w:iCs/>
          <w:lang w:val="en-US"/>
        </w:rPr>
        <w:t>Bioinformatics</w:t>
      </w:r>
      <w:r>
        <w:rPr>
          <w:lang w:val="en-US"/>
        </w:rPr>
        <w:t xml:space="preserve"> 2010;</w:t>
      </w:r>
      <w:r>
        <w:rPr>
          <w:b/>
          <w:bCs/>
          <w:lang w:val="en-US"/>
        </w:rPr>
        <w:t>26</w:t>
      </w:r>
      <w:r>
        <w:rPr>
          <w:lang w:val="en-US"/>
        </w:rPr>
        <w:t>:i343–349.</w:t>
      </w:r>
      <w:r/>
    </w:p>
    <w:p>
      <w:pPr>
        <w:pStyle w:val="Literaturverzeichnis"/>
      </w:pPr>
      <w:r>
        <w:rPr>
          <w:lang w:val="en-US"/>
        </w:rPr>
        <w:t xml:space="preserve">55. Altmann A, Weber P, Quast C, et al. vipR: variant identification in pooled DNA using R. </w:t>
      </w:r>
      <w:r>
        <w:rPr>
          <w:i/>
          <w:iCs/>
          <w:lang w:val="en-US"/>
        </w:rPr>
        <w:t>Bioinformatics</w:t>
      </w:r>
      <w:r>
        <w:rPr>
          <w:lang w:val="en-US"/>
        </w:rPr>
        <w:t xml:space="preserve"> 2011;</w:t>
      </w:r>
      <w:r>
        <w:rPr>
          <w:b/>
          <w:bCs/>
          <w:lang w:val="en-US"/>
        </w:rPr>
        <w:t>27</w:t>
      </w:r>
      <w:r>
        <w:rPr>
          <w:lang w:val="en-US"/>
        </w:rPr>
        <w:t>:i77–84.</w:t>
      </w:r>
      <w:r/>
    </w:p>
    <w:p>
      <w:pPr>
        <w:pStyle w:val="Literaturverzeichnis"/>
      </w:pPr>
      <w:r>
        <w:rPr>
          <w:lang w:val="en-US"/>
        </w:rPr>
        <w:t xml:space="preserve">56. Ding J, Bashashati A, Roth A, et al. Feature-based classifiers for somatic mutation detection in tumour-normal paired sequencing data. </w:t>
      </w:r>
      <w:r>
        <w:rPr>
          <w:i/>
          <w:iCs/>
          <w:lang w:val="en-US"/>
        </w:rPr>
        <w:t>Bioinformatics</w:t>
      </w:r>
      <w:r>
        <w:rPr>
          <w:lang w:val="en-US"/>
        </w:rPr>
        <w:t xml:space="preserve"> 2012;</w:t>
      </w:r>
      <w:r>
        <w:rPr>
          <w:b/>
          <w:bCs/>
          <w:lang w:val="en-US"/>
        </w:rPr>
        <w:t>28</w:t>
      </w:r>
      <w:r>
        <w:rPr>
          <w:lang w:val="en-US"/>
        </w:rPr>
        <w:t>:167–175.</w:t>
      </w:r>
      <w:r/>
    </w:p>
    <w:p>
      <w:pPr>
        <w:pStyle w:val="Literaturverzeichnis"/>
        <w:rPr>
          <w:sz w:val="16"/>
          <w:sz w:val="16"/>
          <w:szCs w:val="16"/>
          <w:rFonts w:ascii="Times New Roman" w:hAnsi="Times New Roman" w:eastAsia="Times New Roman" w:cs="Times New Roman"/>
          <w:color w:val="auto"/>
          <w:lang w:val="en-US" w:bidi="ar-SA"/>
        </w:rPr>
      </w:pPr>
      <w:r>
        <w:rPr>
          <w:lang w:val="en-US"/>
        </w:rPr>
        <w:t>57. MuTect. https://confluence.broadinstitute.org/display/CGATools/MuTect.</w:t>
      </w:r>
      <w:r/>
    </w:p>
    <w:p>
      <w:pPr>
        <w:pStyle w:val="Literaturverzeichnis"/>
        <w:rPr>
          <w:sz w:val="16"/>
          <w:sz w:val="16"/>
          <w:szCs w:val="16"/>
          <w:rFonts w:ascii="Times New Roman" w:hAnsi="Times New Roman" w:eastAsia="Times New Roman" w:cs="Times New Roman"/>
          <w:color w:val="auto"/>
          <w:lang w:val="en-US" w:bidi="ar-SA"/>
        </w:rPr>
      </w:pPr>
      <w:r>
        <w:rPr>
          <w:lang w:val="en-US"/>
        </w:rPr>
        <w:t>58. SomaticCall. http://www.broadinstitute.org/science/programs/genome-biology/computational-rd/somaticcall-manual.</w:t>
      </w:r>
      <w:r/>
    </w:p>
    <w:p>
      <w:pPr>
        <w:pStyle w:val="Literaturverzeichnis"/>
      </w:pPr>
      <w:r>
        <w:rPr>
          <w:lang w:val="en-US"/>
        </w:rPr>
        <w:t xml:space="preserve">59. Larson DE, Harris CC, Chen K, et al. SomaticSniper: identification of somatic point mutations in whole genome sequencing data. </w:t>
      </w:r>
      <w:r>
        <w:rPr>
          <w:i/>
          <w:iCs/>
          <w:lang w:val="en-US"/>
        </w:rPr>
        <w:t>Bioinformatics</w:t>
      </w:r>
      <w:r>
        <w:rPr>
          <w:lang w:val="en-US"/>
        </w:rPr>
        <w:t xml:space="preserve"> 2012;</w:t>
      </w:r>
      <w:r>
        <w:rPr>
          <w:b/>
          <w:bCs/>
          <w:lang w:val="en-US"/>
        </w:rPr>
        <w:t>28</w:t>
      </w:r>
      <w:r>
        <w:rPr>
          <w:lang w:val="en-US"/>
        </w:rPr>
        <w:t>:311–317.</w:t>
      </w:r>
      <w:r/>
    </w:p>
    <w:p>
      <w:pPr>
        <w:pStyle w:val="Literaturverzeichnis"/>
      </w:pPr>
      <w:r>
        <w:rPr>
          <w:lang w:val="en-US"/>
        </w:rPr>
        <w:t xml:space="preserve">60. Vallania FLM, Druley TE, Ramos E, et al. High-throughput discovery of rare insertions and deletions in large cohorts. </w:t>
      </w:r>
      <w:r>
        <w:rPr>
          <w:i/>
          <w:iCs/>
        </w:rPr>
        <w:t>Genome Res.</w:t>
      </w:r>
      <w:r>
        <w:rPr/>
        <w:t xml:space="preserve"> 2010;</w:t>
      </w:r>
      <w:r>
        <w:rPr>
          <w:b/>
          <w:bCs/>
        </w:rPr>
        <w:t>20</w:t>
      </w:r>
      <w:r>
        <w:rPr/>
        <w:t>:1711–1718.</w:t>
      </w:r>
      <w:r/>
    </w:p>
    <w:p>
      <w:pPr>
        <w:pStyle w:val="Literaturverzeichnis"/>
      </w:pPr>
      <w:r>
        <w:rPr/>
        <w:t xml:space="preserve">61. Koboldt DC, Zhang Q, Larson DE, et al. </w:t>
      </w:r>
      <w:r>
        <w:rPr>
          <w:lang w:val="en-US"/>
        </w:rPr>
        <w:t xml:space="preserve">VarScan 2: somatic mutation and copy number alteration discovery in cancer by exome sequencing. </w:t>
      </w:r>
      <w:r>
        <w:rPr>
          <w:i/>
          <w:iCs/>
          <w:lang w:val="en-US"/>
        </w:rPr>
        <w:t>Genome Res.</w:t>
      </w:r>
      <w:r>
        <w:rPr>
          <w:lang w:val="en-US"/>
        </w:rPr>
        <w:t xml:space="preserve"> 2012;</w:t>
      </w:r>
      <w:r>
        <w:rPr>
          <w:b/>
          <w:bCs/>
          <w:lang w:val="en-US"/>
        </w:rPr>
        <w:t>22</w:t>
      </w:r>
      <w:r>
        <w:rPr>
          <w:lang w:val="en-US"/>
        </w:rPr>
        <w:t>:568–576.</w:t>
      </w:r>
      <w:r/>
    </w:p>
    <w:p>
      <w:pPr>
        <w:pStyle w:val="Literaturverzeichnis"/>
      </w:pPr>
      <w:r>
        <w:rPr>
          <w:lang w:val="en-US"/>
        </w:rPr>
        <w:t xml:space="preserve">62. Ivakhno S, Royce T, Cox AJ, et al. CNAseg--a novel framework for identification of copy number changes in cancer from second-generation sequencing data. </w:t>
      </w:r>
      <w:r>
        <w:rPr>
          <w:i/>
          <w:iCs/>
          <w:lang w:val="en-US"/>
        </w:rPr>
        <w:t>Bioinformatics</w:t>
      </w:r>
      <w:r>
        <w:rPr>
          <w:lang w:val="en-US"/>
        </w:rPr>
        <w:t xml:space="preserve"> 2010;</w:t>
      </w:r>
      <w:r>
        <w:rPr>
          <w:b/>
          <w:bCs/>
          <w:lang w:val="en-US"/>
        </w:rPr>
        <w:t>26</w:t>
      </w:r>
      <w:r>
        <w:rPr>
          <w:lang w:val="en-US"/>
        </w:rPr>
        <w:t>:3051–3058.</w:t>
      </w:r>
      <w:r/>
    </w:p>
    <w:p>
      <w:pPr>
        <w:pStyle w:val="Literaturverzeichnis"/>
      </w:pPr>
      <w:r>
        <w:rPr>
          <w:lang w:val="en-US"/>
        </w:rPr>
        <w:t xml:space="preserve">63. Medvedev P, Fiume M, Dzamba M, et al. Detecting copy number variation with mated short reads. </w:t>
      </w:r>
      <w:r>
        <w:rPr>
          <w:i/>
          <w:iCs/>
          <w:lang w:val="en-US"/>
        </w:rPr>
        <w:t>Genome Res.</w:t>
      </w:r>
      <w:r>
        <w:rPr>
          <w:lang w:val="en-US"/>
        </w:rPr>
        <w:t xml:space="preserve"> 2010;</w:t>
      </w:r>
      <w:r>
        <w:rPr>
          <w:b/>
          <w:bCs/>
          <w:lang w:val="en-US"/>
        </w:rPr>
        <w:t>20</w:t>
      </w:r>
      <w:r>
        <w:rPr>
          <w:lang w:val="en-US"/>
        </w:rPr>
        <w:t>:1613–1622.</w:t>
      </w:r>
      <w:r/>
    </w:p>
    <w:p>
      <w:pPr>
        <w:pStyle w:val="Literaturverzeichnis"/>
        <w:rPr>
          <w:sz w:val="16"/>
          <w:sz w:val="16"/>
          <w:szCs w:val="16"/>
          <w:rFonts w:ascii="Times New Roman" w:hAnsi="Times New Roman" w:eastAsia="Times New Roman" w:cs="Times New Roman"/>
          <w:color w:val="auto"/>
          <w:lang w:val="en-US" w:bidi="ar-SA"/>
        </w:rPr>
      </w:pPr>
      <w:r>
        <w:rPr>
          <w:lang w:val="en-US"/>
        </w:rPr>
        <w:t>64. cnvHMM. http://genome.wustl.edu/software/cnvhmm.</w:t>
      </w:r>
      <w:r/>
    </w:p>
    <w:p>
      <w:pPr>
        <w:pStyle w:val="Literaturverzeichnis"/>
      </w:pPr>
      <w:r>
        <w:rPr>
          <w:lang w:val="en-US"/>
        </w:rPr>
        <w:t xml:space="preserve">65. Abyzov A, Urban AE, Snyder M, et al. CNVnator: an approach to discover, genotype, and characterize typical and atypical CNVs from family and population genome sequencing. </w:t>
      </w:r>
      <w:r>
        <w:rPr>
          <w:i/>
          <w:iCs/>
          <w:lang w:val="en-US"/>
        </w:rPr>
        <w:t>Genome Res.</w:t>
      </w:r>
      <w:r>
        <w:rPr>
          <w:lang w:val="en-US"/>
        </w:rPr>
        <w:t xml:space="preserve"> 2011;</w:t>
      </w:r>
      <w:r>
        <w:rPr>
          <w:b/>
          <w:bCs/>
          <w:lang w:val="en-US"/>
        </w:rPr>
        <w:t>21</w:t>
      </w:r>
      <w:r>
        <w:rPr>
          <w:lang w:val="en-US"/>
        </w:rPr>
        <w:t>:974–984.</w:t>
      </w:r>
      <w:r/>
    </w:p>
    <w:p>
      <w:pPr>
        <w:pStyle w:val="Literaturverzeichnis"/>
      </w:pPr>
      <w:r>
        <w:rPr>
          <w:lang w:val="en-US"/>
        </w:rPr>
        <w:t xml:space="preserve">66. Xie C, Tammi MT. CNV-seq, a new method to detect copy number variation using high-throughput sequencing. </w:t>
      </w:r>
      <w:r>
        <w:rPr>
          <w:i/>
          <w:iCs/>
          <w:lang w:val="en-US"/>
        </w:rPr>
        <w:t>BMC Bioinformatics</w:t>
      </w:r>
      <w:r>
        <w:rPr>
          <w:lang w:val="en-US"/>
        </w:rPr>
        <w:t xml:space="preserve"> 2009;</w:t>
      </w:r>
      <w:r>
        <w:rPr>
          <w:b/>
          <w:bCs/>
          <w:lang w:val="en-US"/>
        </w:rPr>
        <w:t>10</w:t>
      </w:r>
      <w:r>
        <w:rPr>
          <w:lang w:val="en-US"/>
        </w:rPr>
        <w:t>:80.</w:t>
      </w:r>
      <w:r/>
    </w:p>
    <w:p>
      <w:pPr>
        <w:pStyle w:val="Literaturverzeichnis"/>
      </w:pPr>
      <w:r>
        <w:rPr>
          <w:lang w:val="en-US"/>
        </w:rPr>
        <w:t xml:space="preserve">67. Li J, Lupat R, Amarasinghe KC, et al. CONTRA: copy number analysis for targeted resequencing. </w:t>
      </w:r>
      <w:r>
        <w:rPr>
          <w:i/>
          <w:iCs/>
          <w:lang w:val="en-US"/>
        </w:rPr>
        <w:t>Bioinformatics</w:t>
      </w:r>
      <w:r>
        <w:rPr>
          <w:lang w:val="en-US"/>
        </w:rPr>
        <w:t xml:space="preserve"> 2012;</w:t>
      </w:r>
      <w:r>
        <w:rPr>
          <w:b/>
          <w:bCs/>
          <w:lang w:val="en-US"/>
        </w:rPr>
        <w:t>28</w:t>
      </w:r>
      <w:r>
        <w:rPr>
          <w:lang w:val="en-US"/>
        </w:rPr>
        <w:t>:1307–1313.</w:t>
      </w:r>
      <w:r/>
    </w:p>
    <w:p>
      <w:pPr>
        <w:pStyle w:val="Literaturverzeichnis"/>
      </w:pPr>
      <w:r>
        <w:rPr>
          <w:lang w:val="en-US"/>
        </w:rPr>
        <w:t xml:space="preserve">68. Waszak SM, Hasin Y, Zichner T, et al. Systematic inference of copy-number genotypes from personal genome sequencing data reveals extensive olfactory receptor gene content diversity. </w:t>
      </w:r>
      <w:r>
        <w:rPr>
          <w:i/>
          <w:iCs/>
          <w:lang w:val="en-US"/>
        </w:rPr>
        <w:t>PLoS Comput. Biol.</w:t>
      </w:r>
      <w:r>
        <w:rPr>
          <w:lang w:val="en-US"/>
        </w:rPr>
        <w:t xml:space="preserve"> 2010;</w:t>
      </w:r>
      <w:r>
        <w:rPr>
          <w:b/>
          <w:bCs/>
          <w:lang w:val="en-US"/>
        </w:rPr>
        <w:t>6</w:t>
      </w:r>
      <w:r>
        <w:rPr>
          <w:lang w:val="en-US"/>
        </w:rPr>
        <w:t>:e1000988.</w:t>
      </w:r>
      <w:r/>
    </w:p>
    <w:p>
      <w:pPr>
        <w:pStyle w:val="Literaturverzeichnis"/>
      </w:pPr>
      <w:r>
        <w:rPr>
          <w:lang w:val="en-US"/>
        </w:rPr>
        <w:t xml:space="preserve">69. Sathirapongsasuti JF, Lee H, Horst BAJ, et al. Exome sequencing-based copy-number variation and loss of heterozygosity detection: ExomeCNV. </w:t>
      </w:r>
      <w:r>
        <w:rPr>
          <w:i/>
          <w:iCs/>
          <w:lang w:val="en-US"/>
        </w:rPr>
        <w:t>Bioinformatics</w:t>
      </w:r>
      <w:r>
        <w:rPr>
          <w:lang w:val="en-US"/>
        </w:rPr>
        <w:t xml:space="preserve"> 2011;</w:t>
      </w:r>
      <w:r>
        <w:rPr>
          <w:b/>
          <w:bCs/>
          <w:lang w:val="en-US"/>
        </w:rPr>
        <w:t>27</w:t>
      </w:r>
      <w:r>
        <w:rPr>
          <w:lang w:val="en-US"/>
        </w:rPr>
        <w:t>:2648–2654.</w:t>
      </w:r>
      <w:r/>
    </w:p>
    <w:p>
      <w:pPr>
        <w:pStyle w:val="Literaturverzeichnis"/>
      </w:pPr>
      <w:r>
        <w:rPr>
          <w:lang w:val="en-US"/>
        </w:rPr>
        <w:t xml:space="preserve">70. Yoon S, Xuan Z, Makarov V, et al. Sensitive and accurate detection of copy number variants using read depth of coverage. </w:t>
      </w:r>
      <w:r>
        <w:rPr>
          <w:i/>
          <w:iCs/>
          <w:lang w:val="en-US"/>
        </w:rPr>
        <w:t>Genome Res.</w:t>
      </w:r>
      <w:r>
        <w:rPr>
          <w:lang w:val="en-US"/>
        </w:rPr>
        <w:t xml:space="preserve"> 2009;</w:t>
      </w:r>
      <w:r>
        <w:rPr>
          <w:b/>
          <w:bCs/>
          <w:lang w:val="en-US"/>
        </w:rPr>
        <w:t>19</w:t>
      </w:r>
      <w:r>
        <w:rPr>
          <w:lang w:val="en-US"/>
        </w:rPr>
        <w:t>:1586–1592.</w:t>
      </w:r>
      <w:r/>
    </w:p>
    <w:p>
      <w:pPr>
        <w:pStyle w:val="Literaturverzeichnis"/>
      </w:pPr>
      <w:r>
        <w:rPr>
          <w:lang w:val="en-US"/>
        </w:rPr>
        <w:t xml:space="preserve">71. Miller CA, Hampton O, Coarfa C, et al. ReadDepth: a parallel R package for detecting copy number alterations from short sequencing reads. </w:t>
      </w:r>
      <w:r>
        <w:rPr>
          <w:i/>
          <w:iCs/>
          <w:lang w:val="en-US"/>
        </w:rPr>
        <w:t>PLoS ONE</w:t>
      </w:r>
      <w:r>
        <w:rPr>
          <w:lang w:val="en-US"/>
        </w:rPr>
        <w:t xml:space="preserve"> 2011;</w:t>
      </w:r>
      <w:r>
        <w:rPr>
          <w:b/>
          <w:bCs/>
          <w:lang w:val="en-US"/>
        </w:rPr>
        <w:t>6</w:t>
      </w:r>
      <w:r>
        <w:rPr>
          <w:lang w:val="en-US"/>
        </w:rPr>
        <w:t>:e16327.</w:t>
      </w:r>
      <w:r/>
    </w:p>
    <w:p>
      <w:pPr>
        <w:pStyle w:val="Literaturverzeichnis"/>
      </w:pPr>
      <w:r>
        <w:rPr>
          <w:lang w:val="en-US"/>
        </w:rPr>
        <w:t xml:space="preserve">72. Chiang DY, Getz G, Jaffe DB, et al. High-resolution mapping of copy-number alterations with massively parallel sequencing. </w:t>
      </w:r>
      <w:r>
        <w:rPr>
          <w:i/>
          <w:iCs/>
          <w:lang w:val="en-US"/>
        </w:rPr>
        <w:t>Nat. Methods</w:t>
      </w:r>
      <w:r>
        <w:rPr>
          <w:lang w:val="en-US"/>
        </w:rPr>
        <w:t xml:space="preserve"> 2009;</w:t>
      </w:r>
      <w:r>
        <w:rPr>
          <w:b/>
          <w:bCs/>
          <w:lang w:val="en-US"/>
        </w:rPr>
        <w:t>6</w:t>
      </w:r>
      <w:r>
        <w:rPr>
          <w:lang w:val="en-US"/>
        </w:rPr>
        <w:t>:99–103.</w:t>
      </w:r>
      <w:r/>
    </w:p>
    <w:p>
      <w:pPr>
        <w:pStyle w:val="Literaturverzeichnis"/>
      </w:pPr>
      <w:r>
        <w:rPr>
          <w:lang w:val="en-US"/>
        </w:rPr>
        <w:t xml:space="preserve">73. Ha G, Roth A, Lai D, et al. Integrative analysis of genome-wide loss of heterozygosity and mono-allelic expression at nucleotide resolution reveals disrupted pathways in triple negative breast cancer. </w:t>
      </w:r>
      <w:r>
        <w:rPr>
          <w:i/>
          <w:iCs/>
          <w:lang w:val="en-US"/>
        </w:rPr>
        <w:t>Genome research</w:t>
      </w:r>
      <w:r>
        <w:rPr>
          <w:lang w:val="en-US"/>
        </w:rPr>
        <w:t xml:space="preserve"> 2012;</w:t>
      </w:r>
      <w:r/>
    </w:p>
    <w:p>
      <w:pPr>
        <w:pStyle w:val="Literaturverzeichnis"/>
      </w:pPr>
      <w:r>
        <w:rPr>
          <w:lang w:val="en-US"/>
        </w:rPr>
        <w:t xml:space="preserve">74. Chen K, Wallis JW, McLellan MD, et al. BreakDancer: an algorithm for high-resolution mapping of genomic structural variation. </w:t>
      </w:r>
      <w:r>
        <w:rPr>
          <w:i/>
          <w:iCs/>
          <w:lang w:val="en-US"/>
        </w:rPr>
        <w:t>Nat. Methods</w:t>
      </w:r>
      <w:r>
        <w:rPr>
          <w:lang w:val="en-US"/>
        </w:rPr>
        <w:t xml:space="preserve"> 2009;</w:t>
      </w:r>
      <w:r>
        <w:rPr>
          <w:b/>
          <w:bCs/>
          <w:lang w:val="en-US"/>
        </w:rPr>
        <w:t>6</w:t>
      </w:r>
      <w:r>
        <w:rPr>
          <w:lang w:val="en-US"/>
        </w:rPr>
        <w:t>:677–681.</w:t>
      </w:r>
      <w:r/>
    </w:p>
    <w:p>
      <w:pPr>
        <w:pStyle w:val="Literaturverzeichnis"/>
      </w:pPr>
      <w:r>
        <w:rPr>
          <w:lang w:val="en-US"/>
        </w:rPr>
        <w:t xml:space="preserve">75. Sun R, Love MI, Zemojtel T, et al. Breakpointer: using local mapping artifacts to support sequence breakpoint discovery from single-end reads. </w:t>
      </w:r>
      <w:r>
        <w:rPr>
          <w:i/>
          <w:iCs/>
          <w:lang w:val="en-US"/>
        </w:rPr>
        <w:t>Bioinformatics</w:t>
      </w:r>
      <w:r>
        <w:rPr>
          <w:lang w:val="en-US"/>
        </w:rPr>
        <w:t xml:space="preserve"> 2012;</w:t>
      </w:r>
      <w:r>
        <w:rPr>
          <w:b/>
          <w:bCs/>
          <w:lang w:val="en-US"/>
        </w:rPr>
        <w:t>28</w:t>
      </w:r>
      <w:r>
        <w:rPr>
          <w:lang w:val="en-US"/>
        </w:rPr>
        <w:t>:1024–1025.</w:t>
      </w:r>
      <w:r/>
    </w:p>
    <w:p>
      <w:pPr>
        <w:pStyle w:val="Literaturverzeichnis"/>
      </w:pPr>
      <w:r>
        <w:rPr>
          <w:lang w:val="en-US"/>
        </w:rPr>
        <w:t xml:space="preserve">76. Lam HYK, Mu XJ, Stütz AM, et al. Nucleotide-resolution analysis of structural variants using BreakSeq and a breakpoint library. </w:t>
      </w:r>
      <w:r>
        <w:rPr>
          <w:i/>
          <w:iCs/>
          <w:lang w:val="en-US"/>
        </w:rPr>
        <w:t>Nat. Biotechnol.</w:t>
      </w:r>
      <w:r>
        <w:rPr>
          <w:lang w:val="en-US"/>
        </w:rPr>
        <w:t xml:space="preserve"> 2010;</w:t>
      </w:r>
      <w:r>
        <w:rPr>
          <w:b/>
          <w:bCs/>
          <w:lang w:val="en-US"/>
        </w:rPr>
        <w:t>28</w:t>
      </w:r>
      <w:r>
        <w:rPr>
          <w:lang w:val="en-US"/>
        </w:rPr>
        <w:t>:47–55.</w:t>
      </w:r>
      <w:r/>
    </w:p>
    <w:p>
      <w:pPr>
        <w:pStyle w:val="Literaturverzeichnis"/>
      </w:pPr>
      <w:r>
        <w:rPr>
          <w:lang w:val="en-US"/>
        </w:rPr>
        <w:t xml:space="preserve">77. Clark MJ, Homer N, O’Connor BD, et al. U87MG decoded: the genomic sequence of a cytogenetically aberrant human cancer cell line. </w:t>
      </w:r>
      <w:r>
        <w:rPr>
          <w:i/>
          <w:iCs/>
          <w:lang w:val="en-US"/>
        </w:rPr>
        <w:t>PLoS Genet.</w:t>
      </w:r>
      <w:r>
        <w:rPr>
          <w:lang w:val="en-US"/>
        </w:rPr>
        <w:t xml:space="preserve"> 2010;</w:t>
      </w:r>
      <w:r>
        <w:rPr>
          <w:b/>
          <w:bCs/>
          <w:lang w:val="en-US"/>
        </w:rPr>
        <w:t>6</w:t>
      </w:r>
      <w:r>
        <w:rPr>
          <w:lang w:val="en-US"/>
        </w:rPr>
        <w:t>:e1000832.</w:t>
      </w:r>
      <w:r/>
    </w:p>
    <w:p>
      <w:pPr>
        <w:pStyle w:val="Literaturverzeichnis"/>
      </w:pPr>
      <w:r>
        <w:rPr>
          <w:lang w:val="en-US"/>
        </w:rPr>
        <w:t xml:space="preserve">78. Marschall T, Costa I, Canzar S, et al. CLEVER: Clique-Enumerating Variant Finder. </w:t>
      </w:r>
      <w:r>
        <w:rPr>
          <w:i/>
          <w:iCs/>
          <w:lang w:val="en-US"/>
        </w:rPr>
        <w:t>arXiv:1203.0937</w:t>
      </w:r>
      <w:r>
        <w:rPr>
          <w:lang w:val="en-US"/>
        </w:rPr>
        <w:t xml:space="preserve"> 2012;</w:t>
      </w:r>
      <w:r/>
    </w:p>
    <w:p>
      <w:pPr>
        <w:pStyle w:val="Literaturverzeichnis"/>
      </w:pPr>
      <w:r>
        <w:rPr>
          <w:lang w:val="en-US"/>
        </w:rPr>
        <w:t xml:space="preserve">79. Suzuki S, Yasuda T, Shiraishi Y, et al. ClipCrop: a tool for detecting structural variations with single-base resolution using soft-clipping information. </w:t>
      </w:r>
      <w:r>
        <w:rPr>
          <w:i/>
          <w:iCs/>
          <w:lang w:val="en-US"/>
        </w:rPr>
        <w:t>BMC Bioinformatics</w:t>
      </w:r>
      <w:r>
        <w:rPr>
          <w:lang w:val="en-US"/>
        </w:rPr>
        <w:t xml:space="preserve"> 2011;</w:t>
      </w:r>
      <w:r>
        <w:rPr>
          <w:b/>
          <w:bCs/>
          <w:lang w:val="en-US"/>
        </w:rPr>
        <w:t>12 Suppl 14</w:t>
      </w:r>
      <w:r>
        <w:rPr>
          <w:lang w:val="en-US"/>
        </w:rPr>
        <w:t>:S7.</w:t>
      </w:r>
      <w:r/>
    </w:p>
    <w:p>
      <w:pPr>
        <w:pStyle w:val="Literaturverzeichnis"/>
      </w:pPr>
      <w:r>
        <w:rPr>
          <w:lang w:val="en-US"/>
        </w:rPr>
        <w:t xml:space="preserve">80. Wang J, Mullighan CG, Easton J, et al. CREST maps somatic structural variation in cancer genomes with base-pair resolution. </w:t>
      </w:r>
      <w:r>
        <w:rPr>
          <w:i/>
          <w:iCs/>
        </w:rPr>
        <w:t>Nat. Methods</w:t>
      </w:r>
      <w:r>
        <w:rPr/>
        <w:t xml:space="preserve"> 2011;</w:t>
      </w:r>
      <w:r>
        <w:rPr>
          <w:b/>
          <w:bCs/>
        </w:rPr>
        <w:t>8</w:t>
      </w:r>
      <w:r>
        <w:rPr/>
        <w:t>:652–654.</w:t>
      </w:r>
      <w:r/>
    </w:p>
    <w:p>
      <w:pPr>
        <w:pStyle w:val="Literaturverzeichnis"/>
      </w:pPr>
      <w:r>
        <w:rPr/>
        <w:t xml:space="preserve">81. Ge H, Liu K, Juan T, et al. </w:t>
      </w:r>
      <w:r>
        <w:rPr>
          <w:lang w:val="en-US"/>
        </w:rPr>
        <w:t xml:space="preserve">FusionMap: detecting fusion genes from next-generation sequencing data at base-pair resolution. </w:t>
      </w:r>
      <w:r>
        <w:rPr>
          <w:i/>
          <w:iCs/>
          <w:lang w:val="en-US"/>
        </w:rPr>
        <w:t>Bioinformatics</w:t>
      </w:r>
      <w:r>
        <w:rPr>
          <w:lang w:val="en-US"/>
        </w:rPr>
        <w:t xml:space="preserve"> 2011;</w:t>
      </w:r>
      <w:r>
        <w:rPr>
          <w:b/>
          <w:bCs/>
          <w:lang w:val="en-US"/>
        </w:rPr>
        <w:t>27</w:t>
      </w:r>
      <w:r>
        <w:rPr>
          <w:lang w:val="en-US"/>
        </w:rPr>
        <w:t>:1922–1928.</w:t>
      </w:r>
      <w:r/>
    </w:p>
    <w:p>
      <w:pPr>
        <w:pStyle w:val="Literaturverzeichnis"/>
      </w:pPr>
      <w:r>
        <w:rPr>
          <w:lang w:val="en-US"/>
        </w:rPr>
        <w:t xml:space="preserve">82. Sindi SS, Onal S, Peng L, et al. An integrative probabilistic model for identification of structural variation in sequencing data. </w:t>
      </w:r>
      <w:r>
        <w:rPr>
          <w:i/>
          <w:iCs/>
          <w:lang w:val="en-US"/>
        </w:rPr>
        <w:t>Genome biology</w:t>
      </w:r>
      <w:r>
        <w:rPr>
          <w:lang w:val="en-US"/>
        </w:rPr>
        <w:t xml:space="preserve"> 2012;</w:t>
      </w:r>
      <w:r>
        <w:rPr>
          <w:b/>
          <w:bCs/>
          <w:lang w:val="en-US"/>
        </w:rPr>
        <w:t>13</w:t>
      </w:r>
      <w:r>
        <w:rPr>
          <w:lang w:val="en-US"/>
        </w:rPr>
        <w:t>:R22.</w:t>
      </w:r>
      <w:r/>
    </w:p>
    <w:p>
      <w:pPr>
        <w:pStyle w:val="Literaturverzeichnis"/>
      </w:pPr>
      <w:r>
        <w:rPr>
          <w:lang w:val="en-US"/>
        </w:rPr>
        <w:t xml:space="preserve">83. Quinlan AR, Clark RA, Sokolova S, et al. Genome-wide mapping and assembly of structural variant breakpoints in the mouse genome. </w:t>
      </w:r>
      <w:r>
        <w:rPr>
          <w:i/>
          <w:iCs/>
        </w:rPr>
        <w:t>Genome Res.</w:t>
      </w:r>
      <w:r>
        <w:rPr/>
        <w:t xml:space="preserve"> 2010;</w:t>
      </w:r>
      <w:r>
        <w:rPr>
          <w:b/>
          <w:bCs/>
        </w:rPr>
        <w:t>20</w:t>
      </w:r>
      <w:r>
        <w:rPr/>
        <w:t>:623–635.</w:t>
      </w:r>
      <w:r/>
    </w:p>
    <w:p>
      <w:pPr>
        <w:pStyle w:val="Literaturverzeichnis"/>
      </w:pPr>
      <w:r>
        <w:rPr/>
        <w:t xml:space="preserve">84. Korbel JO, Abyzov A, Mu XJ, et al. </w:t>
      </w:r>
      <w:r>
        <w:rPr>
          <w:lang w:val="en-US"/>
        </w:rPr>
        <w:t xml:space="preserve">PEMer: a computational framework with simulation-based error models for inferring genomic structural variants from massive paired-end sequencing data. </w:t>
      </w:r>
      <w:r>
        <w:rPr>
          <w:i/>
          <w:iCs/>
          <w:lang w:val="en-US"/>
        </w:rPr>
        <w:t>Genome Biol.</w:t>
      </w:r>
      <w:r>
        <w:rPr>
          <w:lang w:val="en-US"/>
        </w:rPr>
        <w:t xml:space="preserve"> 2009;</w:t>
      </w:r>
      <w:r>
        <w:rPr>
          <w:b/>
          <w:bCs/>
          <w:lang w:val="en-US"/>
        </w:rPr>
        <w:t>10</w:t>
      </w:r>
      <w:r>
        <w:rPr>
          <w:lang w:val="en-US"/>
        </w:rPr>
        <w:t>:R23.</w:t>
      </w:r>
      <w:r/>
    </w:p>
    <w:p>
      <w:pPr>
        <w:pStyle w:val="Literaturverzeichnis"/>
      </w:pPr>
      <w:r>
        <w:rPr>
          <w:lang w:val="en-US"/>
        </w:rPr>
        <w:t xml:space="preserve">85. Ye K, Schulz MH, Long Q, et al. Pindel: a pattern growth approach to detect break points of large deletions and medium sized insertions from paired-end short reads. </w:t>
      </w:r>
      <w:r>
        <w:rPr>
          <w:i/>
          <w:iCs/>
          <w:lang w:val="en-US"/>
        </w:rPr>
        <w:t>Bioinformatics</w:t>
      </w:r>
      <w:r>
        <w:rPr>
          <w:lang w:val="en-US"/>
        </w:rPr>
        <w:t xml:space="preserve"> 2009;</w:t>
      </w:r>
      <w:r>
        <w:rPr>
          <w:b/>
          <w:bCs/>
          <w:lang w:val="en-US"/>
        </w:rPr>
        <w:t>25</w:t>
      </w:r>
      <w:r>
        <w:rPr>
          <w:lang w:val="en-US"/>
        </w:rPr>
        <w:t>:2865–2871.</w:t>
      </w:r>
      <w:r/>
    </w:p>
    <w:p>
      <w:pPr>
        <w:pStyle w:val="Literaturverzeichnis"/>
      </w:pPr>
      <w:r>
        <w:rPr>
          <w:lang w:val="en-US"/>
        </w:rPr>
        <w:t xml:space="preserve">86. Karakoc E, Alkan C, O’Roak BJ, et al. Detection of structural variants and indels within exome data. </w:t>
      </w:r>
      <w:r>
        <w:rPr>
          <w:i/>
          <w:iCs/>
          <w:lang w:val="en-US"/>
        </w:rPr>
        <w:t>Nat. Methods</w:t>
      </w:r>
      <w:r>
        <w:rPr>
          <w:lang w:val="en-US"/>
        </w:rPr>
        <w:t xml:space="preserve"> 2012;</w:t>
      </w:r>
      <w:r>
        <w:rPr>
          <w:b/>
          <w:bCs/>
          <w:lang w:val="en-US"/>
        </w:rPr>
        <w:t>9</w:t>
      </w:r>
      <w:r>
        <w:rPr>
          <w:lang w:val="en-US"/>
        </w:rPr>
        <w:t>:176–178.</w:t>
      </w:r>
      <w:r/>
    </w:p>
    <w:p>
      <w:pPr>
        <w:pStyle w:val="Literaturverzeichnis"/>
      </w:pPr>
      <w:r>
        <w:rPr>
          <w:lang w:val="en-US"/>
        </w:rPr>
        <w:t xml:space="preserve">87. Zeitouni B, Boeva V, Janoueix-Lerosey I, et al. SVDetect: a tool to identify genomic structural variations from paired-end and mate-pair sequencing data. </w:t>
      </w:r>
      <w:r>
        <w:rPr>
          <w:i/>
          <w:iCs/>
          <w:lang w:val="en-US"/>
        </w:rPr>
        <w:t>Bioinformatics</w:t>
      </w:r>
      <w:r>
        <w:rPr>
          <w:lang w:val="en-US"/>
        </w:rPr>
        <w:t xml:space="preserve"> 2010;</w:t>
      </w:r>
      <w:r>
        <w:rPr>
          <w:b/>
          <w:bCs/>
          <w:lang w:val="en-US"/>
        </w:rPr>
        <w:t>26</w:t>
      </w:r>
      <w:r>
        <w:rPr>
          <w:lang w:val="en-US"/>
        </w:rPr>
        <w:t>:1895–1896.</w:t>
      </w:r>
      <w:r/>
    </w:p>
    <w:p>
      <w:pPr>
        <w:pStyle w:val="Literaturverzeichnis"/>
      </w:pPr>
      <w:r>
        <w:rPr>
          <w:lang w:val="en-US"/>
        </w:rPr>
        <w:t xml:space="preserve">88. Wong K, Keane TM, Stalker J, et al. Enhanced structural variant and breakpoint detection using SVMerge by integration of multiple detection methods and local assembly. </w:t>
      </w:r>
      <w:r>
        <w:rPr>
          <w:i/>
          <w:iCs/>
        </w:rPr>
        <w:t>Genome Biol.</w:t>
      </w:r>
      <w:r>
        <w:rPr/>
        <w:t xml:space="preserve"> 2010;</w:t>
      </w:r>
      <w:r>
        <w:rPr>
          <w:b/>
          <w:bCs/>
        </w:rPr>
        <w:t>11</w:t>
      </w:r>
      <w:r>
        <w:rPr/>
        <w:t>:R128.</w:t>
      </w:r>
      <w:r/>
    </w:p>
    <w:p>
      <w:pPr>
        <w:pStyle w:val="Literaturverzeichnis"/>
      </w:pPr>
      <w:r>
        <w:rPr/>
        <w:t xml:space="preserve">89. Mills RE, Walter K, Stewart C, et al. </w:t>
      </w:r>
      <w:r>
        <w:rPr>
          <w:lang w:val="en-US"/>
        </w:rPr>
        <w:t xml:space="preserve">Mapping copy number variation by population-scale genome sequencing. </w:t>
      </w:r>
      <w:r>
        <w:rPr>
          <w:i/>
          <w:iCs/>
          <w:lang w:val="en-US"/>
        </w:rPr>
        <w:t>Nature</w:t>
      </w:r>
      <w:r>
        <w:rPr>
          <w:lang w:val="en-US"/>
        </w:rPr>
        <w:t xml:space="preserve"> 2011;</w:t>
      </w:r>
      <w:r>
        <w:rPr>
          <w:b/>
          <w:bCs/>
          <w:lang w:val="en-US"/>
        </w:rPr>
        <w:t>470</w:t>
      </w:r>
      <w:r>
        <w:rPr>
          <w:lang w:val="en-US"/>
        </w:rPr>
        <w:t>:59–65.</w:t>
      </w:r>
      <w:r/>
    </w:p>
    <w:p>
      <w:pPr>
        <w:pStyle w:val="Literaturverzeichnis"/>
      </w:pPr>
      <w:r>
        <w:rPr>
          <w:lang w:val="en-US"/>
        </w:rPr>
        <w:t xml:space="preserve">90. Hormozdiari F, Hajirasouliha I, Dao P, et al. Next-generation VariationHunter: combinatorial algorithms for transposon insertion discovery. </w:t>
      </w:r>
      <w:r>
        <w:rPr>
          <w:i/>
          <w:iCs/>
          <w:lang w:val="en-US"/>
        </w:rPr>
        <w:t>Bioinformatics</w:t>
      </w:r>
      <w:r>
        <w:rPr>
          <w:lang w:val="en-US"/>
        </w:rPr>
        <w:t xml:space="preserve"> 2010;</w:t>
      </w:r>
      <w:r>
        <w:rPr>
          <w:b/>
          <w:bCs/>
          <w:lang w:val="en-US"/>
        </w:rPr>
        <w:t>26</w:t>
      </w:r>
      <w:r>
        <w:rPr>
          <w:lang w:val="en-US"/>
        </w:rPr>
        <w:t>:i350–357.</w:t>
      </w:r>
      <w:r/>
    </w:p>
    <w:p>
      <w:pPr>
        <w:pStyle w:val="Literaturverzeichnis"/>
      </w:pPr>
      <w:r>
        <w:rPr>
          <w:lang w:val="en-US"/>
        </w:rPr>
        <w:t xml:space="preserve">91. Carter SL, Cibulskis K, Helman E, et al. Absolute quantification of somatic DNA alterations in human cancer. </w:t>
      </w:r>
      <w:r>
        <w:rPr>
          <w:i/>
          <w:iCs/>
          <w:lang w:val="en-US"/>
        </w:rPr>
        <w:t>Nat. Biotechnol.</w:t>
      </w:r>
      <w:r>
        <w:rPr>
          <w:lang w:val="en-US"/>
        </w:rPr>
        <w:t xml:space="preserve"> 2012;</w:t>
      </w:r>
      <w:r>
        <w:rPr>
          <w:b/>
          <w:bCs/>
          <w:lang w:val="en-US"/>
        </w:rPr>
        <w:t>30</w:t>
      </w:r>
      <w:r>
        <w:rPr>
          <w:lang w:val="en-US"/>
        </w:rPr>
        <w:t>:413–421.</w:t>
      </w:r>
      <w:r/>
    </w:p>
    <w:p>
      <w:pPr>
        <w:pStyle w:val="Literaturverzeichnis"/>
      </w:pPr>
      <w:r>
        <w:rPr>
          <w:lang w:val="en-US"/>
        </w:rPr>
        <w:t xml:space="preserve">92. Mathe E, Olivier M, Kato S, et al. Computational approaches for predicting the biological effect of p53 missense mutations: a comparison of three sequence analysis based methods. </w:t>
      </w:r>
      <w:r>
        <w:rPr>
          <w:i/>
          <w:iCs/>
          <w:lang w:val="en-US"/>
        </w:rPr>
        <w:t>Nucleic Acids Res.</w:t>
      </w:r>
      <w:r>
        <w:rPr>
          <w:lang w:val="en-US"/>
        </w:rPr>
        <w:t xml:space="preserve"> 2006;</w:t>
      </w:r>
      <w:r>
        <w:rPr>
          <w:b/>
          <w:bCs/>
          <w:lang w:val="en-US"/>
        </w:rPr>
        <w:t>34</w:t>
      </w:r>
      <w:r>
        <w:rPr>
          <w:lang w:val="en-US"/>
        </w:rPr>
        <w:t>:1317–1325.</w:t>
      </w:r>
      <w:r/>
    </w:p>
    <w:p>
      <w:pPr>
        <w:pStyle w:val="Literaturverzeichnis"/>
      </w:pPr>
      <w:r>
        <w:rPr>
          <w:lang w:val="en-US"/>
        </w:rPr>
        <w:t xml:space="preserve">93. Wang K, Li M, Hakonarson H. ANNOVAR: functional annotation of genetic variants from high-throughput sequencing data. </w:t>
      </w:r>
      <w:r>
        <w:rPr>
          <w:i/>
          <w:iCs/>
          <w:lang w:val="en-US"/>
        </w:rPr>
        <w:t>Nucleic Acids Res.</w:t>
      </w:r>
      <w:r>
        <w:rPr>
          <w:lang w:val="en-US"/>
        </w:rPr>
        <w:t xml:space="preserve"> 2010;</w:t>
      </w:r>
      <w:r>
        <w:rPr>
          <w:b/>
          <w:bCs/>
          <w:lang w:val="en-US"/>
        </w:rPr>
        <w:t>38</w:t>
      </w:r>
      <w:r>
        <w:rPr>
          <w:lang w:val="en-US"/>
        </w:rPr>
        <w:t>:e164.</w:t>
      </w:r>
      <w:r/>
    </w:p>
    <w:p>
      <w:pPr>
        <w:pStyle w:val="Literaturverzeichnis"/>
      </w:pPr>
      <w:r>
        <w:rPr>
          <w:lang w:val="en-US"/>
        </w:rPr>
        <w:t xml:space="preserve">94. Makarov V, O’Grady T, Cai G, et al. AnnTools: a comprehensive and versatile annotation toolkit for genomic variants. </w:t>
      </w:r>
      <w:r>
        <w:rPr>
          <w:i/>
          <w:iCs/>
          <w:lang w:val="en-US"/>
        </w:rPr>
        <w:t>Bioinformatics</w:t>
      </w:r>
      <w:r>
        <w:rPr>
          <w:lang w:val="en-US"/>
        </w:rPr>
        <w:t xml:space="preserve"> 2012;</w:t>
      </w:r>
      <w:r>
        <w:rPr>
          <w:b/>
          <w:bCs/>
          <w:lang w:val="en-US"/>
        </w:rPr>
        <w:t>28</w:t>
      </w:r>
      <w:r>
        <w:rPr>
          <w:lang w:val="en-US"/>
        </w:rPr>
        <w:t>:724–725.</w:t>
      </w:r>
      <w:r/>
    </w:p>
    <w:p>
      <w:pPr>
        <w:pStyle w:val="Literaturverzeichnis"/>
      </w:pPr>
      <w:r>
        <w:rPr>
          <w:lang w:val="en-US"/>
        </w:rPr>
        <w:t xml:space="preserve">95. Masso M, Vaisman II. AUTO-MUTE: web-based tools for predicting stability changes in proteins due to single amino acid replacements. </w:t>
      </w:r>
      <w:r>
        <w:rPr>
          <w:i/>
          <w:iCs/>
        </w:rPr>
        <w:t>Protein Eng. Des. Sel.</w:t>
      </w:r>
      <w:r>
        <w:rPr/>
        <w:t xml:space="preserve"> 2010;</w:t>
      </w:r>
      <w:r>
        <w:rPr>
          <w:b/>
          <w:bCs/>
        </w:rPr>
        <w:t>23</w:t>
      </w:r>
      <w:r>
        <w:rPr/>
        <w:t>:683–687.</w:t>
      </w:r>
      <w:r/>
    </w:p>
    <w:p>
      <w:pPr>
        <w:pStyle w:val="Literaturverzeichnis"/>
      </w:pPr>
      <w:r>
        <w:rPr/>
        <w:t xml:space="preserve">96. Schmitt AO, Assmus J, Bortfeldt RH, et al. </w:t>
      </w:r>
      <w:r>
        <w:rPr>
          <w:lang w:val="en-US"/>
        </w:rPr>
        <w:t xml:space="preserve">CandiSNPer: a web tool for the identification of candidate SNPs for causal variants. </w:t>
      </w:r>
      <w:r>
        <w:rPr>
          <w:i/>
          <w:iCs/>
          <w:lang w:val="en-US"/>
        </w:rPr>
        <w:t>Bioinformatics</w:t>
      </w:r>
      <w:r>
        <w:rPr>
          <w:lang w:val="en-US"/>
        </w:rPr>
        <w:t xml:space="preserve"> 2010;</w:t>
      </w:r>
      <w:r>
        <w:rPr>
          <w:b/>
          <w:bCs/>
          <w:lang w:val="en-US"/>
        </w:rPr>
        <w:t>26</w:t>
      </w:r>
      <w:r>
        <w:rPr>
          <w:lang w:val="en-US"/>
        </w:rPr>
        <w:t>:969–970.</w:t>
      </w:r>
      <w:r/>
    </w:p>
    <w:p>
      <w:pPr>
        <w:pStyle w:val="Literaturverzeichnis"/>
      </w:pPr>
      <w:r>
        <w:rPr>
          <w:lang w:val="en-US"/>
        </w:rPr>
        <w:t xml:space="preserve">97. Wong WC, Kim D, Carter H, et al. CHASM and SNVBox: toolkit for detecting biologically important single nucleotide mutations in cancer. </w:t>
      </w:r>
      <w:r>
        <w:rPr>
          <w:i/>
          <w:iCs/>
          <w:lang w:val="en-US"/>
        </w:rPr>
        <w:t>Bioinformatics</w:t>
      </w:r>
      <w:r>
        <w:rPr>
          <w:lang w:val="en-US"/>
        </w:rPr>
        <w:t xml:space="preserve"> 2011;</w:t>
      </w:r>
      <w:r>
        <w:rPr>
          <w:b/>
          <w:bCs/>
          <w:lang w:val="en-US"/>
        </w:rPr>
        <w:t>27</w:t>
      </w:r>
      <w:r>
        <w:rPr>
          <w:lang w:val="en-US"/>
        </w:rPr>
        <w:t>:2147–2148.</w:t>
      </w:r>
      <w:r/>
    </w:p>
    <w:p>
      <w:pPr>
        <w:pStyle w:val="Literaturverzeichnis"/>
      </w:pPr>
      <w:r>
        <w:rPr>
          <w:lang w:val="en-US"/>
        </w:rPr>
        <w:t xml:space="preserve">98. Parthiban V, Gromiha MM, Schomburg D. CUPSAT: prediction of protein stability upon point mutations. </w:t>
      </w:r>
      <w:r>
        <w:rPr>
          <w:i/>
          <w:iCs/>
          <w:lang w:val="en-US"/>
        </w:rPr>
        <w:t>Nucleic Acids Res.</w:t>
      </w:r>
      <w:r>
        <w:rPr>
          <w:lang w:val="en-US"/>
        </w:rPr>
        <w:t xml:space="preserve"> 2006;</w:t>
      </w:r>
      <w:r>
        <w:rPr>
          <w:b/>
          <w:bCs/>
          <w:lang w:val="en-US"/>
        </w:rPr>
        <w:t>34</w:t>
      </w:r>
      <w:r>
        <w:rPr>
          <w:lang w:val="en-US"/>
        </w:rPr>
        <w:t>:W239–242.</w:t>
      </w:r>
      <w:r/>
    </w:p>
    <w:p>
      <w:pPr>
        <w:pStyle w:val="Literaturverzeichnis"/>
      </w:pPr>
      <w:r>
        <w:rPr>
          <w:lang w:val="en-US"/>
        </w:rPr>
        <w:t xml:space="preserve">99. Liu X, Jian X, Boerwinkle E. dbNSFP: a lightweight database of human nonsynonymous SNPs and their functional predictions. </w:t>
      </w:r>
      <w:r>
        <w:rPr>
          <w:i/>
          <w:iCs/>
          <w:lang w:val="en-US"/>
        </w:rPr>
        <w:t>Hum. Mutat.</w:t>
      </w:r>
      <w:r>
        <w:rPr>
          <w:lang w:val="en-US"/>
        </w:rPr>
        <w:t xml:space="preserve"> 2011;</w:t>
      </w:r>
      <w:r>
        <w:rPr>
          <w:b/>
          <w:bCs/>
          <w:lang w:val="en-US"/>
        </w:rPr>
        <w:t>32</w:t>
      </w:r>
      <w:r>
        <w:rPr>
          <w:lang w:val="en-US"/>
        </w:rPr>
        <w:t>:894–899.</w:t>
      </w:r>
      <w:r/>
    </w:p>
    <w:p>
      <w:pPr>
        <w:pStyle w:val="Literaturverzeichnis"/>
      </w:pPr>
      <w:r>
        <w:rPr>
          <w:lang w:val="en-US"/>
        </w:rPr>
        <w:t xml:space="preserve">100. McLaren W, Pritchard B, Rios D, et al. Deriving the consequences of genomic variants with the Ensembl API and SNP Effect Predictor. </w:t>
      </w:r>
      <w:r>
        <w:rPr>
          <w:i/>
          <w:iCs/>
          <w:lang w:val="en-US"/>
        </w:rPr>
        <w:t>Bioinformatics</w:t>
      </w:r>
      <w:r>
        <w:rPr>
          <w:lang w:val="en-US"/>
        </w:rPr>
        <w:t xml:space="preserve"> 2010;</w:t>
      </w:r>
      <w:r>
        <w:rPr>
          <w:b/>
          <w:bCs/>
          <w:lang w:val="en-US"/>
        </w:rPr>
        <w:t>26</w:t>
      </w:r>
      <w:r>
        <w:rPr>
          <w:lang w:val="en-US"/>
        </w:rPr>
        <w:t>:2069–2070.</w:t>
      </w:r>
      <w:r/>
    </w:p>
    <w:p>
      <w:pPr>
        <w:pStyle w:val="Literaturverzeichnis"/>
      </w:pPr>
      <w:r>
        <w:rPr>
          <w:lang w:val="en-US"/>
        </w:rPr>
        <w:t xml:space="preserve">101. Cartegni L, Wang J, Zhu Z, et al. ESEfinder: A web resource to identify exonic splicing enhancers. </w:t>
      </w:r>
      <w:r>
        <w:rPr>
          <w:i/>
          <w:iCs/>
          <w:lang w:val="en-US"/>
        </w:rPr>
        <w:t>Nucleic Acids Res.</w:t>
      </w:r>
      <w:r>
        <w:rPr>
          <w:lang w:val="en-US"/>
        </w:rPr>
        <w:t xml:space="preserve"> 2003;</w:t>
      </w:r>
      <w:r>
        <w:rPr>
          <w:b/>
          <w:bCs/>
          <w:lang w:val="en-US"/>
        </w:rPr>
        <w:t>31</w:t>
      </w:r>
      <w:r>
        <w:rPr>
          <w:lang w:val="en-US"/>
        </w:rPr>
        <w:t>:3568–3571.</w:t>
      </w:r>
      <w:r/>
    </w:p>
    <w:p>
      <w:pPr>
        <w:pStyle w:val="Literaturverzeichnis"/>
      </w:pPr>
      <w:r>
        <w:rPr>
          <w:lang w:val="en-US"/>
        </w:rPr>
        <w:t xml:space="preserve">102. Fairbrother WG, Yeh R-F, Sharp PA, et al. Predictive identification of exonic splicing enhancers in human genes. </w:t>
      </w:r>
      <w:r>
        <w:rPr>
          <w:i/>
          <w:iCs/>
          <w:lang w:val="en-US"/>
        </w:rPr>
        <w:t>Science</w:t>
      </w:r>
      <w:r>
        <w:rPr>
          <w:lang w:val="en-US"/>
        </w:rPr>
        <w:t xml:space="preserve"> 2002;</w:t>
      </w:r>
      <w:r>
        <w:rPr>
          <w:b/>
          <w:bCs/>
          <w:lang w:val="en-US"/>
        </w:rPr>
        <w:t>297</w:t>
      </w:r>
      <w:r>
        <w:rPr>
          <w:lang w:val="en-US"/>
        </w:rPr>
        <w:t>:1007–1013.</w:t>
      </w:r>
      <w:r/>
    </w:p>
    <w:p>
      <w:pPr>
        <w:pStyle w:val="Literaturverzeichnis"/>
      </w:pPr>
      <w:r>
        <w:rPr>
          <w:lang w:val="en-US"/>
        </w:rPr>
        <w:t xml:space="preserve">103. Liu C-K, Chen Y-H, Tang C-Y, et al. Functional analysis of novel SNPs and mutations in human and mouse genomes. </w:t>
      </w:r>
      <w:r>
        <w:rPr>
          <w:i/>
          <w:iCs/>
          <w:lang w:val="en-US"/>
        </w:rPr>
        <w:t>BMC Bioinformatics</w:t>
      </w:r>
      <w:r>
        <w:rPr>
          <w:lang w:val="en-US"/>
        </w:rPr>
        <w:t xml:space="preserve"> 2008;</w:t>
      </w:r>
      <w:r>
        <w:rPr>
          <w:b/>
          <w:bCs/>
          <w:lang w:val="en-US"/>
        </w:rPr>
        <w:t>9 Suppl 12</w:t>
      </w:r>
      <w:r>
        <w:rPr>
          <w:lang w:val="en-US"/>
        </w:rPr>
        <w:t>:S10.</w:t>
      </w:r>
      <w:r/>
    </w:p>
    <w:p>
      <w:pPr>
        <w:pStyle w:val="Literaturverzeichnis"/>
      </w:pPr>
      <w:r>
        <w:rPr>
          <w:lang w:val="en-US"/>
        </w:rPr>
        <w:t xml:space="preserve">104. Yuan H-Y, Chiou J-J, Tseng W-H, et al. FASTSNP: an always up-to-date and extendable service for SNP function analysis and prioritization. </w:t>
      </w:r>
      <w:r>
        <w:rPr>
          <w:i/>
          <w:iCs/>
          <w:lang w:val="en-US"/>
        </w:rPr>
        <w:t>Nucleic Acids Res.</w:t>
      </w:r>
      <w:r>
        <w:rPr>
          <w:lang w:val="en-US"/>
        </w:rPr>
        <w:t xml:space="preserve"> 2006;</w:t>
      </w:r>
      <w:r>
        <w:rPr>
          <w:b/>
          <w:bCs/>
          <w:lang w:val="en-US"/>
        </w:rPr>
        <w:t>34</w:t>
      </w:r>
      <w:r>
        <w:rPr>
          <w:lang w:val="en-US"/>
        </w:rPr>
        <w:t>:W635–641.</w:t>
      </w:r>
      <w:r/>
    </w:p>
    <w:p>
      <w:pPr>
        <w:pStyle w:val="Literaturverzeichnis"/>
      </w:pPr>
      <w:r>
        <w:rPr>
          <w:lang w:val="en-US"/>
        </w:rPr>
        <w:t xml:space="preserve">105. Kang HJ, Choi KO, Kim B-D, et al. FESD: a Functional Element SNPs Database in human. </w:t>
      </w:r>
      <w:r>
        <w:rPr>
          <w:i/>
          <w:iCs/>
          <w:lang w:val="en-US"/>
        </w:rPr>
        <w:t>Nucleic Acids Res.</w:t>
      </w:r>
      <w:r>
        <w:rPr>
          <w:lang w:val="en-US"/>
        </w:rPr>
        <w:t xml:space="preserve"> 2005;</w:t>
      </w:r>
      <w:r>
        <w:rPr>
          <w:b/>
          <w:bCs/>
          <w:lang w:val="en-US"/>
        </w:rPr>
        <w:t>33</w:t>
      </w:r>
      <w:r>
        <w:rPr>
          <w:lang w:val="en-US"/>
        </w:rPr>
        <w:t>:D518–522.</w:t>
      </w:r>
      <w:r/>
    </w:p>
    <w:p>
      <w:pPr>
        <w:pStyle w:val="Literaturverzeichnis"/>
      </w:pPr>
      <w:r>
        <w:rPr>
          <w:lang w:val="en-US"/>
        </w:rPr>
        <w:t xml:space="preserve">106. Guerois R, Nielsen JE, Serrano L. Predicting changes in the stability of proteins and protein complexes: a study of more than 1000 mutations. </w:t>
      </w:r>
      <w:r>
        <w:rPr>
          <w:i/>
          <w:iCs/>
          <w:lang w:val="en-US"/>
        </w:rPr>
        <w:t>J. Mol. Biol.</w:t>
      </w:r>
      <w:r>
        <w:rPr>
          <w:lang w:val="en-US"/>
        </w:rPr>
        <w:t xml:space="preserve"> 2002;</w:t>
      </w:r>
      <w:r>
        <w:rPr>
          <w:b/>
          <w:bCs/>
          <w:lang w:val="en-US"/>
        </w:rPr>
        <w:t>320</w:t>
      </w:r>
      <w:r>
        <w:rPr>
          <w:lang w:val="en-US"/>
        </w:rPr>
        <w:t>:369–387.</w:t>
      </w:r>
      <w:r/>
    </w:p>
    <w:p>
      <w:pPr>
        <w:pStyle w:val="Literaturverzeichnis"/>
      </w:pPr>
      <w:r>
        <w:rPr>
          <w:lang w:val="en-US"/>
        </w:rPr>
        <w:t xml:space="preserve">107. Lee PH, Shatkay H. F-SNP: computationally predicted functional SNPs for disease association studies. </w:t>
      </w:r>
      <w:r>
        <w:rPr>
          <w:i/>
          <w:iCs/>
          <w:lang w:val="en-US"/>
        </w:rPr>
        <w:t>Nucleic Acids Res.</w:t>
      </w:r>
      <w:r>
        <w:rPr>
          <w:lang w:val="en-US"/>
        </w:rPr>
        <w:t xml:space="preserve"> 2008;</w:t>
      </w:r>
      <w:r>
        <w:rPr>
          <w:b/>
          <w:bCs/>
          <w:lang w:val="en-US"/>
        </w:rPr>
        <w:t>36</w:t>
      </w:r>
      <w:r>
        <w:rPr>
          <w:lang w:val="en-US"/>
        </w:rPr>
        <w:t>:D820–824.</w:t>
      </w:r>
      <w:r/>
    </w:p>
    <w:p>
      <w:pPr>
        <w:pStyle w:val="Literaturverzeichnis"/>
      </w:pPr>
      <w:r>
        <w:rPr>
          <w:lang w:val="en-US"/>
        </w:rPr>
        <w:t xml:space="preserve">108. Davydov EV, Goode DL, Sirota M, et al. Identifying a high fraction of the human genome to be under selective constraint using GERP++. </w:t>
      </w:r>
      <w:r>
        <w:rPr>
          <w:i/>
          <w:iCs/>
          <w:lang w:val="en-US"/>
        </w:rPr>
        <w:t>PLoS Comput. Biol.</w:t>
      </w:r>
      <w:r>
        <w:rPr>
          <w:lang w:val="en-US"/>
        </w:rPr>
        <w:t xml:space="preserve"> 2010;</w:t>
      </w:r>
      <w:r>
        <w:rPr>
          <w:b/>
          <w:bCs/>
          <w:lang w:val="en-US"/>
        </w:rPr>
        <w:t>6</w:t>
      </w:r>
      <w:r>
        <w:rPr>
          <w:lang w:val="en-US"/>
        </w:rPr>
        <w:t>:e1001025.</w:t>
      </w:r>
      <w:r/>
    </w:p>
    <w:p>
      <w:pPr>
        <w:pStyle w:val="Literaturverzeichnis"/>
      </w:pPr>
      <w:r>
        <w:rPr>
          <w:lang w:val="en-US"/>
        </w:rPr>
        <w:t xml:space="preserve">109. Mermel CH, Schumacher SE, Hill B, et al. GISTIC2.0 facilitates sensitive and confident localization of the targets of focal somatic copy-number alteration in human cancers. </w:t>
      </w:r>
      <w:r>
        <w:rPr>
          <w:i/>
          <w:iCs/>
          <w:lang w:val="en-US"/>
        </w:rPr>
        <w:t>Genome Biol.</w:t>
      </w:r>
      <w:r>
        <w:rPr>
          <w:lang w:val="en-US"/>
        </w:rPr>
        <w:t xml:space="preserve"> 2011;</w:t>
      </w:r>
      <w:r>
        <w:rPr>
          <w:b/>
          <w:bCs/>
          <w:lang w:val="en-US"/>
        </w:rPr>
        <w:t>12</w:t>
      </w:r>
      <w:r>
        <w:rPr>
          <w:lang w:val="en-US"/>
        </w:rPr>
        <w:t>:R41.</w:t>
      </w:r>
      <w:r/>
    </w:p>
    <w:p>
      <w:pPr>
        <w:pStyle w:val="Literaturverzeichnis"/>
      </w:pPr>
      <w:r>
        <w:rPr>
          <w:lang w:val="en-US"/>
        </w:rPr>
        <w:t xml:space="preserve">110. Venselaar H, Te Beek TAH, Kuipers RKP, et al. Protein structure analysis of mutations causing inheritable diseases. An e-Science approach with life scientist friendly interfaces. </w:t>
      </w:r>
      <w:r>
        <w:rPr>
          <w:i/>
          <w:iCs/>
          <w:lang w:val="en-US"/>
        </w:rPr>
        <w:t>BMC Bioinformatics</w:t>
      </w:r>
      <w:r>
        <w:rPr>
          <w:lang w:val="en-US"/>
        </w:rPr>
        <w:t xml:space="preserve"> 2010;</w:t>
      </w:r>
      <w:r>
        <w:rPr>
          <w:b/>
          <w:bCs/>
          <w:lang w:val="en-US"/>
        </w:rPr>
        <w:t>11</w:t>
      </w:r>
      <w:r>
        <w:rPr>
          <w:lang w:val="en-US"/>
        </w:rPr>
        <w:t>:548.</w:t>
      </w:r>
      <w:r/>
    </w:p>
    <w:p>
      <w:pPr>
        <w:pStyle w:val="Literaturverzeichnis"/>
      </w:pPr>
      <w:r>
        <w:rPr>
          <w:lang w:val="en-US"/>
        </w:rPr>
        <w:t xml:space="preserve">111. Desmet F-O, Hamroun D, Lalande M, et al. Human Splicing Finder: an online bioinformatics tool to predict splicing signals. </w:t>
      </w:r>
      <w:r>
        <w:rPr>
          <w:i/>
          <w:iCs/>
          <w:lang w:val="en-US"/>
        </w:rPr>
        <w:t>Nucleic Acids Res.</w:t>
      </w:r>
      <w:r>
        <w:rPr>
          <w:lang w:val="en-US"/>
        </w:rPr>
        <w:t xml:space="preserve"> 2009;</w:t>
      </w:r>
      <w:r>
        <w:rPr>
          <w:b/>
          <w:bCs/>
          <w:lang w:val="en-US"/>
        </w:rPr>
        <w:t>37</w:t>
      </w:r>
      <w:r>
        <w:rPr>
          <w:lang w:val="en-US"/>
        </w:rPr>
        <w:t>:e67.</w:t>
      </w:r>
      <w:r/>
    </w:p>
    <w:p>
      <w:pPr>
        <w:pStyle w:val="Literaturverzeichnis"/>
      </w:pPr>
      <w:r>
        <w:rPr>
          <w:lang w:val="en-US"/>
        </w:rPr>
        <w:t xml:space="preserve">112. Capriotti E, Fariselli P, Casadio R. I-Mutant2.0: predicting stability changes upon mutation from the protein sequence or structure. </w:t>
      </w:r>
      <w:r>
        <w:rPr>
          <w:i/>
          <w:iCs/>
          <w:lang w:val="en-US"/>
        </w:rPr>
        <w:t>Nucleic Acids Res.</w:t>
      </w:r>
      <w:r>
        <w:rPr>
          <w:lang w:val="en-US"/>
        </w:rPr>
        <w:t xml:space="preserve"> 2005;</w:t>
      </w:r>
      <w:r>
        <w:rPr>
          <w:b/>
          <w:bCs/>
          <w:lang w:val="en-US"/>
        </w:rPr>
        <w:t>33</w:t>
      </w:r>
      <w:r>
        <w:rPr>
          <w:lang w:val="en-US"/>
        </w:rPr>
        <w:t>:W306–310.</w:t>
      </w:r>
      <w:r/>
    </w:p>
    <w:p>
      <w:pPr>
        <w:pStyle w:val="Literaturverzeichnis"/>
      </w:pPr>
      <w:r>
        <w:rPr>
          <w:lang w:val="en-US"/>
        </w:rPr>
        <w:t xml:space="preserve">113. Karchin R, Diekhans M, Kelly L, et al. LS-SNP: large-scale annotation of coding non-synonymous SNPs based on multiple information sources. </w:t>
      </w:r>
      <w:r>
        <w:rPr>
          <w:i/>
          <w:iCs/>
          <w:lang w:val="en-US"/>
        </w:rPr>
        <w:t>Bioinformatics</w:t>
      </w:r>
      <w:r>
        <w:rPr>
          <w:lang w:val="en-US"/>
        </w:rPr>
        <w:t xml:space="preserve"> 2005;</w:t>
      </w:r>
      <w:r>
        <w:rPr>
          <w:b/>
          <w:bCs/>
          <w:lang w:val="en-US"/>
        </w:rPr>
        <w:t>21</w:t>
      </w:r>
      <w:r>
        <w:rPr>
          <w:lang w:val="en-US"/>
        </w:rPr>
        <w:t>:2814–2820.</w:t>
      </w:r>
      <w:r/>
    </w:p>
    <w:p>
      <w:pPr>
        <w:pStyle w:val="Literaturverzeichnis"/>
      </w:pPr>
      <w:r>
        <w:rPr>
          <w:lang w:val="en-US"/>
        </w:rPr>
        <w:t xml:space="preserve">114. Stone EA, Sidow A. Physicochemical constraint violation by missense substitutions mediates impairment of protein function and disease severity. </w:t>
      </w:r>
      <w:r>
        <w:rPr>
          <w:i/>
          <w:iCs/>
          <w:lang w:val="en-US"/>
        </w:rPr>
        <w:t>Genome Res.</w:t>
      </w:r>
      <w:r>
        <w:rPr>
          <w:lang w:val="en-US"/>
        </w:rPr>
        <w:t xml:space="preserve"> 2005;</w:t>
      </w:r>
      <w:r>
        <w:rPr>
          <w:b/>
          <w:bCs/>
          <w:lang w:val="en-US"/>
        </w:rPr>
        <w:t>15</w:t>
      </w:r>
      <w:r>
        <w:rPr>
          <w:lang w:val="en-US"/>
        </w:rPr>
        <w:t>:978–986.</w:t>
      </w:r>
      <w:r/>
    </w:p>
    <w:p>
      <w:pPr>
        <w:pStyle w:val="Literaturverzeichnis"/>
      </w:pPr>
      <w:r>
        <w:rPr>
          <w:lang w:val="en-US"/>
        </w:rPr>
        <w:t xml:space="preserve">115. Wainreb G, Ashkenazy H, Bromberg Y, et al. MuD: an interactive web server for the prediction of non-neutral substitutions using protein structural data. </w:t>
      </w:r>
      <w:r>
        <w:rPr>
          <w:i/>
          <w:iCs/>
          <w:lang w:val="en-US"/>
        </w:rPr>
        <w:t>Nucleic Acids Res.</w:t>
      </w:r>
      <w:r>
        <w:rPr>
          <w:lang w:val="en-US"/>
        </w:rPr>
        <w:t xml:space="preserve"> 2010;</w:t>
      </w:r>
      <w:r>
        <w:rPr>
          <w:b/>
          <w:bCs/>
          <w:lang w:val="en-US"/>
        </w:rPr>
        <w:t>38</w:t>
      </w:r>
      <w:r>
        <w:rPr>
          <w:lang w:val="en-US"/>
        </w:rPr>
        <w:t>:W523–528.</w:t>
      </w:r>
      <w:r/>
    </w:p>
    <w:p>
      <w:pPr>
        <w:pStyle w:val="Literaturverzeichnis"/>
      </w:pPr>
      <w:r>
        <w:rPr>
          <w:lang w:val="en-US"/>
        </w:rPr>
        <w:t xml:space="preserve">116. Stoyanovich J, Pe’er I. MutaGeneSys: estimating individual disease susceptibility based on genome-wide SNP array data. </w:t>
      </w:r>
      <w:r>
        <w:rPr>
          <w:i/>
          <w:iCs/>
          <w:lang w:val="en-US"/>
        </w:rPr>
        <w:t>Bioinformatics</w:t>
      </w:r>
      <w:r>
        <w:rPr>
          <w:lang w:val="en-US"/>
        </w:rPr>
        <w:t xml:space="preserve"> 2008;</w:t>
      </w:r>
      <w:r>
        <w:rPr>
          <w:b/>
          <w:bCs/>
          <w:lang w:val="en-US"/>
        </w:rPr>
        <w:t>24</w:t>
      </w:r>
      <w:r>
        <w:rPr>
          <w:lang w:val="en-US"/>
        </w:rPr>
        <w:t>:440–442.</w:t>
      </w:r>
      <w:r/>
    </w:p>
    <w:p>
      <w:pPr>
        <w:pStyle w:val="Literaturverzeichnis"/>
      </w:pPr>
      <w:r>
        <w:rPr>
          <w:lang w:val="en-US"/>
        </w:rPr>
        <w:t xml:space="preserve">117. Reva B, Antipin Y, Sander C. Predicting the functional impact of protein mutations: application to cancer genomics. </w:t>
      </w:r>
      <w:r>
        <w:rPr>
          <w:i/>
          <w:iCs/>
        </w:rPr>
        <w:t>Nucleic Acids Res.</w:t>
      </w:r>
      <w:r>
        <w:rPr/>
        <w:t xml:space="preserve"> 2011;</w:t>
      </w:r>
      <w:r>
        <w:rPr>
          <w:b/>
          <w:bCs/>
        </w:rPr>
        <w:t>39</w:t>
      </w:r>
      <w:r>
        <w:rPr/>
        <w:t>:e118.</w:t>
      </w:r>
      <w:r/>
    </w:p>
    <w:p>
      <w:pPr>
        <w:pStyle w:val="Literaturverzeichnis"/>
      </w:pPr>
      <w:r>
        <w:rPr/>
        <w:t xml:space="preserve">118. Schwarz JM, Rödelsperger C, Schuelke M, et al. </w:t>
      </w:r>
      <w:r>
        <w:rPr>
          <w:lang w:val="en-US"/>
        </w:rPr>
        <w:t xml:space="preserve">MutationTaster evaluates disease-causing potential of sequence alterations. </w:t>
      </w:r>
      <w:r>
        <w:rPr>
          <w:i/>
          <w:iCs/>
          <w:lang w:val="en-US"/>
        </w:rPr>
        <w:t>Nat. Methods</w:t>
      </w:r>
      <w:r>
        <w:rPr>
          <w:lang w:val="en-US"/>
        </w:rPr>
        <w:t xml:space="preserve"> 2010;</w:t>
      </w:r>
      <w:r>
        <w:rPr>
          <w:b/>
          <w:bCs/>
          <w:lang w:val="en-US"/>
        </w:rPr>
        <w:t>7</w:t>
      </w:r>
      <w:r>
        <w:rPr>
          <w:lang w:val="en-US"/>
        </w:rPr>
        <w:t>:575–576.</w:t>
      </w:r>
      <w:r/>
    </w:p>
    <w:p>
      <w:pPr>
        <w:pStyle w:val="Literaturverzeichnis"/>
      </w:pPr>
      <w:r>
        <w:rPr>
          <w:lang w:val="en-US"/>
        </w:rPr>
        <w:t xml:space="preserve">119. Li B, Krishnan VG, Mort ME, et al. Automated inference of molecular mechanisms of disease from amino acid substitutions. </w:t>
      </w:r>
      <w:r>
        <w:rPr>
          <w:i/>
          <w:iCs/>
          <w:lang w:val="en-US"/>
        </w:rPr>
        <w:t>Bioinformatics</w:t>
      </w:r>
      <w:r>
        <w:rPr>
          <w:lang w:val="en-US"/>
        </w:rPr>
        <w:t xml:space="preserve"> 2009;</w:t>
      </w:r>
      <w:r>
        <w:rPr>
          <w:b/>
          <w:bCs/>
          <w:lang w:val="en-US"/>
        </w:rPr>
        <w:t>25</w:t>
      </w:r>
      <w:r>
        <w:rPr>
          <w:lang w:val="en-US"/>
        </w:rPr>
        <w:t>:2744–2750.</w:t>
      </w:r>
      <w:r/>
    </w:p>
    <w:p>
      <w:pPr>
        <w:pStyle w:val="Literaturverzeichnis"/>
      </w:pPr>
      <w:r>
        <w:rPr>
          <w:lang w:val="en-US"/>
        </w:rPr>
        <w:t xml:space="preserve">120. Banerji S, Cibulskis K, Rangel-Escareno C, et al. Sequence analysis of mutations and translocations across breast cancer subtypes. </w:t>
      </w:r>
      <w:r>
        <w:rPr>
          <w:i/>
          <w:iCs/>
          <w:lang w:val="en-US"/>
        </w:rPr>
        <w:t>Nature</w:t>
      </w:r>
      <w:r>
        <w:rPr>
          <w:lang w:val="en-US"/>
        </w:rPr>
        <w:t xml:space="preserve"> 2012;</w:t>
      </w:r>
      <w:r>
        <w:rPr>
          <w:b/>
          <w:bCs/>
          <w:lang w:val="en-US"/>
        </w:rPr>
        <w:t>486</w:t>
      </w:r>
      <w:r>
        <w:rPr>
          <w:lang w:val="en-US"/>
        </w:rPr>
        <w:t>:405–409.</w:t>
      </w:r>
      <w:r/>
    </w:p>
    <w:p>
      <w:pPr>
        <w:pStyle w:val="Literaturverzeichnis"/>
      </w:pPr>
      <w:r>
        <w:rPr>
          <w:lang w:val="en-US"/>
        </w:rPr>
        <w:t xml:space="preserve">121. Grant JR, Arantes AS, Liao X, et al. In-depth annotation of SNPs arising from resequencing projects using NGS-SNP. </w:t>
      </w:r>
      <w:r>
        <w:rPr>
          <w:i/>
          <w:iCs/>
          <w:lang w:val="en-US"/>
        </w:rPr>
        <w:t>Bioinformatics</w:t>
      </w:r>
      <w:r>
        <w:rPr>
          <w:lang w:val="en-US"/>
        </w:rPr>
        <w:t xml:space="preserve"> 2011;</w:t>
      </w:r>
      <w:r>
        <w:rPr>
          <w:b/>
          <w:bCs/>
          <w:lang w:val="en-US"/>
        </w:rPr>
        <w:t>27</w:t>
      </w:r>
      <w:r>
        <w:rPr>
          <w:lang w:val="en-US"/>
        </w:rPr>
        <w:t>:2300–2301.</w:t>
      </w:r>
      <w:r/>
    </w:p>
    <w:p>
      <w:pPr>
        <w:pStyle w:val="Literaturverzeichnis"/>
      </w:pPr>
      <w:r>
        <w:rPr>
          <w:lang w:val="en-US"/>
        </w:rPr>
        <w:t xml:space="preserve">122. Bao L, Zhou M, Cui Y. nsSNPAnalyzer: identifying disease-associated nonsynonymous single nucleotide polymorphisms. </w:t>
      </w:r>
      <w:r>
        <w:rPr>
          <w:i/>
          <w:iCs/>
          <w:lang w:val="en-US"/>
        </w:rPr>
        <w:t>Nucleic Acids Res.</w:t>
      </w:r>
      <w:r>
        <w:rPr>
          <w:lang w:val="en-US"/>
        </w:rPr>
        <w:t xml:space="preserve"> 2005;</w:t>
      </w:r>
      <w:r>
        <w:rPr>
          <w:b/>
          <w:bCs/>
          <w:lang w:val="en-US"/>
        </w:rPr>
        <w:t>33</w:t>
      </w:r>
      <w:r>
        <w:rPr>
          <w:lang w:val="en-US"/>
        </w:rPr>
        <w:t>:W480–482.</w:t>
      </w:r>
      <w:r/>
    </w:p>
    <w:p>
      <w:pPr>
        <w:pStyle w:val="Literaturverzeichnis"/>
        <w:rPr>
          <w:sz w:val="16"/>
          <w:sz w:val="16"/>
          <w:szCs w:val="16"/>
          <w:rFonts w:ascii="Times New Roman" w:hAnsi="Times New Roman" w:eastAsia="Times New Roman" w:cs="Times New Roman"/>
          <w:color w:val="auto"/>
          <w:lang w:val="en-US" w:bidi="ar-SA"/>
        </w:rPr>
      </w:pPr>
      <w:r>
        <w:rPr>
          <w:lang w:val="en-US"/>
        </w:rPr>
        <w:t>123. Oncotator. http://www.broadinstitute.org/oncotator/.</w:t>
      </w:r>
      <w:r/>
    </w:p>
    <w:p>
      <w:pPr>
        <w:pStyle w:val="Literaturverzeichnis"/>
      </w:pPr>
      <w:r>
        <w:rPr>
          <w:lang w:val="en-US"/>
        </w:rPr>
        <w:t xml:space="preserve">124. Thomas PD, Campbell MJ, Kejariwal A, et al. PANTHER: a library of protein families and subfamilies indexed by function. </w:t>
      </w:r>
      <w:r>
        <w:rPr>
          <w:i/>
          <w:iCs/>
          <w:lang w:val="en-US"/>
        </w:rPr>
        <w:t>Genome Res.</w:t>
      </w:r>
      <w:r>
        <w:rPr>
          <w:lang w:val="en-US"/>
        </w:rPr>
        <w:t xml:space="preserve"> 2003;</w:t>
      </w:r>
      <w:r>
        <w:rPr>
          <w:b/>
          <w:bCs/>
          <w:lang w:val="en-US"/>
        </w:rPr>
        <w:t>13</w:t>
      </w:r>
      <w:r>
        <w:rPr>
          <w:lang w:val="en-US"/>
        </w:rPr>
        <w:t>:2129–2141.</w:t>
      </w:r>
      <w:r/>
    </w:p>
    <w:p>
      <w:pPr>
        <w:pStyle w:val="Literaturverzeichnis"/>
      </w:pPr>
      <w:r>
        <w:rPr>
          <w:lang w:val="en-US"/>
        </w:rPr>
        <w:t xml:space="preserve">125. Tian J, Wu N, Guo X, et al. Predicting the phenotypic effects of non-synonymous single nucleotide polymorphisms based on support vector machines. </w:t>
      </w:r>
      <w:r>
        <w:rPr>
          <w:i/>
          <w:iCs/>
        </w:rPr>
        <w:t>BMC Bioinformatics</w:t>
      </w:r>
      <w:r>
        <w:rPr/>
        <w:t xml:space="preserve"> 2007;</w:t>
      </w:r>
      <w:r>
        <w:rPr>
          <w:b/>
          <w:bCs/>
        </w:rPr>
        <w:t>8</w:t>
      </w:r>
      <w:r>
        <w:rPr/>
        <w:t>:450.</w:t>
      </w:r>
      <w:r/>
    </w:p>
    <w:p>
      <w:pPr>
        <w:pStyle w:val="Literaturverzeichnis"/>
      </w:pPr>
      <w:r>
        <w:rPr/>
        <w:t xml:space="preserve">126. Zhang XH-F, Kangsamaksin T, Chao MSP, et al. Exon inclusion is dependent on predictable exonic splicing enhancers. </w:t>
      </w:r>
      <w:r>
        <w:rPr>
          <w:i/>
          <w:iCs/>
        </w:rPr>
        <w:t>Mol. Cell. Biol.</w:t>
      </w:r>
      <w:r>
        <w:rPr/>
        <w:t xml:space="preserve"> 2005;</w:t>
      </w:r>
      <w:r>
        <w:rPr>
          <w:b/>
          <w:bCs/>
        </w:rPr>
        <w:t>25</w:t>
      </w:r>
      <w:r>
        <w:rPr/>
        <w:t>:7323–7332.</w:t>
      </w:r>
      <w:r/>
    </w:p>
    <w:p>
      <w:pPr>
        <w:pStyle w:val="Literaturverzeichnis"/>
      </w:pPr>
      <w:r>
        <w:rPr/>
        <w:t xml:space="preserve">127. Wang J, Ronaghi M, Chong SS, et al. pfSNP: An integrated potentially functional SNP resource that facilitates hypotheses generation through knowledge syntheses. </w:t>
      </w:r>
      <w:r>
        <w:rPr>
          <w:i/>
          <w:iCs/>
        </w:rPr>
        <w:t>Hum. Mutat.</w:t>
      </w:r>
      <w:r>
        <w:rPr/>
        <w:t xml:space="preserve"> 2011;</w:t>
      </w:r>
      <w:r>
        <w:rPr>
          <w:b/>
          <w:bCs/>
        </w:rPr>
        <w:t>32</w:t>
      </w:r>
      <w:r>
        <w:rPr/>
        <w:t>:19–24.</w:t>
      </w:r>
      <w:r/>
    </w:p>
    <w:p>
      <w:pPr>
        <w:pStyle w:val="Literaturverzeichnis"/>
      </w:pPr>
      <w:r>
        <w:rPr/>
        <w:t xml:space="preserve">128. Hubisz MJ, Pollard KS, Siepel A. PHAST and RPHAST: phylogenetic analysis with space/time models. </w:t>
      </w:r>
      <w:r>
        <w:rPr>
          <w:i/>
          <w:iCs/>
        </w:rPr>
        <w:t>Brief. Bioinformatics</w:t>
      </w:r>
      <w:r>
        <w:rPr/>
        <w:t xml:space="preserve"> 2011;</w:t>
      </w:r>
      <w:r>
        <w:rPr>
          <w:b/>
          <w:bCs/>
        </w:rPr>
        <w:t>12</w:t>
      </w:r>
      <w:r>
        <w:rPr/>
        <w:t>:41–51.</w:t>
      </w:r>
      <w:r/>
    </w:p>
    <w:p>
      <w:pPr>
        <w:pStyle w:val="Literaturverzeichnis"/>
      </w:pPr>
      <w:r>
        <w:rPr/>
        <w:t xml:space="preserve">129. Capriotti E, Calabrese R, Casadio R. Predicting the insurgence of human genetic diseases associated to single point protein mutations with support vector machines and evolutionary information. </w:t>
      </w:r>
      <w:r>
        <w:rPr>
          <w:i/>
          <w:iCs/>
        </w:rPr>
        <w:t>Bioinformatics</w:t>
      </w:r>
      <w:r>
        <w:rPr/>
        <w:t xml:space="preserve"> 2006;</w:t>
      </w:r>
      <w:r>
        <w:rPr>
          <w:b/>
          <w:bCs/>
        </w:rPr>
        <w:t>22</w:t>
      </w:r>
      <w:r>
        <w:rPr/>
        <w:t>:2729–2734.</w:t>
      </w:r>
      <w:r/>
    </w:p>
    <w:p>
      <w:pPr>
        <w:pStyle w:val="Literaturverzeichnis"/>
      </w:pPr>
      <w:r>
        <w:rPr/>
        <w:t xml:space="preserve">130. Ferrer-Costa C, Gelpí JL, Zamakola L, et al. PMUT: a web-based tool for the annotation of pathological mutations on proteins. </w:t>
      </w:r>
      <w:r>
        <w:rPr>
          <w:i/>
          <w:iCs/>
        </w:rPr>
        <w:t>Bioinformatics</w:t>
      </w:r>
      <w:r>
        <w:rPr/>
        <w:t xml:space="preserve"> 2005;</w:t>
      </w:r>
      <w:r>
        <w:rPr>
          <w:b/>
          <w:bCs/>
        </w:rPr>
        <w:t>21</w:t>
      </w:r>
      <w:r>
        <w:rPr/>
        <w:t>:3176–3178.</w:t>
      </w:r>
      <w:r/>
    </w:p>
    <w:p>
      <w:pPr>
        <w:pStyle w:val="Literaturverzeichnis"/>
      </w:pPr>
      <w:r>
        <w:rPr/>
        <w:t xml:space="preserve">131. Jegga AG, Gowrisankar S, Chen J, et al. PolyDoms: a whole genome database for the identification of non-synonymous coding SNPs with the potential to impact disease. </w:t>
      </w:r>
      <w:r>
        <w:rPr>
          <w:i/>
          <w:iCs/>
        </w:rPr>
        <w:t>Nucleic Acids Res.</w:t>
      </w:r>
      <w:r>
        <w:rPr/>
        <w:t xml:space="preserve"> 2007;</w:t>
      </w:r>
      <w:r>
        <w:rPr>
          <w:b/>
          <w:bCs/>
        </w:rPr>
        <w:t>35</w:t>
      </w:r>
      <w:r>
        <w:rPr/>
        <w:t>:D700–706.</w:t>
      </w:r>
      <w:r/>
    </w:p>
    <w:p>
      <w:pPr>
        <w:pStyle w:val="Literaturverzeichnis"/>
      </w:pPr>
      <w:r>
        <w:rPr/>
        <w:t xml:space="preserve">132. Freimuth RR, Stormo GD, McLeod HL. PolyMAPr: programs for polymorphism database mining, annotation, and functional analysis. </w:t>
      </w:r>
      <w:r>
        <w:rPr>
          <w:i/>
          <w:iCs/>
        </w:rPr>
        <w:t>Hum. Mutat.</w:t>
      </w:r>
      <w:r>
        <w:rPr/>
        <w:t xml:space="preserve"> 2005;</w:t>
      </w:r>
      <w:r>
        <w:rPr>
          <w:b/>
          <w:bCs/>
        </w:rPr>
        <w:t>25</w:t>
      </w:r>
      <w:r>
        <w:rPr/>
        <w:t>:110–117.</w:t>
      </w:r>
      <w:r/>
    </w:p>
    <w:p>
      <w:pPr>
        <w:pStyle w:val="Literaturverzeichnis"/>
      </w:pPr>
      <w:r>
        <w:rPr/>
        <w:t xml:space="preserve">133. Adzhubei IA, Schmidt S, Peshkin L, et al. A method and server for predicting damaging missense mutations. </w:t>
      </w:r>
      <w:r>
        <w:rPr>
          <w:i/>
          <w:iCs/>
        </w:rPr>
        <w:t>Nat. Methods</w:t>
      </w:r>
      <w:r>
        <w:rPr/>
        <w:t xml:space="preserve"> 2010;</w:t>
      </w:r>
      <w:r>
        <w:rPr>
          <w:b/>
          <w:bCs/>
        </w:rPr>
        <w:t>7</w:t>
      </w:r>
      <w:r>
        <w:rPr/>
        <w:t>:248–249.</w:t>
      </w:r>
      <w:r/>
    </w:p>
    <w:p>
      <w:pPr>
        <w:pStyle w:val="Literaturverzeichnis"/>
      </w:pPr>
      <w:r>
        <w:rPr/>
        <w:t xml:space="preserve">134. Conde L, Vaquerizas JM, Santoyo J, et al. PupaSNP Finder: a web tool for finding SNPs with putative effect at transcriptional level. </w:t>
      </w:r>
      <w:r>
        <w:rPr>
          <w:i/>
          <w:iCs/>
        </w:rPr>
        <w:t>Nucleic Acids Res.</w:t>
      </w:r>
      <w:r>
        <w:rPr/>
        <w:t xml:space="preserve"> 2004;</w:t>
      </w:r>
      <w:r>
        <w:rPr>
          <w:b/>
          <w:bCs/>
        </w:rPr>
        <w:t>32</w:t>
      </w:r>
      <w:r>
        <w:rPr/>
        <w:t>:W242–248.</w:t>
      </w:r>
      <w:r/>
    </w:p>
    <w:p>
      <w:pPr>
        <w:pStyle w:val="Literaturverzeichnis"/>
      </w:pPr>
      <w:r>
        <w:rPr/>
        <w:t xml:space="preserve">135. Grover D, Woodfield AS, Verma R, et al. QuickSNP: an automated web server for selection of tagSNPs. </w:t>
      </w:r>
      <w:r>
        <w:rPr>
          <w:i/>
          <w:iCs/>
        </w:rPr>
        <w:t>Nucleic Acids Res.</w:t>
      </w:r>
      <w:r>
        <w:rPr/>
        <w:t xml:space="preserve"> 2007;</w:t>
      </w:r>
      <w:r>
        <w:rPr>
          <w:b/>
          <w:bCs/>
        </w:rPr>
        <w:t>35</w:t>
      </w:r>
      <w:r>
        <w:rPr/>
        <w:t>:W115–120.</w:t>
      </w:r>
      <w:r/>
    </w:p>
    <w:p>
      <w:pPr>
        <w:pStyle w:val="Literaturverzeichnis"/>
      </w:pPr>
      <w:r>
        <w:rPr/>
        <w:t xml:space="preserve">136. Yeo G, Hoon S, Venkatesh B, et al. Variation in sequence and organization of splicing regulatory elements in vertebrate genes. </w:t>
      </w:r>
      <w:r>
        <w:rPr>
          <w:i/>
          <w:iCs/>
        </w:rPr>
        <w:t>Proc. Natl. Acad. Sci. U.S.A.</w:t>
      </w:r>
      <w:r>
        <w:rPr/>
        <w:t xml:space="preserve"> 2004;</w:t>
      </w:r>
      <w:r>
        <w:rPr>
          <w:b/>
          <w:bCs/>
        </w:rPr>
        <w:t>101</w:t>
      </w:r>
      <w:r>
        <w:rPr/>
        <w:t>:15700–15705.</w:t>
      </w:r>
      <w:r/>
    </w:p>
    <w:p>
      <w:pPr>
        <w:pStyle w:val="Literaturverzeichnis"/>
      </w:pPr>
      <w:r>
        <w:rPr/>
        <w:t xml:space="preserve">137. Ye Z-Q, Zhao S-Q, Gao G, et al. Finding new structural and sequence attributes to predict possible disease association of single amino acid polymorphism (SAP). </w:t>
      </w:r>
      <w:r>
        <w:rPr>
          <w:i/>
          <w:iCs/>
        </w:rPr>
        <w:t>Bioinformatics</w:t>
      </w:r>
      <w:r>
        <w:rPr/>
        <w:t xml:space="preserve"> 2007;</w:t>
      </w:r>
      <w:r>
        <w:rPr>
          <w:b/>
          <w:bCs/>
        </w:rPr>
        <w:t>23</w:t>
      </w:r>
      <w:r>
        <w:rPr/>
        <w:t>:1444–1450.</w:t>
      </w:r>
      <w:r/>
    </w:p>
    <w:p>
      <w:pPr>
        <w:pStyle w:val="Literaturverzeichnis"/>
      </w:pPr>
      <w:r>
        <w:rPr/>
        <w:t xml:space="preserve">138. Gamazon ER, Zhang W, Konkashbaev A, et al. SCAN: SNP and copy number annotation. </w:t>
      </w:r>
      <w:r>
        <w:rPr>
          <w:i/>
          <w:iCs/>
        </w:rPr>
        <w:t>Bioinformatics</w:t>
      </w:r>
      <w:r>
        <w:rPr/>
        <w:t xml:space="preserve"> 2010;</w:t>
      </w:r>
      <w:r>
        <w:rPr>
          <w:b/>
          <w:bCs/>
        </w:rPr>
        <w:t>26</w:t>
      </w:r>
      <w:r>
        <w:rPr/>
        <w:t>:259–262.</w:t>
      </w:r>
      <w:r/>
    </w:p>
    <w:p>
      <w:pPr>
        <w:pStyle w:val="Literaturverzeichnis"/>
      </w:pPr>
      <w:r>
        <w:rPr/>
        <w:t xml:space="preserve">139. Asthana S, Roytberg M, Stamatoyannopoulos J, et al. Analysis of sequence conservation at nucleotide resolution. </w:t>
      </w:r>
      <w:r>
        <w:rPr>
          <w:i/>
          <w:iCs/>
        </w:rPr>
        <w:t>PLoS Comput. Biol.</w:t>
      </w:r>
      <w:r>
        <w:rPr/>
        <w:t xml:space="preserve"> 2007;</w:t>
      </w:r>
      <w:r>
        <w:rPr>
          <w:b/>
          <w:bCs/>
        </w:rPr>
        <w:t>3</w:t>
      </w:r>
      <w:r>
        <w:rPr/>
        <w:t>:e254.</w:t>
      </w:r>
      <w:r/>
    </w:p>
    <w:p>
      <w:pPr>
        <w:pStyle w:val="Literaturverzeichnis"/>
      </w:pPr>
      <w:r>
        <w:rPr/>
        <w:t>140. Seattle Seq Annotation. http://snp.gs.washington.edu/SeattleSeqAnnotation/.</w:t>
      </w:r>
      <w:r/>
    </w:p>
    <w:p>
      <w:pPr>
        <w:pStyle w:val="Literaturverzeichnis"/>
      </w:pPr>
      <w:r>
        <w:rPr/>
        <w:t xml:space="preserve">141. Shetty AC, Athri P, Mondal K, et al. SeqAnt: a web service to rapidly identify and annotate DNA sequence variations. </w:t>
      </w:r>
      <w:r>
        <w:rPr>
          <w:i/>
          <w:iCs/>
        </w:rPr>
        <w:t>BMC Bioinformatics</w:t>
      </w:r>
      <w:r>
        <w:rPr/>
        <w:t xml:space="preserve"> 2010;</w:t>
      </w:r>
      <w:r>
        <w:rPr>
          <w:b/>
          <w:bCs/>
        </w:rPr>
        <w:t>11</w:t>
      </w:r>
      <w:r>
        <w:rPr/>
        <w:t>:471.</w:t>
      </w:r>
      <w:r/>
    </w:p>
    <w:p>
      <w:pPr>
        <w:pStyle w:val="Literaturverzeichnis"/>
      </w:pPr>
      <w:r>
        <w:rPr/>
        <w:t xml:space="preserve">142. Capriotti E, Arbiza L, Casadio R, et al. Use of estimated evolutionary strength at the codon level improves the prediction of disease-related protein mutations in humans. </w:t>
      </w:r>
      <w:r>
        <w:rPr>
          <w:i/>
          <w:iCs/>
        </w:rPr>
        <w:t>Hum. Mutat.</w:t>
      </w:r>
      <w:r>
        <w:rPr/>
        <w:t xml:space="preserve"> 2008;</w:t>
      </w:r>
      <w:r>
        <w:rPr>
          <w:b/>
          <w:bCs/>
        </w:rPr>
        <w:t>29</w:t>
      </w:r>
      <w:r>
        <w:rPr/>
        <w:t>:198–204.</w:t>
      </w:r>
      <w:r/>
    </w:p>
    <w:p>
      <w:pPr>
        <w:pStyle w:val="Literaturverzeichnis"/>
      </w:pPr>
      <w:r>
        <w:rPr/>
        <w:t xml:space="preserve">143. Ge D, Ruzzo EK, Shianna KV, et al. SVA: software for annotating and visualizing sequenced human genomes. </w:t>
      </w:r>
      <w:r>
        <w:rPr>
          <w:i/>
          <w:iCs/>
        </w:rPr>
        <w:t>Bioinformatics</w:t>
      </w:r>
      <w:r>
        <w:rPr/>
        <w:t xml:space="preserve"> 2011;</w:t>
      </w:r>
      <w:r>
        <w:rPr>
          <w:b/>
          <w:bCs/>
        </w:rPr>
        <w:t>27</w:t>
      </w:r>
      <w:r>
        <w:rPr/>
        <w:t>:1998–2000.</w:t>
      </w:r>
      <w:r/>
    </w:p>
    <w:p>
      <w:pPr>
        <w:pStyle w:val="Literaturverzeichnis"/>
      </w:pPr>
      <w:r>
        <w:rPr/>
        <w:t xml:space="preserve">144. Kumar P, Henikoff S, Ng PC. Predicting the effects of coding non-synonymous variants on protein function using the SIFT algorithm. </w:t>
      </w:r>
      <w:r>
        <w:rPr>
          <w:i/>
          <w:iCs/>
        </w:rPr>
        <w:t>Nat Protoc</w:t>
      </w:r>
      <w:r>
        <w:rPr/>
        <w:t xml:space="preserve"> 2009;</w:t>
      </w:r>
      <w:r>
        <w:rPr>
          <w:b/>
          <w:bCs/>
        </w:rPr>
        <w:t>4</w:t>
      </w:r>
      <w:r>
        <w:rPr/>
        <w:t>:1073–1081.</w:t>
      </w:r>
      <w:r/>
    </w:p>
    <w:p>
      <w:pPr>
        <w:pStyle w:val="Literaturverzeichnis"/>
      </w:pPr>
      <w:r>
        <w:rPr/>
        <w:t xml:space="preserve">145. Hu J, Ng PC. Predicting the effects of frameshifting indels. </w:t>
      </w:r>
      <w:r>
        <w:rPr>
          <w:i/>
          <w:iCs/>
        </w:rPr>
        <w:t>Genome biology</w:t>
      </w:r>
      <w:r>
        <w:rPr/>
        <w:t xml:space="preserve"> 2012;</w:t>
      </w:r>
      <w:r>
        <w:rPr>
          <w:b/>
          <w:bCs/>
        </w:rPr>
        <w:t>13</w:t>
      </w:r>
      <w:r>
        <w:rPr/>
        <w:t>:R9.</w:t>
      </w:r>
      <w:r/>
    </w:p>
    <w:p>
      <w:pPr>
        <w:pStyle w:val="Literaturverzeichnis"/>
      </w:pPr>
      <w:r>
        <w:rPr/>
        <w:t xml:space="preserve">146. Garber M, Guttman M, Clamp M, et al. Identifying novel constrained elements by exploiting biased substitution patterns. </w:t>
      </w:r>
      <w:r>
        <w:rPr>
          <w:i/>
          <w:iCs/>
        </w:rPr>
        <w:t>Bioinformatics</w:t>
      </w:r>
      <w:r>
        <w:rPr/>
        <w:t xml:space="preserve"> 2009;</w:t>
      </w:r>
      <w:r>
        <w:rPr>
          <w:b/>
          <w:bCs/>
        </w:rPr>
        <w:t>25</w:t>
      </w:r>
      <w:r>
        <w:rPr/>
        <w:t>:i54–62.</w:t>
      </w:r>
      <w:r/>
    </w:p>
    <w:p>
      <w:pPr>
        <w:pStyle w:val="Literaturverzeichnis"/>
      </w:pPr>
      <w:r>
        <w:rPr/>
        <w:t xml:space="preserve">147. Bromberg Y, Rost B. SNAP: predict effect of non-synonymous polymorphisms on function. </w:t>
      </w:r>
      <w:r>
        <w:rPr>
          <w:i/>
          <w:iCs/>
        </w:rPr>
        <w:t>Nucleic Acids Res.</w:t>
      </w:r>
      <w:r>
        <w:rPr/>
        <w:t xml:space="preserve"> 2007;</w:t>
      </w:r>
      <w:r>
        <w:rPr>
          <w:b/>
          <w:bCs/>
        </w:rPr>
        <w:t>35</w:t>
      </w:r>
      <w:r>
        <w:rPr/>
        <w:t>:3823–3835.</w:t>
      </w:r>
      <w:r/>
    </w:p>
    <w:p>
      <w:pPr>
        <w:pStyle w:val="Literaturverzeichnis"/>
      </w:pPr>
      <w:r>
        <w:rPr/>
        <w:t xml:space="preserve">148. Wang P, Dai M, Xuan W, et al. SNP Function Portal: a web database for exploring the function implication of SNP alleles. </w:t>
      </w:r>
      <w:r>
        <w:rPr>
          <w:i/>
          <w:iCs/>
        </w:rPr>
        <w:t>Bioinformatics</w:t>
      </w:r>
      <w:r>
        <w:rPr/>
        <w:t xml:space="preserve"> 2006;</w:t>
      </w:r>
      <w:r>
        <w:rPr>
          <w:b/>
          <w:bCs/>
        </w:rPr>
        <w:t>22</w:t>
      </w:r>
      <w:r>
        <w:rPr/>
        <w:t>:e523–529.</w:t>
      </w:r>
      <w:r/>
    </w:p>
    <w:p>
      <w:pPr>
        <w:pStyle w:val="Literaturverzeichnis"/>
      </w:pPr>
      <w:r>
        <w:rPr/>
        <w:t xml:space="preserve">149. Han A, Kang HJ, Cho Y, et al. SNP@Domain: a web resource of single nucleotide polymorphisms (SNPs) within protein domain structures and sequences. </w:t>
      </w:r>
      <w:r>
        <w:rPr>
          <w:i/>
          <w:iCs/>
        </w:rPr>
        <w:t>Nucleic Acids Res.</w:t>
      </w:r>
      <w:r>
        <w:rPr/>
        <w:t xml:space="preserve"> 2006;</w:t>
      </w:r>
      <w:r>
        <w:rPr>
          <w:b/>
          <w:bCs/>
        </w:rPr>
        <w:t>34</w:t>
      </w:r>
      <w:r>
        <w:rPr/>
        <w:t>:W642–644.</w:t>
      </w:r>
      <w:r/>
    </w:p>
    <w:p>
      <w:pPr>
        <w:pStyle w:val="Literaturverzeichnis"/>
      </w:pPr>
      <w:r>
        <w:rPr/>
        <w:t xml:space="preserve">150. Schaefer C, Meier A, Rost B, et al. SNPdbe: constructing an nsSNP functional impacts database. </w:t>
      </w:r>
      <w:r>
        <w:rPr>
          <w:i/>
          <w:iCs/>
        </w:rPr>
        <w:t>Bioinformatics</w:t>
      </w:r>
      <w:r>
        <w:rPr/>
        <w:t xml:space="preserve"> 2012;</w:t>
      </w:r>
      <w:r>
        <w:rPr>
          <w:b/>
          <w:bCs/>
        </w:rPr>
        <w:t>28</w:t>
      </w:r>
      <w:r>
        <w:rPr/>
        <w:t>:601–602.</w:t>
      </w:r>
      <w:r/>
    </w:p>
    <w:p>
      <w:pPr>
        <w:pStyle w:val="Literaturverzeichnis"/>
      </w:pPr>
      <w:r>
        <w:rPr/>
        <w:t xml:space="preserve">151. De Baets G, Van Durme J, Reumers J, et al. SNPeffect 4.0: on-line prediction of molecular and structural effects of protein-coding variants. </w:t>
      </w:r>
      <w:r>
        <w:rPr>
          <w:i/>
          <w:iCs/>
        </w:rPr>
        <w:t>Nucleic Acids Res.</w:t>
      </w:r>
      <w:r>
        <w:rPr/>
        <w:t xml:space="preserve"> 2012;</w:t>
      </w:r>
      <w:r>
        <w:rPr>
          <w:b/>
          <w:bCs/>
        </w:rPr>
        <w:t>40</w:t>
      </w:r>
      <w:r>
        <w:rPr/>
        <w:t>:D935–939.</w:t>
      </w:r>
      <w:r/>
    </w:p>
    <w:p>
      <w:pPr>
        <w:pStyle w:val="Literaturverzeichnis"/>
      </w:pPr>
      <w:r>
        <w:rPr/>
        <w:t xml:space="preserve">152. Wang L, Liu S, Niu T, et al. SNPHunter: a bioinformatic software for single nucleotide polymorphism data acquisition and management. </w:t>
      </w:r>
      <w:r>
        <w:rPr>
          <w:i/>
          <w:iCs/>
        </w:rPr>
        <w:t>BMC Bioinformatics</w:t>
      </w:r>
      <w:r>
        <w:rPr/>
        <w:t xml:space="preserve"> 2005;</w:t>
      </w:r>
      <w:r>
        <w:rPr>
          <w:b/>
          <w:bCs/>
        </w:rPr>
        <w:t>6</w:t>
      </w:r>
      <w:r>
        <w:rPr/>
        <w:t>:60.</w:t>
      </w:r>
      <w:r/>
    </w:p>
    <w:p>
      <w:pPr>
        <w:pStyle w:val="Literaturverzeichnis"/>
      </w:pPr>
      <w:r>
        <w:rPr/>
        <w:t xml:space="preserve">153. Chelala C, Khan A, Lemoine NR. SNPnexus: a web database for functional annotation of newly discovered and public domain single nucleotide polymorphisms. </w:t>
      </w:r>
      <w:r>
        <w:rPr>
          <w:i/>
          <w:iCs/>
        </w:rPr>
        <w:t>Bioinformatics</w:t>
      </w:r>
      <w:r>
        <w:rPr/>
        <w:t xml:space="preserve"> 2009;</w:t>
      </w:r>
      <w:r>
        <w:rPr>
          <w:b/>
          <w:bCs/>
        </w:rPr>
        <w:t>25</w:t>
      </w:r>
      <w:r>
        <w:rPr/>
        <w:t>:655–661.</w:t>
      </w:r>
      <w:r/>
    </w:p>
    <w:p>
      <w:pPr>
        <w:pStyle w:val="Literaturverzeichnis"/>
      </w:pPr>
      <w:r>
        <w:rPr/>
        <w:t xml:space="preserve">154. Riva A, Kohane IS. A SNP-centric database for the investigation of the human genome. </w:t>
      </w:r>
      <w:r>
        <w:rPr>
          <w:i/>
          <w:iCs/>
        </w:rPr>
        <w:t>BMC Bioinformatics</w:t>
      </w:r>
      <w:r>
        <w:rPr/>
        <w:t xml:space="preserve"> 2004;</w:t>
      </w:r>
      <w:r>
        <w:rPr>
          <w:b/>
          <w:bCs/>
        </w:rPr>
        <w:t>5</w:t>
      </w:r>
      <w:r>
        <w:rPr/>
        <w:t>:33.</w:t>
      </w:r>
      <w:r/>
    </w:p>
    <w:p>
      <w:pPr>
        <w:pStyle w:val="Literaturverzeichnis"/>
      </w:pPr>
      <w:r>
        <w:rPr/>
        <w:t xml:space="preserve">155. Calabrese R, Capriotti E, Fariselli P, et al. Functional annotations improve the predictive score of human disease-related mutations in proteins. </w:t>
      </w:r>
      <w:r>
        <w:rPr>
          <w:i/>
          <w:iCs/>
        </w:rPr>
        <w:t>Hum. Mutat.</w:t>
      </w:r>
      <w:r>
        <w:rPr/>
        <w:t xml:space="preserve"> 2009;</w:t>
      </w:r>
      <w:r>
        <w:rPr>
          <w:b/>
          <w:bCs/>
        </w:rPr>
        <w:t>30</w:t>
      </w:r>
      <w:r>
        <w:rPr/>
        <w:t>:1237–1244.</w:t>
      </w:r>
      <w:r/>
    </w:p>
    <w:p>
      <w:pPr>
        <w:pStyle w:val="Literaturverzeichnis"/>
      </w:pPr>
      <w:r>
        <w:rPr/>
        <w:t xml:space="preserve">156. Yue P, Melamud E, Moult J. SNPs3D: candidate gene and SNP selection for association studies. </w:t>
      </w:r>
      <w:r>
        <w:rPr>
          <w:i/>
          <w:iCs/>
        </w:rPr>
        <w:t>BMC Bioinformatics</w:t>
      </w:r>
      <w:r>
        <w:rPr/>
        <w:t xml:space="preserve"> 2006;</w:t>
      </w:r>
      <w:r>
        <w:rPr>
          <w:b/>
          <w:bCs/>
        </w:rPr>
        <w:t>7</w:t>
      </w:r>
      <w:r>
        <w:rPr/>
        <w:t>:166.</w:t>
      </w:r>
      <w:r/>
    </w:p>
    <w:p>
      <w:pPr>
        <w:pStyle w:val="Literaturverzeichnis"/>
      </w:pPr>
      <w:r>
        <w:rPr/>
        <w:t>157. SNPseek. http://snp.wustl.edu/cgi-bin/SNPseek/index.cgi.</w:t>
      </w:r>
      <w:r/>
    </w:p>
    <w:p>
      <w:pPr>
        <w:pStyle w:val="Literaturverzeichnis"/>
      </w:pPr>
      <w:r>
        <w:rPr/>
        <w:t xml:space="preserve">158. Xu H, Gregory SG, Hauser ER, et al. SNPselector: a web tool for selecting SNPs for genetic association studies. </w:t>
      </w:r>
      <w:r>
        <w:rPr>
          <w:i/>
          <w:iCs/>
        </w:rPr>
        <w:t>Bioinformatics</w:t>
      </w:r>
      <w:r>
        <w:rPr/>
        <w:t xml:space="preserve"> 2005;</w:t>
      </w:r>
      <w:r>
        <w:rPr>
          <w:b/>
          <w:bCs/>
        </w:rPr>
        <w:t>21</w:t>
      </w:r>
      <w:r>
        <w:rPr/>
        <w:t>:4181–4186.</w:t>
      </w:r>
      <w:r/>
    </w:p>
    <w:p>
      <w:pPr>
        <w:pStyle w:val="Literaturverzeichnis"/>
      </w:pPr>
      <w:r>
        <w:rPr/>
        <w:t xml:space="preserve">159. Cingolani P, Patel VM, Coon M, et al. Using Drosophila melanogaster as a Model for Genotoxic Chemical Mutational Studies with a New Program, SnpSift. </w:t>
      </w:r>
      <w:r>
        <w:rPr>
          <w:i/>
          <w:iCs/>
        </w:rPr>
        <w:t>Front Genet</w:t>
      </w:r>
      <w:r>
        <w:rPr/>
        <w:t xml:space="preserve"> 2012;</w:t>
      </w:r>
      <w:r>
        <w:rPr>
          <w:b/>
          <w:bCs/>
        </w:rPr>
        <w:t>3</w:t>
      </w:r>
      <w:r>
        <w:rPr/>
        <w:t>:35.</w:t>
      </w:r>
      <w:r/>
    </w:p>
    <w:p>
      <w:pPr>
        <w:pStyle w:val="Literaturverzeichnis"/>
      </w:pPr>
      <w:r>
        <w:rPr/>
        <w:t xml:space="preserve">160. Saccone SF, Bolze R, Thomas P, et al. SPOT: a web-based tool for using biological databases to prioritize SNPs after a genome-wide association study. </w:t>
      </w:r>
      <w:r>
        <w:rPr>
          <w:i/>
          <w:iCs/>
        </w:rPr>
        <w:t>Nucleic Acids Res.</w:t>
      </w:r>
      <w:r>
        <w:rPr/>
        <w:t xml:space="preserve"> 2010;</w:t>
      </w:r>
      <w:r>
        <w:rPr>
          <w:b/>
          <w:bCs/>
        </w:rPr>
        <w:t>38</w:t>
      </w:r>
      <w:r>
        <w:rPr/>
        <w:t>:W201–209.</w:t>
      </w:r>
      <w:r/>
    </w:p>
    <w:p>
      <w:pPr>
        <w:pStyle w:val="Literaturverzeichnis"/>
      </w:pPr>
      <w:r>
        <w:rPr/>
        <w:t xml:space="preserve">161. Uzun A, Leslin CM, Abyzov A, et al. Structure SNP (StSNP): a web server for mapping and modeling nsSNPs on protein structures with linkage to metabolic pathways. </w:t>
      </w:r>
      <w:r>
        <w:rPr>
          <w:i/>
          <w:iCs/>
        </w:rPr>
        <w:t>Nucleic Acids Res.</w:t>
      </w:r>
      <w:r>
        <w:rPr/>
        <w:t xml:space="preserve"> 2007;</w:t>
      </w:r>
      <w:r>
        <w:rPr>
          <w:b/>
          <w:bCs/>
        </w:rPr>
        <w:t>35</w:t>
      </w:r>
      <w:r>
        <w:rPr/>
        <w:t>:W384–392.</w:t>
      </w:r>
      <w:r/>
    </w:p>
    <w:p>
      <w:pPr>
        <w:pStyle w:val="Literaturverzeichnis"/>
      </w:pPr>
      <w:r>
        <w:rPr/>
        <w:t xml:space="preserve">162. Hemminger BM, Saelim B, Sullivan PF. TAMAL: an integrated approach to choosing SNPs for genetic studies of human complex traits. </w:t>
      </w:r>
      <w:r>
        <w:rPr>
          <w:i/>
          <w:iCs/>
        </w:rPr>
        <w:t>Bioinformatics</w:t>
      </w:r>
      <w:r>
        <w:rPr/>
        <w:t xml:space="preserve"> 2006;</w:t>
      </w:r>
      <w:r>
        <w:rPr>
          <w:b/>
          <w:bCs/>
        </w:rPr>
        <w:t>22</w:t>
      </w:r>
      <w:r>
        <w:rPr/>
        <w:t>:626–627.</w:t>
      </w:r>
      <w:r/>
    </w:p>
    <w:p>
      <w:pPr>
        <w:pStyle w:val="Literaturverzeichnis"/>
      </w:pPr>
      <w:r>
        <w:rPr/>
        <w:t xml:space="preserve">163. Stitziel NO, Binkowski TA, Tseng YY, et al. topoSNP: a topographic database of non-synonymous single nucleotide polymorphisms with and without known disease association. </w:t>
      </w:r>
      <w:r>
        <w:rPr>
          <w:i/>
          <w:iCs/>
        </w:rPr>
        <w:t>Nucleic Acids Res.</w:t>
      </w:r>
      <w:r>
        <w:rPr/>
        <w:t xml:space="preserve"> 2004;</w:t>
      </w:r>
      <w:r>
        <w:rPr>
          <w:b/>
          <w:bCs/>
        </w:rPr>
        <w:t>32</w:t>
      </w:r>
      <w:r>
        <w:rPr/>
        <w:t>:D520–522.</w:t>
      </w:r>
      <w:r/>
    </w:p>
    <w:p>
      <w:pPr>
        <w:pStyle w:val="Literaturverzeichnis"/>
      </w:pPr>
      <w:r>
        <w:rPr/>
        <w:t xml:space="preserve">164. Medina I, De Maria A, Bleda M, et al. VARIANT: Command Line, Web service and Web interface for fast and accurate functional characterization of variants found by Next-Generation Sequencing. </w:t>
      </w:r>
      <w:r>
        <w:rPr>
          <w:i/>
          <w:iCs/>
        </w:rPr>
        <w:t>Nucleic Acids Res.</w:t>
      </w:r>
      <w:r>
        <w:rPr/>
        <w:t xml:space="preserve"> 2012;</w:t>
      </w:r>
      <w:r>
        <w:rPr>
          <w:b/>
          <w:bCs/>
        </w:rPr>
        <w:t>40</w:t>
      </w:r>
      <w:r>
        <w:rPr/>
        <w:t>:W54–58.</w:t>
      </w:r>
      <w:r/>
    </w:p>
    <w:p>
      <w:pPr>
        <w:pStyle w:val="Literaturverzeichnis"/>
      </w:pPr>
      <w:r>
        <w:rPr/>
        <w:t xml:space="preserve">165. Kong L, Wang J, Zhao S, et al. ABrowse--a customizable next-generation genome browser framework. </w:t>
      </w:r>
      <w:r>
        <w:rPr>
          <w:i/>
          <w:iCs/>
        </w:rPr>
        <w:t>BMC Bioinformatics</w:t>
      </w:r>
      <w:r>
        <w:rPr/>
        <w:t xml:space="preserve"> 2012;</w:t>
      </w:r>
      <w:r>
        <w:rPr>
          <w:b/>
          <w:bCs/>
        </w:rPr>
        <w:t>13</w:t>
      </w:r>
      <w:r>
        <w:rPr/>
        <w:t>:2.</w:t>
      </w:r>
      <w:r/>
    </w:p>
    <w:p>
      <w:pPr>
        <w:pStyle w:val="Literaturverzeichnis"/>
      </w:pPr>
      <w:r>
        <w:rPr/>
        <w:t xml:space="preserve">166. Lister R, O’Malley RC, Tonti-Filippini J, et al. Highly integrated single-base resolution maps of the epigenome in Arabidopsis. </w:t>
      </w:r>
      <w:r>
        <w:rPr>
          <w:i/>
          <w:iCs/>
        </w:rPr>
        <w:t>Cell</w:t>
      </w:r>
      <w:r>
        <w:rPr/>
        <w:t xml:space="preserve"> 2008;</w:t>
      </w:r>
      <w:r>
        <w:rPr>
          <w:b/>
          <w:bCs/>
        </w:rPr>
        <w:t>133</w:t>
      </w:r>
      <w:r>
        <w:rPr/>
        <w:t>:523–536.</w:t>
      </w:r>
      <w:r/>
    </w:p>
    <w:p>
      <w:pPr>
        <w:pStyle w:val="Literaturverzeichnis"/>
      </w:pPr>
      <w:r>
        <w:rPr/>
        <w:t xml:space="preserve">167. Lee E, Harris N, Gibson M, et al. Apollo: a community resource for genome annotation editing. </w:t>
      </w:r>
      <w:r>
        <w:rPr>
          <w:i/>
          <w:iCs/>
        </w:rPr>
        <w:t>Bioinformatics</w:t>
      </w:r>
      <w:r>
        <w:rPr/>
        <w:t xml:space="preserve"> 2009;</w:t>
      </w:r>
      <w:r>
        <w:rPr>
          <w:b/>
          <w:bCs/>
        </w:rPr>
        <w:t>25</w:t>
      </w:r>
      <w:r>
        <w:rPr/>
        <w:t>:1836–1837.</w:t>
      </w:r>
      <w:r/>
    </w:p>
    <w:p>
      <w:pPr>
        <w:pStyle w:val="Literaturverzeichnis"/>
      </w:pPr>
      <w:r>
        <w:rPr/>
        <w:t xml:space="preserve">168. Engels R, Yu T, Burge C, et al. Combo: a whole genome comparative browser. </w:t>
      </w:r>
      <w:r>
        <w:rPr>
          <w:i/>
          <w:iCs/>
        </w:rPr>
        <w:t>Bioinformatics</w:t>
      </w:r>
      <w:r>
        <w:rPr/>
        <w:t xml:space="preserve"> 2006;</w:t>
      </w:r>
      <w:r>
        <w:rPr>
          <w:b/>
          <w:bCs/>
        </w:rPr>
        <w:t>22</w:t>
      </w:r>
      <w:r>
        <w:rPr/>
        <w:t>:1782–1783.</w:t>
      </w:r>
      <w:r/>
    </w:p>
    <w:p>
      <w:pPr>
        <w:pStyle w:val="Literaturverzeichnis"/>
      </w:pPr>
      <w:r>
        <w:rPr/>
        <w:t xml:space="preserve">169. Carver T, Harris SR, Berriman M, et al. Artemis: an integrated platform for visualization and analysis of high-throughput sequence-based experimental data. </w:t>
      </w:r>
      <w:r>
        <w:rPr>
          <w:i/>
          <w:iCs/>
        </w:rPr>
        <w:t>Bioinformatics</w:t>
      </w:r>
      <w:r>
        <w:rPr/>
        <w:t xml:space="preserve"> 2012;</w:t>
      </w:r>
      <w:r>
        <w:rPr>
          <w:b/>
          <w:bCs/>
        </w:rPr>
        <w:t>28</w:t>
      </w:r>
      <w:r>
        <w:rPr/>
        <w:t>:464–469.</w:t>
      </w:r>
      <w:r/>
    </w:p>
    <w:p>
      <w:pPr>
        <w:pStyle w:val="Literaturverzeichnis"/>
      </w:pPr>
      <w:r>
        <w:rPr/>
        <w:t xml:space="preserve">170. Carver T, Harris SR, Otto TD, et al. BamView: visualizing and interpretation of next-generation sequencing read alignments. </w:t>
      </w:r>
      <w:r>
        <w:rPr>
          <w:i/>
          <w:iCs/>
        </w:rPr>
        <w:t>Briefings in bioinformatics</w:t>
      </w:r>
      <w:r>
        <w:rPr/>
        <w:t xml:space="preserve"> 2012;</w:t>
      </w:r>
      <w:r/>
    </w:p>
    <w:p>
      <w:pPr>
        <w:pStyle w:val="Literaturverzeichnis"/>
      </w:pPr>
      <w:r>
        <w:rPr/>
        <w:t xml:space="preserve">171. Gordon D. Viewing and editing assembled sequences using Consed. </w:t>
      </w:r>
      <w:r>
        <w:rPr>
          <w:i/>
          <w:iCs/>
        </w:rPr>
        <w:t>Curr Protoc Bioinformatics</w:t>
      </w:r>
      <w:r>
        <w:rPr/>
        <w:t xml:space="preserve"> 2003;</w:t>
      </w:r>
      <w:r>
        <w:rPr>
          <w:b/>
          <w:bCs/>
        </w:rPr>
        <w:t>Chapter 11</w:t>
      </w:r>
      <w:r>
        <w:rPr/>
        <w:t>:Unit11.2.</w:t>
      </w:r>
      <w:r/>
    </w:p>
    <w:p>
      <w:pPr>
        <w:pStyle w:val="Literaturverzeichnis"/>
      </w:pPr>
      <w:r>
        <w:rPr/>
        <w:t xml:space="preserve">172. Friedel M, Nikolajewa S, Sühnel J, et al. DiProGB: the dinucleotide properties genome browser. </w:t>
      </w:r>
      <w:r>
        <w:rPr>
          <w:i/>
          <w:iCs/>
        </w:rPr>
        <w:t>Bioinformatics</w:t>
      </w:r>
      <w:r>
        <w:rPr/>
        <w:t xml:space="preserve"> 2009;</w:t>
      </w:r>
      <w:r>
        <w:rPr>
          <w:b/>
          <w:bCs/>
        </w:rPr>
        <w:t>25</w:t>
      </w:r>
      <w:r>
        <w:rPr/>
        <w:t>:2603–2604.</w:t>
      </w:r>
      <w:r/>
    </w:p>
    <w:p>
      <w:pPr>
        <w:pStyle w:val="Literaturverzeichnis"/>
      </w:pPr>
      <w:r>
        <w:rPr/>
        <w:t xml:space="preserve">173. Huang W, Marth G. EagleView: a genome assembly viewer for next-generation sequencing technologies. </w:t>
      </w:r>
      <w:r>
        <w:rPr>
          <w:i/>
          <w:iCs/>
        </w:rPr>
        <w:t>Genome Res.</w:t>
      </w:r>
      <w:r>
        <w:rPr/>
        <w:t xml:space="preserve"> 2008;</w:t>
      </w:r>
      <w:r>
        <w:rPr>
          <w:b/>
          <w:bCs/>
        </w:rPr>
        <w:t>18</w:t>
      </w:r>
      <w:r>
        <w:rPr/>
        <w:t>:1538–1543.</w:t>
      </w:r>
      <w:r/>
    </w:p>
    <w:p>
      <w:pPr>
        <w:pStyle w:val="Literaturverzeichnis"/>
      </w:pPr>
      <w:r>
        <w:rPr/>
        <w:t xml:space="preserve">174. Spudich GM, Fernández-Suárez XM. Touring Ensembl: a practical guide to genome browsing. </w:t>
      </w:r>
      <w:r>
        <w:rPr>
          <w:i/>
          <w:iCs/>
        </w:rPr>
        <w:t>BMC Genomics</w:t>
      </w:r>
      <w:r>
        <w:rPr/>
        <w:t xml:space="preserve"> 2010;</w:t>
      </w:r>
      <w:r>
        <w:rPr>
          <w:b/>
          <w:bCs/>
        </w:rPr>
        <w:t>11</w:t>
      </w:r>
      <w:r>
        <w:rPr/>
        <w:t>:295.</w:t>
      </w:r>
      <w:r/>
    </w:p>
    <w:p>
      <w:pPr>
        <w:pStyle w:val="Literaturverzeichnis"/>
      </w:pPr>
      <w:r>
        <w:rPr/>
        <w:t xml:space="preserve">175. Bare JC, Koide T, Reiss DJ, et al. Integration and visualization of systems biology data in context of the genome. </w:t>
      </w:r>
      <w:r>
        <w:rPr>
          <w:i/>
          <w:iCs/>
        </w:rPr>
        <w:t>BMC Bioinformatics</w:t>
      </w:r>
      <w:r>
        <w:rPr/>
        <w:t xml:space="preserve"> 2010;</w:t>
      </w:r>
      <w:r>
        <w:rPr>
          <w:b/>
          <w:bCs/>
        </w:rPr>
        <w:t>11</w:t>
      </w:r>
      <w:r>
        <w:rPr/>
        <w:t>:382.</w:t>
      </w:r>
      <w:r/>
    </w:p>
    <w:p>
      <w:pPr>
        <w:pStyle w:val="Literaturverzeichnis"/>
      </w:pPr>
      <w:r>
        <w:rPr/>
        <w:t xml:space="preserve">176. Bonfield JK, Whitwham A. Gap5--editing the billion fragment sequence assembly. </w:t>
      </w:r>
      <w:r>
        <w:rPr>
          <w:i/>
          <w:iCs/>
        </w:rPr>
        <w:t>Bioinformatics</w:t>
      </w:r>
      <w:r>
        <w:rPr/>
        <w:t xml:space="preserve"> 2010;</w:t>
      </w:r>
      <w:r>
        <w:rPr>
          <w:b/>
          <w:bCs/>
        </w:rPr>
        <w:t>26</w:t>
      </w:r>
      <w:r>
        <w:rPr/>
        <w:t>:1699–1703.</w:t>
      </w:r>
      <w:r/>
    </w:p>
    <w:p>
      <w:pPr>
        <w:pStyle w:val="Literaturverzeichnis"/>
      </w:pPr>
      <w:r>
        <w:rPr/>
        <w:t xml:space="preserve">177. Donlin MJ. Using the Generic Genome Browser (GBrowse). </w:t>
      </w:r>
      <w:r>
        <w:rPr>
          <w:i/>
          <w:iCs/>
        </w:rPr>
        <w:t>Curr Protoc Bioinformatics</w:t>
      </w:r>
      <w:r>
        <w:rPr/>
        <w:t xml:space="preserve"> 2009;</w:t>
      </w:r>
      <w:r>
        <w:rPr>
          <w:b/>
          <w:bCs/>
        </w:rPr>
        <w:t>Chapter 9</w:t>
      </w:r>
      <w:r>
        <w:rPr/>
        <w:t>:Unit 9.9.</w:t>
      </w:r>
      <w:r/>
    </w:p>
    <w:p>
      <w:pPr>
        <w:pStyle w:val="Literaturverzeichnis"/>
      </w:pPr>
      <w:r>
        <w:rPr/>
        <w:t xml:space="preserve">178. Kawahara Y, Sakate R, Matsuya A, et al. G-compass: a web-based comparative genome browser between human and other vertebrate genomes. </w:t>
      </w:r>
      <w:r>
        <w:rPr>
          <w:i/>
          <w:iCs/>
        </w:rPr>
        <w:t>Bioinformatics</w:t>
      </w:r>
      <w:r>
        <w:rPr/>
        <w:t xml:space="preserve"> 2009;</w:t>
      </w:r>
      <w:r>
        <w:rPr>
          <w:b/>
          <w:bCs/>
        </w:rPr>
        <w:t>25</w:t>
      </w:r>
      <w:r>
        <w:rPr/>
        <w:t>:3321–3322.</w:t>
      </w:r>
      <w:r/>
    </w:p>
    <w:p>
      <w:pPr>
        <w:pStyle w:val="Literaturverzeichnis"/>
      </w:pPr>
      <w:r>
        <w:rPr/>
        <w:t xml:space="preserve">179. Huntley D, Tang YA, Nesterova TB, et al. Genome Environment Browser (GEB): a dynamic browser for visualising high-throughput experimental data in the context of genome features. </w:t>
      </w:r>
      <w:r>
        <w:rPr>
          <w:i/>
          <w:iCs/>
        </w:rPr>
        <w:t>BMC Bioinformatics</w:t>
      </w:r>
      <w:r>
        <w:rPr/>
        <w:t xml:space="preserve"> 2008;</w:t>
      </w:r>
      <w:r>
        <w:rPr>
          <w:b/>
          <w:bCs/>
        </w:rPr>
        <w:t>9</w:t>
      </w:r>
      <w:r>
        <w:rPr/>
        <w:t>:501.</w:t>
      </w:r>
      <w:r/>
    </w:p>
    <w:p>
      <w:pPr>
        <w:pStyle w:val="Literaturverzeichnis"/>
      </w:pPr>
      <w:r>
        <w:rPr/>
        <w:t xml:space="preserve">180. Abeel T, Van Parys T, Saeys Y, et al. GenomeView: a next-generation genome browser. </w:t>
      </w:r>
      <w:r>
        <w:rPr>
          <w:i/>
          <w:iCs/>
        </w:rPr>
        <w:t>Nucleic Acids Res.</w:t>
      </w:r>
      <w:r>
        <w:rPr/>
        <w:t xml:space="preserve"> 2012;</w:t>
      </w:r>
      <w:r>
        <w:rPr>
          <w:b/>
          <w:bCs/>
        </w:rPr>
        <w:t>40</w:t>
      </w:r>
      <w:r>
        <w:rPr/>
        <w:t>:e12.</w:t>
      </w:r>
      <w:r/>
    </w:p>
    <w:p>
      <w:pPr>
        <w:pStyle w:val="Literaturverzeichnis"/>
      </w:pPr>
      <w:r>
        <w:rPr/>
        <w:t xml:space="preserve">181. Laczik M, Tukacs E, Uzonyi B, et al. Geno viewer, a SAM/BAM viewer tool. </w:t>
      </w:r>
      <w:r>
        <w:rPr>
          <w:i/>
          <w:iCs/>
        </w:rPr>
        <w:t>Bioinformation</w:t>
      </w:r>
      <w:r>
        <w:rPr/>
        <w:t xml:space="preserve"> 2012;</w:t>
      </w:r>
      <w:r>
        <w:rPr>
          <w:b/>
          <w:bCs/>
        </w:rPr>
        <w:t>8</w:t>
      </w:r>
      <w:r>
        <w:rPr/>
        <w:t>:107–109.</w:t>
      </w:r>
      <w:r/>
    </w:p>
    <w:p>
      <w:pPr>
        <w:pStyle w:val="Literaturverzeichnis"/>
      </w:pPr>
      <w:r>
        <w:rPr/>
        <w:t xml:space="preserve">182. Schatz MC, Phillippy AM, Sommer DD, et al. Hawkeye and AMOS: visualizing and assessing the quality of genome assemblies. </w:t>
      </w:r>
      <w:r>
        <w:rPr>
          <w:i/>
          <w:iCs/>
        </w:rPr>
        <w:t>Briefings in bioinformatics</w:t>
      </w:r>
      <w:r>
        <w:rPr/>
        <w:t xml:space="preserve"> 2011;</w:t>
      </w:r>
      <w:r/>
    </w:p>
    <w:p>
      <w:pPr>
        <w:pStyle w:val="Literaturverzeichnis"/>
      </w:pPr>
      <w:r>
        <w:rPr/>
        <w:t xml:space="preserve">183. Nicol JW, Helt GA, Blanchard SG Jr, et al. The Integrated Genome Browser: free software for distribution and exploration of genome-scale datasets. </w:t>
      </w:r>
      <w:r>
        <w:rPr>
          <w:i/>
          <w:iCs/>
        </w:rPr>
        <w:t>Bioinformatics</w:t>
      </w:r>
      <w:r>
        <w:rPr/>
        <w:t xml:space="preserve"> 2009;</w:t>
      </w:r>
      <w:r>
        <w:rPr>
          <w:b/>
          <w:bCs/>
        </w:rPr>
        <w:t>25</w:t>
      </w:r>
      <w:r>
        <w:rPr/>
        <w:t>:2730–2731.</w:t>
      </w:r>
      <w:r/>
    </w:p>
    <w:p>
      <w:pPr>
        <w:pStyle w:val="Literaturverzeichnis"/>
      </w:pPr>
      <w:r>
        <w:rPr/>
        <w:t xml:space="preserve">184. Thorvaldsdóttir H, Robinson JT, Mesirov JP. Integrative Genomics Viewer (IGV): high-performance genomics data visualization and exploration. </w:t>
      </w:r>
      <w:r>
        <w:rPr>
          <w:i/>
          <w:iCs/>
        </w:rPr>
        <w:t>Briefings in bioinformatics</w:t>
      </w:r>
      <w:r>
        <w:rPr/>
        <w:t xml:space="preserve"> 2012;</w:t>
      </w:r>
      <w:r/>
    </w:p>
    <w:p>
      <w:pPr>
        <w:pStyle w:val="Literaturverzeichnis"/>
      </w:pPr>
      <w:r>
        <w:rPr/>
        <w:t xml:space="preserve">185. Waterhouse AM, Procter JB, Martin DMA, et al. Jalview Version 2--a multiple sequence alignment editor and analysis workbench. </w:t>
      </w:r>
      <w:r>
        <w:rPr>
          <w:i/>
          <w:iCs/>
        </w:rPr>
        <w:t>Bioinformatics</w:t>
      </w:r>
      <w:r>
        <w:rPr/>
        <w:t xml:space="preserve"> 2009;</w:t>
      </w:r>
      <w:r>
        <w:rPr>
          <w:b/>
          <w:bCs/>
        </w:rPr>
        <w:t>25</w:t>
      </w:r>
      <w:r>
        <w:rPr/>
        <w:t>:1189–1191.</w:t>
      </w:r>
      <w:r/>
    </w:p>
    <w:p>
      <w:pPr>
        <w:pStyle w:val="Literaturverzeichnis"/>
      </w:pPr>
      <w:r>
        <w:rPr/>
        <w:t xml:space="preserve">186. Westesson O, Skinner M, Holmes I. Visualizing next-generation sequencing data with JBrowse. </w:t>
      </w:r>
      <w:r>
        <w:rPr>
          <w:i/>
          <w:iCs/>
        </w:rPr>
        <w:t>Briefings in bioinformatics</w:t>
      </w:r>
      <w:r>
        <w:rPr/>
        <w:t xml:space="preserve"> 2012;</w:t>
      </w:r>
      <w:r/>
    </w:p>
    <w:p>
      <w:pPr>
        <w:pStyle w:val="Literaturverzeichnis"/>
      </w:pPr>
      <w:r>
        <w:rPr/>
        <w:t xml:space="preserve">187. Manske HM, Kwiatkowski DP. LookSeq: a browser-based viewer for deep sequencing data. </w:t>
      </w:r>
      <w:r>
        <w:rPr>
          <w:i/>
          <w:iCs/>
        </w:rPr>
        <w:t>Genome Res.</w:t>
      </w:r>
      <w:r>
        <w:rPr/>
        <w:t xml:space="preserve"> 2009;</w:t>
      </w:r>
      <w:r>
        <w:rPr>
          <w:b/>
          <w:bCs/>
        </w:rPr>
        <w:t>19</w:t>
      </w:r>
      <w:r>
        <w:rPr/>
        <w:t>:2125–2132.</w:t>
      </w:r>
      <w:r/>
    </w:p>
    <w:p>
      <w:pPr>
        <w:pStyle w:val="Literaturverzeichnis"/>
      </w:pPr>
      <w:r>
        <w:rPr/>
        <w:t xml:space="preserve">188. Hou H, Zhao F, Zhou L, et al. MagicViewer: integrated solution for next-generation sequencing data visualization and genetic variation detection and annotation. </w:t>
      </w:r>
      <w:r>
        <w:rPr>
          <w:i/>
          <w:iCs/>
        </w:rPr>
        <w:t>Nucleic Acids Res.</w:t>
      </w:r>
      <w:r>
        <w:rPr/>
        <w:t xml:space="preserve"> 2010;</w:t>
      </w:r>
      <w:r>
        <w:rPr>
          <w:b/>
          <w:bCs/>
        </w:rPr>
        <w:t>38</w:t>
      </w:r>
      <w:r>
        <w:rPr/>
        <w:t>:W732–736.</w:t>
      </w:r>
      <w:r/>
    </w:p>
    <w:p>
      <w:pPr>
        <w:pStyle w:val="Literaturverzeichnis"/>
      </w:pPr>
      <w:r>
        <w:rPr/>
        <w:t xml:space="preserve">189. Bao H, Guo H, Wang J, et al. MapView: visualization of short reads alignment on a desktop computer. </w:t>
      </w:r>
      <w:r>
        <w:rPr>
          <w:i/>
          <w:iCs/>
        </w:rPr>
        <w:t>Bioinformatics</w:t>
      </w:r>
      <w:r>
        <w:rPr/>
        <w:t xml:space="preserve"> 2009;</w:t>
      </w:r>
      <w:r>
        <w:rPr>
          <w:b/>
          <w:bCs/>
        </w:rPr>
        <w:t>25</w:t>
      </w:r>
      <w:r>
        <w:rPr/>
        <w:t>:1554–1555.</w:t>
      </w:r>
      <w:r/>
    </w:p>
    <w:p>
      <w:pPr>
        <w:pStyle w:val="Literaturverzeichnis"/>
      </w:pPr>
      <w:r>
        <w:rPr/>
        <w:t xml:space="preserve">190. Arner E, Hayashizaki Y, Daub CO. NGSView: an extensible open source editor for next-generation sequencing data. </w:t>
      </w:r>
      <w:r>
        <w:rPr>
          <w:i/>
          <w:iCs/>
        </w:rPr>
        <w:t>Bioinformatics</w:t>
      </w:r>
      <w:r>
        <w:rPr/>
        <w:t xml:space="preserve"> 2010;</w:t>
      </w:r>
      <w:r>
        <w:rPr>
          <w:b/>
          <w:bCs/>
        </w:rPr>
        <w:t>26</w:t>
      </w:r>
      <w:r>
        <w:rPr/>
        <w:t>:125–126.</w:t>
      </w:r>
      <w:r/>
    </w:p>
    <w:p>
      <w:pPr>
        <w:pStyle w:val="Literaturverzeichnis"/>
      </w:pPr>
      <w:r>
        <w:rPr/>
        <w:t xml:space="preserve">191. Popendorf K, Sakakibara Y. SAMSCOPE: an OpenGL-based real-time interactive scale-free SAM viewer. </w:t>
      </w:r>
      <w:r>
        <w:rPr>
          <w:i/>
          <w:iCs/>
        </w:rPr>
        <w:t>Bioinformatics</w:t>
      </w:r>
      <w:r>
        <w:rPr/>
        <w:t xml:space="preserve"> 2012;</w:t>
      </w:r>
      <w:r>
        <w:rPr>
          <w:b/>
          <w:bCs/>
        </w:rPr>
        <w:t>28</w:t>
      </w:r>
      <w:r>
        <w:rPr/>
        <w:t>:1276–1277.</w:t>
      </w:r>
      <w:r/>
    </w:p>
    <w:p>
      <w:pPr>
        <w:pStyle w:val="Literaturverzeichnis"/>
      </w:pPr>
      <w:r>
        <w:rPr/>
        <w:t xml:space="preserve">192. Fiume M, Williams V, Brook A, et al. Savant: genome browser for high-throughput sequencing data. </w:t>
      </w:r>
      <w:r>
        <w:rPr>
          <w:i/>
          <w:iCs/>
        </w:rPr>
        <w:t>Bioinformatics</w:t>
      </w:r>
      <w:r>
        <w:rPr/>
        <w:t xml:space="preserve"> 2010;</w:t>
      </w:r>
      <w:r>
        <w:rPr>
          <w:b/>
          <w:bCs/>
        </w:rPr>
        <w:t>26</w:t>
      </w:r>
      <w:r>
        <w:rPr/>
        <w:t>:1938–1944.</w:t>
      </w:r>
      <w:r/>
    </w:p>
    <w:p>
      <w:pPr>
        <w:pStyle w:val="Literaturverzeichnis"/>
      </w:pPr>
      <w:r>
        <w:rPr/>
        <w:t xml:space="preserve">193. Ganesan H, Rakitianskaia AS, Davenport CF, et al. The SeqWord Genome Browser: an online tool for the identification and visualization of atypical regions of bacterial genomes through oligonucleotide usage. </w:t>
      </w:r>
      <w:r>
        <w:rPr>
          <w:i/>
          <w:iCs/>
        </w:rPr>
        <w:t>BMC Bioinformatics</w:t>
      </w:r>
      <w:r>
        <w:rPr/>
        <w:t xml:space="preserve"> 2008;</w:t>
      </w:r>
      <w:r>
        <w:rPr>
          <w:b/>
          <w:bCs/>
        </w:rPr>
        <w:t>9</w:t>
      </w:r>
      <w:r>
        <w:rPr/>
        <w:t>:333.</w:t>
      </w:r>
      <w:r/>
    </w:p>
    <w:p>
      <w:pPr>
        <w:pStyle w:val="Literaturverzeichnis"/>
      </w:pPr>
      <w:r>
        <w:rPr/>
        <w:t xml:space="preserve">194. Jung K, Park J, Choi J, et al. SNUGB: a versatile genome browser supporting comparative and functional fungal genomics. </w:t>
      </w:r>
      <w:r>
        <w:rPr>
          <w:i/>
          <w:iCs/>
        </w:rPr>
        <w:t>BMC Genomics</w:t>
      </w:r>
      <w:r>
        <w:rPr/>
        <w:t xml:space="preserve"> 2008;</w:t>
      </w:r>
      <w:r>
        <w:rPr>
          <w:b/>
          <w:bCs/>
        </w:rPr>
        <w:t>9</w:t>
      </w:r>
      <w:r>
        <w:rPr/>
        <w:t>:586.</w:t>
      </w:r>
      <w:r/>
    </w:p>
    <w:p>
      <w:pPr>
        <w:pStyle w:val="Literaturverzeichnis"/>
      </w:pPr>
      <w:r>
        <w:rPr/>
        <w:t xml:space="preserve">195. Milne I, Bayer M, Cardle L, et al. Tablet--next generation sequence assembly visualization. </w:t>
      </w:r>
      <w:r>
        <w:rPr>
          <w:i/>
          <w:iCs/>
        </w:rPr>
        <w:t>Bioinformatics</w:t>
      </w:r>
      <w:r>
        <w:rPr/>
        <w:t xml:space="preserve"> 2010;</w:t>
      </w:r>
      <w:r>
        <w:rPr>
          <w:b/>
          <w:bCs/>
        </w:rPr>
        <w:t>26</w:t>
      </w:r>
      <w:r>
        <w:rPr/>
        <w:t>:401–402.</w:t>
      </w:r>
      <w:r/>
    </w:p>
    <w:p>
      <w:pPr>
        <w:pStyle w:val="Literaturverzeichnis"/>
      </w:pPr>
      <w:r>
        <w:rPr/>
        <w:t xml:space="preserve">196. Sanborn JZ, Benz SC, Craft B, et al. The UCSC Cancer Genomics Browser: update 2011. </w:t>
      </w:r>
      <w:r>
        <w:rPr>
          <w:i/>
          <w:iCs/>
        </w:rPr>
        <w:t>Nucleic Acids Res.</w:t>
      </w:r>
      <w:r>
        <w:rPr/>
        <w:t xml:space="preserve"> 2011;</w:t>
      </w:r>
      <w:r>
        <w:rPr>
          <w:b/>
          <w:bCs/>
        </w:rPr>
        <w:t>39</w:t>
      </w:r>
      <w:r>
        <w:rPr/>
        <w:t>:D951–959.</w:t>
      </w:r>
      <w:r/>
    </w:p>
    <w:p>
      <w:pPr>
        <w:pStyle w:val="Literaturverzeichnis"/>
      </w:pPr>
      <w:r>
        <w:rPr/>
        <w:t xml:space="preserve">197. Dreszer TR, Karolchik D, Zweig AS, et al. The UCSC Genome Browser database: extensions and updates 2011. </w:t>
      </w:r>
      <w:r>
        <w:rPr>
          <w:i/>
          <w:iCs/>
        </w:rPr>
        <w:t>Nucleic Acids Res.</w:t>
      </w:r>
      <w:r>
        <w:rPr/>
        <w:t xml:space="preserve"> 2012;</w:t>
      </w:r>
      <w:r>
        <w:rPr>
          <w:b/>
          <w:bCs/>
        </w:rPr>
        <w:t>40</w:t>
      </w:r>
      <w:r>
        <w:rPr/>
        <w:t>:D918–923.</w:t>
      </w:r>
      <w:r/>
    </w:p>
    <w:p>
      <w:pPr>
        <w:pStyle w:val="Literaturverzeichnis"/>
      </w:pPr>
      <w:r>
        <w:rPr/>
        <w:t xml:space="preserve">198. Saito TL, Yoshimura J, Sasaki S, et al. UTGB toolkit for personalized genome browsers. </w:t>
      </w:r>
      <w:r>
        <w:rPr>
          <w:i/>
          <w:iCs/>
        </w:rPr>
        <w:t>Bioinformatics</w:t>
      </w:r>
      <w:r>
        <w:rPr/>
        <w:t xml:space="preserve"> 2009;</w:t>
      </w:r>
      <w:r>
        <w:rPr>
          <w:b/>
          <w:bCs/>
        </w:rPr>
        <w:t>25</w:t>
      </w:r>
      <w:r>
        <w:rPr/>
        <w:t>:1856–1861.</w:t>
      </w:r>
      <w:r/>
    </w:p>
    <w:p>
      <w:pPr>
        <w:pStyle w:val="Literaturverzeichnis"/>
      </w:pPr>
      <w:r>
        <w:rPr/>
        <w:t xml:space="preserve">199. Loveland J. VEGA, the genome browser with a difference. </w:t>
      </w:r>
      <w:r>
        <w:rPr>
          <w:i/>
          <w:iCs/>
        </w:rPr>
        <w:t>Brief. Bioinformatics</w:t>
      </w:r>
      <w:r>
        <w:rPr/>
        <w:t xml:space="preserve"> 2005;</w:t>
      </w:r>
      <w:r>
        <w:rPr>
          <w:b/>
          <w:bCs/>
        </w:rPr>
        <w:t>6</w:t>
      </w:r>
      <w:r>
        <w:rPr/>
        <w:t>:189–193.</w:t>
      </w:r>
      <w:r/>
    </w:p>
    <w:p>
      <w:pPr>
        <w:pStyle w:val="Literaturverzeichnis"/>
      </w:pPr>
      <w:r>
        <w:rPr/>
        <w:t xml:space="preserve">200. Dubchak I. Comparative analysis and visualization of genomic sequences using VISTA browser and associated computational tools. </w:t>
      </w:r>
      <w:r>
        <w:rPr>
          <w:i/>
          <w:iCs/>
        </w:rPr>
        <w:t>Methods Mol. Biol.</w:t>
      </w:r>
      <w:r>
        <w:rPr/>
        <w:t xml:space="preserve"> 2007;</w:t>
      </w:r>
      <w:r>
        <w:rPr>
          <w:b/>
          <w:bCs/>
        </w:rPr>
        <w:t>395</w:t>
      </w:r>
      <w:r>
        <w:rPr/>
        <w:t>:3–16.</w:t>
      </w:r>
      <w:r/>
    </w:p>
    <w:p>
      <w:pPr>
        <w:pStyle w:val="Literaturverzeichnis"/>
      </w:pPr>
      <w:r>
        <w:rPr/>
        <w:t xml:space="preserve">201. Krzywinski M, Schein J, Birol I, et al. Circos: an information aesthetic for comparative genomics. </w:t>
      </w:r>
      <w:r>
        <w:rPr>
          <w:i/>
          <w:iCs/>
        </w:rPr>
        <w:t>Genome Res.</w:t>
      </w:r>
      <w:r>
        <w:rPr/>
        <w:t xml:space="preserve"> 2009;</w:t>
      </w:r>
      <w:r>
        <w:rPr>
          <w:b/>
          <w:bCs/>
        </w:rPr>
        <w:t>19</w:t>
      </w:r>
      <w:r>
        <w:rPr/>
        <w:t>:1639–1645.</w:t>
      </w:r>
      <w:r/>
    </w:p>
    <w:p>
      <w:pPr>
        <w:pStyle w:val="Literaturverzeichnis"/>
      </w:pPr>
      <w:r>
        <w:rPr/>
        <w:t xml:space="preserve">202. O’Brien TM, Ritz AM, Raphael BJ, et al. Gremlin: an interactive visualization model for analyzing genomic rearrangements. </w:t>
      </w:r>
      <w:r>
        <w:rPr>
          <w:i/>
          <w:iCs/>
        </w:rPr>
        <w:t>IEEE Trans Vis Comput Graph</w:t>
      </w:r>
      <w:r>
        <w:rPr/>
        <w:t xml:space="preserve"> 2010;</w:t>
      </w:r>
      <w:r>
        <w:rPr>
          <w:b/>
          <w:bCs/>
        </w:rPr>
        <w:t>16</w:t>
      </w:r>
      <w:r>
        <w:rPr/>
        <w:t>:918–926.</w:t>
      </w:r>
      <w:r/>
    </w:p>
    <w:p>
      <w:pPr>
        <w:pStyle w:val="Literaturverzeichnis"/>
      </w:pPr>
      <w:r>
        <w:rPr/>
        <w:t>203. Bcbio-nextgen. https://github.com/chapmanb/bcbb/blob/master/nextgen/README.md.</w:t>
      </w:r>
      <w:r/>
    </w:p>
    <w:p>
      <w:pPr>
        <w:pStyle w:val="Literaturverzeichnis"/>
      </w:pPr>
      <w:r>
        <w:rPr/>
        <w:t xml:space="preserve">204. Langmead B, Schatz MC, Lin J, et al. Searching for SNPs with cloud computing. </w:t>
      </w:r>
      <w:r>
        <w:rPr>
          <w:i/>
          <w:iCs/>
        </w:rPr>
        <w:t>Genome Biol.</w:t>
      </w:r>
      <w:r>
        <w:rPr/>
        <w:t xml:space="preserve"> 2009;</w:t>
      </w:r>
      <w:r>
        <w:rPr>
          <w:b/>
          <w:bCs/>
        </w:rPr>
        <w:t>10</w:t>
      </w:r>
      <w:r>
        <w:rPr/>
        <w:t>:R134.</w:t>
      </w:r>
      <w:r/>
    </w:p>
    <w:p>
      <w:pPr>
        <w:pStyle w:val="Literaturverzeichnis"/>
      </w:pPr>
      <w:r>
        <w:rPr/>
        <w:t xml:space="preserve">205. Sana ME, Iascone M, Marchetti D, et al. GAMES identifies and annotates mutations in next-generation sequencing projects. </w:t>
      </w:r>
      <w:r>
        <w:rPr>
          <w:i/>
          <w:iCs/>
        </w:rPr>
        <w:t>Bioinformatics</w:t>
      </w:r>
      <w:r>
        <w:rPr/>
        <w:t xml:space="preserve"> 2011;</w:t>
      </w:r>
      <w:r>
        <w:rPr>
          <w:b/>
          <w:bCs/>
        </w:rPr>
        <w:t>27</w:t>
      </w:r>
      <w:r>
        <w:rPr/>
        <w:t>:9–13.</w:t>
      </w:r>
      <w:r/>
    </w:p>
    <w:p>
      <w:pPr>
        <w:pStyle w:val="Literaturverzeichnis"/>
      </w:pPr>
      <w:r>
        <w:rPr/>
        <w:t xml:space="preserve">206. Lam HYK, Pan C, Clark MJ, et al. Detecting and annotating genetic variations using the HugeSeq pipeline. </w:t>
      </w:r>
      <w:r>
        <w:rPr>
          <w:i/>
          <w:iCs/>
        </w:rPr>
        <w:t>Nat. Biotechnol.</w:t>
      </w:r>
      <w:r>
        <w:rPr/>
        <w:t xml:space="preserve"> 2012;</w:t>
      </w:r>
      <w:r>
        <w:rPr>
          <w:b/>
          <w:bCs/>
        </w:rPr>
        <w:t>30</w:t>
      </w:r>
      <w:r>
        <w:rPr/>
        <w:t>:226–229.</w:t>
      </w:r>
      <w:r/>
    </w:p>
    <w:p>
      <w:pPr>
        <w:pStyle w:val="Literaturverzeichnis"/>
      </w:pPr>
      <w:r>
        <w:rPr/>
        <w:t xml:space="preserve">207. Qi J, Zhao F, Buboltz A, et al. inGAP: an integrated next-generation genome analysis pipeline. </w:t>
      </w:r>
      <w:r>
        <w:rPr>
          <w:i/>
          <w:iCs/>
        </w:rPr>
        <w:t>Bioinformatics</w:t>
      </w:r>
      <w:r>
        <w:rPr/>
        <w:t xml:space="preserve"> 2010;</w:t>
      </w:r>
      <w:r>
        <w:rPr>
          <w:b/>
          <w:bCs/>
        </w:rPr>
        <w:t>26</w:t>
      </w:r>
      <w:r>
        <w:rPr/>
        <w:t>:127–129.</w:t>
      </w:r>
      <w:r/>
    </w:p>
    <w:p>
      <w:pPr>
        <w:pStyle w:val="Literaturverzeichnis"/>
      </w:pPr>
      <w:r>
        <w:rPr/>
        <w:t>208. MutationTaster. http://www.mutationtaster.org/NextGenerationSequencing.html.</w:t>
      </w:r>
      <w:r/>
    </w:p>
    <w:p>
      <w:pPr>
        <w:pStyle w:val="Literaturverzeichnis"/>
      </w:pPr>
      <w:r>
        <w:rPr/>
        <w:t xml:space="preserve">209. Blanca JM, Pascual L, Ziarsolo P, et al. ngs_backbone: a pipeline for read cleaning, mapping and SNP calling using next generation sequence. </w:t>
      </w:r>
      <w:r>
        <w:rPr>
          <w:i/>
          <w:iCs/>
        </w:rPr>
        <w:t>BMC Genomics</w:t>
      </w:r>
      <w:r>
        <w:rPr/>
        <w:t xml:space="preserve"> 2011;</w:t>
      </w:r>
      <w:r>
        <w:rPr>
          <w:b/>
          <w:bCs/>
        </w:rPr>
        <w:t>12</w:t>
      </w:r>
      <w:r>
        <w:rPr/>
        <w:t>:285.</w:t>
      </w:r>
      <w:r/>
    </w:p>
    <w:p>
      <w:pPr>
        <w:pStyle w:val="Literaturverzeichnis"/>
      </w:pPr>
      <w:r>
        <w:rPr/>
        <w:t>210. RTG. http://www.realtimegenomics.com/.</w:t>
      </w:r>
      <w:r/>
    </w:p>
    <w:p>
      <w:pPr>
        <w:pStyle w:val="Literaturverzeichnis"/>
      </w:pPr>
      <w:r>
        <w:rPr/>
        <w:t xml:space="preserve">211. Deng X. SeqGene: a comprehensive software solution for mining exome- and transcriptome- sequencing data. </w:t>
      </w:r>
      <w:r>
        <w:rPr>
          <w:i/>
          <w:iCs/>
        </w:rPr>
        <w:t>BMC Bioinformatics</w:t>
      </w:r>
      <w:r>
        <w:rPr/>
        <w:t xml:space="preserve"> 2011;</w:t>
      </w:r>
      <w:r>
        <w:rPr>
          <w:b/>
          <w:bCs/>
        </w:rPr>
        <w:t>12</w:t>
      </w:r>
      <w:r>
        <w:rPr/>
        <w:t>:267.</w:t>
      </w:r>
      <w:r/>
    </w:p>
    <w:p>
      <w:pPr>
        <w:pStyle w:val="Literaturverzeichnis"/>
      </w:pPr>
      <w:r>
        <w:rPr/>
        <w:t xml:space="preserve">212. Ossowski S, Schneeberger K, Clark RM, et al. Sequencing of natural strains of Arabidopsis thaliana with short reads. </w:t>
      </w:r>
      <w:r>
        <w:rPr>
          <w:i/>
          <w:iCs/>
        </w:rPr>
        <w:t>Genome Res.</w:t>
      </w:r>
      <w:r>
        <w:rPr/>
        <w:t xml:space="preserve"> 2008;</w:t>
      </w:r>
      <w:r>
        <w:rPr>
          <w:b/>
          <w:bCs/>
        </w:rPr>
        <w:t>18</w:t>
      </w:r>
      <w:r>
        <w:rPr/>
        <w:t>:2024–2033.</w:t>
      </w:r>
      <w:r/>
    </w:p>
    <w:p>
      <w:pPr>
        <w:pStyle w:val="Literaturverzeichnis"/>
      </w:pPr>
      <w:r>
        <w:rPr/>
        <w:t xml:space="preserve">213. Fischer M, Snajder R, Pabinger S, et al. SIMPLEX: Cloud-Enabled Pipeline for the Comprehensive Analysis of Exome Sequencing Data. </w:t>
      </w:r>
      <w:r>
        <w:rPr>
          <w:i/>
          <w:iCs/>
        </w:rPr>
        <w:t>PLoS ONE</w:t>
      </w:r>
      <w:r>
        <w:rPr/>
        <w:t xml:space="preserve"> 2012;</w:t>
      </w:r>
      <w:r>
        <w:rPr>
          <w:b/>
          <w:bCs/>
        </w:rPr>
        <w:t>7</w:t>
      </w:r>
      <w:r>
        <w:rPr/>
        <w:t>:e41948.</w:t>
      </w:r>
      <w:r/>
    </w:p>
    <w:p>
      <w:pPr>
        <w:pStyle w:val="Literaturverzeichnis"/>
      </w:pPr>
      <w:r>
        <w:rPr/>
        <w:t xml:space="preserve">214. Asmann YW, Middha S, Hossain A, et al. TREAT: a bioinformatics tool for variant annotations and visualizations in targeted and exome sequencing data. </w:t>
      </w:r>
      <w:r>
        <w:rPr>
          <w:i/>
          <w:iCs/>
        </w:rPr>
        <w:t>Bioinformatics</w:t>
      </w:r>
      <w:r>
        <w:rPr/>
        <w:t xml:space="preserve"> 2012;</w:t>
      </w:r>
      <w:r>
        <w:rPr>
          <w:b/>
          <w:bCs/>
        </w:rPr>
        <w:t>28</w:t>
      </w:r>
      <w:r>
        <w:rPr/>
        <w:t>:277–278.</w:t>
      </w:r>
      <w:r/>
    </w:p>
    <w:p>
      <w:pPr>
        <w:pStyle w:val="Literaturverzeichnis"/>
      </w:pPr>
      <w:r>
        <w:rPr/>
        <w:t xml:space="preserve">215. Orvis J, Crabtree J, Galens K, et al. Ergatis: a web interface and scalable software system for bioinformatics workflows. </w:t>
      </w:r>
      <w:r>
        <w:rPr>
          <w:i/>
          <w:iCs/>
        </w:rPr>
        <w:t>Bioinformatics</w:t>
      </w:r>
      <w:r>
        <w:rPr/>
        <w:t xml:space="preserve"> 2010;</w:t>
      </w:r>
      <w:r>
        <w:rPr>
          <w:b/>
          <w:bCs/>
        </w:rPr>
        <w:t>26</w:t>
      </w:r>
      <w:r>
        <w:rPr/>
        <w:t>:1488–1492.</w:t>
      </w:r>
      <w:r/>
    </w:p>
    <w:p>
      <w:pPr>
        <w:pStyle w:val="Literaturverzeichnis"/>
      </w:pPr>
      <w:r>
        <w:rPr/>
        <w:t xml:space="preserve">216. Goecks J, Nekrutenko A, Taylor J. Galaxy: a comprehensive approach for supporting accessible, reproducible, and transparent computational research in the life sciences. </w:t>
      </w:r>
      <w:r>
        <w:rPr>
          <w:i/>
          <w:iCs/>
        </w:rPr>
        <w:t>Genome Biol.</w:t>
      </w:r>
      <w:r>
        <w:rPr/>
        <w:t xml:space="preserve"> 2010;</w:t>
      </w:r>
      <w:r>
        <w:rPr>
          <w:b/>
          <w:bCs/>
        </w:rPr>
        <w:t>11</w:t>
      </w:r>
      <w:r>
        <w:rPr/>
        <w:t>:R86.</w:t>
      </w:r>
      <w:r/>
    </w:p>
    <w:p>
      <w:pPr>
        <w:pStyle w:val="Literaturverzeichnis"/>
      </w:pPr>
      <w:r>
        <w:rPr/>
        <w:t>217. Genboree. www.genboree.org/.</w:t>
      </w:r>
      <w:r/>
    </w:p>
    <w:p>
      <w:pPr>
        <w:pStyle w:val="Literaturverzeichnis"/>
      </w:pPr>
      <w:r>
        <w:rPr/>
        <w:t xml:space="preserve">218. Reich M, Liefeld T, Gould J, et al. GenePattern 2.0. </w:t>
      </w:r>
      <w:r>
        <w:rPr>
          <w:i/>
          <w:iCs/>
        </w:rPr>
        <w:t>Nat. Genet.</w:t>
      </w:r>
      <w:r>
        <w:rPr/>
        <w:t xml:space="preserve"> 2006;</w:t>
      </w:r>
      <w:r>
        <w:rPr>
          <w:b/>
          <w:bCs/>
        </w:rPr>
        <w:t>38</w:t>
      </w:r>
      <w:r>
        <w:rPr/>
        <w:t>:500–501.</w:t>
      </w:r>
      <w:r/>
    </w:p>
    <w:p>
      <w:pPr>
        <w:pStyle w:val="Literaturverzeichnis"/>
      </w:pPr>
      <w:r>
        <w:rPr/>
        <w:t xml:space="preserve">219. Halbritter F, Vaidya HJ, Tomlinson SR. GeneProf: analysis of high-throughput sequencing experiments. </w:t>
      </w:r>
      <w:r>
        <w:rPr>
          <w:i/>
          <w:iCs/>
        </w:rPr>
        <w:t>Nat. Methods</w:t>
      </w:r>
      <w:r>
        <w:rPr/>
        <w:t xml:space="preserve"> 2012;</w:t>
      </w:r>
      <w:r>
        <w:rPr>
          <w:b/>
          <w:bCs/>
        </w:rPr>
        <w:t>9</w:t>
      </w:r>
      <w:r>
        <w:rPr/>
        <w:t>:7–8.</w:t>
      </w:r>
      <w:r/>
    </w:p>
    <w:p>
      <w:pPr>
        <w:pStyle w:val="Literaturverzeichnis"/>
      </w:pPr>
      <w:r>
        <w:rPr/>
        <w:t>220. Kepler. https://kepler-project.org/.</w:t>
      </w:r>
      <w:r/>
    </w:p>
    <w:p>
      <w:pPr>
        <w:pStyle w:val="Literaturverzeichnis"/>
      </w:pPr>
      <w:r>
        <w:rPr/>
        <w:t xml:space="preserve">221. Jagla B, Wiswedel B, Coppée J-Y. Extending KNIME for next-generation sequencing data analysis. </w:t>
      </w:r>
      <w:r>
        <w:rPr>
          <w:i/>
          <w:iCs/>
        </w:rPr>
        <w:t>Bioinformatics</w:t>
      </w:r>
      <w:r>
        <w:rPr/>
        <w:t xml:space="preserve"> 2011;</w:t>
      </w:r>
      <w:r>
        <w:rPr>
          <w:b/>
          <w:bCs/>
        </w:rPr>
        <w:t>27</w:t>
      </w:r>
      <w:r>
        <w:rPr/>
        <w:t>:2907–2909.</w:t>
      </w:r>
      <w:r/>
    </w:p>
    <w:p>
      <w:pPr>
        <w:pStyle w:val="Literaturverzeichnis"/>
      </w:pPr>
      <w:r>
        <w:rPr/>
        <w:t xml:space="preserve">222. Rex DE, Ma JQ, Toga AW. The LONI Pipeline Processing Environment. </w:t>
      </w:r>
      <w:r>
        <w:rPr>
          <w:i/>
          <w:iCs/>
        </w:rPr>
        <w:t>Neuroimage</w:t>
      </w:r>
      <w:r>
        <w:rPr/>
        <w:t xml:space="preserve"> 2003;</w:t>
      </w:r>
      <w:r>
        <w:rPr>
          <w:b/>
          <w:bCs/>
        </w:rPr>
        <w:t>19</w:t>
      </w:r>
      <w:r>
        <w:rPr/>
        <w:t>:1033–1048.</w:t>
      </w:r>
      <w:r/>
    </w:p>
    <w:p>
      <w:pPr>
        <w:pStyle w:val="Literaturverzeichnis"/>
      </w:pPr>
      <w:r>
        <w:rPr/>
        <w:t>223. Moa. http://mfiers.github.com/Moa/.</w:t>
      </w:r>
      <w:r/>
    </w:p>
    <w:p>
      <w:pPr>
        <w:pStyle w:val="Literaturverzeichnis"/>
      </w:pPr>
      <w:r>
        <w:rPr/>
        <w:t xml:space="preserve">224. Abouelhoda M, Issa SA, Ghanem M. Tavaxy: Integrating Taverna and Galaxy workflows with cloud computing support. </w:t>
      </w:r>
      <w:r>
        <w:rPr>
          <w:i/>
          <w:iCs/>
        </w:rPr>
        <w:t>BMC bioinformatics</w:t>
      </w:r>
      <w:r>
        <w:rPr/>
        <w:t xml:space="preserve"> 2012;</w:t>
      </w:r>
      <w:r>
        <w:rPr>
          <w:b/>
          <w:bCs/>
        </w:rPr>
        <w:t>13</w:t>
      </w:r>
      <w:r>
        <w:rPr/>
        <w:t>:77.</w:t>
      </w:r>
      <w:r/>
    </w:p>
    <w:p>
      <w:pPr>
        <w:pStyle w:val="Literaturverzeichnis"/>
      </w:pPr>
      <w:r>
        <w:rPr/>
        <w:t xml:space="preserve">225. Hull D, Wolstencroft K, Stevens R, et al. Taverna: a tool for building and running workflows of services. </w:t>
      </w:r>
      <w:r>
        <w:rPr>
          <w:i/>
          <w:iCs/>
        </w:rPr>
        <w:t>Nucleic Acids Res.</w:t>
      </w:r>
      <w:r>
        <w:rPr/>
        <w:t xml:space="preserve"> 2006;</w:t>
      </w:r>
      <w:r>
        <w:rPr>
          <w:b/>
          <w:bCs/>
        </w:rPr>
        <w:t>34</w:t>
      </w:r>
      <w:r>
        <w:rPr/>
        <w:t>:W729–732.</w:t>
      </w:r>
      <w:r/>
    </w:p>
    <w:p>
      <w:pPr>
        <w:pStyle w:val="Literaturverzeichnis"/>
      </w:pPr>
      <w:r>
        <w:rPr/>
        <w:t xml:space="preserve">226. Hunter AA, Macgregor AB, Szabo TO, et al. Yabi: An online research environment for grid, high performance and cloud computing. </w:t>
      </w:r>
      <w:r>
        <w:rPr>
          <w:i/>
          <w:iCs/>
        </w:rPr>
        <w:t>Source Code Biol Med</w:t>
      </w:r>
      <w:r>
        <w:rPr/>
        <w:t xml:space="preserve"> 2012;</w:t>
      </w:r>
      <w:r>
        <w:rPr>
          <w:b/>
          <w:bCs/>
        </w:rPr>
        <w:t>7</w:t>
      </w:r>
      <w:r>
        <w:rPr/>
        <w:t>:1.</w:t>
      </w:r>
      <w:r/>
    </w:p>
    <w:p>
      <w:pPr>
        <w:pStyle w:val="Literaturverzeichnis"/>
      </w:pPr>
      <w:bookmarkStart w:id="233" w:name="__Fieldmark__254_1214748340"/>
      <w:bookmarkEnd w:id="233"/>
      <w:r>
        <w:rPr/>
      </w:r>
      <w:r>
        <w:fldChar w:fldCharType="end"/>
      </w:r>
      <w:r/>
    </w:p>
    <w:sectPr>
      <w:headerReference w:type="default" r:id="rId3"/>
      <w:footerReference w:type="default" r:id="rId4"/>
      <w:type w:val="nextPage"/>
      <w:pgSz w:orient="landscape" w:w="15840" w:h="12240"/>
      <w:pgMar w:left="1440" w:right="1440" w:header="708" w:top="1800" w:footer="708" w:bottom="180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auto"/>
    <w:pitch w:val="variable"/>
  </w:font>
  <w:font w:name="Courier New">
    <w:charset w:val="00"/>
    <w:family w:val="auto"/>
    <w:pitch w:val="variable"/>
  </w:font>
  <w:font w:name="Wingdings">
    <w:charset w:val="02"/>
    <w:family w:val="auto"/>
    <w:pitch w:val="variable"/>
  </w:font>
  <w:font w:name="Cambria">
    <w:charset w:val="00"/>
    <w:family w:val="auto"/>
    <w:pitch w:val="variable"/>
  </w:font>
  <w:font w:name="Tahoma">
    <w:charset w:val="00"/>
    <w:family w:val="auto"/>
    <w:pitch w:val="variable"/>
  </w:font>
  <w:font w:name="DejaVu Sans Mono">
    <w:charset w:val="8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sz w:val="24"/>
        <w:sz w:val="24"/>
        <w:szCs w:val="24"/>
        <w:rFonts w:ascii="Times New Roman" w:hAnsi="Times New Roman" w:eastAsia="Times New Roman" w:cs="Times New Roman"/>
        <w:color w:val="auto"/>
        <w:lang w:val="en-US" w:bidi="ar-SA"/>
      </w:rPr>
    </w:pPr>
    <w:r>
      <w:rPr/>
    </w:r>
    <w:r>
      <mc:AlternateContent>
        <mc:Choice Requires="wps">
          <w:drawing>
            <wp:anchor behindDoc="0" distT="0" distB="0" distL="0" distR="0" simplePos="0" locked="0" layoutInCell="1" allowOverlap="1" relativeHeight="33">
              <wp:simplePos x="0" y="0"/>
              <wp:positionH relativeFrom="margin">
                <wp:align>right</wp:align>
              </wp:positionH>
              <wp:positionV relativeFrom="paragraph">
                <wp:posOffset>635</wp:posOffset>
              </wp:positionV>
              <wp:extent cx="153035" cy="350520"/>
              <wp:effectExtent l="0" t="0" r="0" b="0"/>
              <wp:wrapSquare wrapText="largest"/>
              <wp:docPr id="1" name="Frame1"/>
              <a:graphic xmlns:a="http://schemas.openxmlformats.org/drawingml/2006/main">
                <a:graphicData uri="http://schemas.microsoft.com/office/word/2010/wordprocessingShape">
                  <wps:wsp>
                    <wps:cNvSpPr txBox="1"/>
                    <wps:spPr>
                      <a:xfrm>
                        <a:off x="0" y="0"/>
                        <a:ext cx="153035" cy="350520"/>
                      </a:xfrm>
                      <a:prstGeom prst="rect"/>
                      <a:solidFill>
                        <a:srgbClr val="FFFFFF">
                          <a:alpha val="0"/>
                        </a:srgbClr>
                      </a:solidFill>
                    </wps:spPr>
                    <wps:txbx>
                      <w:txbxContent>
                        <w:p>
                          <w:pPr>
                            <w:pStyle w:val="Footer"/>
                          </w:pPr>
                          <w:r>
                            <w:rPr>
                              <w:rStyle w:val="PageNumber"/>
                            </w:rPr>
                            <w:fldChar w:fldCharType="begin"/>
                          </w:r>
                          <w:r>
                            <w:instrText> PAGE </w:instrText>
                          </w:r>
                          <w:r>
                            <w:fldChar w:fldCharType="separate"/>
                          </w:r>
                          <w:r>
                            <w:t>32</w:t>
                          </w:r>
                          <w:r>
                            <w:fldChar w:fldCharType="end"/>
                          </w:r>
                        </w:p>
                        <w:p>
                          <w:pPr>
                            <w:pStyle w:val="Footer"/>
                          </w:pPr>
                          <w:r>
                            <w:rPr/>
                          </w:r>
                        </w:p>
                      </w:txbxContent>
                    </wps:txbx>
                    <wps:bodyPr anchor="t">
                      <a:noAutofit/>
                    </wps:bodyPr>
                  </wps:wsp>
                </a:graphicData>
              </a:graphic>
            </wp:anchor>
          </w:drawing>
        </mc:Choice>
        <mc:Fallback>
          <w:pict>
            <v:rect fillcolor="#FFFFFF" style="position:absolute;width:12.05pt;height:27.6pt;margin-top:0.05pt;mso-position-vertical-relative:text;margin-left:635.95pt;mso-position-horizontal:right;mso-position-horizontal-relative:margin">
              <v:fill opacity="0f"/>
              <v:textbox>
                <w:txbxContent>
                  <w:p>
                    <w:pPr>
                      <w:pStyle w:val="Footer"/>
                    </w:pPr>
                    <w:r>
                      <w:rPr>
                        <w:rStyle w:val="PageNumber"/>
                      </w:rPr>
                      <w:fldChar w:fldCharType="begin"/>
                    </w:r>
                    <w:r>
                      <w:instrText> PAGE </w:instrText>
                    </w:r>
                    <w:r>
                      <w:fldChar w:fldCharType="separate"/>
                    </w:r>
                    <w:r>
                      <w:t>32</w:t>
                    </w:r>
                    <w:r>
                      <w:fldChar w:fldCharType="end"/>
                    </w:r>
                  </w:p>
                  <w:p>
                    <w:pPr>
                      <w:pStyle w:val="Footer"/>
                    </w:pPr>
                    <w:r>
                      <w:rPr/>
                    </w:r>
                  </w:p>
                </w:txbxContent>
              </v:textbox>
              <w10:wrap type="square" side="largest"/>
            </v:rect>
          </w:pict>
        </mc:Fallback>
      </mc:AlternateContent>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20"/>
  <w:trackRevision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Normal"/>
    <w:pPr>
      <w:keepNext/>
      <w:numPr>
        <w:ilvl w:val="1"/>
        <w:numId w:val="1"/>
      </w:numPr>
      <w:spacing w:before="240" w:after="60"/>
      <w:outlineLvl w:val="1"/>
      <w:outlineLvl w:val="1"/>
    </w:pPr>
    <w:rPr>
      <w:rFonts w:ascii="Arial" w:hAnsi="Arial" w:cs="Arial"/>
      <w:b/>
      <w:bCs/>
      <w:iCs/>
      <w:sz w:val="28"/>
      <w:szCs w:val="28"/>
    </w:rPr>
  </w:style>
  <w:style w:type="character" w:styleId="WW8Num1z0">
    <w:name w:val="WW8Num1z0"/>
    <w:rPr>
      <w:rFonts w:ascii="Symbol" w:hAnsi="Symbol" w:cs="Symbol"/>
    </w:rPr>
  </w:style>
  <w:style w:type="character" w:styleId="WW8Num1z2">
    <w:name w:val="WW8Num1z2"/>
    <w:rPr>
      <w:rFonts w:ascii="Courier New" w:hAnsi="Courier New" w:cs="Courier New"/>
    </w:rPr>
  </w:style>
  <w:style w:type="character" w:styleId="WW8Num1z3">
    <w:name w:val="WW8Num1z3"/>
    <w:rPr>
      <w:rFonts w:ascii="Wingdings" w:hAnsi="Wingdings" w:cs="Wingdings"/>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Absatzstandardschriftart">
    <w:name w:val="Absatzstandardschriftart"/>
    <w:rPr/>
  </w:style>
  <w:style w:type="character" w:styleId="InternetLink">
    <w:name w:val="Internet Link"/>
    <w:rPr>
      <w:color w:val="0000FF"/>
      <w:u w:val="single"/>
    </w:rPr>
  </w:style>
  <w:style w:type="character" w:styleId="FootnoteCharacters">
    <w:name w:val="Footnote Characters"/>
    <w:rPr>
      <w:vertAlign w:val="superscript"/>
    </w:rPr>
  </w:style>
  <w:style w:type="character" w:styleId="Emphasis">
    <w:name w:val="Emphasis"/>
    <w:rPr>
      <w:i/>
      <w:iCs/>
    </w:rPr>
  </w:style>
  <w:style w:type="character" w:styleId="Appleconvertedspace">
    <w:name w:val="apple-converted-space"/>
    <w:basedOn w:val="Absatzstandardschriftart"/>
    <w:rPr/>
  </w:style>
  <w:style w:type="character" w:styleId="Berschrift1Zeichen">
    <w:name w:val="Überschrift 1 Zeichen"/>
    <w:rPr>
      <w:rFonts w:ascii="Arial" w:hAnsi="Arial" w:cs="Arial"/>
      <w:b/>
      <w:bCs/>
      <w:sz w:val="32"/>
      <w:szCs w:val="32"/>
      <w:lang w:val="en-US" w:bidi="ar-SA"/>
    </w:rPr>
  </w:style>
  <w:style w:type="character" w:styleId="PageNumber">
    <w:name w:val="Page Number"/>
    <w:basedOn w:val="Absatzstandardschriftart"/>
    <w:rPr/>
  </w:style>
  <w:style w:type="character" w:styleId="Kommentarzeichen">
    <w:name w:val="Kommentarzeichen"/>
    <w:rPr>
      <w:sz w:val="16"/>
      <w:szCs w:val="16"/>
    </w:rPr>
  </w:style>
  <w:style w:type="character" w:styleId="KommentartextZeichen">
    <w:name w:val="Kommentartext Zeichen"/>
    <w:basedOn w:val="Absatzstandardschriftart"/>
    <w:rPr/>
  </w:style>
  <w:style w:type="character" w:styleId="KommentarthemaZeichen">
    <w:name w:val="Kommentarthema Zeichen"/>
    <w:rPr>
      <w:b/>
      <w:bCs/>
    </w:rPr>
  </w:style>
  <w:style w:type="character" w:styleId="TitelZeichen">
    <w:name w:val="Titel Zeichen"/>
    <w:rPr>
      <w:rFonts w:ascii="Cambria" w:hAnsi="Cambria" w:eastAsia="Times New Roman" w:cs="Times New Roman"/>
      <w:b/>
      <w:bCs/>
      <w:sz w:val="32"/>
      <w:szCs w:val="32"/>
      <w:lang w:val="en-US"/>
    </w:rPr>
  </w:style>
  <w:style w:type="character" w:styleId="KopfzeileZeichen">
    <w:name w:val="Kopfzeile Zeichen"/>
    <w:rPr>
      <w:sz w:val="24"/>
      <w:szCs w:val="24"/>
    </w:rPr>
  </w:style>
  <w:style w:type="paragraph" w:styleId="Heading">
    <w:name w:val="Heading"/>
    <w:basedOn w:val="Normal"/>
    <w:next w:val="Normal"/>
    <w:pPr>
      <w:spacing w:before="240" w:after="60"/>
      <w:jc w:val="center"/>
    </w:pPr>
    <w:rPr>
      <w:rFonts w:ascii="Cambria" w:hAnsi="Cambria" w:cs="Cambria"/>
      <w:b/>
      <w:bCs/>
      <w:sz w:val="32"/>
      <w:szCs w:val="32"/>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note">
    <w:name w:val="Footnote"/>
    <w:basedOn w:val="Normal"/>
    <w:pPr/>
    <w:rPr>
      <w:sz w:val="20"/>
      <w:szCs w:val="20"/>
    </w:rPr>
  </w:style>
  <w:style w:type="paragraph" w:styleId="Literaturverzeichnis">
    <w:name w:val="Literaturverzeichnis"/>
    <w:basedOn w:val="Normal"/>
    <w:pPr/>
    <w:rPr>
      <w:sz w:val="16"/>
      <w:szCs w:val="16"/>
      <w:lang w:val="de-AT"/>
    </w:rPr>
  </w:style>
  <w:style w:type="paragraph" w:styleId="Sprechblasentext">
    <w:name w:val="Sprechblasentext"/>
    <w:basedOn w:val="Normal"/>
    <w:pPr/>
    <w:rPr>
      <w:rFonts w:ascii="Tahoma" w:hAnsi="Tahoma" w:cs="Tahoma"/>
      <w:sz w:val="16"/>
      <w:szCs w:val="16"/>
    </w:rPr>
  </w:style>
  <w:style w:type="paragraph" w:styleId="PreformattedText">
    <w:name w:val="Preformatted Text"/>
    <w:basedOn w:val="Normal"/>
    <w:pPr>
      <w:suppressAutoHyphens w:val="true"/>
    </w:pPr>
    <w:rPr>
      <w:rFonts w:ascii="DejaVu Sans Mono" w:hAnsi="DejaVu Sans Mono" w:eastAsia="WenQuanYi Zen Hei Mono" w:cs="Lohit Devanagari;MS Mincho"/>
      <w:sz w:val="20"/>
      <w:szCs w:val="20"/>
    </w:rPr>
  </w:style>
  <w:style w:type="paragraph" w:styleId="HTMLVorformatiert">
    <w:name w:val="HTML Vorformatiert"/>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Quote">
    <w:name w:val="quote"/>
    <w:basedOn w:val="Normal"/>
    <w:pPr>
      <w:spacing w:before="280" w:after="280"/>
    </w:pPr>
    <w:rPr/>
  </w:style>
  <w:style w:type="paragraph" w:styleId="Footer">
    <w:name w:val="Footer"/>
    <w:basedOn w:val="Normal"/>
    <w:pPr>
      <w:tabs>
        <w:tab w:val="center" w:pos="4320" w:leader="none"/>
        <w:tab w:val="right" w:pos="8640" w:leader="none"/>
      </w:tabs>
    </w:pPr>
    <w:rPr/>
  </w:style>
  <w:style w:type="paragraph" w:styleId="Kommentartext">
    <w:name w:val="Kommentartext"/>
    <w:basedOn w:val="Normal"/>
    <w:pPr/>
    <w:rPr>
      <w:sz w:val="20"/>
      <w:szCs w:val="20"/>
    </w:rPr>
  </w:style>
  <w:style w:type="paragraph" w:styleId="Kommentarthema">
    <w:name w:val="Kommentarthema"/>
    <w:basedOn w:val="Kommentartext"/>
    <w:next w:val="Kommentartext"/>
    <w:pPr/>
    <w:rPr>
      <w:b/>
      <w:bCs/>
      <w:lang w:val="en-US"/>
    </w:rPr>
  </w:style>
  <w:style w:type="paragraph" w:styleId="Revision1">
    <w:name w:val="Revision1"/>
    <w:pPr>
      <w:widowControl/>
      <w:suppressAutoHyphens w:val="true"/>
    </w:pPr>
    <w:rPr>
      <w:rFonts w:ascii="Times New Roman" w:hAnsi="Times New Roman" w:eastAsia="Times New Roman" w:cs="Times New Roman"/>
      <w:color w:val="auto"/>
      <w:sz w:val="24"/>
      <w:szCs w:val="24"/>
      <w:lang w:val="en-US" w:bidi="ar-SA" w:eastAsia="zh-CN"/>
    </w:rPr>
  </w:style>
  <w:style w:type="paragraph" w:styleId="Header">
    <w:name w:val="Header"/>
    <w:basedOn w:val="Normal"/>
    <w:pPr>
      <w:tabs>
        <w:tab w:val="center" w:pos="4320" w:leader="none"/>
        <w:tab w:val="right" w:pos="8640" w:leader="none"/>
      </w:tabs>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rameContents">
    <w:name w:val="Frame Contents"/>
    <w:basedOn w:val="Normal"/>
    <w:pPr/>
    <w:rPr/>
  </w:style>
  <w:style w:type="numbering" w:styleId="WW8Num1">
    <w:name w:val="WW8Num1"/>
  </w:style>
  <w:style w:type="numbering" w:styleId="WW8Num2">
    <w:name w:val="WW8Num2"/>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NP@Domain"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148680</TotalTime>
  <Application>LibreOffice/4.3.3.2$Linux_X86_64 LibreOffice_project/430m0$Build-2</Application>
  <Paragraphs>2492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2012-06-19T15:15:00Z</dcterms:created>
  <dc:creator>Stephan Pabinger</dc:creator>
  <dc:language>en-US</dc:language>
  <cp:lastModifiedBy>Zlatko Trajanoski</cp:lastModifiedBy>
  <cp:lastPrinted>2012-07-19T16:29:00Z</cp:lastPrinted>
  <dcterms:modified xsi:type="dcterms:W3CDTF">2012-12-04T09:02:00Z</dcterms:modified>
  <cp:revision>107</cp:revision>
  <dc:title>Pipelines</dc:title>
</cp:coreProperties>
</file>