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CEA57" w14:textId="66C76C91" w:rsidR="00FF3F15" w:rsidRPr="00FF3F15" w:rsidRDefault="00FF3F15" w:rsidP="00FF3F15">
      <w:pPr>
        <w:pStyle w:val="Title"/>
        <w:jc w:val="center"/>
        <w:rPr>
          <w:rFonts w:eastAsia="Times New Roman"/>
          <w:color w:val="4472C4" w:themeColor="accent1"/>
          <w:shd w:val="clear" w:color="auto" w:fill="FFFFFF"/>
        </w:rPr>
      </w:pPr>
      <w:r w:rsidRPr="00FF3F15">
        <w:rPr>
          <w:rFonts w:eastAsia="Times New Roman"/>
          <w:color w:val="4472C4" w:themeColor="accent1"/>
          <w:shd w:val="clear" w:color="auto" w:fill="FFFFFF"/>
        </w:rPr>
        <w:t>THORNHILL</w:t>
      </w:r>
    </w:p>
    <w:p w14:paraId="1D4B7331" w14:textId="1F28BF85" w:rsidR="00FF3F15" w:rsidRDefault="00FF3F15" w:rsidP="00FF3F15">
      <w:pPr>
        <w:pStyle w:val="Heading2"/>
        <w:rPr>
          <w:rFonts w:eastAsia="Times New Roman"/>
          <w:shd w:val="clear" w:color="auto" w:fill="FFFFFF"/>
        </w:rPr>
      </w:pPr>
    </w:p>
    <w:p w14:paraId="79480277" w14:textId="23D56961" w:rsidR="005B5A38" w:rsidRPr="005B5A38" w:rsidRDefault="005B5A38" w:rsidP="005B5A38">
      <w:pPr>
        <w:jc w:val="center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shd w:val="clear" w:color="auto" w:fill="FFFFFF"/>
        </w:rPr>
      </w:pPr>
      <w:r w:rsidRPr="005B5A38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Joy Li</w:t>
      </w:r>
      <w:bookmarkStart w:id="0" w:name="_GoBack"/>
      <w:bookmarkEnd w:id="0"/>
    </w:p>
    <w:p w14:paraId="6AD85CB9" w14:textId="77777777" w:rsidR="005B5A38" w:rsidRPr="005B5A38" w:rsidRDefault="005B5A38" w:rsidP="005B5A38"/>
    <w:p w14:paraId="531D3613" w14:textId="6D16C333" w:rsidR="008D5A23" w:rsidRPr="000A2C77" w:rsidRDefault="008D5A23" w:rsidP="005B5A38">
      <w:pPr>
        <w:pStyle w:val="Heading2"/>
        <w:spacing w:line="360" w:lineRule="auto"/>
        <w:jc w:val="both"/>
        <w:rPr>
          <w:rFonts w:eastAsia="Times New Roman"/>
          <w:shd w:val="clear" w:color="auto" w:fill="FFFFFF"/>
        </w:rPr>
      </w:pPr>
      <w:r w:rsidRPr="000A2C77">
        <w:rPr>
          <w:rFonts w:eastAsia="Times New Roman"/>
          <w:shd w:val="clear" w:color="auto" w:fill="FFFFFF"/>
        </w:rPr>
        <w:t xml:space="preserve">I recently read Thornhill by Pam </w:t>
      </w:r>
      <w:proofErr w:type="spellStart"/>
      <w:r w:rsidRPr="000A2C77">
        <w:rPr>
          <w:rFonts w:eastAsia="Times New Roman"/>
          <w:shd w:val="clear" w:color="auto" w:fill="FFFFFF"/>
        </w:rPr>
        <w:t>Smy</w:t>
      </w:r>
      <w:proofErr w:type="spellEnd"/>
      <w:r w:rsidRPr="000A2C77">
        <w:rPr>
          <w:rFonts w:eastAsia="Times New Roman"/>
          <w:shd w:val="clear" w:color="auto" w:fill="FFFFFF"/>
        </w:rPr>
        <w:t>. It is s</w:t>
      </w:r>
      <w:r w:rsidRPr="008D5A23">
        <w:rPr>
          <w:rFonts w:eastAsia="Times New Roman"/>
          <w:shd w:val="clear" w:color="auto" w:fill="FFFFFF"/>
        </w:rPr>
        <w:t xml:space="preserve">et in 1982, </w:t>
      </w:r>
      <w:r w:rsidRPr="000A2C77">
        <w:rPr>
          <w:rFonts w:eastAsia="Times New Roman"/>
          <w:shd w:val="clear" w:color="auto" w:fill="FFFFFF"/>
        </w:rPr>
        <w:t xml:space="preserve">and it </w:t>
      </w:r>
      <w:r w:rsidRPr="008D5A23">
        <w:rPr>
          <w:rFonts w:eastAsia="Times New Roman"/>
          <w:shd w:val="clear" w:color="auto" w:fill="FFFFFF"/>
        </w:rPr>
        <w:t xml:space="preserve">is told through the diary entries of </w:t>
      </w:r>
      <w:r w:rsidRPr="000A2C77">
        <w:rPr>
          <w:rFonts w:eastAsia="Times New Roman"/>
          <w:shd w:val="clear" w:color="auto" w:fill="FFFFFF"/>
        </w:rPr>
        <w:t xml:space="preserve">Mary Baines, an orphan </w:t>
      </w:r>
      <w:r w:rsidRPr="008D5A23">
        <w:rPr>
          <w:rFonts w:eastAsia="Times New Roman"/>
          <w:shd w:val="clear" w:color="auto" w:fill="FFFFFF"/>
        </w:rPr>
        <w:t>in a care home</w:t>
      </w:r>
      <w:r w:rsidRPr="000A2C77">
        <w:rPr>
          <w:rFonts w:eastAsia="Times New Roman"/>
          <w:shd w:val="clear" w:color="auto" w:fill="FFFFFF"/>
        </w:rPr>
        <w:t xml:space="preserve"> called </w:t>
      </w:r>
      <w:r w:rsidRPr="008D5A23">
        <w:rPr>
          <w:rFonts w:eastAsia="Times New Roman"/>
          <w:shd w:val="clear" w:color="auto" w:fill="FFFFFF"/>
        </w:rPr>
        <w:t>Thornhil</w:t>
      </w:r>
      <w:r w:rsidRPr="000A2C77">
        <w:rPr>
          <w:rFonts w:eastAsia="Times New Roman"/>
          <w:shd w:val="clear" w:color="auto" w:fill="FFFFFF"/>
        </w:rPr>
        <w:t xml:space="preserve">l. </w:t>
      </w:r>
      <w:r w:rsidRPr="008D5A23">
        <w:rPr>
          <w:rFonts w:eastAsia="Times New Roman"/>
          <w:shd w:val="clear" w:color="auto" w:fill="FFFFFF"/>
        </w:rPr>
        <w:t xml:space="preserve">Mary is mute, and she prefers to spend most of her time alone in her room, making her dolls. Her oddness makes her </w:t>
      </w:r>
      <w:r w:rsidR="00FF3F15">
        <w:rPr>
          <w:shd w:val="clear" w:color="auto" w:fill="FFFFFF"/>
        </w:rPr>
        <w:t>an easy</w:t>
      </w:r>
      <w:r w:rsidRPr="008D5A23">
        <w:rPr>
          <w:rFonts w:eastAsia="Times New Roman"/>
          <w:shd w:val="clear" w:color="auto" w:fill="FFFFFF"/>
        </w:rPr>
        <w:t xml:space="preserve"> target for bullies</w:t>
      </w:r>
      <w:r w:rsidR="00FF3F15">
        <w:rPr>
          <w:shd w:val="clear" w:color="auto" w:fill="FFFFFF"/>
        </w:rPr>
        <w:t>.</w:t>
      </w:r>
      <w:r w:rsidRPr="008D5A23">
        <w:rPr>
          <w:rFonts w:eastAsia="Times New Roman"/>
          <w:shd w:val="clear" w:color="auto" w:fill="FFFFFF"/>
        </w:rPr>
        <w:t xml:space="preserve"> </w:t>
      </w:r>
      <w:r w:rsidR="00FF3F15">
        <w:rPr>
          <w:shd w:val="clear" w:color="auto" w:fill="FFFFFF"/>
        </w:rPr>
        <w:t>O</w:t>
      </w:r>
      <w:r w:rsidRPr="008D5A23">
        <w:rPr>
          <w:rFonts w:eastAsia="Times New Roman"/>
          <w:shd w:val="clear" w:color="auto" w:fill="FFFFFF"/>
        </w:rPr>
        <w:t xml:space="preserve">ne girl in particular </w:t>
      </w:r>
      <w:r w:rsidRPr="000A2C77">
        <w:rPr>
          <w:rFonts w:eastAsia="Times New Roman"/>
          <w:shd w:val="clear" w:color="auto" w:fill="FFFFFF"/>
        </w:rPr>
        <w:t xml:space="preserve">persistently keeps </w:t>
      </w:r>
      <w:r w:rsidRPr="008D5A23">
        <w:rPr>
          <w:rFonts w:eastAsia="Times New Roman"/>
          <w:shd w:val="clear" w:color="auto" w:fill="FFFFFF"/>
        </w:rPr>
        <w:t>torment</w:t>
      </w:r>
      <w:r w:rsidRPr="000A2C77">
        <w:rPr>
          <w:rFonts w:eastAsia="Times New Roman"/>
          <w:shd w:val="clear" w:color="auto" w:fill="FFFFFF"/>
        </w:rPr>
        <w:t>ing</w:t>
      </w:r>
      <w:r w:rsidRPr="008D5A23">
        <w:rPr>
          <w:rFonts w:eastAsia="Times New Roman"/>
          <w:shd w:val="clear" w:color="auto" w:fill="FFFFFF"/>
        </w:rPr>
        <w:t xml:space="preserve"> her in every possible way</w:t>
      </w:r>
      <w:r w:rsidR="00FF3F15">
        <w:rPr>
          <w:shd w:val="clear" w:color="auto" w:fill="FFFFFF"/>
        </w:rPr>
        <w:t xml:space="preserve"> she can</w:t>
      </w:r>
      <w:r w:rsidRPr="008D5A23">
        <w:rPr>
          <w:rFonts w:eastAsia="Times New Roman"/>
          <w:shd w:val="clear" w:color="auto" w:fill="FFFFFF"/>
        </w:rPr>
        <w:t>. As things get worse and worse, she spends her days dreaming of revenge.</w:t>
      </w:r>
      <w:r w:rsidRPr="000A2C77">
        <w:rPr>
          <w:rFonts w:eastAsia="Times New Roman"/>
          <w:shd w:val="clear" w:color="auto" w:fill="FFFFFF"/>
        </w:rPr>
        <w:t xml:space="preserve"> Also, i</w:t>
      </w:r>
      <w:r w:rsidRPr="008D5A23">
        <w:rPr>
          <w:rFonts w:eastAsia="Times New Roman"/>
          <w:shd w:val="clear" w:color="auto" w:fill="FFFFFF"/>
        </w:rPr>
        <w:t xml:space="preserve">n the present day, </w:t>
      </w:r>
      <w:r w:rsidRPr="000A2C77">
        <w:rPr>
          <w:rFonts w:eastAsia="Times New Roman"/>
          <w:shd w:val="clear" w:color="auto" w:fill="FFFFFF"/>
        </w:rPr>
        <w:t xml:space="preserve">a girl named </w:t>
      </w:r>
      <w:r w:rsidRPr="008D5A23">
        <w:rPr>
          <w:rFonts w:eastAsia="Times New Roman"/>
          <w:shd w:val="clear" w:color="auto" w:fill="FFFFFF"/>
        </w:rPr>
        <w:t xml:space="preserve">Ella moves into the house </w:t>
      </w:r>
      <w:r w:rsidRPr="000A2C77">
        <w:rPr>
          <w:rFonts w:eastAsia="Times New Roman"/>
          <w:shd w:val="clear" w:color="auto" w:fill="FFFFFF"/>
        </w:rPr>
        <w:t xml:space="preserve">close to </w:t>
      </w:r>
      <w:r w:rsidRPr="008D5A23">
        <w:rPr>
          <w:rFonts w:eastAsia="Times New Roman"/>
          <w:shd w:val="clear" w:color="auto" w:fill="FFFFFF"/>
        </w:rPr>
        <w:t>the now</w:t>
      </w:r>
      <w:r w:rsidRPr="000A2C77">
        <w:rPr>
          <w:rFonts w:eastAsia="Times New Roman"/>
          <w:shd w:val="clear" w:color="auto" w:fill="FFFFFF"/>
        </w:rPr>
        <w:t xml:space="preserve"> rundown</w:t>
      </w:r>
      <w:r w:rsidRPr="008D5A23">
        <w:rPr>
          <w:rFonts w:eastAsia="Times New Roman"/>
          <w:shd w:val="clear" w:color="auto" w:fill="FFFFFF"/>
        </w:rPr>
        <w:t xml:space="preserve"> Thornhill. She lives with her father, who's rarely at home</w:t>
      </w:r>
      <w:r w:rsidRPr="000A2C77">
        <w:rPr>
          <w:rFonts w:eastAsia="Times New Roman"/>
          <w:shd w:val="clear" w:color="auto" w:fill="FFFFFF"/>
        </w:rPr>
        <w:t xml:space="preserve">. </w:t>
      </w:r>
      <w:r w:rsidRPr="008D5A23">
        <w:rPr>
          <w:rFonts w:eastAsia="Times New Roman"/>
          <w:shd w:val="clear" w:color="auto" w:fill="FFFFFF"/>
        </w:rPr>
        <w:t>Exploring the neighborhood, she wanders into Thornhill's overgrown gardens and sees another girl.</w:t>
      </w:r>
      <w:r w:rsidRPr="000A2C77">
        <w:rPr>
          <w:rFonts w:eastAsia="Times New Roman"/>
          <w:shd w:val="clear" w:color="auto" w:fill="FFFFFF"/>
        </w:rPr>
        <w:t xml:space="preserve"> Bits by bits, Ella unravels the mystery </w:t>
      </w:r>
      <w:r w:rsidR="00FF3F15">
        <w:rPr>
          <w:shd w:val="clear" w:color="auto" w:fill="FFFFFF"/>
        </w:rPr>
        <w:t>of Thornhill</w:t>
      </w:r>
      <w:r w:rsidRPr="000A2C77">
        <w:rPr>
          <w:rFonts w:eastAsia="Times New Roman"/>
          <w:shd w:val="clear" w:color="auto" w:fill="FFFFFF"/>
        </w:rPr>
        <w:t>. What happened to Thornhill? And who exactly</w:t>
      </w:r>
      <w:r w:rsidRPr="000A2C77">
        <w:rPr>
          <w:rFonts w:eastAsia="Times New Roman"/>
          <w:color w:val="FF0000"/>
          <w:shd w:val="clear" w:color="auto" w:fill="FFFFFF"/>
        </w:rPr>
        <w:t xml:space="preserve"> IS</w:t>
      </w:r>
      <w:r w:rsidR="000A2C77" w:rsidRPr="000A2C77">
        <w:rPr>
          <w:rFonts w:eastAsia="Times New Roman"/>
          <w:color w:val="FF0000"/>
          <w:shd w:val="clear" w:color="auto" w:fill="FFFFFF"/>
        </w:rPr>
        <w:t xml:space="preserve"> </w:t>
      </w:r>
      <w:r w:rsidR="000A2C77" w:rsidRPr="00FF3F15">
        <w:rPr>
          <w:rFonts w:eastAsia="Times New Roman"/>
          <w:color w:val="44546A" w:themeColor="text2"/>
          <w:shd w:val="clear" w:color="auto" w:fill="FFFFFF"/>
        </w:rPr>
        <w:t>Mary Baines? I definitely recommend this book</w:t>
      </w:r>
      <w:r w:rsidR="00FF3F15">
        <w:rPr>
          <w:color w:val="000000" w:themeColor="text1"/>
          <w:shd w:val="clear" w:color="auto" w:fill="FFFFFF"/>
        </w:rPr>
        <w:t>.</w:t>
      </w:r>
      <w:r w:rsidRPr="000A2C77">
        <w:rPr>
          <w:rFonts w:eastAsia="Times New Roman"/>
          <w:shd w:val="clear" w:color="auto" w:fill="FFFFFF"/>
        </w:rPr>
        <w:sym w:font="Wingdings" w:char="F04A"/>
      </w:r>
    </w:p>
    <w:p w14:paraId="22B05CBB" w14:textId="77777777" w:rsidR="000A2C77" w:rsidRPr="000A2C77" w:rsidRDefault="000A2C77" w:rsidP="005B5A38">
      <w:pPr>
        <w:spacing w:line="360" w:lineRule="auto"/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</w:pPr>
    </w:p>
    <w:p w14:paraId="62E24600" w14:textId="77777777" w:rsidR="000A2C77" w:rsidRDefault="000A2C77" w:rsidP="005B5A38">
      <w:pPr>
        <w:spacing w:line="360" w:lineRule="auto"/>
        <w:rPr>
          <w:rFonts w:ascii="Georgia" w:eastAsia="Times New Roman" w:hAnsi="Georgia" w:cs="Times New Roman"/>
          <w:color w:val="000000" w:themeColor="text1"/>
          <w:sz w:val="21"/>
          <w:szCs w:val="21"/>
          <w:shd w:val="clear" w:color="auto" w:fill="FFFFFF"/>
        </w:rPr>
      </w:pPr>
    </w:p>
    <w:p w14:paraId="1DA46690" w14:textId="51C2FFC3" w:rsidR="000A2C77" w:rsidRPr="00FF3F15" w:rsidRDefault="00FF3F15" w:rsidP="005B5A38">
      <w:pPr>
        <w:spacing w:line="360" w:lineRule="auto"/>
        <w:jc w:val="center"/>
        <w:rPr>
          <w:rFonts w:ascii="Georgia" w:eastAsia="Times New Roman" w:hAnsi="Georgia" w:cs="Times New Roman"/>
          <w:color w:val="ED7D31" w:themeColor="accent2"/>
          <w:sz w:val="21"/>
          <w:szCs w:val="21"/>
          <w:shd w:val="clear" w:color="auto" w:fill="FFFFFF"/>
        </w:rPr>
      </w:pPr>
      <w:r w:rsidRPr="00FF3F15">
        <w:rPr>
          <w:rFonts w:ascii="Georgia" w:eastAsia="Times New Roman" w:hAnsi="Georgia" w:cs="Times New Roman"/>
          <w:color w:val="ED7D31" w:themeColor="accent2"/>
          <w:sz w:val="21"/>
          <w:szCs w:val="21"/>
          <w:shd w:val="clear" w:color="auto" w:fill="FFFFFF"/>
        </w:rPr>
        <w:sym w:font="Wingdings" w:char="F04A"/>
      </w:r>
      <w:r w:rsidRPr="00FF3F15">
        <w:rPr>
          <w:rFonts w:ascii="Georgia" w:eastAsia="Times New Roman" w:hAnsi="Georgia" w:cs="Times New Roman"/>
          <w:color w:val="ED7D31" w:themeColor="accent2"/>
          <w:sz w:val="21"/>
          <w:szCs w:val="21"/>
          <w:shd w:val="clear" w:color="auto" w:fill="FFFFFF"/>
        </w:rPr>
        <w:t xml:space="preserve"> </w:t>
      </w:r>
      <w:r w:rsidR="000A2C77" w:rsidRPr="00FF3F15">
        <w:rPr>
          <w:rFonts w:ascii="Georgia" w:eastAsia="Times New Roman" w:hAnsi="Georgia" w:cs="Times New Roman"/>
          <w:color w:val="ED7D31" w:themeColor="accent2"/>
          <w:sz w:val="21"/>
          <w:szCs w:val="21"/>
          <w:shd w:val="clear" w:color="auto" w:fill="FFFFFF"/>
        </w:rPr>
        <w:t>Any questions?</w:t>
      </w:r>
      <w:r w:rsidRPr="00FF3F15">
        <w:rPr>
          <w:rFonts w:ascii="Georgia" w:eastAsia="Times New Roman" w:hAnsi="Georgia" w:cs="Times New Roman"/>
          <w:color w:val="ED7D31" w:themeColor="accent2"/>
          <w:sz w:val="21"/>
          <w:szCs w:val="21"/>
          <w:shd w:val="clear" w:color="auto" w:fill="FFFFFF"/>
        </w:rPr>
        <w:t xml:space="preserve"> </w:t>
      </w:r>
      <w:r w:rsidRPr="00FF3F15">
        <w:rPr>
          <w:rFonts w:ascii="Georgia" w:eastAsia="Times New Roman" w:hAnsi="Georgia" w:cs="Times New Roman"/>
          <w:color w:val="ED7D31" w:themeColor="accent2"/>
          <w:sz w:val="21"/>
          <w:szCs w:val="21"/>
          <w:shd w:val="clear" w:color="auto" w:fill="FFFFFF"/>
        </w:rPr>
        <w:sym w:font="Wingdings" w:char="F04A"/>
      </w:r>
    </w:p>
    <w:p w14:paraId="0D697695" w14:textId="55246E01" w:rsidR="00FF3F15" w:rsidRPr="00FF3F15" w:rsidRDefault="00FF3F15" w:rsidP="005B5A38">
      <w:pPr>
        <w:spacing w:line="360" w:lineRule="auto"/>
        <w:jc w:val="center"/>
        <w:rPr>
          <w:rFonts w:ascii="Georgia" w:eastAsia="Times New Roman" w:hAnsi="Georgia" w:cs="Times New Roman"/>
          <w:color w:val="ED7D31" w:themeColor="accent2"/>
          <w:sz w:val="21"/>
          <w:szCs w:val="21"/>
          <w:shd w:val="clear" w:color="auto" w:fill="FFFFFF"/>
        </w:rPr>
      </w:pPr>
      <w:r w:rsidRPr="00FF3F15">
        <w:rPr>
          <w:rFonts w:ascii="Georgia" w:eastAsia="Times New Roman" w:hAnsi="Georgia" w:cs="Times New Roman"/>
          <w:color w:val="ED7D31" w:themeColor="accent2"/>
          <w:sz w:val="21"/>
          <w:szCs w:val="21"/>
          <w:shd w:val="clear" w:color="auto" w:fill="FFFFFF"/>
        </w:rPr>
        <w:sym w:font="Wingdings" w:char="F04A"/>
      </w:r>
      <w:r w:rsidRPr="00FF3F15">
        <w:rPr>
          <w:rFonts w:ascii="Georgia" w:eastAsia="Times New Roman" w:hAnsi="Georgia" w:cs="Times New Roman"/>
          <w:color w:val="ED7D31" w:themeColor="accent2"/>
          <w:sz w:val="21"/>
          <w:szCs w:val="21"/>
          <w:shd w:val="clear" w:color="auto" w:fill="FFFFFF"/>
        </w:rPr>
        <w:t xml:space="preserve"> 570 pages </w:t>
      </w:r>
      <w:r w:rsidRPr="00FF3F15">
        <w:rPr>
          <w:rFonts w:ascii="Georgia" w:eastAsia="Times New Roman" w:hAnsi="Georgia" w:cs="Times New Roman"/>
          <w:color w:val="ED7D31" w:themeColor="accent2"/>
          <w:sz w:val="21"/>
          <w:szCs w:val="21"/>
          <w:shd w:val="clear" w:color="auto" w:fill="FFFFFF"/>
        </w:rPr>
        <w:sym w:font="Wingdings" w:char="F04A"/>
      </w:r>
    </w:p>
    <w:p w14:paraId="297F88A9" w14:textId="564FDF96" w:rsidR="00FF3F15" w:rsidRPr="00FF3F15" w:rsidRDefault="00FF3F15" w:rsidP="005B5A38">
      <w:pPr>
        <w:spacing w:line="360" w:lineRule="auto"/>
        <w:jc w:val="center"/>
        <w:rPr>
          <w:rFonts w:ascii="Georgia" w:eastAsia="Times New Roman" w:hAnsi="Georgia" w:cs="Times New Roman"/>
          <w:color w:val="ED7D31" w:themeColor="accent2"/>
          <w:sz w:val="21"/>
          <w:szCs w:val="21"/>
          <w:shd w:val="clear" w:color="auto" w:fill="FFFFFF"/>
        </w:rPr>
      </w:pPr>
      <w:r w:rsidRPr="00FF3F15">
        <w:rPr>
          <w:rFonts w:ascii="Georgia" w:eastAsia="Times New Roman" w:hAnsi="Georgia" w:cs="Times New Roman"/>
          <w:color w:val="ED7D31" w:themeColor="accent2"/>
          <w:sz w:val="21"/>
          <w:szCs w:val="21"/>
          <w:shd w:val="clear" w:color="auto" w:fill="FFFFFF"/>
        </w:rPr>
        <w:sym w:font="Wingdings" w:char="F04A"/>
      </w:r>
      <w:r w:rsidRPr="00FF3F15">
        <w:rPr>
          <w:rFonts w:ascii="Georgia" w:eastAsia="Times New Roman" w:hAnsi="Georgia" w:cs="Times New Roman"/>
          <w:color w:val="ED7D31" w:themeColor="accent2"/>
          <w:sz w:val="21"/>
          <w:szCs w:val="21"/>
          <w:shd w:val="clear" w:color="auto" w:fill="FFFFFF"/>
        </w:rPr>
        <w:t xml:space="preserve"> 2 books </w:t>
      </w:r>
      <w:r w:rsidRPr="00FF3F15">
        <w:rPr>
          <w:rFonts w:ascii="Georgia" w:eastAsia="Times New Roman" w:hAnsi="Georgia" w:cs="Times New Roman"/>
          <w:color w:val="ED7D31" w:themeColor="accent2"/>
          <w:sz w:val="21"/>
          <w:szCs w:val="21"/>
          <w:shd w:val="clear" w:color="auto" w:fill="FFFFFF"/>
        </w:rPr>
        <w:sym w:font="Wingdings" w:char="F04A"/>
      </w:r>
    </w:p>
    <w:p w14:paraId="5AEA6033" w14:textId="5A2139FC" w:rsidR="00FF3F15" w:rsidRPr="00FF3F15" w:rsidRDefault="00FF3F15" w:rsidP="005B5A38">
      <w:pPr>
        <w:spacing w:line="360" w:lineRule="auto"/>
        <w:jc w:val="center"/>
        <w:rPr>
          <w:rFonts w:ascii="Georgia" w:eastAsia="Times New Roman" w:hAnsi="Georgia" w:cs="Times New Roman"/>
          <w:color w:val="ED7D31" w:themeColor="accent2"/>
          <w:sz w:val="21"/>
          <w:szCs w:val="21"/>
          <w:shd w:val="clear" w:color="auto" w:fill="FFFFFF"/>
        </w:rPr>
      </w:pPr>
      <w:r w:rsidRPr="00FF3F15">
        <w:rPr>
          <w:rFonts w:ascii="Georgia" w:eastAsia="Times New Roman" w:hAnsi="Georgia" w:cs="Times New Roman"/>
          <w:color w:val="ED7D31" w:themeColor="accent2"/>
          <w:sz w:val="21"/>
          <w:szCs w:val="21"/>
          <w:shd w:val="clear" w:color="auto" w:fill="FFFFFF"/>
        </w:rPr>
        <w:sym w:font="Wingdings" w:char="F04A"/>
      </w:r>
      <w:r w:rsidRPr="00FF3F15">
        <w:rPr>
          <w:rFonts w:ascii="Georgia" w:eastAsia="Times New Roman" w:hAnsi="Georgia" w:cs="Times New Roman"/>
          <w:color w:val="ED7D31" w:themeColor="accent2"/>
          <w:sz w:val="21"/>
          <w:szCs w:val="21"/>
          <w:shd w:val="clear" w:color="auto" w:fill="FFFFFF"/>
        </w:rPr>
        <w:t xml:space="preserve"> In library </w:t>
      </w:r>
      <w:r w:rsidRPr="00FF3F15">
        <w:rPr>
          <w:rFonts w:ascii="Georgia" w:eastAsia="Times New Roman" w:hAnsi="Georgia" w:cs="Times New Roman"/>
          <w:color w:val="ED7D31" w:themeColor="accent2"/>
          <w:sz w:val="21"/>
          <w:szCs w:val="21"/>
          <w:shd w:val="clear" w:color="auto" w:fill="FFFFFF"/>
        </w:rPr>
        <w:sym w:font="Wingdings" w:char="F04A"/>
      </w:r>
    </w:p>
    <w:p w14:paraId="46FF5FC1" w14:textId="77777777" w:rsidR="008D5A23" w:rsidRPr="00FF3F15" w:rsidRDefault="008D5A23" w:rsidP="005B5A38">
      <w:pPr>
        <w:spacing w:line="360" w:lineRule="auto"/>
      </w:pPr>
    </w:p>
    <w:p w14:paraId="4E0946DB" w14:textId="77777777" w:rsidR="008D5A23" w:rsidRPr="008D5A23" w:rsidRDefault="008D5A23" w:rsidP="008D5A23">
      <w:pPr>
        <w:rPr>
          <w:rFonts w:ascii="Times New Roman" w:eastAsia="Times New Roman" w:hAnsi="Times New Roman" w:cs="Times New Roman"/>
        </w:rPr>
      </w:pPr>
      <w:r w:rsidRPr="008D5A23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8D5A23">
        <w:rPr>
          <w:rFonts w:ascii="Georgia" w:eastAsia="Times New Roman" w:hAnsi="Georgia" w:cs="Times New Roman"/>
          <w:color w:val="181818"/>
          <w:sz w:val="21"/>
          <w:szCs w:val="21"/>
        </w:rPr>
        <w:br/>
      </w:r>
    </w:p>
    <w:p w14:paraId="54F00DEF" w14:textId="77777777" w:rsidR="00FE40FC" w:rsidRPr="00FF3F15" w:rsidRDefault="005B5A38">
      <w:pPr>
        <w:rPr>
          <w:rFonts w:asciiTheme="majorHAnsi" w:hAnsiTheme="majorHAnsi" w:cstheme="majorHAnsi"/>
        </w:rPr>
      </w:pPr>
    </w:p>
    <w:sectPr w:rsidR="00FE40FC" w:rsidRPr="00FF3F15" w:rsidSect="0071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23"/>
    <w:rsid w:val="000A2C77"/>
    <w:rsid w:val="00342DC1"/>
    <w:rsid w:val="003E3479"/>
    <w:rsid w:val="005B5A38"/>
    <w:rsid w:val="007122EA"/>
    <w:rsid w:val="008D5A23"/>
    <w:rsid w:val="00FF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D82B0"/>
  <w14:defaultImageDpi w14:val="32767"/>
  <w15:chartTrackingRefBased/>
  <w15:docId w15:val="{42B7ADA4-B4B7-EA4C-8F91-6E7990FB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F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F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3F15"/>
  </w:style>
  <w:style w:type="paragraph" w:styleId="Title">
    <w:name w:val="Title"/>
    <w:basedOn w:val="Normal"/>
    <w:next w:val="Normal"/>
    <w:link w:val="TitleChar"/>
    <w:uiPriority w:val="10"/>
    <w:qFormat/>
    <w:rsid w:val="00FF3F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3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0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Xueping Li</cp:lastModifiedBy>
  <cp:revision>3</cp:revision>
  <dcterms:created xsi:type="dcterms:W3CDTF">2019-04-05T01:07:00Z</dcterms:created>
  <dcterms:modified xsi:type="dcterms:W3CDTF">2019-04-24T00:36:00Z</dcterms:modified>
</cp:coreProperties>
</file>