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30220B">
      <w:pPr>
        <w:jc w:val="center"/>
        <w:rPr>
          <w:rFonts w:hint="default" w:ascii="Times New Roman" w:hAnsi="Times New Roman" w:eastAsia="宋体" w:cs="Times New Roman"/>
          <w:b/>
          <w:bCs/>
          <w:sz w:val="21"/>
          <w:szCs w:val="21"/>
        </w:rPr>
      </w:pPr>
      <w:r>
        <w:rPr>
          <w:rFonts w:hint="default" w:ascii="Times New Roman" w:hAnsi="Times New Roman" w:eastAsia="宋体" w:cs="Times New Roman"/>
          <w:b/>
          <w:bCs/>
          <w:sz w:val="21"/>
          <w:szCs w:val="21"/>
          <w:lang w:val="en-US" w:eastAsia="zh-CN"/>
        </w:rPr>
        <w:t>研究缺陷</w:t>
      </w:r>
      <w:r>
        <w:rPr>
          <w:rFonts w:hint="default" w:ascii="Times New Roman" w:hAnsi="Times New Roman" w:eastAsia="宋体" w:cs="Times New Roman"/>
          <w:b/>
          <w:bCs/>
          <w:sz w:val="21"/>
          <w:szCs w:val="21"/>
        </w:rPr>
        <w:t>处理自我备案文档</w:t>
      </w:r>
    </w:p>
    <w:p w14:paraId="76B581DD">
      <w:pPr>
        <w:rPr>
          <w:rFonts w:hint="default" w:ascii="Times New Roman" w:hAnsi="Times New Roman" w:eastAsia="宋体" w:cs="Times New Roman"/>
          <w:sz w:val="21"/>
          <w:szCs w:val="21"/>
        </w:rPr>
      </w:pPr>
    </w:p>
    <w:p w14:paraId="3ED2D7C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本人在完成此论文</w:t>
      </w:r>
      <w:r>
        <w:rPr>
          <w:rFonts w:hint="default" w:ascii="Times New Roman" w:hAnsi="Times New Roman" w:eastAsia="宋体" w:cs="Times New Roman"/>
          <w:sz w:val="21"/>
          <w:szCs w:val="21"/>
        </w:rPr>
        <w:t>（</w:t>
      </w:r>
      <w:r>
        <w:rPr>
          <w:rStyle w:val="8"/>
          <w:rFonts w:hint="default" w:ascii="Times New Roman" w:hAnsi="Times New Roman" w:eastAsia="宋体" w:cs="Times New Roman"/>
          <w:sz w:val="21"/>
          <w:szCs w:val="21"/>
        </w:rPr>
        <w:t>Entropy Weight Ensemble Framework for Yield Prediction of Winter Wheat Under Different Water Stress Treatments Using Unmanned Aerial Vehicle-Based Multispectral and Thermal Data</w:t>
      </w:r>
      <w:r>
        <w:rPr>
          <w:rFonts w:hint="default" w:ascii="Times New Roman" w:hAnsi="Times New Roman" w:eastAsia="宋体" w:cs="Times New Roman"/>
          <w:sz w:val="21"/>
          <w:szCs w:val="21"/>
        </w:rPr>
        <w:t>, 2021）</w:t>
      </w:r>
      <w:r>
        <w:rPr>
          <w:rFonts w:hint="eastAsia" w:ascii="Times New Roman" w:hAnsi="Times New Roman" w:eastAsia="宋体" w:cs="Times New Roman"/>
          <w:sz w:val="21"/>
          <w:szCs w:val="21"/>
          <w:lang w:val="en-US" w:eastAsia="zh-CN"/>
        </w:rPr>
        <w:t>时，由于学术水平不足，且不够严谨和认真，故出现了很多纰漏，但并未对研究的核心结论造成明显影响，在此进行备案说明。</w:t>
      </w:r>
    </w:p>
    <w:p w14:paraId="4219DE5E">
      <w:pPr>
        <w:rPr>
          <w:rFonts w:hint="default" w:ascii="Times New Roman" w:hAnsi="Times New Roman" w:eastAsia="宋体" w:cs="Times New Roman"/>
          <w:sz w:val="21"/>
          <w:szCs w:val="21"/>
          <w:lang w:val="en-US" w:eastAsia="zh-CN"/>
        </w:rPr>
      </w:pPr>
    </w:p>
    <w:p w14:paraId="46494FD1">
      <w:pPr>
        <w:rPr>
          <w:rFonts w:hint="default" w:ascii="Times New Roman" w:hAnsi="Times New Roman" w:eastAsia="宋体" w:cs="Times New Roman"/>
          <w:b/>
          <w:bCs/>
          <w:sz w:val="21"/>
          <w:szCs w:val="21"/>
        </w:rPr>
      </w:pPr>
      <w:r>
        <w:rPr>
          <w:rFonts w:hint="default" w:ascii="Times New Roman" w:hAnsi="Times New Roman" w:eastAsia="宋体" w:cs="Times New Roman"/>
          <w:b/>
          <w:bCs/>
          <w:sz w:val="21"/>
          <w:szCs w:val="21"/>
          <w:lang w:val="en-US" w:eastAsia="zh-CN"/>
        </w:rPr>
        <w:t xml:space="preserve">一. </w:t>
      </w:r>
      <w:r>
        <w:rPr>
          <w:rFonts w:hint="default" w:ascii="Times New Roman" w:hAnsi="Times New Roman" w:eastAsia="宋体" w:cs="Times New Roman"/>
          <w:b/>
          <w:bCs/>
          <w:sz w:val="21"/>
          <w:szCs w:val="21"/>
        </w:rPr>
        <w:t xml:space="preserve">核心声明 </w:t>
      </w:r>
    </w:p>
    <w:p w14:paraId="76F92BE7">
      <w:pPr>
        <w:pStyle w:val="4"/>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本研究（</w:t>
      </w:r>
      <w:r>
        <w:rPr>
          <w:rStyle w:val="8"/>
          <w:rFonts w:hint="default" w:ascii="Times New Roman" w:hAnsi="Times New Roman" w:eastAsia="宋体" w:cs="Times New Roman"/>
          <w:sz w:val="21"/>
          <w:szCs w:val="21"/>
        </w:rPr>
        <w:t>Entropy Weight Ensemble Framework for Yield Prediction of Winter Wheat Under Different Water Stress Treatments Using Unmanned Aerial Vehicle-Based Multispectral and Thermal Data</w:t>
      </w:r>
      <w:r>
        <w:rPr>
          <w:rFonts w:hint="default" w:ascii="Times New Roman" w:hAnsi="Times New Roman" w:eastAsia="宋体" w:cs="Times New Roman"/>
          <w:sz w:val="21"/>
          <w:szCs w:val="21"/>
        </w:rPr>
        <w:t>, 2021）在异常值处理环节采用了基于当时研究条件的</w:t>
      </w:r>
      <w:r>
        <w:rPr>
          <w:rFonts w:hint="eastAsia" w:ascii="Times New Roman" w:hAnsi="Times New Roman" w:eastAsia="宋体" w:cs="Times New Roman"/>
          <w:sz w:val="21"/>
          <w:szCs w:val="21"/>
          <w:lang w:val="en-US" w:eastAsia="zh-CN"/>
        </w:rPr>
        <w:t>判</w:t>
      </w:r>
      <w:r>
        <w:rPr>
          <w:rFonts w:hint="default" w:ascii="Times New Roman" w:hAnsi="Times New Roman" w:eastAsia="宋体" w:cs="Times New Roman"/>
          <w:sz w:val="21"/>
          <w:szCs w:val="21"/>
        </w:rPr>
        <w:t>断标准。</w:t>
      </w:r>
    </w:p>
    <w:p w14:paraId="736076A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firstLine="420" w:firstLineChars="20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w:t>
      </w:r>
      <w:r>
        <w:rPr>
          <w:rFonts w:hint="eastAsia" w:ascii="Times New Roman" w:hAnsi="Times New Roman" w:eastAsia="宋体" w:cs="Times New Roman"/>
          <w:sz w:val="21"/>
          <w:szCs w:val="21"/>
          <w:lang w:val="en-US" w:eastAsia="zh-CN"/>
        </w:rPr>
        <w:t>论文中</w:t>
      </w:r>
      <w:r>
        <w:rPr>
          <w:rFonts w:hint="default" w:ascii="Times New Roman" w:hAnsi="Times New Roman" w:eastAsia="宋体" w:cs="Times New Roman"/>
          <w:sz w:val="21"/>
          <w:szCs w:val="21"/>
          <w:lang w:val="en-US" w:eastAsia="zh-CN"/>
        </w:rPr>
        <w:t>图9和图6中箱线图</w:t>
      </w:r>
      <w:r>
        <w:rPr>
          <w:rFonts w:hint="default" w:ascii="Times New Roman" w:hAnsi="Times New Roman" w:eastAsia="宋体" w:cs="Times New Roman"/>
          <w:sz w:val="21"/>
          <w:szCs w:val="21"/>
        </w:rPr>
        <w:t>异常值参数处理存在</w:t>
      </w:r>
      <w:r>
        <w:rPr>
          <w:rFonts w:hint="eastAsia" w:ascii="Times New Roman" w:hAnsi="Times New Roman" w:eastAsia="宋体" w:cs="Times New Roman"/>
          <w:sz w:val="21"/>
          <w:szCs w:val="21"/>
          <w:lang w:val="en-US" w:eastAsia="zh-CN"/>
        </w:rPr>
        <w:t>不合理部分</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作者硕士于中国农业科学院作物科学研究所进行客座，接触到的师兄师姐均是作物遗传育种背景。在排除异常值时参考了表型数据分析中常用的异常表型剔除方案，即将数据按从小到大的顺序排列，将两端的明显断点前的数据进行剔除</w:t>
      </w:r>
      <w:r>
        <w:rPr>
          <w:rFonts w:hint="eastAsia" w:ascii="Times New Roman" w:hAnsi="Times New Roman" w:eastAsia="宋体" w:cs="Times New Roman"/>
          <w:sz w:val="21"/>
          <w:szCs w:val="21"/>
          <w:lang w:val="en-US" w:eastAsia="zh-CN"/>
        </w:rPr>
        <w:t>（示意图1），箱线图展示去除噪声后参数样本。</w:t>
      </w:r>
    </w:p>
    <w:p w14:paraId="471D4E8E">
      <w:pPr>
        <w:keepNext w:val="0"/>
        <w:keepLines w:val="0"/>
        <w:widowControl/>
        <w:numPr>
          <w:ilvl w:val="0"/>
          <w:numId w:val="0"/>
        </w:numPr>
        <w:suppressLineNumbers w:val="0"/>
        <w:spacing w:before="0" w:beforeAutospacing="1" w:after="0" w:afterAutospacing="1"/>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drawing>
          <wp:inline distT="0" distB="0" distL="114300" distR="114300">
            <wp:extent cx="3599815" cy="228473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99815" cy="2284730"/>
                    </a:xfrm>
                    <a:prstGeom prst="rect">
                      <a:avLst/>
                    </a:prstGeom>
                    <a:noFill/>
                    <a:ln>
                      <a:noFill/>
                    </a:ln>
                  </pic:spPr>
                </pic:pic>
              </a:graphicData>
            </a:graphic>
          </wp:inline>
        </w:drawing>
      </w:r>
    </w:p>
    <w:p w14:paraId="40A7671A">
      <w:pPr>
        <w:keepNext w:val="0"/>
        <w:keepLines w:val="0"/>
        <w:widowControl/>
        <w:numPr>
          <w:ilvl w:val="0"/>
          <w:numId w:val="0"/>
        </w:numPr>
        <w:suppressLineNumbers w:val="0"/>
        <w:spacing w:before="0" w:beforeAutospacing="1" w:after="0" w:afterAutospacing="1"/>
        <w:jc w:val="center"/>
        <w:rPr>
          <w:rFonts w:hint="eastAsia" w:ascii="Times New Roman" w:hAnsi="Times New Roman" w:eastAsia="宋体" w:cs="Times New Roman"/>
          <w:sz w:val="21"/>
          <w:szCs w:val="21"/>
          <w:lang w:eastAsia="zh-CN"/>
        </w:rPr>
      </w:pPr>
      <w:r>
        <w:rPr>
          <w:rFonts w:hint="eastAsia" w:ascii="宋体" w:hAnsi="宋体" w:eastAsia="宋体" w:cs="宋体"/>
          <w:b/>
          <w:bCs/>
          <w:sz w:val="21"/>
          <w:szCs w:val="21"/>
        </w:rPr>
        <w:t>示意图</w:t>
      </w:r>
      <w:r>
        <w:rPr>
          <w:rFonts w:ascii="Calibri" w:hAnsi="Calibri" w:eastAsia="宋体" w:cs="Calibri"/>
          <w:b/>
          <w:bCs/>
          <w:sz w:val="21"/>
          <w:szCs w:val="21"/>
        </w:rPr>
        <w:t>1</w:t>
      </w:r>
      <w:r>
        <w:rPr>
          <w:rFonts w:hint="eastAsia" w:ascii="宋体" w:hAnsi="宋体" w:eastAsia="宋体" w:cs="宋体"/>
          <w:sz w:val="21"/>
          <w:szCs w:val="21"/>
        </w:rPr>
        <w:t> 去除异常值的方法示意图</w:t>
      </w:r>
    </w:p>
    <w:p w14:paraId="52EBEC3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在最初提交的手稿中，论文并未包含图8。图8的加入是基于审稿人的建议，要求我们补充合并多生育期特征（特征级融合）进行产量预测的内容。在第一版手稿中，</w:t>
      </w:r>
      <w:r>
        <w:rPr>
          <w:rFonts w:hint="eastAsia" w:ascii="Times New Roman" w:hAnsi="Times New Roman" w:eastAsia="宋体" w:cs="Times New Roman"/>
          <w:sz w:val="21"/>
          <w:szCs w:val="21"/>
          <w:lang w:val="en-US" w:eastAsia="zh-CN"/>
        </w:rPr>
        <w:t>作者</w:t>
      </w:r>
      <w:r>
        <w:rPr>
          <w:rFonts w:hint="default" w:ascii="Times New Roman" w:hAnsi="Times New Roman" w:eastAsia="宋体" w:cs="Times New Roman"/>
          <w:sz w:val="21"/>
          <w:szCs w:val="21"/>
        </w:rPr>
        <w:t>使用R语言绘制了精度参数（R²值）从小到大排列的散点图（示意图2），并通过寻找显著断点来识别异常值</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在返修稿中</w:t>
      </w:r>
      <w:r>
        <w:rPr>
          <w:rFonts w:hint="eastAsia" w:ascii="Times New Roman" w:hAnsi="Times New Roman" w:eastAsia="宋体" w:cs="Times New Roman"/>
          <w:sz w:val="21"/>
          <w:szCs w:val="21"/>
          <w:lang w:val="en-US" w:eastAsia="zh-CN"/>
        </w:rPr>
        <w:t>(距离完成初稿约8个月)</w:t>
      </w:r>
      <w:r>
        <w:rPr>
          <w:rFonts w:hint="default" w:ascii="Times New Roman" w:hAnsi="Times New Roman" w:eastAsia="宋体" w:cs="Times New Roman"/>
          <w:sz w:val="21"/>
          <w:szCs w:val="21"/>
        </w:rPr>
        <w:t>，出于效率考虑，</w:t>
      </w:r>
      <w:r>
        <w:rPr>
          <w:rFonts w:hint="eastAsia" w:ascii="Times New Roman" w:hAnsi="Times New Roman" w:eastAsia="宋体" w:cs="Times New Roman"/>
          <w:sz w:val="21"/>
          <w:szCs w:val="21"/>
          <w:lang w:val="en-US" w:eastAsia="zh-CN"/>
        </w:rPr>
        <w:t>作者</w:t>
      </w:r>
      <w:r>
        <w:rPr>
          <w:rFonts w:hint="default" w:ascii="Times New Roman" w:hAnsi="Times New Roman" w:eastAsia="宋体" w:cs="Times New Roman"/>
          <w:sz w:val="21"/>
          <w:szCs w:val="21"/>
        </w:rPr>
        <w:t>改用Excel进行精度参数的排序和异常值检测</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示意图3</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论文出版后3年，有师弟咨询为何两种方法精度参数变化范围差距较大。在仔细</w:t>
      </w:r>
      <w:r>
        <w:rPr>
          <w:rFonts w:hint="default" w:ascii="Times New Roman" w:hAnsi="Times New Roman" w:eastAsia="宋体" w:cs="Times New Roman"/>
          <w:sz w:val="21"/>
          <w:szCs w:val="21"/>
        </w:rPr>
        <w:t>回顾时发现，Excel的排序展示方式与R语言存在显著差异：Excel中的点几乎连续排列，断点极少，</w:t>
      </w:r>
      <w:r>
        <w:rPr>
          <w:rFonts w:hint="eastAsia" w:ascii="Times New Roman" w:hAnsi="Times New Roman" w:eastAsia="宋体" w:cs="Times New Roman"/>
          <w:sz w:val="21"/>
          <w:szCs w:val="21"/>
          <w:lang w:val="en-US" w:eastAsia="zh-CN"/>
        </w:rPr>
        <w:t>仅在小值处存在断点（故基本并未去除断点），</w:t>
      </w:r>
      <w:r>
        <w:rPr>
          <w:rFonts w:hint="default" w:ascii="Times New Roman" w:hAnsi="Times New Roman" w:eastAsia="宋体" w:cs="Times New Roman"/>
          <w:sz w:val="21"/>
          <w:szCs w:val="21"/>
        </w:rPr>
        <w:t>这与R语言的结果形成了鲜明对比。当时，我认为图8中使用的方法变化范围更大，</w:t>
      </w:r>
      <w:r>
        <w:rPr>
          <w:rFonts w:hint="eastAsia" w:ascii="Times New Roman" w:hAnsi="Times New Roman" w:eastAsia="宋体" w:cs="Times New Roman"/>
          <w:sz w:val="21"/>
          <w:szCs w:val="21"/>
          <w:lang w:val="en-US" w:eastAsia="zh-CN"/>
        </w:rPr>
        <w:t>并</w:t>
      </w:r>
      <w:r>
        <w:rPr>
          <w:rFonts w:hint="default" w:ascii="Times New Roman" w:hAnsi="Times New Roman" w:eastAsia="宋体" w:cs="Times New Roman"/>
          <w:sz w:val="21"/>
          <w:szCs w:val="21"/>
        </w:rPr>
        <w:t>因此感到“惊喜”。</w:t>
      </w:r>
    </w:p>
    <w:p w14:paraId="79D2CEC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center"/>
        <w:textAlignment w:val="auto"/>
        <w:rPr>
          <w:rFonts w:hint="eastAsia" w:eastAsiaTheme="minorEastAsia"/>
          <w:lang w:eastAsia="zh-CN"/>
        </w:rPr>
      </w:pPr>
      <w:r>
        <w:drawing>
          <wp:inline distT="0" distB="0" distL="114300" distR="114300">
            <wp:extent cx="4679950" cy="3827145"/>
            <wp:effectExtent l="0" t="0" r="6350" b="190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5"/>
                    <a:stretch>
                      <a:fillRect/>
                    </a:stretch>
                  </pic:blipFill>
                  <pic:spPr>
                    <a:xfrm>
                      <a:off x="0" y="0"/>
                      <a:ext cx="4679950" cy="3827145"/>
                    </a:xfrm>
                    <a:prstGeom prst="rect">
                      <a:avLst/>
                    </a:prstGeom>
                    <a:noFill/>
                    <a:ln>
                      <a:noFill/>
                    </a:ln>
                  </pic:spPr>
                </pic:pic>
              </a:graphicData>
            </a:graphic>
          </wp:inline>
        </w:drawing>
      </w:r>
    </w:p>
    <w:p w14:paraId="3A765B5D">
      <w:pPr>
        <w:keepNext w:val="0"/>
        <w:keepLines w:val="0"/>
        <w:widowControl/>
        <w:numPr>
          <w:ilvl w:val="0"/>
          <w:numId w:val="0"/>
        </w:numPr>
        <w:suppressLineNumbers w:val="0"/>
        <w:spacing w:before="0" w:beforeAutospacing="1" w:after="0" w:afterAutospacing="1"/>
        <w:jc w:val="center"/>
        <w:rPr>
          <w:rFonts w:hint="default" w:ascii="Times New Roman" w:hAnsi="Times New Roman" w:eastAsia="宋体" w:cs="Times New Roman"/>
          <w:sz w:val="21"/>
          <w:szCs w:val="21"/>
        </w:rPr>
      </w:pPr>
      <w:r>
        <w:rPr>
          <w:rFonts w:hint="default" w:ascii="Times New Roman" w:hAnsi="Times New Roman" w:eastAsia="宋体" w:cs="Times New Roman"/>
          <w:b/>
          <w:bCs/>
          <w:sz w:val="21"/>
          <w:szCs w:val="21"/>
        </w:rPr>
        <w:t xml:space="preserve">示意图2 </w:t>
      </w:r>
      <w:r>
        <w:rPr>
          <w:rFonts w:hint="default" w:ascii="Times New Roman" w:hAnsi="Times New Roman" w:eastAsia="宋体" w:cs="Times New Roman"/>
          <w:sz w:val="21"/>
          <w:szCs w:val="21"/>
        </w:rPr>
        <w:t>R语言中寻找异常断点的方法示意图</w:t>
      </w:r>
    </w:p>
    <w:p w14:paraId="2C973AEF">
      <w:pPr>
        <w:keepNext w:val="0"/>
        <w:keepLines w:val="0"/>
        <w:widowControl/>
        <w:numPr>
          <w:ilvl w:val="0"/>
          <w:numId w:val="0"/>
        </w:numPr>
        <w:suppressLineNumbers w:val="0"/>
        <w:spacing w:before="0" w:beforeAutospacing="1" w:after="0" w:afterAutospacing="1"/>
        <w:jc w:val="center"/>
        <w:rPr>
          <w:rFonts w:hint="eastAsia" w:ascii="Times New Roman" w:hAnsi="Times New Roman" w:eastAsia="宋体" w:cs="Times New Roman"/>
          <w:sz w:val="21"/>
          <w:szCs w:val="21"/>
          <w:lang w:eastAsia="zh-CN"/>
        </w:rPr>
      </w:pPr>
    </w:p>
    <w:p w14:paraId="1652E419">
      <w:pPr>
        <w:keepNext w:val="0"/>
        <w:keepLines w:val="0"/>
        <w:widowControl/>
        <w:numPr>
          <w:ilvl w:val="0"/>
          <w:numId w:val="0"/>
        </w:numPr>
        <w:suppressLineNumbers w:val="0"/>
        <w:spacing w:before="0" w:beforeAutospacing="1" w:after="0" w:afterAutospacing="1"/>
        <w:jc w:val="center"/>
        <w:rPr>
          <w:rFonts w:hint="default" w:ascii="Times New Roman" w:hAnsi="Times New Roman" w:eastAsia="宋体" w:cs="Times New Roman"/>
          <w:sz w:val="21"/>
          <w:szCs w:val="21"/>
        </w:rPr>
      </w:pPr>
      <w:r>
        <w:drawing>
          <wp:inline distT="0" distB="0" distL="114300" distR="114300">
            <wp:extent cx="4679950" cy="3568065"/>
            <wp:effectExtent l="0" t="0" r="6350" b="133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6"/>
                    <a:stretch>
                      <a:fillRect/>
                    </a:stretch>
                  </pic:blipFill>
                  <pic:spPr>
                    <a:xfrm>
                      <a:off x="0" y="0"/>
                      <a:ext cx="4679950" cy="3568065"/>
                    </a:xfrm>
                    <a:prstGeom prst="rect">
                      <a:avLst/>
                    </a:prstGeom>
                    <a:noFill/>
                    <a:ln>
                      <a:noFill/>
                    </a:ln>
                  </pic:spPr>
                </pic:pic>
              </a:graphicData>
            </a:graphic>
          </wp:inline>
        </w:drawing>
      </w:r>
    </w:p>
    <w:p w14:paraId="6A7716D9">
      <w:pPr>
        <w:keepNext w:val="0"/>
        <w:keepLines w:val="0"/>
        <w:widowControl/>
        <w:numPr>
          <w:ilvl w:val="0"/>
          <w:numId w:val="0"/>
        </w:numPr>
        <w:suppressLineNumbers w:val="0"/>
        <w:spacing w:before="0" w:beforeAutospacing="1" w:after="0" w:afterAutospacing="1"/>
        <w:jc w:val="center"/>
        <w:rPr>
          <w:rFonts w:hint="eastAsia" w:ascii="Times New Roman" w:hAnsi="Times New Roman" w:eastAsia="宋体" w:cs="Times New Roman"/>
          <w:sz w:val="21"/>
          <w:szCs w:val="21"/>
          <w:lang w:eastAsia="zh-CN"/>
        </w:rPr>
      </w:pPr>
      <w:r>
        <w:rPr>
          <w:rFonts w:hint="default" w:ascii="Times New Roman" w:hAnsi="Times New Roman" w:eastAsia="宋体" w:cs="Times New Roman"/>
          <w:b/>
          <w:bCs/>
          <w:sz w:val="21"/>
          <w:szCs w:val="21"/>
        </w:rPr>
        <w:t>示意图3</w:t>
      </w:r>
      <w:r>
        <w:rPr>
          <w:rFonts w:hint="default" w:ascii="Times New Roman" w:hAnsi="Times New Roman" w:eastAsia="宋体" w:cs="Times New Roman"/>
          <w:sz w:val="21"/>
          <w:szCs w:val="21"/>
        </w:rPr>
        <w:t> Excel中寻找异常断点的方法示意图 (示意图3与示意图2的绘图数据相同)</w:t>
      </w:r>
    </w:p>
    <w:p w14:paraId="5721CAC6">
      <w:pPr>
        <w:keepNext w:val="0"/>
        <w:keepLines w:val="0"/>
        <w:widowControl/>
        <w:suppressLineNumbers w:val="0"/>
        <w:spacing w:before="0" w:beforeAutospacing="0" w:after="0" w:afterAutospacing="0" w:line="360" w:lineRule="auto"/>
        <w:ind w:left="0" w:right="0" w:firstLine="420"/>
        <w:jc w:val="both"/>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因</w:t>
      </w:r>
      <w:r>
        <w:rPr>
          <w:rFonts w:hint="eastAsia" w:ascii="Times New Roman" w:hAnsi="Times New Roman" w:eastAsia="宋体" w:cs="Times New Roman"/>
          <w:sz w:val="21"/>
          <w:szCs w:val="21"/>
          <w:lang w:val="en-US" w:eastAsia="zh-CN"/>
        </w:rPr>
        <w:t>作者</w:t>
      </w:r>
      <w:r>
        <w:rPr>
          <w:rFonts w:hint="eastAsia" w:ascii="Times New Roman" w:hAnsi="Times New Roman" w:eastAsia="宋体" w:cs="Times New Roman"/>
          <w:kern w:val="0"/>
          <w:sz w:val="21"/>
          <w:szCs w:val="21"/>
          <w:lang w:val="en-US" w:eastAsia="zh-CN" w:bidi="ar"/>
        </w:rPr>
        <w:t>转换机构且当时并未在云端备份数据</w:t>
      </w:r>
      <w:r>
        <w:rPr>
          <w:rFonts w:hint="default" w:ascii="Times New Roman" w:hAnsi="Times New Roman" w:eastAsia="宋体" w:cs="Times New Roman"/>
          <w:kern w:val="0"/>
          <w:sz w:val="21"/>
          <w:szCs w:val="21"/>
          <w:lang w:val="en-US" w:eastAsia="zh-CN" w:bidi="ar"/>
        </w:rPr>
        <w:t>，</w:t>
      </w:r>
      <w:r>
        <w:rPr>
          <w:rFonts w:hint="eastAsia" w:ascii="Times New Roman" w:hAnsi="Times New Roman" w:eastAsia="宋体" w:cs="Times New Roman"/>
          <w:kern w:val="0"/>
          <w:sz w:val="21"/>
          <w:szCs w:val="21"/>
          <w:lang w:val="en-US" w:eastAsia="zh-CN" w:bidi="ar"/>
        </w:rPr>
        <w:t>经询问原服务器现使用人，经过多次系统重装，</w:t>
      </w:r>
      <w:r>
        <w:rPr>
          <w:rFonts w:hint="default" w:ascii="Times New Roman" w:hAnsi="Times New Roman" w:eastAsia="宋体" w:cs="Times New Roman"/>
          <w:kern w:val="0"/>
          <w:sz w:val="21"/>
          <w:szCs w:val="21"/>
          <w:lang w:val="en-US" w:eastAsia="zh-CN" w:bidi="ar"/>
        </w:rPr>
        <w:t>原始数据已不可获取。核心算法与结论则通过额外数据集进行复现。我们使用其他数据集中4个生育期的植被指数和产量数据对熵权融合算法和特征级融合算法进行了复现（共组建了11种生育期组合）。</w:t>
      </w:r>
      <w:r>
        <w:rPr>
          <w:rFonts w:hint="eastAsia" w:ascii="Times New Roman" w:hAnsi="Times New Roman" w:eastAsia="宋体" w:cs="Times New Roman"/>
          <w:kern w:val="0"/>
          <w:sz w:val="21"/>
          <w:szCs w:val="21"/>
          <w:lang w:val="en-US" w:eastAsia="zh-CN" w:bidi="ar"/>
        </w:rPr>
        <w:t>结果表明，每个生育期组合均能输出比单个生育期更高的预测精度。</w:t>
      </w:r>
      <w:r>
        <w:rPr>
          <w:rFonts w:hint="default" w:ascii="Times New Roman" w:hAnsi="Times New Roman" w:eastAsia="宋体" w:cs="Times New Roman"/>
          <w:kern w:val="0"/>
          <w:sz w:val="21"/>
          <w:szCs w:val="21"/>
          <w:lang w:val="en-US" w:eastAsia="zh-CN" w:bidi="ar"/>
        </w:rPr>
        <w:t>500次精度参数</w:t>
      </w:r>
      <w:r>
        <w:rPr>
          <w:rFonts w:hint="eastAsia" w:ascii="Times New Roman" w:hAnsi="Times New Roman" w:eastAsia="宋体" w:cs="Times New Roman"/>
          <w:kern w:val="0"/>
          <w:sz w:val="21"/>
          <w:szCs w:val="21"/>
          <w:lang w:val="en-US" w:eastAsia="zh-CN" w:bidi="ar"/>
        </w:rPr>
        <w:t>（R</w:t>
      </w:r>
      <w:r>
        <w:rPr>
          <w:rFonts w:hint="eastAsia" w:ascii="Times New Roman" w:hAnsi="Times New Roman" w:eastAsia="宋体" w:cs="Times New Roman"/>
          <w:kern w:val="0"/>
          <w:sz w:val="21"/>
          <w:szCs w:val="21"/>
          <w:vertAlign w:val="superscript"/>
          <w:lang w:val="en-US" w:eastAsia="zh-CN" w:bidi="ar"/>
        </w:rPr>
        <w:t>2</w:t>
      </w:r>
      <w:r>
        <w:rPr>
          <w:rFonts w:hint="eastAsia" w:ascii="Times New Roman" w:hAnsi="Times New Roman" w:eastAsia="宋体" w:cs="Times New Roman"/>
          <w:kern w:val="0"/>
          <w:sz w:val="21"/>
          <w:szCs w:val="21"/>
          <w:lang w:val="en-US" w:eastAsia="zh-CN" w:bidi="ar"/>
        </w:rPr>
        <w:t>）</w:t>
      </w:r>
      <w:r>
        <w:rPr>
          <w:rFonts w:hint="default" w:ascii="Times New Roman" w:hAnsi="Times New Roman" w:eastAsia="宋体" w:cs="Times New Roman"/>
          <w:kern w:val="0"/>
          <w:sz w:val="21"/>
          <w:szCs w:val="21"/>
          <w:lang w:val="en-US" w:eastAsia="zh-CN" w:bidi="ar"/>
        </w:rPr>
        <w:t>的结果（示意图4和附件2）表明，熵权融合算法的产量预测精度在大部分情况下略高于特征级融合，且精度参数的变异系数更小，显示出更高的稳健性。这</w:t>
      </w:r>
      <w:r>
        <w:rPr>
          <w:rFonts w:hint="default" w:ascii="Times New Roman" w:hAnsi="Times New Roman" w:eastAsia="宋体" w:cs="Times New Roman"/>
          <w:color w:val="0000FF"/>
          <w:kern w:val="0"/>
          <w:sz w:val="21"/>
          <w:szCs w:val="21"/>
          <w:lang w:val="en-US" w:eastAsia="zh-CN" w:bidi="ar"/>
        </w:rPr>
        <w:t>一</w:t>
      </w:r>
      <w:r>
        <w:rPr>
          <w:rFonts w:hint="default" w:ascii="Times New Roman" w:hAnsi="Times New Roman" w:eastAsia="宋体" w:cs="Times New Roman"/>
          <w:kern w:val="0"/>
          <w:sz w:val="21"/>
          <w:szCs w:val="21"/>
          <w:lang w:val="en-US" w:eastAsia="zh-CN" w:bidi="ar"/>
        </w:rPr>
        <w:t>结果与论文的核心结论一致。尽管在噪声数据去除过程中由于失误存在方法上的调整（如从R语言转向Excel），这一调整并未对论文的核心结论产生实质性影响。论文的核心结论——</w:t>
      </w:r>
      <w:r>
        <w:rPr>
          <w:rFonts w:hint="default" w:ascii="Times New Roman" w:hAnsi="Times New Roman" w:eastAsia="宋体" w:cs="Times New Roman"/>
          <w:b/>
          <w:bCs/>
          <w:kern w:val="0"/>
          <w:sz w:val="21"/>
          <w:szCs w:val="21"/>
          <w:lang w:val="en-US" w:eastAsia="zh-CN" w:bidi="ar"/>
        </w:rPr>
        <w:t>通过熵权对不同生育期的产量预测值进行结合，大部分情况下比直接结合多生育期特征训练模型的预测精度更高且更</w:t>
      </w:r>
      <w:r>
        <w:rPr>
          <w:rFonts w:hint="eastAsia" w:ascii="Times New Roman" w:hAnsi="Times New Roman" w:eastAsia="宋体" w:cs="Times New Roman"/>
          <w:b/>
          <w:bCs/>
          <w:kern w:val="0"/>
          <w:sz w:val="21"/>
          <w:szCs w:val="21"/>
          <w:lang w:val="en-US" w:eastAsia="zh-CN" w:bidi="ar"/>
        </w:rPr>
        <w:t>稳定</w:t>
      </w:r>
      <w:r>
        <w:rPr>
          <w:rFonts w:hint="default" w:ascii="Times New Roman" w:hAnsi="Times New Roman" w:eastAsia="宋体" w:cs="Times New Roman"/>
          <w:b/>
          <w:bCs/>
          <w:kern w:val="0"/>
          <w:sz w:val="21"/>
          <w:szCs w:val="21"/>
          <w:lang w:val="en-US" w:eastAsia="zh-CN" w:bidi="ar"/>
        </w:rPr>
        <w:t>（精度参数变异系数更小）</w:t>
      </w:r>
      <w:r>
        <w:rPr>
          <w:rFonts w:hint="default" w:ascii="Times New Roman" w:hAnsi="Times New Roman" w:eastAsia="宋体" w:cs="Times New Roman"/>
          <w:kern w:val="0"/>
          <w:sz w:val="21"/>
          <w:szCs w:val="21"/>
          <w:lang w:val="en-US" w:eastAsia="zh-CN" w:bidi="ar"/>
        </w:rPr>
        <w:t>——仍然成立。鉴于核心结论未受影响，</w:t>
      </w:r>
      <w:r>
        <w:rPr>
          <w:rFonts w:hint="eastAsia" w:ascii="Times New Roman" w:hAnsi="Times New Roman" w:eastAsia="宋体" w:cs="Times New Roman"/>
          <w:kern w:val="0"/>
          <w:sz w:val="21"/>
          <w:szCs w:val="21"/>
          <w:lang w:val="en-US" w:eastAsia="zh-CN" w:bidi="ar"/>
        </w:rPr>
        <w:t>作者</w:t>
      </w:r>
      <w:r>
        <w:rPr>
          <w:rFonts w:hint="default" w:ascii="Times New Roman" w:hAnsi="Times New Roman" w:eastAsia="宋体" w:cs="Times New Roman"/>
          <w:kern w:val="0"/>
          <w:sz w:val="21"/>
          <w:szCs w:val="21"/>
          <w:lang w:val="en-US" w:eastAsia="zh-CN" w:bidi="ar"/>
        </w:rPr>
        <w:t>认为无需联系期刊对论文进行修正。此记录旨在对相关现象进行说明</w:t>
      </w:r>
      <w:r>
        <w:rPr>
          <w:rFonts w:hint="eastAsia" w:ascii="Times New Roman" w:hAnsi="Times New Roman" w:eastAsia="宋体" w:cs="Times New Roman"/>
          <w:kern w:val="0"/>
          <w:sz w:val="21"/>
          <w:szCs w:val="21"/>
          <w:lang w:val="en-US" w:eastAsia="zh-CN" w:bidi="ar"/>
        </w:rPr>
        <w:t>备案</w:t>
      </w:r>
      <w:r>
        <w:rPr>
          <w:rFonts w:hint="default" w:ascii="Times New Roman" w:hAnsi="Times New Roman" w:eastAsia="宋体" w:cs="Times New Roman"/>
          <w:kern w:val="0"/>
          <w:sz w:val="21"/>
          <w:szCs w:val="21"/>
          <w:lang w:val="en-US" w:eastAsia="zh-CN" w:bidi="ar"/>
        </w:rPr>
        <w:t>，以便在未来可能出现的质疑或讨论中作为参考依据。这一做法不仅有助于维护研究的透明性和可追溯性，也能为后续的学术交流提供清晰的背景信息和解释。</w:t>
      </w:r>
    </w:p>
    <w:p w14:paraId="31483B84">
      <w:pPr>
        <w:keepNext w:val="0"/>
        <w:keepLines w:val="0"/>
        <w:pageBreakBefore w:val="0"/>
        <w:widowControl/>
        <w:numPr>
          <w:ilvl w:val="0"/>
          <w:numId w:val="0"/>
        </w:numPr>
        <w:suppressLineNumbers w:val="0"/>
        <w:kinsoku/>
        <w:wordWrap/>
        <w:overflowPunct/>
        <w:topLinePunct w:val="0"/>
        <w:autoSpaceDE/>
        <w:autoSpaceDN/>
        <w:bidi w:val="0"/>
        <w:adjustRightInd/>
        <w:snapToGrid/>
        <w:spacing w:before="313" w:beforeLines="100" w:beforeAutospacing="0" w:after="469" w:afterLines="150" w:afterAutospacing="0" w:line="360" w:lineRule="auto"/>
        <w:jc w:val="center"/>
        <w:textAlignment w:val="auto"/>
        <w:rPr>
          <w:rFonts w:hint="eastAsia" w:ascii="Times New Roman" w:hAnsi="Times New Roman" w:eastAsia="宋体" w:cs="Times New Roman"/>
          <w:sz w:val="21"/>
          <w:szCs w:val="21"/>
          <w:lang w:eastAsia="zh-CN"/>
        </w:rPr>
      </w:pPr>
      <w:r>
        <w:rPr>
          <w:rFonts w:hint="default" w:ascii="Times New Roman" w:hAnsi="Times New Roman" w:eastAsia="宋体" w:cs="Times New Roman"/>
          <w:sz w:val="21"/>
          <w:szCs w:val="21"/>
        </w:rPr>
        <w:drawing>
          <wp:inline distT="0" distB="0" distL="114300" distR="114300">
            <wp:extent cx="5271770" cy="1760220"/>
            <wp:effectExtent l="0" t="0" r="508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770" cy="1760220"/>
                    </a:xfrm>
                    <a:prstGeom prst="rect">
                      <a:avLst/>
                    </a:prstGeom>
                    <a:noFill/>
                    <a:ln>
                      <a:noFill/>
                    </a:ln>
                  </pic:spPr>
                </pic:pic>
              </a:graphicData>
            </a:graphic>
          </wp:inline>
        </w:drawing>
      </w:r>
      <w:r>
        <w:rPr>
          <w:rFonts w:hint="default" w:ascii="Times New Roman" w:hAnsi="Times New Roman" w:eastAsia="宋体" w:cs="Times New Roman"/>
          <w:b/>
          <w:bCs/>
          <w:sz w:val="21"/>
          <w:szCs w:val="21"/>
        </w:rPr>
        <w:t>示意图4</w:t>
      </w:r>
      <w:r>
        <w:rPr>
          <w:rFonts w:hint="default" w:ascii="Times New Roman" w:hAnsi="Times New Roman" w:eastAsia="宋体" w:cs="Times New Roman"/>
          <w:sz w:val="21"/>
          <w:szCs w:val="21"/>
        </w:rPr>
        <w:t> 熵权融合和特征级融合在结合多生育期植被指数数据预测产量时的精度参数分布。注：建模数据和500次精度参数的数据均附在附件中</w:t>
      </w:r>
    </w:p>
    <w:p w14:paraId="3C665AA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数据注释</w:t>
      </w:r>
    </w:p>
    <w:p w14:paraId="6719A8B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复现数据（附件1）中包括了4个sheet表格，分别代表小麦的</w:t>
      </w:r>
      <w:r>
        <w:rPr>
          <w:rFonts w:hint="eastAsia" w:ascii="Times New Roman" w:hAnsi="Times New Roman" w:eastAsia="宋体" w:cs="Times New Roman"/>
          <w:sz w:val="21"/>
          <w:szCs w:val="21"/>
          <w:lang w:val="en-US" w:eastAsia="zh-CN"/>
        </w:rPr>
        <w:t>T1孕穗期</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T2抽穗期</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T3开花期</w:t>
      </w:r>
      <w:r>
        <w:rPr>
          <w:rFonts w:hint="default" w:ascii="Times New Roman" w:hAnsi="Times New Roman" w:eastAsia="宋体" w:cs="Times New Roman"/>
          <w:sz w:val="21"/>
          <w:szCs w:val="21"/>
        </w:rPr>
        <w:t>和</w:t>
      </w:r>
      <w:r>
        <w:rPr>
          <w:rFonts w:hint="eastAsia" w:ascii="Times New Roman" w:hAnsi="Times New Roman" w:eastAsia="宋体" w:cs="Times New Roman"/>
          <w:sz w:val="21"/>
          <w:szCs w:val="21"/>
          <w:lang w:val="en-US" w:eastAsia="zh-CN"/>
        </w:rPr>
        <w:t>T4</w:t>
      </w:r>
      <w:r>
        <w:rPr>
          <w:rFonts w:hint="default" w:ascii="Times New Roman" w:hAnsi="Times New Roman" w:eastAsia="宋体" w:cs="Times New Roman"/>
          <w:sz w:val="21"/>
          <w:szCs w:val="21"/>
        </w:rPr>
        <w:t>灌浆期的数据。每个sheet表格中第一列均为收获产量，后续的自变量为植被指数。</w:t>
      </w:r>
    </w:p>
    <w:p w14:paraId="336D0C4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p>
    <w:p w14:paraId="3DEE4A7A">
      <w:pPr>
        <w:spacing w:line="360" w:lineRule="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二. 额外补充</w:t>
      </w:r>
    </w:p>
    <w:p w14:paraId="1E8E8D3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除上述异常值处理的主观性判断外，受限于作者当时的研究水平</w:t>
      </w:r>
      <w:r>
        <w:rPr>
          <w:rFonts w:hint="eastAsia" w:ascii="Times New Roman" w:hAnsi="Times New Roman" w:eastAsia="宋体" w:cs="Times New Roman"/>
          <w:b w:val="0"/>
          <w:bCs w:val="0"/>
          <w:sz w:val="21"/>
          <w:szCs w:val="21"/>
          <w:lang w:val="en-US" w:eastAsia="zh-CN"/>
        </w:rPr>
        <w:t>和学术意识</w:t>
      </w:r>
      <w:r>
        <w:rPr>
          <w:rFonts w:hint="default" w:ascii="Times New Roman" w:hAnsi="Times New Roman" w:eastAsia="宋体" w:cs="Times New Roman"/>
          <w:b w:val="0"/>
          <w:bCs w:val="0"/>
          <w:sz w:val="21"/>
          <w:szCs w:val="21"/>
          <w:lang w:val="en-US" w:eastAsia="zh-CN"/>
        </w:rPr>
        <w:t>，论文中尚有部分</w:t>
      </w:r>
      <w:r>
        <w:rPr>
          <w:rFonts w:hint="eastAsia" w:ascii="Times New Roman" w:hAnsi="Times New Roman" w:eastAsia="宋体" w:cs="Times New Roman"/>
          <w:b w:val="0"/>
          <w:bCs w:val="0"/>
          <w:sz w:val="21"/>
          <w:szCs w:val="21"/>
          <w:lang w:val="en-US" w:eastAsia="zh-CN"/>
        </w:rPr>
        <w:t>材料</w:t>
      </w:r>
      <w:r>
        <w:rPr>
          <w:rFonts w:hint="default" w:ascii="Times New Roman" w:hAnsi="Times New Roman" w:eastAsia="宋体" w:cs="Times New Roman"/>
          <w:b w:val="0"/>
          <w:bCs w:val="0"/>
          <w:sz w:val="21"/>
          <w:szCs w:val="21"/>
          <w:lang w:val="en-US" w:eastAsia="zh-CN"/>
        </w:rPr>
        <w:t>方法细节未详尽描述，现补充说明如下：</w:t>
      </w:r>
    </w:p>
    <w:p w14:paraId="7BC29814">
      <w:pPr>
        <w:spacing w:line="360" w:lineRule="auto"/>
        <w:rPr>
          <w:rFonts w:hint="default" w:ascii="Times New Roman" w:hAnsi="Times New Roman" w:eastAsia="宋体" w:cs="Times New Roman"/>
          <w:b w:val="0"/>
          <w:bCs w:val="0"/>
          <w:sz w:val="21"/>
          <w:szCs w:val="21"/>
          <w:lang w:val="en-US" w:eastAsia="zh-CN"/>
        </w:rPr>
      </w:pPr>
    </w:p>
    <w:p w14:paraId="14D4C2B6">
      <w:pPr>
        <w:spacing w:line="360" w:lineRule="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1 灰色关联分析方面：</w:t>
      </w:r>
    </w:p>
    <w:p w14:paraId="35F5C0D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本研究在进行灰色关联分析时发现，由于热红外参数与产量呈负相关关系，直接计算得到的灰色关联度显著偏低，这与农学常识相悖。为消除量纲和方向性影响，采用以下校正方法：</w:t>
      </w:r>
    </w:p>
    <w:p w14:paraId="08BA8BC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先建立各参数与产量的回归模型，取回归拟合值的绝对值作为灰色关联分析输入最终获得的关联度排序更符合实际农学意义。</w:t>
      </w:r>
    </w:p>
    <w:p w14:paraId="229A2750">
      <w:pPr>
        <w:spacing w:line="360" w:lineRule="auto"/>
        <w:rPr>
          <w:rFonts w:hint="default" w:ascii="Times New Roman" w:hAnsi="Times New Roman" w:eastAsia="宋体" w:cs="Times New Roman"/>
          <w:b w:val="0"/>
          <w:bCs w:val="0"/>
          <w:sz w:val="21"/>
          <w:szCs w:val="21"/>
          <w:lang w:val="en-US" w:eastAsia="zh-CN"/>
        </w:rPr>
      </w:pPr>
    </w:p>
    <w:p w14:paraId="1622CD0A">
      <w:pPr>
        <w:spacing w:line="360" w:lineRule="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2 生育期及异常指数矫正</w:t>
      </w:r>
    </w:p>
    <w:p w14:paraId="5A4DD34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在完成灰色关联分析后，意识到不同灌溉水平和品种间会存在生育期差异。为此，对指数进行了生育期校正处理，以最大可能确保各小区数据处于同一生育阶段</w:t>
      </w:r>
      <w:r>
        <w:rPr>
          <w:rFonts w:hint="eastAsia" w:ascii="Times New Roman" w:hAnsi="Times New Roman" w:eastAsia="宋体" w:cs="Times New Roman"/>
          <w:b w:val="0"/>
          <w:bCs w:val="0"/>
          <w:sz w:val="21"/>
          <w:szCs w:val="21"/>
          <w:lang w:val="en-US" w:eastAsia="zh-CN"/>
        </w:rPr>
        <w:t>（同时也确保了多时相数据的精度提升）</w:t>
      </w:r>
      <w:r>
        <w:rPr>
          <w:rFonts w:hint="default" w:ascii="Times New Roman" w:hAnsi="Times New Roman" w:eastAsia="宋体" w:cs="Times New Roman"/>
          <w:b w:val="0"/>
          <w:bCs w:val="0"/>
          <w:sz w:val="21"/>
          <w:szCs w:val="21"/>
          <w:lang w:val="en-US" w:eastAsia="zh-CN"/>
        </w:rPr>
        <w:t>。此外，还对部分异常指数值进行了矫正，主要使用相同品种小区进行代替。</w:t>
      </w:r>
    </w:p>
    <w:p w14:paraId="1BF33C4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3 热红外数据的重新提取</w:t>
      </w:r>
    </w:p>
    <w:p w14:paraId="2E4C8F9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在模型构建过程中，我们发现热红外数据对模型性能的提升效果不如预期，这与前人研究结论存在差异。经分析可能存在以下原因：</w:t>
      </w:r>
    </w:p>
    <w:p w14:paraId="3D2A4E0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（1）部分数据采集时机欠佳，在灌溉后即进行无人机飞行，导致冠层温度数据失真；</w:t>
      </w:r>
    </w:p>
    <w:p w14:paraId="3A40A00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（2）数据提取方法有待优化。</w:t>
      </w:r>
    </w:p>
    <w:p w14:paraId="247F394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通过询问灌溉所老师，改进了数据处理方法：</w:t>
      </w:r>
    </w:p>
    <w:p w14:paraId="389DD9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（1）在</w:t>
      </w:r>
      <w:r>
        <w:rPr>
          <w:rFonts w:hint="eastAsia" w:ascii="Times New Roman" w:hAnsi="Times New Roman" w:eastAsia="宋体" w:cs="Times New Roman"/>
          <w:b w:val="0"/>
          <w:bCs w:val="0"/>
          <w:sz w:val="21"/>
          <w:szCs w:val="21"/>
          <w:lang w:val="en-US" w:eastAsia="zh-CN"/>
        </w:rPr>
        <w:t>热红外数据灰色关联度排名第一的</w:t>
      </w:r>
      <w:r>
        <w:rPr>
          <w:rFonts w:hint="default" w:ascii="Times New Roman" w:hAnsi="Times New Roman" w:eastAsia="宋体" w:cs="Times New Roman"/>
          <w:b w:val="0"/>
          <w:bCs w:val="0"/>
          <w:sz w:val="21"/>
          <w:szCs w:val="21"/>
          <w:lang w:val="en-US" w:eastAsia="zh-CN"/>
        </w:rPr>
        <w:t>生育期重新提取热红外数据，结合裸土温度信息</w:t>
      </w:r>
      <w:r>
        <w:rPr>
          <w:rFonts w:hint="eastAsia" w:ascii="Times New Roman" w:hAnsi="Times New Roman" w:eastAsia="宋体" w:cs="Times New Roman"/>
          <w:b w:val="0"/>
          <w:bCs w:val="0"/>
          <w:sz w:val="21"/>
          <w:szCs w:val="21"/>
          <w:lang w:val="en-US" w:eastAsia="zh-CN"/>
        </w:rPr>
        <w:t>，得到了与产量相关性更高的热红外数据</w:t>
      </w:r>
      <w:r>
        <w:rPr>
          <w:rFonts w:hint="default" w:ascii="Times New Roman" w:hAnsi="Times New Roman" w:eastAsia="宋体" w:cs="Times New Roman"/>
          <w:b w:val="0"/>
          <w:bCs w:val="0"/>
          <w:sz w:val="21"/>
          <w:szCs w:val="21"/>
          <w:lang w:val="en-US" w:eastAsia="zh-CN"/>
        </w:rPr>
        <w:t>；</w:t>
      </w:r>
    </w:p>
    <w:p w14:paraId="3CCFEA2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（2）对失真的温度数据采用相邻生育期数据进行替代。</w:t>
      </w:r>
    </w:p>
    <w:p w14:paraId="28645B7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在原始研究中，本人将上述3个数据处理方法视为研究过程中的常规技术调整，因此未在论文中详细说明。上述处理均不</w:t>
      </w:r>
      <w:r>
        <w:rPr>
          <w:rFonts w:hint="eastAsia" w:ascii="Times New Roman" w:hAnsi="Times New Roman" w:eastAsia="宋体" w:cs="Times New Roman"/>
          <w:b w:val="0"/>
          <w:bCs w:val="0"/>
          <w:sz w:val="21"/>
          <w:szCs w:val="21"/>
          <w:lang w:val="en-US" w:eastAsia="zh-CN"/>
        </w:rPr>
        <w:t>明显</w:t>
      </w:r>
      <w:r>
        <w:rPr>
          <w:rFonts w:hint="default" w:ascii="Times New Roman" w:hAnsi="Times New Roman" w:eastAsia="宋体" w:cs="Times New Roman"/>
          <w:b w:val="0"/>
          <w:bCs w:val="0"/>
          <w:sz w:val="21"/>
          <w:szCs w:val="21"/>
          <w:lang w:val="en-US" w:eastAsia="zh-CN"/>
        </w:rPr>
        <w:t>影响论文核心结论方向</w:t>
      </w:r>
      <w:r>
        <w:rPr>
          <w:rFonts w:hint="eastAsia" w:ascii="Times New Roman" w:hAnsi="Times New Roman" w:eastAsia="宋体" w:cs="Times New Roman"/>
          <w:b w:val="0"/>
          <w:bCs w:val="0"/>
          <w:sz w:val="21"/>
          <w:szCs w:val="21"/>
          <w:lang w:val="en-US" w:eastAsia="zh-CN"/>
        </w:rPr>
        <w:t>（且与前人研究结论吻合）</w:t>
      </w:r>
      <w:r>
        <w:rPr>
          <w:rFonts w:hint="default" w:ascii="Times New Roman" w:hAnsi="Times New Roman" w:eastAsia="宋体" w:cs="Times New Roman"/>
          <w:b w:val="0"/>
          <w:bCs w:val="0"/>
          <w:sz w:val="21"/>
          <w:szCs w:val="21"/>
          <w:lang w:val="en-US" w:eastAsia="zh-CN"/>
        </w:rPr>
        <w:t>，现认识到完整的方法描述对研究可重复性的重要性，对此方法进行补充备案。</w:t>
      </w:r>
      <w:r>
        <w:rPr>
          <w:rFonts w:hint="eastAsia" w:ascii="Times New Roman" w:hAnsi="Times New Roman" w:eastAsia="宋体" w:cs="Times New Roman"/>
          <w:b w:val="0"/>
          <w:bCs w:val="0"/>
          <w:sz w:val="21"/>
          <w:szCs w:val="21"/>
          <w:lang w:val="en-US" w:eastAsia="zh-CN"/>
        </w:rPr>
        <w:t>本研究在撰写过程中，由于学术意识不足，在方法细节描述上未严格遵循最高标准。尽管如此，论文的核心结论经检验仍具有可靠性，并与现有研究相符。本研究的呈现存在瑕疵，但核心数据分析和结论仍具科学价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95016"/>
    <w:rsid w:val="000118A6"/>
    <w:rsid w:val="0022181C"/>
    <w:rsid w:val="00225378"/>
    <w:rsid w:val="003752C8"/>
    <w:rsid w:val="003F417C"/>
    <w:rsid w:val="004479E5"/>
    <w:rsid w:val="004E0863"/>
    <w:rsid w:val="005026A8"/>
    <w:rsid w:val="0058523E"/>
    <w:rsid w:val="005F52DE"/>
    <w:rsid w:val="007D6A53"/>
    <w:rsid w:val="007E0541"/>
    <w:rsid w:val="009A13B3"/>
    <w:rsid w:val="00AB35C0"/>
    <w:rsid w:val="00D5688F"/>
    <w:rsid w:val="00DC5E6F"/>
    <w:rsid w:val="00F05477"/>
    <w:rsid w:val="00FA00A3"/>
    <w:rsid w:val="010F66D3"/>
    <w:rsid w:val="01253372"/>
    <w:rsid w:val="01527C8C"/>
    <w:rsid w:val="016979EA"/>
    <w:rsid w:val="01785B98"/>
    <w:rsid w:val="017E6F26"/>
    <w:rsid w:val="019245EA"/>
    <w:rsid w:val="01944054"/>
    <w:rsid w:val="01A56261"/>
    <w:rsid w:val="01A93FA3"/>
    <w:rsid w:val="01BB5A85"/>
    <w:rsid w:val="01C0753F"/>
    <w:rsid w:val="01C42B8B"/>
    <w:rsid w:val="01DC386D"/>
    <w:rsid w:val="01E26296"/>
    <w:rsid w:val="020967F0"/>
    <w:rsid w:val="021D229B"/>
    <w:rsid w:val="02306473"/>
    <w:rsid w:val="023E5D1C"/>
    <w:rsid w:val="024E0BB2"/>
    <w:rsid w:val="0270686F"/>
    <w:rsid w:val="027A76EE"/>
    <w:rsid w:val="02902A6D"/>
    <w:rsid w:val="029A38EC"/>
    <w:rsid w:val="02A429BD"/>
    <w:rsid w:val="02DC3F04"/>
    <w:rsid w:val="02E903CF"/>
    <w:rsid w:val="02EE7921"/>
    <w:rsid w:val="02FF5E45"/>
    <w:rsid w:val="03092820"/>
    <w:rsid w:val="030F6088"/>
    <w:rsid w:val="031418F0"/>
    <w:rsid w:val="03192A63"/>
    <w:rsid w:val="031C2553"/>
    <w:rsid w:val="0328539C"/>
    <w:rsid w:val="032D29B2"/>
    <w:rsid w:val="035E4919"/>
    <w:rsid w:val="035F40DD"/>
    <w:rsid w:val="038500F8"/>
    <w:rsid w:val="039E11BA"/>
    <w:rsid w:val="03C30C20"/>
    <w:rsid w:val="03D64DF8"/>
    <w:rsid w:val="03D746CC"/>
    <w:rsid w:val="03E07A24"/>
    <w:rsid w:val="03E2554B"/>
    <w:rsid w:val="0407574A"/>
    <w:rsid w:val="041E22FB"/>
    <w:rsid w:val="042711AF"/>
    <w:rsid w:val="04390EE3"/>
    <w:rsid w:val="04392AE9"/>
    <w:rsid w:val="044C330C"/>
    <w:rsid w:val="044C6E68"/>
    <w:rsid w:val="046E6DDE"/>
    <w:rsid w:val="04700DA8"/>
    <w:rsid w:val="04720BDC"/>
    <w:rsid w:val="0475016D"/>
    <w:rsid w:val="048605CC"/>
    <w:rsid w:val="04891E6A"/>
    <w:rsid w:val="04966335"/>
    <w:rsid w:val="04B35139"/>
    <w:rsid w:val="04BD1B14"/>
    <w:rsid w:val="04E6106A"/>
    <w:rsid w:val="04EF43C3"/>
    <w:rsid w:val="04FD772A"/>
    <w:rsid w:val="050C3E03"/>
    <w:rsid w:val="051C4A8C"/>
    <w:rsid w:val="05410997"/>
    <w:rsid w:val="05575AC4"/>
    <w:rsid w:val="056D52E8"/>
    <w:rsid w:val="056F2E0E"/>
    <w:rsid w:val="057E74F5"/>
    <w:rsid w:val="05942874"/>
    <w:rsid w:val="05AF76AE"/>
    <w:rsid w:val="05D2339D"/>
    <w:rsid w:val="05FB6D97"/>
    <w:rsid w:val="06006BB5"/>
    <w:rsid w:val="06141C07"/>
    <w:rsid w:val="0626226F"/>
    <w:rsid w:val="062E4A77"/>
    <w:rsid w:val="0633208D"/>
    <w:rsid w:val="06697430"/>
    <w:rsid w:val="066A1827"/>
    <w:rsid w:val="067508F8"/>
    <w:rsid w:val="067D155B"/>
    <w:rsid w:val="06826B71"/>
    <w:rsid w:val="0684789B"/>
    <w:rsid w:val="069D7E4F"/>
    <w:rsid w:val="06A116ED"/>
    <w:rsid w:val="06C947A0"/>
    <w:rsid w:val="06D66EBD"/>
    <w:rsid w:val="06D7510F"/>
    <w:rsid w:val="06DA4BFF"/>
    <w:rsid w:val="06FF4665"/>
    <w:rsid w:val="07034156"/>
    <w:rsid w:val="07096C49"/>
    <w:rsid w:val="0728596A"/>
    <w:rsid w:val="07445026"/>
    <w:rsid w:val="075B5D40"/>
    <w:rsid w:val="0768045D"/>
    <w:rsid w:val="076D5A73"/>
    <w:rsid w:val="077706A0"/>
    <w:rsid w:val="077E1A2E"/>
    <w:rsid w:val="07937A0D"/>
    <w:rsid w:val="079E5C2C"/>
    <w:rsid w:val="07AC1DC2"/>
    <w:rsid w:val="07C03DF5"/>
    <w:rsid w:val="07CA6A21"/>
    <w:rsid w:val="07DC6755"/>
    <w:rsid w:val="07E100C1"/>
    <w:rsid w:val="081303C8"/>
    <w:rsid w:val="08161C67"/>
    <w:rsid w:val="08193505"/>
    <w:rsid w:val="08275C22"/>
    <w:rsid w:val="08395955"/>
    <w:rsid w:val="083D65AA"/>
    <w:rsid w:val="084321C6"/>
    <w:rsid w:val="08471E20"/>
    <w:rsid w:val="08836EAC"/>
    <w:rsid w:val="088C3CD7"/>
    <w:rsid w:val="088E5CA1"/>
    <w:rsid w:val="08987DAC"/>
    <w:rsid w:val="08B33959"/>
    <w:rsid w:val="08B60D54"/>
    <w:rsid w:val="08BD0334"/>
    <w:rsid w:val="08C14BA1"/>
    <w:rsid w:val="08D83BDE"/>
    <w:rsid w:val="08DB1458"/>
    <w:rsid w:val="08E92ED7"/>
    <w:rsid w:val="08F655F4"/>
    <w:rsid w:val="09061CDB"/>
    <w:rsid w:val="090917CB"/>
    <w:rsid w:val="090E0B90"/>
    <w:rsid w:val="093518C6"/>
    <w:rsid w:val="09491BC8"/>
    <w:rsid w:val="09572537"/>
    <w:rsid w:val="09594501"/>
    <w:rsid w:val="096B1B3E"/>
    <w:rsid w:val="09862E1C"/>
    <w:rsid w:val="098D5F59"/>
    <w:rsid w:val="09A03EDE"/>
    <w:rsid w:val="09AD65FB"/>
    <w:rsid w:val="09C15C02"/>
    <w:rsid w:val="09CD27F9"/>
    <w:rsid w:val="09EB0ED1"/>
    <w:rsid w:val="09F71624"/>
    <w:rsid w:val="0A0A1357"/>
    <w:rsid w:val="0A2B5FEF"/>
    <w:rsid w:val="0A4C1970"/>
    <w:rsid w:val="0A726EFC"/>
    <w:rsid w:val="0A9926DB"/>
    <w:rsid w:val="0A9A6B7F"/>
    <w:rsid w:val="0AA74DF8"/>
    <w:rsid w:val="0ABB6AF5"/>
    <w:rsid w:val="0AC05EBA"/>
    <w:rsid w:val="0ADD2F10"/>
    <w:rsid w:val="0ADD6C61"/>
    <w:rsid w:val="0AE230E9"/>
    <w:rsid w:val="0AE71698"/>
    <w:rsid w:val="0AFB5144"/>
    <w:rsid w:val="0B0E4E77"/>
    <w:rsid w:val="0B776EC0"/>
    <w:rsid w:val="0B792C38"/>
    <w:rsid w:val="0B7E3E4A"/>
    <w:rsid w:val="0B810491"/>
    <w:rsid w:val="0B835865"/>
    <w:rsid w:val="0B8E5FB8"/>
    <w:rsid w:val="0BA63302"/>
    <w:rsid w:val="0BA80E28"/>
    <w:rsid w:val="0BB53545"/>
    <w:rsid w:val="0BBA0B5B"/>
    <w:rsid w:val="0BBC338E"/>
    <w:rsid w:val="0BC32105"/>
    <w:rsid w:val="0BCA3494"/>
    <w:rsid w:val="0BDA11FD"/>
    <w:rsid w:val="0BDA2FAB"/>
    <w:rsid w:val="0BDC31C7"/>
    <w:rsid w:val="0BDF05C2"/>
    <w:rsid w:val="0BED7182"/>
    <w:rsid w:val="0BF00A21"/>
    <w:rsid w:val="0C083FBC"/>
    <w:rsid w:val="0C476893"/>
    <w:rsid w:val="0C5114BF"/>
    <w:rsid w:val="0C662A91"/>
    <w:rsid w:val="0C8B2DC3"/>
    <w:rsid w:val="0C8E44C1"/>
    <w:rsid w:val="0CAC2B9A"/>
    <w:rsid w:val="0CBA3508"/>
    <w:rsid w:val="0CBD0903"/>
    <w:rsid w:val="0CC31C91"/>
    <w:rsid w:val="0CFB767D"/>
    <w:rsid w:val="0D004C93"/>
    <w:rsid w:val="0D0E115E"/>
    <w:rsid w:val="0D200E92"/>
    <w:rsid w:val="0D576FA9"/>
    <w:rsid w:val="0D6D057B"/>
    <w:rsid w:val="0D771FAD"/>
    <w:rsid w:val="0D8C6527"/>
    <w:rsid w:val="0DA27AF9"/>
    <w:rsid w:val="0DAD0977"/>
    <w:rsid w:val="0DCA01C6"/>
    <w:rsid w:val="0DD30BCF"/>
    <w:rsid w:val="0DD34156"/>
    <w:rsid w:val="0DE13B1F"/>
    <w:rsid w:val="0E1327A4"/>
    <w:rsid w:val="0E236E8B"/>
    <w:rsid w:val="0E252C04"/>
    <w:rsid w:val="0E433C09"/>
    <w:rsid w:val="0EA55AF2"/>
    <w:rsid w:val="0EB126E9"/>
    <w:rsid w:val="0EBE4E06"/>
    <w:rsid w:val="0EC87A33"/>
    <w:rsid w:val="0ED91C40"/>
    <w:rsid w:val="0ED939EE"/>
    <w:rsid w:val="0EF16F8A"/>
    <w:rsid w:val="0EF645A0"/>
    <w:rsid w:val="0EFD00D8"/>
    <w:rsid w:val="0F000F7B"/>
    <w:rsid w:val="0F0E18EA"/>
    <w:rsid w:val="0F220EF1"/>
    <w:rsid w:val="0F256C33"/>
    <w:rsid w:val="0F360E40"/>
    <w:rsid w:val="0F6B6D3C"/>
    <w:rsid w:val="0F804919"/>
    <w:rsid w:val="0F827BE2"/>
    <w:rsid w:val="0F8B4CE8"/>
    <w:rsid w:val="0F8C0A60"/>
    <w:rsid w:val="0F9242C9"/>
    <w:rsid w:val="0F931DEF"/>
    <w:rsid w:val="0FAA53A8"/>
    <w:rsid w:val="0FE73EE9"/>
    <w:rsid w:val="0FF26B15"/>
    <w:rsid w:val="10022AD1"/>
    <w:rsid w:val="100F3B6B"/>
    <w:rsid w:val="104D01F0"/>
    <w:rsid w:val="104E0165"/>
    <w:rsid w:val="105138BD"/>
    <w:rsid w:val="1057106E"/>
    <w:rsid w:val="105C6357"/>
    <w:rsid w:val="107E484D"/>
    <w:rsid w:val="108A31F2"/>
    <w:rsid w:val="108F6A5A"/>
    <w:rsid w:val="10A87B1C"/>
    <w:rsid w:val="10AF4A06"/>
    <w:rsid w:val="10C5247C"/>
    <w:rsid w:val="10C61D50"/>
    <w:rsid w:val="10C761F4"/>
    <w:rsid w:val="10D12BCF"/>
    <w:rsid w:val="10D73F5D"/>
    <w:rsid w:val="10EF574B"/>
    <w:rsid w:val="1109680C"/>
    <w:rsid w:val="11162CD7"/>
    <w:rsid w:val="11382C4E"/>
    <w:rsid w:val="11416A9A"/>
    <w:rsid w:val="11643A43"/>
    <w:rsid w:val="11665A0D"/>
    <w:rsid w:val="11692E07"/>
    <w:rsid w:val="116C6D9B"/>
    <w:rsid w:val="118A0FD0"/>
    <w:rsid w:val="119D51A7"/>
    <w:rsid w:val="11A025A1"/>
    <w:rsid w:val="11C97D4A"/>
    <w:rsid w:val="11DD55A3"/>
    <w:rsid w:val="11DE34B9"/>
    <w:rsid w:val="11F823DD"/>
    <w:rsid w:val="122338FE"/>
    <w:rsid w:val="122B630F"/>
    <w:rsid w:val="12486EC1"/>
    <w:rsid w:val="124B4C03"/>
    <w:rsid w:val="12527D3F"/>
    <w:rsid w:val="125A3098"/>
    <w:rsid w:val="126E269F"/>
    <w:rsid w:val="127D7C27"/>
    <w:rsid w:val="128F4AEF"/>
    <w:rsid w:val="12A54313"/>
    <w:rsid w:val="12CD1ABC"/>
    <w:rsid w:val="12CD5618"/>
    <w:rsid w:val="12E7492B"/>
    <w:rsid w:val="12EF37E0"/>
    <w:rsid w:val="130A061A"/>
    <w:rsid w:val="131119A8"/>
    <w:rsid w:val="131E40C5"/>
    <w:rsid w:val="13274D28"/>
    <w:rsid w:val="132759EF"/>
    <w:rsid w:val="133833D9"/>
    <w:rsid w:val="133B6A25"/>
    <w:rsid w:val="133D09EF"/>
    <w:rsid w:val="13497394"/>
    <w:rsid w:val="13511DA5"/>
    <w:rsid w:val="13547AE7"/>
    <w:rsid w:val="1393060F"/>
    <w:rsid w:val="139D4FEA"/>
    <w:rsid w:val="13AF2F6F"/>
    <w:rsid w:val="13AF4D1D"/>
    <w:rsid w:val="13B3480E"/>
    <w:rsid w:val="13BF1404"/>
    <w:rsid w:val="13C40F69"/>
    <w:rsid w:val="13CA1B57"/>
    <w:rsid w:val="13F6294C"/>
    <w:rsid w:val="13FF5CA5"/>
    <w:rsid w:val="140D62C1"/>
    <w:rsid w:val="140D6614"/>
    <w:rsid w:val="14257702"/>
    <w:rsid w:val="14290F74"/>
    <w:rsid w:val="1441006B"/>
    <w:rsid w:val="1457163D"/>
    <w:rsid w:val="146D70B2"/>
    <w:rsid w:val="148B7538"/>
    <w:rsid w:val="149F2FE4"/>
    <w:rsid w:val="14D709D0"/>
    <w:rsid w:val="14E37CC2"/>
    <w:rsid w:val="14E60C13"/>
    <w:rsid w:val="14EF6E08"/>
    <w:rsid w:val="14F926F4"/>
    <w:rsid w:val="1505553D"/>
    <w:rsid w:val="150A0824"/>
    <w:rsid w:val="15155054"/>
    <w:rsid w:val="15202377"/>
    <w:rsid w:val="153848C3"/>
    <w:rsid w:val="153E00F7"/>
    <w:rsid w:val="15472F28"/>
    <w:rsid w:val="154F0566"/>
    <w:rsid w:val="156F0C08"/>
    <w:rsid w:val="156F6E5A"/>
    <w:rsid w:val="158341F7"/>
    <w:rsid w:val="15892F38"/>
    <w:rsid w:val="158E10A8"/>
    <w:rsid w:val="15973CBB"/>
    <w:rsid w:val="15AF54A9"/>
    <w:rsid w:val="15B11221"/>
    <w:rsid w:val="15B36D47"/>
    <w:rsid w:val="15B50D11"/>
    <w:rsid w:val="15C947BC"/>
    <w:rsid w:val="15DD2016"/>
    <w:rsid w:val="15E11B06"/>
    <w:rsid w:val="15E74E37"/>
    <w:rsid w:val="15F86E50"/>
    <w:rsid w:val="1602382A"/>
    <w:rsid w:val="160E21CF"/>
    <w:rsid w:val="16175528"/>
    <w:rsid w:val="164125A5"/>
    <w:rsid w:val="165027E8"/>
    <w:rsid w:val="1658169C"/>
    <w:rsid w:val="165C118C"/>
    <w:rsid w:val="16775FC6"/>
    <w:rsid w:val="167F4E7B"/>
    <w:rsid w:val="168C1346"/>
    <w:rsid w:val="16922CCB"/>
    <w:rsid w:val="16A3500D"/>
    <w:rsid w:val="16BC60CF"/>
    <w:rsid w:val="16DE6045"/>
    <w:rsid w:val="16E41182"/>
    <w:rsid w:val="16E64EFA"/>
    <w:rsid w:val="17214184"/>
    <w:rsid w:val="172B6DB1"/>
    <w:rsid w:val="17424826"/>
    <w:rsid w:val="1759391E"/>
    <w:rsid w:val="1768590F"/>
    <w:rsid w:val="17712A16"/>
    <w:rsid w:val="17824C23"/>
    <w:rsid w:val="17832749"/>
    <w:rsid w:val="17AA5F28"/>
    <w:rsid w:val="17B15508"/>
    <w:rsid w:val="17BB363C"/>
    <w:rsid w:val="17CC40F0"/>
    <w:rsid w:val="17DB2585"/>
    <w:rsid w:val="17E256C1"/>
    <w:rsid w:val="17E51656"/>
    <w:rsid w:val="1802186B"/>
    <w:rsid w:val="1804388A"/>
    <w:rsid w:val="180D1737"/>
    <w:rsid w:val="1826217B"/>
    <w:rsid w:val="183F45EF"/>
    <w:rsid w:val="18826EA4"/>
    <w:rsid w:val="188D03EF"/>
    <w:rsid w:val="18925339"/>
    <w:rsid w:val="18AB01A9"/>
    <w:rsid w:val="18AF21DF"/>
    <w:rsid w:val="18C66D91"/>
    <w:rsid w:val="18D21BDA"/>
    <w:rsid w:val="18EE62E8"/>
    <w:rsid w:val="18F356AC"/>
    <w:rsid w:val="18FD49F9"/>
    <w:rsid w:val="19153FC1"/>
    <w:rsid w:val="192E4F24"/>
    <w:rsid w:val="19362169"/>
    <w:rsid w:val="19434886"/>
    <w:rsid w:val="196071E6"/>
    <w:rsid w:val="19777A51"/>
    <w:rsid w:val="197C0CF2"/>
    <w:rsid w:val="198B6575"/>
    <w:rsid w:val="198D3D53"/>
    <w:rsid w:val="19A76BC3"/>
    <w:rsid w:val="19AA220F"/>
    <w:rsid w:val="19B65058"/>
    <w:rsid w:val="19C332D1"/>
    <w:rsid w:val="19CC03D7"/>
    <w:rsid w:val="19D379B8"/>
    <w:rsid w:val="19D90D46"/>
    <w:rsid w:val="19F157F5"/>
    <w:rsid w:val="19F94C96"/>
    <w:rsid w:val="1A0D5D8C"/>
    <w:rsid w:val="1A116732"/>
    <w:rsid w:val="1A252CB2"/>
    <w:rsid w:val="1A55661F"/>
    <w:rsid w:val="1A5A3C35"/>
    <w:rsid w:val="1A7A7E33"/>
    <w:rsid w:val="1A9A04D5"/>
    <w:rsid w:val="1AAB623F"/>
    <w:rsid w:val="1AAC0209"/>
    <w:rsid w:val="1AF5395E"/>
    <w:rsid w:val="1B09565B"/>
    <w:rsid w:val="1B210BF7"/>
    <w:rsid w:val="1B3167A4"/>
    <w:rsid w:val="1B373F76"/>
    <w:rsid w:val="1B416BA3"/>
    <w:rsid w:val="1B682381"/>
    <w:rsid w:val="1B6F3710"/>
    <w:rsid w:val="1B721452"/>
    <w:rsid w:val="1B886580"/>
    <w:rsid w:val="1BA17641"/>
    <w:rsid w:val="1BA3709D"/>
    <w:rsid w:val="1BB00A55"/>
    <w:rsid w:val="1BB72D81"/>
    <w:rsid w:val="1BBE4697"/>
    <w:rsid w:val="1BC539A3"/>
    <w:rsid w:val="1BC872C4"/>
    <w:rsid w:val="1BDD2D6F"/>
    <w:rsid w:val="1BEC2FB3"/>
    <w:rsid w:val="1C1147C7"/>
    <w:rsid w:val="1C342369"/>
    <w:rsid w:val="1C360075"/>
    <w:rsid w:val="1C4F3541"/>
    <w:rsid w:val="1C5F19D6"/>
    <w:rsid w:val="1C632B49"/>
    <w:rsid w:val="1C661E9C"/>
    <w:rsid w:val="1C7A60C9"/>
    <w:rsid w:val="1C854F5A"/>
    <w:rsid w:val="1C980A44"/>
    <w:rsid w:val="1C9B22E3"/>
    <w:rsid w:val="1CA53161"/>
    <w:rsid w:val="1CBD04AB"/>
    <w:rsid w:val="1CC655B2"/>
    <w:rsid w:val="1CD04682"/>
    <w:rsid w:val="1CD87093"/>
    <w:rsid w:val="1CF2284B"/>
    <w:rsid w:val="1CF2380D"/>
    <w:rsid w:val="1D2D3883"/>
    <w:rsid w:val="1D396935"/>
    <w:rsid w:val="1D434419"/>
    <w:rsid w:val="1D644DCB"/>
    <w:rsid w:val="1D792624"/>
    <w:rsid w:val="1D7E7C3A"/>
    <w:rsid w:val="1D81597C"/>
    <w:rsid w:val="1D954F84"/>
    <w:rsid w:val="1DB01DBE"/>
    <w:rsid w:val="1DB7314C"/>
    <w:rsid w:val="1DC13FCB"/>
    <w:rsid w:val="1DCD471E"/>
    <w:rsid w:val="1DD678F3"/>
    <w:rsid w:val="1DE33F41"/>
    <w:rsid w:val="1DEA3522"/>
    <w:rsid w:val="1E016A0C"/>
    <w:rsid w:val="1E1710A8"/>
    <w:rsid w:val="1E1B7B7F"/>
    <w:rsid w:val="1E2D340E"/>
    <w:rsid w:val="1E4946EC"/>
    <w:rsid w:val="1E636E30"/>
    <w:rsid w:val="1E641526"/>
    <w:rsid w:val="1E727D04"/>
    <w:rsid w:val="1E7B6870"/>
    <w:rsid w:val="1E82375A"/>
    <w:rsid w:val="1EA71413"/>
    <w:rsid w:val="1EAC6A29"/>
    <w:rsid w:val="1EB06519"/>
    <w:rsid w:val="1EB3600A"/>
    <w:rsid w:val="1ED118ED"/>
    <w:rsid w:val="1EE4099D"/>
    <w:rsid w:val="1EE61F3B"/>
    <w:rsid w:val="1EED151B"/>
    <w:rsid w:val="1EF06916"/>
    <w:rsid w:val="1EF26B32"/>
    <w:rsid w:val="1EFF636F"/>
    <w:rsid w:val="1F022AED"/>
    <w:rsid w:val="1F046865"/>
    <w:rsid w:val="1F0B7BF4"/>
    <w:rsid w:val="1F301408"/>
    <w:rsid w:val="1F3806E4"/>
    <w:rsid w:val="1F397586"/>
    <w:rsid w:val="1F576995"/>
    <w:rsid w:val="1F5C044F"/>
    <w:rsid w:val="1F5E16A0"/>
    <w:rsid w:val="1F6E1F30"/>
    <w:rsid w:val="1F721A21"/>
    <w:rsid w:val="1F8B2AE2"/>
    <w:rsid w:val="1F95570F"/>
    <w:rsid w:val="1F9C6A9E"/>
    <w:rsid w:val="1FAB0A8F"/>
    <w:rsid w:val="1FBB33C8"/>
    <w:rsid w:val="1FC73044"/>
    <w:rsid w:val="1FE3647B"/>
    <w:rsid w:val="200563F1"/>
    <w:rsid w:val="2011123A"/>
    <w:rsid w:val="202645B9"/>
    <w:rsid w:val="20542ED4"/>
    <w:rsid w:val="20790B8D"/>
    <w:rsid w:val="20855784"/>
    <w:rsid w:val="20872138"/>
    <w:rsid w:val="208D63E6"/>
    <w:rsid w:val="20A26336"/>
    <w:rsid w:val="20AA5148"/>
    <w:rsid w:val="20BB11A5"/>
    <w:rsid w:val="20C938C2"/>
    <w:rsid w:val="20C94425"/>
    <w:rsid w:val="20D504B9"/>
    <w:rsid w:val="20D858B3"/>
    <w:rsid w:val="20E4335A"/>
    <w:rsid w:val="20EA55E7"/>
    <w:rsid w:val="20EC75B1"/>
    <w:rsid w:val="20EF0E4F"/>
    <w:rsid w:val="20FA1CCE"/>
    <w:rsid w:val="210466A8"/>
    <w:rsid w:val="21292738"/>
    <w:rsid w:val="216B2BCB"/>
    <w:rsid w:val="216E446A"/>
    <w:rsid w:val="219C4B33"/>
    <w:rsid w:val="21C1459A"/>
    <w:rsid w:val="21E85FCA"/>
    <w:rsid w:val="21F4496F"/>
    <w:rsid w:val="220A23E4"/>
    <w:rsid w:val="2210107D"/>
    <w:rsid w:val="221B014E"/>
    <w:rsid w:val="222D1C2F"/>
    <w:rsid w:val="2244516D"/>
    <w:rsid w:val="22576CAC"/>
    <w:rsid w:val="22590C76"/>
    <w:rsid w:val="22C81958"/>
    <w:rsid w:val="22D447A0"/>
    <w:rsid w:val="22DE04E0"/>
    <w:rsid w:val="22E20C6B"/>
    <w:rsid w:val="22F4099F"/>
    <w:rsid w:val="230B6414"/>
    <w:rsid w:val="23103A2A"/>
    <w:rsid w:val="231B417D"/>
    <w:rsid w:val="23270D74"/>
    <w:rsid w:val="232C0139"/>
    <w:rsid w:val="234052CE"/>
    <w:rsid w:val="23405992"/>
    <w:rsid w:val="234D5970"/>
    <w:rsid w:val="23616034"/>
    <w:rsid w:val="236C6787"/>
    <w:rsid w:val="237510A6"/>
    <w:rsid w:val="23865A9B"/>
    <w:rsid w:val="23902475"/>
    <w:rsid w:val="23A44173"/>
    <w:rsid w:val="23BD40D2"/>
    <w:rsid w:val="23C91E2B"/>
    <w:rsid w:val="23D305B4"/>
    <w:rsid w:val="23DE7685"/>
    <w:rsid w:val="244020ED"/>
    <w:rsid w:val="2444213B"/>
    <w:rsid w:val="24482D50"/>
    <w:rsid w:val="244D480A"/>
    <w:rsid w:val="24575689"/>
    <w:rsid w:val="245E07C6"/>
    <w:rsid w:val="246B6A3F"/>
    <w:rsid w:val="246F4781"/>
    <w:rsid w:val="248D4156"/>
    <w:rsid w:val="24BE361B"/>
    <w:rsid w:val="24BE74B6"/>
    <w:rsid w:val="24DB0068"/>
    <w:rsid w:val="24DB1E16"/>
    <w:rsid w:val="24DE1906"/>
    <w:rsid w:val="24DF6C29"/>
    <w:rsid w:val="24F627AC"/>
    <w:rsid w:val="24FD1D8D"/>
    <w:rsid w:val="251946ED"/>
    <w:rsid w:val="253D487F"/>
    <w:rsid w:val="2556149D"/>
    <w:rsid w:val="255F47F5"/>
    <w:rsid w:val="256242E5"/>
    <w:rsid w:val="256B132D"/>
    <w:rsid w:val="257858B7"/>
    <w:rsid w:val="25827E99"/>
    <w:rsid w:val="25A77F4A"/>
    <w:rsid w:val="25B82157"/>
    <w:rsid w:val="25D23219"/>
    <w:rsid w:val="25D86356"/>
    <w:rsid w:val="25E60A73"/>
    <w:rsid w:val="25E76599"/>
    <w:rsid w:val="25F018F1"/>
    <w:rsid w:val="25F74A2E"/>
    <w:rsid w:val="25FC1617"/>
    <w:rsid w:val="260158AC"/>
    <w:rsid w:val="26121868"/>
    <w:rsid w:val="26143832"/>
    <w:rsid w:val="26323CB8"/>
    <w:rsid w:val="263C0693"/>
    <w:rsid w:val="264B4D7A"/>
    <w:rsid w:val="26502390"/>
    <w:rsid w:val="265C0D35"/>
    <w:rsid w:val="265E685B"/>
    <w:rsid w:val="266D2F42"/>
    <w:rsid w:val="268A4E84"/>
    <w:rsid w:val="26A416CC"/>
    <w:rsid w:val="26A47769"/>
    <w:rsid w:val="26B9340C"/>
    <w:rsid w:val="26BB1EFF"/>
    <w:rsid w:val="26C81735"/>
    <w:rsid w:val="26D134D1"/>
    <w:rsid w:val="26E054C2"/>
    <w:rsid w:val="26E33204"/>
    <w:rsid w:val="26F176CF"/>
    <w:rsid w:val="26F45411"/>
    <w:rsid w:val="26F471BF"/>
    <w:rsid w:val="270F224B"/>
    <w:rsid w:val="27116F4D"/>
    <w:rsid w:val="271B0BF0"/>
    <w:rsid w:val="272730F1"/>
    <w:rsid w:val="272A0E33"/>
    <w:rsid w:val="272D447F"/>
    <w:rsid w:val="27370504"/>
    <w:rsid w:val="273C2EE6"/>
    <w:rsid w:val="273E668C"/>
    <w:rsid w:val="27473793"/>
    <w:rsid w:val="275E27A1"/>
    <w:rsid w:val="27673E35"/>
    <w:rsid w:val="277125BE"/>
    <w:rsid w:val="277420AE"/>
    <w:rsid w:val="27893DAB"/>
    <w:rsid w:val="2790513A"/>
    <w:rsid w:val="27A209C9"/>
    <w:rsid w:val="27E47234"/>
    <w:rsid w:val="27F84A8D"/>
    <w:rsid w:val="280478D6"/>
    <w:rsid w:val="280653FC"/>
    <w:rsid w:val="280E42B1"/>
    <w:rsid w:val="282E04AF"/>
    <w:rsid w:val="28447CD2"/>
    <w:rsid w:val="28485A15"/>
    <w:rsid w:val="284E28FF"/>
    <w:rsid w:val="28754330"/>
    <w:rsid w:val="287C56BE"/>
    <w:rsid w:val="28A32C4B"/>
    <w:rsid w:val="28AB1AFF"/>
    <w:rsid w:val="28E21131"/>
    <w:rsid w:val="28E374EB"/>
    <w:rsid w:val="28EC5824"/>
    <w:rsid w:val="28F9286B"/>
    <w:rsid w:val="28FF77E0"/>
    <w:rsid w:val="291B0A33"/>
    <w:rsid w:val="29231FDE"/>
    <w:rsid w:val="29312005"/>
    <w:rsid w:val="293B7327"/>
    <w:rsid w:val="294066EC"/>
    <w:rsid w:val="29542197"/>
    <w:rsid w:val="297B7724"/>
    <w:rsid w:val="298E7457"/>
    <w:rsid w:val="29910CF5"/>
    <w:rsid w:val="299627B0"/>
    <w:rsid w:val="29CF1324"/>
    <w:rsid w:val="29D55C79"/>
    <w:rsid w:val="29DB01C2"/>
    <w:rsid w:val="29DD3F3B"/>
    <w:rsid w:val="29E4351B"/>
    <w:rsid w:val="29F01EC0"/>
    <w:rsid w:val="29F51284"/>
    <w:rsid w:val="29F86FC6"/>
    <w:rsid w:val="29FD282F"/>
    <w:rsid w:val="2A13795C"/>
    <w:rsid w:val="2A151926"/>
    <w:rsid w:val="2A36189D"/>
    <w:rsid w:val="2A495A74"/>
    <w:rsid w:val="2A4E6BE6"/>
    <w:rsid w:val="2A53244F"/>
    <w:rsid w:val="2A756869"/>
    <w:rsid w:val="2A77613D"/>
    <w:rsid w:val="2A8278A7"/>
    <w:rsid w:val="2A84085A"/>
    <w:rsid w:val="2A8645D2"/>
    <w:rsid w:val="2A8D770F"/>
    <w:rsid w:val="2AA131BA"/>
    <w:rsid w:val="2ABE1FBE"/>
    <w:rsid w:val="2ACA2711"/>
    <w:rsid w:val="2AD73080"/>
    <w:rsid w:val="2AED4651"/>
    <w:rsid w:val="2AF710E6"/>
    <w:rsid w:val="2B177920"/>
    <w:rsid w:val="2B45623B"/>
    <w:rsid w:val="2B5E4A9B"/>
    <w:rsid w:val="2B9920E3"/>
    <w:rsid w:val="2BAA42F0"/>
    <w:rsid w:val="2BCF0AA4"/>
    <w:rsid w:val="2BE17E82"/>
    <w:rsid w:val="2BFD2672"/>
    <w:rsid w:val="2C196554"/>
    <w:rsid w:val="2C3F0EDD"/>
    <w:rsid w:val="2C464019"/>
    <w:rsid w:val="2C5A1872"/>
    <w:rsid w:val="2C687FE2"/>
    <w:rsid w:val="2C6F76C7"/>
    <w:rsid w:val="2CB01DDA"/>
    <w:rsid w:val="2CB76CC5"/>
    <w:rsid w:val="2CBC077F"/>
    <w:rsid w:val="2CD5539D"/>
    <w:rsid w:val="2CDC3796"/>
    <w:rsid w:val="2CEF2903"/>
    <w:rsid w:val="2CF27CFD"/>
    <w:rsid w:val="2D450775"/>
    <w:rsid w:val="2D5C161A"/>
    <w:rsid w:val="2D5E5392"/>
    <w:rsid w:val="2D6B7AAF"/>
    <w:rsid w:val="2D962D7E"/>
    <w:rsid w:val="2DCA6ECC"/>
    <w:rsid w:val="2DCF44E2"/>
    <w:rsid w:val="2DD45655"/>
    <w:rsid w:val="2DD83397"/>
    <w:rsid w:val="2DE91C4B"/>
    <w:rsid w:val="2DED6716"/>
    <w:rsid w:val="2E1B0906"/>
    <w:rsid w:val="2E204D3E"/>
    <w:rsid w:val="2E2959A0"/>
    <w:rsid w:val="2E402CEA"/>
    <w:rsid w:val="2E514BF9"/>
    <w:rsid w:val="2E514EF7"/>
    <w:rsid w:val="2E516CA5"/>
    <w:rsid w:val="2E56209C"/>
    <w:rsid w:val="2E5A3CBA"/>
    <w:rsid w:val="2E5D1AEE"/>
    <w:rsid w:val="2E5F13C2"/>
    <w:rsid w:val="2E753075"/>
    <w:rsid w:val="2E982B26"/>
    <w:rsid w:val="2EB00083"/>
    <w:rsid w:val="2EBD0851"/>
    <w:rsid w:val="2EC34E19"/>
    <w:rsid w:val="2ECE02F6"/>
    <w:rsid w:val="2F177EEF"/>
    <w:rsid w:val="2F2B1BEC"/>
    <w:rsid w:val="2F397E65"/>
    <w:rsid w:val="2F4A6AD6"/>
    <w:rsid w:val="2F4F1437"/>
    <w:rsid w:val="2F544C9F"/>
    <w:rsid w:val="2F5702EB"/>
    <w:rsid w:val="2F68699C"/>
    <w:rsid w:val="2F6D5D61"/>
    <w:rsid w:val="2F6F7D2B"/>
    <w:rsid w:val="2F7E1D1C"/>
    <w:rsid w:val="2F875074"/>
    <w:rsid w:val="2F8C4439"/>
    <w:rsid w:val="2F8D01B1"/>
    <w:rsid w:val="2F8D6403"/>
    <w:rsid w:val="2F9B28CE"/>
    <w:rsid w:val="2FAF6379"/>
    <w:rsid w:val="2FB13E9F"/>
    <w:rsid w:val="2FB4573E"/>
    <w:rsid w:val="2FB7522E"/>
    <w:rsid w:val="2FC11C09"/>
    <w:rsid w:val="2FC242FE"/>
    <w:rsid w:val="2FCA4F61"/>
    <w:rsid w:val="2FD45DE0"/>
    <w:rsid w:val="2FDC6A42"/>
    <w:rsid w:val="2FEE6EA1"/>
    <w:rsid w:val="2FFB336C"/>
    <w:rsid w:val="2FFD5337"/>
    <w:rsid w:val="30006BD5"/>
    <w:rsid w:val="300C7328"/>
    <w:rsid w:val="301663F8"/>
    <w:rsid w:val="302C1778"/>
    <w:rsid w:val="302E3742"/>
    <w:rsid w:val="3050190A"/>
    <w:rsid w:val="306A5B0E"/>
    <w:rsid w:val="30754C3A"/>
    <w:rsid w:val="3080086A"/>
    <w:rsid w:val="30890978"/>
    <w:rsid w:val="30A44AEA"/>
    <w:rsid w:val="30A9726C"/>
    <w:rsid w:val="30BF439A"/>
    <w:rsid w:val="30C10112"/>
    <w:rsid w:val="30C776F3"/>
    <w:rsid w:val="30DD2A72"/>
    <w:rsid w:val="30E402A4"/>
    <w:rsid w:val="30E965CE"/>
    <w:rsid w:val="30EB33E1"/>
    <w:rsid w:val="30ED7159"/>
    <w:rsid w:val="30F027A5"/>
    <w:rsid w:val="30F2476F"/>
    <w:rsid w:val="310271F1"/>
    <w:rsid w:val="310E70CF"/>
    <w:rsid w:val="312D39F9"/>
    <w:rsid w:val="31336B36"/>
    <w:rsid w:val="31374878"/>
    <w:rsid w:val="3143321D"/>
    <w:rsid w:val="317A6513"/>
    <w:rsid w:val="3196159F"/>
    <w:rsid w:val="31A83080"/>
    <w:rsid w:val="31B22151"/>
    <w:rsid w:val="31B45EC9"/>
    <w:rsid w:val="31B77767"/>
    <w:rsid w:val="31BB1005"/>
    <w:rsid w:val="31D71BB7"/>
    <w:rsid w:val="320D7387"/>
    <w:rsid w:val="322F3062"/>
    <w:rsid w:val="323112C7"/>
    <w:rsid w:val="32432DA9"/>
    <w:rsid w:val="325B00F2"/>
    <w:rsid w:val="328E2276"/>
    <w:rsid w:val="32933D30"/>
    <w:rsid w:val="32941126"/>
    <w:rsid w:val="32943604"/>
    <w:rsid w:val="32B1065A"/>
    <w:rsid w:val="32C20171"/>
    <w:rsid w:val="32DD4AEB"/>
    <w:rsid w:val="32E53E60"/>
    <w:rsid w:val="32EC3440"/>
    <w:rsid w:val="32ED1692"/>
    <w:rsid w:val="32F32A21"/>
    <w:rsid w:val="32F3657D"/>
    <w:rsid w:val="3312040E"/>
    <w:rsid w:val="33185FE3"/>
    <w:rsid w:val="33260700"/>
    <w:rsid w:val="332B5D17"/>
    <w:rsid w:val="33436FAF"/>
    <w:rsid w:val="334924F2"/>
    <w:rsid w:val="33527747"/>
    <w:rsid w:val="335A448A"/>
    <w:rsid w:val="337376BE"/>
    <w:rsid w:val="33B45D0C"/>
    <w:rsid w:val="33C5616B"/>
    <w:rsid w:val="33C70135"/>
    <w:rsid w:val="33DB773D"/>
    <w:rsid w:val="33F26834"/>
    <w:rsid w:val="33F86541"/>
    <w:rsid w:val="33FA6E8F"/>
    <w:rsid w:val="33FB1C78"/>
    <w:rsid w:val="33FC76B3"/>
    <w:rsid w:val="340824FC"/>
    <w:rsid w:val="340A0022"/>
    <w:rsid w:val="340C1162"/>
    <w:rsid w:val="34137286"/>
    <w:rsid w:val="341B3FDD"/>
    <w:rsid w:val="342D5ABF"/>
    <w:rsid w:val="344277BC"/>
    <w:rsid w:val="34594B05"/>
    <w:rsid w:val="345D2848"/>
    <w:rsid w:val="348A4CBF"/>
    <w:rsid w:val="348C6C89"/>
    <w:rsid w:val="34A75871"/>
    <w:rsid w:val="34BF0E0C"/>
    <w:rsid w:val="34D67F04"/>
    <w:rsid w:val="351B6F5D"/>
    <w:rsid w:val="351D781A"/>
    <w:rsid w:val="35303AB8"/>
    <w:rsid w:val="35397B62"/>
    <w:rsid w:val="353C625C"/>
    <w:rsid w:val="354B114E"/>
    <w:rsid w:val="355A0B35"/>
    <w:rsid w:val="35611EC4"/>
    <w:rsid w:val="35633E8E"/>
    <w:rsid w:val="356B4AF0"/>
    <w:rsid w:val="3592207D"/>
    <w:rsid w:val="35BC70FA"/>
    <w:rsid w:val="35C0308E"/>
    <w:rsid w:val="35C44201"/>
    <w:rsid w:val="35D2691D"/>
    <w:rsid w:val="35E6686D"/>
    <w:rsid w:val="360867E3"/>
    <w:rsid w:val="362D624A"/>
    <w:rsid w:val="36341386"/>
    <w:rsid w:val="363E2205"/>
    <w:rsid w:val="366559E4"/>
    <w:rsid w:val="36767BF1"/>
    <w:rsid w:val="36932551"/>
    <w:rsid w:val="369736C3"/>
    <w:rsid w:val="36A22794"/>
    <w:rsid w:val="36F56D67"/>
    <w:rsid w:val="370A0339"/>
    <w:rsid w:val="371D62BE"/>
    <w:rsid w:val="37411FAD"/>
    <w:rsid w:val="374B6987"/>
    <w:rsid w:val="37655D1E"/>
    <w:rsid w:val="377F2AD5"/>
    <w:rsid w:val="378325C5"/>
    <w:rsid w:val="37A270CD"/>
    <w:rsid w:val="37C30C14"/>
    <w:rsid w:val="38305B7D"/>
    <w:rsid w:val="38482EC7"/>
    <w:rsid w:val="384D2BD3"/>
    <w:rsid w:val="385950D4"/>
    <w:rsid w:val="386A108F"/>
    <w:rsid w:val="387C7014"/>
    <w:rsid w:val="387E4B3B"/>
    <w:rsid w:val="389B56ED"/>
    <w:rsid w:val="38A547BD"/>
    <w:rsid w:val="38AF73EA"/>
    <w:rsid w:val="38B93DC5"/>
    <w:rsid w:val="38CD7870"/>
    <w:rsid w:val="38D26C34"/>
    <w:rsid w:val="38FB43DD"/>
    <w:rsid w:val="38FE5C7B"/>
    <w:rsid w:val="3905700A"/>
    <w:rsid w:val="39073753"/>
    <w:rsid w:val="390C2146"/>
    <w:rsid w:val="393578EF"/>
    <w:rsid w:val="393C6ED0"/>
    <w:rsid w:val="394C4C39"/>
    <w:rsid w:val="39641F82"/>
    <w:rsid w:val="397A30DB"/>
    <w:rsid w:val="397D4DF2"/>
    <w:rsid w:val="398B750F"/>
    <w:rsid w:val="39987E7E"/>
    <w:rsid w:val="39AC56D7"/>
    <w:rsid w:val="39B051C8"/>
    <w:rsid w:val="39C12D52"/>
    <w:rsid w:val="39C92027"/>
    <w:rsid w:val="39D74DD0"/>
    <w:rsid w:val="39DF3CFF"/>
    <w:rsid w:val="39E135D3"/>
    <w:rsid w:val="39F72DF7"/>
    <w:rsid w:val="3A137505"/>
    <w:rsid w:val="3A4B3142"/>
    <w:rsid w:val="3A5B3A0E"/>
    <w:rsid w:val="3A661D2A"/>
    <w:rsid w:val="3A704EFB"/>
    <w:rsid w:val="3A854E90"/>
    <w:rsid w:val="3A916DA7"/>
    <w:rsid w:val="3AB5593E"/>
    <w:rsid w:val="3AB900AC"/>
    <w:rsid w:val="3AD1189A"/>
    <w:rsid w:val="3AD82C28"/>
    <w:rsid w:val="3AF15A98"/>
    <w:rsid w:val="3AF86E26"/>
    <w:rsid w:val="3AFD443D"/>
    <w:rsid w:val="3B051543"/>
    <w:rsid w:val="3B0A4DAB"/>
    <w:rsid w:val="3B0C28D2"/>
    <w:rsid w:val="3B1D4ADF"/>
    <w:rsid w:val="3B1F0857"/>
    <w:rsid w:val="3B343BD6"/>
    <w:rsid w:val="3B36794F"/>
    <w:rsid w:val="3B4262F3"/>
    <w:rsid w:val="3B542821"/>
    <w:rsid w:val="3B55403F"/>
    <w:rsid w:val="3B5B1163"/>
    <w:rsid w:val="3B64626A"/>
    <w:rsid w:val="3B72695C"/>
    <w:rsid w:val="3B84690C"/>
    <w:rsid w:val="3B8701AA"/>
    <w:rsid w:val="3BA42B0A"/>
    <w:rsid w:val="3BA90120"/>
    <w:rsid w:val="3BAE161E"/>
    <w:rsid w:val="3BCE402B"/>
    <w:rsid w:val="3BD22C88"/>
    <w:rsid w:val="3C1732DC"/>
    <w:rsid w:val="3C221C81"/>
    <w:rsid w:val="3C2C521D"/>
    <w:rsid w:val="3C2F04CB"/>
    <w:rsid w:val="3C495460"/>
    <w:rsid w:val="3C53008C"/>
    <w:rsid w:val="3C577B7C"/>
    <w:rsid w:val="3C7401CD"/>
    <w:rsid w:val="3C8F7316"/>
    <w:rsid w:val="3CA628B2"/>
    <w:rsid w:val="3CD76F0F"/>
    <w:rsid w:val="3CE059DE"/>
    <w:rsid w:val="3CEA09F1"/>
    <w:rsid w:val="3D1912D6"/>
    <w:rsid w:val="3D2B520B"/>
    <w:rsid w:val="3D314871"/>
    <w:rsid w:val="3D3D3216"/>
    <w:rsid w:val="3D45317F"/>
    <w:rsid w:val="3D485717"/>
    <w:rsid w:val="3D516CC2"/>
    <w:rsid w:val="3D6C3AFB"/>
    <w:rsid w:val="3D712EC0"/>
    <w:rsid w:val="3D734E8A"/>
    <w:rsid w:val="3D842BF3"/>
    <w:rsid w:val="3DA9265A"/>
    <w:rsid w:val="3DAB63D2"/>
    <w:rsid w:val="3DAE7C70"/>
    <w:rsid w:val="3DBF1E7D"/>
    <w:rsid w:val="3DC44168"/>
    <w:rsid w:val="3DC56E57"/>
    <w:rsid w:val="3DCE20C0"/>
    <w:rsid w:val="3DE74F30"/>
    <w:rsid w:val="3DEB4228"/>
    <w:rsid w:val="3DEC0798"/>
    <w:rsid w:val="3DEE31B7"/>
    <w:rsid w:val="3E067AAC"/>
    <w:rsid w:val="3E173A67"/>
    <w:rsid w:val="3E2241BA"/>
    <w:rsid w:val="3E2E7003"/>
    <w:rsid w:val="3E3C1720"/>
    <w:rsid w:val="3E480857"/>
    <w:rsid w:val="3E5D51F2"/>
    <w:rsid w:val="3E761A81"/>
    <w:rsid w:val="3E7F33BB"/>
    <w:rsid w:val="3E815041"/>
    <w:rsid w:val="3E894239"/>
    <w:rsid w:val="3E9055C8"/>
    <w:rsid w:val="3E9D359D"/>
    <w:rsid w:val="3EA846BF"/>
    <w:rsid w:val="3EAD617A"/>
    <w:rsid w:val="3EBA134A"/>
    <w:rsid w:val="3EBF5D71"/>
    <w:rsid w:val="3EC139D3"/>
    <w:rsid w:val="3EC6723B"/>
    <w:rsid w:val="3EC84D62"/>
    <w:rsid w:val="3ECB6600"/>
    <w:rsid w:val="3ECC3927"/>
    <w:rsid w:val="3EE17BD1"/>
    <w:rsid w:val="3EF142B8"/>
    <w:rsid w:val="3EF23B8C"/>
    <w:rsid w:val="3EF67B21"/>
    <w:rsid w:val="3F03223E"/>
    <w:rsid w:val="3F087854"/>
    <w:rsid w:val="3F234470"/>
    <w:rsid w:val="3F36616F"/>
    <w:rsid w:val="3F395C5F"/>
    <w:rsid w:val="3F3B3785"/>
    <w:rsid w:val="3F520ACF"/>
    <w:rsid w:val="3F5D194E"/>
    <w:rsid w:val="3F7946B9"/>
    <w:rsid w:val="3F9B06C8"/>
    <w:rsid w:val="3FAC4683"/>
    <w:rsid w:val="3FB35A12"/>
    <w:rsid w:val="3FC419CD"/>
    <w:rsid w:val="3FD634AE"/>
    <w:rsid w:val="3FDB6D16"/>
    <w:rsid w:val="3FE47979"/>
    <w:rsid w:val="3FF102E8"/>
    <w:rsid w:val="400022D9"/>
    <w:rsid w:val="40073668"/>
    <w:rsid w:val="401144E6"/>
    <w:rsid w:val="40167D4F"/>
    <w:rsid w:val="402661E4"/>
    <w:rsid w:val="403326AF"/>
    <w:rsid w:val="4033445D"/>
    <w:rsid w:val="40356427"/>
    <w:rsid w:val="403C5A07"/>
    <w:rsid w:val="40414DCB"/>
    <w:rsid w:val="406E36E7"/>
    <w:rsid w:val="40923879"/>
    <w:rsid w:val="40AA0BC3"/>
    <w:rsid w:val="40AD4AAD"/>
    <w:rsid w:val="40F37EE8"/>
    <w:rsid w:val="41126768"/>
    <w:rsid w:val="411C3143"/>
    <w:rsid w:val="41375092"/>
    <w:rsid w:val="413C601E"/>
    <w:rsid w:val="414D154E"/>
    <w:rsid w:val="418807D8"/>
    <w:rsid w:val="418E2292"/>
    <w:rsid w:val="41994793"/>
    <w:rsid w:val="41A2189A"/>
    <w:rsid w:val="41BB295C"/>
    <w:rsid w:val="41BB6E00"/>
    <w:rsid w:val="41C31810"/>
    <w:rsid w:val="41CC4B69"/>
    <w:rsid w:val="41FF4F3E"/>
    <w:rsid w:val="420460B1"/>
    <w:rsid w:val="420A03DA"/>
    <w:rsid w:val="420F4A55"/>
    <w:rsid w:val="421012C3"/>
    <w:rsid w:val="42114C71"/>
    <w:rsid w:val="42181B5C"/>
    <w:rsid w:val="422F6EA6"/>
    <w:rsid w:val="423151C8"/>
    <w:rsid w:val="426C0F7F"/>
    <w:rsid w:val="42823479"/>
    <w:rsid w:val="42890CAC"/>
    <w:rsid w:val="42A41642"/>
    <w:rsid w:val="42CB4E20"/>
    <w:rsid w:val="42E14644"/>
    <w:rsid w:val="42EF6D61"/>
    <w:rsid w:val="42FE51F6"/>
    <w:rsid w:val="430D5439"/>
    <w:rsid w:val="43217136"/>
    <w:rsid w:val="43537B47"/>
    <w:rsid w:val="435C3CCA"/>
    <w:rsid w:val="43697F71"/>
    <w:rsid w:val="436C6603"/>
    <w:rsid w:val="43770B04"/>
    <w:rsid w:val="43882D11"/>
    <w:rsid w:val="43911BC6"/>
    <w:rsid w:val="43C24475"/>
    <w:rsid w:val="43CD4BC8"/>
    <w:rsid w:val="440C3942"/>
    <w:rsid w:val="4427077C"/>
    <w:rsid w:val="442E1B0B"/>
    <w:rsid w:val="443133A9"/>
    <w:rsid w:val="44354C47"/>
    <w:rsid w:val="44421112"/>
    <w:rsid w:val="44784B34"/>
    <w:rsid w:val="44A21BB1"/>
    <w:rsid w:val="44A771C7"/>
    <w:rsid w:val="44C304A5"/>
    <w:rsid w:val="44E64193"/>
    <w:rsid w:val="44FF7003"/>
    <w:rsid w:val="45085EB8"/>
    <w:rsid w:val="450B3BFA"/>
    <w:rsid w:val="452151CC"/>
    <w:rsid w:val="452E1696"/>
    <w:rsid w:val="4531540D"/>
    <w:rsid w:val="453E3FCF"/>
    <w:rsid w:val="454513E5"/>
    <w:rsid w:val="4545710C"/>
    <w:rsid w:val="454669E0"/>
    <w:rsid w:val="45554E75"/>
    <w:rsid w:val="456D0411"/>
    <w:rsid w:val="457C0C3F"/>
    <w:rsid w:val="45C17C1A"/>
    <w:rsid w:val="45C76627"/>
    <w:rsid w:val="45D16BF2"/>
    <w:rsid w:val="45E8729D"/>
    <w:rsid w:val="45FB77CB"/>
    <w:rsid w:val="460F3276"/>
    <w:rsid w:val="46252A99"/>
    <w:rsid w:val="463D7DE3"/>
    <w:rsid w:val="46535859"/>
    <w:rsid w:val="466543C8"/>
    <w:rsid w:val="46767799"/>
    <w:rsid w:val="467B1B7A"/>
    <w:rsid w:val="469278E5"/>
    <w:rsid w:val="469B0FAE"/>
    <w:rsid w:val="46B71412"/>
    <w:rsid w:val="46DA1AD6"/>
    <w:rsid w:val="46F15E80"/>
    <w:rsid w:val="46F34946"/>
    <w:rsid w:val="46F74436"/>
    <w:rsid w:val="471A00C0"/>
    <w:rsid w:val="471A1ED2"/>
    <w:rsid w:val="471C0190"/>
    <w:rsid w:val="473311E6"/>
    <w:rsid w:val="4740402F"/>
    <w:rsid w:val="47741649"/>
    <w:rsid w:val="477C2B8D"/>
    <w:rsid w:val="478E7DD7"/>
    <w:rsid w:val="47C02A7A"/>
    <w:rsid w:val="47E8112C"/>
    <w:rsid w:val="47F24BFD"/>
    <w:rsid w:val="480B000A"/>
    <w:rsid w:val="48457423"/>
    <w:rsid w:val="484713ED"/>
    <w:rsid w:val="484B0052"/>
    <w:rsid w:val="4854425B"/>
    <w:rsid w:val="48710218"/>
    <w:rsid w:val="48743864"/>
    <w:rsid w:val="48757D08"/>
    <w:rsid w:val="487F2935"/>
    <w:rsid w:val="4884619D"/>
    <w:rsid w:val="48CC544E"/>
    <w:rsid w:val="48E924A4"/>
    <w:rsid w:val="48FD10B0"/>
    <w:rsid w:val="490177EE"/>
    <w:rsid w:val="490746D8"/>
    <w:rsid w:val="490966A2"/>
    <w:rsid w:val="490C7F41"/>
    <w:rsid w:val="491237A9"/>
    <w:rsid w:val="492139EC"/>
    <w:rsid w:val="49770A9E"/>
    <w:rsid w:val="49861AA1"/>
    <w:rsid w:val="498E0956"/>
    <w:rsid w:val="49A8084E"/>
    <w:rsid w:val="49BC68E4"/>
    <w:rsid w:val="49C83E68"/>
    <w:rsid w:val="49D01AE6"/>
    <w:rsid w:val="49F509D5"/>
    <w:rsid w:val="4A031344"/>
    <w:rsid w:val="4A0C644A"/>
    <w:rsid w:val="4A0F1A96"/>
    <w:rsid w:val="4A1B48DF"/>
    <w:rsid w:val="4A49144C"/>
    <w:rsid w:val="4A4C2CEB"/>
    <w:rsid w:val="4A791606"/>
    <w:rsid w:val="4A7B35D0"/>
    <w:rsid w:val="4A8A736F"/>
    <w:rsid w:val="4AA91EEB"/>
    <w:rsid w:val="4AB32D6A"/>
    <w:rsid w:val="4ADB406F"/>
    <w:rsid w:val="4AE87177"/>
    <w:rsid w:val="4AEE78FE"/>
    <w:rsid w:val="4B15132F"/>
    <w:rsid w:val="4B234E9A"/>
    <w:rsid w:val="4B2C3E54"/>
    <w:rsid w:val="4B2C48CA"/>
    <w:rsid w:val="4B4340EE"/>
    <w:rsid w:val="4B693428"/>
    <w:rsid w:val="4B8244EA"/>
    <w:rsid w:val="4B8A1D1C"/>
    <w:rsid w:val="4B9759E4"/>
    <w:rsid w:val="4BA3693A"/>
    <w:rsid w:val="4BAB57EF"/>
    <w:rsid w:val="4BB072A9"/>
    <w:rsid w:val="4BF4363A"/>
    <w:rsid w:val="4C0A0767"/>
    <w:rsid w:val="4C250005"/>
    <w:rsid w:val="4C4A3198"/>
    <w:rsid w:val="4C4D68A6"/>
    <w:rsid w:val="4C561BFF"/>
    <w:rsid w:val="4C567E51"/>
    <w:rsid w:val="4C5E4F57"/>
    <w:rsid w:val="4C64223B"/>
    <w:rsid w:val="4C742085"/>
    <w:rsid w:val="4C7E4CB1"/>
    <w:rsid w:val="4CA7245A"/>
    <w:rsid w:val="4CBA258C"/>
    <w:rsid w:val="4CC0176E"/>
    <w:rsid w:val="4CC4300C"/>
    <w:rsid w:val="4CC56D84"/>
    <w:rsid w:val="4CC84B02"/>
    <w:rsid w:val="4CD9638C"/>
    <w:rsid w:val="4CEF795D"/>
    <w:rsid w:val="4CFC67ED"/>
    <w:rsid w:val="4D341EAC"/>
    <w:rsid w:val="4D3F08E5"/>
    <w:rsid w:val="4D4B7289"/>
    <w:rsid w:val="4D4F0235"/>
    <w:rsid w:val="4D7B7443"/>
    <w:rsid w:val="4D7F1FF9"/>
    <w:rsid w:val="4D897EB9"/>
    <w:rsid w:val="4DA44BEC"/>
    <w:rsid w:val="4DA92202"/>
    <w:rsid w:val="4DBA440F"/>
    <w:rsid w:val="4DBA7F6B"/>
    <w:rsid w:val="4DC1754C"/>
    <w:rsid w:val="4DC4703C"/>
    <w:rsid w:val="4DC55010"/>
    <w:rsid w:val="4DCE1C69"/>
    <w:rsid w:val="4DD4267A"/>
    <w:rsid w:val="4E000947"/>
    <w:rsid w:val="4E013DEC"/>
    <w:rsid w:val="4E1B0984"/>
    <w:rsid w:val="4E233D62"/>
    <w:rsid w:val="4E2B2C17"/>
    <w:rsid w:val="4E3D04BE"/>
    <w:rsid w:val="4E7E2063"/>
    <w:rsid w:val="4E7F5FBD"/>
    <w:rsid w:val="4E8011B5"/>
    <w:rsid w:val="4E8D38D2"/>
    <w:rsid w:val="4E964534"/>
    <w:rsid w:val="4EA330F5"/>
    <w:rsid w:val="4EF61477"/>
    <w:rsid w:val="4EF851EF"/>
    <w:rsid w:val="4EFB6A8D"/>
    <w:rsid w:val="4F0D4DC0"/>
    <w:rsid w:val="4F244236"/>
    <w:rsid w:val="4F3A5808"/>
    <w:rsid w:val="4F4421E2"/>
    <w:rsid w:val="4F4641AC"/>
    <w:rsid w:val="4F4C1097"/>
    <w:rsid w:val="4F4F6F3E"/>
    <w:rsid w:val="4F583EE0"/>
    <w:rsid w:val="4F6665FD"/>
    <w:rsid w:val="4F710AFD"/>
    <w:rsid w:val="4FBA6948"/>
    <w:rsid w:val="4FBF3F5F"/>
    <w:rsid w:val="4FC11A85"/>
    <w:rsid w:val="4FC43323"/>
    <w:rsid w:val="4FCD3FEC"/>
    <w:rsid w:val="4FE52EC5"/>
    <w:rsid w:val="4FE614EB"/>
    <w:rsid w:val="4FEB4D54"/>
    <w:rsid w:val="4FEE65F2"/>
    <w:rsid w:val="4FF77255"/>
    <w:rsid w:val="4FFC2ABD"/>
    <w:rsid w:val="4FFE4A87"/>
    <w:rsid w:val="50083210"/>
    <w:rsid w:val="501778F7"/>
    <w:rsid w:val="502E69EF"/>
    <w:rsid w:val="502F2E92"/>
    <w:rsid w:val="504D3319"/>
    <w:rsid w:val="5060304C"/>
    <w:rsid w:val="507A38D9"/>
    <w:rsid w:val="5086682B"/>
    <w:rsid w:val="50A56CB1"/>
    <w:rsid w:val="50D41344"/>
    <w:rsid w:val="50D92DFE"/>
    <w:rsid w:val="50F96FFC"/>
    <w:rsid w:val="510247DE"/>
    <w:rsid w:val="510F4A72"/>
    <w:rsid w:val="5124051D"/>
    <w:rsid w:val="512C5624"/>
    <w:rsid w:val="512D6CA6"/>
    <w:rsid w:val="515B1A65"/>
    <w:rsid w:val="51695F30"/>
    <w:rsid w:val="516E1798"/>
    <w:rsid w:val="51842D6A"/>
    <w:rsid w:val="51844B18"/>
    <w:rsid w:val="519B00B4"/>
    <w:rsid w:val="51A56788"/>
    <w:rsid w:val="51B01DB1"/>
    <w:rsid w:val="51B353FD"/>
    <w:rsid w:val="51C410E9"/>
    <w:rsid w:val="51D3784E"/>
    <w:rsid w:val="51D610EC"/>
    <w:rsid w:val="51DA5080"/>
    <w:rsid w:val="51E657D3"/>
    <w:rsid w:val="52075749"/>
    <w:rsid w:val="52151C14"/>
    <w:rsid w:val="521F0CE5"/>
    <w:rsid w:val="52306A4E"/>
    <w:rsid w:val="523E73BD"/>
    <w:rsid w:val="52426781"/>
    <w:rsid w:val="524F15CA"/>
    <w:rsid w:val="524F1749"/>
    <w:rsid w:val="52505342"/>
    <w:rsid w:val="52636E23"/>
    <w:rsid w:val="52754DA9"/>
    <w:rsid w:val="5285323E"/>
    <w:rsid w:val="528D5375"/>
    <w:rsid w:val="52B21700"/>
    <w:rsid w:val="52B753C1"/>
    <w:rsid w:val="52BE22AC"/>
    <w:rsid w:val="52CF6C40"/>
    <w:rsid w:val="52E00CE4"/>
    <w:rsid w:val="53081779"/>
    <w:rsid w:val="531719BC"/>
    <w:rsid w:val="53422EDD"/>
    <w:rsid w:val="535D1AC5"/>
    <w:rsid w:val="536966BB"/>
    <w:rsid w:val="536A41E2"/>
    <w:rsid w:val="53764934"/>
    <w:rsid w:val="53AA2830"/>
    <w:rsid w:val="53CE651E"/>
    <w:rsid w:val="53D33B35"/>
    <w:rsid w:val="53E61ABA"/>
    <w:rsid w:val="53F1220D"/>
    <w:rsid w:val="53FA7313"/>
    <w:rsid w:val="54077C82"/>
    <w:rsid w:val="5422686A"/>
    <w:rsid w:val="54300F87"/>
    <w:rsid w:val="54370568"/>
    <w:rsid w:val="544762D1"/>
    <w:rsid w:val="54482775"/>
    <w:rsid w:val="544E58B1"/>
    <w:rsid w:val="544F3B03"/>
    <w:rsid w:val="54520EFE"/>
    <w:rsid w:val="54684BC5"/>
    <w:rsid w:val="547E6196"/>
    <w:rsid w:val="549459BA"/>
    <w:rsid w:val="54B576DE"/>
    <w:rsid w:val="54BC281B"/>
    <w:rsid w:val="54EF0E42"/>
    <w:rsid w:val="54FD474E"/>
    <w:rsid w:val="55083CB2"/>
    <w:rsid w:val="550B5550"/>
    <w:rsid w:val="55110DB9"/>
    <w:rsid w:val="551F0267"/>
    <w:rsid w:val="55384597"/>
    <w:rsid w:val="5539030F"/>
    <w:rsid w:val="553E1482"/>
    <w:rsid w:val="554C0043"/>
    <w:rsid w:val="554F368F"/>
    <w:rsid w:val="55562C6F"/>
    <w:rsid w:val="555D5DAC"/>
    <w:rsid w:val="556F788D"/>
    <w:rsid w:val="55774994"/>
    <w:rsid w:val="55821CB6"/>
    <w:rsid w:val="558477DD"/>
    <w:rsid w:val="558C043F"/>
    <w:rsid w:val="55921F4A"/>
    <w:rsid w:val="55983288"/>
    <w:rsid w:val="55AA6B17"/>
    <w:rsid w:val="55AC6D33"/>
    <w:rsid w:val="55B41744"/>
    <w:rsid w:val="55BA1450"/>
    <w:rsid w:val="55C51BA3"/>
    <w:rsid w:val="55CA0F67"/>
    <w:rsid w:val="55CA71B9"/>
    <w:rsid w:val="55EF1B4B"/>
    <w:rsid w:val="55F668FC"/>
    <w:rsid w:val="55FD133D"/>
    <w:rsid w:val="56075D18"/>
    <w:rsid w:val="561A5A4B"/>
    <w:rsid w:val="56220FB9"/>
    <w:rsid w:val="562E7748"/>
    <w:rsid w:val="56311B14"/>
    <w:rsid w:val="564839BD"/>
    <w:rsid w:val="56552F27"/>
    <w:rsid w:val="56570A4D"/>
    <w:rsid w:val="5661367A"/>
    <w:rsid w:val="568D446F"/>
    <w:rsid w:val="569752EE"/>
    <w:rsid w:val="56A45C5C"/>
    <w:rsid w:val="56CA56C3"/>
    <w:rsid w:val="56D254BB"/>
    <w:rsid w:val="56D81366"/>
    <w:rsid w:val="56DE011E"/>
    <w:rsid w:val="571957A0"/>
    <w:rsid w:val="5726041F"/>
    <w:rsid w:val="57325016"/>
    <w:rsid w:val="573568B4"/>
    <w:rsid w:val="573C40E7"/>
    <w:rsid w:val="574216FD"/>
    <w:rsid w:val="574C432A"/>
    <w:rsid w:val="57580F21"/>
    <w:rsid w:val="57603931"/>
    <w:rsid w:val="57650F48"/>
    <w:rsid w:val="576D42A0"/>
    <w:rsid w:val="57857B3B"/>
    <w:rsid w:val="5790495D"/>
    <w:rsid w:val="5794182D"/>
    <w:rsid w:val="579B0E0D"/>
    <w:rsid w:val="57BD5228"/>
    <w:rsid w:val="57D12A81"/>
    <w:rsid w:val="57D32355"/>
    <w:rsid w:val="57DD4F82"/>
    <w:rsid w:val="57E24C8E"/>
    <w:rsid w:val="58001138"/>
    <w:rsid w:val="5806097D"/>
    <w:rsid w:val="580E7831"/>
    <w:rsid w:val="580F7106"/>
    <w:rsid w:val="58134E48"/>
    <w:rsid w:val="582316CB"/>
    <w:rsid w:val="582901C7"/>
    <w:rsid w:val="58382B00"/>
    <w:rsid w:val="58535244"/>
    <w:rsid w:val="585A65D3"/>
    <w:rsid w:val="58AB6E2E"/>
    <w:rsid w:val="58B303D9"/>
    <w:rsid w:val="58BE3005"/>
    <w:rsid w:val="58C4489F"/>
    <w:rsid w:val="58D36385"/>
    <w:rsid w:val="58DC348C"/>
    <w:rsid w:val="58F05189"/>
    <w:rsid w:val="5900361E"/>
    <w:rsid w:val="59050496"/>
    <w:rsid w:val="59170968"/>
    <w:rsid w:val="591E5852"/>
    <w:rsid w:val="592A2449"/>
    <w:rsid w:val="593908DE"/>
    <w:rsid w:val="59535037"/>
    <w:rsid w:val="596733BB"/>
    <w:rsid w:val="59875AED"/>
    <w:rsid w:val="598D4786"/>
    <w:rsid w:val="59A26483"/>
    <w:rsid w:val="59B44408"/>
    <w:rsid w:val="59C52172"/>
    <w:rsid w:val="59CC140A"/>
    <w:rsid w:val="59CD7278"/>
    <w:rsid w:val="59D93E6F"/>
    <w:rsid w:val="59EA4856"/>
    <w:rsid w:val="59EE16C8"/>
    <w:rsid w:val="5A0709DC"/>
    <w:rsid w:val="5A096502"/>
    <w:rsid w:val="5A0E58C7"/>
    <w:rsid w:val="5A186745"/>
    <w:rsid w:val="5A2275C4"/>
    <w:rsid w:val="5A3572F7"/>
    <w:rsid w:val="5A380B96"/>
    <w:rsid w:val="5A3E3CD2"/>
    <w:rsid w:val="5A4532B2"/>
    <w:rsid w:val="5A470FDB"/>
    <w:rsid w:val="5A873CEB"/>
    <w:rsid w:val="5A8B33BB"/>
    <w:rsid w:val="5A8E757A"/>
    <w:rsid w:val="5A902780"/>
    <w:rsid w:val="5AAF779E"/>
    <w:rsid w:val="5ABD109B"/>
    <w:rsid w:val="5AC24903"/>
    <w:rsid w:val="5AE26D53"/>
    <w:rsid w:val="5AF947C9"/>
    <w:rsid w:val="5B2F1F99"/>
    <w:rsid w:val="5B4D241F"/>
    <w:rsid w:val="5B506443"/>
    <w:rsid w:val="5B6065F6"/>
    <w:rsid w:val="5B6B4F9B"/>
    <w:rsid w:val="5B752008"/>
    <w:rsid w:val="5B791466"/>
    <w:rsid w:val="5B8322E4"/>
    <w:rsid w:val="5B865931"/>
    <w:rsid w:val="5B8878FB"/>
    <w:rsid w:val="5B9F5A60"/>
    <w:rsid w:val="5BA81D4B"/>
    <w:rsid w:val="5BAC35E9"/>
    <w:rsid w:val="5BB26726"/>
    <w:rsid w:val="5BBC1352"/>
    <w:rsid w:val="5BD96FD3"/>
    <w:rsid w:val="5BDB7A2A"/>
    <w:rsid w:val="5BDC37A3"/>
    <w:rsid w:val="5C081BA0"/>
    <w:rsid w:val="5C11169E"/>
    <w:rsid w:val="5C131430"/>
    <w:rsid w:val="5C1D6295"/>
    <w:rsid w:val="5C361105"/>
    <w:rsid w:val="5C6026E7"/>
    <w:rsid w:val="5CA113D8"/>
    <w:rsid w:val="5CA70254"/>
    <w:rsid w:val="5CAC61DD"/>
    <w:rsid w:val="5CCB5CF1"/>
    <w:rsid w:val="5CEB1EEF"/>
    <w:rsid w:val="5CF74D38"/>
    <w:rsid w:val="5D064F7B"/>
    <w:rsid w:val="5D072AA1"/>
    <w:rsid w:val="5D380EAD"/>
    <w:rsid w:val="5D3E2967"/>
    <w:rsid w:val="5D3E4715"/>
    <w:rsid w:val="5D4E06D0"/>
    <w:rsid w:val="5D4F6922"/>
    <w:rsid w:val="5D55380D"/>
    <w:rsid w:val="5D9407D9"/>
    <w:rsid w:val="5D9F0F2C"/>
    <w:rsid w:val="5DC6470A"/>
    <w:rsid w:val="5DCD7847"/>
    <w:rsid w:val="5DD07337"/>
    <w:rsid w:val="5DD12FD7"/>
    <w:rsid w:val="5DD92690"/>
    <w:rsid w:val="5DDB6408"/>
    <w:rsid w:val="5E0314BA"/>
    <w:rsid w:val="5E1216FE"/>
    <w:rsid w:val="5E2532E6"/>
    <w:rsid w:val="5E40626B"/>
    <w:rsid w:val="5E4C2E61"/>
    <w:rsid w:val="5E563CE0"/>
    <w:rsid w:val="5E5E5C71"/>
    <w:rsid w:val="5E6A153A"/>
    <w:rsid w:val="5E710B1A"/>
    <w:rsid w:val="5E7B3747"/>
    <w:rsid w:val="5E8C325E"/>
    <w:rsid w:val="5EA14322"/>
    <w:rsid w:val="5EAC56AE"/>
    <w:rsid w:val="5EEE216B"/>
    <w:rsid w:val="5EF26140"/>
    <w:rsid w:val="5EF42A05"/>
    <w:rsid w:val="5EFA28BD"/>
    <w:rsid w:val="5EFC6636"/>
    <w:rsid w:val="5F0F6EA7"/>
    <w:rsid w:val="5F1D65AC"/>
    <w:rsid w:val="5F30008D"/>
    <w:rsid w:val="5F3F4774"/>
    <w:rsid w:val="5F3F6522"/>
    <w:rsid w:val="5F40497B"/>
    <w:rsid w:val="5F4D2D05"/>
    <w:rsid w:val="5F4D54F9"/>
    <w:rsid w:val="5F57386C"/>
    <w:rsid w:val="5F5B1582"/>
    <w:rsid w:val="5F662FDF"/>
    <w:rsid w:val="5F710167"/>
    <w:rsid w:val="5F944AC0"/>
    <w:rsid w:val="5FAA42E4"/>
    <w:rsid w:val="5FCB6008"/>
    <w:rsid w:val="5FD537AD"/>
    <w:rsid w:val="5FDC2191"/>
    <w:rsid w:val="5FE763B2"/>
    <w:rsid w:val="5FF92BDD"/>
    <w:rsid w:val="5FFE462F"/>
    <w:rsid w:val="5FFE63DD"/>
    <w:rsid w:val="60011A2A"/>
    <w:rsid w:val="600A6B30"/>
    <w:rsid w:val="600D6620"/>
    <w:rsid w:val="60161979"/>
    <w:rsid w:val="606049A2"/>
    <w:rsid w:val="60622C8E"/>
    <w:rsid w:val="60634492"/>
    <w:rsid w:val="606A75CF"/>
    <w:rsid w:val="6078689C"/>
    <w:rsid w:val="608C1C3B"/>
    <w:rsid w:val="60AA3E6F"/>
    <w:rsid w:val="60AD570E"/>
    <w:rsid w:val="60AE7E03"/>
    <w:rsid w:val="60CE5DB0"/>
    <w:rsid w:val="60D71EC8"/>
    <w:rsid w:val="60EC4488"/>
    <w:rsid w:val="61025A59"/>
    <w:rsid w:val="6109328C"/>
    <w:rsid w:val="610C1869"/>
    <w:rsid w:val="611063C8"/>
    <w:rsid w:val="61306A6A"/>
    <w:rsid w:val="613F6CAD"/>
    <w:rsid w:val="61475B62"/>
    <w:rsid w:val="614B7400"/>
    <w:rsid w:val="615838CB"/>
    <w:rsid w:val="6170330B"/>
    <w:rsid w:val="617C580C"/>
    <w:rsid w:val="618446C0"/>
    <w:rsid w:val="618E3791"/>
    <w:rsid w:val="61932B55"/>
    <w:rsid w:val="61BF1B9C"/>
    <w:rsid w:val="61C40F61"/>
    <w:rsid w:val="61DD08E2"/>
    <w:rsid w:val="62133A99"/>
    <w:rsid w:val="621413E8"/>
    <w:rsid w:val="62232B09"/>
    <w:rsid w:val="623C4F9B"/>
    <w:rsid w:val="625978FB"/>
    <w:rsid w:val="626A5FAC"/>
    <w:rsid w:val="62A36DC8"/>
    <w:rsid w:val="62B248B2"/>
    <w:rsid w:val="62BD2580"/>
    <w:rsid w:val="62C70D09"/>
    <w:rsid w:val="62C7476E"/>
    <w:rsid w:val="62D96C8E"/>
    <w:rsid w:val="62E418BB"/>
    <w:rsid w:val="62ED7160"/>
    <w:rsid w:val="630C7063"/>
    <w:rsid w:val="630E2DDB"/>
    <w:rsid w:val="63464323"/>
    <w:rsid w:val="6350731D"/>
    <w:rsid w:val="63576530"/>
    <w:rsid w:val="63666773"/>
    <w:rsid w:val="63691DC0"/>
    <w:rsid w:val="638D4B9E"/>
    <w:rsid w:val="63974B7F"/>
    <w:rsid w:val="63A86BDE"/>
    <w:rsid w:val="63AE011A"/>
    <w:rsid w:val="63B03E93"/>
    <w:rsid w:val="63B55005"/>
    <w:rsid w:val="63C16539"/>
    <w:rsid w:val="63D23E09"/>
    <w:rsid w:val="63DA2CBD"/>
    <w:rsid w:val="63DA4D7D"/>
    <w:rsid w:val="63E809FB"/>
    <w:rsid w:val="63E91153"/>
    <w:rsid w:val="63EA40D6"/>
    <w:rsid w:val="63FF44D2"/>
    <w:rsid w:val="64065861"/>
    <w:rsid w:val="6416019A"/>
    <w:rsid w:val="64416899"/>
    <w:rsid w:val="645A5BAC"/>
    <w:rsid w:val="647F564A"/>
    <w:rsid w:val="648455F4"/>
    <w:rsid w:val="649008DC"/>
    <w:rsid w:val="649B244D"/>
    <w:rsid w:val="649B6672"/>
    <w:rsid w:val="64AC6408"/>
    <w:rsid w:val="64CD45D0"/>
    <w:rsid w:val="64EF2799"/>
    <w:rsid w:val="64F41B5D"/>
    <w:rsid w:val="64FB113D"/>
    <w:rsid w:val="64FB738F"/>
    <w:rsid w:val="65051FBC"/>
    <w:rsid w:val="65053D6A"/>
    <w:rsid w:val="651B68E5"/>
    <w:rsid w:val="651D2E62"/>
    <w:rsid w:val="65366619"/>
    <w:rsid w:val="65424FBE"/>
    <w:rsid w:val="65515201"/>
    <w:rsid w:val="655A40B6"/>
    <w:rsid w:val="655B5AF2"/>
    <w:rsid w:val="6563453B"/>
    <w:rsid w:val="658A426F"/>
    <w:rsid w:val="65A96DEB"/>
    <w:rsid w:val="65AC2438"/>
    <w:rsid w:val="65DC4ACB"/>
    <w:rsid w:val="65DF6369"/>
    <w:rsid w:val="660067B8"/>
    <w:rsid w:val="66014531"/>
    <w:rsid w:val="6605757D"/>
    <w:rsid w:val="66364528"/>
    <w:rsid w:val="664803B2"/>
    <w:rsid w:val="66546D57"/>
    <w:rsid w:val="6655487D"/>
    <w:rsid w:val="6659436D"/>
    <w:rsid w:val="66644AC0"/>
    <w:rsid w:val="666F3B91"/>
    <w:rsid w:val="667473F9"/>
    <w:rsid w:val="6683763C"/>
    <w:rsid w:val="66925AD1"/>
    <w:rsid w:val="669929BC"/>
    <w:rsid w:val="669E4476"/>
    <w:rsid w:val="66AB39CF"/>
    <w:rsid w:val="66B2655C"/>
    <w:rsid w:val="66C97765"/>
    <w:rsid w:val="66D25ECE"/>
    <w:rsid w:val="66E94910"/>
    <w:rsid w:val="66FB71D3"/>
    <w:rsid w:val="66FE4F15"/>
    <w:rsid w:val="66FE6CC3"/>
    <w:rsid w:val="67114C48"/>
    <w:rsid w:val="67184229"/>
    <w:rsid w:val="672E75A8"/>
    <w:rsid w:val="67332BA8"/>
    <w:rsid w:val="6759214B"/>
    <w:rsid w:val="67650AF0"/>
    <w:rsid w:val="67753429"/>
    <w:rsid w:val="678371C8"/>
    <w:rsid w:val="678E0047"/>
    <w:rsid w:val="679715F1"/>
    <w:rsid w:val="67A54BE1"/>
    <w:rsid w:val="67A95016"/>
    <w:rsid w:val="67AA29A7"/>
    <w:rsid w:val="67CC0B6F"/>
    <w:rsid w:val="67F87BB6"/>
    <w:rsid w:val="6817003C"/>
    <w:rsid w:val="681C5653"/>
    <w:rsid w:val="68232E85"/>
    <w:rsid w:val="682B7F8C"/>
    <w:rsid w:val="682D7860"/>
    <w:rsid w:val="6833299C"/>
    <w:rsid w:val="687E455F"/>
    <w:rsid w:val="6884144A"/>
    <w:rsid w:val="689478DF"/>
    <w:rsid w:val="68996CA3"/>
    <w:rsid w:val="68A57C30"/>
    <w:rsid w:val="68AA0EB0"/>
    <w:rsid w:val="68B166E3"/>
    <w:rsid w:val="68B65AA7"/>
    <w:rsid w:val="68B97345"/>
    <w:rsid w:val="68C33D20"/>
    <w:rsid w:val="68D20407"/>
    <w:rsid w:val="68DB550E"/>
    <w:rsid w:val="68E72104"/>
    <w:rsid w:val="68EF2D67"/>
    <w:rsid w:val="69224EEB"/>
    <w:rsid w:val="692549DB"/>
    <w:rsid w:val="692A0243"/>
    <w:rsid w:val="693D1D24"/>
    <w:rsid w:val="694D7A8E"/>
    <w:rsid w:val="69603C65"/>
    <w:rsid w:val="69670B4F"/>
    <w:rsid w:val="696E0130"/>
    <w:rsid w:val="6974326C"/>
    <w:rsid w:val="698C05B6"/>
    <w:rsid w:val="699D3E7F"/>
    <w:rsid w:val="69A2427D"/>
    <w:rsid w:val="69C75A92"/>
    <w:rsid w:val="69D00DEB"/>
    <w:rsid w:val="69DD7064"/>
    <w:rsid w:val="69F148BD"/>
    <w:rsid w:val="69F525FF"/>
    <w:rsid w:val="69FF6FDA"/>
    <w:rsid w:val="6A006624"/>
    <w:rsid w:val="6A0A597F"/>
    <w:rsid w:val="6A386990"/>
    <w:rsid w:val="6A440E91"/>
    <w:rsid w:val="6A4D41E9"/>
    <w:rsid w:val="6A505A87"/>
    <w:rsid w:val="6A5C267E"/>
    <w:rsid w:val="6A696B49"/>
    <w:rsid w:val="6A841BD5"/>
    <w:rsid w:val="6A9A4F55"/>
    <w:rsid w:val="6A9C6F1F"/>
    <w:rsid w:val="6A9D53A6"/>
    <w:rsid w:val="6AAB7162"/>
    <w:rsid w:val="6AD93CCF"/>
    <w:rsid w:val="6ADE5F45"/>
    <w:rsid w:val="6AED1528"/>
    <w:rsid w:val="6AFF300A"/>
    <w:rsid w:val="6B07083C"/>
    <w:rsid w:val="6B1B42E7"/>
    <w:rsid w:val="6B252A70"/>
    <w:rsid w:val="6B2D7B77"/>
    <w:rsid w:val="6B3042FF"/>
    <w:rsid w:val="6B37527B"/>
    <w:rsid w:val="6B482C03"/>
    <w:rsid w:val="6B841E8D"/>
    <w:rsid w:val="6B855C05"/>
    <w:rsid w:val="6B8F25DF"/>
    <w:rsid w:val="6BA8544F"/>
    <w:rsid w:val="6BAF67DE"/>
    <w:rsid w:val="6BB65DBE"/>
    <w:rsid w:val="6BB81B36"/>
    <w:rsid w:val="6BE26BB3"/>
    <w:rsid w:val="6BE446D9"/>
    <w:rsid w:val="6BEE4FB4"/>
    <w:rsid w:val="6BF6440D"/>
    <w:rsid w:val="6C0E1756"/>
    <w:rsid w:val="6C192FC4"/>
    <w:rsid w:val="6C1F3963"/>
    <w:rsid w:val="6C3F2D24"/>
    <w:rsid w:val="6C5D26DE"/>
    <w:rsid w:val="6C5E0930"/>
    <w:rsid w:val="6C761CC5"/>
    <w:rsid w:val="6C8B12C8"/>
    <w:rsid w:val="6C8B2DA7"/>
    <w:rsid w:val="6C9F6852"/>
    <w:rsid w:val="6CE10C19"/>
    <w:rsid w:val="6CED17C6"/>
    <w:rsid w:val="6CED3A62"/>
    <w:rsid w:val="6CF52916"/>
    <w:rsid w:val="6D154D66"/>
    <w:rsid w:val="6D1E1E6D"/>
    <w:rsid w:val="6D203E37"/>
    <w:rsid w:val="6D505D9E"/>
    <w:rsid w:val="6D510BE2"/>
    <w:rsid w:val="6D7101EF"/>
    <w:rsid w:val="6D8223FC"/>
    <w:rsid w:val="6D8C14BB"/>
    <w:rsid w:val="6D9914F3"/>
    <w:rsid w:val="6D9D7236"/>
    <w:rsid w:val="6DAB3516"/>
    <w:rsid w:val="6DBE53FE"/>
    <w:rsid w:val="6DC01176"/>
    <w:rsid w:val="6DD95D94"/>
    <w:rsid w:val="6E072901"/>
    <w:rsid w:val="6E3015B8"/>
    <w:rsid w:val="6E565636"/>
    <w:rsid w:val="6E5C256C"/>
    <w:rsid w:val="6E8977BA"/>
    <w:rsid w:val="6E95615F"/>
    <w:rsid w:val="6EA77C40"/>
    <w:rsid w:val="6EBD1212"/>
    <w:rsid w:val="6EE113A4"/>
    <w:rsid w:val="6EFE4223"/>
    <w:rsid w:val="6F235519"/>
    <w:rsid w:val="6F255735"/>
    <w:rsid w:val="6F72024E"/>
    <w:rsid w:val="6F7C10CD"/>
    <w:rsid w:val="6F7E4E45"/>
    <w:rsid w:val="6F8A5598"/>
    <w:rsid w:val="6F966A56"/>
    <w:rsid w:val="6FCA008A"/>
    <w:rsid w:val="6FCF744E"/>
    <w:rsid w:val="6FE253D4"/>
    <w:rsid w:val="701C0495"/>
    <w:rsid w:val="701E3F32"/>
    <w:rsid w:val="702552C0"/>
    <w:rsid w:val="702A0B29"/>
    <w:rsid w:val="70333E81"/>
    <w:rsid w:val="70457711"/>
    <w:rsid w:val="704812DB"/>
    <w:rsid w:val="70495453"/>
    <w:rsid w:val="70862203"/>
    <w:rsid w:val="70891CF3"/>
    <w:rsid w:val="70894A2F"/>
    <w:rsid w:val="709F5073"/>
    <w:rsid w:val="70AB1C6A"/>
    <w:rsid w:val="70DF36C1"/>
    <w:rsid w:val="70DF5DB7"/>
    <w:rsid w:val="70F80C27"/>
    <w:rsid w:val="70FA04FB"/>
    <w:rsid w:val="70FD7FEB"/>
    <w:rsid w:val="710B3229"/>
    <w:rsid w:val="71105F71"/>
    <w:rsid w:val="71193077"/>
    <w:rsid w:val="711C66C3"/>
    <w:rsid w:val="71267542"/>
    <w:rsid w:val="714B27BD"/>
    <w:rsid w:val="71526589"/>
    <w:rsid w:val="71593474"/>
    <w:rsid w:val="71662034"/>
    <w:rsid w:val="717007BD"/>
    <w:rsid w:val="71940950"/>
    <w:rsid w:val="719C5A56"/>
    <w:rsid w:val="71A30B93"/>
    <w:rsid w:val="71B2527A"/>
    <w:rsid w:val="71BC3298"/>
    <w:rsid w:val="71DB657E"/>
    <w:rsid w:val="72161365"/>
    <w:rsid w:val="72227D09"/>
    <w:rsid w:val="722C2936"/>
    <w:rsid w:val="722D66AE"/>
    <w:rsid w:val="72341396"/>
    <w:rsid w:val="723F6B0D"/>
    <w:rsid w:val="7242414B"/>
    <w:rsid w:val="72534367"/>
    <w:rsid w:val="726227FC"/>
    <w:rsid w:val="726A1337"/>
    <w:rsid w:val="726E11A1"/>
    <w:rsid w:val="72A746B3"/>
    <w:rsid w:val="72A921D9"/>
    <w:rsid w:val="72AB41A3"/>
    <w:rsid w:val="72BD7A32"/>
    <w:rsid w:val="72BF7C4E"/>
    <w:rsid w:val="72C77465"/>
    <w:rsid w:val="72D80D10"/>
    <w:rsid w:val="72DD00D4"/>
    <w:rsid w:val="72DD6345"/>
    <w:rsid w:val="72E41463"/>
    <w:rsid w:val="72EE76AB"/>
    <w:rsid w:val="72F53670"/>
    <w:rsid w:val="730E1545"/>
    <w:rsid w:val="7315161C"/>
    <w:rsid w:val="73217FC1"/>
    <w:rsid w:val="733C4DFB"/>
    <w:rsid w:val="733E0A28"/>
    <w:rsid w:val="734819F2"/>
    <w:rsid w:val="73530396"/>
    <w:rsid w:val="73563420"/>
    <w:rsid w:val="736A65B5"/>
    <w:rsid w:val="7372081D"/>
    <w:rsid w:val="737F2F3A"/>
    <w:rsid w:val="73922C6D"/>
    <w:rsid w:val="73B076B0"/>
    <w:rsid w:val="73C05A2C"/>
    <w:rsid w:val="73DC213A"/>
    <w:rsid w:val="741B2C62"/>
    <w:rsid w:val="743E2DF5"/>
    <w:rsid w:val="745750C0"/>
    <w:rsid w:val="74640AAD"/>
    <w:rsid w:val="74687E72"/>
    <w:rsid w:val="748B2307"/>
    <w:rsid w:val="748E4EAA"/>
    <w:rsid w:val="74A73278"/>
    <w:rsid w:val="74C257D4"/>
    <w:rsid w:val="74CB0B2C"/>
    <w:rsid w:val="750000AA"/>
    <w:rsid w:val="750D2EF3"/>
    <w:rsid w:val="750E27C7"/>
    <w:rsid w:val="7518100B"/>
    <w:rsid w:val="752D5343"/>
    <w:rsid w:val="75371D1E"/>
    <w:rsid w:val="75461F61"/>
    <w:rsid w:val="755503F6"/>
    <w:rsid w:val="755723C0"/>
    <w:rsid w:val="755A1EB0"/>
    <w:rsid w:val="755F2B0A"/>
    <w:rsid w:val="7581743D"/>
    <w:rsid w:val="75954C96"/>
    <w:rsid w:val="759E1D9D"/>
    <w:rsid w:val="75A1188D"/>
    <w:rsid w:val="75A924F0"/>
    <w:rsid w:val="75B01AD0"/>
    <w:rsid w:val="75EB2B08"/>
    <w:rsid w:val="75FE0A8D"/>
    <w:rsid w:val="75FE45EA"/>
    <w:rsid w:val="75FF5373"/>
    <w:rsid w:val="762A7AD4"/>
    <w:rsid w:val="763C5112"/>
    <w:rsid w:val="763F37F0"/>
    <w:rsid w:val="764364A0"/>
    <w:rsid w:val="764566BC"/>
    <w:rsid w:val="764A3CD3"/>
    <w:rsid w:val="764C17F9"/>
    <w:rsid w:val="76564426"/>
    <w:rsid w:val="76856AB9"/>
    <w:rsid w:val="768F16E6"/>
    <w:rsid w:val="768F5B89"/>
    <w:rsid w:val="76A41B15"/>
    <w:rsid w:val="76A5715B"/>
    <w:rsid w:val="76A809F9"/>
    <w:rsid w:val="76B34539"/>
    <w:rsid w:val="76B52A9A"/>
    <w:rsid w:val="76C021E7"/>
    <w:rsid w:val="76C577FD"/>
    <w:rsid w:val="76C84BF7"/>
    <w:rsid w:val="76CC46E8"/>
    <w:rsid w:val="76DE3F53"/>
    <w:rsid w:val="770245AD"/>
    <w:rsid w:val="771D13E7"/>
    <w:rsid w:val="7725204A"/>
    <w:rsid w:val="77324E93"/>
    <w:rsid w:val="773A78A3"/>
    <w:rsid w:val="77444BC6"/>
    <w:rsid w:val="77860D3A"/>
    <w:rsid w:val="779C05CF"/>
    <w:rsid w:val="77A94A29"/>
    <w:rsid w:val="77AB4665"/>
    <w:rsid w:val="77D07D49"/>
    <w:rsid w:val="77D36B23"/>
    <w:rsid w:val="77DF044B"/>
    <w:rsid w:val="77F02658"/>
    <w:rsid w:val="780F0D30"/>
    <w:rsid w:val="781A76D5"/>
    <w:rsid w:val="782D11B6"/>
    <w:rsid w:val="78306EF8"/>
    <w:rsid w:val="78484242"/>
    <w:rsid w:val="784C3D32"/>
    <w:rsid w:val="78727511"/>
    <w:rsid w:val="788A2AAC"/>
    <w:rsid w:val="78A37F4B"/>
    <w:rsid w:val="78B13B95"/>
    <w:rsid w:val="78B35B5F"/>
    <w:rsid w:val="78E01BB7"/>
    <w:rsid w:val="78E07EED"/>
    <w:rsid w:val="78E66522"/>
    <w:rsid w:val="78EA0A9C"/>
    <w:rsid w:val="7908577F"/>
    <w:rsid w:val="791505C8"/>
    <w:rsid w:val="79226841"/>
    <w:rsid w:val="793F3897"/>
    <w:rsid w:val="796230E1"/>
    <w:rsid w:val="797D616D"/>
    <w:rsid w:val="79856DD0"/>
    <w:rsid w:val="79905EA0"/>
    <w:rsid w:val="799314ED"/>
    <w:rsid w:val="79B85C40"/>
    <w:rsid w:val="79BF6786"/>
    <w:rsid w:val="79C8563A"/>
    <w:rsid w:val="79CB6ED9"/>
    <w:rsid w:val="79D8521D"/>
    <w:rsid w:val="79F006ED"/>
    <w:rsid w:val="79FA5A10"/>
    <w:rsid w:val="7A067F11"/>
    <w:rsid w:val="7A266805"/>
    <w:rsid w:val="7A3D0C07"/>
    <w:rsid w:val="7A5275FA"/>
    <w:rsid w:val="7A590988"/>
    <w:rsid w:val="7A6A04A0"/>
    <w:rsid w:val="7A7237F8"/>
    <w:rsid w:val="7A756E44"/>
    <w:rsid w:val="7A7A445B"/>
    <w:rsid w:val="7A965738"/>
    <w:rsid w:val="7A9B68AB"/>
    <w:rsid w:val="7ADF4BE2"/>
    <w:rsid w:val="7AE43D56"/>
    <w:rsid w:val="7AE75F94"/>
    <w:rsid w:val="7B272834"/>
    <w:rsid w:val="7B430CF1"/>
    <w:rsid w:val="7B450F0D"/>
    <w:rsid w:val="7B625CE7"/>
    <w:rsid w:val="7B6E0463"/>
    <w:rsid w:val="7B825CBD"/>
    <w:rsid w:val="7B845591"/>
    <w:rsid w:val="7B9854E0"/>
    <w:rsid w:val="7B9A4DB4"/>
    <w:rsid w:val="7B9D48A5"/>
    <w:rsid w:val="7BAC6E11"/>
    <w:rsid w:val="7BC40083"/>
    <w:rsid w:val="7BD52290"/>
    <w:rsid w:val="7BE91898"/>
    <w:rsid w:val="7BF95568"/>
    <w:rsid w:val="7C1032C9"/>
    <w:rsid w:val="7C176405"/>
    <w:rsid w:val="7C1B1E9B"/>
    <w:rsid w:val="7C2154D6"/>
    <w:rsid w:val="7C2C49AD"/>
    <w:rsid w:val="7C2D5C29"/>
    <w:rsid w:val="7C2E1CCB"/>
    <w:rsid w:val="7C374CF9"/>
    <w:rsid w:val="7C444D20"/>
    <w:rsid w:val="7C4A30B4"/>
    <w:rsid w:val="7C4E5B9F"/>
    <w:rsid w:val="7C705B15"/>
    <w:rsid w:val="7C727ADF"/>
    <w:rsid w:val="7C741AA9"/>
    <w:rsid w:val="7C75312C"/>
    <w:rsid w:val="7C7970C0"/>
    <w:rsid w:val="7C9C690A"/>
    <w:rsid w:val="7CA73C2D"/>
    <w:rsid w:val="7CBB1486"/>
    <w:rsid w:val="7CC540B3"/>
    <w:rsid w:val="7CC83BA3"/>
    <w:rsid w:val="7CE309DD"/>
    <w:rsid w:val="7CF914ED"/>
    <w:rsid w:val="7CFC55FB"/>
    <w:rsid w:val="7D0D15B6"/>
    <w:rsid w:val="7D0F17D2"/>
    <w:rsid w:val="7D1110A6"/>
    <w:rsid w:val="7D197F5B"/>
    <w:rsid w:val="7D276B1C"/>
    <w:rsid w:val="7D3B25C7"/>
    <w:rsid w:val="7D494CE4"/>
    <w:rsid w:val="7D6A4C5A"/>
    <w:rsid w:val="7D7B0C16"/>
    <w:rsid w:val="7D7D10C5"/>
    <w:rsid w:val="7D8775BA"/>
    <w:rsid w:val="7D8C697F"/>
    <w:rsid w:val="7DA4016C"/>
    <w:rsid w:val="7DAE00ED"/>
    <w:rsid w:val="7DCC1471"/>
    <w:rsid w:val="7DF5428B"/>
    <w:rsid w:val="7E1A042F"/>
    <w:rsid w:val="7E1A21DD"/>
    <w:rsid w:val="7E25115A"/>
    <w:rsid w:val="7E282B4B"/>
    <w:rsid w:val="7E2D0162"/>
    <w:rsid w:val="7E4454AB"/>
    <w:rsid w:val="7E527BC8"/>
    <w:rsid w:val="7E694F12"/>
    <w:rsid w:val="7E7376CE"/>
    <w:rsid w:val="7E747B3F"/>
    <w:rsid w:val="7E865AC4"/>
    <w:rsid w:val="7EB20667"/>
    <w:rsid w:val="7EB42631"/>
    <w:rsid w:val="7EC363D0"/>
    <w:rsid w:val="7EDB7BBE"/>
    <w:rsid w:val="7EDC1B88"/>
    <w:rsid w:val="7EEC6F57"/>
    <w:rsid w:val="7EF0118F"/>
    <w:rsid w:val="7F052E8D"/>
    <w:rsid w:val="7F201A75"/>
    <w:rsid w:val="7F2C21C7"/>
    <w:rsid w:val="7F427C3D"/>
    <w:rsid w:val="7F511C2E"/>
    <w:rsid w:val="7F5636E8"/>
    <w:rsid w:val="7F5867C0"/>
    <w:rsid w:val="7F9B4FBA"/>
    <w:rsid w:val="7F9D2EA8"/>
    <w:rsid w:val="7FA36202"/>
    <w:rsid w:val="7FA91A6A"/>
    <w:rsid w:val="7FD6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2137</Words>
  <Characters>2450</Characters>
  <Lines>0</Lines>
  <Paragraphs>0</Paragraphs>
  <TotalTime>11</TotalTime>
  <ScaleCrop>false</ScaleCrop>
  <LinksUpToDate>false</LinksUpToDate>
  <CharactersWithSpaces>2507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2025-03-28T07:13:00Z</dcterms:created>
  <dc:creator>Fei</dc:creator>
  <cp:lastModifiedBy>Fei</cp:lastModifiedBy>
  <dcterms:modified xsi:type="dcterms:W3CDTF">2025-04-02T09:21:23Z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A2A5D29B33D54ED4AF50970E82ED5ACF_13</vt:lpwstr>
  </property>
  <property fmtid="{D5CDD505-2E9C-101B-9397-08002B2CF9AE}" pid="4" name="KSOTemplateDocerSaveRecord">
    <vt:lpwstr>eyJoZGlkIjoiNDI1NGQ4MDY4NjMxYWVlMzc3ODM2NDE0MmU1ODUxYzYiLCJ1c2VySWQiOiIyOTA3OTYxMjYifQ==</vt:lpwstr>
  </property>
</Properties>
</file>