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0D40B4" w:rsidR="002339A8" w:rsidRDefault="00105082">
      <w:pPr>
        <w:spacing w:before="240" w:after="240"/>
      </w:pPr>
      <w:r>
        <w:rPr>
          <w:b/>
        </w:rPr>
        <w:t>Título de la Historia de Usuario:</w:t>
      </w:r>
      <w:r>
        <w:t xml:space="preserve"> </w:t>
      </w:r>
      <w:r w:rsidR="007E4E8D">
        <w:t>Soporte al cliente</w:t>
      </w:r>
    </w:p>
    <w:p w14:paraId="00000002" w14:textId="24B8F5CF" w:rsidR="002339A8" w:rsidRDefault="00105082">
      <w:pPr>
        <w:spacing w:before="240" w:after="240"/>
      </w:pPr>
      <w:r>
        <w:rPr>
          <w:b/>
        </w:rPr>
        <w:t>Usuario:</w:t>
      </w:r>
      <w:r>
        <w:t xml:space="preserve"> </w:t>
      </w:r>
      <w:r w:rsidR="007E4E8D">
        <w:t>Coordinador de soporte</w:t>
      </w:r>
    </w:p>
    <w:p w14:paraId="00000003" w14:textId="463ABF64" w:rsidR="002339A8" w:rsidRDefault="00105082">
      <w:pPr>
        <w:spacing w:before="240" w:after="240"/>
      </w:pPr>
      <w:r>
        <w:rPr>
          <w:b/>
        </w:rPr>
        <w:t>Necesidad del Usuario:</w:t>
      </w:r>
      <w:r>
        <w:t xml:space="preserve"> </w:t>
      </w:r>
      <w:r w:rsidR="007C0723">
        <w:t>El</w:t>
      </w:r>
      <w:r w:rsidR="00E9295D" w:rsidRPr="00E9295D">
        <w:t xml:space="preserve"> coordinador de soporte</w:t>
      </w:r>
      <w:r w:rsidR="007C0723" w:rsidRPr="007C0723">
        <w:t xml:space="preserve"> es esencial para garantizar una operación de soporte al cliente fluida, eficaz y enfocada en la satisfacción del cliente, al tiempo que mejora constantemente los procesos y procedimientos para alcanzar los objetivos organizacionales.</w:t>
      </w:r>
    </w:p>
    <w:p w14:paraId="00000004" w14:textId="09B94899" w:rsidR="002339A8" w:rsidRDefault="00105082">
      <w:pPr>
        <w:spacing w:before="240" w:after="240"/>
      </w:pPr>
      <w:r>
        <w:rPr>
          <w:b/>
        </w:rPr>
        <w:t>Objetivo del Usuario:</w:t>
      </w:r>
      <w:r>
        <w:t xml:space="preserve"> </w:t>
      </w:r>
      <w:r w:rsidR="007C0723">
        <w:t>L</w:t>
      </w:r>
      <w:r w:rsidR="007C0723" w:rsidRPr="007C0723">
        <w:t>iderar y gestionar el equipo de soporte al cliente para garantizar una operación eficiente y satisfacer las necesidades de los clientes.</w:t>
      </w:r>
    </w:p>
    <w:p w14:paraId="00000005" w14:textId="5324D784" w:rsidR="002339A8" w:rsidRDefault="00105082">
      <w:pPr>
        <w:spacing w:before="240" w:after="240"/>
      </w:pPr>
      <w:r>
        <w:rPr>
          <w:b/>
        </w:rPr>
        <w:t>Beneficios Esperados:</w:t>
      </w:r>
      <w:r>
        <w:t xml:space="preserve"> Al utilizar </w:t>
      </w:r>
      <w:r w:rsidR="007C0723">
        <w:t>el soporte al cliente</w:t>
      </w:r>
      <w:r>
        <w:t xml:space="preserve"> en el software SRV, esperamos los siguientes beneficios:</w:t>
      </w:r>
    </w:p>
    <w:p w14:paraId="6D021E8D" w14:textId="52D248B3" w:rsidR="00ED351B" w:rsidRDefault="007C0723" w:rsidP="00ED351B">
      <w:pPr>
        <w:pStyle w:val="Prrafodelista"/>
        <w:numPr>
          <w:ilvl w:val="0"/>
          <w:numId w:val="2"/>
        </w:numPr>
      </w:pPr>
      <w:r w:rsidRPr="007C0723">
        <w:rPr>
          <w:b/>
          <w:bCs/>
        </w:rPr>
        <w:t>Mejora de la Satisfacción del Cliente:</w:t>
      </w:r>
      <w:r w:rsidRPr="007C0723">
        <w:t xml:space="preserve"> Un buen soporte al cliente ayuda a mantener a los clientes satisfechos y fidelizados, lo que puede generar lealtad a la marca y clientes recurrentes</w:t>
      </w:r>
      <w:r w:rsidR="002E562C" w:rsidRPr="002E562C">
        <w:t>.</w:t>
      </w:r>
    </w:p>
    <w:p w14:paraId="2D34270E" w14:textId="2F8F8EC8" w:rsidR="00ED351B" w:rsidRDefault="007C0723" w:rsidP="00ED351B">
      <w:pPr>
        <w:pStyle w:val="Prrafodelista"/>
        <w:numPr>
          <w:ilvl w:val="0"/>
          <w:numId w:val="2"/>
        </w:numPr>
      </w:pPr>
      <w:r w:rsidRPr="007C0723">
        <w:rPr>
          <w:b/>
          <w:bCs/>
        </w:rPr>
        <w:t>Reputación Positiva:</w:t>
      </w:r>
      <w:r w:rsidRPr="007C0723">
        <w:t xml:space="preserve"> El buen servicio al cliente contribuye a una reputación positiva de la empresa, lo que puede atraer a nuevos clientes y mejorar la percepción de la marca.</w:t>
      </w:r>
    </w:p>
    <w:p w14:paraId="00000008" w14:textId="38F6ADA3" w:rsidR="002339A8" w:rsidRDefault="007C0723" w:rsidP="00ED351B">
      <w:pPr>
        <w:pStyle w:val="Prrafodelista"/>
        <w:numPr>
          <w:ilvl w:val="0"/>
          <w:numId w:val="2"/>
        </w:numPr>
        <w:spacing w:after="240"/>
      </w:pPr>
      <w:r w:rsidRPr="007C0723">
        <w:rPr>
          <w:b/>
          <w:bCs/>
        </w:rPr>
        <w:t>Diferenciación Competitiva:</w:t>
      </w:r>
      <w:r w:rsidRPr="007C0723">
        <w:t xml:space="preserve"> Ofrecer un excelente soporte al cliente puede diferenciar a una empresa de sus competidores y servir como un factor decisivo en la elección de los clientes.</w:t>
      </w:r>
    </w:p>
    <w:p w14:paraId="0000000A" w14:textId="6B72986D" w:rsidR="002339A8" w:rsidRDefault="00105082">
      <w:pPr>
        <w:spacing w:before="240" w:after="240"/>
        <w:rPr>
          <w:b/>
        </w:rPr>
      </w:pPr>
      <w:r>
        <w:rPr>
          <w:b/>
        </w:rPr>
        <w:t>Restricciones o Consideraciones Especiales:</w:t>
      </w:r>
      <w:r>
        <w:t xml:space="preserve"> </w:t>
      </w:r>
      <w:r w:rsidRPr="00105082">
        <w:t>los coordinadores de soporte al cliente deben operar dentro de un marco de políticas, regulaciones y expectativas internas y externas, mientras lideran y gestionan el equipo de soporte para brindar un servicio eficiente y satisfactorio a los clientes. Esto requiere un equilibrio cuidadoso entre el cumplimiento de estas restricciones y la entrega de un excelente servicio al cliente.</w:t>
      </w:r>
    </w:p>
    <w:p w14:paraId="0000000B" w14:textId="77777777" w:rsidR="002339A8" w:rsidRDefault="002339A8"/>
    <w:sectPr w:rsidR="002339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1FF"/>
    <w:multiLevelType w:val="multilevel"/>
    <w:tmpl w:val="A726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40D92"/>
    <w:multiLevelType w:val="hybridMultilevel"/>
    <w:tmpl w:val="7450C1D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A8"/>
    <w:rsid w:val="00105082"/>
    <w:rsid w:val="001E327C"/>
    <w:rsid w:val="002339A8"/>
    <w:rsid w:val="002E562C"/>
    <w:rsid w:val="003F7508"/>
    <w:rsid w:val="006E2A85"/>
    <w:rsid w:val="007C0723"/>
    <w:rsid w:val="007E4E8D"/>
    <w:rsid w:val="00E9295D"/>
    <w:rsid w:val="00E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40604"/>
  <w15:docId w15:val="{4999FD05-DA0A-40D1-B515-55483A4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D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</dc:creator>
  <cp:lastModifiedBy>Luis Marcelo Macavilca</cp:lastModifiedBy>
  <cp:revision>2</cp:revision>
  <dcterms:created xsi:type="dcterms:W3CDTF">2023-09-17T14:09:00Z</dcterms:created>
  <dcterms:modified xsi:type="dcterms:W3CDTF">2023-09-17T14:09:00Z</dcterms:modified>
</cp:coreProperties>
</file>