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A5A9" w14:textId="23E269AA" w:rsidR="007F67ED" w:rsidRDefault="00BC2C8D" w:rsidP="00246BB4">
      <w:pPr>
        <w:pStyle w:val="a3"/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开始的扩充</w:t>
      </w:r>
      <w:r>
        <w:rPr>
          <w:rFonts w:hint="eastAsia"/>
        </w:rPr>
        <w:t>C0</w:t>
      </w:r>
      <w:r>
        <w:rPr>
          <w:rFonts w:hint="eastAsia"/>
        </w:rPr>
        <w:t>文法编译器设计</w:t>
      </w:r>
    </w:p>
    <w:p w14:paraId="3FFC76F3" w14:textId="2645FB6B" w:rsidR="00BC2C8D" w:rsidRDefault="00610A49" w:rsidP="00112C4C">
      <w:pPr>
        <w:ind w:firstLine="420"/>
      </w:pPr>
      <w:r>
        <w:rPr>
          <w:rFonts w:hint="eastAsia"/>
        </w:rPr>
        <w:t>本文旨在指导如何完成编译技术课程设计，实现一个扩展</w:t>
      </w:r>
      <w:r>
        <w:rPr>
          <w:rFonts w:hint="eastAsia"/>
        </w:rPr>
        <w:t>C0</w:t>
      </w:r>
      <w:r>
        <w:rPr>
          <w:rFonts w:hint="eastAsia"/>
        </w:rPr>
        <w:t>文法编译器（含优化）。</w:t>
      </w:r>
    </w:p>
    <w:p w14:paraId="65CAEC65" w14:textId="77777777" w:rsidR="00DD7CD7" w:rsidRDefault="00DD7CD7"/>
    <w:p w14:paraId="0002424D" w14:textId="106A0A3F" w:rsidR="00610A49" w:rsidRPr="00246BB4" w:rsidRDefault="00610A49">
      <w:pPr>
        <w:rPr>
          <w:b/>
        </w:rPr>
      </w:pPr>
      <w:r w:rsidRPr="00246BB4">
        <w:rPr>
          <w:rFonts w:hint="eastAsia"/>
          <w:b/>
        </w:rPr>
        <w:t>第</w:t>
      </w:r>
      <w:r w:rsidRPr="00246BB4">
        <w:rPr>
          <w:rFonts w:hint="eastAsia"/>
          <w:b/>
        </w:rPr>
        <w:t>0</w:t>
      </w:r>
      <w:r w:rsidRPr="00246BB4">
        <w:rPr>
          <w:rFonts w:hint="eastAsia"/>
          <w:b/>
        </w:rPr>
        <w:t>周</w:t>
      </w:r>
      <w:r w:rsidRPr="00246BB4">
        <w:rPr>
          <w:b/>
        </w:rPr>
        <w:tab/>
      </w:r>
      <w:r w:rsidRPr="00246BB4">
        <w:rPr>
          <w:rFonts w:hint="eastAsia"/>
          <w:b/>
        </w:rPr>
        <w:t>编译器源代码阅读</w:t>
      </w:r>
    </w:p>
    <w:p w14:paraId="4F17C833" w14:textId="0180134D" w:rsidR="00610A49" w:rsidRDefault="00610A49" w:rsidP="00112C4C">
      <w:pPr>
        <w:ind w:firstLine="420"/>
      </w:pPr>
      <w:r>
        <w:rPr>
          <w:rFonts w:hint="eastAsia"/>
        </w:rPr>
        <w:t>这是编译课设开始的前奏，需要阅读一份</w:t>
      </w:r>
      <w:r>
        <w:rPr>
          <w:rFonts w:hint="eastAsia"/>
        </w:rPr>
        <w:t>PL</w:t>
      </w:r>
      <w:r>
        <w:t>/0</w:t>
      </w:r>
      <w:r>
        <w:rPr>
          <w:rFonts w:hint="eastAsia"/>
        </w:rPr>
        <w:t>文法编译器源代码，并写出注释。</w:t>
      </w:r>
      <w:r w:rsidR="00FE2C5C">
        <w:rPr>
          <w:rFonts w:hint="eastAsia"/>
        </w:rPr>
        <w:t>一开始可能会无从下手，此时就需要参考编译教材中的附录部分，这个部分详细介绍了编译器的总体流程和每个函数的作用。有了这份指南，读代码就会变得容易得多，再加上</w:t>
      </w:r>
      <w:r w:rsidR="00FE2C5C">
        <w:rPr>
          <w:rFonts w:hint="eastAsia"/>
        </w:rPr>
        <w:t>Pascal</w:t>
      </w:r>
      <w:r w:rsidR="00FE2C5C">
        <w:rPr>
          <w:rFonts w:hint="eastAsia"/>
        </w:rPr>
        <w:t>语言易于理解的特性，我们就能够跟着代码大致走一遍编译的流程，而写注释的问题也就迎刃而解。</w:t>
      </w:r>
    </w:p>
    <w:p w14:paraId="29711205" w14:textId="6C94D156" w:rsidR="00FE2C5C" w:rsidRDefault="00FE2C5C" w:rsidP="00112C4C">
      <w:pPr>
        <w:ind w:firstLine="420"/>
      </w:pPr>
      <w:r>
        <w:rPr>
          <w:rFonts w:hint="eastAsia"/>
        </w:rPr>
        <w:t>需要注意的是，尽管这次任务只是写注释，却是不可轻视的。趁早阅读代码，能够在心里大致画一个编译器的“蓝图”，到后期自己实现</w:t>
      </w:r>
      <w:r w:rsidR="00824839">
        <w:rPr>
          <w:rFonts w:hint="eastAsia"/>
        </w:rPr>
        <w:t>时</w:t>
      </w:r>
      <w:r>
        <w:rPr>
          <w:rFonts w:hint="eastAsia"/>
        </w:rPr>
        <w:t>就不会太</w:t>
      </w:r>
      <w:r w:rsidR="00824839">
        <w:rPr>
          <w:rFonts w:hint="eastAsia"/>
        </w:rPr>
        <w:t>茫然</w:t>
      </w:r>
      <w:r w:rsidR="00C37631">
        <w:rPr>
          <w:rFonts w:hint="eastAsia"/>
        </w:rPr>
        <w:t>；而后期实现时，碰到不懂如何处理的地方，也可以以此为参考。</w:t>
      </w:r>
    </w:p>
    <w:p w14:paraId="242FCAE7" w14:textId="510381F7" w:rsidR="00C37631" w:rsidRDefault="00C37631"/>
    <w:p w14:paraId="0E9DCC08" w14:textId="0FA8026D" w:rsidR="00FE65CC" w:rsidRPr="0026451F" w:rsidRDefault="00FE65CC">
      <w:pPr>
        <w:rPr>
          <w:b/>
        </w:rPr>
      </w:pPr>
      <w:r w:rsidRPr="0026451F">
        <w:rPr>
          <w:rFonts w:hint="eastAsia"/>
          <w:b/>
        </w:rPr>
        <w:t>第</w:t>
      </w:r>
      <w:r w:rsidRPr="0026451F">
        <w:rPr>
          <w:rFonts w:hint="eastAsia"/>
          <w:b/>
        </w:rPr>
        <w:t>1</w:t>
      </w:r>
      <w:r w:rsidRPr="0026451F">
        <w:rPr>
          <w:rFonts w:hint="eastAsia"/>
          <w:b/>
        </w:rPr>
        <w:t>周</w:t>
      </w:r>
      <w:r w:rsidRPr="0026451F">
        <w:rPr>
          <w:b/>
        </w:rPr>
        <w:tab/>
      </w:r>
      <w:r w:rsidRPr="0026451F">
        <w:rPr>
          <w:rFonts w:hint="eastAsia"/>
          <w:b/>
        </w:rPr>
        <w:t>文法解读文档</w:t>
      </w:r>
    </w:p>
    <w:p w14:paraId="3B71B7FC" w14:textId="783D7444" w:rsidR="00FE65CC" w:rsidRDefault="006822B2" w:rsidP="00112C4C">
      <w:pPr>
        <w:ind w:firstLine="420"/>
      </w:pPr>
      <w:r>
        <w:rPr>
          <w:rFonts w:hint="eastAsia"/>
        </w:rPr>
        <w:t>在编译课设的开始，每个人都会抽到一份自己的文法，而本周就需要对文法进行解读，并</w:t>
      </w:r>
      <w:r w:rsidR="00F81313">
        <w:rPr>
          <w:rFonts w:hint="eastAsia"/>
        </w:rPr>
        <w:t>编写一个覆盖详尽的测试程序</w:t>
      </w:r>
      <w:r>
        <w:rPr>
          <w:rFonts w:hint="eastAsia"/>
        </w:rPr>
        <w:t>。</w:t>
      </w:r>
      <w:r w:rsidR="00E13E6A">
        <w:rPr>
          <w:rFonts w:hint="eastAsia"/>
        </w:rPr>
        <w:t>这周的工作是</w:t>
      </w:r>
      <w:r w:rsidR="00E13E6A" w:rsidRPr="00E13E6A">
        <w:rPr>
          <w:rFonts w:hint="eastAsia"/>
          <w:b/>
        </w:rPr>
        <w:t>相当重要</w:t>
      </w:r>
      <w:r w:rsidR="00E13E6A">
        <w:rPr>
          <w:rFonts w:hint="eastAsia"/>
        </w:rPr>
        <w:t>的，</w:t>
      </w:r>
      <w:r w:rsidR="005E631F">
        <w:rPr>
          <w:rFonts w:hint="eastAsia"/>
        </w:rPr>
        <w:t>对文法解读的详尽与否与后期编译器的</w:t>
      </w:r>
      <w:r w:rsidR="005E631F">
        <w:rPr>
          <w:rFonts w:hint="eastAsia"/>
        </w:rPr>
        <w:t>BUG</w:t>
      </w:r>
      <w:r w:rsidR="005E631F">
        <w:rPr>
          <w:rFonts w:hint="eastAsia"/>
        </w:rPr>
        <w:t>数量有很强的相关性。</w:t>
      </w:r>
      <w:r w:rsidR="00BD437C">
        <w:rPr>
          <w:rFonts w:hint="eastAsia"/>
        </w:rPr>
        <w:t>我们需要仔细阅读文法的每一条规则，整理出其作用、限定条件和产生句子。这其中的细节是需要着重关注的，例如：标识</w:t>
      </w:r>
      <w:r w:rsidR="00BD437C">
        <w:rPr>
          <w:rFonts w:hint="eastAsia"/>
        </w:rPr>
        <w:lastRenderedPageBreak/>
        <w:t>符是否区分大小写？循环语句是先执行一次还是先进行判断？程序各个部分是否有强制的顺序要求？数组的下标是从</w:t>
      </w:r>
      <w:r w:rsidR="00BD437C">
        <w:rPr>
          <w:rFonts w:hint="eastAsia"/>
        </w:rPr>
        <w:t>0</w:t>
      </w:r>
      <w:r w:rsidR="00BD437C">
        <w:rPr>
          <w:rFonts w:hint="eastAsia"/>
        </w:rPr>
        <w:t>开始还是从</w:t>
      </w:r>
      <w:r w:rsidR="00BD437C">
        <w:rPr>
          <w:rFonts w:hint="eastAsia"/>
        </w:rPr>
        <w:t>1</w:t>
      </w:r>
      <w:r w:rsidR="00BD437C">
        <w:rPr>
          <w:rFonts w:hint="eastAsia"/>
        </w:rPr>
        <w:t>开始？···</w:t>
      </w:r>
      <w:r w:rsidR="00ED2D91">
        <w:rPr>
          <w:rFonts w:hint="eastAsia"/>
        </w:rPr>
        <w:t>···注意的是，本课程的</w:t>
      </w:r>
      <w:r w:rsidR="00ED2D91">
        <w:rPr>
          <w:rFonts w:hint="eastAsia"/>
        </w:rPr>
        <w:t>C0</w:t>
      </w:r>
      <w:r w:rsidR="00ED2D91">
        <w:rPr>
          <w:rFonts w:hint="eastAsia"/>
        </w:rPr>
        <w:t>文法与大家孰知的</w:t>
      </w:r>
      <w:r w:rsidR="00ED2D91">
        <w:rPr>
          <w:rFonts w:hint="eastAsia"/>
        </w:rPr>
        <w:t>C</w:t>
      </w:r>
      <w:r w:rsidR="00ED2D91">
        <w:rPr>
          <w:rFonts w:hint="eastAsia"/>
        </w:rPr>
        <w:t>语言文法在一些规则上是有明显的不同的，若没有仔细挖掘文法中的细节，后期生成的程序可能会产生难以发现的</w:t>
      </w:r>
      <w:r w:rsidR="00ED2D91">
        <w:rPr>
          <w:rFonts w:hint="eastAsia"/>
        </w:rPr>
        <w:t>BUG</w:t>
      </w:r>
      <w:r w:rsidR="00ED2D91">
        <w:rPr>
          <w:rFonts w:hint="eastAsia"/>
        </w:rPr>
        <w:t>。</w:t>
      </w:r>
    </w:p>
    <w:p w14:paraId="68A25BB9" w14:textId="39DAA601" w:rsidR="00ED2D91" w:rsidRDefault="00532DDD" w:rsidP="00112C4C">
      <w:pPr>
        <w:ind w:firstLine="420"/>
      </w:pPr>
      <w:r>
        <w:rPr>
          <w:rFonts w:hint="eastAsia"/>
        </w:rPr>
        <w:t>在此基础上，需要写一个</w:t>
      </w:r>
      <w:r w:rsidR="00B3222E">
        <w:rPr>
          <w:rFonts w:hint="eastAsia"/>
        </w:rPr>
        <w:t>覆盖了文法所有分支的测试程序，这对之后每一步的测试都是有帮助的。</w:t>
      </w:r>
      <w:r w:rsidR="00954194">
        <w:rPr>
          <w:rFonts w:hint="eastAsia"/>
        </w:rPr>
        <w:t>好的测试程序能够帮你发现编译器的很多</w:t>
      </w:r>
      <w:r w:rsidR="00954194">
        <w:rPr>
          <w:rFonts w:hint="eastAsia"/>
        </w:rPr>
        <w:t>BUG</w:t>
      </w:r>
      <w:r w:rsidR="00954194">
        <w:rPr>
          <w:rFonts w:hint="eastAsia"/>
        </w:rPr>
        <w:t>。</w:t>
      </w:r>
    </w:p>
    <w:p w14:paraId="2D6E3408" w14:textId="77777777" w:rsidR="00FE65CC" w:rsidRDefault="00FE65CC"/>
    <w:p w14:paraId="6AF9A457" w14:textId="17D7D1B1" w:rsidR="00C37631" w:rsidRPr="006503DB" w:rsidRDefault="00C37631">
      <w:pPr>
        <w:rPr>
          <w:b/>
        </w:rPr>
      </w:pPr>
      <w:r w:rsidRPr="006503DB">
        <w:rPr>
          <w:rFonts w:hint="eastAsia"/>
          <w:b/>
        </w:rPr>
        <w:t>第</w:t>
      </w:r>
      <w:r w:rsidR="00FE65CC" w:rsidRPr="006503DB">
        <w:rPr>
          <w:rFonts w:hint="eastAsia"/>
          <w:b/>
        </w:rPr>
        <w:t>2</w:t>
      </w:r>
      <w:r w:rsidRPr="006503DB">
        <w:rPr>
          <w:rFonts w:hint="eastAsia"/>
          <w:b/>
        </w:rPr>
        <w:t>周</w:t>
      </w:r>
      <w:r w:rsidRPr="006503DB">
        <w:rPr>
          <w:b/>
        </w:rPr>
        <w:tab/>
      </w:r>
      <w:r w:rsidRPr="006503DB">
        <w:rPr>
          <w:rFonts w:hint="eastAsia"/>
          <w:b/>
        </w:rPr>
        <w:t>设计文档与词法分析程序</w:t>
      </w:r>
    </w:p>
    <w:p w14:paraId="4329CFDC" w14:textId="5AB3FA0C" w:rsidR="00C37631" w:rsidRDefault="00D96EB8" w:rsidP="00112C4C">
      <w:pPr>
        <w:ind w:firstLine="420"/>
      </w:pPr>
      <w:r>
        <w:rPr>
          <w:rFonts w:hint="eastAsia"/>
        </w:rPr>
        <w:t>第</w:t>
      </w:r>
      <w:r w:rsidR="00FE65CC">
        <w:rPr>
          <w:rFonts w:hint="eastAsia"/>
        </w:rPr>
        <w:t>二</w:t>
      </w:r>
      <w:r>
        <w:rPr>
          <w:rFonts w:hint="eastAsia"/>
        </w:rPr>
        <w:t>周，我们需要完成编译器设计文档与词法分析程序。设计文档要求我们先将顶层设计好，也就是编译器的总体“框架”。有人可能会觉得奇怪，编译器都还没开始写呢，怎么就要求把程序结构、函数调用关系、存储方案、四元式等等都设计出来呢？</w:t>
      </w:r>
      <w:r w:rsidR="00027639">
        <w:rPr>
          <w:rFonts w:hint="eastAsia"/>
        </w:rPr>
        <w:t>实际上，这样做是有很大好处的：一方面，编译器设计是一个比较长的流程，总共持续约两个月，</w:t>
      </w:r>
      <w:r w:rsidR="00FE6D9B">
        <w:rPr>
          <w:rFonts w:hint="eastAsia"/>
        </w:rPr>
        <w:t>这之间不可避免的会有各种考试和课设过程，</w:t>
      </w:r>
      <w:r w:rsidR="001B4FBB">
        <w:rPr>
          <w:rFonts w:hint="eastAsia"/>
        </w:rPr>
        <w:t>从一开始就设计好，才能保证不会出现前后设计不一致的现象产生；另一方面，</w:t>
      </w:r>
      <w:r w:rsidR="00196C05">
        <w:rPr>
          <w:rFonts w:hint="eastAsia"/>
        </w:rPr>
        <w:t>先设计再编码的工作模式更有利于发现隐藏的</w:t>
      </w:r>
      <w:r w:rsidR="00196C05">
        <w:rPr>
          <w:rFonts w:hint="eastAsia"/>
        </w:rPr>
        <w:t>BUG</w:t>
      </w:r>
      <w:r w:rsidR="00196C05">
        <w:rPr>
          <w:rFonts w:hint="eastAsia"/>
        </w:rPr>
        <w:t>，</w:t>
      </w:r>
      <w:r w:rsidR="00FE65CC">
        <w:rPr>
          <w:rFonts w:hint="eastAsia"/>
        </w:rPr>
        <w:t>而你的设计也会随着接下来每一周的迭代而逐渐趋于完善。因此，不妨花上</w:t>
      </w:r>
      <w:r w:rsidR="00B05F84">
        <w:rPr>
          <w:rFonts w:hint="eastAsia"/>
        </w:rPr>
        <w:t>一定时间，仔细设计自己的编译器。</w:t>
      </w:r>
    </w:p>
    <w:p w14:paraId="458C8323" w14:textId="1D96249E" w:rsidR="00B05F84" w:rsidRDefault="0075140B" w:rsidP="00112C4C">
      <w:pPr>
        <w:ind w:firstLine="420"/>
      </w:pPr>
      <w:r>
        <w:rPr>
          <w:rFonts w:hint="eastAsia"/>
        </w:rPr>
        <w:t>本周，还需要完成一个词法分析程序，</w:t>
      </w:r>
      <w:r w:rsidR="00A36F84">
        <w:rPr>
          <w:rFonts w:hint="eastAsia"/>
        </w:rPr>
        <w:t>这部分内容相对容易，</w:t>
      </w:r>
      <w:r w:rsidR="000C41B0">
        <w:rPr>
          <w:rFonts w:hint="eastAsia"/>
        </w:rPr>
        <w:t>按照书本或课件中的流程来做即可。</w:t>
      </w:r>
      <w:r w:rsidR="00334D4D">
        <w:rPr>
          <w:rFonts w:hint="eastAsia"/>
        </w:rPr>
        <w:t>完成之后，就可以用上周编写的测</w:t>
      </w:r>
      <w:r w:rsidR="00334D4D">
        <w:rPr>
          <w:rFonts w:hint="eastAsia"/>
        </w:rPr>
        <w:lastRenderedPageBreak/>
        <w:t>试程序来验证，逐个单词对照输出结果，检查自己的程序正确性。</w:t>
      </w:r>
    </w:p>
    <w:p w14:paraId="24079120" w14:textId="5157364A" w:rsidR="00334D4D" w:rsidRDefault="00334D4D"/>
    <w:p w14:paraId="19CAA188" w14:textId="1EA7C5B6" w:rsidR="00334D4D" w:rsidRPr="006503DB" w:rsidRDefault="00334D4D">
      <w:pPr>
        <w:rPr>
          <w:b/>
        </w:rPr>
      </w:pPr>
      <w:r w:rsidRPr="006503DB">
        <w:rPr>
          <w:rFonts w:hint="eastAsia"/>
          <w:b/>
        </w:rPr>
        <w:t>第</w:t>
      </w:r>
      <w:r w:rsidRPr="006503DB">
        <w:rPr>
          <w:rFonts w:hint="eastAsia"/>
          <w:b/>
        </w:rPr>
        <w:t>3</w:t>
      </w:r>
      <w:r w:rsidRPr="006503DB">
        <w:rPr>
          <w:rFonts w:hint="eastAsia"/>
          <w:b/>
        </w:rPr>
        <w:t>周</w:t>
      </w:r>
      <w:r w:rsidRPr="006503DB">
        <w:rPr>
          <w:b/>
        </w:rPr>
        <w:tab/>
      </w:r>
      <w:r w:rsidRPr="006503DB">
        <w:rPr>
          <w:rFonts w:hint="eastAsia"/>
          <w:b/>
        </w:rPr>
        <w:t>语法分析</w:t>
      </w:r>
      <w:r w:rsidR="00C5339D" w:rsidRPr="006503DB">
        <w:rPr>
          <w:rFonts w:hint="eastAsia"/>
          <w:b/>
        </w:rPr>
        <w:t>程序</w:t>
      </w:r>
    </w:p>
    <w:p w14:paraId="2558A56B" w14:textId="2D144D21" w:rsidR="00591E82" w:rsidRDefault="00591E82" w:rsidP="00112C4C">
      <w:pPr>
        <w:ind w:firstLine="420"/>
      </w:pPr>
      <w:r>
        <w:rPr>
          <w:rFonts w:hint="eastAsia"/>
        </w:rPr>
        <w:t>本周，我们要在上周实现的词法分析程序的基础上，完成语法分析程序。语法分析程序从词法分析程序中获取单词，并使用递归子程序法分析每个语法成分，在控制台中输出成分信息。</w:t>
      </w:r>
    </w:p>
    <w:p w14:paraId="7EDFBF21" w14:textId="7D362F3D" w:rsidR="00591E82" w:rsidRDefault="00591E82">
      <w:r>
        <w:rPr>
          <w:rFonts w:hint="eastAsia"/>
        </w:rPr>
        <w:t>在这里，我们就需要注意到文法的左递归问题。例如，我抽到的文法有这个部分：</w:t>
      </w:r>
    </w:p>
    <w:p w14:paraId="4A9D52DA" w14:textId="77777777" w:rsidR="00591E82" w:rsidRDefault="00591E82" w:rsidP="00591E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＜有返回值函数定义＞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  ::=  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＜声明头部＞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‘(’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＜参数＞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‘)’ ‘{’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＜复合语句＞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‘}’|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＜声明头部＞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‘{’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＜复合语句＞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‘}’  //</w:t>
      </w:r>
      <w:r w:rsidRPr="004621C3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第一种选择为有参数的情况，第二种选择为无参数的情</w:t>
      </w:r>
      <w:r w:rsidRPr="004621C3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>况</w:t>
      </w:r>
    </w:p>
    <w:p w14:paraId="3DC52C1C" w14:textId="4BF8BC24" w:rsidR="00591E82" w:rsidRPr="00591E82" w:rsidRDefault="00591E82" w:rsidP="00591E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＜声明头部＞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   ::=  int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＜标识符＞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 |char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＜标识符＞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br/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＜变量定义＞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  ::= 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＜类型标识符＞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(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＜标识符＞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|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＜标识符＞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‘[’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＜无符号整数＞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‘]’){,(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＜标识符＞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|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＜标识符＞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‘[’</w:t>
      </w:r>
      <w:r w:rsidRPr="004621C3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＜无符号整数＞</w:t>
      </w:r>
      <w:r w:rsidRPr="004621C3">
        <w:rPr>
          <w:rFonts w:ascii="Arial" w:eastAsia="Times New Roman" w:hAnsi="Arial" w:cs="Arial"/>
          <w:color w:val="333333"/>
          <w:kern w:val="0"/>
          <w:sz w:val="18"/>
          <w:szCs w:val="18"/>
        </w:rPr>
        <w:t>‘]’ )}</w:t>
      </w:r>
    </w:p>
    <w:p w14:paraId="0DF7B6BD" w14:textId="42AEF4AD" w:rsidR="00591E82" w:rsidRDefault="00591E82" w:rsidP="00112C4C">
      <w:pPr>
        <w:ind w:firstLine="420"/>
      </w:pPr>
      <w:r>
        <w:rPr>
          <w:rFonts w:hint="eastAsia"/>
        </w:rPr>
        <w:t>那么，当我们读到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和标识符的时候，就无从判断这是一个有返回值的函数定义还是变量定义，出现了左递归问题，需要改写文法或是进行跳读。</w:t>
      </w:r>
    </w:p>
    <w:p w14:paraId="22BF30EC" w14:textId="5DA11703" w:rsidR="00591E82" w:rsidRDefault="00591E82" w:rsidP="00112C4C">
      <w:pPr>
        <w:ind w:firstLine="420"/>
      </w:pPr>
      <w:r>
        <w:rPr>
          <w:rFonts w:hint="eastAsia"/>
        </w:rPr>
        <w:t>我选择的解决方案是进行跳读，</w:t>
      </w:r>
      <w:r w:rsidR="00C53932">
        <w:rPr>
          <w:rFonts w:hint="eastAsia"/>
        </w:rPr>
        <w:t>即再读下一个单词，</w:t>
      </w:r>
      <w:r w:rsidR="00A56BBA">
        <w:rPr>
          <w:rFonts w:hint="eastAsia"/>
        </w:rPr>
        <w:t>若是左小括号或左大括号，说明这是一个函数定义，否则是变量定义。</w:t>
      </w:r>
    </w:p>
    <w:p w14:paraId="07FCA456" w14:textId="3D268678" w:rsidR="00FC1A04" w:rsidRDefault="00BA1027" w:rsidP="00112C4C">
      <w:pPr>
        <w:ind w:firstLine="420"/>
      </w:pPr>
      <w:r>
        <w:rPr>
          <w:rFonts w:hint="eastAsia"/>
        </w:rPr>
        <w:t>在语法分析完成后，若时间充裕，可以加紧进行符号表管理和四元式生成，避免后期过于紧张。</w:t>
      </w:r>
    </w:p>
    <w:p w14:paraId="57977E2B" w14:textId="69D00A0A" w:rsidR="00A56BBA" w:rsidRDefault="00A56BBA"/>
    <w:p w14:paraId="6D1E1A57" w14:textId="5C9C4BB5" w:rsidR="00A56BBA" w:rsidRPr="006503DB" w:rsidRDefault="00A56BBA">
      <w:pPr>
        <w:rPr>
          <w:b/>
        </w:rPr>
      </w:pPr>
      <w:r w:rsidRPr="006503DB">
        <w:rPr>
          <w:rFonts w:hint="eastAsia"/>
          <w:b/>
        </w:rPr>
        <w:t>第</w:t>
      </w:r>
      <w:r w:rsidRPr="006503DB">
        <w:rPr>
          <w:rFonts w:hint="eastAsia"/>
          <w:b/>
        </w:rPr>
        <w:t>4</w:t>
      </w:r>
      <w:r w:rsidRPr="006503DB">
        <w:rPr>
          <w:rFonts w:hint="eastAsia"/>
          <w:b/>
        </w:rPr>
        <w:t>周</w:t>
      </w:r>
      <w:r w:rsidRPr="006503DB">
        <w:rPr>
          <w:b/>
        </w:rPr>
        <w:tab/>
      </w:r>
      <w:r w:rsidR="00246081" w:rsidRPr="006503DB">
        <w:rPr>
          <w:rFonts w:hint="eastAsia"/>
          <w:b/>
        </w:rPr>
        <w:t>代码生成程序</w:t>
      </w:r>
    </w:p>
    <w:p w14:paraId="2C1FC7E7" w14:textId="5FC31E68" w:rsidR="00246081" w:rsidRDefault="00246081" w:rsidP="00112C4C">
      <w:pPr>
        <w:ind w:firstLine="420"/>
      </w:pPr>
      <w:r>
        <w:rPr>
          <w:rFonts w:hint="eastAsia"/>
        </w:rPr>
        <w:t>在完成了语法分析程序之后，</w:t>
      </w:r>
      <w:r w:rsidR="00FC1A04">
        <w:rPr>
          <w:rFonts w:hint="eastAsia"/>
        </w:rPr>
        <w:t>我们需要编写代码生成程序。这之</w:t>
      </w:r>
      <w:r w:rsidR="00FC1A04">
        <w:rPr>
          <w:rFonts w:hint="eastAsia"/>
        </w:rPr>
        <w:lastRenderedPageBreak/>
        <w:t>间其实有两个步骤：从语法分析中生成中间代码，根据中间代码生成目标代码。看起来需要在一周时间完成稍显紧张，但实际上，若前期工作扎实，也是可以完成的。</w:t>
      </w:r>
    </w:p>
    <w:p w14:paraId="5B7255C5" w14:textId="218E5CDD" w:rsidR="00EB03B6" w:rsidRDefault="00EB03B6" w:rsidP="00112C4C">
      <w:pPr>
        <w:ind w:firstLine="420"/>
      </w:pPr>
      <w:r>
        <w:rPr>
          <w:rFonts w:hint="eastAsia"/>
        </w:rPr>
        <w:t>在四元式生成过程中，我们需要符号表的支持，符号表记录了当前程序的变量、常量和函数的信息</w:t>
      </w:r>
      <w:r w:rsidR="0038286D">
        <w:rPr>
          <w:rFonts w:hint="eastAsia"/>
        </w:rPr>
        <w:t>。当我们识别出某个语法成分时，就能根据</w:t>
      </w:r>
      <w:r w:rsidR="000E3637">
        <w:rPr>
          <w:rFonts w:hint="eastAsia"/>
        </w:rPr>
        <w:t>该成分信息生成四元式。需要注意条件语句和</w:t>
      </w:r>
      <w:r w:rsidR="000E3637">
        <w:rPr>
          <w:rFonts w:hint="eastAsia"/>
        </w:rPr>
        <w:t>switch</w:t>
      </w:r>
      <w:r w:rsidR="000E3637">
        <w:rPr>
          <w:rFonts w:hint="eastAsia"/>
        </w:rPr>
        <w:t>语句的跳转标签问题。</w:t>
      </w:r>
    </w:p>
    <w:p w14:paraId="6D8D3D89" w14:textId="48726126" w:rsidR="000E3637" w:rsidRDefault="000E3637" w:rsidP="00112C4C">
      <w:pPr>
        <w:ind w:firstLine="420"/>
      </w:pPr>
      <w:r>
        <w:rPr>
          <w:rFonts w:hint="eastAsia"/>
        </w:rPr>
        <w:t>四元式与</w:t>
      </w:r>
      <w:r>
        <w:rPr>
          <w:rFonts w:hint="eastAsia"/>
        </w:rPr>
        <w:t>MIPS</w:t>
      </w:r>
      <w:r>
        <w:rPr>
          <w:rFonts w:hint="eastAsia"/>
        </w:rPr>
        <w:t>汇编在形式上是比较相近的。将数据段（包含全局变量、全局常量）填写好后就可以进行代码段的生成。</w:t>
      </w:r>
      <w:r w:rsidR="00E80DD2">
        <w:rPr>
          <w:rFonts w:hint="eastAsia"/>
        </w:rPr>
        <w:t>我们根据每条四元式的运算符，生成对应的</w:t>
      </w:r>
      <w:r w:rsidR="00E80DD2">
        <w:rPr>
          <w:rFonts w:hint="eastAsia"/>
        </w:rPr>
        <w:t>MIPS</w:t>
      </w:r>
      <w:r w:rsidR="00E80DD2">
        <w:rPr>
          <w:rFonts w:hint="eastAsia"/>
        </w:rPr>
        <w:t>汇编码。</w:t>
      </w:r>
    </w:p>
    <w:p w14:paraId="6705CEA3" w14:textId="64D52944" w:rsidR="00E80DD2" w:rsidRDefault="00E80DD2"/>
    <w:p w14:paraId="609CFEAD" w14:textId="6E8CD813" w:rsidR="00E80DD2" w:rsidRPr="006503DB" w:rsidRDefault="00E80DD2">
      <w:pPr>
        <w:rPr>
          <w:b/>
        </w:rPr>
      </w:pPr>
      <w:r w:rsidRPr="006503DB">
        <w:rPr>
          <w:rFonts w:hint="eastAsia"/>
          <w:b/>
        </w:rPr>
        <w:t>第</w:t>
      </w:r>
      <w:r w:rsidRPr="006503DB">
        <w:rPr>
          <w:rFonts w:hint="eastAsia"/>
          <w:b/>
        </w:rPr>
        <w:t>5</w:t>
      </w:r>
      <w:r w:rsidRPr="006503DB">
        <w:rPr>
          <w:rFonts w:hint="eastAsia"/>
          <w:b/>
        </w:rPr>
        <w:t>周</w:t>
      </w:r>
      <w:r w:rsidRPr="006503DB">
        <w:rPr>
          <w:b/>
        </w:rPr>
        <w:tab/>
      </w:r>
      <w:r w:rsidRPr="006503DB">
        <w:rPr>
          <w:rFonts w:hint="eastAsia"/>
          <w:b/>
        </w:rPr>
        <w:t>目标代码执行</w:t>
      </w:r>
    </w:p>
    <w:p w14:paraId="2C4A31C9" w14:textId="5CEB4F49" w:rsidR="00E80DD2" w:rsidRDefault="00E80DD2" w:rsidP="00112C4C">
      <w:pPr>
        <w:ind w:firstLine="360"/>
      </w:pPr>
      <w:r>
        <w:rPr>
          <w:rFonts w:hint="eastAsia"/>
        </w:rPr>
        <w:t>本周进行的实际上还是上周的工作，我们需要保证生成的目标代码能够在</w:t>
      </w:r>
      <w:r>
        <w:rPr>
          <w:rFonts w:hint="eastAsia"/>
        </w:rPr>
        <w:t>Mars</w:t>
      </w:r>
      <w:r>
        <w:rPr>
          <w:rFonts w:hint="eastAsia"/>
        </w:rPr>
        <w:t>模拟器中正确运行。</w:t>
      </w:r>
      <w:r w:rsidR="00693502">
        <w:rPr>
          <w:rFonts w:hint="eastAsia"/>
        </w:rPr>
        <w:t>这其实是一个不断发现错误并修正的过程，需要多多编写测试程序。</w:t>
      </w:r>
      <w:r w:rsidR="00A51A98">
        <w:rPr>
          <w:rFonts w:hint="eastAsia"/>
        </w:rPr>
        <w:t>重点需要测试的地方大致有以下几处：</w:t>
      </w:r>
    </w:p>
    <w:p w14:paraId="10CFBB4C" w14:textId="2EB64810" w:rsidR="00A51A98" w:rsidRDefault="00A51A98" w:rsidP="00A51A98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函数递归调用：可编写诸如斐波那契数列、阶乘、组合数等包含递归的数学函数来验证</w:t>
      </w:r>
    </w:p>
    <w:p w14:paraId="1D972C83" w14:textId="0EBDD874" w:rsidR="00A51A98" w:rsidRDefault="00A51A98" w:rsidP="00A51A98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数组元素存取：可编写排序算法、复杂数组存取等程序来验证</w:t>
      </w:r>
    </w:p>
    <w:p w14:paraId="242581B5" w14:textId="25192F49" w:rsidR="00A51A98" w:rsidRDefault="00E75ACE" w:rsidP="00A51A98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复杂表达式计算：一条表达式中包含可能的所有成分、表达式在语句中等</w:t>
      </w:r>
    </w:p>
    <w:p w14:paraId="5237C8FA" w14:textId="5FA5D1FC" w:rsidR="00E75ACE" w:rsidRDefault="00E75ACE" w:rsidP="00A51A98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条件语句嵌套：多重条件语句混合，考察跳转的正确性</w:t>
      </w:r>
    </w:p>
    <w:p w14:paraId="777597F2" w14:textId="083A2FE4" w:rsidR="00E75ACE" w:rsidRDefault="00E75ACE" w:rsidP="00E75ACE">
      <w:r>
        <w:rPr>
          <w:rFonts w:hint="eastAsia"/>
        </w:rPr>
        <w:lastRenderedPageBreak/>
        <w:t>以上是较容易出错的地方，编写测试程序时可以参考。</w:t>
      </w:r>
    </w:p>
    <w:p w14:paraId="3B4BE9E3" w14:textId="2388547D" w:rsidR="006503DB" w:rsidRDefault="006503DB" w:rsidP="00112C4C">
      <w:pPr>
        <w:ind w:firstLine="420"/>
        <w:rPr>
          <w:rFonts w:hint="eastAsia"/>
        </w:rPr>
      </w:pPr>
      <w:r>
        <w:rPr>
          <w:rFonts w:hint="eastAsia"/>
        </w:rPr>
        <w:t>至此，一个能够生成正确</w:t>
      </w:r>
      <w:r w:rsidR="000C5B22">
        <w:rPr>
          <w:rFonts w:hint="eastAsia"/>
        </w:rPr>
        <w:t>源代码对应程序</w:t>
      </w:r>
      <w:r>
        <w:rPr>
          <w:rFonts w:hint="eastAsia"/>
        </w:rPr>
        <w:t>的编译程序已经完成。</w:t>
      </w:r>
    </w:p>
    <w:p w14:paraId="5F92A5F0" w14:textId="77777777" w:rsidR="006503DB" w:rsidRPr="00AF5E08" w:rsidRDefault="006503DB" w:rsidP="00E75ACE">
      <w:pPr>
        <w:rPr>
          <w:rFonts w:hint="eastAsia"/>
        </w:rPr>
      </w:pPr>
    </w:p>
    <w:p w14:paraId="28B3B190" w14:textId="4503DE57" w:rsidR="00E75ACE" w:rsidRPr="006503DB" w:rsidRDefault="00E75ACE" w:rsidP="00E75ACE">
      <w:pPr>
        <w:rPr>
          <w:b/>
        </w:rPr>
      </w:pPr>
      <w:r w:rsidRPr="006503DB">
        <w:rPr>
          <w:rFonts w:hint="eastAsia"/>
          <w:b/>
        </w:rPr>
        <w:t>第</w:t>
      </w:r>
      <w:r w:rsidRPr="006503DB">
        <w:rPr>
          <w:rFonts w:hint="eastAsia"/>
          <w:b/>
        </w:rPr>
        <w:t>6</w:t>
      </w:r>
      <w:r w:rsidRPr="006503DB">
        <w:rPr>
          <w:rFonts w:hint="eastAsia"/>
          <w:b/>
        </w:rPr>
        <w:t>周至后期</w:t>
      </w:r>
      <w:r w:rsidRPr="006503DB">
        <w:rPr>
          <w:b/>
        </w:rPr>
        <w:tab/>
      </w:r>
      <w:r w:rsidRPr="006503DB">
        <w:rPr>
          <w:rFonts w:hint="eastAsia"/>
          <w:b/>
        </w:rPr>
        <w:t>错误处理和优化</w:t>
      </w:r>
    </w:p>
    <w:p w14:paraId="40759B94" w14:textId="12F2492F" w:rsidR="00E75ACE" w:rsidRDefault="00112C4C" w:rsidP="00E75ACE">
      <w:r>
        <w:tab/>
      </w:r>
      <w:r>
        <w:rPr>
          <w:rFonts w:hint="eastAsia"/>
        </w:rPr>
        <w:t>编译课设已过半，我们需要继续完善编译器并完成优化部分。</w:t>
      </w:r>
    </w:p>
    <w:p w14:paraId="73EE5BAD" w14:textId="5A76C3E2" w:rsidR="00112C4C" w:rsidRDefault="00112C4C" w:rsidP="00E75ACE">
      <w:r>
        <w:tab/>
      </w:r>
      <w:r>
        <w:rPr>
          <w:rFonts w:hint="eastAsia"/>
        </w:rPr>
        <w:t>首先是错误处理部分。错误处理的要求是尽可能减小错误所影响的范围，并能够继续编译，发现后期的错误。这部分的重点是划清每种错误的跳读</w:t>
      </w:r>
      <w:r w:rsidR="005E6F2A">
        <w:rPr>
          <w:rFonts w:hint="eastAsia"/>
        </w:rPr>
        <w:t>符号</w:t>
      </w:r>
      <w:r>
        <w:rPr>
          <w:rFonts w:hint="eastAsia"/>
        </w:rPr>
        <w:t>和同步符号，</w:t>
      </w:r>
      <w:r w:rsidR="005E6F2A">
        <w:rPr>
          <w:rFonts w:hint="eastAsia"/>
        </w:rPr>
        <w:t>避免由于一个错误导致编译器进入死循环的状态。</w:t>
      </w:r>
    </w:p>
    <w:p w14:paraId="68505CBC" w14:textId="47FBCA60" w:rsidR="001C3950" w:rsidRDefault="005E6F2A">
      <w:r>
        <w:tab/>
      </w:r>
      <w:r w:rsidR="001C0E2F">
        <w:rPr>
          <w:rFonts w:hint="eastAsia"/>
        </w:rPr>
        <w:t>优化部分需要完成以下优化：</w:t>
      </w:r>
    </w:p>
    <w:p w14:paraId="55FC437C" w14:textId="4268544F" w:rsidR="001C0E2F" w:rsidRDefault="001C0E2F" w:rsidP="001C0E2F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基本块内部的公共子表达式删除（</w:t>
      </w:r>
      <w:r>
        <w:t>DAG</w:t>
      </w:r>
      <w:r>
        <w:t>图）</w:t>
      </w:r>
    </w:p>
    <w:p w14:paraId="49B5BFAB" w14:textId="5D3481E7" w:rsidR="001C0E2F" w:rsidRDefault="001C0E2F" w:rsidP="001C0E2F">
      <w:pPr>
        <w:pStyle w:val="af"/>
        <w:numPr>
          <w:ilvl w:val="0"/>
          <w:numId w:val="2"/>
        </w:numPr>
        <w:ind w:firstLineChars="0"/>
      </w:pPr>
      <w:r>
        <w:t>全局寄存器分配（引用计数或着色算法）</w:t>
      </w:r>
    </w:p>
    <w:p w14:paraId="5C86DD55" w14:textId="74CFA687" w:rsidR="001C0E2F" w:rsidRDefault="001C0E2F" w:rsidP="001C0E2F">
      <w:pPr>
        <w:pStyle w:val="af"/>
        <w:numPr>
          <w:ilvl w:val="0"/>
          <w:numId w:val="2"/>
        </w:numPr>
        <w:ind w:firstLineChars="0"/>
      </w:pPr>
      <w:r>
        <w:t>数据流分析</w:t>
      </w:r>
    </w:p>
    <w:p w14:paraId="218F8FF5" w14:textId="377728ED" w:rsidR="001C0E2F" w:rsidRDefault="001C0E2F" w:rsidP="001C0E2F">
      <w:pPr>
        <w:pStyle w:val="af"/>
        <w:numPr>
          <w:ilvl w:val="0"/>
          <w:numId w:val="2"/>
        </w:numPr>
        <w:ind w:firstLineChars="0"/>
      </w:pPr>
      <w:r>
        <w:t>代码生成时合理利用临时寄存器</w:t>
      </w:r>
    </w:p>
    <w:p w14:paraId="55B0978C" w14:textId="77777777" w:rsidR="001D5717" w:rsidRDefault="001C0E2F" w:rsidP="001D5717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其他优化</w:t>
      </w:r>
    </w:p>
    <w:p w14:paraId="10652C3D" w14:textId="1E66C257" w:rsidR="00C31046" w:rsidRDefault="00C31046" w:rsidP="001D5717">
      <w:pPr>
        <w:pStyle w:val="af"/>
        <w:ind w:firstLineChars="0" w:firstLine="360"/>
      </w:pPr>
      <w:r>
        <w:rPr>
          <w:rFonts w:hint="eastAsia"/>
        </w:rPr>
        <w:t>其中，</w:t>
      </w:r>
      <w:r>
        <w:rPr>
          <w:rFonts w:hint="eastAsia"/>
        </w:rPr>
        <w:t>DAG</w:t>
      </w:r>
      <w:r>
        <w:rPr>
          <w:rFonts w:hint="eastAsia"/>
        </w:rPr>
        <w:t>图的生成</w:t>
      </w:r>
      <w:r w:rsidR="001D5717">
        <w:rPr>
          <w:rFonts w:hint="eastAsia"/>
        </w:rPr>
        <w:t>需要注意多个父节点的情况，此时代码生成的顺序可能会对值产生影响。</w:t>
      </w:r>
      <w:r w:rsidR="009E2A3C">
        <w:rPr>
          <w:rFonts w:hint="eastAsia"/>
        </w:rPr>
        <w:t>全局寄存器分配若使用着色算法，需要数据流分析的支持，这部分需要较多时间进行调试，建议及早完成。其他还有一些原理简单、易于实现但效果较好的优化，例如常数合并、窥孔优化等，实现这些优化是较好的选择。</w:t>
      </w:r>
    </w:p>
    <w:p w14:paraId="673A36C8" w14:textId="3F5472D2" w:rsidR="00184393" w:rsidRDefault="00184393" w:rsidP="001D5717">
      <w:pPr>
        <w:pStyle w:val="af"/>
        <w:ind w:firstLineChars="0" w:firstLine="360"/>
      </w:pPr>
    </w:p>
    <w:p w14:paraId="25C5A5CD" w14:textId="1E9E4648" w:rsidR="00184393" w:rsidRPr="00184393" w:rsidRDefault="00184393" w:rsidP="001D5717">
      <w:pPr>
        <w:pStyle w:val="af"/>
        <w:ind w:firstLineChars="0" w:firstLine="360"/>
        <w:rPr>
          <w:rFonts w:hint="eastAsia"/>
        </w:rPr>
      </w:pPr>
      <w:r>
        <w:rPr>
          <w:rFonts w:hint="eastAsia"/>
        </w:rPr>
        <w:t>至此，我们的扩充</w:t>
      </w:r>
      <w:r>
        <w:rPr>
          <w:rFonts w:hint="eastAsia"/>
        </w:rPr>
        <w:t>C0</w:t>
      </w:r>
      <w:r>
        <w:rPr>
          <w:rFonts w:hint="eastAsia"/>
        </w:rPr>
        <w:t>文法编译器就完成了。</w:t>
      </w:r>
      <w:bookmarkStart w:id="0" w:name="_GoBack"/>
      <w:bookmarkEnd w:id="0"/>
    </w:p>
    <w:sectPr w:rsidR="00184393" w:rsidRPr="0018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A5B8D" w14:textId="77777777" w:rsidR="00EA7508" w:rsidRDefault="00EA7508" w:rsidP="00BC2C8D">
      <w:r>
        <w:separator/>
      </w:r>
    </w:p>
  </w:endnote>
  <w:endnote w:type="continuationSeparator" w:id="0">
    <w:p w14:paraId="02B9CF16" w14:textId="77777777" w:rsidR="00EA7508" w:rsidRDefault="00EA7508" w:rsidP="00BC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69CA5" w14:textId="77777777" w:rsidR="00EA7508" w:rsidRDefault="00EA7508" w:rsidP="00BC2C8D">
      <w:r>
        <w:separator/>
      </w:r>
    </w:p>
  </w:footnote>
  <w:footnote w:type="continuationSeparator" w:id="0">
    <w:p w14:paraId="107D8A3B" w14:textId="77777777" w:rsidR="00EA7508" w:rsidRDefault="00EA7508" w:rsidP="00BC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601"/>
    <w:multiLevelType w:val="hybridMultilevel"/>
    <w:tmpl w:val="CAD25ADE"/>
    <w:lvl w:ilvl="0" w:tplc="2972467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9E3984"/>
    <w:multiLevelType w:val="hybridMultilevel"/>
    <w:tmpl w:val="6F9EA3B0"/>
    <w:lvl w:ilvl="0" w:tplc="2972467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2"/>
    <w:rsid w:val="00027639"/>
    <w:rsid w:val="000A257C"/>
    <w:rsid w:val="000C41B0"/>
    <w:rsid w:val="000C5B22"/>
    <w:rsid w:val="000E3637"/>
    <w:rsid w:val="00112C4C"/>
    <w:rsid w:val="00184393"/>
    <w:rsid w:val="00196C05"/>
    <w:rsid w:val="001B4FBB"/>
    <w:rsid w:val="001C0E2F"/>
    <w:rsid w:val="001C3950"/>
    <w:rsid w:val="001C6A73"/>
    <w:rsid w:val="001D5717"/>
    <w:rsid w:val="00246081"/>
    <w:rsid w:val="00246BB4"/>
    <w:rsid w:val="0026451F"/>
    <w:rsid w:val="00334D4D"/>
    <w:rsid w:val="0038286D"/>
    <w:rsid w:val="00532DDD"/>
    <w:rsid w:val="00591E82"/>
    <w:rsid w:val="005E631F"/>
    <w:rsid w:val="005E6F2A"/>
    <w:rsid w:val="00610A49"/>
    <w:rsid w:val="006503DB"/>
    <w:rsid w:val="006822B2"/>
    <w:rsid w:val="00693502"/>
    <w:rsid w:val="0075140B"/>
    <w:rsid w:val="007A3F08"/>
    <w:rsid w:val="007E4231"/>
    <w:rsid w:val="007F67ED"/>
    <w:rsid w:val="00824839"/>
    <w:rsid w:val="008C2E65"/>
    <w:rsid w:val="009352F2"/>
    <w:rsid w:val="00941081"/>
    <w:rsid w:val="00954194"/>
    <w:rsid w:val="009E2A3C"/>
    <w:rsid w:val="009F0FCF"/>
    <w:rsid w:val="00A36F84"/>
    <w:rsid w:val="00A51A98"/>
    <w:rsid w:val="00A56BBA"/>
    <w:rsid w:val="00AF5E08"/>
    <w:rsid w:val="00B05F84"/>
    <w:rsid w:val="00B3222E"/>
    <w:rsid w:val="00B8425E"/>
    <w:rsid w:val="00BA1027"/>
    <w:rsid w:val="00BC2C8D"/>
    <w:rsid w:val="00BD437C"/>
    <w:rsid w:val="00C31046"/>
    <w:rsid w:val="00C37631"/>
    <w:rsid w:val="00C5339D"/>
    <w:rsid w:val="00C53932"/>
    <w:rsid w:val="00C928F2"/>
    <w:rsid w:val="00C96CC4"/>
    <w:rsid w:val="00D42D9A"/>
    <w:rsid w:val="00D96EB8"/>
    <w:rsid w:val="00DA4A10"/>
    <w:rsid w:val="00DD7CD7"/>
    <w:rsid w:val="00E13E6A"/>
    <w:rsid w:val="00E169B7"/>
    <w:rsid w:val="00E75ACE"/>
    <w:rsid w:val="00E80DD2"/>
    <w:rsid w:val="00EA7508"/>
    <w:rsid w:val="00EB03B6"/>
    <w:rsid w:val="00ED2D91"/>
    <w:rsid w:val="00F81313"/>
    <w:rsid w:val="00FB09B9"/>
    <w:rsid w:val="00FC1A04"/>
    <w:rsid w:val="00FE2C5C"/>
    <w:rsid w:val="00FE65CC"/>
    <w:rsid w:val="00F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0E371"/>
  <w15:chartTrackingRefBased/>
  <w15:docId w15:val="{24C21088-0584-44B9-9D72-56CDCD78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F08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08"/>
    <w:pPr>
      <w:keepNext/>
      <w:keepLines/>
      <w:spacing w:before="340" w:after="330" w:line="480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F08"/>
    <w:pPr>
      <w:spacing w:before="240" w:after="60" w:line="480" w:lineRule="auto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A3F08"/>
    <w:rPr>
      <w:rFonts w:asciiTheme="majorHAnsi" w:eastAsia="宋体" w:hAnsiTheme="majorHAnsi" w:cstheme="majorBidi"/>
      <w:b/>
      <w:bCs/>
      <w:sz w:val="36"/>
      <w:szCs w:val="32"/>
    </w:rPr>
  </w:style>
  <w:style w:type="paragraph" w:customStyle="1" w:styleId="a5">
    <w:name w:val="作者情况"/>
    <w:basedOn w:val="a3"/>
    <w:link w:val="a6"/>
    <w:qFormat/>
    <w:rsid w:val="007A3F08"/>
    <w:rPr>
      <w:rFonts w:eastAsia="楷体"/>
    </w:rPr>
  </w:style>
  <w:style w:type="character" w:customStyle="1" w:styleId="a6">
    <w:name w:val="作者情况 字符"/>
    <w:basedOn w:val="a4"/>
    <w:link w:val="a5"/>
    <w:rsid w:val="007A3F08"/>
    <w:rPr>
      <w:rFonts w:asciiTheme="majorHAnsi" w:eastAsia="楷体" w:hAnsiTheme="majorHAnsi" w:cstheme="majorBidi"/>
      <w:b/>
      <w:bCs/>
      <w:sz w:val="36"/>
      <w:szCs w:val="32"/>
    </w:rPr>
  </w:style>
  <w:style w:type="paragraph" w:customStyle="1" w:styleId="a7">
    <w:name w:val="摘要"/>
    <w:basedOn w:val="a5"/>
    <w:next w:val="a"/>
    <w:link w:val="a8"/>
    <w:qFormat/>
    <w:rsid w:val="007A3F08"/>
    <w:pPr>
      <w:spacing w:line="240" w:lineRule="auto"/>
      <w:jc w:val="left"/>
    </w:pPr>
    <w:rPr>
      <w:sz w:val="28"/>
    </w:rPr>
  </w:style>
  <w:style w:type="character" w:customStyle="1" w:styleId="a8">
    <w:name w:val="摘要 字符"/>
    <w:basedOn w:val="a6"/>
    <w:link w:val="a7"/>
    <w:rsid w:val="007A3F08"/>
    <w:rPr>
      <w:rFonts w:asciiTheme="majorHAnsi" w:eastAsia="楷体" w:hAnsiTheme="majorHAnsi" w:cstheme="majorBidi"/>
      <w:b/>
      <w:bCs/>
      <w:sz w:val="28"/>
      <w:szCs w:val="32"/>
    </w:rPr>
  </w:style>
  <w:style w:type="paragraph" w:customStyle="1" w:styleId="a9">
    <w:name w:val="参考文献"/>
    <w:basedOn w:val="a"/>
    <w:link w:val="aa"/>
    <w:qFormat/>
    <w:rsid w:val="007A3F08"/>
    <w:rPr>
      <w:sz w:val="21"/>
    </w:rPr>
  </w:style>
  <w:style w:type="character" w:customStyle="1" w:styleId="aa">
    <w:name w:val="参考文献 字符"/>
    <w:basedOn w:val="a0"/>
    <w:link w:val="a9"/>
    <w:rsid w:val="007A3F08"/>
    <w:rPr>
      <w:rFonts w:eastAsia="楷体"/>
    </w:rPr>
  </w:style>
  <w:style w:type="character" w:customStyle="1" w:styleId="10">
    <w:name w:val="标题 1 字符"/>
    <w:basedOn w:val="a0"/>
    <w:link w:val="1"/>
    <w:uiPriority w:val="9"/>
    <w:rsid w:val="007A3F08"/>
    <w:rPr>
      <w:rFonts w:eastAsia="黑体"/>
      <w:b/>
      <w:bCs/>
      <w:kern w:val="44"/>
      <w:sz w:val="32"/>
      <w:szCs w:val="44"/>
    </w:rPr>
  </w:style>
  <w:style w:type="paragraph" w:styleId="ab">
    <w:name w:val="header"/>
    <w:basedOn w:val="a"/>
    <w:link w:val="ac"/>
    <w:uiPriority w:val="99"/>
    <w:unhideWhenUsed/>
    <w:rsid w:val="00BC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C2C8D"/>
    <w:rPr>
      <w:rFonts w:eastAsia="楷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C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C2C8D"/>
    <w:rPr>
      <w:rFonts w:eastAsia="楷体"/>
      <w:sz w:val="18"/>
      <w:szCs w:val="18"/>
    </w:rPr>
  </w:style>
  <w:style w:type="paragraph" w:styleId="af">
    <w:name w:val="List Paragraph"/>
    <w:basedOn w:val="a"/>
    <w:uiPriority w:val="34"/>
    <w:qFormat/>
    <w:rsid w:val="00A51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</dc:creator>
  <cp:keywords/>
  <dc:description/>
  <cp:lastModifiedBy>林鑫</cp:lastModifiedBy>
  <cp:revision>60</cp:revision>
  <dcterms:created xsi:type="dcterms:W3CDTF">2018-01-13T15:13:00Z</dcterms:created>
  <dcterms:modified xsi:type="dcterms:W3CDTF">2018-01-13T16:34:00Z</dcterms:modified>
</cp:coreProperties>
</file>