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133" w:rsidRDefault="00EB2662">
      <w:pPr>
        <w:pStyle w:val="10"/>
        <w:shd w:val="clear" w:color="auto" w:fill="auto"/>
        <w:spacing w:after="898"/>
        <w:ind w:firstLine="0"/>
      </w:pPr>
      <w:r>
        <w:t>РОССИЙСКАЯ АКАДЕМИЯ НАУК ДАЛЬНЕВОСТОЧНОЕ ОТДЕЛЕНИЕ ИНСТИТУТ АВТОМАТИКИ И ПРОЦЕССОВ УПРАВЛЕНИЯ</w:t>
      </w:r>
    </w:p>
    <w:p w:rsidR="00E14133" w:rsidRDefault="00EB2662">
      <w:pPr>
        <w:pStyle w:val="10"/>
        <w:shd w:val="clear" w:color="auto" w:fill="auto"/>
        <w:spacing w:after="1787" w:line="270" w:lineRule="exact"/>
        <w:ind w:right="280" w:firstLine="0"/>
        <w:jc w:val="right"/>
      </w:pPr>
      <w:r>
        <w:t>На правах рукописи</w:t>
      </w:r>
    </w:p>
    <w:p w:rsidR="00E14133" w:rsidRDefault="00EB2662">
      <w:pPr>
        <w:pStyle w:val="20"/>
        <w:shd w:val="clear" w:color="auto" w:fill="auto"/>
        <w:spacing w:before="0" w:after="404" w:line="270" w:lineRule="exact"/>
        <w:ind w:firstLine="0"/>
      </w:pPr>
      <w:r>
        <w:t>Артемьева Ирина Леонидовна</w:t>
      </w:r>
    </w:p>
    <w:p w:rsidR="00E14133" w:rsidRDefault="00EB2662">
      <w:pPr>
        <w:pStyle w:val="20"/>
        <w:shd w:val="clear" w:color="auto" w:fill="auto"/>
        <w:spacing w:before="0" w:after="1738" w:line="418" w:lineRule="exact"/>
        <w:ind w:firstLine="0"/>
      </w:pPr>
      <w:r>
        <w:t xml:space="preserve">МНОГОУРОВНЕВЫЕ МОДЕЛИ СЛОЖНО-СТРУКТУРИРОВАННЫХ ПРЕДМЕТНЫХ ОБЛАСТЕЙ И ИХ ИСПОЛЬЗОВАНИЕ ПРИ РАЗРАБОТКЕ СИСТЕМ, </w:t>
      </w:r>
      <w:r>
        <w:t>ОСНОВАННЫХ НА ЗНАНИЯХ</w:t>
      </w:r>
    </w:p>
    <w:p w:rsidR="00E14133" w:rsidRDefault="00EB2662">
      <w:pPr>
        <w:pStyle w:val="10"/>
        <w:shd w:val="clear" w:color="auto" w:fill="auto"/>
        <w:spacing w:after="399" w:line="270" w:lineRule="exact"/>
        <w:ind w:firstLine="0"/>
      </w:pPr>
      <w:r>
        <w:t>05.13.17 - теоретические основы информатики</w:t>
      </w:r>
    </w:p>
    <w:p w:rsidR="00E14133" w:rsidRDefault="00EB2662">
      <w:pPr>
        <w:pStyle w:val="10"/>
        <w:shd w:val="clear" w:color="auto" w:fill="auto"/>
        <w:spacing w:after="1196"/>
        <w:ind w:firstLine="0"/>
      </w:pPr>
      <w:r>
        <w:t>Дисс ертация на соискани е уч еной степени доктора техниче ских наук</w:t>
      </w:r>
    </w:p>
    <w:p w:rsidR="00E14133" w:rsidRDefault="00EB2662">
      <w:pPr>
        <w:pStyle w:val="10"/>
        <w:shd w:val="clear" w:color="auto" w:fill="auto"/>
        <w:spacing w:after="1322" w:line="422" w:lineRule="exact"/>
        <w:ind w:left="5340" w:right="280" w:firstLine="0"/>
        <w:jc w:val="right"/>
      </w:pPr>
      <w:r>
        <w:t>Научный консультант - д.ф.-м.н., проф е ссор А.С.Клещев</w:t>
      </w:r>
    </w:p>
    <w:p w:rsidR="00E14133" w:rsidRDefault="00EB2662">
      <w:pPr>
        <w:pStyle w:val="10"/>
        <w:shd w:val="clear" w:color="auto" w:fill="auto"/>
        <w:spacing w:after="107" w:line="270" w:lineRule="exact"/>
        <w:ind w:firstLine="0"/>
      </w:pPr>
      <w:r>
        <w:t>Владивосток</w:t>
      </w:r>
    </w:p>
    <w:p w:rsidR="00E14133" w:rsidRDefault="00EB2662">
      <w:pPr>
        <w:pStyle w:val="10"/>
        <w:shd w:val="clear" w:color="auto" w:fill="auto"/>
        <w:spacing w:after="0" w:line="270" w:lineRule="exact"/>
        <w:ind w:firstLine="0"/>
      </w:pPr>
      <w:r>
        <w:t>2008</w:t>
      </w:r>
    </w:p>
    <w:p w:rsidR="00E14133" w:rsidRDefault="00EB2662">
      <w:pPr>
        <w:pStyle w:val="10"/>
        <w:shd w:val="clear" w:color="auto" w:fill="auto"/>
        <w:spacing w:after="0"/>
        <w:ind w:left="20" w:firstLine="0"/>
        <w:jc w:val="both"/>
      </w:pPr>
      <w:r>
        <w:t>Содержание</w:t>
      </w:r>
    </w:p>
    <w:p w:rsidR="00E14133" w:rsidRDefault="00EB2662">
      <w:pPr>
        <w:pStyle w:val="11"/>
        <w:shd w:val="clear" w:color="auto" w:fill="auto"/>
        <w:tabs>
          <w:tab w:val="left" w:pos="8410"/>
        </w:tabs>
      </w:pPr>
      <w:r>
        <w:fldChar w:fldCharType="begin"/>
      </w:r>
      <w:r>
        <w:instrText xml:space="preserve"> TOC \o "1-5" \h \z </w:instrText>
      </w:r>
      <w:r>
        <w:fldChar w:fldCharType="separate"/>
      </w:r>
      <w:r>
        <w:t>Введение</w:t>
      </w:r>
      <w:r>
        <w:tab/>
        <w:t>6</w:t>
      </w:r>
    </w:p>
    <w:p w:rsidR="00E14133" w:rsidRDefault="00EB2662">
      <w:pPr>
        <w:pStyle w:val="11"/>
        <w:shd w:val="clear" w:color="auto" w:fill="auto"/>
        <w:tabs>
          <w:tab w:val="left" w:pos="8430"/>
        </w:tabs>
        <w:ind w:left="20"/>
      </w:pPr>
      <w:r>
        <w:t xml:space="preserve">Глава </w:t>
      </w:r>
      <w:r>
        <w:t>1. Сущ е ственны е свойства сложно структурированных</w:t>
      </w:r>
      <w:r>
        <w:tab/>
        <w:t>15</w:t>
      </w:r>
    </w:p>
    <w:p w:rsidR="00E14133" w:rsidRDefault="00EB2662">
      <w:pPr>
        <w:pStyle w:val="11"/>
        <w:shd w:val="clear" w:color="auto" w:fill="auto"/>
        <w:ind w:left="740"/>
        <w:jc w:val="left"/>
      </w:pPr>
      <w:r>
        <w:lastRenderedPageBreak/>
        <w:t>пр е дм етных област ей и структура их онтологий</w:t>
      </w:r>
    </w:p>
    <w:p w:rsidR="00E14133" w:rsidRDefault="00EB2662">
      <w:pPr>
        <w:pStyle w:val="11"/>
        <w:numPr>
          <w:ilvl w:val="0"/>
          <w:numId w:val="1"/>
        </w:numPr>
        <w:shd w:val="clear" w:color="auto" w:fill="auto"/>
        <w:tabs>
          <w:tab w:val="left" w:pos="630"/>
          <w:tab w:val="right" w:pos="8682"/>
        </w:tabs>
        <w:ind w:left="20"/>
      </w:pPr>
      <w:r>
        <w:t>Пр е дм етны е области и их сущ е ственны е свойства</w:t>
      </w:r>
      <w:r>
        <w:tab/>
        <w:t>15</w:t>
      </w:r>
    </w:p>
    <w:p w:rsidR="00E14133" w:rsidRDefault="00EB2662">
      <w:pPr>
        <w:pStyle w:val="11"/>
        <w:numPr>
          <w:ilvl w:val="0"/>
          <w:numId w:val="2"/>
        </w:numPr>
        <w:shd w:val="clear" w:color="auto" w:fill="auto"/>
        <w:tabs>
          <w:tab w:val="left" w:pos="630"/>
          <w:tab w:val="right" w:pos="8682"/>
        </w:tabs>
        <w:ind w:left="20"/>
      </w:pPr>
      <w:r>
        <w:t>Объ екты и в еличины предм етной области</w:t>
      </w:r>
      <w:r>
        <w:tab/>
        <w:t>16</w:t>
      </w:r>
    </w:p>
    <w:p w:rsidR="00E14133" w:rsidRDefault="00EB2662">
      <w:pPr>
        <w:pStyle w:val="11"/>
        <w:numPr>
          <w:ilvl w:val="0"/>
          <w:numId w:val="2"/>
        </w:numPr>
        <w:shd w:val="clear" w:color="auto" w:fill="auto"/>
        <w:tabs>
          <w:tab w:val="left" w:pos="630"/>
          <w:tab w:val="right" w:pos="8682"/>
        </w:tabs>
        <w:ind w:left="20"/>
      </w:pPr>
      <w:r>
        <w:t>Действительность пр едм етной области</w:t>
      </w:r>
      <w:r>
        <w:tab/>
        <w:t>21</w:t>
      </w:r>
    </w:p>
    <w:p w:rsidR="00E14133" w:rsidRDefault="00EB2662">
      <w:pPr>
        <w:pStyle w:val="11"/>
        <w:numPr>
          <w:ilvl w:val="0"/>
          <w:numId w:val="2"/>
        </w:numPr>
        <w:shd w:val="clear" w:color="auto" w:fill="auto"/>
        <w:tabs>
          <w:tab w:val="left" w:pos="630"/>
          <w:tab w:val="right" w:pos="8682"/>
        </w:tabs>
        <w:ind w:left="20"/>
      </w:pPr>
      <w:r>
        <w:t>Конц е пту</w:t>
      </w:r>
      <w:r>
        <w:t>ализация и онтология де йствит ельности</w:t>
      </w:r>
      <w:r>
        <w:tab/>
        <w:t>26</w:t>
      </w:r>
    </w:p>
    <w:p w:rsidR="00E14133" w:rsidRDefault="00EB2662">
      <w:pPr>
        <w:pStyle w:val="11"/>
        <w:numPr>
          <w:ilvl w:val="0"/>
          <w:numId w:val="2"/>
        </w:numPr>
        <w:shd w:val="clear" w:color="auto" w:fill="auto"/>
        <w:tabs>
          <w:tab w:val="left" w:pos="630"/>
          <w:tab w:val="right" w:pos="8682"/>
        </w:tabs>
        <w:ind w:left="20"/>
      </w:pPr>
      <w:r>
        <w:t>Система знаний пр едм етной области. Онтология знаний.</w:t>
      </w:r>
      <w:r>
        <w:tab/>
        <w:t>29</w:t>
      </w:r>
    </w:p>
    <w:p w:rsidR="00E14133" w:rsidRDefault="00EB2662">
      <w:pPr>
        <w:pStyle w:val="11"/>
        <w:shd w:val="clear" w:color="auto" w:fill="auto"/>
        <w:ind w:left="740"/>
        <w:jc w:val="left"/>
      </w:pPr>
      <w:r>
        <w:t>Онтология пр дм тной области</w:t>
      </w:r>
    </w:p>
    <w:p w:rsidR="00E14133" w:rsidRDefault="00EB2662">
      <w:pPr>
        <w:pStyle w:val="11"/>
        <w:numPr>
          <w:ilvl w:val="0"/>
          <w:numId w:val="1"/>
        </w:numPr>
        <w:shd w:val="clear" w:color="auto" w:fill="auto"/>
        <w:tabs>
          <w:tab w:val="left" w:pos="630"/>
          <w:tab w:val="right" w:pos="8682"/>
        </w:tabs>
        <w:ind w:left="20"/>
      </w:pPr>
      <w:r>
        <w:t>Сложно структурированны е предм етные области и их</w:t>
      </w:r>
      <w:r>
        <w:tab/>
        <w:t>41</w:t>
      </w:r>
    </w:p>
    <w:p w:rsidR="00E14133" w:rsidRDefault="00EB2662">
      <w:pPr>
        <w:pStyle w:val="11"/>
        <w:shd w:val="clear" w:color="auto" w:fill="auto"/>
        <w:ind w:left="740"/>
        <w:jc w:val="left"/>
      </w:pPr>
      <w:r>
        <w:t>свойства</w:t>
      </w:r>
    </w:p>
    <w:p w:rsidR="00E14133" w:rsidRDefault="00EB2662">
      <w:pPr>
        <w:pStyle w:val="11"/>
        <w:numPr>
          <w:ilvl w:val="0"/>
          <w:numId w:val="3"/>
        </w:numPr>
        <w:shd w:val="clear" w:color="auto" w:fill="auto"/>
        <w:tabs>
          <w:tab w:val="left" w:pos="630"/>
          <w:tab w:val="right" w:pos="8682"/>
        </w:tabs>
        <w:ind w:left="20"/>
      </w:pPr>
      <w:r>
        <w:t>Опр едел ение сложно структурированной пр едм етной</w:t>
      </w:r>
      <w:r>
        <w:tab/>
        <w:t>41</w:t>
      </w:r>
    </w:p>
    <w:p w:rsidR="00E14133" w:rsidRDefault="00EB2662">
      <w:pPr>
        <w:pStyle w:val="11"/>
        <w:shd w:val="clear" w:color="auto" w:fill="auto"/>
        <w:ind w:left="740"/>
        <w:jc w:val="left"/>
      </w:pPr>
      <w:r>
        <w:t>области</w:t>
      </w:r>
    </w:p>
    <w:p w:rsidR="00E14133" w:rsidRDefault="00EB2662">
      <w:pPr>
        <w:pStyle w:val="11"/>
        <w:numPr>
          <w:ilvl w:val="0"/>
          <w:numId w:val="3"/>
        </w:numPr>
        <w:shd w:val="clear" w:color="auto" w:fill="auto"/>
        <w:tabs>
          <w:tab w:val="left" w:pos="630"/>
          <w:tab w:val="right" w:pos="8682"/>
        </w:tabs>
        <w:ind w:left="20"/>
      </w:pPr>
      <w:r>
        <w:t>Свойства онтологии сложно структурированной</w:t>
      </w:r>
      <w:r>
        <w:tab/>
        <w:t>43</w:t>
      </w:r>
    </w:p>
    <w:p w:rsidR="00E14133" w:rsidRDefault="00EB2662">
      <w:pPr>
        <w:pStyle w:val="11"/>
        <w:shd w:val="clear" w:color="auto" w:fill="auto"/>
        <w:ind w:left="740"/>
        <w:jc w:val="left"/>
      </w:pPr>
      <w:r>
        <w:t>пр дм тной области</w:t>
      </w:r>
    </w:p>
    <w:p w:rsidR="00E14133" w:rsidRDefault="00EB2662">
      <w:pPr>
        <w:pStyle w:val="11"/>
        <w:numPr>
          <w:ilvl w:val="0"/>
          <w:numId w:val="3"/>
        </w:numPr>
        <w:shd w:val="clear" w:color="auto" w:fill="auto"/>
        <w:tabs>
          <w:tab w:val="left" w:pos="630"/>
          <w:tab w:val="right" w:pos="8682"/>
        </w:tabs>
        <w:ind w:left="20"/>
      </w:pPr>
      <w:r>
        <w:t>Свойства мод ел ей сложно структурированных</w:t>
      </w:r>
      <w:r>
        <w:tab/>
        <w:t>49</w:t>
      </w:r>
    </w:p>
    <w:p w:rsidR="00E14133" w:rsidRDefault="00EB2662">
      <w:pPr>
        <w:pStyle w:val="11"/>
        <w:shd w:val="clear" w:color="auto" w:fill="auto"/>
        <w:ind w:left="740"/>
        <w:jc w:val="left"/>
      </w:pPr>
      <w:r>
        <w:t>пр едм етных областей и тре бования к языку для их</w:t>
      </w:r>
    </w:p>
    <w:p w:rsidR="00E14133" w:rsidRDefault="00EB2662">
      <w:pPr>
        <w:pStyle w:val="11"/>
        <w:shd w:val="clear" w:color="auto" w:fill="auto"/>
        <w:ind w:left="740"/>
        <w:jc w:val="left"/>
      </w:pPr>
      <w:r>
        <w:t>пр дставл ния</w:t>
      </w:r>
    </w:p>
    <w:p w:rsidR="00E14133" w:rsidRDefault="00EB2662">
      <w:pPr>
        <w:pStyle w:val="11"/>
        <w:numPr>
          <w:ilvl w:val="0"/>
          <w:numId w:val="1"/>
        </w:numPr>
        <w:shd w:val="clear" w:color="auto" w:fill="auto"/>
        <w:tabs>
          <w:tab w:val="left" w:pos="630"/>
          <w:tab w:val="right" w:pos="8682"/>
        </w:tabs>
        <w:ind w:left="20"/>
      </w:pPr>
      <w:r>
        <w:t>Сущ е ствующи е опр е дел е ния мод ел ей онтологий и языки</w:t>
      </w:r>
      <w:r>
        <w:tab/>
        <w:t>51</w:t>
      </w:r>
    </w:p>
    <w:p w:rsidR="00E14133" w:rsidRDefault="00EB2662">
      <w:pPr>
        <w:pStyle w:val="11"/>
        <w:shd w:val="clear" w:color="auto" w:fill="auto"/>
        <w:ind w:left="740"/>
        <w:jc w:val="left"/>
      </w:pPr>
      <w:r>
        <w:t>для их пр дстав</w:t>
      </w:r>
      <w:r>
        <w:t>л ния</w:t>
      </w:r>
    </w:p>
    <w:p w:rsidR="00E14133" w:rsidRDefault="00EB2662">
      <w:pPr>
        <w:pStyle w:val="11"/>
        <w:numPr>
          <w:ilvl w:val="0"/>
          <w:numId w:val="1"/>
        </w:numPr>
        <w:shd w:val="clear" w:color="auto" w:fill="auto"/>
        <w:tabs>
          <w:tab w:val="left" w:pos="630"/>
          <w:tab w:val="right" w:pos="8682"/>
        </w:tabs>
        <w:ind w:left="20"/>
      </w:pPr>
      <w:r>
        <w:t>Методы анализа пр едм етных областей</w:t>
      </w:r>
      <w:r>
        <w:tab/>
        <w:t>58</w:t>
      </w:r>
    </w:p>
    <w:p w:rsidR="00E14133" w:rsidRDefault="00EB2662">
      <w:pPr>
        <w:pStyle w:val="11"/>
        <w:numPr>
          <w:ilvl w:val="0"/>
          <w:numId w:val="1"/>
        </w:numPr>
        <w:shd w:val="clear" w:color="auto" w:fill="auto"/>
        <w:tabs>
          <w:tab w:val="left" w:pos="630"/>
          <w:tab w:val="right" w:pos="8682"/>
        </w:tabs>
        <w:ind w:left="20"/>
      </w:pPr>
      <w:r>
        <w:t>Оболочки систем, основанных на знаниях</w:t>
      </w:r>
      <w:r>
        <w:tab/>
        <w:t>65</w:t>
      </w:r>
    </w:p>
    <w:p w:rsidR="00E14133" w:rsidRDefault="00EB2662">
      <w:pPr>
        <w:pStyle w:val="11"/>
        <w:numPr>
          <w:ilvl w:val="0"/>
          <w:numId w:val="1"/>
        </w:numPr>
        <w:shd w:val="clear" w:color="auto" w:fill="auto"/>
        <w:tabs>
          <w:tab w:val="left" w:pos="630"/>
          <w:tab w:val="right" w:pos="8682"/>
        </w:tabs>
        <w:ind w:left="20"/>
      </w:pPr>
      <w:r>
        <w:t>Выводы</w:t>
      </w:r>
      <w:r>
        <w:tab/>
        <w:t>69</w:t>
      </w:r>
    </w:p>
    <w:p w:rsidR="00E14133" w:rsidRDefault="00EB2662">
      <w:pPr>
        <w:pStyle w:val="11"/>
        <w:shd w:val="clear" w:color="auto" w:fill="auto"/>
        <w:tabs>
          <w:tab w:val="right" w:pos="8682"/>
        </w:tabs>
        <w:ind w:left="20"/>
      </w:pPr>
      <w:r>
        <w:t>Глава 2. Многоуровневы е модели сложно-структурированных</w:t>
      </w:r>
      <w:r>
        <w:tab/>
        <w:t>71</w:t>
      </w:r>
    </w:p>
    <w:p w:rsidR="00E14133" w:rsidRDefault="00EB2662">
      <w:pPr>
        <w:pStyle w:val="11"/>
        <w:shd w:val="clear" w:color="auto" w:fill="auto"/>
        <w:ind w:left="740"/>
        <w:jc w:val="left"/>
      </w:pPr>
      <w:r>
        <w:t>пр е дм етных област ей</w:t>
      </w:r>
    </w:p>
    <w:p w:rsidR="00E14133" w:rsidRDefault="00EB2662">
      <w:pPr>
        <w:pStyle w:val="11"/>
        <w:numPr>
          <w:ilvl w:val="0"/>
          <w:numId w:val="4"/>
        </w:numPr>
        <w:shd w:val="clear" w:color="auto" w:fill="auto"/>
        <w:tabs>
          <w:tab w:val="left" w:pos="630"/>
          <w:tab w:val="right" w:pos="8682"/>
        </w:tabs>
        <w:ind w:left="20"/>
      </w:pPr>
      <w:r>
        <w:t>Н е обогащ енны е систе мы логич е ских соотнош ений уровня</w:t>
      </w:r>
      <w:r>
        <w:tab/>
        <w:t>71</w:t>
      </w:r>
    </w:p>
    <w:p w:rsidR="00E14133" w:rsidRDefault="00EB2662">
      <w:pPr>
        <w:pStyle w:val="11"/>
        <w:shd w:val="clear" w:color="auto" w:fill="auto"/>
        <w:ind w:left="740"/>
        <w:jc w:val="left"/>
      </w:pPr>
      <w:r>
        <w:rPr>
          <w:lang w:val="en-US"/>
        </w:rPr>
        <w:t>m</w:t>
      </w:r>
    </w:p>
    <w:p w:rsidR="00E14133" w:rsidRDefault="00EB2662">
      <w:pPr>
        <w:pStyle w:val="11"/>
        <w:numPr>
          <w:ilvl w:val="0"/>
          <w:numId w:val="5"/>
        </w:numPr>
        <w:shd w:val="clear" w:color="auto" w:fill="auto"/>
        <w:tabs>
          <w:tab w:val="left" w:pos="630"/>
          <w:tab w:val="right" w:pos="8682"/>
        </w:tabs>
        <w:ind w:left="20"/>
      </w:pPr>
      <w:r>
        <w:t xml:space="preserve">Опр е д ел ени е понятий уровня </w:t>
      </w:r>
      <w:r>
        <w:rPr>
          <w:lang w:val="en-US"/>
        </w:rPr>
        <w:t xml:space="preserve">m </w:t>
      </w:r>
      <w:r>
        <w:t>и связ е й м е жду ними</w:t>
      </w:r>
      <w:r>
        <w:tab/>
        <w:t>72</w:t>
      </w:r>
    </w:p>
    <w:p w:rsidR="00E14133" w:rsidRDefault="00EB2662">
      <w:pPr>
        <w:pStyle w:val="11"/>
        <w:shd w:val="clear" w:color="auto" w:fill="auto"/>
        <w:tabs>
          <w:tab w:val="right" w:pos="8682"/>
        </w:tabs>
        <w:ind w:left="20"/>
      </w:pPr>
      <w:r>
        <w:t xml:space="preserve">2.1.2.Определение парам етров уровня </w:t>
      </w:r>
      <w:r>
        <w:rPr>
          <w:lang w:val="en-US"/>
        </w:rPr>
        <w:t>m</w:t>
      </w:r>
      <w:r>
        <w:rPr>
          <w:lang w:val="en-US"/>
        </w:rPr>
        <w:tab/>
      </w:r>
      <w:r>
        <w:t>77</w:t>
      </w:r>
    </w:p>
    <w:p w:rsidR="00E14133" w:rsidRDefault="00EB2662">
      <w:pPr>
        <w:pStyle w:val="11"/>
        <w:numPr>
          <w:ilvl w:val="0"/>
          <w:numId w:val="6"/>
        </w:numPr>
        <w:shd w:val="clear" w:color="auto" w:fill="auto"/>
        <w:tabs>
          <w:tab w:val="left" w:pos="630"/>
          <w:tab w:val="right" w:pos="8682"/>
        </w:tabs>
        <w:ind w:left="20"/>
      </w:pPr>
      <w:r>
        <w:t xml:space="preserve">Опр е д ел ени е конструкторов сортов уровня </w:t>
      </w:r>
      <w:r>
        <w:rPr>
          <w:lang w:val="en-US"/>
        </w:rPr>
        <w:t>m</w:t>
      </w:r>
      <w:r>
        <w:rPr>
          <w:lang w:val="en-US"/>
        </w:rPr>
        <w:tab/>
      </w:r>
      <w:r>
        <w:t>78</w:t>
      </w:r>
    </w:p>
    <w:p w:rsidR="00E14133" w:rsidRDefault="00EB2662">
      <w:pPr>
        <w:pStyle w:val="11"/>
        <w:numPr>
          <w:ilvl w:val="0"/>
          <w:numId w:val="4"/>
        </w:numPr>
        <w:shd w:val="clear" w:color="auto" w:fill="auto"/>
        <w:tabs>
          <w:tab w:val="left" w:pos="630"/>
          <w:tab w:val="right" w:pos="8682"/>
        </w:tabs>
        <w:ind w:left="20"/>
      </w:pPr>
      <w:r>
        <w:t>Фун</w:t>
      </w:r>
      <w:r>
        <w:rPr>
          <w:rStyle w:val="ac"/>
        </w:rPr>
        <w:t>кци</w:t>
      </w:r>
      <w:r>
        <w:t>я интерпр етации им ен</w:t>
      </w:r>
      <w:r>
        <w:tab/>
        <w:t>80</w:t>
      </w:r>
    </w:p>
    <w:p w:rsidR="00E14133" w:rsidRDefault="00EB2662">
      <w:pPr>
        <w:pStyle w:val="11"/>
        <w:numPr>
          <w:ilvl w:val="0"/>
          <w:numId w:val="4"/>
        </w:numPr>
        <w:shd w:val="clear" w:color="auto" w:fill="auto"/>
        <w:tabs>
          <w:tab w:val="left" w:pos="630"/>
          <w:tab w:val="right" w:pos="8682"/>
        </w:tabs>
        <w:ind w:left="20"/>
      </w:pPr>
      <w:r>
        <w:t>Обогаще ни е н е обогащ е нной сист е мы логич е ских</w:t>
      </w:r>
      <w:r>
        <w:tab/>
        <w:t>82</w:t>
      </w:r>
      <w:r>
        <w:fldChar w:fldCharType="end"/>
      </w:r>
    </w:p>
    <w:p w:rsidR="00E14133" w:rsidRDefault="00EB2662">
      <w:pPr>
        <w:pStyle w:val="10"/>
        <w:shd w:val="clear" w:color="auto" w:fill="auto"/>
        <w:spacing w:after="0"/>
        <w:ind w:left="740" w:firstLine="0"/>
        <w:jc w:val="left"/>
      </w:pPr>
      <w:r>
        <w:t>соотнош ний</w:t>
      </w:r>
    </w:p>
    <w:p w:rsidR="00E14133" w:rsidRDefault="00EB2662">
      <w:pPr>
        <w:pStyle w:val="11"/>
        <w:numPr>
          <w:ilvl w:val="0"/>
          <w:numId w:val="4"/>
        </w:numPr>
        <w:shd w:val="clear" w:color="auto" w:fill="auto"/>
        <w:tabs>
          <w:tab w:val="left" w:pos="568"/>
          <w:tab w:val="left" w:pos="8357"/>
        </w:tabs>
        <w:ind w:left="20"/>
      </w:pPr>
      <w:r>
        <w:fldChar w:fldCharType="begin"/>
      </w:r>
      <w:r>
        <w:instrText xml:space="preserve"> TOC \o "1-5" \h \z </w:instrText>
      </w:r>
      <w:r>
        <w:fldChar w:fldCharType="separate"/>
      </w:r>
      <w:r>
        <w:t>Обогащенны е системы логиче ских соотношений</w:t>
      </w:r>
      <w:r>
        <w:tab/>
        <w:t>87</w:t>
      </w:r>
    </w:p>
    <w:p w:rsidR="00E14133" w:rsidRDefault="00EB2662">
      <w:pPr>
        <w:pStyle w:val="11"/>
        <w:numPr>
          <w:ilvl w:val="0"/>
          <w:numId w:val="4"/>
        </w:numPr>
        <w:shd w:val="clear" w:color="auto" w:fill="auto"/>
        <w:tabs>
          <w:tab w:val="left" w:pos="568"/>
          <w:tab w:val="left" w:pos="8357"/>
        </w:tabs>
        <w:ind w:left="20"/>
      </w:pPr>
      <w:r>
        <w:t>Многоуровневая система логиче ских соотношений</w:t>
      </w:r>
      <w:r>
        <w:tab/>
        <w:t>88</w:t>
      </w:r>
    </w:p>
    <w:p w:rsidR="00E14133" w:rsidRDefault="00EB2662">
      <w:pPr>
        <w:pStyle w:val="11"/>
        <w:numPr>
          <w:ilvl w:val="0"/>
          <w:numId w:val="4"/>
        </w:numPr>
        <w:shd w:val="clear" w:color="auto" w:fill="auto"/>
        <w:tabs>
          <w:tab w:val="left" w:pos="568"/>
          <w:tab w:val="left" w:pos="8357"/>
        </w:tabs>
        <w:ind w:left="20"/>
      </w:pPr>
      <w:r>
        <w:lastRenderedPageBreak/>
        <w:t>Адекватность модели и пр едм етной области</w:t>
      </w:r>
      <w:r>
        <w:tab/>
        <w:t>90</w:t>
      </w:r>
    </w:p>
    <w:p w:rsidR="00E14133" w:rsidRDefault="00EB2662">
      <w:pPr>
        <w:pStyle w:val="11"/>
        <w:numPr>
          <w:ilvl w:val="0"/>
          <w:numId w:val="4"/>
        </w:numPr>
        <w:shd w:val="clear" w:color="auto" w:fill="auto"/>
        <w:tabs>
          <w:tab w:val="left" w:pos="568"/>
          <w:tab w:val="right" w:pos="8844"/>
        </w:tabs>
        <w:ind w:left="20"/>
      </w:pPr>
      <w:r>
        <w:t>Классы сист е м логич е ских соотнош е ний</w:t>
      </w:r>
      <w:r>
        <w:tab/>
        <w:t>93</w:t>
      </w:r>
    </w:p>
    <w:p w:rsidR="00E14133" w:rsidRDefault="00EB2662">
      <w:pPr>
        <w:pStyle w:val="11"/>
        <w:numPr>
          <w:ilvl w:val="0"/>
          <w:numId w:val="4"/>
        </w:numPr>
        <w:shd w:val="clear" w:color="auto" w:fill="auto"/>
        <w:tabs>
          <w:tab w:val="left" w:pos="568"/>
          <w:tab w:val="right" w:pos="8844"/>
        </w:tabs>
        <w:ind w:left="20"/>
      </w:pPr>
      <w:r>
        <w:t>Отнош ения на множ е стве систе м логич е ски</w:t>
      </w:r>
      <w:r>
        <w:t>х соотнош е ний</w:t>
      </w:r>
      <w:r>
        <w:tab/>
        <w:t>97</w:t>
      </w:r>
    </w:p>
    <w:p w:rsidR="00E14133" w:rsidRDefault="00EB2662">
      <w:pPr>
        <w:pStyle w:val="11"/>
        <w:numPr>
          <w:ilvl w:val="0"/>
          <w:numId w:val="4"/>
        </w:numPr>
        <w:shd w:val="clear" w:color="auto" w:fill="auto"/>
        <w:tabs>
          <w:tab w:val="left" w:pos="568"/>
          <w:tab w:val="right" w:pos="8844"/>
        </w:tabs>
        <w:ind w:left="20"/>
      </w:pPr>
      <w:r>
        <w:t>Опр е д ел е ни е класса языков прикладной логики</w:t>
      </w:r>
      <w:r>
        <w:tab/>
        <w:t>106</w:t>
      </w:r>
    </w:p>
    <w:p w:rsidR="00E14133" w:rsidRDefault="00EB2662">
      <w:pPr>
        <w:pStyle w:val="11"/>
        <w:numPr>
          <w:ilvl w:val="0"/>
          <w:numId w:val="4"/>
        </w:numPr>
        <w:shd w:val="clear" w:color="auto" w:fill="auto"/>
        <w:tabs>
          <w:tab w:val="left" w:pos="568"/>
          <w:tab w:val="right" w:pos="8844"/>
        </w:tabs>
        <w:ind w:left="20"/>
      </w:pPr>
      <w:r>
        <w:t>Обсужд е ни е</w:t>
      </w:r>
      <w:r>
        <w:tab/>
        <w:t>109</w:t>
      </w:r>
    </w:p>
    <w:p w:rsidR="00E14133" w:rsidRDefault="00EB2662">
      <w:pPr>
        <w:pStyle w:val="11"/>
        <w:shd w:val="clear" w:color="auto" w:fill="auto"/>
        <w:tabs>
          <w:tab w:val="left" w:pos="8357"/>
        </w:tabs>
        <w:ind w:left="20"/>
      </w:pPr>
      <w:hyperlink w:anchor="bookmark0" w:tooltip="Current Document">
        <w:r>
          <w:t>Г лава 3. Методы анализа сложно-структурированных</w:t>
        </w:r>
        <w:r>
          <w:tab/>
          <w:t>110</w:t>
        </w:r>
      </w:hyperlink>
    </w:p>
    <w:p w:rsidR="00E14133" w:rsidRDefault="00EB2662">
      <w:pPr>
        <w:pStyle w:val="11"/>
        <w:shd w:val="clear" w:color="auto" w:fill="auto"/>
        <w:ind w:left="740"/>
        <w:jc w:val="left"/>
      </w:pPr>
      <w:r>
        <w:t>пр е дм етных област ей</w:t>
      </w:r>
    </w:p>
    <w:p w:rsidR="00E14133" w:rsidRDefault="00EB2662">
      <w:pPr>
        <w:pStyle w:val="11"/>
        <w:numPr>
          <w:ilvl w:val="0"/>
          <w:numId w:val="7"/>
        </w:numPr>
        <w:shd w:val="clear" w:color="auto" w:fill="auto"/>
        <w:tabs>
          <w:tab w:val="left" w:pos="568"/>
          <w:tab w:val="right" w:pos="8844"/>
        </w:tabs>
        <w:ind w:left="20"/>
      </w:pPr>
      <w:r>
        <w:t>Метод "снизу вверх”</w:t>
      </w:r>
      <w:r>
        <w:tab/>
        <w:t>110</w:t>
      </w:r>
    </w:p>
    <w:p w:rsidR="00E14133" w:rsidRDefault="00EB2662">
      <w:pPr>
        <w:pStyle w:val="11"/>
        <w:numPr>
          <w:ilvl w:val="0"/>
          <w:numId w:val="7"/>
        </w:numPr>
        <w:shd w:val="clear" w:color="auto" w:fill="auto"/>
        <w:tabs>
          <w:tab w:val="left" w:pos="568"/>
          <w:tab w:val="right" w:pos="8844"/>
        </w:tabs>
        <w:ind w:left="20"/>
      </w:pPr>
      <w:r>
        <w:t>Метод "</w:t>
      </w:r>
      <w:r>
        <w:t>сверху вниз"</w:t>
      </w:r>
      <w:r>
        <w:tab/>
        <w:t>116</w:t>
      </w:r>
    </w:p>
    <w:p w:rsidR="00E14133" w:rsidRDefault="00EB2662">
      <w:pPr>
        <w:pStyle w:val="11"/>
        <w:numPr>
          <w:ilvl w:val="0"/>
          <w:numId w:val="7"/>
        </w:numPr>
        <w:shd w:val="clear" w:color="auto" w:fill="auto"/>
        <w:tabs>
          <w:tab w:val="left" w:pos="568"/>
          <w:tab w:val="right" w:pos="8844"/>
        </w:tabs>
        <w:ind w:left="20"/>
      </w:pPr>
      <w:r>
        <w:t>Использовани е уже постро е нных онтологий и их мод ел ей</w:t>
      </w:r>
      <w:r>
        <w:tab/>
        <w:t>120</w:t>
      </w:r>
    </w:p>
    <w:p w:rsidR="00E14133" w:rsidRDefault="00EB2662">
      <w:pPr>
        <w:pStyle w:val="11"/>
        <w:numPr>
          <w:ilvl w:val="0"/>
          <w:numId w:val="8"/>
        </w:numPr>
        <w:shd w:val="clear" w:color="auto" w:fill="auto"/>
        <w:tabs>
          <w:tab w:val="left" w:pos="625"/>
          <w:tab w:val="right" w:pos="8844"/>
        </w:tabs>
        <w:ind w:left="20"/>
      </w:pPr>
      <w:r>
        <w:t>У проще ни е (огру бл е ни е) мод ел е й</w:t>
      </w:r>
      <w:r>
        <w:tab/>
        <w:t>121</w:t>
      </w:r>
    </w:p>
    <w:p w:rsidR="00E14133" w:rsidRDefault="00EB2662">
      <w:pPr>
        <w:pStyle w:val="11"/>
        <w:numPr>
          <w:ilvl w:val="0"/>
          <w:numId w:val="8"/>
        </w:numPr>
        <w:shd w:val="clear" w:color="auto" w:fill="auto"/>
        <w:tabs>
          <w:tab w:val="left" w:pos="625"/>
          <w:tab w:val="right" w:pos="8844"/>
        </w:tabs>
        <w:ind w:left="20"/>
      </w:pPr>
      <w:r>
        <w:t>Классы пр е дм етных област ей</w:t>
      </w:r>
      <w:r>
        <w:tab/>
        <w:t>123</w:t>
      </w:r>
    </w:p>
    <w:p w:rsidR="00E14133" w:rsidRDefault="00EB2662">
      <w:pPr>
        <w:pStyle w:val="11"/>
        <w:numPr>
          <w:ilvl w:val="0"/>
          <w:numId w:val="8"/>
        </w:numPr>
        <w:shd w:val="clear" w:color="auto" w:fill="auto"/>
        <w:tabs>
          <w:tab w:val="left" w:pos="625"/>
          <w:tab w:val="left" w:pos="8357"/>
        </w:tabs>
        <w:ind w:left="20"/>
      </w:pPr>
      <w:r>
        <w:t>Инт еграция онтологий, знаний и их мод ел е й</w:t>
      </w:r>
      <w:r>
        <w:tab/>
        <w:t>124</w:t>
      </w:r>
    </w:p>
    <w:p w:rsidR="00E14133" w:rsidRDefault="00EB2662">
      <w:pPr>
        <w:pStyle w:val="11"/>
        <w:numPr>
          <w:ilvl w:val="1"/>
          <w:numId w:val="8"/>
        </w:numPr>
        <w:shd w:val="clear" w:color="auto" w:fill="auto"/>
        <w:tabs>
          <w:tab w:val="left" w:pos="568"/>
          <w:tab w:val="right" w:pos="8844"/>
        </w:tabs>
        <w:ind w:left="20"/>
      </w:pPr>
      <w:r>
        <w:t>Анализ задач</w:t>
      </w:r>
      <w:r>
        <w:tab/>
        <w:t>126</w:t>
      </w:r>
    </w:p>
    <w:p w:rsidR="00E14133" w:rsidRDefault="00EB2662">
      <w:pPr>
        <w:pStyle w:val="11"/>
        <w:numPr>
          <w:ilvl w:val="1"/>
          <w:numId w:val="8"/>
        </w:numPr>
        <w:shd w:val="clear" w:color="auto" w:fill="auto"/>
        <w:tabs>
          <w:tab w:val="left" w:pos="568"/>
          <w:tab w:val="right" w:pos="8844"/>
        </w:tabs>
        <w:ind w:left="20"/>
      </w:pPr>
      <w:r>
        <w:t>Анализ методов решения задач</w:t>
      </w:r>
      <w:r>
        <w:tab/>
        <w:t>1</w:t>
      </w:r>
      <w:r>
        <w:t>30</w:t>
      </w:r>
    </w:p>
    <w:p w:rsidR="00E14133" w:rsidRDefault="00EB2662">
      <w:pPr>
        <w:pStyle w:val="11"/>
        <w:numPr>
          <w:ilvl w:val="1"/>
          <w:numId w:val="8"/>
        </w:numPr>
        <w:shd w:val="clear" w:color="auto" w:fill="auto"/>
        <w:tabs>
          <w:tab w:val="left" w:pos="568"/>
          <w:tab w:val="right" w:pos="8844"/>
        </w:tabs>
        <w:ind w:left="20"/>
      </w:pPr>
      <w:r>
        <w:t>Обсужд е ни е</w:t>
      </w:r>
      <w:r>
        <w:tab/>
        <w:t>132</w:t>
      </w:r>
    </w:p>
    <w:p w:rsidR="00E14133" w:rsidRDefault="00EB2662">
      <w:pPr>
        <w:pStyle w:val="11"/>
        <w:shd w:val="clear" w:color="auto" w:fill="auto"/>
        <w:tabs>
          <w:tab w:val="left" w:pos="8357"/>
        </w:tabs>
        <w:ind w:left="20"/>
      </w:pPr>
      <w:r>
        <w:t>Глава 4. Многоуровн е вая мод ель пр е дм етной области "Химия"</w:t>
      </w:r>
      <w:r>
        <w:tab/>
        <w:t>133</w:t>
      </w:r>
    </w:p>
    <w:p w:rsidR="00E14133" w:rsidRDefault="00EB2662">
      <w:pPr>
        <w:pStyle w:val="11"/>
        <w:numPr>
          <w:ilvl w:val="0"/>
          <w:numId w:val="9"/>
        </w:numPr>
        <w:shd w:val="clear" w:color="auto" w:fill="auto"/>
        <w:tabs>
          <w:tab w:val="left" w:pos="568"/>
          <w:tab w:val="right" w:pos="8844"/>
        </w:tabs>
        <w:ind w:left="20"/>
      </w:pPr>
      <w:r>
        <w:t>Мод ель онтологии ч етв ертого уровня</w:t>
      </w:r>
      <w:r>
        <w:tab/>
        <w:t>134</w:t>
      </w:r>
    </w:p>
    <w:p w:rsidR="00E14133" w:rsidRDefault="00EB2662">
      <w:pPr>
        <w:pStyle w:val="11"/>
        <w:numPr>
          <w:ilvl w:val="0"/>
          <w:numId w:val="9"/>
        </w:numPr>
        <w:shd w:val="clear" w:color="auto" w:fill="auto"/>
        <w:tabs>
          <w:tab w:val="left" w:pos="568"/>
          <w:tab w:val="right" w:pos="8844"/>
        </w:tabs>
        <w:ind w:left="20"/>
      </w:pPr>
      <w:r>
        <w:t>Мод ель онтологии тр етьего уровня</w:t>
      </w:r>
      <w:r>
        <w:tab/>
        <w:t>145</w:t>
      </w:r>
    </w:p>
    <w:p w:rsidR="00E14133" w:rsidRDefault="00EB2662">
      <w:pPr>
        <w:pStyle w:val="2b"/>
        <w:numPr>
          <w:ilvl w:val="0"/>
          <w:numId w:val="10"/>
        </w:numPr>
        <w:shd w:val="clear" w:color="auto" w:fill="auto"/>
        <w:tabs>
          <w:tab w:val="left" w:pos="630"/>
          <w:tab w:val="left" w:pos="8357"/>
        </w:tabs>
        <w:ind w:left="20"/>
      </w:pPr>
      <w:hyperlink w:anchor="bookmark12" w:tooltip="Current Document">
        <w:r>
          <w:rPr>
            <w:rStyle w:val="1"/>
          </w:rPr>
          <w:t xml:space="preserve">Модель онтологии треть его </w:t>
        </w:r>
        <w:r>
          <w:rPr>
            <w:rStyle w:val="1"/>
          </w:rPr>
          <w:t>уровня для физич еской</w:t>
        </w:r>
        <w:r>
          <w:rPr>
            <w:rStyle w:val="1"/>
          </w:rPr>
          <w:tab/>
          <w:t>146</w:t>
        </w:r>
      </w:hyperlink>
    </w:p>
    <w:p w:rsidR="00E14133" w:rsidRDefault="00EB2662">
      <w:pPr>
        <w:pStyle w:val="11"/>
        <w:shd w:val="clear" w:color="auto" w:fill="auto"/>
        <w:ind w:left="740"/>
        <w:jc w:val="left"/>
      </w:pPr>
      <w:r>
        <w:t>химии</w:t>
      </w:r>
    </w:p>
    <w:p w:rsidR="00E14133" w:rsidRDefault="00EB2662">
      <w:pPr>
        <w:pStyle w:val="11"/>
        <w:numPr>
          <w:ilvl w:val="0"/>
          <w:numId w:val="10"/>
        </w:numPr>
        <w:shd w:val="clear" w:color="auto" w:fill="auto"/>
        <w:tabs>
          <w:tab w:val="left" w:pos="630"/>
          <w:tab w:val="left" w:pos="8357"/>
        </w:tabs>
        <w:ind w:left="20"/>
      </w:pPr>
      <w:r>
        <w:t>Модель онтологии треть е го уровня для органич е ской</w:t>
      </w:r>
      <w:r>
        <w:tab/>
        <w:t>155</w:t>
      </w:r>
    </w:p>
    <w:p w:rsidR="00E14133" w:rsidRDefault="00EB2662">
      <w:pPr>
        <w:pStyle w:val="11"/>
        <w:shd w:val="clear" w:color="auto" w:fill="auto"/>
        <w:ind w:left="740"/>
        <w:jc w:val="left"/>
      </w:pPr>
      <w:r>
        <w:t>химии</w:t>
      </w:r>
    </w:p>
    <w:p w:rsidR="00E14133" w:rsidRDefault="00EB2662">
      <w:pPr>
        <w:pStyle w:val="11"/>
        <w:numPr>
          <w:ilvl w:val="0"/>
          <w:numId w:val="10"/>
        </w:numPr>
        <w:shd w:val="clear" w:color="auto" w:fill="auto"/>
        <w:tabs>
          <w:tab w:val="left" w:pos="630"/>
          <w:tab w:val="left" w:pos="8357"/>
        </w:tabs>
        <w:ind w:left="20"/>
      </w:pPr>
      <w:r>
        <w:t>Модель онтологии треть е го уровня для р е нтг е но-</w:t>
      </w:r>
      <w:r>
        <w:tab/>
        <w:t>165</w:t>
      </w:r>
    </w:p>
    <w:p w:rsidR="00E14133" w:rsidRDefault="00EB2662">
      <w:pPr>
        <w:pStyle w:val="11"/>
        <w:shd w:val="clear" w:color="auto" w:fill="auto"/>
        <w:ind w:left="740"/>
        <w:jc w:val="left"/>
      </w:pPr>
      <w:r>
        <w:t>флуор сц нтного анализа</w:t>
      </w:r>
    </w:p>
    <w:p w:rsidR="00E14133" w:rsidRDefault="00EB2662">
      <w:pPr>
        <w:pStyle w:val="11"/>
        <w:numPr>
          <w:ilvl w:val="0"/>
          <w:numId w:val="9"/>
        </w:numPr>
        <w:shd w:val="clear" w:color="auto" w:fill="auto"/>
        <w:tabs>
          <w:tab w:val="left" w:pos="630"/>
          <w:tab w:val="right" w:pos="8844"/>
        </w:tabs>
        <w:ind w:left="20"/>
      </w:pPr>
      <w:r>
        <w:t>Мод ель онтологии второго уровня</w:t>
      </w:r>
      <w:r>
        <w:tab/>
        <w:t>169</w:t>
      </w:r>
    </w:p>
    <w:p w:rsidR="00E14133" w:rsidRDefault="00EB2662">
      <w:pPr>
        <w:pStyle w:val="11"/>
        <w:numPr>
          <w:ilvl w:val="0"/>
          <w:numId w:val="9"/>
        </w:numPr>
        <w:shd w:val="clear" w:color="auto" w:fill="auto"/>
        <w:tabs>
          <w:tab w:val="left" w:pos="568"/>
          <w:tab w:val="right" w:pos="8844"/>
        </w:tabs>
        <w:ind w:left="20"/>
      </w:pPr>
      <w:r>
        <w:t>Обсужд е ни е</w:t>
      </w:r>
      <w:r>
        <w:tab/>
        <w:t>174</w:t>
      </w:r>
    </w:p>
    <w:p w:rsidR="00E14133" w:rsidRDefault="00EB2662">
      <w:pPr>
        <w:pStyle w:val="11"/>
        <w:shd w:val="clear" w:color="auto" w:fill="auto"/>
        <w:tabs>
          <w:tab w:val="left" w:pos="8357"/>
        </w:tabs>
        <w:ind w:left="20"/>
      </w:pPr>
      <w:r>
        <w:t xml:space="preserve">Глава 5. Методы </w:t>
      </w:r>
      <w:r>
        <w:t>разработки специализированных оболочек</w:t>
      </w:r>
      <w:r>
        <w:tab/>
        <w:t>176</w:t>
      </w:r>
    </w:p>
    <w:p w:rsidR="00E14133" w:rsidRDefault="00EB2662">
      <w:pPr>
        <w:pStyle w:val="11"/>
        <w:shd w:val="clear" w:color="auto" w:fill="auto"/>
        <w:tabs>
          <w:tab w:val="left" w:pos="9073"/>
        </w:tabs>
        <w:ind w:left="740" w:right="1280"/>
        <w:jc w:val="left"/>
      </w:pPr>
      <w:r>
        <w:t>инт лл ктуальных сист м для сложно</w:t>
      </w:r>
      <w:r>
        <w:softHyphen/>
        <w:t>структурированных пр едм етных областей</w:t>
      </w:r>
    </w:p>
    <w:p w:rsidR="00E14133" w:rsidRDefault="00EB2662">
      <w:pPr>
        <w:pStyle w:val="11"/>
        <w:numPr>
          <w:ilvl w:val="0"/>
          <w:numId w:val="11"/>
        </w:numPr>
        <w:shd w:val="clear" w:color="auto" w:fill="auto"/>
        <w:tabs>
          <w:tab w:val="left" w:pos="568"/>
          <w:tab w:val="left" w:pos="8357"/>
        </w:tabs>
        <w:ind w:left="20"/>
      </w:pPr>
      <w:r>
        <w:lastRenderedPageBreak/>
        <w:t>Тре бования к сп ециализированным оболочкам систем,</w:t>
      </w:r>
      <w:r>
        <w:tab/>
        <w:t>176</w:t>
      </w:r>
      <w:r>
        <w:fldChar w:fldCharType="end"/>
      </w:r>
    </w:p>
    <w:p w:rsidR="00E14133" w:rsidRDefault="00EB2662">
      <w:pPr>
        <w:pStyle w:val="10"/>
        <w:shd w:val="clear" w:color="auto" w:fill="auto"/>
        <w:spacing w:after="0"/>
        <w:ind w:left="740" w:firstLine="0"/>
        <w:jc w:val="left"/>
      </w:pPr>
      <w:r>
        <w:t>основанным на знаниях, для сложно-структурированных пр е дм етных област ей</w:t>
      </w:r>
    </w:p>
    <w:p w:rsidR="00E14133" w:rsidRDefault="00EB2662">
      <w:pPr>
        <w:pStyle w:val="11"/>
        <w:numPr>
          <w:ilvl w:val="0"/>
          <w:numId w:val="12"/>
        </w:numPr>
        <w:shd w:val="clear" w:color="auto" w:fill="auto"/>
        <w:tabs>
          <w:tab w:val="left" w:pos="638"/>
          <w:tab w:val="right" w:pos="8824"/>
        </w:tabs>
        <w:ind w:left="20"/>
      </w:pPr>
      <w:r>
        <w:fldChar w:fldCharType="begin"/>
      </w:r>
      <w:r>
        <w:instrText xml:space="preserve"> TO</w:instrText>
      </w:r>
      <w:r>
        <w:instrText xml:space="preserve">C \o "1-5" \h \z </w:instrText>
      </w:r>
      <w:r>
        <w:fldChar w:fldCharType="separate"/>
      </w:r>
      <w:r>
        <w:t>Требования к редакторам информационных компонентов</w:t>
      </w:r>
      <w:r>
        <w:tab/>
        <w:t>177</w:t>
      </w:r>
    </w:p>
    <w:p w:rsidR="00E14133" w:rsidRDefault="00EB2662">
      <w:pPr>
        <w:pStyle w:val="11"/>
        <w:numPr>
          <w:ilvl w:val="0"/>
          <w:numId w:val="12"/>
        </w:numPr>
        <w:shd w:val="clear" w:color="auto" w:fill="auto"/>
        <w:tabs>
          <w:tab w:val="left" w:pos="638"/>
          <w:tab w:val="right" w:pos="8824"/>
        </w:tabs>
        <w:ind w:left="20"/>
      </w:pPr>
      <w:r>
        <w:t>Тр ебования к системам для р ешения прикладных задач</w:t>
      </w:r>
      <w:r>
        <w:tab/>
        <w:t>180</w:t>
      </w:r>
    </w:p>
    <w:p w:rsidR="00E14133" w:rsidRDefault="00EB2662">
      <w:pPr>
        <w:pStyle w:val="11"/>
        <w:numPr>
          <w:ilvl w:val="0"/>
          <w:numId w:val="12"/>
        </w:numPr>
        <w:shd w:val="clear" w:color="auto" w:fill="auto"/>
        <w:tabs>
          <w:tab w:val="left" w:pos="638"/>
          <w:tab w:val="right" w:pos="8824"/>
        </w:tabs>
        <w:ind w:left="20"/>
      </w:pPr>
      <w:r>
        <w:t>Обе спеч ение адаптации к изм енениям пр едм етной</w:t>
      </w:r>
      <w:r>
        <w:tab/>
        <w:t>182</w:t>
      </w:r>
    </w:p>
    <w:p w:rsidR="00E14133" w:rsidRDefault="00EB2662">
      <w:pPr>
        <w:pStyle w:val="11"/>
        <w:shd w:val="clear" w:color="auto" w:fill="auto"/>
        <w:ind w:left="740"/>
        <w:jc w:val="left"/>
      </w:pPr>
      <w:r>
        <w:t>области</w:t>
      </w:r>
    </w:p>
    <w:p w:rsidR="00E14133" w:rsidRDefault="00EB2662">
      <w:pPr>
        <w:pStyle w:val="11"/>
        <w:shd w:val="clear" w:color="auto" w:fill="auto"/>
        <w:tabs>
          <w:tab w:val="right" w:pos="8824"/>
        </w:tabs>
        <w:ind w:left="20"/>
      </w:pPr>
      <w:r>
        <w:t>5.2. Архитектура специализированных оболочек для сложно-</w:t>
      </w:r>
      <w:r>
        <w:tab/>
        <w:t>184</w:t>
      </w:r>
    </w:p>
    <w:p w:rsidR="00E14133" w:rsidRDefault="00EB2662">
      <w:pPr>
        <w:pStyle w:val="11"/>
        <w:shd w:val="clear" w:color="auto" w:fill="auto"/>
        <w:ind w:left="740"/>
        <w:jc w:val="left"/>
      </w:pPr>
      <w:r>
        <w:t>структурированных пр едм етных областей</w:t>
      </w:r>
    </w:p>
    <w:p w:rsidR="00E14133" w:rsidRDefault="00EB2662">
      <w:pPr>
        <w:pStyle w:val="11"/>
        <w:numPr>
          <w:ilvl w:val="0"/>
          <w:numId w:val="13"/>
        </w:numPr>
        <w:shd w:val="clear" w:color="auto" w:fill="auto"/>
        <w:tabs>
          <w:tab w:val="left" w:pos="638"/>
          <w:tab w:val="right" w:pos="8824"/>
        </w:tabs>
        <w:ind w:left="20"/>
      </w:pPr>
      <w:r>
        <w:t>Редакторы информационных компонентов</w:t>
      </w:r>
      <w:r>
        <w:tab/>
        <w:t>185</w:t>
      </w:r>
    </w:p>
    <w:p w:rsidR="00E14133" w:rsidRDefault="00EB2662">
      <w:pPr>
        <w:pStyle w:val="11"/>
        <w:numPr>
          <w:ilvl w:val="0"/>
          <w:numId w:val="13"/>
        </w:numPr>
        <w:shd w:val="clear" w:color="auto" w:fill="auto"/>
        <w:tabs>
          <w:tab w:val="left" w:pos="638"/>
          <w:tab w:val="right" w:pos="8824"/>
        </w:tabs>
        <w:ind w:left="20"/>
      </w:pPr>
      <w:r>
        <w:t>Системы для р ешения классов прикладных задач</w:t>
      </w:r>
      <w:r>
        <w:tab/>
        <w:t>187</w:t>
      </w:r>
    </w:p>
    <w:p w:rsidR="00E14133" w:rsidRDefault="00EB2662">
      <w:pPr>
        <w:pStyle w:val="11"/>
        <w:numPr>
          <w:ilvl w:val="0"/>
          <w:numId w:val="13"/>
        </w:numPr>
        <w:shd w:val="clear" w:color="auto" w:fill="auto"/>
        <w:tabs>
          <w:tab w:val="left" w:pos="638"/>
          <w:tab w:val="right" w:pos="8824"/>
        </w:tabs>
        <w:ind w:left="20"/>
      </w:pPr>
      <w:r>
        <w:t>Подсистема сопровождения сп ециализированной</w:t>
      </w:r>
      <w:r>
        <w:tab/>
        <w:t>189</w:t>
      </w:r>
    </w:p>
    <w:p w:rsidR="00E14133" w:rsidRDefault="00EB2662">
      <w:pPr>
        <w:pStyle w:val="11"/>
        <w:shd w:val="clear" w:color="auto" w:fill="auto"/>
        <w:ind w:left="740"/>
        <w:jc w:val="left"/>
      </w:pPr>
      <w:r>
        <w:t>оболочки</w:t>
      </w:r>
    </w:p>
    <w:p w:rsidR="00E14133" w:rsidRDefault="00EB2662">
      <w:pPr>
        <w:pStyle w:val="11"/>
        <w:numPr>
          <w:ilvl w:val="0"/>
          <w:numId w:val="14"/>
        </w:numPr>
        <w:shd w:val="clear" w:color="auto" w:fill="auto"/>
        <w:tabs>
          <w:tab w:val="right" w:pos="8824"/>
        </w:tabs>
        <w:ind w:left="20"/>
      </w:pPr>
      <w:r>
        <w:t xml:space="preserve"> Методы реализации специализированной оболочки</w:t>
      </w:r>
      <w:r>
        <w:tab/>
        <w:t>190</w:t>
      </w:r>
    </w:p>
    <w:p w:rsidR="00E14133" w:rsidRDefault="00EB2662">
      <w:pPr>
        <w:pStyle w:val="11"/>
        <w:numPr>
          <w:ilvl w:val="0"/>
          <w:numId w:val="15"/>
        </w:numPr>
        <w:shd w:val="clear" w:color="auto" w:fill="auto"/>
        <w:tabs>
          <w:tab w:val="left" w:pos="638"/>
          <w:tab w:val="right" w:pos="8824"/>
        </w:tabs>
        <w:ind w:left="20"/>
      </w:pPr>
      <w:r>
        <w:t xml:space="preserve">Методы р е </w:t>
      </w:r>
      <w:r>
        <w:t>ализации подсист ем подд ержки библиот е к</w:t>
      </w:r>
      <w:r>
        <w:tab/>
        <w:t>191</w:t>
      </w:r>
    </w:p>
    <w:p w:rsidR="00E14133" w:rsidRDefault="00EB2662">
      <w:pPr>
        <w:pStyle w:val="11"/>
        <w:numPr>
          <w:ilvl w:val="0"/>
          <w:numId w:val="15"/>
        </w:numPr>
        <w:shd w:val="clear" w:color="auto" w:fill="auto"/>
        <w:tabs>
          <w:tab w:val="left" w:pos="638"/>
          <w:tab w:val="right" w:pos="8824"/>
        </w:tabs>
        <w:ind w:left="20"/>
      </w:pPr>
      <w:r>
        <w:t>Определение структуры базы данных для хранения</w:t>
      </w:r>
      <w:r>
        <w:tab/>
        <w:t>193</w:t>
      </w:r>
    </w:p>
    <w:p w:rsidR="00E14133" w:rsidRDefault="00EB2662">
      <w:pPr>
        <w:pStyle w:val="11"/>
        <w:shd w:val="clear" w:color="auto" w:fill="auto"/>
        <w:ind w:left="740"/>
        <w:jc w:val="left"/>
      </w:pPr>
      <w:r>
        <w:t>информационных компон нтов</w:t>
      </w:r>
    </w:p>
    <w:p w:rsidR="00E14133" w:rsidRDefault="00EB2662">
      <w:pPr>
        <w:pStyle w:val="11"/>
        <w:numPr>
          <w:ilvl w:val="0"/>
          <w:numId w:val="15"/>
        </w:numPr>
        <w:shd w:val="clear" w:color="auto" w:fill="auto"/>
        <w:tabs>
          <w:tab w:val="left" w:pos="638"/>
          <w:tab w:val="right" w:pos="8824"/>
        </w:tabs>
        <w:ind w:left="20"/>
      </w:pPr>
      <w:r>
        <w:t>Разработка р е дакторов информационных компон ентов</w:t>
      </w:r>
      <w:r>
        <w:tab/>
        <w:t>195</w:t>
      </w:r>
    </w:p>
    <w:p w:rsidR="00E14133" w:rsidRDefault="00EB2662">
      <w:pPr>
        <w:pStyle w:val="11"/>
        <w:numPr>
          <w:ilvl w:val="0"/>
          <w:numId w:val="15"/>
        </w:numPr>
        <w:shd w:val="clear" w:color="auto" w:fill="auto"/>
        <w:tabs>
          <w:tab w:val="left" w:pos="638"/>
          <w:tab w:val="right" w:pos="8824"/>
        </w:tabs>
        <w:ind w:left="20"/>
      </w:pPr>
      <w:r>
        <w:t>Разработка систем для решения классов прикладных</w:t>
      </w:r>
      <w:r>
        <w:tab/>
        <w:t>199</w:t>
      </w:r>
    </w:p>
    <w:p w:rsidR="00E14133" w:rsidRDefault="00EB2662">
      <w:pPr>
        <w:pStyle w:val="11"/>
        <w:shd w:val="clear" w:color="auto" w:fill="auto"/>
        <w:ind w:left="740"/>
        <w:jc w:val="left"/>
      </w:pPr>
      <w:r>
        <w:t>задач</w:t>
      </w:r>
    </w:p>
    <w:p w:rsidR="00E14133" w:rsidRDefault="00EB2662">
      <w:pPr>
        <w:pStyle w:val="11"/>
        <w:numPr>
          <w:ilvl w:val="0"/>
          <w:numId w:val="14"/>
        </w:numPr>
        <w:shd w:val="clear" w:color="auto" w:fill="auto"/>
        <w:tabs>
          <w:tab w:val="left" w:pos="638"/>
          <w:tab w:val="right" w:pos="8824"/>
        </w:tabs>
        <w:ind w:left="20"/>
      </w:pPr>
      <w:r>
        <w:t>Обсужд е ни е</w:t>
      </w:r>
      <w:r>
        <w:tab/>
        <w:t>20</w:t>
      </w:r>
      <w:r>
        <w:t>1</w:t>
      </w:r>
    </w:p>
    <w:p w:rsidR="00E14133" w:rsidRDefault="00EB2662">
      <w:pPr>
        <w:pStyle w:val="11"/>
        <w:shd w:val="clear" w:color="auto" w:fill="auto"/>
        <w:tabs>
          <w:tab w:val="right" w:pos="8824"/>
        </w:tabs>
        <w:ind w:left="20"/>
      </w:pPr>
      <w:r>
        <w:t>Глава 6. Специализированны е оболочки для пр едметной</w:t>
      </w:r>
      <w:r>
        <w:tab/>
        <w:t>202</w:t>
      </w:r>
    </w:p>
    <w:p w:rsidR="00E14133" w:rsidRDefault="00EB2662">
      <w:pPr>
        <w:pStyle w:val="11"/>
        <w:shd w:val="clear" w:color="auto" w:fill="auto"/>
        <w:ind w:left="740"/>
        <w:jc w:val="left"/>
      </w:pPr>
      <w:r>
        <w:t>области "Химия”</w:t>
      </w:r>
    </w:p>
    <w:p w:rsidR="00E14133" w:rsidRDefault="00EB2662">
      <w:pPr>
        <w:pStyle w:val="11"/>
        <w:numPr>
          <w:ilvl w:val="0"/>
          <w:numId w:val="16"/>
        </w:numPr>
        <w:shd w:val="clear" w:color="auto" w:fill="auto"/>
        <w:tabs>
          <w:tab w:val="left" w:pos="638"/>
          <w:tab w:val="right" w:pos="8824"/>
        </w:tabs>
        <w:ind w:left="20"/>
      </w:pPr>
      <w:r>
        <w:t>Специализированная оболочка систем, основанных на</w:t>
      </w:r>
      <w:r>
        <w:tab/>
        <w:t>202</w:t>
      </w:r>
    </w:p>
    <w:p w:rsidR="00E14133" w:rsidRDefault="00EB2662">
      <w:pPr>
        <w:pStyle w:val="11"/>
        <w:shd w:val="clear" w:color="auto" w:fill="auto"/>
        <w:ind w:left="740"/>
        <w:jc w:val="left"/>
      </w:pPr>
      <w:r>
        <w:t>знаниях, для физиче ской химии</w:t>
      </w:r>
    </w:p>
    <w:p w:rsidR="00E14133" w:rsidRDefault="00EB2662">
      <w:pPr>
        <w:pStyle w:val="11"/>
        <w:numPr>
          <w:ilvl w:val="0"/>
          <w:numId w:val="16"/>
        </w:numPr>
        <w:shd w:val="clear" w:color="auto" w:fill="auto"/>
        <w:tabs>
          <w:tab w:val="left" w:pos="638"/>
          <w:tab w:val="right" w:pos="8824"/>
        </w:tabs>
        <w:ind w:left="20"/>
      </w:pPr>
      <w:r>
        <w:t>Специализированная оболочка для р ентгено-</w:t>
      </w:r>
      <w:r>
        <w:tab/>
        <w:t>210</w:t>
      </w:r>
    </w:p>
    <w:p w:rsidR="00E14133" w:rsidRDefault="00EB2662">
      <w:pPr>
        <w:pStyle w:val="11"/>
        <w:shd w:val="clear" w:color="auto" w:fill="auto"/>
        <w:ind w:left="740"/>
        <w:jc w:val="left"/>
      </w:pPr>
      <w:r>
        <w:t>флуор е сцентного анализа</w:t>
      </w:r>
    </w:p>
    <w:p w:rsidR="00E14133" w:rsidRDefault="00EB2662">
      <w:pPr>
        <w:pStyle w:val="11"/>
        <w:numPr>
          <w:ilvl w:val="0"/>
          <w:numId w:val="16"/>
        </w:numPr>
        <w:shd w:val="clear" w:color="auto" w:fill="auto"/>
        <w:tabs>
          <w:tab w:val="left" w:pos="638"/>
          <w:tab w:val="right" w:pos="8824"/>
        </w:tabs>
        <w:ind w:left="20"/>
      </w:pPr>
      <w:r>
        <w:t xml:space="preserve">Специализированная </w:t>
      </w:r>
      <w:r>
        <w:t>оболочка систем, основанных на</w:t>
      </w:r>
      <w:r>
        <w:tab/>
        <w:t>215</w:t>
      </w:r>
    </w:p>
    <w:p w:rsidR="00E14133" w:rsidRDefault="00EB2662">
      <w:pPr>
        <w:pStyle w:val="11"/>
        <w:shd w:val="clear" w:color="auto" w:fill="auto"/>
        <w:ind w:left="740"/>
        <w:jc w:val="left"/>
      </w:pPr>
      <w:r>
        <w:t>знаниях, для органич ской химии</w:t>
      </w:r>
    </w:p>
    <w:p w:rsidR="00E14133" w:rsidRDefault="00EB2662">
      <w:pPr>
        <w:pStyle w:val="11"/>
        <w:numPr>
          <w:ilvl w:val="0"/>
          <w:numId w:val="16"/>
        </w:numPr>
        <w:shd w:val="clear" w:color="auto" w:fill="auto"/>
        <w:tabs>
          <w:tab w:val="left" w:pos="638"/>
          <w:tab w:val="right" w:pos="8824"/>
        </w:tabs>
        <w:ind w:left="20"/>
      </w:pPr>
      <w:r>
        <w:t>Специализированная оболочка, интегрирующая онтологии</w:t>
      </w:r>
      <w:r>
        <w:tab/>
        <w:t>218</w:t>
      </w:r>
    </w:p>
    <w:p w:rsidR="00E14133" w:rsidRDefault="00EB2662">
      <w:pPr>
        <w:pStyle w:val="11"/>
        <w:shd w:val="clear" w:color="auto" w:fill="auto"/>
        <w:ind w:left="740"/>
        <w:jc w:val="left"/>
      </w:pPr>
      <w:r>
        <w:t>и знания разных разд лов химии</w:t>
      </w:r>
    </w:p>
    <w:p w:rsidR="00E14133" w:rsidRDefault="00EB2662">
      <w:pPr>
        <w:pStyle w:val="11"/>
        <w:numPr>
          <w:ilvl w:val="0"/>
          <w:numId w:val="16"/>
        </w:numPr>
        <w:shd w:val="clear" w:color="auto" w:fill="auto"/>
        <w:tabs>
          <w:tab w:val="left" w:pos="638"/>
          <w:tab w:val="right" w:pos="8824"/>
        </w:tabs>
        <w:ind w:left="20"/>
      </w:pPr>
      <w:r>
        <w:t>Обсуждение</w:t>
      </w:r>
      <w:r>
        <w:tab/>
        <w:t>222</w:t>
      </w:r>
    </w:p>
    <w:p w:rsidR="00E14133" w:rsidRDefault="00EB2662">
      <w:pPr>
        <w:pStyle w:val="11"/>
        <w:shd w:val="clear" w:color="auto" w:fill="auto"/>
        <w:tabs>
          <w:tab w:val="right" w:pos="8824"/>
        </w:tabs>
        <w:ind w:left="20"/>
      </w:pPr>
      <w:r>
        <w:lastRenderedPageBreak/>
        <w:t>Глава 7. Т хнология создания и сопровожд ния расширя мой</w:t>
      </w:r>
      <w:r>
        <w:tab/>
        <w:t>224</w:t>
      </w:r>
    </w:p>
    <w:p w:rsidR="00E14133" w:rsidRDefault="00EB2662">
      <w:pPr>
        <w:pStyle w:val="11"/>
        <w:shd w:val="clear" w:color="auto" w:fill="auto"/>
        <w:tabs>
          <w:tab w:val="right" w:pos="9548"/>
        </w:tabs>
        <w:ind w:left="740" w:right="1920"/>
        <w:jc w:val="left"/>
      </w:pPr>
      <w:r>
        <w:t>сист мы, основанной на зн</w:t>
      </w:r>
      <w:r>
        <w:t>аниях, с использовани м сп циализированной оболочки</w:t>
      </w:r>
    </w:p>
    <w:p w:rsidR="00E14133" w:rsidRDefault="00EB2662">
      <w:pPr>
        <w:pStyle w:val="11"/>
        <w:numPr>
          <w:ilvl w:val="0"/>
          <w:numId w:val="17"/>
        </w:numPr>
        <w:shd w:val="clear" w:color="auto" w:fill="auto"/>
        <w:tabs>
          <w:tab w:val="left" w:pos="638"/>
          <w:tab w:val="right" w:pos="8824"/>
        </w:tabs>
        <w:ind w:left="20"/>
      </w:pPr>
      <w:r>
        <w:t>Т ехнология создания и изм е н ения информационных</w:t>
      </w:r>
      <w:r>
        <w:tab/>
        <w:t>224</w:t>
      </w:r>
      <w:r>
        <w:fldChar w:fldCharType="end"/>
      </w:r>
    </w:p>
    <w:p w:rsidR="00E14133" w:rsidRDefault="00EB2662">
      <w:pPr>
        <w:pStyle w:val="10"/>
        <w:shd w:val="clear" w:color="auto" w:fill="auto"/>
        <w:spacing w:after="0"/>
        <w:ind w:left="760" w:firstLine="0"/>
        <w:jc w:val="left"/>
      </w:pPr>
      <w:r>
        <w:t>компон нтов</w:t>
      </w:r>
    </w:p>
    <w:p w:rsidR="00E14133" w:rsidRDefault="00EB2662">
      <w:pPr>
        <w:pStyle w:val="11"/>
        <w:numPr>
          <w:ilvl w:val="0"/>
          <w:numId w:val="18"/>
        </w:numPr>
        <w:shd w:val="clear" w:color="auto" w:fill="auto"/>
        <w:tabs>
          <w:tab w:val="left" w:pos="665"/>
          <w:tab w:val="right" w:pos="8886"/>
        </w:tabs>
        <w:ind w:left="40"/>
      </w:pPr>
      <w:r>
        <w:fldChar w:fldCharType="begin"/>
      </w:r>
      <w:r>
        <w:instrText xml:space="preserve"> TOC \o "1-5" \h \z </w:instrText>
      </w:r>
      <w:r>
        <w:fldChar w:fldCharType="separate"/>
      </w:r>
      <w:r>
        <w:t>Создани е информационных компон е нтов</w:t>
      </w:r>
      <w:r>
        <w:tab/>
        <w:t>224</w:t>
      </w:r>
    </w:p>
    <w:p w:rsidR="00E14133" w:rsidRDefault="00EB2662">
      <w:pPr>
        <w:pStyle w:val="11"/>
        <w:numPr>
          <w:ilvl w:val="0"/>
          <w:numId w:val="18"/>
        </w:numPr>
        <w:shd w:val="clear" w:color="auto" w:fill="auto"/>
        <w:tabs>
          <w:tab w:val="left" w:pos="665"/>
          <w:tab w:val="right" w:pos="8886"/>
        </w:tabs>
        <w:ind w:left="40"/>
      </w:pPr>
      <w:r>
        <w:t>Изм енение информационных компонентов</w:t>
      </w:r>
      <w:r>
        <w:tab/>
        <w:t>233</w:t>
      </w:r>
    </w:p>
    <w:p w:rsidR="00E14133" w:rsidRDefault="00EB2662">
      <w:pPr>
        <w:pStyle w:val="11"/>
        <w:numPr>
          <w:ilvl w:val="0"/>
          <w:numId w:val="17"/>
        </w:numPr>
        <w:shd w:val="clear" w:color="auto" w:fill="auto"/>
        <w:tabs>
          <w:tab w:val="left" w:pos="665"/>
          <w:tab w:val="right" w:pos="8886"/>
        </w:tabs>
        <w:ind w:left="40"/>
      </w:pPr>
      <w:r>
        <w:t xml:space="preserve">Т ехнология изм енения </w:t>
      </w:r>
      <w:r>
        <w:t>состава программных компонентов</w:t>
      </w:r>
      <w:r>
        <w:tab/>
        <w:t>235</w:t>
      </w:r>
    </w:p>
    <w:p w:rsidR="00E14133" w:rsidRDefault="00EB2662">
      <w:pPr>
        <w:pStyle w:val="11"/>
        <w:numPr>
          <w:ilvl w:val="0"/>
          <w:numId w:val="17"/>
        </w:numPr>
        <w:shd w:val="clear" w:color="auto" w:fill="auto"/>
        <w:tabs>
          <w:tab w:val="left" w:pos="665"/>
          <w:tab w:val="right" w:pos="8886"/>
        </w:tabs>
        <w:ind w:left="40"/>
      </w:pPr>
      <w:r>
        <w:t>Использование методов анализа предметных областей,</w:t>
      </w:r>
      <w:r>
        <w:tab/>
        <w:t>242</w:t>
      </w:r>
      <w:r>
        <w:fldChar w:fldCharType="end"/>
      </w:r>
    </w:p>
    <w:p w:rsidR="00E14133" w:rsidRDefault="00EB2662">
      <w:pPr>
        <w:pStyle w:val="10"/>
        <w:shd w:val="clear" w:color="auto" w:fill="auto"/>
        <w:spacing w:after="37"/>
        <w:ind w:left="760" w:firstLine="0"/>
        <w:jc w:val="left"/>
      </w:pPr>
      <w:r>
        <w:t>создания специализированных оболочек и технологии их</w:t>
      </w:r>
    </w:p>
    <w:p w:rsidR="00E14133" w:rsidRDefault="00EB2662">
      <w:pPr>
        <w:pStyle w:val="ae"/>
        <w:framePr w:w="8866" w:wrap="notBeside" w:vAnchor="text" w:hAnchor="text" w:xAlign="center" w:y="1"/>
        <w:shd w:val="clear" w:color="auto" w:fill="auto"/>
        <w:spacing w:line="270" w:lineRule="exact"/>
      </w:pPr>
      <w:r>
        <w:t>сопровожд ния в отличных от химии областях</w:t>
      </w:r>
    </w:p>
    <w:tbl>
      <w:tblPr>
        <w:tblOverlap w:val="never"/>
        <w:tblW w:w="0" w:type="auto"/>
        <w:jc w:val="center"/>
        <w:tblLayout w:type="fixed"/>
        <w:tblCellMar>
          <w:left w:w="10" w:type="dxa"/>
          <w:right w:w="10" w:type="dxa"/>
        </w:tblCellMar>
        <w:tblLook w:val="0000" w:firstRow="0" w:lastRow="0" w:firstColumn="0" w:lastColumn="0" w:noHBand="0" w:noVBand="0"/>
      </w:tblPr>
      <w:tblGrid>
        <w:gridCol w:w="5386"/>
        <w:gridCol w:w="3480"/>
      </w:tblGrid>
      <w:tr w:rsidR="00E14133">
        <w:tblPrEx>
          <w:tblCellMar>
            <w:top w:w="0" w:type="dxa"/>
            <w:bottom w:w="0" w:type="dxa"/>
          </w:tblCellMar>
        </w:tblPrEx>
        <w:trPr>
          <w:trHeight w:hRule="exact" w:val="360"/>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7.4. Обсужд е ни е</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245</w:t>
            </w:r>
          </w:p>
        </w:tc>
      </w:tr>
      <w:tr w:rsidR="00E14133">
        <w:tblPrEx>
          <w:tblCellMar>
            <w:top w:w="0" w:type="dxa"/>
            <w:bottom w:w="0" w:type="dxa"/>
          </w:tblCellMar>
        </w:tblPrEx>
        <w:trPr>
          <w:trHeight w:hRule="exact" w:val="39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Заключение</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247</w:t>
            </w:r>
          </w:p>
        </w:tc>
      </w:tr>
      <w:tr w:rsidR="00E14133">
        <w:tblPrEx>
          <w:tblCellMar>
            <w:top w:w="0" w:type="dxa"/>
            <w:bottom w:w="0" w:type="dxa"/>
          </w:tblCellMar>
        </w:tblPrEx>
        <w:trPr>
          <w:trHeight w:hRule="exact" w:val="446"/>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Список литературы</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250</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Приложение 1</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277</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Приложение 2</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297</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3</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320</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4</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377</w:t>
            </w:r>
          </w:p>
        </w:tc>
      </w:tr>
      <w:tr w:rsidR="00E14133">
        <w:tblPrEx>
          <w:tblCellMar>
            <w:top w:w="0" w:type="dxa"/>
            <w:bottom w:w="0" w:type="dxa"/>
          </w:tblCellMar>
        </w:tblPrEx>
        <w:trPr>
          <w:trHeight w:hRule="exact" w:val="422"/>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5</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390</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6</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408</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7</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451</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8</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461</w:t>
            </w:r>
          </w:p>
        </w:tc>
      </w:tr>
      <w:tr w:rsidR="00E14133">
        <w:tblPrEx>
          <w:tblCellMar>
            <w:top w:w="0" w:type="dxa"/>
            <w:bottom w:w="0" w:type="dxa"/>
          </w:tblCellMar>
        </w:tblPrEx>
        <w:trPr>
          <w:trHeight w:hRule="exact" w:val="418"/>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9</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464</w:t>
            </w:r>
          </w:p>
        </w:tc>
      </w:tr>
      <w:tr w:rsidR="00E14133">
        <w:tblPrEx>
          <w:tblCellMar>
            <w:top w:w="0" w:type="dxa"/>
            <w:bottom w:w="0" w:type="dxa"/>
          </w:tblCellMar>
        </w:tblPrEx>
        <w:trPr>
          <w:trHeight w:hRule="exact" w:val="365"/>
          <w:jc w:val="center"/>
        </w:trPr>
        <w:tc>
          <w:tcPr>
            <w:tcW w:w="5386" w:type="dxa"/>
            <w:shd w:val="clear" w:color="auto" w:fill="FFFFFF"/>
          </w:tcPr>
          <w:p w:rsidR="00E14133" w:rsidRDefault="00EB2662">
            <w:pPr>
              <w:pStyle w:val="10"/>
              <w:framePr w:w="8866" w:wrap="notBeside" w:vAnchor="text" w:hAnchor="text" w:xAlign="center" w:y="1"/>
              <w:shd w:val="clear" w:color="auto" w:fill="auto"/>
              <w:spacing w:after="0" w:line="270" w:lineRule="exact"/>
              <w:ind w:left="40" w:firstLine="0"/>
              <w:jc w:val="left"/>
            </w:pPr>
            <w:r>
              <w:rPr>
                <w:rStyle w:val="12"/>
              </w:rPr>
              <w:t>Прилож ни 10</w:t>
            </w:r>
          </w:p>
        </w:tc>
        <w:tc>
          <w:tcPr>
            <w:tcW w:w="3480" w:type="dxa"/>
            <w:shd w:val="clear" w:color="auto" w:fill="FFFFFF"/>
          </w:tcPr>
          <w:p w:rsidR="00E14133" w:rsidRDefault="00EB2662">
            <w:pPr>
              <w:pStyle w:val="10"/>
              <w:framePr w:w="8866" w:wrap="notBeside" w:vAnchor="text" w:hAnchor="text" w:xAlign="center" w:y="1"/>
              <w:shd w:val="clear" w:color="auto" w:fill="auto"/>
              <w:spacing w:after="0" w:line="270" w:lineRule="exact"/>
              <w:ind w:right="40" w:firstLine="0"/>
              <w:jc w:val="right"/>
            </w:pPr>
            <w:r>
              <w:rPr>
                <w:rStyle w:val="12"/>
              </w:rPr>
              <w:t>469</w:t>
            </w:r>
          </w:p>
        </w:tc>
      </w:tr>
    </w:tbl>
    <w:p w:rsidR="00E14133" w:rsidRDefault="00E14133">
      <w:pPr>
        <w:rPr>
          <w:sz w:val="2"/>
          <w:szCs w:val="2"/>
        </w:rPr>
      </w:pPr>
    </w:p>
    <w:p w:rsidR="00E14133" w:rsidRDefault="00E14133">
      <w:pPr>
        <w:rPr>
          <w:sz w:val="2"/>
          <w:szCs w:val="2"/>
        </w:rPr>
        <w:sectPr w:rsidR="00E14133">
          <w:headerReference w:type="even" r:id="rId8"/>
          <w:headerReference w:type="default" r:id="rId9"/>
          <w:footnotePr>
            <w:numRestart w:val="eachPage"/>
          </w:footnotePr>
          <w:type w:val="continuous"/>
          <w:pgSz w:w="11909" w:h="16838"/>
          <w:pgMar w:top="1553" w:right="1171" w:bottom="1116" w:left="1195" w:header="0" w:footer="3" w:gutter="0"/>
          <w:cols w:space="720"/>
          <w:noEndnote/>
          <w:titlePg/>
          <w:docGrid w:linePitch="360"/>
        </w:sectPr>
      </w:pPr>
    </w:p>
    <w:p w:rsidR="00E14133" w:rsidRDefault="00EB2662">
      <w:pPr>
        <w:pStyle w:val="30"/>
        <w:shd w:val="clear" w:color="auto" w:fill="auto"/>
        <w:spacing w:after="470" w:line="250" w:lineRule="exact"/>
        <w:ind w:left="20"/>
      </w:pPr>
      <w:r>
        <w:lastRenderedPageBreak/>
        <w:t>ВВЕДЕНИЕ</w:t>
      </w:r>
    </w:p>
    <w:p w:rsidR="00E14133" w:rsidRDefault="00EB2662">
      <w:pPr>
        <w:pStyle w:val="10"/>
        <w:shd w:val="clear" w:color="auto" w:fill="auto"/>
        <w:spacing w:after="0" w:line="403" w:lineRule="exact"/>
        <w:ind w:left="20" w:firstLine="580"/>
        <w:jc w:val="both"/>
      </w:pPr>
      <w:r>
        <w:t>Актуальность проблемы</w:t>
      </w:r>
    </w:p>
    <w:p w:rsidR="00E14133" w:rsidRDefault="00EB2662">
      <w:pPr>
        <w:pStyle w:val="10"/>
        <w:shd w:val="clear" w:color="auto" w:fill="auto"/>
        <w:spacing w:after="0" w:line="403" w:lineRule="exact"/>
        <w:ind w:left="20" w:right="20" w:firstLine="580"/>
        <w:jc w:val="both"/>
      </w:pPr>
      <w:r>
        <w:t>Одним из классов программных систем являются системы, основанные на знаниях (СОЗ), отличительная особенность которых состоит в том, что знания,</w:t>
      </w:r>
      <w:r>
        <w:t xml:space="preserve"> не обходимые для выполнения профе ссиональной деятельности, отдел ены в этих системах от программ для решения прикладных задач. Система, база знаний которой пуста, называется оболочкой СОЗ. Разработка СОЗ предполагает создание ее оболочки. Сопровождение С</w:t>
      </w:r>
      <w:r>
        <w:t xml:space="preserve">ОЗ предполагает сопровождение ее базы знаний без изменения программ для решения задач. </w:t>
      </w:r>
      <w:r>
        <w:lastRenderedPageBreak/>
        <w:t>Использование СОЗ дает преимущества в трудно-формализуемых предметных областях при решении задач диагностики, проектирования, планирования и управления, опр еделения кла</w:t>
      </w:r>
      <w:r>
        <w:t>ссов объ ектов по описаниям их свойств и т.д. При разработке СОЗ должны быть получены ответы на следующие вопросы: как представить знания пр дм тной области, как их использовать при р ш нии задач, как сопровождать базу знаний. Чем сложнее предметная област</w:t>
      </w:r>
      <w:r>
        <w:t>ь, тем сложнее разработка СОЗ и сопровождение е е базы знаний.</w:t>
      </w:r>
    </w:p>
    <w:p w:rsidR="00E14133" w:rsidRDefault="00EB2662">
      <w:pPr>
        <w:pStyle w:val="10"/>
        <w:shd w:val="clear" w:color="auto" w:fill="auto"/>
        <w:spacing w:after="0" w:line="403" w:lineRule="exact"/>
        <w:ind w:left="20" w:right="20" w:firstLine="580"/>
        <w:jc w:val="both"/>
      </w:pPr>
      <w:r>
        <w:t xml:space="preserve">Большой вклад в разработку методов создания систем, основанных на знаниях, внесли Г.С. Поспелов, Д.А. Поспелов, Э.В. Попов, В.Ф. Хорошевский, В.К. Финн, В.П. Гладун, В.В. Голенков, В.Н. Вагин, </w:t>
      </w:r>
      <w:r>
        <w:t xml:space="preserve">Г.С. Осипов, Т.А. Гаврилова, А.П. Ереме ев, А.С. Клещев, В.Л. Сте фанюк, Н.Г. Загоруйко, Г.В. Рыбина, А.С. Нариньяни, </w:t>
      </w:r>
      <w:r>
        <w:rPr>
          <w:lang w:val="en-US"/>
        </w:rPr>
        <w:t xml:space="preserve">N. Guarino, van Heijst, D.B. Lenat, J. Sowa, M.A Uschold, B.Wielinga, </w:t>
      </w:r>
      <w:r>
        <w:t>и многие другие</w:t>
      </w:r>
      <w:r>
        <w:rPr>
          <w:lang w:val="en-US"/>
        </w:rPr>
        <w:t>.</w:t>
      </w:r>
    </w:p>
    <w:p w:rsidR="00E14133" w:rsidRDefault="00EB2662">
      <w:pPr>
        <w:pStyle w:val="10"/>
        <w:shd w:val="clear" w:color="auto" w:fill="auto"/>
        <w:spacing w:after="0" w:line="403" w:lineRule="exact"/>
        <w:ind w:left="20" w:right="20" w:firstLine="580"/>
        <w:jc w:val="both"/>
      </w:pPr>
      <w:r>
        <w:t>К настоящ му вр м ни разработаны мод ли пр дставл н</w:t>
      </w:r>
      <w:r>
        <w:t>ия знаний в вид систем фреймов, семантических сетей, систем продукций. Системы фреймов и с емантич е ские с ети позволяют описать структуру объ ектов предм етной области и связи между ними. Системы продукций (правил) используются для пр дставл ния знаний п</w:t>
      </w:r>
      <w:r>
        <w:t>р дм тной области в вид утв ржд ний " сли-то". На основ мод л й пр дставл ния знаний разработаны различны языки представления знаний, которые являются входными языками универсальных оболочек, используемых при создании систем, основанных на знаниях. Универс</w:t>
      </w:r>
      <w:r>
        <w:t>альная оболочка фиксиру ет способ использования знаний при р е ш е нии задач. Суще ствуют также системы, в которых структура объ ектов пр едм етной области зада тся с мантич ской с тью или сист мой фр ймов, а правила решения задач - множеством продукций. С</w:t>
      </w:r>
      <w:r>
        <w:t>опровождение базы знаний для систем, созданных с использованием универсальных оболочек, выполняет инженер знаний. Однако наличие посредника (инженера знаний) затрудняет создание и изм е не ние базы знаний, поэтому возникает вопрос: как обе спечить редактир</w:t>
      </w:r>
      <w:r>
        <w:t>ование знаний экспертом б ез участия поср едника?</w:t>
      </w:r>
    </w:p>
    <w:p w:rsidR="00E14133" w:rsidRDefault="00EB2662">
      <w:pPr>
        <w:pStyle w:val="10"/>
        <w:shd w:val="clear" w:color="auto" w:fill="auto"/>
        <w:spacing w:after="0" w:line="403" w:lineRule="exact"/>
        <w:ind w:right="20" w:firstLine="580"/>
        <w:jc w:val="both"/>
      </w:pPr>
      <w:r>
        <w:t xml:space="preserve">Ответ на данный вопрос дают специализированные оболочки, в которых при пр дставл нии знаний использу тся сп цифичная для пр дм тной области конц птуальная сх ма, опр д ля мая онтологи й той области, для </w:t>
      </w:r>
      <w:r>
        <w:t>которой созда тся оболочка. Онтология зада т сист му понятий и связи м жду ними, т. . терминологию, понятную эксперту предметной области. Существуют сп циализированны оболочки, разработка которых основана на м таонтологии пр дм тной области, в т рминах кот</w:t>
      </w:r>
      <w:r>
        <w:t xml:space="preserve">орой опр д ляются онтологии н скольких </w:t>
      </w:r>
      <w:r>
        <w:lastRenderedPageBreak/>
        <w:t>разделов данной области. Информационным компонентом специализированной оболочки явля тся база знаний, а программными компон нтами - р дактор знаний, основанный на онтологии (или метаонтологии), система логического выв</w:t>
      </w:r>
      <w:r>
        <w:t>ода (р шат ль класса прикладных задач), сист ма ввода исходных данных задач, а также система вывода и объяснения р езультатов р ешения. При создании специализированной оболочки обычно фиксируется класс прикладных задач. Р ешатель задач р е ализует м етод р</w:t>
      </w:r>
      <w:r>
        <w:t>ешения задач этого класса.</w:t>
      </w:r>
    </w:p>
    <w:p w:rsidR="00E14133" w:rsidRDefault="00EB2662">
      <w:pPr>
        <w:pStyle w:val="10"/>
        <w:shd w:val="clear" w:color="auto" w:fill="auto"/>
        <w:spacing w:after="0" w:line="403" w:lineRule="exact"/>
        <w:ind w:right="20" w:firstLine="580"/>
        <w:jc w:val="both"/>
      </w:pPr>
      <w:r>
        <w:t>Явное представление онтологии предметной области в информационных компон нтах СОЗ д ла т понятными и повторно использу мыми знания, хранящие ся в баз е знаний СОЗ. В настоящ е е вр е мя сущ е ствуют м етоды создания онтологий, ра</w:t>
      </w:r>
      <w:r>
        <w:t>зработки р дакторов знаний, управля мых онтологиями, и специализированных оболочек. Для формального представления онтологий пр длага тся использовать языки логики п рвого порядка и компьют рны языки. Многие из компьютерных языков для пр едставления онтолог</w:t>
      </w:r>
      <w:r>
        <w:t>ий имеют средства для представления понятий (часто называемых классами), их таксономии, определения аксиом. Онтология вместе с набором экземпляров классов составляет базу знаний.</w:t>
      </w:r>
    </w:p>
    <w:p w:rsidR="00E14133" w:rsidRDefault="00EB2662">
      <w:pPr>
        <w:pStyle w:val="10"/>
        <w:shd w:val="clear" w:color="auto" w:fill="auto"/>
        <w:spacing w:after="0" w:line="403" w:lineRule="exact"/>
        <w:ind w:right="20" w:firstLine="580"/>
        <w:jc w:val="both"/>
      </w:pPr>
      <w:r>
        <w:t>Однако остался ряд не решенных проблем. Существуют сложно</w:t>
      </w:r>
      <w:r>
        <w:softHyphen/>
        <w:t>структурированные п</w:t>
      </w:r>
      <w:r>
        <w:t>редметные области, имеющие сложную концептуальную сх му, свойства которой н учитывают сущ ствующи языки для пр дставл ния онтологий и м тоды создания онтологий. В сложно-структурированных предметных областях, особенно связанных с наукой, могут изменяться н</w:t>
      </w:r>
      <w:r>
        <w:t>е только знания, но и онтологии, и, как сл дстви , множ ство классов прикладных задач. Однако методы создания специализированных оболочек, которые допускали бы изменение множества классов задач, решаемых системой, основанной на знаниях, из литературы не из</w:t>
      </w:r>
      <w:r>
        <w:t>в е стны.</w:t>
      </w:r>
    </w:p>
    <w:p w:rsidR="00E14133" w:rsidRDefault="00EB2662">
      <w:pPr>
        <w:pStyle w:val="10"/>
        <w:shd w:val="clear" w:color="auto" w:fill="auto"/>
        <w:spacing w:after="0" w:line="403" w:lineRule="exact"/>
        <w:ind w:left="20" w:firstLine="560"/>
        <w:jc w:val="both"/>
      </w:pPr>
      <w:r>
        <w:t>В связи с вышесказанным актуальными являются исследования, направл нны на р ш ни пробл мы создания расширя мых сп циализированных оболоч к сист м, основанных на знаниях, для сложно</w:t>
      </w:r>
      <w:r>
        <w:softHyphen/>
        <w:t>структурированных пр дм тных област й, которы позволяли бы создан</w:t>
      </w:r>
      <w:r>
        <w:t>и и изменение базы знаний и онтологии пр едметной области, а также поддерживали м еханизмы расширения множе ства классов прикладных задач.</w:t>
      </w:r>
    </w:p>
    <w:p w:rsidR="00E14133" w:rsidRDefault="00EB2662">
      <w:pPr>
        <w:pStyle w:val="10"/>
        <w:shd w:val="clear" w:color="auto" w:fill="auto"/>
        <w:spacing w:after="0" w:line="403" w:lineRule="exact"/>
        <w:ind w:left="20" w:firstLine="560"/>
        <w:jc w:val="both"/>
      </w:pPr>
      <w:r>
        <w:t xml:space="preserve">Целью работы является разработка теоретических основ и методов создания сп циализированных оболоч к расширя мых сист </w:t>
      </w:r>
      <w:r>
        <w:t>м, основанных на знаниях, для сложно-структурированных пр дм тных област й.</w:t>
      </w:r>
    </w:p>
    <w:p w:rsidR="00E14133" w:rsidRDefault="00EB2662">
      <w:pPr>
        <w:pStyle w:val="10"/>
        <w:shd w:val="clear" w:color="auto" w:fill="auto"/>
        <w:spacing w:after="0" w:line="403" w:lineRule="exact"/>
        <w:ind w:left="20" w:firstLine="560"/>
        <w:jc w:val="both"/>
      </w:pPr>
      <w:r>
        <w:t xml:space="preserve">Для достижения поставленной в дисс ертационной работе цели не </w:t>
      </w:r>
      <w:r>
        <w:lastRenderedPageBreak/>
        <w:t>обходимо решить следующие задачи.</w:t>
      </w:r>
    </w:p>
    <w:p w:rsidR="00E14133" w:rsidRDefault="00EB2662">
      <w:pPr>
        <w:pStyle w:val="10"/>
        <w:numPr>
          <w:ilvl w:val="0"/>
          <w:numId w:val="19"/>
        </w:numPr>
        <w:shd w:val="clear" w:color="auto" w:fill="auto"/>
        <w:tabs>
          <w:tab w:val="left" w:pos="920"/>
        </w:tabs>
        <w:spacing w:after="0" w:line="403" w:lineRule="exact"/>
        <w:ind w:left="20" w:firstLine="560"/>
        <w:jc w:val="both"/>
      </w:pPr>
      <w:r>
        <w:t>Иссл едовать сущ е ств е нны е свойства сложно-структурированных предметных областей</w:t>
      </w:r>
      <w:r>
        <w:t xml:space="preserve"> и в соответствии с ними определить устройство их онтологий.</w:t>
      </w:r>
    </w:p>
    <w:p w:rsidR="00E14133" w:rsidRDefault="00EB2662">
      <w:pPr>
        <w:pStyle w:val="10"/>
        <w:numPr>
          <w:ilvl w:val="0"/>
          <w:numId w:val="19"/>
        </w:numPr>
        <w:shd w:val="clear" w:color="auto" w:fill="auto"/>
        <w:tabs>
          <w:tab w:val="left" w:pos="920"/>
        </w:tabs>
        <w:spacing w:after="0" w:line="403" w:lineRule="exact"/>
        <w:ind w:left="20" w:firstLine="560"/>
        <w:jc w:val="both"/>
      </w:pPr>
      <w:r>
        <w:t>Разработать класс математических соотношений (декларативных моделей), которые могут использоваться при моделировании онтологий и знаний сложно-структурированных пр дм тных област й, а такж язык д</w:t>
      </w:r>
      <w:r>
        <w:t>ля представления этих соотношений.</w:t>
      </w:r>
    </w:p>
    <w:p w:rsidR="00E14133" w:rsidRDefault="00EB2662">
      <w:pPr>
        <w:pStyle w:val="10"/>
        <w:numPr>
          <w:ilvl w:val="0"/>
          <w:numId w:val="19"/>
        </w:numPr>
        <w:shd w:val="clear" w:color="auto" w:fill="auto"/>
        <w:tabs>
          <w:tab w:val="left" w:pos="920"/>
        </w:tabs>
        <w:spacing w:after="0" w:line="403" w:lineRule="exact"/>
        <w:ind w:left="20" w:firstLine="560"/>
        <w:jc w:val="both"/>
      </w:pPr>
      <w:r>
        <w:t>Разработать м тоды анализа сложно-структурированных пр дм тных област й.</w:t>
      </w:r>
    </w:p>
    <w:p w:rsidR="00E14133" w:rsidRDefault="00EB2662">
      <w:pPr>
        <w:pStyle w:val="10"/>
        <w:numPr>
          <w:ilvl w:val="0"/>
          <w:numId w:val="19"/>
        </w:numPr>
        <w:shd w:val="clear" w:color="auto" w:fill="auto"/>
        <w:tabs>
          <w:tab w:val="left" w:pos="920"/>
        </w:tabs>
        <w:spacing w:after="0" w:line="403" w:lineRule="exact"/>
        <w:ind w:left="20" w:firstLine="560"/>
        <w:jc w:val="both"/>
      </w:pPr>
      <w:r>
        <w:t>Разработать многоуровн вую мод ль р альной сложно</w:t>
      </w:r>
      <w:r>
        <w:softHyphen/>
        <w:t>структурированной пр едм етной области, состоящ е й из не скольких разд елов.</w:t>
      </w:r>
    </w:p>
    <w:p w:rsidR="00E14133" w:rsidRDefault="00EB2662">
      <w:pPr>
        <w:pStyle w:val="10"/>
        <w:numPr>
          <w:ilvl w:val="0"/>
          <w:numId w:val="19"/>
        </w:numPr>
        <w:shd w:val="clear" w:color="auto" w:fill="auto"/>
        <w:tabs>
          <w:tab w:val="left" w:pos="920"/>
        </w:tabs>
        <w:spacing w:after="0" w:line="403" w:lineRule="exact"/>
        <w:ind w:left="20" w:firstLine="560"/>
        <w:jc w:val="both"/>
      </w:pPr>
      <w:r>
        <w:t>Разработать конц пци</w:t>
      </w:r>
      <w:r>
        <w:t>ю и м тоды р ализации расширя мых сп циализированных оболоч к сист м, основанных на знаниях, для сложно</w:t>
      </w:r>
      <w:r>
        <w:softHyphen/>
        <w:t>структурированных пр дм тных област й.</w:t>
      </w:r>
    </w:p>
    <w:p w:rsidR="00E14133" w:rsidRDefault="00EB2662">
      <w:pPr>
        <w:pStyle w:val="10"/>
        <w:numPr>
          <w:ilvl w:val="0"/>
          <w:numId w:val="19"/>
        </w:numPr>
        <w:shd w:val="clear" w:color="auto" w:fill="auto"/>
        <w:tabs>
          <w:tab w:val="left" w:pos="920"/>
        </w:tabs>
        <w:spacing w:after="0" w:line="403" w:lineRule="exact"/>
        <w:ind w:left="20" w:firstLine="560"/>
        <w:jc w:val="both"/>
      </w:pPr>
      <w:r>
        <w:t>На основе концепции и методов реализации разработать сп циализированную оболочку для р альной сложно-структуриров</w:t>
      </w:r>
      <w:r>
        <w:t>анной пр дм тной области.</w:t>
      </w:r>
    </w:p>
    <w:p w:rsidR="00E14133" w:rsidRDefault="00EB2662">
      <w:pPr>
        <w:pStyle w:val="10"/>
        <w:numPr>
          <w:ilvl w:val="0"/>
          <w:numId w:val="19"/>
        </w:numPr>
        <w:shd w:val="clear" w:color="auto" w:fill="auto"/>
        <w:tabs>
          <w:tab w:val="left" w:pos="920"/>
        </w:tabs>
        <w:spacing w:after="0" w:line="403" w:lineRule="exact"/>
        <w:ind w:left="20" w:firstLine="560"/>
        <w:jc w:val="both"/>
      </w:pPr>
      <w:r>
        <w:t>Разработать т хнологию создания и сопровожд ния расширя мой сист мы, основанной на знаниях, с использовани м сп циализированной оболочки, а такж пров сти эксп рим нтально иссл довани .</w:t>
      </w:r>
    </w:p>
    <w:p w:rsidR="00E14133" w:rsidRDefault="00EB2662">
      <w:pPr>
        <w:pStyle w:val="10"/>
        <w:shd w:val="clear" w:color="auto" w:fill="auto"/>
        <w:spacing w:after="0" w:line="403" w:lineRule="exact"/>
        <w:ind w:left="20" w:firstLine="560"/>
        <w:jc w:val="both"/>
      </w:pPr>
      <w:r>
        <w:t>Обоснованность результатов. Научные положения</w:t>
      </w:r>
      <w:r>
        <w:t xml:space="preserve"> и выводы дисс ертации обоснованы с использовани м м тодов дискр тной мат матики, мат матич ской логики, те ории множе ств, те ор етиче ских основ программирования и пров ерены при создании программных сист м.</w:t>
      </w:r>
    </w:p>
    <w:p w:rsidR="00E14133" w:rsidRDefault="00EB2662">
      <w:pPr>
        <w:pStyle w:val="10"/>
        <w:shd w:val="clear" w:color="auto" w:fill="auto"/>
        <w:spacing w:after="0" w:line="403" w:lineRule="exact"/>
        <w:ind w:left="20" w:right="20" w:firstLine="560"/>
        <w:jc w:val="both"/>
      </w:pPr>
      <w:r>
        <w:t>Методы исследования. Проводимые в работе теоре</w:t>
      </w:r>
      <w:r>
        <w:t>тические и практические исследования базируются на методах системного анализа, искусственного интеллекта, математической логики, теории множеств, теории алгоритмов и исчислений, технологии программирования.</w:t>
      </w:r>
    </w:p>
    <w:p w:rsidR="00E14133" w:rsidRDefault="00EB2662">
      <w:pPr>
        <w:pStyle w:val="10"/>
        <w:shd w:val="clear" w:color="auto" w:fill="auto"/>
        <w:spacing w:after="0" w:line="403" w:lineRule="exact"/>
        <w:ind w:left="20" w:right="20" w:firstLine="560"/>
        <w:jc w:val="both"/>
      </w:pPr>
      <w:r>
        <w:t>Научная новизна. Основной р езультат дисс ертацио</w:t>
      </w:r>
      <w:r>
        <w:t>нной работы состоит в теоретической разработке и практическом решении проблемы создания расширя мых сп циализированных оболоч к для сложно-структурированных предм етных областей. При этом впервые получены следующие р езультаты:</w:t>
      </w:r>
    </w:p>
    <w:p w:rsidR="00E14133" w:rsidRDefault="00EB2662">
      <w:pPr>
        <w:pStyle w:val="10"/>
        <w:numPr>
          <w:ilvl w:val="0"/>
          <w:numId w:val="20"/>
        </w:numPr>
        <w:shd w:val="clear" w:color="auto" w:fill="auto"/>
        <w:tabs>
          <w:tab w:val="left" w:pos="794"/>
        </w:tabs>
        <w:spacing w:after="0" w:line="403" w:lineRule="exact"/>
        <w:ind w:left="20" w:right="20" w:firstLine="560"/>
        <w:jc w:val="both"/>
      </w:pPr>
      <w:r>
        <w:t>пр едложе н класс мате матич</w:t>
      </w:r>
      <w:r>
        <w:t xml:space="preserve"> е ских соотнош е ний (д е кларативных мод ел е й), которы могут использоваться при мод лировании онтологий и знаний сложно</w:t>
      </w:r>
      <w:r>
        <w:softHyphen/>
        <w:t>структурированных предм етных областей;</w:t>
      </w:r>
    </w:p>
    <w:p w:rsidR="00E14133" w:rsidRDefault="00EB2662">
      <w:pPr>
        <w:pStyle w:val="10"/>
        <w:numPr>
          <w:ilvl w:val="0"/>
          <w:numId w:val="20"/>
        </w:numPr>
        <w:shd w:val="clear" w:color="auto" w:fill="auto"/>
        <w:tabs>
          <w:tab w:val="left" w:pos="794"/>
        </w:tabs>
        <w:spacing w:after="0" w:line="403" w:lineRule="exact"/>
        <w:ind w:left="20" w:right="20" w:firstLine="560"/>
        <w:jc w:val="both"/>
      </w:pPr>
      <w:r>
        <w:lastRenderedPageBreak/>
        <w:t>разработан класс логических языков для представления декларативных мод л й сложно-структурир</w:t>
      </w:r>
      <w:r>
        <w:t xml:space="preserve">ованных пр дм тных област й, вс языки которого им ют общ ядро, каждый язык использу т свой набор расшир ний, что позволя т при пр дставл нии мод ли сложно-структурированной области опр д лять язык, обладающий тр бу мым для данной области набором мат матич </w:t>
      </w:r>
      <w:r>
        <w:t>ских символов;</w:t>
      </w:r>
    </w:p>
    <w:p w:rsidR="00E14133" w:rsidRDefault="00EB2662">
      <w:pPr>
        <w:pStyle w:val="10"/>
        <w:numPr>
          <w:ilvl w:val="0"/>
          <w:numId w:val="20"/>
        </w:numPr>
        <w:shd w:val="clear" w:color="auto" w:fill="auto"/>
        <w:tabs>
          <w:tab w:val="left" w:pos="794"/>
        </w:tabs>
        <w:spacing w:after="0" w:line="403" w:lineRule="exact"/>
        <w:ind w:left="20" w:right="20" w:firstLine="560"/>
        <w:jc w:val="both"/>
      </w:pPr>
      <w:r>
        <w:t>разработаны методы «снизу вверх» и «сверху вниз» анализа сложно</w:t>
      </w:r>
      <w:r>
        <w:softHyphen/>
        <w:t>структурированных предметных областей; метод анализа "снизу вверх” пр дназнач н для обобщ ния одноуровн вых онтологий разд лов сложно</w:t>
      </w:r>
      <w:r>
        <w:softHyphen/>
        <w:t>структурированной пр дм тной области до мно</w:t>
      </w:r>
      <w:r>
        <w:t>гоуровн вых и получ ния онтологии верхнего уровня, определяющей схему анализа "сверху вниз" для новых разд лов данной области, при котором онтологии новых разд лов представляются как конкр етизации онтологии в ерхнего уровня;</w:t>
      </w:r>
    </w:p>
    <w:p w:rsidR="00E14133" w:rsidRDefault="00EB2662">
      <w:pPr>
        <w:pStyle w:val="10"/>
        <w:numPr>
          <w:ilvl w:val="0"/>
          <w:numId w:val="20"/>
        </w:numPr>
        <w:shd w:val="clear" w:color="auto" w:fill="auto"/>
        <w:tabs>
          <w:tab w:val="left" w:pos="951"/>
        </w:tabs>
        <w:spacing w:after="0" w:line="403" w:lineRule="exact"/>
        <w:ind w:left="20" w:right="20" w:firstLine="560"/>
        <w:jc w:val="both"/>
      </w:pPr>
      <w:r>
        <w:t xml:space="preserve">разработана четырехуровневая </w:t>
      </w:r>
      <w:r>
        <w:t>модель сложно-структурированной предметной области "Химия", охватывающая физическую и органическую химию, а также раздел р ентгено-флуор е сцентного анализа;</w:t>
      </w:r>
    </w:p>
    <w:p w:rsidR="00E14133" w:rsidRDefault="00EB2662">
      <w:pPr>
        <w:pStyle w:val="10"/>
        <w:numPr>
          <w:ilvl w:val="0"/>
          <w:numId w:val="20"/>
        </w:numPr>
        <w:shd w:val="clear" w:color="auto" w:fill="auto"/>
        <w:tabs>
          <w:tab w:val="left" w:pos="951"/>
        </w:tabs>
        <w:spacing w:after="0" w:line="403" w:lineRule="exact"/>
        <w:ind w:left="20" w:right="20" w:firstLine="560"/>
        <w:jc w:val="both"/>
      </w:pPr>
      <w:r>
        <w:t>разработана общая архитектура расширяемых специализированных оболоч к сист м, основанных на знания</w:t>
      </w:r>
      <w:r>
        <w:t>х, для сложно-структурированных предметных областей; определены механизмы их расширения; разработаны м тоды р ализации сп циализированных оболоч к.</w:t>
      </w:r>
    </w:p>
    <w:p w:rsidR="00E14133" w:rsidRDefault="00EB2662">
      <w:pPr>
        <w:pStyle w:val="10"/>
        <w:shd w:val="clear" w:color="auto" w:fill="auto"/>
        <w:spacing w:after="0" w:line="403" w:lineRule="exact"/>
        <w:ind w:left="20" w:firstLine="560"/>
        <w:jc w:val="both"/>
      </w:pPr>
      <w:r>
        <w:t>Практическая ценность работы заключается:</w:t>
      </w:r>
    </w:p>
    <w:p w:rsidR="00E14133" w:rsidRDefault="00EB2662">
      <w:pPr>
        <w:pStyle w:val="10"/>
        <w:numPr>
          <w:ilvl w:val="0"/>
          <w:numId w:val="20"/>
        </w:numPr>
        <w:shd w:val="clear" w:color="auto" w:fill="auto"/>
        <w:tabs>
          <w:tab w:val="left" w:pos="765"/>
        </w:tabs>
        <w:spacing w:after="0" w:line="403" w:lineRule="exact"/>
        <w:ind w:left="20" w:right="20" w:firstLine="540"/>
        <w:jc w:val="both"/>
      </w:pPr>
      <w:r>
        <w:t xml:space="preserve">в разработке моделей онтологий физич е ской и органиче ской химии </w:t>
      </w:r>
      <w:r>
        <w:t>и рентгено-флуор е сцентного анализа, а также четырехуровневой модели химии, охватывающей указанные разделы;</w:t>
      </w:r>
    </w:p>
    <w:p w:rsidR="00E14133" w:rsidRDefault="00EB2662">
      <w:pPr>
        <w:pStyle w:val="10"/>
        <w:numPr>
          <w:ilvl w:val="0"/>
          <w:numId w:val="20"/>
        </w:numPr>
        <w:shd w:val="clear" w:color="auto" w:fill="auto"/>
        <w:tabs>
          <w:tab w:val="left" w:pos="765"/>
        </w:tabs>
        <w:spacing w:after="0" w:line="403" w:lineRule="exact"/>
        <w:ind w:left="20" w:right="20" w:firstLine="540"/>
        <w:jc w:val="both"/>
      </w:pPr>
      <w:r>
        <w:t>в разработке расширя емой специализированной оболочки для физич е ской химии, пр дназнач нной для создания сист м, основанных на знаниях, позволяющ</w:t>
      </w:r>
      <w:r>
        <w:t xml:space="preserve"> ей интегрировать онтологии и знания разных разделов физиче ской химии, а также автоматически формировать системы для решения вычислит льных задач указанного разд ла химии;</w:t>
      </w:r>
    </w:p>
    <w:p w:rsidR="00E14133" w:rsidRDefault="00EB2662">
      <w:pPr>
        <w:pStyle w:val="10"/>
        <w:numPr>
          <w:ilvl w:val="0"/>
          <w:numId w:val="20"/>
        </w:numPr>
        <w:shd w:val="clear" w:color="auto" w:fill="auto"/>
        <w:tabs>
          <w:tab w:val="left" w:pos="765"/>
        </w:tabs>
        <w:spacing w:after="0" w:line="403" w:lineRule="exact"/>
        <w:ind w:left="20" w:right="20" w:firstLine="540"/>
        <w:jc w:val="both"/>
      </w:pPr>
      <w:r>
        <w:t xml:space="preserve">в разработк расширя мой сп циализированной оболочки для химии, пр дназнач нной для </w:t>
      </w:r>
      <w:r>
        <w:t>создания сист м, основанных на знаниях, для данной области, позволяющей интегрировать онтологии, знания и решатели прикладных задач для разных разд лов химии; в использовании этой оболочки для создания сист мы, основанной на знаниях, инт грирующ й онтологи</w:t>
      </w:r>
      <w:r>
        <w:t>и, знания и решатели прикладных задач разделов физической и органической химии, а такж р нтг нофлуор сц нтного анализа;</w:t>
      </w:r>
    </w:p>
    <w:p w:rsidR="00E14133" w:rsidRDefault="00EB2662">
      <w:pPr>
        <w:pStyle w:val="10"/>
        <w:numPr>
          <w:ilvl w:val="0"/>
          <w:numId w:val="20"/>
        </w:numPr>
        <w:shd w:val="clear" w:color="auto" w:fill="auto"/>
        <w:tabs>
          <w:tab w:val="left" w:pos="765"/>
        </w:tabs>
        <w:spacing w:after="0" w:line="403" w:lineRule="exact"/>
        <w:ind w:left="20" w:right="20" w:firstLine="540"/>
        <w:jc w:val="both"/>
      </w:pPr>
      <w:r>
        <w:t xml:space="preserve">в разработк т хнологии создания и сопровожд ния сист мы, основанной на </w:t>
      </w:r>
      <w:r>
        <w:lastRenderedPageBreak/>
        <w:t>знаниях, с использовани м расширя мой сп циализированной оболочки</w:t>
      </w:r>
      <w:r>
        <w:t>;</w:t>
      </w:r>
    </w:p>
    <w:p w:rsidR="00E14133" w:rsidRDefault="00EB2662">
      <w:pPr>
        <w:pStyle w:val="10"/>
        <w:numPr>
          <w:ilvl w:val="0"/>
          <w:numId w:val="20"/>
        </w:numPr>
        <w:shd w:val="clear" w:color="auto" w:fill="auto"/>
        <w:tabs>
          <w:tab w:val="left" w:pos="765"/>
        </w:tabs>
        <w:spacing w:after="0" w:line="403" w:lineRule="exact"/>
        <w:ind w:left="20" w:right="20" w:firstLine="540"/>
        <w:jc w:val="both"/>
      </w:pPr>
      <w:r>
        <w:t>в использовании теоретических результатов диссертационной работы в научной работе сотрудников отдела интеллектуальных систем Института автоматики и процессов управления Дальневосточного отделения РАН и каф едры программного обе спечения ЭВМ Дальневосточн</w:t>
      </w:r>
      <w:r>
        <w:t>ого государственного унив ерситета при разработке моделей онтологий разных пр едметных областей;</w:t>
      </w:r>
    </w:p>
    <w:p w:rsidR="00E14133" w:rsidRDefault="00EB2662">
      <w:pPr>
        <w:pStyle w:val="10"/>
        <w:numPr>
          <w:ilvl w:val="0"/>
          <w:numId w:val="20"/>
        </w:numPr>
        <w:shd w:val="clear" w:color="auto" w:fill="auto"/>
        <w:tabs>
          <w:tab w:val="left" w:pos="765"/>
        </w:tabs>
        <w:spacing w:after="0" w:line="403" w:lineRule="exact"/>
        <w:ind w:left="20" w:right="20" w:firstLine="540"/>
        <w:jc w:val="both"/>
      </w:pPr>
      <w:r>
        <w:t xml:space="preserve">в использовании те ор етич е ских р езультатов дисс ертационной работы при чтении курсов лекций по дисциплинам "Системы искусственного интеллекта", "Диалогово </w:t>
      </w:r>
      <w:r>
        <w:t>е р едактирование баз знаний и экспертны е систе мы", "Компьютерная обработка знаний" для студентов института математики и компьютерных наук Дальневосточного государственного университета (г. Владивосток) и института технологии и бизне са (г. Находка); в и</w:t>
      </w:r>
      <w:r>
        <w:t>спользовании теоретических результатов диссертационной работы и методов создания сп циализированных оболоч к в уч бном проц сс и при выполн нии курсовых и дипломных работ студентами кафедры программного обеспечения ЭВМ Дальневосточного государственного уни</w:t>
      </w:r>
      <w:r>
        <w:t>в ерситета.</w:t>
      </w:r>
    </w:p>
    <w:p w:rsidR="00E14133" w:rsidRDefault="00EB2662">
      <w:pPr>
        <w:pStyle w:val="10"/>
        <w:shd w:val="clear" w:color="auto" w:fill="auto"/>
        <w:spacing w:after="0" w:line="403" w:lineRule="exact"/>
        <w:ind w:left="20" w:right="20" w:firstLine="540"/>
        <w:jc w:val="both"/>
      </w:pPr>
      <w:r>
        <w:t>Обоснование и достоверность полученных результатов. Обоснование и достоверность научных положений, выводов и практических результатов подтв ерждена практич е ским использованием пр едложенных в дисс ертационной работе моделей и методов при выпо</w:t>
      </w:r>
      <w:r>
        <w:t>лнении анализа сложно-структурированных пр дм тных област й и создании сп циализированных оболоч к расширя мых сист м, основанных на знаниях.</w:t>
      </w:r>
    </w:p>
    <w:p w:rsidR="00E14133" w:rsidRDefault="00EB2662">
      <w:pPr>
        <w:pStyle w:val="10"/>
        <w:shd w:val="clear" w:color="auto" w:fill="auto"/>
        <w:tabs>
          <w:tab w:val="left" w:pos="2118"/>
          <w:tab w:val="right" w:pos="9390"/>
        </w:tabs>
        <w:spacing w:after="0" w:line="466" w:lineRule="exact"/>
        <w:ind w:left="20" w:right="20" w:firstLine="540"/>
        <w:jc w:val="both"/>
      </w:pPr>
      <w:r>
        <w:t xml:space="preserve">Реализация результатов работы. Материалы дисс ертации использовались в уче бном проце сс е на базовой каф едр е </w:t>
      </w:r>
      <w:r>
        <w:t>программного обе спечения ЭВМ (ПО ЭВМ) Дальневосточного государств енного унив ерситета (ДВГУ) при Институте автоматике и процессов управления (ИАПУ) ДВО РАН при чтении курса лекций по дисциплинам "Модели знаний и экспертные системы", "Системы искусстве нн</w:t>
      </w:r>
      <w:r>
        <w:t>ого интелл е кта", "Диалоговое р едактирование знаний и экспертны е систе мы", "М етоды ре ш е ния задач в систе мах, основанных на знаниях", "Компьют рная обработка знаний", "Разработка инт лл ктуальных сист м", "Основы анализа и формализации информации",</w:t>
      </w:r>
      <w:r>
        <w:t xml:space="preserve"> а также при создании уче бных сист м, основанных на знаниях, при выполн нии курсовых и дипломных работ студентами каф едры ПО ЭВМ; в Институте технологии и бизне са (г. Находка) при чтении курса лекций по дисциплинам </w:t>
      </w:r>
      <w:r>
        <w:lastRenderedPageBreak/>
        <w:t>"Математические основы информатики",</w:t>
      </w:r>
      <w:r>
        <w:tab/>
        <w:t>"</w:t>
      </w:r>
      <w:r>
        <w:t>Системы искусственного интеллекта",</w:t>
      </w:r>
      <w:r>
        <w:tab/>
        <w:t>"Компьютерная</w:t>
      </w:r>
    </w:p>
    <w:p w:rsidR="00E14133" w:rsidRDefault="00EB2662">
      <w:pPr>
        <w:pStyle w:val="10"/>
        <w:shd w:val="clear" w:color="auto" w:fill="auto"/>
        <w:spacing w:after="0" w:line="466" w:lineRule="exact"/>
        <w:ind w:left="20" w:right="20" w:firstLine="0"/>
        <w:jc w:val="both"/>
      </w:pPr>
      <w:r>
        <w:t xml:space="preserve">обработка знаний" и создании студ нтами сист м, основанных на знаниях; при разработке онтологии и ее модели для предметной области "Оптимизация посл едовательных программ" в ДВГУ; разработанны е программны </w:t>
      </w:r>
      <w:r>
        <w:t>е систе мы используются в Институт химии ДВО РАН, в ООО "Триумф", Дальне восточном государств е нном технич е ском университе те (г. Владивосток).</w:t>
      </w:r>
    </w:p>
    <w:p w:rsidR="00E14133" w:rsidRDefault="00EB2662">
      <w:pPr>
        <w:pStyle w:val="10"/>
        <w:shd w:val="clear" w:color="auto" w:fill="auto"/>
        <w:spacing w:after="0" w:line="466" w:lineRule="exact"/>
        <w:ind w:left="20" w:right="20" w:firstLine="540"/>
        <w:jc w:val="both"/>
      </w:pPr>
      <w:r>
        <w:t>Апробация работы. Основны полож ния и р зультаты работы докладывались и обсуждались на сл дующих м ждународны</w:t>
      </w:r>
      <w:r>
        <w:t xml:space="preserve">х и от ч ств нных конференциях и семинарах: </w:t>
      </w:r>
      <w:r>
        <w:rPr>
          <w:lang w:val="en-US"/>
        </w:rPr>
        <w:t xml:space="preserve">Pacific Int.Conf "Mathematical Modelling and Cryptography" </w:t>
      </w:r>
      <w:r>
        <w:t xml:space="preserve">(Владивосток, </w:t>
      </w:r>
      <w:r>
        <w:rPr>
          <w:lang w:val="en-US"/>
        </w:rPr>
        <w:t xml:space="preserve">1995), </w:t>
      </w:r>
      <w:r>
        <w:t xml:space="preserve">4-ая Международная конфер енция </w:t>
      </w:r>
      <w:r>
        <w:rPr>
          <w:lang w:val="en-US"/>
        </w:rPr>
        <w:t>"Non</w:t>
      </w:r>
      <w:r>
        <w:rPr>
          <w:lang w:val="en-US"/>
        </w:rPr>
        <w:softHyphen/>
        <w:t xml:space="preserve">Standard Logics and Logical Aspects of Computer Science", </w:t>
      </w:r>
      <w:r>
        <w:t xml:space="preserve">(Иркутск, </w:t>
      </w:r>
      <w:r>
        <w:rPr>
          <w:lang w:val="en-US"/>
        </w:rPr>
        <w:t xml:space="preserve">1995), II </w:t>
      </w:r>
      <w:r>
        <w:t>Междун. научно-те</w:t>
      </w:r>
      <w:r>
        <w:t>хн. конф. "Интерактивные системы: проблемы человеко</w:t>
      </w:r>
      <w:r>
        <w:softHyphen/>
        <w:t xml:space="preserve">компьютерного взаимод е йствия" (Ульяновск, 1997), Дальне вост. мате м. </w:t>
      </w:r>
      <w:r>
        <w:rPr>
          <w:rStyle w:val="21"/>
        </w:rPr>
        <w:t>шк</w:t>
      </w:r>
      <w:r>
        <w:t xml:space="preserve">.- сем. им. акад. Е.В.Золотова, (Владивосток, 1997, 2001-2004, 2007), 4 </w:t>
      </w:r>
      <w:r>
        <w:rPr>
          <w:lang w:val="en-US"/>
        </w:rPr>
        <w:t xml:space="preserve">World Congress on Expert systems (Mexico, 1998), </w:t>
      </w:r>
      <w:r>
        <w:t>Тр етий С</w:t>
      </w:r>
      <w:r>
        <w:t xml:space="preserve">ибирский конгр е сс по прикладной и индустриальной мате матике (Новосибирск, 1998), </w:t>
      </w:r>
      <w:r>
        <w:rPr>
          <w:lang w:val="en-US"/>
        </w:rPr>
        <w:t xml:space="preserve">Slovenian- Russian Workshop on Software </w:t>
      </w:r>
      <w:r>
        <w:t xml:space="preserve">(Владивосток, </w:t>
      </w:r>
      <w:r>
        <w:rPr>
          <w:lang w:val="en-US"/>
        </w:rPr>
        <w:t>1998), The Pacific Asian Conference</w:t>
      </w:r>
    </w:p>
    <w:p w:rsidR="00E14133" w:rsidRDefault="00EB2662">
      <w:pPr>
        <w:pStyle w:val="10"/>
        <w:shd w:val="clear" w:color="auto" w:fill="auto"/>
        <w:tabs>
          <w:tab w:val="left" w:pos="5986"/>
        </w:tabs>
        <w:spacing w:after="0" w:line="461" w:lineRule="exact"/>
        <w:ind w:left="20" w:firstLine="0"/>
        <w:jc w:val="both"/>
      </w:pPr>
      <w:r>
        <w:rPr>
          <w:lang w:val="en-US"/>
        </w:rPr>
        <w:t>on Intelligent systems (Seul, Korea, 2001),</w:t>
      </w:r>
      <w:r>
        <w:rPr>
          <w:lang w:val="en-US"/>
        </w:rPr>
        <w:tab/>
      </w:r>
      <w:r>
        <w:t xml:space="preserve">3-й Всерос. </w:t>
      </w:r>
      <w:r>
        <w:rPr>
          <w:lang w:val="en-US"/>
        </w:rPr>
        <w:t>Internet</w:t>
      </w:r>
      <w:r>
        <w:t>-конф.</w:t>
      </w:r>
    </w:p>
    <w:p w:rsidR="00E14133" w:rsidRDefault="00EB2662">
      <w:pPr>
        <w:pStyle w:val="10"/>
        <w:shd w:val="clear" w:color="auto" w:fill="auto"/>
        <w:tabs>
          <w:tab w:val="left" w:pos="903"/>
        </w:tabs>
        <w:spacing w:after="0" w:line="461" w:lineRule="exact"/>
        <w:ind w:left="20" w:right="20" w:firstLine="0"/>
        <w:jc w:val="both"/>
      </w:pPr>
      <w:r>
        <w:t>«Компьютерн</w:t>
      </w:r>
      <w:r>
        <w:t>ое и математическое моделирование в естественных и техниче ских науках» (2001), 8-ой, 9-ой, 10-й и 11-й национ. конф. по искусстве нному интелл е кту с м еждународным участие м (Коломна, 2002, Тв ерь, 2004, Обнинск, 2006, Дубна, 2008), М ждународной конф р</w:t>
      </w:r>
      <w:r>
        <w:t xml:space="preserve"> нции </w:t>
      </w:r>
      <w:r>
        <w:rPr>
          <w:lang w:val="en-US"/>
        </w:rPr>
        <w:t xml:space="preserve">"Knowledge- Dialog-Solution" </w:t>
      </w:r>
      <w:r>
        <w:t xml:space="preserve">(Ялта, 1997, </w:t>
      </w:r>
      <w:r>
        <w:rPr>
          <w:lang w:val="en-US"/>
        </w:rPr>
        <w:t xml:space="preserve">Varna, Bulgaria, </w:t>
      </w:r>
      <w:r>
        <w:t>2003, 2005-2008), Международной конференции "Интеллектуальные и многопроцессорные системы" (Кацивели, 2000,</w:t>
      </w:r>
      <w:r>
        <w:tab/>
        <w:t>2004-2007), Международной конференции "Системный анализ и</w:t>
      </w:r>
    </w:p>
    <w:p w:rsidR="00E14133" w:rsidRDefault="00EB2662">
      <w:pPr>
        <w:pStyle w:val="10"/>
        <w:shd w:val="clear" w:color="auto" w:fill="auto"/>
        <w:tabs>
          <w:tab w:val="left" w:pos="3730"/>
          <w:tab w:val="left" w:pos="5766"/>
        </w:tabs>
        <w:spacing w:after="0" w:line="461" w:lineRule="exact"/>
        <w:ind w:left="20" w:right="20" w:firstLine="0"/>
        <w:jc w:val="both"/>
      </w:pPr>
      <w:r>
        <w:t>информационные технологии</w:t>
      </w:r>
      <w:r>
        <w:t>" (Переславль-Залесский, 2005, Обнинск, 2007), научной сессии МИФИ (Москва, 2006-2008), II Международной конференции по когнитивной науке (Санкт-Петербург, 2006), Международной конференции «Знания-Онтологии-Теория»</w:t>
      </w:r>
      <w:r>
        <w:tab/>
        <w:t>(Новосибирск,</w:t>
      </w:r>
      <w:r>
        <w:tab/>
        <w:t>2007), IV Международной</w:t>
      </w:r>
    </w:p>
    <w:p w:rsidR="00E14133" w:rsidRDefault="00EB2662">
      <w:pPr>
        <w:pStyle w:val="10"/>
        <w:shd w:val="clear" w:color="auto" w:fill="auto"/>
        <w:spacing w:after="0" w:line="461" w:lineRule="exact"/>
        <w:ind w:left="20" w:right="20" w:firstLine="0"/>
        <w:jc w:val="both"/>
      </w:pPr>
      <w:r>
        <w:t xml:space="preserve">конф еренции "Параллельные вычисления и задачи управления" (Москва, 2008), совместном семинаре института систем информатики и ВЦ СО РАН </w:t>
      </w:r>
      <w:r>
        <w:lastRenderedPageBreak/>
        <w:t>(Новосибирск, 2003), с е минаре института мате матики СО РАН (Новосибирск, 2003), семинаре Российской ассоциации по иску</w:t>
      </w:r>
      <w:r>
        <w:t>сственному интеллекту "Проблемы искусственного интеллекта" (Москва, 2007), совместных научных семинарах отдела интеллектуальных систем ИАПУ ДВО РАН и кафедры программного об е спеч ения ЭВМ ДВГУ (1995-2007).</w:t>
      </w:r>
    </w:p>
    <w:p w:rsidR="00E14133" w:rsidRDefault="00EB2662">
      <w:pPr>
        <w:pStyle w:val="10"/>
        <w:shd w:val="clear" w:color="auto" w:fill="auto"/>
        <w:spacing w:after="0" w:line="461" w:lineRule="exact"/>
        <w:ind w:left="20" w:right="20" w:firstLine="560"/>
        <w:jc w:val="both"/>
      </w:pPr>
      <w:r>
        <w:t>Публикация результатов работы. Основные результа</w:t>
      </w:r>
      <w:r>
        <w:t>ты диссертации представлены в работах [3, 5-9, 12-21, 37-61, 86-90, 145-146, 197-204], из них [12, 16-17, 21, 40, 53, 57-58, 86-90] опубликованы в журналах, входящих в П ер ечень ВАК.</w:t>
      </w:r>
    </w:p>
    <w:p w:rsidR="00E14133" w:rsidRDefault="00EB2662">
      <w:pPr>
        <w:pStyle w:val="10"/>
        <w:shd w:val="clear" w:color="auto" w:fill="auto"/>
        <w:spacing w:after="0" w:line="461" w:lineRule="exact"/>
        <w:ind w:left="20" w:right="20" w:firstLine="560"/>
        <w:jc w:val="both"/>
      </w:pPr>
      <w:r>
        <w:t>Под руководством автора и по тематике исследований защищены три кандидат</w:t>
      </w:r>
      <w:r>
        <w:t>ские диссертации по специальности 05.13.11: [121, 125, 136].</w:t>
      </w:r>
    </w:p>
    <w:p w:rsidR="00E14133" w:rsidRDefault="00EB2662">
      <w:pPr>
        <w:pStyle w:val="10"/>
        <w:shd w:val="clear" w:color="auto" w:fill="auto"/>
        <w:spacing w:after="0" w:line="461" w:lineRule="exact"/>
        <w:ind w:left="20" w:right="20" w:firstLine="560"/>
        <w:jc w:val="both"/>
      </w:pPr>
      <w:r>
        <w:t>Структура и объем работы. Дисс ертационная работа состоит из введения, с е ми глав, заключ е ния, списка литературы и 10 приложе ний. Основно е содержание работы изложе но на 276 страницах. Списо</w:t>
      </w:r>
      <w:r>
        <w:t>к литературы включает 251 наиме нование.</w:t>
      </w:r>
    </w:p>
    <w:p w:rsidR="00E14133" w:rsidRDefault="00EB2662">
      <w:pPr>
        <w:pStyle w:val="10"/>
        <w:shd w:val="clear" w:color="auto" w:fill="auto"/>
        <w:spacing w:after="0" w:line="461" w:lineRule="exact"/>
        <w:ind w:left="20" w:right="20" w:firstLine="560"/>
        <w:jc w:val="both"/>
      </w:pPr>
      <w:r>
        <w:t>В первой главе дисс ертации исследованы суще ств енные свойства сложно</w:t>
      </w:r>
      <w:r>
        <w:softHyphen/>
        <w:t>структурированных пр дм тных област й и опр д л но устройство их онтологий. В ней также рассматриваются суще ствующие опр еделения понятия "онто</w:t>
      </w:r>
      <w:r>
        <w:t>логия", языки представления онтологий, методы анализа предметных област й, сущ ствующи оболочки сист м, основанных на знаниях и программные систе мы, созданные на основ е онтологий.</w:t>
      </w:r>
    </w:p>
    <w:p w:rsidR="00E14133" w:rsidRDefault="00EB2662">
      <w:pPr>
        <w:pStyle w:val="10"/>
        <w:shd w:val="clear" w:color="auto" w:fill="auto"/>
        <w:spacing w:after="0" w:line="466" w:lineRule="exact"/>
        <w:ind w:left="20" w:right="20" w:firstLine="560"/>
        <w:jc w:val="both"/>
      </w:pPr>
      <w:r>
        <w:t>Во второй главе диссертации определен класс математических соотношений (де</w:t>
      </w:r>
      <w:r>
        <w:t>кларативных моделей), которые могут использоваться при мод лировании сложно-структурированных пр дм тных област й, а такж язык для пр едставления этих соотнош ений.</w:t>
      </w:r>
    </w:p>
    <w:p w:rsidR="00E14133" w:rsidRDefault="00EB2662">
      <w:pPr>
        <w:pStyle w:val="10"/>
        <w:shd w:val="clear" w:color="auto" w:fill="auto"/>
        <w:spacing w:after="0" w:line="466" w:lineRule="exact"/>
        <w:ind w:left="20" w:right="20" w:firstLine="560"/>
        <w:jc w:val="both"/>
      </w:pPr>
      <w:r>
        <w:t>В третьей главе диссертации описаны м тоды анализа сложно</w:t>
      </w:r>
      <w:r>
        <w:softHyphen/>
        <w:t>структурированных пр дм тных обла</w:t>
      </w:r>
      <w:r>
        <w:t>ст й.</w:t>
      </w:r>
    </w:p>
    <w:p w:rsidR="00E14133" w:rsidRDefault="00EB2662">
      <w:pPr>
        <w:pStyle w:val="10"/>
        <w:shd w:val="clear" w:color="auto" w:fill="auto"/>
        <w:spacing w:after="0" w:line="466" w:lineRule="exact"/>
        <w:ind w:left="20" w:right="20" w:firstLine="560"/>
        <w:jc w:val="both"/>
      </w:pPr>
      <w:r>
        <w:t>Четвертая глава диссертации посвящена разработке многоуровневой онтологии р альной сложно-структурированной пр дм тной области, состоящ е й из не скольких разделов. В кач е стве такой области в работе используется химия. Примерами ее разделов являютс</w:t>
      </w:r>
      <w:r>
        <w:t xml:space="preserve">я физическая, органиче ская и аналитиче </w:t>
      </w:r>
      <w:r>
        <w:lastRenderedPageBreak/>
        <w:t>ская химия.</w:t>
      </w:r>
    </w:p>
    <w:p w:rsidR="00E14133" w:rsidRDefault="00EB2662">
      <w:pPr>
        <w:pStyle w:val="10"/>
        <w:shd w:val="clear" w:color="auto" w:fill="auto"/>
        <w:spacing w:after="0" w:line="466" w:lineRule="exact"/>
        <w:ind w:left="20" w:right="20" w:firstLine="560"/>
        <w:jc w:val="both"/>
      </w:pPr>
      <w:r>
        <w:t>В пятой главе разработаны тр бования к сп циализированным оболочкам сист м, основанных на знаниях, для сложно-структурированных пр дм тных областей, приведена общая архитектура специализированных оболочек</w:t>
      </w:r>
      <w:r>
        <w:t>, разработаны м тоды их р ализации.</w:t>
      </w:r>
    </w:p>
    <w:p w:rsidR="00E14133" w:rsidRDefault="00EB2662">
      <w:pPr>
        <w:pStyle w:val="10"/>
        <w:shd w:val="clear" w:color="auto" w:fill="auto"/>
        <w:spacing w:after="0" w:line="466" w:lineRule="exact"/>
        <w:ind w:left="20" w:right="20" w:firstLine="560"/>
        <w:jc w:val="both"/>
      </w:pPr>
      <w:r>
        <w:t>Шестая глава диссертации содержит описание специализированных оболочек для предметной области "Химия", созданных с использованием м тодов главы 5. В работ разработаны сп циализированны оболочки сист м, основанных на знан</w:t>
      </w:r>
      <w:r>
        <w:t>иях, для физической и органической химии, для раздела рентгено-флуоресцентного анализа, а также специализированная оболочка, интегрирующая онтологии, знания и программные системы указанных разделов химии.</w:t>
      </w:r>
    </w:p>
    <w:p w:rsidR="00E14133" w:rsidRDefault="00EB2662">
      <w:pPr>
        <w:pStyle w:val="10"/>
        <w:shd w:val="clear" w:color="auto" w:fill="auto"/>
        <w:spacing w:after="0" w:line="466" w:lineRule="exact"/>
        <w:ind w:left="20" w:right="20" w:firstLine="560"/>
        <w:jc w:val="both"/>
      </w:pPr>
      <w:r>
        <w:t>Седьмая глава дисс ертации сод ержит описание техно</w:t>
      </w:r>
      <w:r>
        <w:t>логии создания сист м, основанных на знаниях, для сложно-структурированных пр дм тных областей и р езультаты е е экспериментального исследования.</w:t>
      </w:r>
    </w:p>
    <w:p w:rsidR="00E14133" w:rsidRDefault="00EB2662">
      <w:pPr>
        <w:pStyle w:val="10"/>
        <w:shd w:val="clear" w:color="auto" w:fill="auto"/>
        <w:spacing w:after="0" w:line="466" w:lineRule="exact"/>
        <w:ind w:left="20" w:firstLine="560"/>
        <w:jc w:val="both"/>
      </w:pPr>
      <w:r>
        <w:t>В заключении приведены р езультаты работы.</w:t>
      </w:r>
    </w:p>
    <w:p w:rsidR="00E14133" w:rsidRDefault="00EB2662">
      <w:pPr>
        <w:pStyle w:val="10"/>
        <w:shd w:val="clear" w:color="auto" w:fill="auto"/>
        <w:spacing w:after="0" w:line="461" w:lineRule="exact"/>
        <w:ind w:left="20" w:right="20" w:firstLine="560"/>
        <w:jc w:val="both"/>
      </w:pPr>
      <w:r>
        <w:t>Приложения содержат определение ядра языка прикладной логики, станд</w:t>
      </w:r>
      <w:r>
        <w:t>артного и сп циализированных расшир ний языка, мод ли онтологий уровня 2 для физической и органической химии, а также рентгенофлуоресцентного анализа, фрагм ент модели знаний физич е ской химии, постановки классов задач и сп цификации м тодов их р ш ния дл</w:t>
      </w:r>
      <w:r>
        <w:t>я органической химии, примеры спецификаций задач для физической химии, сценарий диалога трехуровневого редактора онтологий и знаний химии, прим ры структур таблиц базы данных для пр дставл ния онтологий и структурированных знаний, мод ль языка конфлюэнтных</w:t>
      </w:r>
      <w:r>
        <w:t xml:space="preserve"> продукций.</w:t>
      </w:r>
    </w:p>
    <w:p w:rsidR="00E14133" w:rsidRDefault="00EB2662">
      <w:pPr>
        <w:pStyle w:val="10"/>
        <w:shd w:val="clear" w:color="auto" w:fill="auto"/>
        <w:tabs>
          <w:tab w:val="left" w:pos="678"/>
          <w:tab w:val="right" w:pos="2031"/>
          <w:tab w:val="center" w:pos="2756"/>
          <w:tab w:val="center" w:pos="3937"/>
          <w:tab w:val="left" w:pos="4537"/>
        </w:tabs>
        <w:spacing w:after="0" w:line="461" w:lineRule="exact"/>
        <w:ind w:left="20" w:right="20" w:firstLine="560"/>
        <w:jc w:val="both"/>
      </w:pPr>
      <w:r>
        <w:t xml:space="preserve">Личный вклад автора. Все результаты, составляющие основное содержание дисс ертации, получ е ны автором самостоятельно. В работе [52] автору принадлежит определение многоуровневой онтологии для химии. В работах [16-20, 40, 42, 51, 53-54, 59] </w:t>
      </w:r>
      <w:r>
        <w:t xml:space="preserve">автору принадлежит определение онтологии и ее модели для физической и органической химии, а также рентгенофлуоресцентного анализа. В работах [37-39, 55] автору принадлежит </w:t>
      </w:r>
      <w:r>
        <w:lastRenderedPageBreak/>
        <w:t>опр д л ни м тодов использования многоуровн вых мод л й при создании спе циализирова</w:t>
      </w:r>
      <w:r>
        <w:t>нных оболоч е к систе м, основанных на знаниях. В работах [21, 41,</w:t>
      </w:r>
      <w:r>
        <w:tab/>
        <w:t>43-50,</w:t>
      </w:r>
      <w:r>
        <w:tab/>
        <w:t>60]</w:t>
      </w:r>
      <w:r>
        <w:tab/>
        <w:t>автору</w:t>
      </w:r>
      <w:r>
        <w:tab/>
        <w:t>принадл</w:t>
      </w:r>
      <w:r>
        <w:tab/>
        <w:t>жит опр д л ни м тодов создания</w:t>
      </w:r>
    </w:p>
    <w:p w:rsidR="00E14133" w:rsidRDefault="00EB2662">
      <w:pPr>
        <w:pStyle w:val="10"/>
        <w:shd w:val="clear" w:color="auto" w:fill="auto"/>
        <w:spacing w:after="0" w:line="461" w:lineRule="exact"/>
        <w:ind w:left="20" w:right="20" w:firstLine="0"/>
        <w:jc w:val="both"/>
      </w:pPr>
      <w:r>
        <w:t>инт лл ктуальных сист м для разных разд лов химии на основ многоуровн вых мод л й. В работ [56] автору принадл жит опр д л ни мод л</w:t>
      </w:r>
      <w:r>
        <w:t>и модульного языка конфлюэнтных продукций. В работах [57-58] автору принадл жит опр д л ни м тодов создания сист мы, основанной на правилах и м етодов управления проце ссом логиче ского вывода в ней. В работах [86-90, 196-197, 200-204 автору принадл ежит о</w:t>
      </w:r>
      <w:r>
        <w:t>пр ед ел е ние мате матич е ского аппарата для пр едставления моделей онтологий.</w:t>
      </w:r>
    </w:p>
    <w:p w:rsidR="00E14133" w:rsidRDefault="00EB2662">
      <w:pPr>
        <w:pStyle w:val="20"/>
        <w:shd w:val="clear" w:color="auto" w:fill="auto"/>
        <w:spacing w:before="0" w:after="180" w:line="480" w:lineRule="exact"/>
        <w:ind w:left="1460" w:right="360"/>
        <w:jc w:val="left"/>
      </w:pPr>
      <w:r>
        <w:t>ГЛАВА 1. СУЩЕСТВЕННЫЕ СВОЙСТВА СЛОЖНО</w:t>
      </w:r>
      <w:r>
        <w:softHyphen/>
        <w:t>СТРУКТУРИРОВАННЫХ ПРЕДМЕТНЫХ ОБЛАСТЕЙ</w:t>
      </w:r>
    </w:p>
    <w:p w:rsidR="00E14133" w:rsidRDefault="00EB2662">
      <w:pPr>
        <w:pStyle w:val="10"/>
        <w:shd w:val="clear" w:color="auto" w:fill="auto"/>
        <w:tabs>
          <w:tab w:val="left" w:pos="2166"/>
        </w:tabs>
        <w:spacing w:after="0" w:line="480" w:lineRule="exact"/>
        <w:ind w:left="20" w:right="20" w:firstLine="560"/>
        <w:jc w:val="both"/>
      </w:pPr>
      <w:r>
        <w:t>Разработке программной системы для автоматизации процесса р ш ния задач в сложной пр дм тной област</w:t>
      </w:r>
      <w:r>
        <w:t>и вс гда пр дш ству т постро ни мод ли проф ссиональной д ят льности этой области, которая сод ржит мод ль пр дм тной области и мод ли прикладных задач, а такж методы решения этих задач. Модель может быть неформальной или формальной. Формально описани позв</w:t>
      </w:r>
      <w:r>
        <w:t>оля т пр дставить вс свойства пр дм тной области и задач и позволя т прим нить формальную процедуру для проверки адекватности модели объекту моделирования. Построение модели профессиональной деятельности предполагает выполн ни</w:t>
      </w:r>
      <w:r>
        <w:tab/>
        <w:t xml:space="preserve">анализа. Свойства пр дм тных </w:t>
      </w:r>
      <w:r>
        <w:t>област й опр д ляют</w:t>
      </w:r>
    </w:p>
    <w:p w:rsidR="00E14133" w:rsidRDefault="00EB2662">
      <w:pPr>
        <w:pStyle w:val="10"/>
        <w:shd w:val="clear" w:color="auto" w:fill="auto"/>
        <w:spacing w:after="0" w:line="480" w:lineRule="exact"/>
        <w:ind w:left="1460"/>
        <w:jc w:val="left"/>
      </w:pPr>
      <w:r>
        <w:t>основны е свойства программных систем для них.</w:t>
      </w:r>
    </w:p>
    <w:p w:rsidR="00E14133" w:rsidRDefault="00EB2662">
      <w:pPr>
        <w:pStyle w:val="10"/>
        <w:shd w:val="clear" w:color="auto" w:fill="auto"/>
        <w:spacing w:after="348" w:line="480" w:lineRule="exact"/>
        <w:ind w:left="20" w:right="20" w:firstLine="560"/>
        <w:jc w:val="both"/>
      </w:pPr>
      <w:r>
        <w:t>В данной главе анализируются свойства сложно-структурированных пр едм етных областей, определяются свойства их моделей, формулируются тр бования к языку пр дставл ния мод л й, рассматривают</w:t>
      </w:r>
      <w:r>
        <w:t>ся сущ ствующи ср дства пр дставл ния мод л й, сущ ствующи м тоды анализа предметных областей, приводится структура оболочек систем, основанных на знаниях, и рассматриваются их особ нности для сложно</w:t>
      </w:r>
      <w:r>
        <w:softHyphen/>
        <w:t>структурированных областей.</w:t>
      </w:r>
    </w:p>
    <w:p w:rsidR="00E14133" w:rsidRDefault="00EB2662">
      <w:pPr>
        <w:pStyle w:val="10"/>
        <w:numPr>
          <w:ilvl w:val="0"/>
          <w:numId w:val="21"/>
        </w:numPr>
        <w:shd w:val="clear" w:color="auto" w:fill="auto"/>
        <w:tabs>
          <w:tab w:val="left" w:pos="1041"/>
        </w:tabs>
        <w:spacing w:after="234" w:line="270" w:lineRule="exact"/>
        <w:ind w:left="20" w:firstLine="560"/>
        <w:jc w:val="both"/>
      </w:pPr>
      <w:r>
        <w:t xml:space="preserve">Пр е дм етны е области и их </w:t>
      </w:r>
      <w:r>
        <w:t>суще ств е нны е свойства</w:t>
      </w:r>
    </w:p>
    <w:p w:rsidR="00E14133" w:rsidRDefault="00EB2662">
      <w:pPr>
        <w:pStyle w:val="10"/>
        <w:shd w:val="clear" w:color="auto" w:fill="auto"/>
        <w:spacing w:after="0" w:line="480" w:lineRule="exact"/>
        <w:ind w:left="20" w:right="20" w:firstLine="560"/>
        <w:jc w:val="both"/>
      </w:pPr>
      <w:r>
        <w:lastRenderedPageBreak/>
        <w:t xml:space="preserve">Модель некоторого объекта моделирования всегда представляет его сущ ств нны свойства. Поэтому для опр д л ния класса мод л й, которые требуются для моделирования некоторого класса объектов, необходим анализ свойств объектов этого </w:t>
      </w:r>
      <w:r>
        <w:t>класса. Традиционно свойства объекта моделирования описаются в содержательных терминах, в мат матич ских мод лях пр дставляются с использовани м языка математики, а в компьютерных моделях (программах) - с использованием ср едств какого-либо из языков прогр</w:t>
      </w:r>
      <w:r>
        <w:t>аммирования.</w:t>
      </w:r>
    </w:p>
    <w:p w:rsidR="00E14133" w:rsidRDefault="00EB2662">
      <w:pPr>
        <w:pStyle w:val="10"/>
        <w:shd w:val="clear" w:color="auto" w:fill="auto"/>
        <w:spacing w:after="0" w:line="480" w:lineRule="exact"/>
        <w:ind w:left="20" w:firstLine="560"/>
        <w:jc w:val="both"/>
      </w:pPr>
      <w:r>
        <w:t>В работе в качестве объектов моделирования выступают сложно</w:t>
      </w:r>
      <w:r>
        <w:softHyphen/>
        <w:t>структурированные предметные области. Задача данной главы состоит в определении свойств таких областей. Поскольку класс сложно</w:t>
      </w:r>
      <w:r>
        <w:softHyphen/>
        <w:t>структурированных област й явля тся подклассом пр дм тны</w:t>
      </w:r>
      <w:r>
        <w:t>х област й, то вначале анализируются свойства предметных областей, а потом опр д ля тся их подкласс.</w:t>
      </w:r>
    </w:p>
    <w:p w:rsidR="00E14133" w:rsidRDefault="00EB2662">
      <w:pPr>
        <w:pStyle w:val="10"/>
        <w:shd w:val="clear" w:color="auto" w:fill="auto"/>
        <w:spacing w:after="348" w:line="480" w:lineRule="exact"/>
        <w:ind w:left="20" w:firstLine="560"/>
        <w:jc w:val="both"/>
      </w:pPr>
      <w:r>
        <w:t xml:space="preserve">При описании свойств пр дм тных област й используются пр едположения об их свойствах, опр еделенны е в работах [22-23, 29]; при описании свойств онтологий </w:t>
      </w:r>
      <w:r>
        <w:t>предметных областей использованы работы [88-90, 197, 203-204]. Свойства сложно-структурированных пр е дм етных областе й привед е ны в работах [9, 145-146].</w:t>
      </w:r>
    </w:p>
    <w:p w:rsidR="00E14133" w:rsidRDefault="00EB2662">
      <w:pPr>
        <w:pStyle w:val="10"/>
        <w:numPr>
          <w:ilvl w:val="0"/>
          <w:numId w:val="22"/>
        </w:numPr>
        <w:shd w:val="clear" w:color="auto" w:fill="auto"/>
        <w:tabs>
          <w:tab w:val="left" w:pos="1257"/>
        </w:tabs>
        <w:spacing w:after="234" w:line="270" w:lineRule="exact"/>
        <w:ind w:left="20" w:firstLine="560"/>
        <w:jc w:val="both"/>
      </w:pPr>
      <w:r>
        <w:t>Объ е кты и величины пр е дм етной области</w:t>
      </w:r>
    </w:p>
    <w:p w:rsidR="00E14133" w:rsidRDefault="00EB2662">
      <w:pPr>
        <w:pStyle w:val="10"/>
        <w:shd w:val="clear" w:color="auto" w:fill="auto"/>
        <w:spacing w:after="0" w:line="480" w:lineRule="exact"/>
        <w:ind w:left="20" w:firstLine="560"/>
        <w:jc w:val="both"/>
      </w:pPr>
      <w:r>
        <w:t xml:space="preserve">Каждая предметная область (ПО) характеризуется тем, что </w:t>
      </w:r>
      <w:r>
        <w:t>в ней протекает специфиче ская для не е проф ессиональная деятельность, которая состоит в решении задач.</w:t>
      </w:r>
    </w:p>
    <w:p w:rsidR="00E14133" w:rsidRDefault="00EB2662">
      <w:pPr>
        <w:pStyle w:val="10"/>
        <w:shd w:val="clear" w:color="auto" w:fill="auto"/>
        <w:spacing w:after="0" w:line="480" w:lineRule="exact"/>
        <w:ind w:left="20" w:firstLine="560"/>
        <w:jc w:val="both"/>
      </w:pPr>
      <w:r>
        <w:t>В ПО может быть выделено множество объектов ПО, которые связаны с профессиональной деятельностью в этой ПО. При решении задач вс гда использу тся н кот</w:t>
      </w:r>
      <w:r>
        <w:t xml:space="preserve">орая информация об этих объ ктах и происходит п ер еход от объ е ктов ПО к пр е дставл ению информации о них (или к информационным объектам), т.е. к представлению информации в виде отображения конечного множе ства терминов </w:t>
      </w:r>
      <w:r>
        <w:rPr>
          <w:lang w:val="en-US"/>
        </w:rPr>
        <w:t xml:space="preserve">jti, </w:t>
      </w:r>
      <w:r>
        <w:t xml:space="preserve">..., </w:t>
      </w:r>
      <w:r>
        <w:rPr>
          <w:lang w:val="en-US"/>
        </w:rPr>
        <w:t>t</w:t>
      </w:r>
      <w:r>
        <w:rPr>
          <w:vertAlign w:val="subscript"/>
          <w:lang w:val="en-US"/>
        </w:rPr>
        <w:t>m</w:t>
      </w:r>
      <w:r>
        <w:rPr>
          <w:lang w:val="en-US"/>
        </w:rPr>
        <w:t xml:space="preserve">} </w:t>
      </w:r>
      <w:r>
        <w:t>во множе ство значе</w:t>
      </w:r>
      <w:r>
        <w:t xml:space="preserve">ний. В работах [85, 101] </w:t>
      </w:r>
      <w:r>
        <w:lastRenderedPageBreak/>
        <w:t>такое отображение названо вербальным пр дставл ни м информации.</w:t>
      </w:r>
    </w:p>
    <w:p w:rsidR="00E14133" w:rsidRDefault="00EB2662">
      <w:pPr>
        <w:pStyle w:val="10"/>
        <w:shd w:val="clear" w:color="auto" w:fill="auto"/>
        <w:spacing w:after="0" w:line="480" w:lineRule="exact"/>
        <w:ind w:left="20" w:firstLine="560"/>
        <w:jc w:val="both"/>
      </w:pPr>
      <w:r>
        <w:t>Прим ером объ е кта, связанного с проф е ссиональной д еятельностью в пр е дм етной области "Химия", явля ется химич е ский проц е сс. Информация</w:t>
      </w:r>
    </w:p>
    <w:p w:rsidR="00E14133" w:rsidRDefault="00EB2662">
      <w:pPr>
        <w:pStyle w:val="10"/>
        <w:shd w:val="clear" w:color="auto" w:fill="auto"/>
        <w:tabs>
          <w:tab w:val="left" w:pos="231"/>
        </w:tabs>
        <w:spacing w:after="0" w:line="480" w:lineRule="exact"/>
        <w:ind w:left="20" w:firstLine="0"/>
        <w:jc w:val="both"/>
      </w:pPr>
      <w:r>
        <w:t>о</w:t>
      </w:r>
      <w:r>
        <w:tab/>
        <w:t xml:space="preserve">химиче ском проце </w:t>
      </w:r>
      <w:r>
        <w:t xml:space="preserve">ссе задает число шагов проце сса, множества веще ств - участников каждого шага проце сса, множе ства р е акций, им евших м е сто на каждом шаге процесса, условия, при которых проходил химический проц е сс [53]. Другим прим ером объ е кта явля ется химич е </w:t>
      </w:r>
      <w:r>
        <w:t>ское со е дин е ни е. Информация о со дин нии опр д ля т различны свойства этих соединений, например, температуру замерзания или кипения, множество химич е ских эл е м е нтов, вход</w:t>
      </w:r>
      <w:r>
        <w:rPr>
          <w:rStyle w:val="21"/>
        </w:rPr>
        <w:t>ящи</w:t>
      </w:r>
      <w:r>
        <w:t>х в состав соедин ения [18]. Объ е ктом такж явля тся химич ская р акция,</w:t>
      </w:r>
      <w:r>
        <w:t xml:space="preserve"> информация о которой зада т условия прохождения реакции (границы температур и давления, при которых р акция мож т им ть м сто), длит льность р акции, катализаторы реакции, возможны е пути прохождения р е акции, химиче ские со единения, играющи е роль р е </w:t>
      </w:r>
      <w:r>
        <w:t>аг е нтов и р е зультатов р е а</w:t>
      </w:r>
      <w:r>
        <w:rPr>
          <w:rStyle w:val="21"/>
        </w:rPr>
        <w:t>кци</w:t>
      </w:r>
      <w:r>
        <w:t>и [20, 51].</w:t>
      </w:r>
    </w:p>
    <w:p w:rsidR="00E14133" w:rsidRDefault="00EB2662">
      <w:pPr>
        <w:pStyle w:val="10"/>
        <w:shd w:val="clear" w:color="auto" w:fill="auto"/>
        <w:spacing w:after="0" w:line="480" w:lineRule="exact"/>
        <w:ind w:right="20" w:firstLine="580"/>
        <w:jc w:val="both"/>
      </w:pPr>
      <w:r>
        <w:t>Знач ни , сопоставл нно т рмину, принадл жит н которой в личин [29]. Мате матич е ской мод елью величины явля ется моносортная или многосортная алгебраическая система. В программах величине соотв тству т тип да</w:t>
      </w:r>
      <w:r>
        <w:t>нных. Каждая в личина (алг браич ская сист ма и тип данных) характеризуется конечным или бесконечным множеством знач ний, кон чной совокупностью функций и оп раций (функций от двух аргументов), обозначаемых специальными терминами и выполняемых над знач ния</w:t>
      </w:r>
      <w:r>
        <w:t>ми этой в личины, а такж кон чной совокупностью н функциональных отнош ний, в которых знач ния этой в личины могут находиться м жду собой. Отнош ния обозначаются сп циальными т рминами.</w:t>
      </w:r>
    </w:p>
    <w:p w:rsidR="00E14133" w:rsidRDefault="00EB2662">
      <w:pPr>
        <w:pStyle w:val="10"/>
        <w:shd w:val="clear" w:color="auto" w:fill="auto"/>
        <w:spacing w:after="0" w:line="480" w:lineRule="exact"/>
        <w:ind w:right="20" w:firstLine="580"/>
        <w:jc w:val="both"/>
      </w:pPr>
      <w:r>
        <w:t>В личины могут быть простыми или сложными. Простая в личина - это сист</w:t>
      </w:r>
      <w:r>
        <w:t xml:space="preserve"> ма, состоящая из кон чной совокупности оп раций, функций и отношений (обозначаемых специальными терминами), а также множе ства тех и только тех значений, которые могут быть аргументами этих оп ераций, функций и отнош е ний, прич е м р е зультат прим е н е</w:t>
      </w:r>
      <w:r>
        <w:t xml:space="preserve">ния любой из этих оп раций или функций к </w:t>
      </w:r>
      <w:r>
        <w:lastRenderedPageBreak/>
        <w:t>этим аргум нтам принадл жит этому ж множ ству (свойство замкнутости).</w:t>
      </w:r>
    </w:p>
    <w:p w:rsidR="00E14133" w:rsidRDefault="00EB2662">
      <w:pPr>
        <w:pStyle w:val="10"/>
        <w:shd w:val="clear" w:color="auto" w:fill="auto"/>
        <w:spacing w:after="0" w:line="485" w:lineRule="exact"/>
        <w:ind w:left="20" w:right="20" w:firstLine="560"/>
        <w:jc w:val="both"/>
      </w:pPr>
      <w:r>
        <w:t>Сложная величина - это система, состоящая из множе ства знач ений этой в личины, кон чной совокупности оп раций, функций и отнош ний (обозначаемы</w:t>
      </w:r>
      <w:r>
        <w:t>х сп ециальными терминами), а также конечной совокупности (простых и/или сложных) величин, элементы которых могут быть аргументами этих операций, функций и отношений, прич ем для каждого аргумента каждой операции, функции и отношения определено, эл ементом</w:t>
      </w:r>
      <w:r>
        <w:t xml:space="preserve"> какой из этих в личин он мож т быть, а для р зультата прим н ния любой из этих оп раций или функций к этим знач ниям аргум нтов опр д л но, какой из этих в личин он принадл жит (свойство замкнутости). С каждой сложной в личиной н явно связан конструктор з</w:t>
      </w:r>
      <w:r>
        <w:t>нач ний этой в личины из эл м нтов в личин - компон нтов.</w:t>
      </w:r>
    </w:p>
    <w:p w:rsidR="00E14133" w:rsidRDefault="00EB2662">
      <w:pPr>
        <w:pStyle w:val="10"/>
        <w:shd w:val="clear" w:color="auto" w:fill="auto"/>
        <w:spacing w:after="0" w:line="485" w:lineRule="exact"/>
        <w:ind w:left="20" w:right="20" w:firstLine="560"/>
        <w:jc w:val="both"/>
      </w:pPr>
      <w:r>
        <w:t xml:space="preserve">Вс разм рны знач ния с одной и той ж разм рностью образуют простую размерную величину относительно операций сложения и вычитания. Все разм ерные значения произвольных разм ерностей образуют сложную </w:t>
      </w:r>
      <w:r>
        <w:t>размерную величину. Размерные величины были введены в физик , однако используются они практич ски во вс х пр дм тных областях. Размерные величины связаны со способом получения информации о знач нии поср дством изм р ния, т. . сопоставл ния го с эталоном.</w:t>
      </w:r>
    </w:p>
    <w:p w:rsidR="00E14133" w:rsidRDefault="00EB2662">
      <w:pPr>
        <w:pStyle w:val="10"/>
        <w:shd w:val="clear" w:color="auto" w:fill="auto"/>
        <w:spacing w:after="0" w:line="485" w:lineRule="exact"/>
        <w:ind w:left="20" w:right="20" w:firstLine="560"/>
        <w:jc w:val="both"/>
      </w:pPr>
      <w:r>
        <w:t>Л</w:t>
      </w:r>
      <w:r>
        <w:t>юбое разм ерно е значение пр едставляется парой, состоящей из числа и обозначения эталона измерения. Обозначение эталона называется размерностью. Размерность представляется алгебраическим одночленом (произв д ни м ст п н й п рвичных разм рност й). П рвична</w:t>
      </w:r>
      <w:r>
        <w:t>я размерность - это некоторый термин. Безразмерная размерность - это любая первичная размерность в нулевой степени. Над элементами размерной величины определены операции +, -, *, / и отношения &lt;,&gt;,=, &lt;, &gt;, ^, при выполнении которых учитываются правила согл</w:t>
      </w:r>
      <w:r>
        <w:t xml:space="preserve">асования разм ерностей. При п ереходе к математиче ской и компьютерной моделям происходит "отбрасывание" размерностей при условии, что в моделях все соотноше ния м е жду разм ерными понятиями опр е дел е ны корректны. Поэтому при анализ пр дм тной области </w:t>
      </w:r>
      <w:r>
        <w:t xml:space="preserve">важно опр д лить использу мы размерные величины, а при </w:t>
      </w:r>
      <w:r>
        <w:lastRenderedPageBreak/>
        <w:t>"отбрасывании" размерностей в моделях проверить правильность использования операций.</w:t>
      </w:r>
    </w:p>
    <w:p w:rsidR="00E14133" w:rsidRDefault="00EB2662">
      <w:pPr>
        <w:pStyle w:val="10"/>
        <w:shd w:val="clear" w:color="auto" w:fill="auto"/>
        <w:tabs>
          <w:tab w:val="left" w:pos="4682"/>
          <w:tab w:val="left" w:pos="6314"/>
          <w:tab w:val="right" w:pos="9148"/>
        </w:tabs>
        <w:spacing w:after="0" w:line="480" w:lineRule="exact"/>
        <w:ind w:left="580" w:firstLine="0"/>
        <w:jc w:val="both"/>
      </w:pPr>
      <w:r>
        <w:t>Математической моделью</w:t>
      </w:r>
      <w:r>
        <w:tab/>
        <w:t>размерной</w:t>
      </w:r>
      <w:r>
        <w:tab/>
        <w:t>величины</w:t>
      </w:r>
      <w:r>
        <w:tab/>
        <w:t>является</w:t>
      </w:r>
    </w:p>
    <w:p w:rsidR="00E14133" w:rsidRDefault="00EB2662">
      <w:pPr>
        <w:pStyle w:val="10"/>
        <w:shd w:val="clear" w:color="auto" w:fill="auto"/>
        <w:spacing w:after="0" w:line="480" w:lineRule="exact"/>
        <w:ind w:left="20" w:right="20" w:firstLine="0"/>
        <w:jc w:val="both"/>
      </w:pPr>
      <w:r>
        <w:t>алг ебраич е ская систе ма чис ел - моносортная алг ебраич е ская</w:t>
      </w:r>
      <w:r>
        <w:t xml:space="preserve"> сист е ма [109], носителем которой является множество всех вещественных чисел и которая замкнута относительно арифметических операций и отношений. Компьют рной мод лью разм рной в личины явля тся в щ ств нный тип данных.</w:t>
      </w:r>
    </w:p>
    <w:p w:rsidR="00E14133" w:rsidRDefault="00EB2662">
      <w:pPr>
        <w:pStyle w:val="10"/>
        <w:shd w:val="clear" w:color="auto" w:fill="auto"/>
        <w:tabs>
          <w:tab w:val="left" w:pos="4682"/>
          <w:tab w:val="left" w:pos="6314"/>
        </w:tabs>
        <w:spacing w:after="0" w:line="480" w:lineRule="exact"/>
        <w:ind w:left="580" w:firstLine="0"/>
        <w:jc w:val="both"/>
      </w:pPr>
      <w:r>
        <w:t>Другим способом получ ния</w:t>
      </w:r>
      <w:r>
        <w:tab/>
      </w:r>
      <w:r>
        <w:t>информации</w:t>
      </w:r>
      <w:r>
        <w:tab/>
        <w:t>о знач нии явля тся</w:t>
      </w:r>
    </w:p>
    <w:p w:rsidR="00E14133" w:rsidRDefault="00EB2662">
      <w:pPr>
        <w:pStyle w:val="10"/>
        <w:shd w:val="clear" w:color="auto" w:fill="auto"/>
        <w:spacing w:after="0" w:line="480" w:lineRule="exact"/>
        <w:ind w:left="20" w:right="20" w:firstLine="0"/>
        <w:jc w:val="both"/>
      </w:pPr>
      <w:r>
        <w:t>ид нтификация - узнавани объ кта или знач ния го свойства наблюдат л м, н поср дств нно (с помощью органов чувств) или с помощью эксп ертизы. При ид ентификации информация пр е дставля ется скалярным знач ни м, т. . н которым</w:t>
      </w:r>
      <w:r>
        <w:t xml:space="preserve"> т рмином (наприм р, цв т мож т быть красным, желтым, зеленым и т.д.). Простую скалярную величину образует множество скалярных значений, используемых при идентификации некоторого свойства. Для скалярных величин множество операций пусто, а множе ство отноше</w:t>
      </w:r>
      <w:r>
        <w:t>ний содержит отношения равенства и неравенства. Скалярные величины замкнуты относительно указанных отнош ний.</w:t>
      </w:r>
    </w:p>
    <w:p w:rsidR="00E14133" w:rsidRDefault="00EB2662">
      <w:pPr>
        <w:pStyle w:val="10"/>
        <w:shd w:val="clear" w:color="auto" w:fill="auto"/>
        <w:tabs>
          <w:tab w:val="left" w:pos="4682"/>
          <w:tab w:val="left" w:pos="6314"/>
          <w:tab w:val="right" w:pos="9148"/>
        </w:tabs>
        <w:spacing w:after="0" w:line="480" w:lineRule="exact"/>
        <w:ind w:left="580" w:firstLine="0"/>
        <w:jc w:val="both"/>
      </w:pPr>
      <w:r>
        <w:t>Мат матич ской мод лью</w:t>
      </w:r>
      <w:r>
        <w:tab/>
        <w:t>скалярной</w:t>
      </w:r>
      <w:r>
        <w:tab/>
        <w:t>в личины</w:t>
      </w:r>
      <w:r>
        <w:tab/>
        <w:t>явля тся</w:t>
      </w:r>
    </w:p>
    <w:p w:rsidR="00E14133" w:rsidRDefault="00EB2662">
      <w:pPr>
        <w:pStyle w:val="10"/>
        <w:shd w:val="clear" w:color="auto" w:fill="auto"/>
        <w:spacing w:after="0" w:line="480" w:lineRule="exact"/>
        <w:ind w:left="20" w:right="20" w:firstLine="0"/>
        <w:jc w:val="both"/>
      </w:pPr>
      <w:r>
        <w:t>алгебраиче ская система скалярных значений - моносортная алгебраиче ская система, носителем кот</w:t>
      </w:r>
      <w:r>
        <w:t>орой является некоторое конечное множество скалярных знач ний, и которая замкнута относит льно отнош ний равенства и неравенства. В компьютерных моделях скалярной величине соответству ет тип данных "п еречисл е ни е".</w:t>
      </w:r>
    </w:p>
    <w:p w:rsidR="00E14133" w:rsidRDefault="00EB2662">
      <w:pPr>
        <w:pStyle w:val="10"/>
        <w:shd w:val="clear" w:color="auto" w:fill="auto"/>
        <w:tabs>
          <w:tab w:val="left" w:pos="6314"/>
          <w:tab w:val="right" w:pos="9148"/>
        </w:tabs>
        <w:spacing w:after="0" w:line="480" w:lineRule="exact"/>
        <w:ind w:left="580" w:firstLine="0"/>
        <w:jc w:val="both"/>
      </w:pPr>
      <w:r>
        <w:t>Примерами сложных величин являются</w:t>
      </w:r>
      <w:r>
        <w:tab/>
        <w:t>вел</w:t>
      </w:r>
      <w:r>
        <w:t>ичина</w:t>
      </w:r>
      <w:r>
        <w:tab/>
        <w:t>множеств,</w:t>
      </w:r>
    </w:p>
    <w:p w:rsidR="00E14133" w:rsidRDefault="00EB2662">
      <w:pPr>
        <w:pStyle w:val="10"/>
        <w:shd w:val="clear" w:color="auto" w:fill="auto"/>
        <w:tabs>
          <w:tab w:val="left" w:pos="4682"/>
          <w:tab w:val="left" w:pos="6314"/>
          <w:tab w:val="right" w:pos="9148"/>
        </w:tabs>
        <w:spacing w:after="0" w:line="480" w:lineRule="exact"/>
        <w:ind w:left="20" w:firstLine="0"/>
        <w:jc w:val="both"/>
      </w:pPr>
      <w:r>
        <w:t>отображ ний, объ дин нная и</w:t>
      </w:r>
      <w:r>
        <w:tab/>
        <w:t>структурная</w:t>
      </w:r>
      <w:r>
        <w:tab/>
        <w:t>в личина,</w:t>
      </w:r>
      <w:r>
        <w:tab/>
        <w:t>в личина посл едовательност е й [29]. Мате матич е ской мод елью сложной в еличины является многосортная алгебраиче ская система, а компьютерной моделью - н епримитивный тип данных.</w:t>
      </w:r>
    </w:p>
    <w:p w:rsidR="00E14133" w:rsidRDefault="00EB2662">
      <w:pPr>
        <w:pStyle w:val="10"/>
        <w:shd w:val="clear" w:color="auto" w:fill="auto"/>
        <w:spacing w:after="0" w:line="480" w:lineRule="exact"/>
        <w:ind w:left="20" w:right="20" w:firstLine="580"/>
        <w:jc w:val="both"/>
      </w:pPr>
      <w:r>
        <w:t>Смысл (з</w:t>
      </w:r>
      <w:r>
        <w:t xml:space="preserve">начения) обозначений операций, функций и отношений, связанных с н которой в личиной, опр д ля тся явно в т рминах мат матики при </w:t>
      </w:r>
      <w:r>
        <w:lastRenderedPageBreak/>
        <w:t>опр д л нии этой в личины и н зависит от вербализуемой информации, представляемой с помощью этих значений.</w:t>
      </w:r>
    </w:p>
    <w:p w:rsidR="00E14133" w:rsidRDefault="00EB2662">
      <w:pPr>
        <w:pStyle w:val="10"/>
        <w:shd w:val="clear" w:color="auto" w:fill="auto"/>
        <w:spacing w:after="0" w:line="480" w:lineRule="exact"/>
        <w:ind w:left="20" w:right="20" w:firstLine="580"/>
        <w:jc w:val="both"/>
      </w:pPr>
      <w:r>
        <w:t>Ср ди вс х возможных</w:t>
      </w:r>
      <w:r>
        <w:t xml:space="preserve"> в личин можно выд лить множ ство в личин, которы часто используются в ход проф ссиональной д ят льности. Такими в личинами являются разм рны и скалярны в личины, в личины множе ств и отображений, объединенны е и структурные в еличины, а также величины пос</w:t>
      </w:r>
      <w:r>
        <w:t>ледовательностей. Будем называть такие величины стандартными.</w:t>
      </w:r>
    </w:p>
    <w:p w:rsidR="00E14133" w:rsidRDefault="00EB2662">
      <w:pPr>
        <w:pStyle w:val="10"/>
        <w:shd w:val="clear" w:color="auto" w:fill="auto"/>
        <w:spacing w:after="0" w:line="480" w:lineRule="exact"/>
        <w:ind w:left="20" w:right="20" w:firstLine="580"/>
        <w:jc w:val="both"/>
      </w:pPr>
      <w:r>
        <w:t>Кром е стандартных в еличин в проф е ссиональной деятельности могут использоваться нестандартные величины. Нестандартная величина явля тся сложной в личиной. Для опр д л ния тр бу тся задать спо</w:t>
      </w:r>
      <w:r>
        <w:t>соб конструирования эл м нтов этой в личины, опр д лить в личины- компон нты н стандартной в личины, эл м нты которых используются в пр дставл нии эл м нтов этой в личины, а такж опр д лить оп рации, функции и отноше ния, прим е нимы е к эл е м е нтам в ел</w:t>
      </w:r>
      <w:r>
        <w:t xml:space="preserve">ичины. Прим ером н е стандартной в еличины явля ется г е ографич е ская в еличина [29]. С помощью эл м нтов н стандартных в личин задаются структурны формулы органич ских со дин ний и функциональных групп, эл е м е нтарны е формулы химич е ских со е дин е </w:t>
      </w:r>
      <w:r>
        <w:t>ний [16-18]. Н е стандартные в личины пр дставляются в мат матич ских мод лях многосортными алг браич скими сист мами, а в программах р ализуются с помощью непримитивных типов данных или классов в объектно-ориентированных языках [67].</w:t>
      </w:r>
    </w:p>
    <w:p w:rsidR="00E14133" w:rsidRDefault="00EB2662">
      <w:pPr>
        <w:pStyle w:val="10"/>
        <w:shd w:val="clear" w:color="auto" w:fill="auto"/>
        <w:spacing w:after="348" w:line="480" w:lineRule="exact"/>
        <w:ind w:right="20" w:firstLine="680"/>
        <w:jc w:val="both"/>
      </w:pPr>
      <w:r>
        <w:t>Используемый набор ве</w:t>
      </w:r>
      <w:r>
        <w:t>личин является важным свойством пр едм етной области, поскольку он опр еделяет множе ство математиче ских терминов (используемых для обозначения значений величин, мат ематич е ских оп ераций, функций и отнош ений). Множе ство в еличин пр дм тной области оп</w:t>
      </w:r>
      <w:r>
        <w:t>р д ля т множ ство абстрактных типов данных [2] для этой области, и, следовательно, множество типов алгебраических систем, используемых в математических моделях, а также множество типов данных, использу мых в компьют рных программах, создава мых для р ешен</w:t>
      </w:r>
      <w:r>
        <w:t xml:space="preserve">ия задач в пр едм етной области. В разных предм етных областях мож т использоваться разная совокупность в личин и, сл </w:t>
      </w:r>
      <w:r>
        <w:lastRenderedPageBreak/>
        <w:t>доват льно, разный набор мат матич ских т рминов.</w:t>
      </w:r>
    </w:p>
    <w:p w:rsidR="00E14133" w:rsidRDefault="00EB2662">
      <w:pPr>
        <w:pStyle w:val="10"/>
        <w:numPr>
          <w:ilvl w:val="0"/>
          <w:numId w:val="22"/>
        </w:numPr>
        <w:shd w:val="clear" w:color="auto" w:fill="auto"/>
        <w:tabs>
          <w:tab w:val="left" w:pos="1357"/>
        </w:tabs>
        <w:spacing w:after="239" w:line="270" w:lineRule="exact"/>
        <w:ind w:firstLine="680"/>
        <w:jc w:val="both"/>
      </w:pPr>
      <w:r>
        <w:t>Д е йствит ельность пр е дм етной области</w:t>
      </w:r>
    </w:p>
    <w:p w:rsidR="00E14133" w:rsidRDefault="00EB2662">
      <w:pPr>
        <w:pStyle w:val="10"/>
        <w:shd w:val="clear" w:color="auto" w:fill="auto"/>
        <w:spacing w:after="0" w:line="480" w:lineRule="exact"/>
        <w:ind w:right="20" w:firstLine="680"/>
        <w:jc w:val="both"/>
      </w:pPr>
      <w:r>
        <w:t>Д йствит льность пр дм тной области - эта та ч</w:t>
      </w:r>
      <w:r>
        <w:t>асть физич ского мира, которая связана с соотв тствующ й проф ссиональной деятельностью в ПО. Профессиональная деятельность состоит в решении прикладных задач.</w:t>
      </w:r>
    </w:p>
    <w:p w:rsidR="00E14133" w:rsidRDefault="00EB2662">
      <w:pPr>
        <w:pStyle w:val="10"/>
        <w:shd w:val="clear" w:color="auto" w:fill="auto"/>
        <w:spacing w:after="0" w:line="480" w:lineRule="exact"/>
        <w:ind w:right="20" w:firstLine="680"/>
        <w:jc w:val="left"/>
      </w:pPr>
      <w:r>
        <w:t>Д йствит льность ПО мож т быть пр дставл на в вид потенциально бесконечного множества не связанн</w:t>
      </w:r>
      <w:r>
        <w:t xml:space="preserve">ых между собой ситуаций (называемых в [178] </w:t>
      </w:r>
      <w:r>
        <w:rPr>
          <w:lang w:val="en-US"/>
        </w:rPr>
        <w:t xml:space="preserve">"state of affairs"). </w:t>
      </w:r>
      <w:r>
        <w:t>Каждая ситуация соотв тству т н которому фрагм нту д йствит льности, огранич нному как в пространств , так и во вр м ни.</w:t>
      </w:r>
    </w:p>
    <w:p w:rsidR="00E14133" w:rsidRDefault="00EB2662">
      <w:pPr>
        <w:pStyle w:val="10"/>
        <w:shd w:val="clear" w:color="auto" w:fill="auto"/>
        <w:spacing w:after="0" w:line="480" w:lineRule="exact"/>
        <w:ind w:right="20" w:firstLine="680"/>
        <w:jc w:val="both"/>
      </w:pPr>
      <w:r>
        <w:t>Множества объектов и отношений между ними в любой ситуации являются ко</w:t>
      </w:r>
      <w:r>
        <w:t>нечными множе ствами. Отказ от пр едположения о конечности множества объектов в ситуации приводит к рассмотрению таких прикладных задач, при р ш нии которых н обходимо получать, обрабатывать, либо генерировать информацию о бесконечном множестве объектов. О</w:t>
      </w:r>
      <w:r>
        <w:t>тказ от предположения о том, что ситуация может им еть ме сто только на кон чном пром жутк вр м ни, в д т к н обходимости обрабатывать информацию, относящуюся к сколь угодно дал кому прошлому.</w:t>
      </w:r>
    </w:p>
    <w:p w:rsidR="00E14133" w:rsidRDefault="00EB2662">
      <w:pPr>
        <w:pStyle w:val="10"/>
        <w:shd w:val="clear" w:color="auto" w:fill="auto"/>
        <w:spacing w:after="0" w:line="480" w:lineRule="exact"/>
        <w:ind w:left="20" w:right="40" w:firstLine="700"/>
        <w:jc w:val="both"/>
      </w:pPr>
      <w:r>
        <w:t>Рассмотрим приемлемость представления о действительности как со</w:t>
      </w:r>
      <w:r>
        <w:t>вокупности отд льных ситуаций для сп циалистов пр дм тных областей. Эти специалисты, как всякие люди, представляют себе д йствит льность как дино ц ло во вр м ни, пространств и многообразии других форм, но огранич нно их возможностями получать информацию о</w:t>
      </w:r>
      <w:r>
        <w:t xml:space="preserve"> действительности в различных ее аспектах. Вместе с тем профессиональная деятельность этих специалистов протекает л</w:t>
      </w:r>
      <w:r>
        <w:rPr>
          <w:rStyle w:val="21"/>
        </w:rPr>
        <w:t>ишь</w:t>
      </w:r>
      <w:r>
        <w:t xml:space="preserve"> в отдельные отрезки времени. Более того, она, как правило, состоит в решении отдельных задач. Отдельная ситуация как раз и соответствует </w:t>
      </w:r>
      <w:r>
        <w:t>информации, которая рассматривается при решении отдельной задачи. Поэтому разд л ни д йствит льности в рамках пр дм тной области на отд льны ситуации можно считать при мл мым для любой проф ссиональной д ят льности. Отказ от рассмотр ния д йствит льности к</w:t>
      </w:r>
      <w:r>
        <w:t xml:space="preserve">ак множества ситуаций ведет </w:t>
      </w:r>
      <w:r>
        <w:lastRenderedPageBreak/>
        <w:t>к концепции задач со сколь угодно глубоким использовани м информации о прошлом в их постановк .</w:t>
      </w:r>
    </w:p>
    <w:p w:rsidR="00E14133" w:rsidRDefault="00EB2662">
      <w:pPr>
        <w:pStyle w:val="10"/>
        <w:shd w:val="clear" w:color="auto" w:fill="auto"/>
        <w:spacing w:after="0" w:line="480" w:lineRule="exact"/>
        <w:ind w:left="20" w:right="40" w:firstLine="540"/>
        <w:jc w:val="both"/>
      </w:pPr>
      <w:r>
        <w:t>М н при мл мым мож т оказаться пр дполож ни о н связанности различных ситуаций между собой. Человек обладает способностью запоминать</w:t>
      </w:r>
      <w:r>
        <w:t xml:space="preserve"> ситуации и поэтому мож т использовать информацию о прошлых ситуациях при анализ новой, по м ньш й м р , двумя способами:</w:t>
      </w:r>
    </w:p>
    <w:p w:rsidR="00E14133" w:rsidRDefault="00EB2662">
      <w:pPr>
        <w:pStyle w:val="10"/>
        <w:numPr>
          <w:ilvl w:val="0"/>
          <w:numId w:val="20"/>
        </w:numPr>
        <w:shd w:val="clear" w:color="auto" w:fill="auto"/>
        <w:spacing w:after="0" w:line="480" w:lineRule="exact"/>
        <w:ind w:left="20" w:right="40" w:firstLine="540"/>
        <w:jc w:val="both"/>
      </w:pPr>
      <w:r>
        <w:t xml:space="preserve"> находить ср ди прошлых, уж проанализированных, ситуаций т , которы е похожи на новую, и использовать информацию о найде нных ситуация</w:t>
      </w:r>
      <w:r>
        <w:t>х при анализ новой (поиск пр ц д нтов);</w:t>
      </w:r>
    </w:p>
    <w:p w:rsidR="00E14133" w:rsidRDefault="00EB2662">
      <w:pPr>
        <w:pStyle w:val="10"/>
        <w:numPr>
          <w:ilvl w:val="0"/>
          <w:numId w:val="20"/>
        </w:numPr>
        <w:shd w:val="clear" w:color="auto" w:fill="auto"/>
        <w:tabs>
          <w:tab w:val="left" w:pos="740"/>
        </w:tabs>
        <w:spacing w:after="0" w:line="480" w:lineRule="exact"/>
        <w:ind w:left="20" w:right="40" w:firstLine="540"/>
        <w:jc w:val="both"/>
      </w:pPr>
      <w:r>
        <w:t>использовать информацию о прошлых ситуациях для корр ектировки двоих знаний (накопл ни опыта).</w:t>
      </w:r>
    </w:p>
    <w:p w:rsidR="00E14133" w:rsidRDefault="00EB2662">
      <w:pPr>
        <w:pStyle w:val="10"/>
        <w:shd w:val="clear" w:color="auto" w:fill="auto"/>
        <w:spacing w:after="0" w:line="480" w:lineRule="exact"/>
        <w:ind w:left="20" w:right="40" w:firstLine="540"/>
        <w:jc w:val="both"/>
      </w:pPr>
      <w:r>
        <w:t>П рвый способ мож т им ть лишь огранич нно прим н ни при р ш нии задач, поскольку информация о новой ситуации, как правил</w:t>
      </w:r>
      <w:r>
        <w:t>о, н полна, сходство с прошлыми ситуациями мож т быть пов рхностным, а выводы, сд ланны на основ информации о похожих прошлых ситуациях, могут оказаться н еверными в новой ситуации.</w:t>
      </w:r>
    </w:p>
    <w:p w:rsidR="00E14133" w:rsidRDefault="00EB2662">
      <w:pPr>
        <w:pStyle w:val="10"/>
        <w:shd w:val="clear" w:color="auto" w:fill="auto"/>
        <w:spacing w:after="0" w:line="480" w:lineRule="exact"/>
        <w:ind w:left="20" w:right="40" w:firstLine="540"/>
        <w:jc w:val="both"/>
      </w:pPr>
      <w:r>
        <w:t>По отнош нию ко второму способу допустимой явля тся сл дующая точка зр ния</w:t>
      </w:r>
      <w:r>
        <w:t>: в т ч ни п риода вр м ни, пока н накопл но такого колич ства прошлых ситуаций, которо достаточно для обоснованной корр е ктировки знаний, можно читать, что информация о прошлых ситуациях н использу тся при анализ новых; посл того, как знания скорректиров</w:t>
      </w:r>
      <w:r>
        <w:t>аны, образуются новые знания о предметной области - они д е йствуют до сл е дующе й корр е ктировки знаний и т.д. Таким образом, пр дполож ни о н связанности ситуаций мож т быть при мл мо локально, на протяжении тех отрезков времени, пока знания не корр кт</w:t>
      </w:r>
      <w:r>
        <w:t>ируются, т. . когда зависимостью от прошлых ситуаций можно пренебречь.</w:t>
      </w:r>
    </w:p>
    <w:p w:rsidR="00E14133" w:rsidRDefault="00EB2662">
      <w:pPr>
        <w:pStyle w:val="10"/>
        <w:shd w:val="clear" w:color="auto" w:fill="auto"/>
        <w:spacing w:after="0" w:line="480" w:lineRule="exact"/>
        <w:ind w:left="20" w:right="40" w:firstLine="700"/>
        <w:jc w:val="both"/>
      </w:pPr>
      <w:r>
        <w:t>Прим ром ситуации мож т быть конкр тный химич ский проц сс (рис. 1.1), проходив</w:t>
      </w:r>
      <w:r>
        <w:rPr>
          <w:rStyle w:val="21"/>
        </w:rPr>
        <w:t>ши</w:t>
      </w:r>
      <w:r>
        <w:t>й в конкр етный п ериод вр е м е ни, в р е зультат е которого из множ ства начальных химич ских со дин н</w:t>
      </w:r>
      <w:r>
        <w:t xml:space="preserve">ий синт зиру тся н екоторо е со е дин е ни е [42]. Синт ез другого со е дин е ния - это другая ситуация. Химический процесс представляется конечной последовательностью шагов. Каждый шаг </w:t>
      </w:r>
      <w:r>
        <w:lastRenderedPageBreak/>
        <w:t>характеризуется конечным множ ством химич ских со дин ний, кон чным мн</w:t>
      </w:r>
      <w:r>
        <w:t>ож ством химич ских р акций.</w:t>
      </w:r>
    </w:p>
    <w:p w:rsidR="00E14133" w:rsidRDefault="00EB2662">
      <w:pPr>
        <w:pStyle w:val="10"/>
        <w:shd w:val="clear" w:color="auto" w:fill="auto"/>
        <w:tabs>
          <w:tab w:val="center" w:pos="3135"/>
          <w:tab w:val="left" w:pos="4134"/>
          <w:tab w:val="left" w:pos="6476"/>
          <w:tab w:val="left" w:pos="7614"/>
        </w:tabs>
        <w:spacing w:after="0" w:line="480" w:lineRule="exact"/>
        <w:ind w:left="20" w:right="40" w:firstLine="700"/>
        <w:jc w:val="both"/>
      </w:pPr>
      <w:r>
        <w:t>Другими прим рами ситуаций являются конкр тный проц сс анализа состава химич ского со дин ния с помощью р нтг но- флуор е сц е нтного</w:t>
      </w:r>
      <w:r>
        <w:tab/>
        <w:t>м етода</w:t>
      </w:r>
      <w:r>
        <w:tab/>
        <w:t>иссл едования</w:t>
      </w:r>
      <w:r>
        <w:tab/>
        <w:t>[40],</w:t>
      </w:r>
      <w:r>
        <w:tab/>
        <w:t>конкр етная</w:t>
      </w:r>
    </w:p>
    <w:p w:rsidR="00E14133" w:rsidRDefault="00EB2662">
      <w:pPr>
        <w:pStyle w:val="10"/>
        <w:shd w:val="clear" w:color="auto" w:fill="auto"/>
        <w:spacing w:after="0" w:line="480" w:lineRule="exact"/>
        <w:ind w:left="20" w:right="40" w:firstLine="0"/>
        <w:jc w:val="both"/>
      </w:pPr>
      <w:r>
        <w:t xml:space="preserve">последовательность состояний термодинамич е ской </w:t>
      </w:r>
      <w:r>
        <w:t>системы [53]. При оптимизации программ ситуация - это конкр етный проце сс прим енения оптимизирующих пр е образований к конкр етной программ е [33]. Прим ром разд л ния д йствит льности на ситуации мож т служить</w:t>
      </w:r>
    </w:p>
    <w:p w:rsidR="00E14133" w:rsidRDefault="00EB2662">
      <w:pPr>
        <w:framePr w:h="8093" w:wrap="notBeside" w:vAnchor="text" w:hAnchor="text" w:xAlign="center" w:y="1"/>
        <w:jc w:val="center"/>
        <w:rPr>
          <w:sz w:val="2"/>
          <w:szCs w:val="2"/>
        </w:rPr>
      </w:pPr>
      <w:r>
        <w:rPr>
          <w:noProof/>
        </w:rPr>
        <w:lastRenderedPageBreak/>
        <w:drawing>
          <wp:inline distT="0" distB="0" distL="0" distR="0">
            <wp:extent cx="5762625" cy="5143500"/>
            <wp:effectExtent l="0" t="0" r="9525" b="0"/>
            <wp:docPr id="68" name="Рисунок 1" descr="C:\Users\IL\AppData\Local\Temp\FineReader11\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ppData\Local\Temp\FineReader11\media\image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5143500"/>
                    </a:xfrm>
                    <a:prstGeom prst="rect">
                      <a:avLst/>
                    </a:prstGeom>
                    <a:noFill/>
                    <a:ln>
                      <a:noFill/>
                    </a:ln>
                  </pic:spPr>
                </pic:pic>
              </a:graphicData>
            </a:graphic>
          </wp:inline>
        </w:drawing>
      </w:r>
    </w:p>
    <w:p w:rsidR="00E14133" w:rsidRDefault="00EB2662">
      <w:pPr>
        <w:pStyle w:val="23"/>
        <w:framePr w:h="8093" w:wrap="notBeside" w:vAnchor="text" w:hAnchor="text" w:xAlign="center" w:y="1"/>
        <w:shd w:val="clear" w:color="auto" w:fill="auto"/>
        <w:spacing w:after="1"/>
        <w:ind w:firstLine="0"/>
      </w:pPr>
      <w:r>
        <w:rPr>
          <w:rStyle w:val="24"/>
          <w:b/>
          <w:bCs/>
        </w:rPr>
        <w:t xml:space="preserve">Рис. </w:t>
      </w:r>
      <w:r>
        <w:rPr>
          <w:rStyle w:val="25"/>
          <w:b/>
          <w:bCs/>
        </w:rPr>
        <w:t>1.1.</w:t>
      </w:r>
      <w:r>
        <w:rPr>
          <w:rStyle w:val="24"/>
          <w:b/>
          <w:bCs/>
        </w:rPr>
        <w:t xml:space="preserve"> Действительность и знания для предметной области "Химия" </w:t>
      </w:r>
      <w:r>
        <w:rPr>
          <w:rStyle w:val="2135pt100"/>
        </w:rPr>
        <w:t>при е м врачом больных в поликлинике: с каждым новым больным,</w:t>
      </w:r>
    </w:p>
    <w:p w:rsidR="00E14133" w:rsidRDefault="00EB2662">
      <w:pPr>
        <w:pStyle w:val="af0"/>
        <w:framePr w:h="8093" w:wrap="notBeside" w:vAnchor="text" w:hAnchor="text" w:xAlign="center" w:y="1"/>
        <w:shd w:val="clear" w:color="auto" w:fill="auto"/>
        <w:spacing w:before="0"/>
        <w:ind w:firstLine="0"/>
      </w:pPr>
      <w:r>
        <w:t>приш дшим на при м, у врача возника т новая задача (новая</w:t>
      </w:r>
      <w:r>
        <w:t xml:space="preserve"> ситуация)</w:t>
      </w:r>
    </w:p>
    <w:p w:rsidR="00E14133" w:rsidRDefault="00EB2662">
      <w:pPr>
        <w:pStyle w:val="af0"/>
        <w:framePr w:h="8093" w:wrap="notBeside" w:vAnchor="text" w:hAnchor="text" w:xAlign="center" w:y="1"/>
        <w:shd w:val="clear" w:color="auto" w:fill="auto"/>
        <w:spacing w:before="0"/>
        <w:ind w:firstLine="0"/>
      </w:pPr>
      <w:r>
        <w:t>[22].</w:t>
      </w:r>
    </w:p>
    <w:p w:rsidR="00E14133" w:rsidRDefault="00EB2662">
      <w:pPr>
        <w:pStyle w:val="af0"/>
        <w:framePr w:h="8093" w:wrap="notBeside" w:vAnchor="text" w:hAnchor="text" w:xAlign="center" w:y="1"/>
        <w:shd w:val="clear" w:color="auto" w:fill="auto"/>
        <w:spacing w:before="0"/>
        <w:ind w:firstLine="0"/>
        <w:jc w:val="both"/>
      </w:pPr>
      <w:r>
        <w:t xml:space="preserve">Будем пр едполагать, что информация о ситуации пр едметной области может быть представлена вербально. Используемые при представлении информации о ситуации термины будем называть терминами для описания ситуаций. Множе ство таких т ерминов обозначим </w:t>
      </w:r>
      <w:r>
        <w:rPr>
          <w:lang w:val="en-US"/>
        </w:rPr>
        <w:t xml:space="preserve">TS. </w:t>
      </w:r>
      <w:r>
        <w:t xml:space="preserve">При </w:t>
      </w:r>
      <w:r>
        <w:t xml:space="preserve">в ербальном пр едставлении информации о ситуации одному термину из множе ства </w:t>
      </w:r>
      <w:r>
        <w:rPr>
          <w:lang w:val="en-US"/>
        </w:rPr>
        <w:t xml:space="preserve">TS </w:t>
      </w:r>
      <w:r>
        <w:t>сопоставляется одно знач е ни е н е которой в еличины.</w:t>
      </w:r>
    </w:p>
    <w:p w:rsidR="00E14133" w:rsidRDefault="00EB2662">
      <w:pPr>
        <w:pStyle w:val="af0"/>
        <w:framePr w:h="8093" w:wrap="notBeside" w:vAnchor="text" w:hAnchor="text" w:xAlign="center" w:y="1"/>
        <w:shd w:val="clear" w:color="auto" w:fill="auto"/>
        <w:spacing w:before="0"/>
        <w:ind w:firstLine="0"/>
        <w:jc w:val="both"/>
      </w:pPr>
      <w:r>
        <w:t>Поскольку ситуация - это фрагм ент действительности, ограниченный в пространстве и во времени, то каждому термину в верб</w:t>
      </w:r>
      <w:r>
        <w:t>альном представлении информации о ситуации сопоставляется некоторое</w:t>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t xml:space="preserve">размерное или скалярное значение, некоторое конечное множество или отображ </w:t>
      </w:r>
      <w:r>
        <w:lastRenderedPageBreak/>
        <w:t>ни с кон чной областью опр д л ния, н которо структурно знач ение, некоторая кон ечная последовательность либо э</w:t>
      </w:r>
      <w:r>
        <w:t>лем ент некоторой н е стандартной в еличины. В мате матич е ской модели т ермину ситуации сопоставля тся эл м нт носит ля алг браич ской сист мы, в программ - знач ение, принадлежаще е некоторому типу данных.</w:t>
      </w:r>
    </w:p>
    <w:p w:rsidR="00E14133" w:rsidRDefault="00EB2662">
      <w:pPr>
        <w:pStyle w:val="10"/>
        <w:shd w:val="clear" w:color="auto" w:fill="auto"/>
        <w:spacing w:after="0" w:line="480" w:lineRule="exact"/>
        <w:ind w:left="20" w:right="20" w:firstLine="560"/>
        <w:jc w:val="both"/>
      </w:pPr>
      <w:r>
        <w:t xml:space="preserve">Прим ерами терминов из множества </w:t>
      </w:r>
      <w:r>
        <w:rPr>
          <w:lang w:val="en-US"/>
        </w:rPr>
        <w:t xml:space="preserve">TS, </w:t>
      </w:r>
      <w:r>
        <w:t>используемыми при описании химического процесса, являются число шагов химического процесса (б езразм ерно е знач е ни е; в мат ематич е ской модели и в программ е представляется целым числом), множество веществ процесса (представляется отображением, сопост</w:t>
      </w:r>
      <w:r>
        <w:t>авляющим номеру шага процесса множество веществ этого шага), множество реакций процесса (представляется отображением, сопоставляющим номеру шага процесса множество реакций, имевшем место на этом шаге), длительность шагов процесса (представляется отображени</w:t>
      </w:r>
      <w:r>
        <w:t>ем, сопоставляющим номеру шага проц е сса ве щ е ств е нно е число).</w:t>
      </w:r>
    </w:p>
    <w:p w:rsidR="00E14133" w:rsidRDefault="00EB2662">
      <w:pPr>
        <w:pStyle w:val="10"/>
        <w:shd w:val="clear" w:color="auto" w:fill="auto"/>
        <w:spacing w:after="0" w:line="480" w:lineRule="exact"/>
        <w:ind w:left="20" w:right="20" w:firstLine="560"/>
        <w:jc w:val="both"/>
      </w:pPr>
      <w:r>
        <w:t>Информация о действительности пр едм етной области пр едставляется бесконечным множеством вербальных представлений информации о ситуациях предметной области, в которых используется один и</w:t>
      </w:r>
      <w:r>
        <w:t xml:space="preserve"> тот же набор т ерминов из множе ства </w:t>
      </w:r>
      <w:r>
        <w:rPr>
          <w:lang w:val="en-US"/>
        </w:rPr>
        <w:t xml:space="preserve">TS. </w:t>
      </w:r>
      <w:r>
        <w:t>При описании каждой ситуации действительности предметной области одному и тому же символу сопоставляется в разных ситуациях знач ение одной и той же величины.</w:t>
      </w:r>
    </w:p>
    <w:p w:rsidR="00E14133" w:rsidRDefault="00EB2662">
      <w:pPr>
        <w:pStyle w:val="10"/>
        <w:shd w:val="clear" w:color="auto" w:fill="auto"/>
        <w:spacing w:after="0" w:line="480" w:lineRule="exact"/>
        <w:ind w:left="20" w:right="20" w:firstLine="560"/>
        <w:jc w:val="both"/>
      </w:pPr>
      <w:r>
        <w:t>Таким образом, важным свойством любой предм етной облас</w:t>
      </w:r>
      <w:r>
        <w:t>ти является множество терминов для описания ее ситуаций. Важным свойством также является соответствие между терминами для описания ситуаций и величинами, элементы которых используются при в ербальном пр едставлении информации о ситуации. Это соответствие о</w:t>
      </w:r>
      <w:r>
        <w:t>пр еделяет тип, сопоставляе мый т ермину в программ е.</w:t>
      </w:r>
      <w:r>
        <w:br w:type="page"/>
      </w:r>
    </w:p>
    <w:p w:rsidR="00E14133" w:rsidRDefault="00EB2662">
      <w:pPr>
        <w:pStyle w:val="10"/>
        <w:numPr>
          <w:ilvl w:val="0"/>
          <w:numId w:val="22"/>
        </w:numPr>
        <w:shd w:val="clear" w:color="auto" w:fill="auto"/>
        <w:tabs>
          <w:tab w:val="left" w:pos="1247"/>
        </w:tabs>
        <w:spacing w:after="234" w:line="270" w:lineRule="exact"/>
        <w:ind w:firstLine="580"/>
        <w:jc w:val="both"/>
      </w:pPr>
      <w:r>
        <w:lastRenderedPageBreak/>
        <w:t>Конц е птуализация и онтология д е йствит ельности</w:t>
      </w:r>
    </w:p>
    <w:p w:rsidR="00E14133" w:rsidRDefault="00EB2662">
      <w:pPr>
        <w:pStyle w:val="10"/>
        <w:shd w:val="clear" w:color="auto" w:fill="auto"/>
        <w:spacing w:after="307" w:line="480" w:lineRule="exact"/>
        <w:ind w:right="20" w:firstLine="580"/>
        <w:jc w:val="both"/>
      </w:pPr>
      <w:r>
        <w:rPr>
          <w:noProof/>
        </w:rPr>
        <mc:AlternateContent>
          <mc:Choice Requires="wps">
            <w:drawing>
              <wp:anchor distT="0" distB="0" distL="63500" distR="63500" simplePos="0" relativeHeight="377487104" behindDoc="1" locked="0" layoutInCell="1" allowOverlap="1">
                <wp:simplePos x="0" y="0"/>
                <wp:positionH relativeFrom="margin">
                  <wp:posOffset>842645</wp:posOffset>
                </wp:positionH>
                <wp:positionV relativeFrom="paragraph">
                  <wp:posOffset>4173855</wp:posOffset>
                </wp:positionV>
                <wp:extent cx="1557655" cy="158750"/>
                <wp:effectExtent l="4445" t="1905" r="0" b="0"/>
                <wp:wrapSquare wrapText="bothSides"/>
                <wp:docPr id="8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f0"/>
                              <w:shd w:val="clear" w:color="auto" w:fill="auto"/>
                              <w:spacing w:before="0" w:line="250" w:lineRule="exact"/>
                              <w:ind w:firstLine="0"/>
                            </w:pPr>
                            <w:r>
                              <w:rPr>
                                <w:rStyle w:val="Exact"/>
                                <w:spacing w:val="0"/>
                              </w:rPr>
                              <w:t>Изве стные ситуации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66.35pt;margin-top:328.65pt;width:122.65pt;height:12.5pt;z-index:-1258293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" filled="f" stroked="f">
                <v:textbox style="mso-fit-shape-to-text:t" inset="0,0,0,0">
                  <w:txbxContent>
                    <w:p w:rsidR="00E14133" w:rsidRDefault="00EB2662">
                      <w:pPr>
                        <w:pStyle w:val="af0"/>
                        <w:shd w:val="clear" w:color="auto" w:fill="auto"/>
                        <w:spacing w:before="0" w:line="250" w:lineRule="exact"/>
                        <w:ind w:firstLine="0"/>
                      </w:pPr>
                      <w:r>
                        <w:rPr>
                          <w:rStyle w:val="Exact"/>
                          <w:spacing w:val="0"/>
                        </w:rPr>
                        <w:t>Изве стные ситуации</w:t>
                      </w:r>
                    </w:p>
                  </w:txbxContent>
                </v:textbox>
                <w10:wrap type="square" anchorx="margin"/>
              </v:shape>
            </w:pict>
          </mc:Fallback>
        </mc:AlternateContent>
      </w:r>
      <w:r>
        <w:rPr>
          <w:noProof/>
        </w:rPr>
        <mc:AlternateContent>
          <mc:Choice Requires="wps">
            <w:drawing>
              <wp:anchor distT="0" distB="0" distL="63500" distR="63500" simplePos="0" relativeHeight="377487105" behindDoc="1" locked="0" layoutInCell="1" allowOverlap="1">
                <wp:simplePos x="0" y="0"/>
                <wp:positionH relativeFrom="margin">
                  <wp:posOffset>385445</wp:posOffset>
                </wp:positionH>
                <wp:positionV relativeFrom="paragraph">
                  <wp:posOffset>4589145</wp:posOffset>
                </wp:positionV>
                <wp:extent cx="4492625" cy="408940"/>
                <wp:effectExtent l="4445" t="0" r="0" b="3810"/>
                <wp:wrapSquare wrapText="bothSides"/>
                <wp:docPr id="8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2625"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f0"/>
                              <w:shd w:val="clear" w:color="auto" w:fill="auto"/>
                              <w:spacing w:before="0" w:line="322" w:lineRule="exact"/>
                              <w:ind w:left="1080"/>
                            </w:pPr>
                            <w:r>
                              <w:rPr>
                                <w:rStyle w:val="Exact"/>
                                <w:spacing w:val="0"/>
                              </w:rPr>
                              <w:t>Рис. 1.2. Действительность, концептуализация и онтология д йствит льности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27" type="#_x0000_t202" style="position:absolute;left:0;text-align:left;margin-left:30.35pt;margin-top:361.35pt;width:353.75pt;height:32.2pt;z-index:-12582937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" filled="f" stroked="f">
                <v:textbox style="mso-fit-shape-to-text:t" inset="0,0,0,0">
                  <w:txbxContent>
                    <w:p w:rsidR="00E14133" w:rsidRDefault="00EB2662">
                      <w:pPr>
                        <w:pStyle w:val="af0"/>
                        <w:shd w:val="clear" w:color="auto" w:fill="auto"/>
                        <w:spacing w:before="0" w:line="322" w:lineRule="exact"/>
                        <w:ind w:left="1080"/>
                      </w:pPr>
                      <w:r>
                        <w:rPr>
                          <w:rStyle w:val="Exact"/>
                          <w:spacing w:val="0"/>
                        </w:rPr>
                        <w:t>Рис. 1.2. Действительность, концептуализация и онтология д йствит льности</w:t>
                      </w:r>
                    </w:p>
                  </w:txbxContent>
                </v:textbox>
                <w10:wrap type="square" anchorx="margin"/>
              </v:shape>
            </w:pict>
          </mc:Fallback>
        </mc:AlternateContent>
      </w:r>
      <w:r>
        <w:rPr>
          <w:noProof/>
        </w:rPr>
        <w:drawing>
          <wp:anchor distT="0" distB="0" distL="63500" distR="63500" simplePos="0" relativeHeight="377487106" behindDoc="1" locked="0" layoutInCell="1" allowOverlap="1">
            <wp:simplePos x="0" y="0"/>
            <wp:positionH relativeFrom="margin">
              <wp:posOffset>290830</wp:posOffset>
            </wp:positionH>
            <wp:positionV relativeFrom="paragraph">
              <wp:posOffset>1911350</wp:posOffset>
            </wp:positionV>
            <wp:extent cx="3425825" cy="2182495"/>
            <wp:effectExtent l="0" t="0" r="3175" b="8255"/>
            <wp:wrapTight wrapText="bothSides">
              <wp:wrapPolygon edited="0">
                <wp:start x="0" y="0"/>
                <wp:lineTo x="0" y="21493"/>
                <wp:lineTo x="21500" y="21493"/>
                <wp:lineTo x="21500" y="0"/>
                <wp:lineTo x="0" y="0"/>
              </wp:wrapPolygon>
            </wp:wrapTight>
            <wp:docPr id="83" name="Рисунок 60" descr="C:\Users\IL\AppData\Local\Temp\FineReader11\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IL\AppData\Local\Temp\FineReader11\media\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825" cy="2182495"/>
                    </a:xfrm>
                    <a:prstGeom prst="rect">
                      <a:avLst/>
                    </a:prstGeom>
                    <a:noFill/>
                  </pic:spPr>
                </pic:pic>
              </a:graphicData>
            </a:graphic>
            <wp14:sizeRelH relativeFrom="page">
              <wp14:pctWidth>0</wp14:pctWidth>
            </wp14:sizeRelH>
            <wp14:sizeRelV relativeFrom="page">
              <wp14:pctHeight>0</wp14:pctHeight>
            </wp14:sizeRelV>
          </wp:anchor>
        </w:drawing>
      </w:r>
      <w:r>
        <w:t>Поскольку д йствит льность ПО явля тся б скон ч</w:t>
      </w:r>
      <w:r>
        <w:t>ной и изв стны лишь ситуации, которы им ли м сто в прошлом или им ют м сто в настоящ м, то при р ш нии задач используются пр дставл ния о действительности, задаваемыми концептуализацией действительности [89</w:t>
      </w:r>
      <w:r>
        <w:softHyphen/>
        <w:t xml:space="preserve">90]. Конц е птуализация опр е д еляет множе ство </w:t>
      </w:r>
      <w:r>
        <w:t>ситуаций, вн е шн е е по отношению к действительности предм етной области (рис. 1.2).</w:t>
      </w:r>
    </w:p>
    <w:p w:rsidR="00E14133" w:rsidRDefault="00EB2662">
      <w:pPr>
        <w:pStyle w:val="10"/>
        <w:shd w:val="clear" w:color="auto" w:fill="auto"/>
        <w:spacing w:after="180" w:line="322" w:lineRule="exact"/>
        <w:ind w:right="20" w:firstLine="0"/>
        <w:jc w:val="both"/>
      </w:pPr>
      <w:r>
        <w:t>Пр дставл ния о д йствит льности (множе ство ситуаций, опр д ля мых конц птуализаци й)</w:t>
      </w:r>
    </w:p>
    <w:p w:rsidR="00E14133" w:rsidRDefault="00EB2662">
      <w:pPr>
        <w:pStyle w:val="10"/>
        <w:shd w:val="clear" w:color="auto" w:fill="auto"/>
        <w:spacing w:after="53" w:line="322" w:lineRule="exact"/>
        <w:ind w:right="20" w:firstLine="0"/>
        <w:jc w:val="both"/>
      </w:pPr>
      <w:r>
        <w:rPr>
          <w:noProof/>
        </w:rPr>
        <mc:AlternateContent>
          <mc:Choice Requires="wps">
            <w:drawing>
              <wp:anchor distT="129540" distB="0" distL="63500" distR="63500" simplePos="0" relativeHeight="377487107" behindDoc="1" locked="0" layoutInCell="1" allowOverlap="1">
                <wp:simplePos x="0" y="0"/>
                <wp:positionH relativeFrom="margin">
                  <wp:posOffset>3411220</wp:posOffset>
                </wp:positionH>
                <wp:positionV relativeFrom="paragraph">
                  <wp:posOffset>867410</wp:posOffset>
                </wp:positionV>
                <wp:extent cx="1669415" cy="414020"/>
                <wp:effectExtent l="1270" t="635" r="0" b="0"/>
                <wp:wrapSquare wrapText="bothSides"/>
                <wp:docPr id="8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10"/>
                              <w:shd w:val="clear" w:color="auto" w:fill="auto"/>
                              <w:spacing w:after="0" w:line="326" w:lineRule="exact"/>
                              <w:ind w:left="100" w:right="100" w:firstLine="0"/>
                              <w:jc w:val="left"/>
                            </w:pPr>
                            <w:r>
                              <w:rPr>
                                <w:rStyle w:val="Exact0"/>
                                <w:spacing w:val="0"/>
                              </w:rPr>
                              <w:t>Д йствит льность пр е дм етной области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68.6pt;margin-top:68.3pt;width:131.45pt;height:32.6pt;z-index:-125829373;visibility:visible;mso-wrap-style:square;mso-width-percent:0;mso-height-percent:0;mso-wrap-distance-left:5pt;mso-wrap-distance-top:10.2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" filled="f" stroked="f">
                <v:textbox style="mso-fit-shape-to-text:t" inset="0,0,0,0">
                  <w:txbxContent>
                    <w:p w:rsidR="00E14133" w:rsidRDefault="00EB2662">
                      <w:pPr>
                        <w:pStyle w:val="10"/>
                        <w:shd w:val="clear" w:color="auto" w:fill="auto"/>
                        <w:spacing w:after="0" w:line="326" w:lineRule="exact"/>
                        <w:ind w:left="100" w:right="100" w:firstLine="0"/>
                        <w:jc w:val="left"/>
                      </w:pPr>
                      <w:r>
                        <w:rPr>
                          <w:rStyle w:val="Exact0"/>
                          <w:spacing w:val="0"/>
                        </w:rPr>
                        <w:t>Д йствит льность пр е дм етной области</w:t>
                      </w:r>
                    </w:p>
                  </w:txbxContent>
                </v:textbox>
                <w10:wrap type="square" anchorx="margin"/>
              </v:shape>
            </w:pict>
          </mc:Fallback>
        </mc:AlternateContent>
      </w:r>
      <w:r>
        <w:t xml:space="preserve">Конц птуализация действительности, опр д </w:t>
      </w:r>
      <w:r>
        <w:t>ля мая онтологи й</w:t>
      </w:r>
    </w:p>
    <w:p w:rsidR="00E14133" w:rsidRDefault="00EB2662">
      <w:pPr>
        <w:pStyle w:val="10"/>
        <w:shd w:val="clear" w:color="auto" w:fill="auto"/>
        <w:spacing w:after="0" w:line="480" w:lineRule="exact"/>
        <w:ind w:right="20" w:firstLine="580"/>
        <w:jc w:val="both"/>
      </w:pPr>
      <w:r>
        <w:t>Поняти е конц ептуализации опр еделено в работе [163]: это объекты, понятия и други сущности, которы пр дполагаются сущ ствующими в н которой пр дм тной области, а такж отнош ния, которы опр д л ны между ними. Концептуализация рассматрива</w:t>
      </w:r>
      <w:r>
        <w:t>ется как множество н формальных правил, которы ограничивают структуру действительности [178, 235]. Из определения концептуализации следует, что вс наблюдавши ся ситуации принадл жат множ ству ситуаций, опр д ля мых конц птуализаци й.</w:t>
      </w:r>
    </w:p>
    <w:p w:rsidR="00E14133" w:rsidRDefault="00EB2662">
      <w:pPr>
        <w:pStyle w:val="10"/>
        <w:shd w:val="clear" w:color="auto" w:fill="auto"/>
        <w:spacing w:after="0" w:line="480" w:lineRule="exact"/>
        <w:ind w:right="20" w:firstLine="580"/>
        <w:jc w:val="both"/>
      </w:pPr>
      <w:r>
        <w:t>Для явного пр дставл н</w:t>
      </w:r>
      <w:r>
        <w:t>ия конц птуализации использу тся онтология. Опр е дел е ни е онтологии было дано Груб ером [172]: онтология е сть явная спецификация конц ептуализации. Состав онтологии уточняет работа [235]:</w:t>
      </w:r>
      <w:r>
        <w:br w:type="page"/>
      </w:r>
      <w:r>
        <w:lastRenderedPageBreak/>
        <w:t>"Онтология мож ет им еть различны е формы, но она обязательно вк</w:t>
      </w:r>
      <w:r>
        <w:t>лючает словарь терминов и некоторую спецификацию их смысла. Она включает опр д л ния и указания о связи понятий, что в совокупности накладыва т структуру на пр дм тную область и ограничива т возможны интерпр етации терминов". Такой ж е состав онтологии опр</w:t>
      </w:r>
      <w:r>
        <w:t xml:space="preserve"> е д еля ет и стандарт онтологич еского исследования </w:t>
      </w:r>
      <w:r>
        <w:rPr>
          <w:lang w:val="en-US"/>
        </w:rPr>
        <w:t xml:space="preserve">"IDEF5": </w:t>
      </w:r>
      <w:r>
        <w:t>онтология это словарь пр дм тной области, наполн нный множ ством точных опр д л ний, или аксиом, ограничивающих смысл т рминов в этом словар и позволяющих согласованно инт ерпр етировать данны е</w:t>
      </w:r>
      <w:r>
        <w:t xml:space="preserve"> [127]. Онтология может задавать и ерархию понятий (что н е явля ется обязат ельным); ср е ди отноше ний м е жду понятиями могут быть отнош е ния типа </w:t>
      </w:r>
      <w:r>
        <w:rPr>
          <w:rStyle w:val="af1"/>
        </w:rPr>
        <w:t>"is-a"</w:t>
      </w:r>
      <w:r>
        <w:rPr>
          <w:lang w:val="en-US"/>
        </w:rPr>
        <w:t xml:space="preserve"> </w:t>
      </w:r>
      <w:r>
        <w:t xml:space="preserve">и </w:t>
      </w:r>
      <w:r>
        <w:rPr>
          <w:rStyle w:val="af1"/>
        </w:rPr>
        <w:t>"part-of</w:t>
      </w:r>
      <w:r>
        <w:rPr>
          <w:lang w:val="en-US"/>
        </w:rPr>
        <w:t xml:space="preserve"> </w:t>
      </w:r>
      <w:r>
        <w:t>и други е [239]. Тако е опр еделение понятия "онтология" совпадает с определением понят</w:t>
      </w:r>
      <w:r>
        <w:t>ия "конц ептуальная модель" [129].</w:t>
      </w:r>
    </w:p>
    <w:p w:rsidR="00E14133" w:rsidRDefault="00EB2662">
      <w:pPr>
        <w:pStyle w:val="10"/>
        <w:shd w:val="clear" w:color="auto" w:fill="auto"/>
        <w:spacing w:after="0" w:line="480" w:lineRule="exact"/>
        <w:ind w:right="20" w:firstLine="560"/>
        <w:jc w:val="both"/>
      </w:pPr>
      <w:r>
        <w:t xml:space="preserve">Буд м называть онтологи й д йствит льности ту онтологию, которая задает сп е цификацию конц е птуализации д е йствит ельности [89, 197, 203]. Онтология опр д ля т названия понятий, использу мых для пр дставл ния ситуаций </w:t>
      </w:r>
      <w:r>
        <w:t>пр дм тной области и связи м жду этими понятиями (онтологич е ски е соглаш е ния).</w:t>
      </w:r>
    </w:p>
    <w:p w:rsidR="00E14133" w:rsidRDefault="00EB2662">
      <w:pPr>
        <w:pStyle w:val="10"/>
        <w:shd w:val="clear" w:color="auto" w:fill="auto"/>
        <w:spacing w:after="0" w:line="480" w:lineRule="exact"/>
        <w:ind w:right="20" w:firstLine="560"/>
        <w:jc w:val="both"/>
      </w:pPr>
      <w:r>
        <w:t>Каждо опр д л ни названия понятия вводит т рмин, обозначающий это понятие в онтологии, и объем (экстенсионал) этого понятия. Объем каждого понятия либо совпада т с какой-либ</w:t>
      </w:r>
      <w:r>
        <w:t>о в личиной, либо явля тся подмножеством. Онтологические соглашения позволяют уточнить смысл названий понятий, описывая н обходимы взаимосвязи м жду понятиями. Онтологич ски соглаш ния, входящи в онтологию д йствит льности, задают ограничения целостности с</w:t>
      </w:r>
      <w:r>
        <w:t>итуаций действительности.</w:t>
      </w:r>
    </w:p>
    <w:p w:rsidR="00E14133" w:rsidRDefault="00EB2662">
      <w:pPr>
        <w:pStyle w:val="10"/>
        <w:shd w:val="clear" w:color="auto" w:fill="auto"/>
        <w:spacing w:after="0" w:line="480" w:lineRule="exact"/>
        <w:ind w:right="20" w:firstLine="560"/>
        <w:jc w:val="both"/>
      </w:pPr>
      <w:r>
        <w:t>Опр д л ния названий понятий и пр дставл ни онтологич ских соглаш ний только в т рминах конц птуализации мож т оказаться в сьма громоздким и трудным для понимания. Поэтому обычно в онтологии вводится ряд названий для обозначения п</w:t>
      </w:r>
      <w:r>
        <w:t xml:space="preserve">онятий, отсутствующих в конц птуализации, но позволяющих сд лать други опр д л ния и онтологические соглашения онтологии более обозримыми и понятными. Таки е названия понятий и сами понятия, ими </w:t>
      </w:r>
      <w:r>
        <w:lastRenderedPageBreak/>
        <w:t>обозначае мы е, буде м называть вспомогат льными. В противопо</w:t>
      </w:r>
      <w:r>
        <w:t xml:space="preserve">ложность к ним, названия понятий из множе ства </w:t>
      </w:r>
      <w:r>
        <w:rPr>
          <w:lang w:val="en-US"/>
        </w:rPr>
        <w:t xml:space="preserve">TS </w:t>
      </w:r>
      <w:r>
        <w:t>будем называть основными.</w:t>
      </w:r>
    </w:p>
    <w:p w:rsidR="00E14133" w:rsidRDefault="00EB2662">
      <w:pPr>
        <w:pStyle w:val="10"/>
        <w:shd w:val="clear" w:color="auto" w:fill="auto"/>
        <w:spacing w:after="0" w:line="480" w:lineRule="exact"/>
        <w:ind w:left="20" w:right="20" w:firstLine="560"/>
        <w:jc w:val="both"/>
      </w:pPr>
      <w:r>
        <w:t xml:space="preserve">Каждое определение названия вспомогательного понятия вводит т рмин, обозначающий это поняти в онтологии, и либо знач ни этого понятия (конкр тно знач ни н которой в личины), либо </w:t>
      </w:r>
      <w:r>
        <w:t>способ вычисл ния знач ния этого понятия по знач ниям других понятий онтологии [89-90].</w:t>
      </w:r>
    </w:p>
    <w:p w:rsidR="00E14133" w:rsidRDefault="00EB2662">
      <w:pPr>
        <w:pStyle w:val="10"/>
        <w:shd w:val="clear" w:color="auto" w:fill="auto"/>
        <w:spacing w:after="0" w:line="480" w:lineRule="exact"/>
        <w:ind w:left="20" w:right="20" w:firstLine="560"/>
        <w:jc w:val="both"/>
      </w:pPr>
      <w:r>
        <w:t>Например, в онтологии органической химии (Приложение 3), вспомогательные понятия введены для обозначения множе ств возможных формул органических соединений, названий ти</w:t>
      </w:r>
      <w:r>
        <w:t>пов связей, типов гибридизации. В этом случае вспомогательным терминам сопоставлены значения. В онтологии физической химии (Приложение 2) одним из вспомогат ельных понятий явля ется "простые вещ е ства", для которого определяется способ вычисления значения</w:t>
      </w:r>
      <w:r>
        <w:t>: простым является вещество, мол кулу которого образуют атомы одного химич ского эл м нта.</w:t>
      </w:r>
    </w:p>
    <w:p w:rsidR="00E14133" w:rsidRDefault="00EB2662">
      <w:pPr>
        <w:pStyle w:val="10"/>
        <w:shd w:val="clear" w:color="auto" w:fill="auto"/>
        <w:spacing w:after="0" w:line="480" w:lineRule="exact"/>
        <w:ind w:left="20" w:right="20" w:firstLine="560"/>
        <w:jc w:val="both"/>
      </w:pPr>
      <w:r>
        <w:t xml:space="preserve">Каждо онтологич ско соглаш ни зада т связь м жду понятиями онтологии и пр дставля т собой н которо утв ржд ни , сод ржащ как термины из множества </w:t>
      </w:r>
      <w:r>
        <w:rPr>
          <w:lang w:val="en-US"/>
        </w:rPr>
        <w:t xml:space="preserve">TS, </w:t>
      </w:r>
      <w:r>
        <w:t>так и математич</w:t>
      </w:r>
      <w:r>
        <w:t>еские термины. Онтологические соглашения задают дополнительные (по сравнению с опр еделениями понятий) ограничения на объемы понятий.</w:t>
      </w:r>
    </w:p>
    <w:p w:rsidR="00E14133" w:rsidRDefault="00EB2662">
      <w:pPr>
        <w:pStyle w:val="10"/>
        <w:shd w:val="clear" w:color="auto" w:fill="auto"/>
        <w:spacing w:after="0" w:line="480" w:lineRule="exact"/>
        <w:ind w:left="20" w:right="20" w:firstLine="560"/>
        <w:jc w:val="both"/>
      </w:pPr>
      <w:r>
        <w:t>Наприм р, в онтологии д йствит льности физич ской химии (Приложение 2) определено понятие "масса" как масса системы для ка</w:t>
      </w:r>
      <w:r>
        <w:t>ждого шага проце сса и как масса в еще ства этого шага. Онтологиче ско е соглаш ни зада т огранич ни : масса сист мы на каждом шаг проц сса сть сумма масс вс х в щ ств этого шага. При опр д л нии данного понятия задано ограничение: знач ение массы н е отри</w:t>
      </w:r>
      <w:r>
        <w:t>цательно.</w:t>
      </w:r>
    </w:p>
    <w:p w:rsidR="00E14133" w:rsidRDefault="00EB2662">
      <w:pPr>
        <w:pStyle w:val="10"/>
        <w:shd w:val="clear" w:color="auto" w:fill="auto"/>
        <w:tabs>
          <w:tab w:val="right" w:pos="4465"/>
          <w:tab w:val="left" w:pos="4801"/>
        </w:tabs>
        <w:spacing w:after="0" w:line="480" w:lineRule="exact"/>
        <w:ind w:left="20" w:right="20" w:firstLine="580"/>
        <w:jc w:val="both"/>
      </w:pPr>
      <w:r>
        <w:t>Онтология определяет внешнее по отношению к концептуализации множе ство ситуаций (рис.</w:t>
      </w:r>
      <w:r>
        <w:tab/>
        <w:t>1.2).</w:t>
      </w:r>
      <w:r>
        <w:tab/>
        <w:t>Будем назвать это множе ство</w:t>
      </w:r>
    </w:p>
    <w:p w:rsidR="00E14133" w:rsidRDefault="00EB2662">
      <w:pPr>
        <w:pStyle w:val="10"/>
        <w:shd w:val="clear" w:color="auto" w:fill="auto"/>
        <w:tabs>
          <w:tab w:val="left" w:pos="2820"/>
          <w:tab w:val="left" w:pos="5276"/>
        </w:tabs>
        <w:spacing w:after="0" w:line="480" w:lineRule="exact"/>
        <w:ind w:left="20" w:firstLine="0"/>
        <w:jc w:val="both"/>
      </w:pPr>
      <w:r>
        <w:t>конц птуализаци й д</w:t>
      </w:r>
      <w:r>
        <w:tab/>
        <w:t>йствит льности, опр</w:t>
      </w:r>
      <w:r>
        <w:tab/>
        <w:t>д ля мой онтологи й.</w:t>
      </w:r>
    </w:p>
    <w:p w:rsidR="00E14133" w:rsidRDefault="00EB2662">
      <w:pPr>
        <w:pStyle w:val="10"/>
        <w:shd w:val="clear" w:color="auto" w:fill="auto"/>
        <w:tabs>
          <w:tab w:val="right" w:pos="2746"/>
          <w:tab w:val="left" w:pos="2820"/>
          <w:tab w:val="left" w:pos="5276"/>
          <w:tab w:val="right" w:pos="9132"/>
        </w:tabs>
        <w:spacing w:after="0" w:line="480" w:lineRule="exact"/>
        <w:ind w:left="20" w:firstLine="580"/>
        <w:jc w:val="both"/>
      </w:pPr>
      <w:r>
        <w:t>Таким</w:t>
      </w:r>
      <w:r>
        <w:tab/>
        <w:t>образом,</w:t>
      </w:r>
      <w:r>
        <w:tab/>
        <w:t>важным свойством</w:t>
      </w:r>
      <w:r>
        <w:tab/>
        <w:t>пр дм тной области</w:t>
      </w:r>
      <w:r>
        <w:tab/>
        <w:t>явля тся</w:t>
      </w:r>
    </w:p>
    <w:p w:rsidR="00E14133" w:rsidRDefault="00EB2662">
      <w:pPr>
        <w:pStyle w:val="10"/>
        <w:shd w:val="clear" w:color="auto" w:fill="auto"/>
        <w:tabs>
          <w:tab w:val="right" w:pos="2746"/>
          <w:tab w:val="left" w:pos="2820"/>
          <w:tab w:val="left" w:pos="5276"/>
          <w:tab w:val="right" w:pos="9132"/>
        </w:tabs>
        <w:spacing w:after="0" w:line="480" w:lineRule="exact"/>
        <w:ind w:left="20" w:right="20" w:firstLine="0"/>
        <w:jc w:val="both"/>
      </w:pPr>
      <w:r>
        <w:t xml:space="preserve">онтология д йствит льности, которая опр д ля т понятия, использу мы при </w:t>
      </w:r>
      <w:r>
        <w:lastRenderedPageBreak/>
        <w:t>описании действительности, термины для их обозначения, объемы понятий, обозначенных терминами, и онтологические соглашения, задающи</w:t>
      </w:r>
      <w:r>
        <w:tab/>
        <w:t>огранич</w:t>
      </w:r>
      <w:r>
        <w:tab/>
        <w:t>ния ц лостности</w:t>
      </w:r>
      <w:r>
        <w:tab/>
        <w:t>ситуаций д йствит</w:t>
      </w:r>
      <w:r>
        <w:tab/>
        <w:t>льности.</w:t>
      </w:r>
    </w:p>
    <w:p w:rsidR="00E14133" w:rsidRDefault="00EB2662">
      <w:pPr>
        <w:pStyle w:val="10"/>
        <w:shd w:val="clear" w:color="auto" w:fill="auto"/>
        <w:tabs>
          <w:tab w:val="right" w:pos="2746"/>
          <w:tab w:val="left" w:pos="5276"/>
        </w:tabs>
        <w:spacing w:after="0" w:line="480" w:lineRule="exact"/>
        <w:ind w:left="20" w:firstLine="0"/>
        <w:jc w:val="both"/>
      </w:pPr>
      <w:r>
        <w:t>Онтология</w:t>
      </w:r>
      <w:r>
        <w:tab/>
        <w:t>д йствит льности опр д ля</w:t>
      </w:r>
      <w:r>
        <w:tab/>
        <w:t>т структуру пр дставл ния</w:t>
      </w:r>
    </w:p>
    <w:p w:rsidR="00E14133" w:rsidRDefault="00EB2662">
      <w:pPr>
        <w:pStyle w:val="10"/>
        <w:shd w:val="clear" w:color="auto" w:fill="auto"/>
        <w:spacing w:after="408" w:line="480" w:lineRule="exact"/>
        <w:ind w:left="20" w:right="20" w:firstLine="0"/>
        <w:jc w:val="both"/>
      </w:pPr>
      <w:r>
        <w:t>информации о ситуациях д е йствит ельности [89-90, 203-204]. Онтология д йствит льности использу тся в программах при задании входных данных и р зультатов р ш ния задач и при разработк пользоват</w:t>
      </w:r>
      <w:r>
        <w:t xml:space="preserve"> льского интерф е йса [75, 76].</w:t>
      </w:r>
    </w:p>
    <w:p w:rsidR="00E14133" w:rsidRDefault="00EB2662">
      <w:pPr>
        <w:pStyle w:val="10"/>
        <w:numPr>
          <w:ilvl w:val="0"/>
          <w:numId w:val="22"/>
        </w:numPr>
        <w:shd w:val="clear" w:color="auto" w:fill="auto"/>
        <w:tabs>
          <w:tab w:val="left" w:pos="1445"/>
        </w:tabs>
        <w:spacing w:after="162" w:line="270" w:lineRule="exact"/>
        <w:ind w:left="20" w:firstLine="580"/>
        <w:jc w:val="both"/>
      </w:pPr>
      <w:r>
        <w:t>Систе ма знаний пр е дм етной области. Онтология знаний.</w:t>
      </w:r>
    </w:p>
    <w:p w:rsidR="00E14133" w:rsidRDefault="00EB2662">
      <w:pPr>
        <w:pStyle w:val="10"/>
        <w:shd w:val="clear" w:color="auto" w:fill="auto"/>
        <w:spacing w:after="234" w:line="270" w:lineRule="exact"/>
        <w:ind w:left="1460" w:firstLine="0"/>
        <w:jc w:val="left"/>
      </w:pPr>
      <w:r>
        <w:t>Онтология пр дм тной области</w:t>
      </w:r>
    </w:p>
    <w:p w:rsidR="00E14133" w:rsidRDefault="00EB2662">
      <w:pPr>
        <w:pStyle w:val="10"/>
        <w:shd w:val="clear" w:color="auto" w:fill="auto"/>
        <w:spacing w:after="0" w:line="480" w:lineRule="exact"/>
        <w:ind w:left="20" w:right="20" w:firstLine="580"/>
        <w:jc w:val="both"/>
      </w:pPr>
      <w:r>
        <w:t>Знания пр дм тной области - это знания о д йствит льности этой области [22]. Они описывают свойства объ е ктов, которы е справ е дливы для</w:t>
      </w:r>
      <w:r>
        <w:t xml:space="preserve"> всех ситуаций ПО. Например, знания химии описывают свойства химических элементов, соединений, реакций и других типов объектов данной области, формулы химич ских со дин ний и р акций и правила их постро ния, условия прохожд ния р акций, их длит льность и т</w:t>
      </w:r>
      <w:r>
        <w:t>.д. (рис.</w:t>
      </w:r>
    </w:p>
    <w:p w:rsidR="00E14133" w:rsidRDefault="00EB2662">
      <w:pPr>
        <w:pStyle w:val="10"/>
        <w:numPr>
          <w:ilvl w:val="0"/>
          <w:numId w:val="23"/>
        </w:numPr>
        <w:shd w:val="clear" w:color="auto" w:fill="auto"/>
        <w:tabs>
          <w:tab w:val="left" w:pos="687"/>
        </w:tabs>
        <w:spacing w:after="0" w:line="480" w:lineRule="exact"/>
        <w:ind w:left="20" w:right="20" w:firstLine="0"/>
        <w:jc w:val="both"/>
      </w:pPr>
      <w:r>
        <w:t xml:space="preserve">. В ситуации (конкр етном физико-химич е ском проц е сс е) участвуют н которы из химич ских со дин ний как участники н которого шага этого проце сса. На каждом шаге конкретного химиче ского проце сса им еют м е сто каки е-либо из химиче ских р е </w:t>
      </w:r>
      <w:r>
        <w:t>акций - элем енты множе ства ре акций, возможных м жду со дин ниями этого шага. Законы прохожд ния реакций (определяющие, какие соединения могут быть получены для каждой р акции) справ дливы для вс х ситуаций: ср ди со дин ний следующего шага обязательно п</w:t>
      </w:r>
      <w:r>
        <w:t>оявятся р езультаты тех ре акций, которы е им ли м сто на пр дыдущ м шаг .</w:t>
      </w:r>
    </w:p>
    <w:p w:rsidR="00E14133" w:rsidRDefault="00EB2662">
      <w:pPr>
        <w:pStyle w:val="10"/>
        <w:shd w:val="clear" w:color="auto" w:fill="auto"/>
        <w:spacing w:after="0" w:line="480" w:lineRule="exact"/>
        <w:ind w:left="20" w:right="20" w:firstLine="560"/>
        <w:jc w:val="both"/>
      </w:pPr>
      <w:r>
        <w:t>Знания обычно пр дставляются в вид утв ржд ний на н котором язык . При записи этих утв ржд ний используются т рмины онтологии д е йствит ельности предм етной области. Таки е утвержд</w:t>
      </w:r>
      <w:r>
        <w:t xml:space="preserve"> е ния по форм е (но не по содержанию) ничем не отличаются от онтологических соглашений. Буд м называть это множ ство утв ржд ний сист мой знаний пр дм тной области.</w:t>
      </w:r>
    </w:p>
    <w:p w:rsidR="00E14133" w:rsidRDefault="00EB2662">
      <w:pPr>
        <w:pStyle w:val="10"/>
        <w:shd w:val="clear" w:color="auto" w:fill="auto"/>
        <w:spacing w:after="0" w:line="480" w:lineRule="exact"/>
        <w:ind w:left="20" w:right="20" w:firstLine="560"/>
        <w:jc w:val="both"/>
      </w:pPr>
      <w:r>
        <w:lastRenderedPageBreak/>
        <w:t>Разница м жду онтологи й и знаниями состоит в том, что онтология явно пр дставля т конц пт</w:t>
      </w:r>
      <w:r>
        <w:t>уализацию д йствит льности, а знания опр еделяют подмножество этой концептуализации (рис. 1.3), задавая дополнительные, по сравн ению с онтологи ей, ограничения на множе ство знач ний т рминов онтологии д йствит льности.</w:t>
      </w:r>
    </w:p>
    <w:p w:rsidR="00E14133" w:rsidRDefault="00EB2662">
      <w:pPr>
        <w:pStyle w:val="10"/>
        <w:shd w:val="clear" w:color="auto" w:fill="auto"/>
        <w:spacing w:after="0" w:line="480" w:lineRule="exact"/>
        <w:ind w:left="20" w:right="20" w:firstLine="560"/>
        <w:jc w:val="both"/>
      </w:pPr>
      <w:r>
        <w:t>Буде м пр е дполагать, что в ПО сущ</w:t>
      </w:r>
      <w:r>
        <w:t xml:space="preserve"> е ствуют таки е и только таки е ситуации, относит льно которых справ дливы вс утв ржд ния, входящи в систему знаний ПО. Иными словами, все ситуации ПО согласуются со знаниями ПО. Посл е дн е е означает, что при зам е н е терминов онтологии их знач ниями в</w:t>
      </w:r>
      <w:r>
        <w:t xml:space="preserve"> ситуации из утв ржд ния знаний буд т получ но тожд ств нно истинно утв ржд ни .</w:t>
      </w:r>
    </w:p>
    <w:p w:rsidR="00E14133" w:rsidRDefault="00EB2662">
      <w:pPr>
        <w:pStyle w:val="10"/>
        <w:shd w:val="clear" w:color="auto" w:fill="auto"/>
        <w:spacing w:after="0" w:line="480" w:lineRule="exact"/>
        <w:ind w:left="20" w:right="20" w:firstLine="560"/>
        <w:jc w:val="both"/>
      </w:pPr>
      <w:r>
        <w:t xml:space="preserve">Буд м называть сист му знаний ад кватной д йствит льности пр едм етной области, если множе ство ситуаций действительности является подмноже ством ситуаций, опр еделяемых этой </w:t>
      </w:r>
      <w:r>
        <w:t>системой знаний (рис. 1.3). Также буде м называть сист е му знаний точной, е сли множе ство ситуаций действительности совпадает с множеством ситуаций, определяемых сист мой знаний.</w:t>
      </w:r>
    </w:p>
    <w:p w:rsidR="00E14133" w:rsidRDefault="00EB2662">
      <w:pPr>
        <w:pStyle w:val="10"/>
        <w:shd w:val="clear" w:color="auto" w:fill="auto"/>
        <w:spacing w:after="0" w:line="480" w:lineRule="exact"/>
        <w:ind w:left="20" w:right="20" w:firstLine="560"/>
        <w:jc w:val="both"/>
      </w:pPr>
      <w:r>
        <w:t>Знания пр дм тной области могут пр дставляться в рбально в вид отображе ния</w:t>
      </w:r>
      <w:r>
        <w:t xml:space="preserve"> кон ечного множ е ства т ерминов на множе ство знач е ний [29]. Использу мы при в рбальном пр дставл нии знаний т рмины задают</w:t>
      </w:r>
    </w:p>
    <w:p w:rsidR="00E14133" w:rsidRDefault="00EB2662">
      <w:pPr>
        <w:framePr w:h="3955" w:wrap="notBeside" w:vAnchor="text" w:hAnchor="text" w:xAlign="center" w:y="1"/>
        <w:jc w:val="center"/>
        <w:rPr>
          <w:sz w:val="2"/>
          <w:szCs w:val="2"/>
        </w:rPr>
      </w:pPr>
      <w:r>
        <w:rPr>
          <w:noProof/>
        </w:rPr>
        <w:drawing>
          <wp:inline distT="0" distB="0" distL="0" distR="0">
            <wp:extent cx="5534025" cy="2514600"/>
            <wp:effectExtent l="0" t="0" r="9525" b="0"/>
            <wp:docPr id="67" name="Рисунок 2" descr="C:\Users\IL\AppData\Local\Temp\FineReader11\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AppData\Local\Temp\FineReader11\media\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2514600"/>
                    </a:xfrm>
                    <a:prstGeom prst="rect">
                      <a:avLst/>
                    </a:prstGeom>
                    <a:noFill/>
                    <a:ln>
                      <a:noFill/>
                    </a:ln>
                  </pic:spPr>
                </pic:pic>
              </a:graphicData>
            </a:graphic>
          </wp:inline>
        </w:drawing>
      </w:r>
    </w:p>
    <w:p w:rsidR="00E14133" w:rsidRDefault="00EB2662">
      <w:pPr>
        <w:pStyle w:val="af0"/>
        <w:framePr w:h="3955" w:wrap="notBeside" w:vAnchor="text" w:hAnchor="text" w:xAlign="center" w:y="1"/>
        <w:shd w:val="clear" w:color="auto" w:fill="auto"/>
        <w:spacing w:before="0" w:line="270" w:lineRule="exact"/>
        <w:ind w:firstLine="0"/>
      </w:pPr>
      <w:r>
        <w:t>Рис. 1.3. Действ</w:t>
      </w:r>
      <w:r>
        <w:t>ительность, онтология и знания</w:t>
      </w:r>
    </w:p>
    <w:p w:rsidR="00E14133" w:rsidRDefault="00E14133">
      <w:pPr>
        <w:rPr>
          <w:sz w:val="2"/>
          <w:szCs w:val="2"/>
        </w:rPr>
      </w:pPr>
    </w:p>
    <w:p w:rsidR="00E14133" w:rsidRDefault="00EB2662">
      <w:pPr>
        <w:pStyle w:val="10"/>
        <w:shd w:val="clear" w:color="auto" w:fill="auto"/>
        <w:spacing w:before="168" w:after="0" w:line="480" w:lineRule="exact"/>
        <w:ind w:left="20" w:right="20" w:firstLine="0"/>
        <w:jc w:val="both"/>
      </w:pPr>
      <w:r>
        <w:t>названия свойств объ ктов пр дм тной области, а такж названия (функциональных и не функциональных) отношений между объектами.</w:t>
      </w:r>
    </w:p>
    <w:p w:rsidR="00E14133" w:rsidRDefault="00EB2662">
      <w:pPr>
        <w:pStyle w:val="10"/>
        <w:shd w:val="clear" w:color="auto" w:fill="auto"/>
        <w:spacing w:after="0" w:line="480" w:lineRule="exact"/>
        <w:ind w:left="20" w:right="20" w:firstLine="560"/>
        <w:jc w:val="both"/>
      </w:pPr>
      <w:r>
        <w:lastRenderedPageBreak/>
        <w:t>Наприм р, знания о множ ств названий химич ских эл м нтов в химии [59] представлены вербально: тер</w:t>
      </w:r>
      <w:r>
        <w:t xml:space="preserve">мину "химические элементы" в таком пр дставл нии соотв тству т множ ство названий химич ских эл е м е нтов. Таким способом в химии пр е дставляются знания о множе стве химич ских со дин ний и р акций, знания о свойствах химич ских эл е м е нтов, сое дин е </w:t>
      </w:r>
      <w:r>
        <w:t>ний и р е акций, отнош ения "быть р е аг ентами", "быть результатами" между реакциями и соединениями, отношения "входить в состав" м жду со дин ниями и эл м нтами, знания об условиях прохожде ния р е акций и различных м еханизмах этих р е акций и т.д. [16-</w:t>
      </w:r>
      <w:r>
        <w:t>20, 40, 42, 51, 54]. Н е которы е из этих знаний традиционно пр е дставляются в базах данных по химии.</w:t>
      </w:r>
    </w:p>
    <w:p w:rsidR="00E14133" w:rsidRDefault="00EB2662">
      <w:pPr>
        <w:pStyle w:val="10"/>
        <w:shd w:val="clear" w:color="auto" w:fill="auto"/>
        <w:tabs>
          <w:tab w:val="left" w:pos="7158"/>
        </w:tabs>
        <w:spacing w:after="0" w:line="480" w:lineRule="exact"/>
        <w:ind w:left="20" w:right="20" w:firstLine="560"/>
        <w:jc w:val="both"/>
      </w:pPr>
      <w:r>
        <w:t>Прим рами т рминов, использу мых при в рбальном пр дставл нии знаний, являются "атомный номер" (сопоставляет каждому химическому элементу его номер в таб</w:t>
      </w:r>
      <w:r>
        <w:t>лице Д.И.Менделеева),</w:t>
      </w:r>
      <w:r>
        <w:tab/>
        <w:t>"атомный вес"</w:t>
      </w:r>
    </w:p>
    <w:p w:rsidR="00E14133" w:rsidRDefault="00EB2662">
      <w:pPr>
        <w:pStyle w:val="10"/>
        <w:shd w:val="clear" w:color="auto" w:fill="auto"/>
        <w:spacing w:after="0" w:line="480" w:lineRule="exact"/>
        <w:ind w:left="20" w:right="20" w:firstLine="0"/>
        <w:jc w:val="both"/>
      </w:pPr>
      <w:r>
        <w:t>(сопоставля т каждому химич скому эл м нту знач ни го атомного веса), "число электронов элемента" (сопоставляет каждому химическому</w:t>
      </w:r>
    </w:p>
    <w:p w:rsidR="00E14133" w:rsidRDefault="00EB2662">
      <w:pPr>
        <w:pStyle w:val="10"/>
        <w:shd w:val="clear" w:color="auto" w:fill="auto"/>
        <w:tabs>
          <w:tab w:val="left" w:pos="6034"/>
        </w:tabs>
        <w:spacing w:after="0" w:line="480" w:lineRule="exact"/>
        <w:ind w:left="20" w:right="20" w:firstLine="0"/>
        <w:jc w:val="both"/>
      </w:pPr>
      <w:r>
        <w:t>элементу число его электронов), "формула” (сопоставляет каждому химич е скому со е дин е</w:t>
      </w:r>
      <w:r>
        <w:t xml:space="preserve"> нию его формулу),</w:t>
      </w:r>
      <w:r>
        <w:tab/>
        <w:t>"структурная формула”</w:t>
      </w:r>
    </w:p>
    <w:p w:rsidR="00E14133" w:rsidRDefault="00EB2662">
      <w:pPr>
        <w:pStyle w:val="10"/>
        <w:shd w:val="clear" w:color="auto" w:fill="auto"/>
        <w:spacing w:after="0" w:line="480" w:lineRule="exact"/>
        <w:ind w:left="20" w:right="20" w:firstLine="0"/>
        <w:jc w:val="both"/>
      </w:pPr>
      <w:r>
        <w:t>(сопоставля т каждому химич скому со дин нию го структурную формулу), "реагенты” (сопоставляет реакции множество ее реагентов), возможные пути реакции (сопоставляет реакции множество последовательностей реакций, рас</w:t>
      </w:r>
      <w:r>
        <w:t>сматриваемых как элементарные по отношению к н ей; в конкр етном химиче ском проце сс е р е ализуется только один из возможных путе й).</w:t>
      </w:r>
    </w:p>
    <w:p w:rsidR="00E14133" w:rsidRDefault="00EB2662">
      <w:pPr>
        <w:pStyle w:val="10"/>
        <w:shd w:val="clear" w:color="auto" w:fill="auto"/>
        <w:spacing w:after="0" w:line="480" w:lineRule="exact"/>
        <w:ind w:left="20" w:right="20" w:firstLine="560"/>
        <w:jc w:val="both"/>
      </w:pPr>
      <w:r>
        <w:t>Если знания пр едметной пр едставляются в ербально, то в предм етной области существует специальная система понятий, отл</w:t>
      </w:r>
      <w:r>
        <w:t>ичная от системы понятий для представления действительности. Множество понятий, использованных для в рбального пр дставл ния знаний, и связи м жду знач ниями этих понятий образуют онтологию знаний пр дм тной области [89-90, 197, 203-204], называемую в [237</w:t>
      </w:r>
      <w:r>
        <w:t xml:space="preserve">] </w:t>
      </w:r>
      <w:r>
        <w:rPr>
          <w:lang w:val="en-US"/>
        </w:rPr>
        <w:t>knowledge modeling ontology.</w:t>
      </w:r>
    </w:p>
    <w:p w:rsidR="00E14133" w:rsidRDefault="00EB2662">
      <w:pPr>
        <w:pStyle w:val="10"/>
        <w:shd w:val="clear" w:color="auto" w:fill="auto"/>
        <w:spacing w:after="0" w:line="480" w:lineRule="exact"/>
        <w:ind w:left="20" w:right="20" w:firstLine="560"/>
        <w:jc w:val="both"/>
      </w:pPr>
      <w:r>
        <w:t xml:space="preserve">Наличи структуры, занимающ й пром жуточно полож ни м жду пр дставл ни м знаний, использу мым в мод ли пр дм тной области, и мод лью пр дм тной </w:t>
      </w:r>
      <w:r>
        <w:lastRenderedPageBreak/>
        <w:t>области (базой знаний) показала практика разработки систем, основанных на знаниях,</w:t>
      </w:r>
      <w:r>
        <w:t xml:space="preserve"> для сложных предметных областей и задач. В некоторых ранних работах эта структура для конкретных пр едм етных областей была описана словесно [220, 238]. С начала 80-х эта структура изучалась в работах отечественных ученых [139, 195].</w:t>
      </w:r>
    </w:p>
    <w:p w:rsidR="00E14133" w:rsidRDefault="00EB2662">
      <w:pPr>
        <w:pStyle w:val="10"/>
        <w:shd w:val="clear" w:color="auto" w:fill="auto"/>
        <w:spacing w:after="0" w:line="480" w:lineRule="exact"/>
        <w:ind w:left="20" w:right="20" w:firstLine="560"/>
        <w:jc w:val="both"/>
      </w:pPr>
      <w:r>
        <w:t>Онтология знаний отли</w:t>
      </w:r>
      <w:r>
        <w:t xml:space="preserve">ча тся от онтологии пр дставл ния знаний [237], которая сп е цифициру ет конц ептуализацию, л е жащую в основ е формализма представления знаний. Примером онтологии представления знаний явля ется фреймовая онтология [172], которая опр е д еля ет примитивы, </w:t>
      </w:r>
      <w:r>
        <w:t xml:space="preserve">использу мы в языках на основ фр ймов. С использовани м фр е ймов [111] знания представляются структурами сл е дующ е го вида: имя фр ейма: (имя слота 1: значение слота 1), (имя слота 2: значение слота 2),..., (имя слота </w:t>
      </w:r>
      <w:r>
        <w:rPr>
          <w:lang w:val="en-US"/>
        </w:rPr>
        <w:t xml:space="preserve">n: </w:t>
      </w:r>
      <w:r>
        <w:t xml:space="preserve">знач е ни е слота </w:t>
      </w:r>
      <w:r>
        <w:rPr>
          <w:lang w:val="en-US"/>
        </w:rPr>
        <w:t>n).</w:t>
      </w:r>
    </w:p>
    <w:p w:rsidR="00E14133" w:rsidRDefault="00EB2662">
      <w:pPr>
        <w:pStyle w:val="10"/>
        <w:shd w:val="clear" w:color="auto" w:fill="auto"/>
        <w:spacing w:after="0" w:line="480" w:lineRule="exact"/>
        <w:ind w:left="20" w:right="20" w:firstLine="580"/>
        <w:jc w:val="both"/>
      </w:pPr>
      <w:r>
        <w:t xml:space="preserve">Онтология </w:t>
      </w:r>
      <w:r>
        <w:t xml:space="preserve">знаний использу тся при пр дставл нии знаний с использовани м примитивов, опр д ля мых онтологи й пр дставл ния. Например, при использовании системы фреймов имя слота совпадает с им н м н которого свойства объ кта, а имя отнош ния опр д ля т названи отнош </w:t>
      </w:r>
      <w:r>
        <w:t>ния м жду фр ймами или их компон нтами. При пр е дставл е нии знаний в вид е с е мантич е ской с ети [71] (ори е нтированного графа, в ршинами которого являются понятия, а дуги пр дставляют отношения между понятиями) имя свойства совпадает с названием атри</w:t>
      </w:r>
      <w:r>
        <w:t>бута объекта, а им ена отношений обычно являются м етками дуг. Одна дуга мож т связывать дв или бол в ршин, т. . отнош ни мож т быть как двухм е стным, так и многом е стным. Т е м самым, онтология знаний опр д ля т структуру фр ймов, м тки в ршин и дуг с м</w:t>
      </w:r>
      <w:r>
        <w:t>антич ской с ти, использу мых при пр дставл нии знаний.</w:t>
      </w:r>
    </w:p>
    <w:p w:rsidR="00E14133" w:rsidRDefault="00EB2662">
      <w:pPr>
        <w:pStyle w:val="10"/>
        <w:shd w:val="clear" w:color="auto" w:fill="auto"/>
        <w:spacing w:after="0" w:line="480" w:lineRule="exact"/>
        <w:ind w:left="20" w:right="20" w:firstLine="580"/>
        <w:jc w:val="both"/>
      </w:pPr>
      <w:r>
        <w:t>Онтология знаний есть явная спецификация множества возможных в рбальных пр дставл ний знаний (конц птуализации знаний)</w:t>
      </w:r>
      <w:r>
        <w:rPr>
          <w:vertAlign w:val="superscript"/>
        </w:rPr>
        <w:footnoteReference w:id="1"/>
      </w:r>
      <w:r>
        <w:t xml:space="preserve">. Таким образом, </w:t>
      </w:r>
      <w:r>
        <w:lastRenderedPageBreak/>
        <w:t>онтология знаний опр д ля т названия понятий, использу мых для п</w:t>
      </w:r>
      <w:r>
        <w:t>р дставл ния знаний пр дм тной области, и связи м жду этими понятиями (ограничения целостности знаний). Каждое определение названия понятия вводит термин, обозначающий это поняти е в онтологии, и объем этого понятия, т.е. множе ство знач ений некоторой вел</w:t>
      </w:r>
      <w:r>
        <w:t>ичины.</w:t>
      </w:r>
    </w:p>
    <w:p w:rsidR="00E14133" w:rsidRDefault="00EB2662">
      <w:pPr>
        <w:pStyle w:val="10"/>
        <w:shd w:val="clear" w:color="auto" w:fill="auto"/>
        <w:spacing w:after="0" w:line="480" w:lineRule="exact"/>
        <w:ind w:left="20" w:right="20" w:firstLine="580"/>
        <w:jc w:val="left"/>
      </w:pPr>
      <w:r>
        <w:t>Приведем примеры ограничений целостности знаний. Упрощенная онтология знаний м дицинской диагностики сод ржит сл дующи ограничения: "клиническая картина любого заболевания, отличного от</w:t>
      </w:r>
    </w:p>
    <w:p w:rsidR="00E14133" w:rsidRDefault="00EB2662">
      <w:pPr>
        <w:pStyle w:val="10"/>
        <w:shd w:val="clear" w:color="auto" w:fill="auto"/>
        <w:tabs>
          <w:tab w:val="left" w:pos="6442"/>
        </w:tabs>
        <w:spacing w:after="0" w:line="480" w:lineRule="exact"/>
        <w:ind w:left="20" w:right="20" w:firstLine="0"/>
        <w:jc w:val="both"/>
      </w:pPr>
      <w:r>
        <w:t xml:space="preserve">здоров, н е явля ется пустым множе ством", "для любого забол е </w:t>
      </w:r>
      <w:r>
        <w:t>вания, для любого признака, входящего в клиническую картину этого заболевания, и для любого п риода динамики этого признака множ ство знач ний этого признака, возможных в этот п риод динамики явля тся н пустым подмножеством множества возможных значений это</w:t>
      </w:r>
      <w:r>
        <w:t>го признака, а знач ни в рхн й границы этого п риода динамики больш го нижн й границы" (прим р взят из работы [86]). Прив д м прим ры огранич ний ц лостности знаний для физич ской химии:</w:t>
      </w:r>
      <w:r>
        <w:tab/>
        <w:t>"р акция н мож т</w:t>
      </w:r>
    </w:p>
    <w:p w:rsidR="00E14133" w:rsidRDefault="00EB2662">
      <w:pPr>
        <w:pStyle w:val="10"/>
        <w:shd w:val="clear" w:color="auto" w:fill="auto"/>
        <w:spacing w:after="0" w:line="480" w:lineRule="exact"/>
        <w:ind w:left="20" w:right="20" w:firstLine="0"/>
        <w:jc w:val="both"/>
      </w:pPr>
      <w:r>
        <w:t>принадл е жать ни одному из своих пут е й прот екани</w:t>
      </w:r>
      <w:r>
        <w:t>я", "изм ен е ни е молярной энтальпии химич ской р акции - это разность сумм молярных энтальпий образования результатов и реагентов, помноженных на стехиометрические коэффициенты" (Приложение 2).</w:t>
      </w:r>
    </w:p>
    <w:p w:rsidR="00E14133" w:rsidRDefault="00EB2662">
      <w:pPr>
        <w:pStyle w:val="10"/>
        <w:shd w:val="clear" w:color="auto" w:fill="auto"/>
        <w:spacing w:after="0" w:line="480" w:lineRule="exact"/>
        <w:ind w:left="20" w:right="20" w:firstLine="560"/>
        <w:jc w:val="both"/>
      </w:pPr>
      <w:r>
        <w:t>Если знания предметной области представлены вербально, то бу</w:t>
      </w:r>
      <w:r>
        <w:t>дем говорить, что знания предметной области структурированы. Структуру знаний опр д ля т онтология знаний.</w:t>
      </w:r>
    </w:p>
    <w:p w:rsidR="00E14133" w:rsidRDefault="00EB2662">
      <w:pPr>
        <w:pStyle w:val="10"/>
        <w:shd w:val="clear" w:color="auto" w:fill="auto"/>
        <w:spacing w:after="0" w:line="480" w:lineRule="exact"/>
        <w:ind w:left="20" w:right="20" w:firstLine="560"/>
        <w:jc w:val="both"/>
      </w:pPr>
      <w:r>
        <w:t xml:space="preserve">Поскольку знания пр дм тной области описывают свойства ситуаций пр дм тной области, то для точного описания свойств этих ситуаций вводится щ одна </w:t>
      </w:r>
      <w:r>
        <w:t xml:space="preserve">группа онтологич ских соглаш ний. В н входят соглаш ния, задающи связи м </w:t>
      </w:r>
      <w:r>
        <w:lastRenderedPageBreak/>
        <w:t>жду т рминами онтологии знаний и онтологии действительности предм етной области.</w:t>
      </w:r>
    </w:p>
    <w:p w:rsidR="00E14133" w:rsidRDefault="00EB2662">
      <w:pPr>
        <w:pStyle w:val="10"/>
        <w:shd w:val="clear" w:color="auto" w:fill="auto"/>
        <w:spacing w:after="0" w:line="480" w:lineRule="exact"/>
        <w:ind w:left="20" w:right="20" w:firstLine="560"/>
        <w:jc w:val="both"/>
      </w:pPr>
      <w:r>
        <w:t>Приведем примеры онтологических соглашений, задающих связи двух онтологий. Прим ерами соглаш е ний дан</w:t>
      </w:r>
      <w:r>
        <w:t>ной группы для упроще нной онтологии м едицинской диагностики являются [86]: "для любого признака, н входящ го в клинич скую картину забол вания, которым бол н паци е нт, знач е ни е этого признака в любой мом е нт может быть только нормальным", "для любог</w:t>
      </w:r>
      <w:r>
        <w:t>о признака, входящего в клиническую картину заболевания, которым болен пациент, для любого периода динамики этого признака и любого мом нта наблюд ния, принадл жащ го этому п риоду динамики, наблюда мо в этот мом нт знач ни признака явля тся</w:t>
      </w:r>
    </w:p>
    <w:p w:rsidR="00E14133" w:rsidRDefault="00EB2662">
      <w:pPr>
        <w:pStyle w:val="10"/>
        <w:shd w:val="clear" w:color="auto" w:fill="auto"/>
        <w:spacing w:after="0" w:line="480" w:lineRule="exact"/>
        <w:ind w:left="120" w:right="120" w:firstLine="0"/>
        <w:jc w:val="both"/>
      </w:pPr>
      <w:r>
        <w:t>возможным знач</w:t>
      </w:r>
      <w:r>
        <w:t xml:space="preserve"> е ни ем в этом п ериод е динамики”. Прим ерами соглаш ений данной группы для онтологии химии являются: ”опред еля е мые эл е м енты в проб е - это те элементы, которые имеют хотя бы один пер еход, энергия которого больш , ч м минимальная изв стная эн ргия</w:t>
      </w:r>
      <w:r>
        <w:t xml:space="preserve">, а эн ргия связи электрона для данного пер ехода у данного элем ента на уровн е, на который совершается п ереход, н е больш е эн ергии п ервичного излуч е ния”, ”ре акция может иметь место на некотором шаге химического процесса, если ее р аг нты являются </w:t>
      </w:r>
      <w:r>
        <w:t>подмнож ством в щ ств этого шага, а р зультаты - подмноже ством ве щ е ств сл е дующе го шага” (Прилож ения 3 и 4).</w:t>
      </w:r>
    </w:p>
    <w:p w:rsidR="00E14133" w:rsidRDefault="00EB2662">
      <w:pPr>
        <w:pStyle w:val="10"/>
        <w:shd w:val="clear" w:color="auto" w:fill="auto"/>
        <w:spacing w:after="0" w:line="480" w:lineRule="exact"/>
        <w:ind w:left="120" w:right="120" w:firstLine="580"/>
        <w:jc w:val="both"/>
      </w:pPr>
      <w:r>
        <w:t>Однако сущ ствуют пр дм тны области, в которых только часть знаний им е ет структуру. В этом случае часть знаний пр е дставля ется в виде мн</w:t>
      </w:r>
      <w:r>
        <w:t>оже ства пар &lt;термин онтологии знаний, значение термина&gt;, а часть - в вид совокупности утв ржд ний. Таким свойством облада т физич ская химия [59] (фрагм ент базы знаний, сод ержащий н е структурированны е знания данной области прив д н в Прилож нии 5).</w:t>
      </w:r>
    </w:p>
    <w:p w:rsidR="00E14133" w:rsidRDefault="00EB2662">
      <w:pPr>
        <w:pStyle w:val="10"/>
        <w:shd w:val="clear" w:color="auto" w:fill="auto"/>
        <w:spacing w:after="0" w:line="480" w:lineRule="exact"/>
        <w:ind w:left="120" w:right="120" w:firstLine="580"/>
        <w:jc w:val="both"/>
      </w:pPr>
      <w:r>
        <w:t>Те</w:t>
      </w:r>
      <w:r>
        <w:t>перь определим понятие "онтология предметной области”. Для пр дм тных област й, в которых знания н структурированы, онтология пр е дм етной области совпадает с онтологи е й д е йствит ельности (таблица</w:t>
      </w:r>
    </w:p>
    <w:p w:rsidR="00E14133" w:rsidRDefault="00EB2662">
      <w:pPr>
        <w:pStyle w:val="10"/>
        <w:numPr>
          <w:ilvl w:val="1"/>
          <w:numId w:val="23"/>
        </w:numPr>
        <w:shd w:val="clear" w:color="auto" w:fill="auto"/>
        <w:tabs>
          <w:tab w:val="left" w:pos="677"/>
        </w:tabs>
        <w:spacing w:after="84" w:line="480" w:lineRule="exact"/>
        <w:ind w:left="120" w:firstLine="0"/>
        <w:jc w:val="both"/>
      </w:pPr>
      <w:r>
        <w:t xml:space="preserve">. Множе ство онтологиче ских соглашений совпадает с </w:t>
      </w:r>
      <w:r>
        <w:t>множе ством</w:t>
      </w:r>
    </w:p>
    <w:p w:rsidR="00E14133" w:rsidRDefault="00EB2662">
      <w:pPr>
        <w:pStyle w:val="ae"/>
        <w:framePr w:w="9302" w:wrap="notBeside" w:vAnchor="text" w:hAnchor="text" w:xAlign="center" w:y="1"/>
        <w:shd w:val="clear" w:color="auto" w:fill="auto"/>
        <w:spacing w:line="317" w:lineRule="exact"/>
      </w:pPr>
      <w:r>
        <w:lastRenderedPageBreak/>
        <w:t>Таблица 1.1.</w:t>
      </w:r>
    </w:p>
    <w:p w:rsidR="00E14133" w:rsidRDefault="00EB2662">
      <w:pPr>
        <w:pStyle w:val="ae"/>
        <w:framePr w:w="9302" w:wrap="notBeside" w:vAnchor="text" w:hAnchor="text" w:xAlign="center" w:y="1"/>
        <w:shd w:val="clear" w:color="auto" w:fill="auto"/>
        <w:spacing w:line="317" w:lineRule="exact"/>
        <w:jc w:val="center"/>
      </w:pPr>
      <w:r>
        <w:t>Онтологии и знания пр дм тных област й, знания которых н</w:t>
      </w:r>
    </w:p>
    <w:p w:rsidR="00E14133" w:rsidRDefault="00EB2662">
      <w:pPr>
        <w:pStyle w:val="ae"/>
        <w:framePr w:w="9302" w:wrap="notBeside" w:vAnchor="text" w:hAnchor="text" w:xAlign="center" w:y="1"/>
        <w:shd w:val="clear" w:color="auto" w:fill="auto"/>
        <w:spacing w:line="317" w:lineRule="exact"/>
        <w:jc w:val="center"/>
      </w:pPr>
      <w:r>
        <w:t>структурированы</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51"/>
        <w:gridCol w:w="4651"/>
      </w:tblGrid>
      <w:tr w:rsidR="00E14133">
        <w:tblPrEx>
          <w:tblCellMar>
            <w:top w:w="0" w:type="dxa"/>
            <w:bottom w:w="0" w:type="dxa"/>
          </w:tblCellMar>
        </w:tblPrEx>
        <w:trPr>
          <w:trHeight w:hRule="exact" w:val="979"/>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270" w:lineRule="exact"/>
              <w:ind w:firstLine="0"/>
              <w:jc w:val="both"/>
            </w:pPr>
            <w:r>
              <w:rPr>
                <w:rStyle w:val="12"/>
              </w:rPr>
              <w:t>Онтология пр дм тной области</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17" w:lineRule="exact"/>
              <w:ind w:firstLine="0"/>
              <w:jc w:val="both"/>
            </w:pPr>
            <w:r>
              <w:rPr>
                <w:rStyle w:val="12"/>
              </w:rPr>
              <w:t>Совпада т с онтологи й</w:t>
            </w:r>
          </w:p>
          <w:p w:rsidR="00E14133" w:rsidRDefault="00EB2662">
            <w:pPr>
              <w:pStyle w:val="10"/>
              <w:framePr w:w="9302" w:wrap="notBeside" w:vAnchor="text" w:hAnchor="text" w:xAlign="center" w:y="1"/>
              <w:shd w:val="clear" w:color="auto" w:fill="auto"/>
              <w:spacing w:after="0" w:line="317" w:lineRule="exact"/>
              <w:ind w:firstLine="0"/>
              <w:jc w:val="both"/>
            </w:pPr>
            <w:r>
              <w:rPr>
                <w:rStyle w:val="12"/>
              </w:rPr>
              <w:t>действительности</w:t>
            </w:r>
          </w:p>
          <w:p w:rsidR="00E14133" w:rsidRDefault="00EB2662">
            <w:pPr>
              <w:pStyle w:val="10"/>
              <w:framePr w:w="9302" w:wrap="notBeside" w:vAnchor="text" w:hAnchor="text" w:xAlign="center" w:y="1"/>
              <w:shd w:val="clear" w:color="auto" w:fill="auto"/>
              <w:spacing w:after="0" w:line="317" w:lineRule="exact"/>
              <w:ind w:firstLine="0"/>
              <w:jc w:val="both"/>
            </w:pPr>
            <w:r>
              <w:rPr>
                <w:rStyle w:val="12"/>
              </w:rPr>
              <w:t>Онтология знаний пуста</w:t>
            </w:r>
          </w:p>
        </w:tc>
      </w:tr>
      <w:tr w:rsidR="00E14133">
        <w:tblPrEx>
          <w:tblCellMar>
            <w:top w:w="0" w:type="dxa"/>
            <w:bottom w:w="0" w:type="dxa"/>
          </w:tblCellMar>
        </w:tblPrEx>
        <w:trPr>
          <w:trHeight w:hRule="exact" w:val="653"/>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6" w:lineRule="exact"/>
              <w:ind w:firstLine="0"/>
              <w:jc w:val="both"/>
            </w:pPr>
            <w:r>
              <w:rPr>
                <w:rStyle w:val="12"/>
              </w:rPr>
              <w:t>Состав множества онтологических соглашений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2" w:lineRule="exact"/>
              <w:ind w:firstLine="0"/>
              <w:jc w:val="both"/>
            </w:pPr>
            <w:r>
              <w:rPr>
                <w:rStyle w:val="12"/>
              </w:rPr>
              <w:t xml:space="preserve">Ограничения </w:t>
            </w:r>
            <w:r>
              <w:rPr>
                <w:rStyle w:val="12"/>
              </w:rPr>
              <w:t>целостности действительности</w:t>
            </w:r>
          </w:p>
        </w:tc>
      </w:tr>
      <w:tr w:rsidR="00E14133">
        <w:tblPrEx>
          <w:tblCellMar>
            <w:top w:w="0" w:type="dxa"/>
            <w:bottom w:w="0" w:type="dxa"/>
          </w:tblCellMar>
        </w:tblPrEx>
        <w:trPr>
          <w:trHeight w:hRule="exact" w:val="974"/>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270" w:lineRule="exact"/>
              <w:ind w:firstLine="0"/>
              <w:jc w:val="both"/>
            </w:pPr>
            <w:r>
              <w:rPr>
                <w:rStyle w:val="12"/>
              </w:rPr>
              <w:t>Способ пр дставл ния знаний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2" w:lineRule="exact"/>
              <w:ind w:firstLine="0"/>
              <w:jc w:val="both"/>
            </w:pPr>
            <w:r>
              <w:rPr>
                <w:rStyle w:val="12"/>
              </w:rPr>
              <w:t>Множ ством утв ржд ний (в моделях в виде множества логиче ских формул)</w:t>
            </w:r>
          </w:p>
        </w:tc>
      </w:tr>
      <w:tr w:rsidR="00E14133">
        <w:tblPrEx>
          <w:tblCellMar>
            <w:top w:w="0" w:type="dxa"/>
            <w:bottom w:w="0" w:type="dxa"/>
          </w:tblCellMar>
        </w:tblPrEx>
        <w:trPr>
          <w:trHeight w:hRule="exact" w:val="662"/>
          <w:jc w:val="center"/>
        </w:trPr>
        <w:tc>
          <w:tcPr>
            <w:tcW w:w="4651" w:type="dxa"/>
            <w:tcBorders>
              <w:top w:val="single" w:sz="4" w:space="0" w:color="auto"/>
              <w:left w:val="single" w:sz="4" w:space="0" w:color="auto"/>
              <w:bottom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6" w:lineRule="exact"/>
              <w:ind w:firstLine="0"/>
              <w:jc w:val="both"/>
            </w:pPr>
            <w:r>
              <w:rPr>
                <w:rStyle w:val="12"/>
              </w:rPr>
              <w:t>Концептуализация предметной области</w:t>
            </w:r>
          </w:p>
        </w:tc>
        <w:tc>
          <w:tcPr>
            <w:tcW w:w="4651" w:type="dxa"/>
            <w:tcBorders>
              <w:top w:val="single" w:sz="4" w:space="0" w:color="auto"/>
              <w:left w:val="single" w:sz="4" w:space="0" w:color="auto"/>
              <w:bottom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17" w:lineRule="exact"/>
              <w:ind w:firstLine="0"/>
              <w:jc w:val="both"/>
            </w:pPr>
            <w:r>
              <w:rPr>
                <w:rStyle w:val="12"/>
              </w:rPr>
              <w:t>Совпадает с концептуализацией действительности</w:t>
            </w:r>
          </w:p>
        </w:tc>
      </w:tr>
    </w:tbl>
    <w:p w:rsidR="00E14133" w:rsidRDefault="00EB2662">
      <w:pPr>
        <w:rPr>
          <w:sz w:val="2"/>
          <w:szCs w:val="2"/>
        </w:rPr>
      </w:pPr>
      <w:r>
        <w:br w:type="page"/>
      </w:r>
    </w:p>
    <w:p w:rsidR="00E14133" w:rsidRDefault="00EB2662">
      <w:pPr>
        <w:pStyle w:val="10"/>
        <w:shd w:val="clear" w:color="auto" w:fill="auto"/>
        <w:spacing w:after="0" w:line="480" w:lineRule="exact"/>
        <w:ind w:left="120" w:right="140" w:firstLine="580"/>
        <w:jc w:val="both"/>
      </w:pPr>
      <w:r>
        <w:lastRenderedPageBreak/>
        <w:t xml:space="preserve">ограничений целостности </w:t>
      </w:r>
      <w:r>
        <w:t>действительности. Знания представляются множеством утверждений. Концептуализация предметной области в этом случа совпада т с конц птуализаци й д йствит льности.</w:t>
      </w:r>
    </w:p>
    <w:p w:rsidR="00E14133" w:rsidRDefault="00EB2662">
      <w:pPr>
        <w:pStyle w:val="10"/>
        <w:shd w:val="clear" w:color="auto" w:fill="auto"/>
        <w:spacing w:after="444" w:line="480" w:lineRule="exact"/>
        <w:ind w:left="120" w:right="140" w:firstLine="580"/>
        <w:jc w:val="both"/>
      </w:pPr>
      <w:r>
        <w:rPr>
          <w:noProof/>
        </w:rPr>
        <mc:AlternateContent>
          <mc:Choice Requires="wps">
            <w:drawing>
              <wp:anchor distT="0" distB="207010" distL="63500" distR="63500" simplePos="0" relativeHeight="377487108" behindDoc="1" locked="0" layoutInCell="1" allowOverlap="1">
                <wp:simplePos x="0" y="0"/>
                <wp:positionH relativeFrom="margin">
                  <wp:posOffset>492760</wp:posOffset>
                </wp:positionH>
                <wp:positionV relativeFrom="paragraph">
                  <wp:posOffset>1595120</wp:posOffset>
                </wp:positionV>
                <wp:extent cx="4906010" cy="402590"/>
                <wp:effectExtent l="0" t="4445" r="1905" b="635"/>
                <wp:wrapSquare wrapText="bothSides"/>
                <wp:docPr id="8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010"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10"/>
                              <w:shd w:val="clear" w:color="auto" w:fill="auto"/>
                              <w:spacing w:after="0" w:line="317" w:lineRule="exact"/>
                              <w:ind w:firstLine="0"/>
                            </w:pPr>
                            <w:r>
                              <w:rPr>
                                <w:rStyle w:val="Exact0"/>
                                <w:spacing w:val="0"/>
                              </w:rPr>
                              <w:t>Онтология и знания пр дм тных област й, вс знания которых</w:t>
                            </w:r>
                          </w:p>
                          <w:p w:rsidR="00E14133" w:rsidRDefault="00EB2662">
                            <w:pPr>
                              <w:pStyle w:val="10"/>
                              <w:shd w:val="clear" w:color="auto" w:fill="auto"/>
                              <w:spacing w:after="0" w:line="317" w:lineRule="exact"/>
                              <w:ind w:firstLine="0"/>
                            </w:pPr>
                            <w:r>
                              <w:rPr>
                                <w:rStyle w:val="Exact0"/>
                                <w:spacing w:val="0"/>
                              </w:rPr>
                              <w:t>структурированы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29" type="#_x0000_t202" style="position:absolute;left:0;text-align:left;margin-left:38.8pt;margin-top:125.6pt;width:386.3pt;height:31.7pt;z-index:-125829372;visibility:visible;mso-wrap-style:square;mso-width-percent:0;mso-height-percent:0;mso-wrap-distance-left:5pt;mso-wrap-distance-top:0;mso-wrap-distance-right:5pt;mso-wrap-distance-bottom:16.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RbswIAALI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" filled="f" stroked="f">
                <v:textbox style="mso-fit-shape-to-text:t" inset="0,0,0,0">
                  <w:txbxContent>
                    <w:p w:rsidR="00E14133" w:rsidRDefault="00EB2662">
                      <w:pPr>
                        <w:pStyle w:val="10"/>
                        <w:shd w:val="clear" w:color="auto" w:fill="auto"/>
                        <w:spacing w:after="0" w:line="317" w:lineRule="exact"/>
                        <w:ind w:firstLine="0"/>
                      </w:pPr>
                      <w:r>
                        <w:rPr>
                          <w:rStyle w:val="Exact0"/>
                          <w:spacing w:val="0"/>
                        </w:rPr>
                        <w:t>Онтология и знания пр дм тных област й, вс знания которых</w:t>
                      </w:r>
                    </w:p>
                    <w:p w:rsidR="00E14133" w:rsidRDefault="00EB2662">
                      <w:pPr>
                        <w:pStyle w:val="10"/>
                        <w:shd w:val="clear" w:color="auto" w:fill="auto"/>
                        <w:spacing w:after="0" w:line="317" w:lineRule="exact"/>
                        <w:ind w:firstLine="0"/>
                      </w:pPr>
                      <w:r>
                        <w:rPr>
                          <w:rStyle w:val="Exact0"/>
                          <w:spacing w:val="0"/>
                        </w:rPr>
                        <w:t>структурированы</w:t>
                      </w:r>
                    </w:p>
                  </w:txbxContent>
                </v:textbox>
                <w10:wrap type="square" anchorx="margin"/>
              </v:shape>
            </w:pict>
          </mc:Fallback>
        </mc:AlternateContent>
      </w:r>
      <w:r>
        <w:t>Для пр дм тных обл</w:t>
      </w:r>
      <w:r>
        <w:t>аст й, в которых вс знания структурированы, онтология предметной области состоит из трех компонент: онтологии д йствит льности, онтологии знаний и описания взаимосвяз й м жду этими двумя онтологиями (таблица 1.2). Множе ство онтологич еских</w:t>
      </w:r>
    </w:p>
    <w:tbl>
      <w:tblPr>
        <w:tblOverlap w:val="never"/>
        <w:tblW w:w="0" w:type="auto"/>
        <w:tblLayout w:type="fixed"/>
        <w:tblCellMar>
          <w:left w:w="10" w:type="dxa"/>
          <w:right w:w="10" w:type="dxa"/>
        </w:tblCellMar>
        <w:tblLook w:val="0000" w:firstRow="0" w:lastRow="0" w:firstColumn="0" w:lastColumn="0" w:noHBand="0" w:noVBand="0"/>
      </w:tblPr>
      <w:tblGrid>
        <w:gridCol w:w="4651"/>
        <w:gridCol w:w="4651"/>
      </w:tblGrid>
      <w:tr w:rsidR="00E14133">
        <w:tblPrEx>
          <w:tblCellMar>
            <w:top w:w="0" w:type="dxa"/>
            <w:bottom w:w="0" w:type="dxa"/>
          </w:tblCellMar>
        </w:tblPrEx>
        <w:trPr>
          <w:trHeight w:hRule="exact" w:val="1301"/>
        </w:trPr>
        <w:tc>
          <w:tcPr>
            <w:tcW w:w="4651" w:type="dxa"/>
            <w:tcBorders>
              <w:top w:val="single" w:sz="4" w:space="0" w:color="auto"/>
              <w:left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331" w:lineRule="exact"/>
              <w:ind w:firstLine="0"/>
              <w:jc w:val="both"/>
            </w:pPr>
            <w:r>
              <w:rPr>
                <w:rStyle w:val="12"/>
              </w:rPr>
              <w:t xml:space="preserve">Состав </w:t>
            </w:r>
            <w:r>
              <w:rPr>
                <w:rStyle w:val="12"/>
              </w:rPr>
              <w:t>онтологии пр дм тной области</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h="5846" w:hSpace="41" w:wrap="notBeside" w:vAnchor="text" w:hAnchor="text" w:x="42" w:y="1225"/>
              <w:numPr>
                <w:ilvl w:val="0"/>
                <w:numId w:val="24"/>
              </w:numPr>
              <w:shd w:val="clear" w:color="auto" w:fill="auto"/>
              <w:tabs>
                <w:tab w:val="left" w:pos="-19"/>
              </w:tabs>
              <w:spacing w:after="0" w:line="322" w:lineRule="exact"/>
              <w:ind w:hanging="360"/>
              <w:jc w:val="both"/>
            </w:pPr>
            <w:r>
              <w:rPr>
                <w:rStyle w:val="12"/>
              </w:rPr>
              <w:t>Онтология знаний</w:t>
            </w:r>
          </w:p>
          <w:p w:rsidR="00E14133" w:rsidRDefault="00EB2662">
            <w:pPr>
              <w:pStyle w:val="10"/>
              <w:framePr w:w="9302" w:h="5846" w:hSpace="41" w:wrap="notBeside" w:vAnchor="text" w:hAnchor="text" w:x="42" w:y="1225"/>
              <w:numPr>
                <w:ilvl w:val="0"/>
                <w:numId w:val="24"/>
              </w:numPr>
              <w:shd w:val="clear" w:color="auto" w:fill="auto"/>
              <w:tabs>
                <w:tab w:val="left" w:pos="0"/>
              </w:tabs>
              <w:spacing w:after="0" w:line="322" w:lineRule="exact"/>
              <w:ind w:hanging="360"/>
              <w:jc w:val="both"/>
            </w:pPr>
            <w:r>
              <w:rPr>
                <w:rStyle w:val="12"/>
              </w:rPr>
              <w:t>Онтология действительности</w:t>
            </w:r>
          </w:p>
          <w:p w:rsidR="00E14133" w:rsidRDefault="00EB2662">
            <w:pPr>
              <w:pStyle w:val="10"/>
              <w:framePr w:w="9302" w:h="5846" w:hSpace="41" w:wrap="notBeside" w:vAnchor="text" w:hAnchor="text" w:x="42" w:y="1225"/>
              <w:numPr>
                <w:ilvl w:val="0"/>
                <w:numId w:val="24"/>
              </w:numPr>
              <w:shd w:val="clear" w:color="auto" w:fill="auto"/>
              <w:tabs>
                <w:tab w:val="left" w:pos="0"/>
              </w:tabs>
              <w:spacing w:after="0" w:line="322" w:lineRule="exact"/>
              <w:ind w:hanging="360"/>
              <w:jc w:val="both"/>
            </w:pPr>
            <w:r>
              <w:rPr>
                <w:rStyle w:val="12"/>
              </w:rPr>
              <w:t>Связи м жду онтологи й знаний и онтологией действительности</w:t>
            </w:r>
          </w:p>
        </w:tc>
      </w:tr>
      <w:tr w:rsidR="00E14133">
        <w:tblPrEx>
          <w:tblCellMar>
            <w:top w:w="0" w:type="dxa"/>
            <w:bottom w:w="0" w:type="dxa"/>
          </w:tblCellMar>
        </w:tblPrEx>
        <w:trPr>
          <w:trHeight w:hRule="exact" w:val="2266"/>
        </w:trPr>
        <w:tc>
          <w:tcPr>
            <w:tcW w:w="4651" w:type="dxa"/>
            <w:tcBorders>
              <w:top w:val="single" w:sz="4" w:space="0" w:color="auto"/>
              <w:left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322" w:lineRule="exact"/>
              <w:ind w:firstLine="0"/>
              <w:jc w:val="both"/>
            </w:pPr>
            <w:r>
              <w:rPr>
                <w:rStyle w:val="12"/>
              </w:rPr>
              <w:t>Состав множества онтологических соглаш 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h="5846" w:hSpace="41" w:wrap="notBeside" w:vAnchor="text" w:hAnchor="text" w:x="42" w:y="1225"/>
              <w:numPr>
                <w:ilvl w:val="0"/>
                <w:numId w:val="25"/>
              </w:numPr>
              <w:shd w:val="clear" w:color="auto" w:fill="auto"/>
              <w:tabs>
                <w:tab w:val="left" w:pos="-19"/>
              </w:tabs>
              <w:spacing w:after="0" w:line="322" w:lineRule="exact"/>
              <w:ind w:hanging="360"/>
              <w:jc w:val="both"/>
            </w:pPr>
            <w:r>
              <w:rPr>
                <w:rStyle w:val="12"/>
              </w:rPr>
              <w:t>Огранич е ния ц елостности знаний</w:t>
            </w:r>
          </w:p>
          <w:p w:rsidR="00E14133" w:rsidRDefault="00EB2662">
            <w:pPr>
              <w:pStyle w:val="10"/>
              <w:framePr w:w="9302" w:h="5846" w:hSpace="41" w:wrap="notBeside" w:vAnchor="text" w:hAnchor="text" w:x="42" w:y="1225"/>
              <w:numPr>
                <w:ilvl w:val="0"/>
                <w:numId w:val="25"/>
              </w:numPr>
              <w:shd w:val="clear" w:color="auto" w:fill="auto"/>
              <w:tabs>
                <w:tab w:val="left" w:pos="0"/>
              </w:tabs>
              <w:spacing w:after="0" w:line="322" w:lineRule="exact"/>
              <w:ind w:hanging="360"/>
              <w:jc w:val="both"/>
            </w:pPr>
            <w:r>
              <w:rPr>
                <w:rStyle w:val="12"/>
              </w:rPr>
              <w:t>Ограничения целостности действительности</w:t>
            </w:r>
          </w:p>
          <w:p w:rsidR="00E14133" w:rsidRDefault="00EB2662">
            <w:pPr>
              <w:pStyle w:val="10"/>
              <w:framePr w:w="9302" w:h="5846" w:hSpace="41" w:wrap="notBeside" w:vAnchor="text" w:hAnchor="text" w:x="42" w:y="1225"/>
              <w:numPr>
                <w:ilvl w:val="0"/>
                <w:numId w:val="25"/>
              </w:numPr>
              <w:shd w:val="clear" w:color="auto" w:fill="auto"/>
              <w:tabs>
                <w:tab w:val="left" w:pos="-5"/>
              </w:tabs>
              <w:spacing w:after="0" w:line="322" w:lineRule="exact"/>
              <w:ind w:hanging="360"/>
              <w:jc w:val="both"/>
            </w:pPr>
            <w:r>
              <w:rPr>
                <w:rStyle w:val="12"/>
              </w:rPr>
              <w:t xml:space="preserve">Утв </w:t>
            </w:r>
            <w:r>
              <w:rPr>
                <w:rStyle w:val="12"/>
              </w:rPr>
              <w:t>ржд ния, задающи связи м жду онтологи й знаний и онтологией действительности</w:t>
            </w:r>
          </w:p>
        </w:tc>
      </w:tr>
      <w:tr w:rsidR="00E14133">
        <w:tblPrEx>
          <w:tblCellMar>
            <w:top w:w="0" w:type="dxa"/>
            <w:bottom w:w="0" w:type="dxa"/>
          </w:tblCellMar>
        </w:tblPrEx>
        <w:trPr>
          <w:trHeight w:hRule="exact" w:val="974"/>
        </w:trPr>
        <w:tc>
          <w:tcPr>
            <w:tcW w:w="4651" w:type="dxa"/>
            <w:tcBorders>
              <w:top w:val="single" w:sz="4" w:space="0" w:color="auto"/>
              <w:left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270" w:lineRule="exact"/>
              <w:ind w:firstLine="0"/>
              <w:jc w:val="both"/>
            </w:pPr>
            <w:r>
              <w:rPr>
                <w:rStyle w:val="12"/>
              </w:rPr>
              <w:t>Способ пр дставл ния знаний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322" w:lineRule="exact"/>
              <w:ind w:hanging="360"/>
              <w:jc w:val="both"/>
            </w:pPr>
            <w:r>
              <w:rPr>
                <w:rStyle w:val="12"/>
              </w:rPr>
              <w:t>В виде множе ства пар</w:t>
            </w:r>
          </w:p>
          <w:p w:rsidR="00E14133" w:rsidRDefault="00EB2662">
            <w:pPr>
              <w:pStyle w:val="10"/>
              <w:framePr w:w="9302" w:h="5846" w:hSpace="41" w:wrap="notBeside" w:vAnchor="text" w:hAnchor="text" w:x="42" w:y="1225"/>
              <w:shd w:val="clear" w:color="auto" w:fill="auto"/>
              <w:spacing w:after="0" w:line="322" w:lineRule="exact"/>
              <w:ind w:hanging="360"/>
              <w:jc w:val="both"/>
            </w:pPr>
            <w:r>
              <w:rPr>
                <w:rStyle w:val="12"/>
              </w:rPr>
              <w:t>&lt;термин онтологии знаний,</w:t>
            </w:r>
          </w:p>
          <w:p w:rsidR="00E14133" w:rsidRDefault="00EB2662">
            <w:pPr>
              <w:pStyle w:val="10"/>
              <w:framePr w:w="9302" w:h="5846" w:hSpace="41" w:wrap="notBeside" w:vAnchor="text" w:hAnchor="text" w:x="42" w:y="1225"/>
              <w:shd w:val="clear" w:color="auto" w:fill="auto"/>
              <w:spacing w:after="0" w:line="322" w:lineRule="exact"/>
              <w:ind w:hanging="360"/>
              <w:jc w:val="both"/>
            </w:pPr>
            <w:r>
              <w:rPr>
                <w:rStyle w:val="12"/>
              </w:rPr>
              <w:t>значени е термина&gt;</w:t>
            </w:r>
          </w:p>
        </w:tc>
      </w:tr>
      <w:tr w:rsidR="00E14133">
        <w:tblPrEx>
          <w:tblCellMar>
            <w:top w:w="0" w:type="dxa"/>
            <w:bottom w:w="0" w:type="dxa"/>
          </w:tblCellMar>
        </w:tblPrEx>
        <w:trPr>
          <w:trHeight w:hRule="exact" w:val="1306"/>
        </w:trPr>
        <w:tc>
          <w:tcPr>
            <w:tcW w:w="4651" w:type="dxa"/>
            <w:tcBorders>
              <w:top w:val="single" w:sz="4" w:space="0" w:color="auto"/>
              <w:left w:val="single" w:sz="4" w:space="0" w:color="auto"/>
              <w:bottom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326" w:lineRule="exact"/>
              <w:ind w:firstLine="0"/>
              <w:jc w:val="both"/>
            </w:pPr>
            <w:r>
              <w:rPr>
                <w:rStyle w:val="12"/>
              </w:rPr>
              <w:t>Конц птуализация пр дм тной области</w:t>
            </w:r>
          </w:p>
        </w:tc>
        <w:tc>
          <w:tcPr>
            <w:tcW w:w="4651" w:type="dxa"/>
            <w:tcBorders>
              <w:top w:val="single" w:sz="4" w:space="0" w:color="auto"/>
              <w:left w:val="single" w:sz="4" w:space="0" w:color="auto"/>
              <w:bottom w:val="single" w:sz="4" w:space="0" w:color="auto"/>
              <w:right w:val="single" w:sz="4" w:space="0" w:color="auto"/>
            </w:tcBorders>
            <w:shd w:val="clear" w:color="auto" w:fill="FFFFFF"/>
          </w:tcPr>
          <w:p w:rsidR="00E14133" w:rsidRDefault="00EB2662">
            <w:pPr>
              <w:pStyle w:val="10"/>
              <w:framePr w:w="9302" w:h="5846" w:hSpace="41" w:wrap="notBeside" w:vAnchor="text" w:hAnchor="text" w:x="42" w:y="1225"/>
              <w:shd w:val="clear" w:color="auto" w:fill="auto"/>
              <w:spacing w:after="0" w:line="322" w:lineRule="exact"/>
              <w:ind w:left="140" w:firstLine="0"/>
              <w:jc w:val="left"/>
            </w:pPr>
            <w:r>
              <w:rPr>
                <w:rStyle w:val="12"/>
              </w:rPr>
              <w:t>Отнош ни м жду концептуализацией знаний и конц</w:t>
            </w:r>
            <w:r>
              <w:rPr>
                <w:rStyle w:val="12"/>
              </w:rPr>
              <w:t xml:space="preserve"> птуализаци й действительности</w:t>
            </w:r>
          </w:p>
        </w:tc>
      </w:tr>
    </w:tbl>
    <w:p w:rsidR="00E14133" w:rsidRDefault="00EB2662">
      <w:pPr>
        <w:pStyle w:val="ae"/>
        <w:framePr w:w="1406" w:h="316" w:hSpace="41" w:wrap="notBeside" w:vAnchor="text" w:hAnchor="text" w:x="7818" w:y="-55"/>
        <w:shd w:val="clear" w:color="auto" w:fill="auto"/>
        <w:spacing w:line="317" w:lineRule="exact"/>
      </w:pPr>
      <w:r>
        <w:t>Таблица 1.2</w:t>
      </w:r>
    </w:p>
    <w:p w:rsidR="00E14133" w:rsidRDefault="00EB2662">
      <w:pPr>
        <w:pStyle w:val="ae"/>
        <w:framePr w:w="8467" w:h="274" w:wrap="notBeside" w:vAnchor="text" w:hAnchor="text" w:x="738" w:y="7110"/>
        <w:shd w:val="clear" w:color="auto" w:fill="auto"/>
        <w:spacing w:line="270" w:lineRule="exact"/>
      </w:pPr>
      <w:r>
        <w:t>соглашений предметной области образуют три подмножества:</w:t>
      </w:r>
    </w:p>
    <w:p w:rsidR="00E14133" w:rsidRDefault="00E14133">
      <w:pPr>
        <w:rPr>
          <w:sz w:val="2"/>
          <w:szCs w:val="2"/>
        </w:rPr>
      </w:pPr>
    </w:p>
    <w:p w:rsidR="00E14133" w:rsidRDefault="00EB2662">
      <w:pPr>
        <w:pStyle w:val="10"/>
        <w:shd w:val="clear" w:color="auto" w:fill="auto"/>
        <w:spacing w:after="0" w:line="480" w:lineRule="exact"/>
        <w:ind w:left="120" w:right="140" w:firstLine="0"/>
        <w:jc w:val="both"/>
      </w:pPr>
      <w:r>
        <w:t>ограничения целостности действительности, ограничения целостности знаний и описания взаимосвяз й м жду д йствит льностью и знаниями. Знания пр дставляются</w:t>
      </w:r>
      <w:r>
        <w:t xml:space="preserve"> множ ством знач ний т рминов онтологии знаний. Конц птуализация пр дм тной области в этом случа сть отнош ни м жду конц птуализаци й знаний и конц птуализаци й д йствит льности.</w:t>
      </w:r>
      <w:r>
        <w:br w:type="page"/>
      </w:r>
    </w:p>
    <w:p w:rsidR="00E14133" w:rsidRDefault="00EB2662">
      <w:pPr>
        <w:pStyle w:val="10"/>
        <w:shd w:val="clear" w:color="auto" w:fill="auto"/>
        <w:spacing w:after="444" w:line="480" w:lineRule="exact"/>
        <w:ind w:left="120" w:right="120" w:firstLine="580"/>
        <w:jc w:val="both"/>
      </w:pPr>
      <w:r>
        <w:lastRenderedPageBreak/>
        <w:t>Для пр дм тных област й, в которых только часть знаний им т структуру, онтол</w:t>
      </w:r>
      <w:r>
        <w:t>огия пр дм тной области такж состоит из тр х компонент (таблица 1.3). Множе ство онтологиче ских соглашений</w:t>
      </w:r>
    </w:p>
    <w:p w:rsidR="00E14133" w:rsidRDefault="00EB2662">
      <w:pPr>
        <w:pStyle w:val="ae"/>
        <w:framePr w:w="9302" w:wrap="notBeside" w:vAnchor="text" w:hAnchor="text" w:xAlign="center" w:y="1"/>
        <w:shd w:val="clear" w:color="auto" w:fill="auto"/>
        <w:spacing w:line="317" w:lineRule="exact"/>
        <w:jc w:val="right"/>
      </w:pPr>
      <w:r>
        <w:t>Таблица 1.3</w:t>
      </w:r>
    </w:p>
    <w:p w:rsidR="00E14133" w:rsidRDefault="00EB2662">
      <w:pPr>
        <w:pStyle w:val="ae"/>
        <w:framePr w:w="9302" w:wrap="notBeside" w:vAnchor="text" w:hAnchor="text" w:xAlign="center" w:y="1"/>
        <w:shd w:val="clear" w:color="auto" w:fill="auto"/>
        <w:spacing w:line="317" w:lineRule="exact"/>
        <w:jc w:val="right"/>
      </w:pPr>
      <w:r>
        <w:t>Онтология и знания пр дм тных област й, в которых только часть знаний</w:t>
      </w:r>
    </w:p>
    <w:p w:rsidR="00E14133" w:rsidRDefault="00EB2662">
      <w:pPr>
        <w:pStyle w:val="ae"/>
        <w:framePr w:w="9302" w:wrap="notBeside" w:vAnchor="text" w:hAnchor="text" w:xAlign="center" w:y="1"/>
        <w:shd w:val="clear" w:color="auto" w:fill="auto"/>
        <w:spacing w:line="317" w:lineRule="exact"/>
        <w:jc w:val="center"/>
      </w:pPr>
      <w:r>
        <w:t>им т структуру</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51"/>
        <w:gridCol w:w="4651"/>
      </w:tblGrid>
      <w:tr w:rsidR="00E14133">
        <w:tblPrEx>
          <w:tblCellMar>
            <w:top w:w="0" w:type="dxa"/>
            <w:bottom w:w="0" w:type="dxa"/>
          </w:tblCellMar>
        </w:tblPrEx>
        <w:trPr>
          <w:trHeight w:hRule="exact" w:val="1306"/>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6" w:lineRule="exact"/>
              <w:ind w:firstLine="0"/>
              <w:jc w:val="both"/>
            </w:pPr>
            <w:r>
              <w:rPr>
                <w:rStyle w:val="12"/>
              </w:rPr>
              <w:t>Состав онтологии пр дм тной области</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numPr>
                <w:ilvl w:val="0"/>
                <w:numId w:val="26"/>
              </w:numPr>
              <w:shd w:val="clear" w:color="auto" w:fill="auto"/>
              <w:tabs>
                <w:tab w:val="left" w:pos="341"/>
              </w:tabs>
              <w:spacing w:after="0" w:line="322" w:lineRule="exact"/>
              <w:ind w:firstLine="0"/>
              <w:jc w:val="both"/>
            </w:pPr>
            <w:r>
              <w:rPr>
                <w:rStyle w:val="12"/>
              </w:rPr>
              <w:t xml:space="preserve">Онтология </w:t>
            </w:r>
            <w:r>
              <w:rPr>
                <w:rStyle w:val="12"/>
              </w:rPr>
              <w:t>знаний</w:t>
            </w:r>
          </w:p>
          <w:p w:rsidR="00E14133" w:rsidRDefault="00EB2662">
            <w:pPr>
              <w:pStyle w:val="10"/>
              <w:framePr w:w="9302" w:wrap="notBeside" w:vAnchor="text" w:hAnchor="text" w:xAlign="center" w:y="1"/>
              <w:numPr>
                <w:ilvl w:val="0"/>
                <w:numId w:val="26"/>
              </w:numPr>
              <w:shd w:val="clear" w:color="auto" w:fill="auto"/>
              <w:tabs>
                <w:tab w:val="left" w:pos="360"/>
              </w:tabs>
              <w:spacing w:after="0" w:line="322" w:lineRule="exact"/>
              <w:ind w:firstLine="0"/>
              <w:jc w:val="both"/>
            </w:pPr>
            <w:r>
              <w:rPr>
                <w:rStyle w:val="12"/>
              </w:rPr>
              <w:t>Онтология действительности</w:t>
            </w:r>
          </w:p>
          <w:p w:rsidR="00E14133" w:rsidRDefault="00EB2662">
            <w:pPr>
              <w:pStyle w:val="10"/>
              <w:framePr w:w="9302" w:wrap="notBeside" w:vAnchor="text" w:hAnchor="text" w:xAlign="center" w:y="1"/>
              <w:numPr>
                <w:ilvl w:val="0"/>
                <w:numId w:val="26"/>
              </w:numPr>
              <w:shd w:val="clear" w:color="auto" w:fill="auto"/>
              <w:tabs>
                <w:tab w:val="left" w:pos="0"/>
              </w:tabs>
              <w:spacing w:after="0" w:line="322" w:lineRule="exact"/>
              <w:ind w:hanging="360"/>
              <w:jc w:val="both"/>
            </w:pPr>
            <w:r>
              <w:rPr>
                <w:rStyle w:val="12"/>
              </w:rPr>
              <w:t>Связи м жду онтологи й знаний и онтологией действительности</w:t>
            </w:r>
          </w:p>
        </w:tc>
      </w:tr>
      <w:tr w:rsidR="00E14133">
        <w:tblPrEx>
          <w:tblCellMar>
            <w:top w:w="0" w:type="dxa"/>
            <w:bottom w:w="0" w:type="dxa"/>
          </w:tblCellMar>
        </w:tblPrEx>
        <w:trPr>
          <w:trHeight w:hRule="exact" w:val="2261"/>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6" w:lineRule="exact"/>
              <w:ind w:firstLine="0"/>
              <w:jc w:val="both"/>
            </w:pPr>
            <w:r>
              <w:rPr>
                <w:rStyle w:val="12"/>
              </w:rPr>
              <w:t>Состав множества онтологических соглаш 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numPr>
                <w:ilvl w:val="0"/>
                <w:numId w:val="27"/>
              </w:numPr>
              <w:shd w:val="clear" w:color="auto" w:fill="auto"/>
              <w:tabs>
                <w:tab w:val="left" w:pos="-19"/>
              </w:tabs>
              <w:spacing w:after="0" w:line="322" w:lineRule="exact"/>
              <w:ind w:hanging="360"/>
              <w:jc w:val="both"/>
            </w:pPr>
            <w:r>
              <w:rPr>
                <w:rStyle w:val="12"/>
              </w:rPr>
              <w:t>Огранич е ния ц елостности знаний</w:t>
            </w:r>
          </w:p>
          <w:p w:rsidR="00E14133" w:rsidRDefault="00EB2662">
            <w:pPr>
              <w:pStyle w:val="10"/>
              <w:framePr w:w="9302" w:wrap="notBeside" w:vAnchor="text" w:hAnchor="text" w:xAlign="center" w:y="1"/>
              <w:numPr>
                <w:ilvl w:val="0"/>
                <w:numId w:val="27"/>
              </w:numPr>
              <w:shd w:val="clear" w:color="auto" w:fill="auto"/>
              <w:tabs>
                <w:tab w:val="left" w:pos="0"/>
              </w:tabs>
              <w:spacing w:after="0" w:line="322" w:lineRule="exact"/>
              <w:ind w:hanging="360"/>
              <w:jc w:val="both"/>
            </w:pPr>
            <w:r>
              <w:rPr>
                <w:rStyle w:val="12"/>
              </w:rPr>
              <w:t>Ограничения целостности действительности</w:t>
            </w:r>
          </w:p>
          <w:p w:rsidR="00E14133" w:rsidRDefault="00EB2662">
            <w:pPr>
              <w:pStyle w:val="10"/>
              <w:framePr w:w="9302" w:wrap="notBeside" w:vAnchor="text" w:hAnchor="text" w:xAlign="center" w:y="1"/>
              <w:numPr>
                <w:ilvl w:val="0"/>
                <w:numId w:val="27"/>
              </w:numPr>
              <w:shd w:val="clear" w:color="auto" w:fill="auto"/>
              <w:tabs>
                <w:tab w:val="left" w:pos="-5"/>
              </w:tabs>
              <w:spacing w:after="0" w:line="322" w:lineRule="exact"/>
              <w:ind w:hanging="360"/>
              <w:jc w:val="both"/>
            </w:pPr>
            <w:r>
              <w:rPr>
                <w:rStyle w:val="12"/>
              </w:rPr>
              <w:t xml:space="preserve">Утв ержде ния, задающи е связи м жду </w:t>
            </w:r>
            <w:r>
              <w:rPr>
                <w:rStyle w:val="12"/>
              </w:rPr>
              <w:t>онтологи й знаний и онтологией действительности</w:t>
            </w:r>
          </w:p>
        </w:tc>
      </w:tr>
      <w:tr w:rsidR="00E14133">
        <w:tblPrEx>
          <w:tblCellMar>
            <w:top w:w="0" w:type="dxa"/>
            <w:bottom w:w="0" w:type="dxa"/>
          </w:tblCellMar>
        </w:tblPrEx>
        <w:trPr>
          <w:trHeight w:hRule="exact" w:val="1944"/>
          <w:jc w:val="center"/>
        </w:trPr>
        <w:tc>
          <w:tcPr>
            <w:tcW w:w="4651" w:type="dxa"/>
            <w:tcBorders>
              <w:top w:val="single" w:sz="4" w:space="0" w:color="auto"/>
              <w:lef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270" w:lineRule="exact"/>
              <w:ind w:firstLine="0"/>
              <w:jc w:val="both"/>
            </w:pPr>
            <w:r>
              <w:rPr>
                <w:rStyle w:val="12"/>
              </w:rPr>
              <w:t>Способ пр дставл ния знаний</w:t>
            </w:r>
          </w:p>
        </w:tc>
        <w:tc>
          <w:tcPr>
            <w:tcW w:w="4651" w:type="dxa"/>
            <w:tcBorders>
              <w:top w:val="single" w:sz="4" w:space="0" w:color="auto"/>
              <w:left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2" w:lineRule="exact"/>
              <w:ind w:firstLine="0"/>
              <w:jc w:val="both"/>
            </w:pPr>
            <w:r>
              <w:rPr>
                <w:rStyle w:val="12"/>
              </w:rPr>
              <w:t>В вид пары, состоящ й из множества</w:t>
            </w:r>
          </w:p>
          <w:p w:rsidR="00E14133" w:rsidRDefault="00EB2662">
            <w:pPr>
              <w:pStyle w:val="10"/>
              <w:framePr w:w="9302" w:wrap="notBeside" w:vAnchor="text" w:hAnchor="text" w:xAlign="center" w:y="1"/>
              <w:shd w:val="clear" w:color="auto" w:fill="auto"/>
              <w:spacing w:after="0" w:line="322" w:lineRule="exact"/>
              <w:ind w:left="140" w:firstLine="0"/>
              <w:jc w:val="left"/>
            </w:pPr>
            <w:r>
              <w:rPr>
                <w:rStyle w:val="12"/>
              </w:rPr>
              <w:t>&lt;термин онтологии знаний, значени е термина&gt; и множества утверждений (множе ства логиче ских формул)</w:t>
            </w:r>
          </w:p>
        </w:tc>
      </w:tr>
      <w:tr w:rsidR="00E14133">
        <w:tblPrEx>
          <w:tblCellMar>
            <w:top w:w="0" w:type="dxa"/>
            <w:bottom w:w="0" w:type="dxa"/>
          </w:tblCellMar>
        </w:tblPrEx>
        <w:trPr>
          <w:trHeight w:hRule="exact" w:val="1306"/>
          <w:jc w:val="center"/>
        </w:trPr>
        <w:tc>
          <w:tcPr>
            <w:tcW w:w="4651" w:type="dxa"/>
            <w:tcBorders>
              <w:top w:val="single" w:sz="4" w:space="0" w:color="auto"/>
              <w:left w:val="single" w:sz="4" w:space="0" w:color="auto"/>
              <w:bottom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6" w:lineRule="exact"/>
              <w:ind w:firstLine="0"/>
              <w:jc w:val="both"/>
            </w:pPr>
            <w:r>
              <w:rPr>
                <w:rStyle w:val="12"/>
              </w:rPr>
              <w:t>Конц птуализация пр дм тной области</w:t>
            </w:r>
          </w:p>
        </w:tc>
        <w:tc>
          <w:tcPr>
            <w:tcW w:w="4651" w:type="dxa"/>
            <w:tcBorders>
              <w:top w:val="single" w:sz="4" w:space="0" w:color="auto"/>
              <w:left w:val="single" w:sz="4" w:space="0" w:color="auto"/>
              <w:bottom w:val="single" w:sz="4" w:space="0" w:color="auto"/>
              <w:right w:val="single" w:sz="4" w:space="0" w:color="auto"/>
            </w:tcBorders>
            <w:shd w:val="clear" w:color="auto" w:fill="FFFFFF"/>
          </w:tcPr>
          <w:p w:rsidR="00E14133" w:rsidRDefault="00EB2662">
            <w:pPr>
              <w:pStyle w:val="10"/>
              <w:framePr w:w="9302" w:wrap="notBeside" w:vAnchor="text" w:hAnchor="text" w:xAlign="center" w:y="1"/>
              <w:shd w:val="clear" w:color="auto" w:fill="auto"/>
              <w:spacing w:after="0" w:line="322" w:lineRule="exact"/>
              <w:ind w:left="140" w:firstLine="0"/>
              <w:jc w:val="left"/>
            </w:pPr>
            <w:r>
              <w:rPr>
                <w:rStyle w:val="12"/>
              </w:rPr>
              <w:t xml:space="preserve">Отнош </w:t>
            </w:r>
            <w:r>
              <w:rPr>
                <w:rStyle w:val="12"/>
              </w:rPr>
              <w:t>ни м жду концептуализацией знаний и конц птуализаци й действительности</w:t>
            </w:r>
          </w:p>
        </w:tc>
      </w:tr>
    </w:tbl>
    <w:p w:rsidR="00E14133" w:rsidRDefault="00E14133">
      <w:pPr>
        <w:rPr>
          <w:sz w:val="2"/>
          <w:szCs w:val="2"/>
        </w:rPr>
      </w:pPr>
    </w:p>
    <w:p w:rsidR="00E14133" w:rsidRDefault="00EB2662">
      <w:pPr>
        <w:pStyle w:val="10"/>
        <w:shd w:val="clear" w:color="auto" w:fill="auto"/>
        <w:tabs>
          <w:tab w:val="right" w:pos="9182"/>
        </w:tabs>
        <w:spacing w:before="348" w:after="0" w:line="480" w:lineRule="exact"/>
        <w:ind w:left="120" w:firstLine="0"/>
        <w:jc w:val="both"/>
      </w:pPr>
      <w:r>
        <w:t>предметной области образуют три подмножества:</w:t>
      </w:r>
      <w:r>
        <w:tab/>
        <w:t>ограничения</w:t>
      </w:r>
    </w:p>
    <w:p w:rsidR="00E14133" w:rsidRDefault="00EB2662">
      <w:pPr>
        <w:pStyle w:val="10"/>
        <w:shd w:val="clear" w:color="auto" w:fill="auto"/>
        <w:spacing w:after="0" w:line="480" w:lineRule="exact"/>
        <w:ind w:left="120" w:right="120" w:firstLine="0"/>
        <w:jc w:val="both"/>
      </w:pPr>
      <w:r>
        <w:t>целостности действительности, ограничения целостности знаний и описания взаимосвяз е й м ежду д е йствительностью и знаниями.</w:t>
      </w:r>
      <w:r>
        <w:t xml:space="preserve"> Конц птуализация пр дм тной области в этом случа такж сть отношение между концептуализацией знаний и концептуализацией д йствит льности.</w:t>
      </w:r>
    </w:p>
    <w:p w:rsidR="00E14133" w:rsidRDefault="00EB2662">
      <w:pPr>
        <w:pStyle w:val="10"/>
        <w:shd w:val="clear" w:color="auto" w:fill="auto"/>
        <w:spacing w:after="0" w:line="480" w:lineRule="exact"/>
        <w:ind w:left="20" w:right="20" w:firstLine="580"/>
        <w:jc w:val="both"/>
      </w:pPr>
      <w:r>
        <w:t>Состав онтологии пр дм тной области явля тся важным свойством, поскольку опр д ля т способ пр дставл ния знаний в прог</w:t>
      </w:r>
      <w:r>
        <w:t xml:space="preserve">раммных сист е мах для р е ш е ния прикладных задач. Онтология знаний использу ется при разработке р едакторов знаний. Онтологиче ски е соглашения, задающие связи м жду </w:t>
      </w:r>
      <w:r>
        <w:lastRenderedPageBreak/>
        <w:t xml:space="preserve">онтологи й знаний и онтологи й д йствит льности используются при разработк м тодов р ш </w:t>
      </w:r>
      <w:r>
        <w:t>ния классов задач и программ для их ре ше ния.</w:t>
      </w:r>
    </w:p>
    <w:p w:rsidR="00E14133" w:rsidRDefault="00EB2662">
      <w:pPr>
        <w:pStyle w:val="10"/>
        <w:shd w:val="clear" w:color="auto" w:fill="auto"/>
        <w:spacing w:after="0" w:line="480" w:lineRule="exact"/>
        <w:ind w:left="20" w:right="20" w:firstLine="580"/>
        <w:jc w:val="both"/>
      </w:pPr>
      <w:r>
        <w:t>Т е п ерь рассмотрим работы, в которых анализировались различия м е жду онтологи ей и знаниями пр е дм етных област ей.</w:t>
      </w:r>
    </w:p>
    <w:p w:rsidR="00E14133" w:rsidRDefault="00EB2662">
      <w:pPr>
        <w:pStyle w:val="10"/>
        <w:numPr>
          <w:ilvl w:val="0"/>
          <w:numId w:val="28"/>
        </w:numPr>
        <w:shd w:val="clear" w:color="auto" w:fill="auto"/>
        <w:tabs>
          <w:tab w:val="left" w:pos="1031"/>
        </w:tabs>
        <w:spacing w:after="0" w:line="480" w:lineRule="exact"/>
        <w:ind w:left="20" w:right="20" w:firstLine="580"/>
        <w:jc w:val="both"/>
      </w:pPr>
      <w:r>
        <w:t xml:space="preserve">Онтология явля тся инт нсиональным описани м знаний в н екоторой предм етной области </w:t>
      </w:r>
      <w:r>
        <w:t>[237]. Онтология опред еля ет структуру и словарь статических знаний предметной области. Знания предметной области суть множ е ство утвержд е ний о пр е дм етной области. Тогда как знания пр дм тной области описывают фактич скую ситуацию в пр дм тной облас</w:t>
      </w:r>
      <w:r>
        <w:t>ти, онтология пр дм тной области зада т огранич ния на структуру и сод ржани знаний.</w:t>
      </w:r>
    </w:p>
    <w:p w:rsidR="00E14133" w:rsidRDefault="00EB2662">
      <w:pPr>
        <w:pStyle w:val="10"/>
        <w:numPr>
          <w:ilvl w:val="0"/>
          <w:numId w:val="28"/>
        </w:numPr>
        <w:shd w:val="clear" w:color="auto" w:fill="auto"/>
        <w:tabs>
          <w:tab w:val="left" w:pos="1031"/>
        </w:tabs>
        <w:spacing w:after="0" w:line="480" w:lineRule="exact"/>
        <w:ind w:left="20" w:right="20" w:firstLine="580"/>
        <w:jc w:val="both"/>
      </w:pPr>
      <w:r>
        <w:t xml:space="preserve">Онтология, подобно конц птуализации, описыва т объ кты и отнош ния, н обходимы для опр д л ния с мантики языка пр дставл ния знаний [143]. Формализация знаний означает пр </w:t>
      </w:r>
      <w:r>
        <w:t>е дставл ени е знаний о предметной области в виде предложений формального языка в терминах объектов и отношений концептуализации этой предметной области. Важным свойством онтологии явля тся то, что она да т точно и н двусмысл нно опр д л ни понятий, н обхо</w:t>
      </w:r>
      <w:r>
        <w:t>димых для пр дставл ния знаний, без ссылки на вычислительные аспекты, такие как структуры данных, оп рации на этих структурах и управл ни .</w:t>
      </w:r>
    </w:p>
    <w:p w:rsidR="00E14133" w:rsidRDefault="00EB2662">
      <w:pPr>
        <w:pStyle w:val="10"/>
        <w:numPr>
          <w:ilvl w:val="0"/>
          <w:numId w:val="28"/>
        </w:numPr>
        <w:shd w:val="clear" w:color="auto" w:fill="auto"/>
        <w:tabs>
          <w:tab w:val="left" w:pos="1031"/>
        </w:tabs>
        <w:spacing w:after="0" w:line="480" w:lineRule="exact"/>
        <w:ind w:left="20" w:right="20" w:firstLine="580"/>
        <w:jc w:val="both"/>
      </w:pPr>
      <w:r>
        <w:t>Любая база знаний, система, основанная на знаниях, или агент уровня знаний фиксируют н которую конц птуализацию, явн</w:t>
      </w:r>
      <w:r>
        <w:t>о или н явно [171]. Если знания предм етной области пр е дставляются с использовани е м д е кларативного формализма, множе ство объ е ктов, которо е может быть</w:t>
      </w:r>
    </w:p>
    <w:p w:rsidR="00E14133" w:rsidRDefault="00EB2662">
      <w:pPr>
        <w:pStyle w:val="10"/>
        <w:shd w:val="clear" w:color="auto" w:fill="auto"/>
        <w:spacing w:after="0" w:line="480" w:lineRule="exact"/>
        <w:ind w:right="20" w:firstLine="0"/>
        <w:jc w:val="left"/>
      </w:pPr>
      <w:r>
        <w:t>представлено, называется универсумом области. Это множество объектов и описат льны соотнош ния м</w:t>
      </w:r>
      <w:r>
        <w:t xml:space="preserve"> жду ними отражаются в словар пр дставл ния, с помощью которого программа, основанная на знаниях, пр дставля т знания.</w:t>
      </w:r>
    </w:p>
    <w:p w:rsidR="00E14133" w:rsidRDefault="00EB2662">
      <w:pPr>
        <w:pStyle w:val="10"/>
        <w:numPr>
          <w:ilvl w:val="0"/>
          <w:numId w:val="28"/>
        </w:numPr>
        <w:shd w:val="clear" w:color="auto" w:fill="auto"/>
        <w:tabs>
          <w:tab w:val="left" w:pos="1262"/>
        </w:tabs>
        <w:spacing w:after="0" w:line="480" w:lineRule="exact"/>
        <w:ind w:right="20" w:firstLine="580"/>
        <w:jc w:val="both"/>
      </w:pPr>
      <w:r>
        <w:t xml:space="preserve">Онтология фактически всегда является проявлением распр д л нного понимания пр дм тной области, с которым согласно н екоторо е число аг е </w:t>
      </w:r>
      <w:r>
        <w:t xml:space="preserve">нтов [235]. Тако е соглаш ени е способству ет точной и эффективной передаче смысла, которое, в свою очередь, ведет к другим преимуществам, таким, как повторное и распределенное использование. Н которы онтологии пр </w:t>
      </w:r>
      <w:r>
        <w:lastRenderedPageBreak/>
        <w:t>дставляются и используются как словарь для</w:t>
      </w:r>
      <w:r>
        <w:t xml:space="preserve"> сп цификации базы знаний. На практик мож т н быть ч тких границ м жду онтологи й и базой знаний, сли об сп цифицированы на одном и том же языке. Более того, это не имеет значения. Различия могут быть в том, какая часть знаний явля тся распр д л нной и сог</w:t>
      </w:r>
      <w:r>
        <w:t>ласованной, а какая боле е сп ецифичной. Боле е того, эта граница может м еняться со вр ем енем.</w:t>
      </w:r>
    </w:p>
    <w:p w:rsidR="00E14133" w:rsidRDefault="00EB2662">
      <w:pPr>
        <w:pStyle w:val="10"/>
        <w:numPr>
          <w:ilvl w:val="0"/>
          <w:numId w:val="28"/>
        </w:numPr>
        <w:shd w:val="clear" w:color="auto" w:fill="auto"/>
        <w:tabs>
          <w:tab w:val="left" w:pos="926"/>
        </w:tabs>
        <w:spacing w:after="0" w:line="480" w:lineRule="exact"/>
        <w:ind w:right="20" w:firstLine="580"/>
        <w:jc w:val="both"/>
      </w:pPr>
      <w:r>
        <w:t>Онтология есть формальная, явная спецификация распределенной концептуализации [231] ... "Распр еделенная" означает, что онтология пр дставля т согласованны зна</w:t>
      </w:r>
      <w:r>
        <w:t>ния, т. . н частны для н которого индивидуума, но принима мы н которой группой. Онтология сод ржит унив рсальны обоснованны знания пр дм тной области, н зависимы от их использования. Онтология претендует на то, чтобы отражать определенную степень консенсус</w:t>
      </w:r>
      <w:r>
        <w:t>а о знаниях предметной области. Онтология об е спечивает термины, их смысл, их отношения и ограничения и т.д., и в проце сс е взаимодействия вс е участники должны принимать эти опр д л ния. Онтология об сп чива т словарь т рминов и отнош ния, с помо</w:t>
      </w:r>
      <w:r>
        <w:rPr>
          <w:rStyle w:val="21"/>
        </w:rPr>
        <w:t>щь</w:t>
      </w:r>
      <w:r>
        <w:t>ю кот</w:t>
      </w:r>
      <w:r>
        <w:t>орых моделируется пр едметная область.</w:t>
      </w:r>
    </w:p>
    <w:p w:rsidR="00E14133" w:rsidRDefault="00EB2662">
      <w:pPr>
        <w:pStyle w:val="10"/>
        <w:shd w:val="clear" w:color="auto" w:fill="auto"/>
        <w:spacing w:after="0" w:line="480" w:lineRule="exact"/>
        <w:ind w:right="20" w:firstLine="580"/>
        <w:jc w:val="both"/>
      </w:pPr>
      <w:r>
        <w:t>Роль онтологии как конс нсуса о пр дм тной области такж отм чают работы [210, 239].</w:t>
      </w:r>
    </w:p>
    <w:p w:rsidR="00E14133" w:rsidRDefault="00EB2662">
      <w:pPr>
        <w:pStyle w:val="10"/>
        <w:shd w:val="clear" w:color="auto" w:fill="auto"/>
        <w:spacing w:after="0" w:line="480" w:lineRule="exact"/>
        <w:ind w:right="20" w:firstLine="580"/>
        <w:jc w:val="both"/>
      </w:pPr>
      <w:r>
        <w:t>Таким образом, можно выд лить сл дующи основны различия понятий "онтология" и "знания".</w:t>
      </w:r>
    </w:p>
    <w:p w:rsidR="00E14133" w:rsidRDefault="00EB2662">
      <w:pPr>
        <w:pStyle w:val="10"/>
        <w:numPr>
          <w:ilvl w:val="0"/>
          <w:numId w:val="20"/>
        </w:numPr>
        <w:shd w:val="clear" w:color="auto" w:fill="auto"/>
        <w:tabs>
          <w:tab w:val="left" w:pos="792"/>
        </w:tabs>
        <w:spacing w:after="0" w:line="480" w:lineRule="exact"/>
        <w:ind w:firstLine="580"/>
        <w:jc w:val="both"/>
      </w:pPr>
      <w:r>
        <w:t xml:space="preserve">Онтология пр дм тной области сть та часть </w:t>
      </w:r>
      <w:r>
        <w:t>знаний пр дм тной</w:t>
      </w:r>
    </w:p>
    <w:p w:rsidR="00E14133" w:rsidRDefault="00EB2662">
      <w:pPr>
        <w:pStyle w:val="10"/>
        <w:shd w:val="clear" w:color="auto" w:fill="auto"/>
        <w:tabs>
          <w:tab w:val="right" w:pos="7488"/>
          <w:tab w:val="center" w:pos="7834"/>
          <w:tab w:val="right" w:pos="8981"/>
        </w:tabs>
        <w:spacing w:after="0" w:line="480" w:lineRule="exact"/>
        <w:ind w:firstLine="0"/>
        <w:jc w:val="both"/>
      </w:pPr>
      <w:r>
        <w:t>области, относит льно которой пр дполага тся</w:t>
      </w:r>
      <w:r>
        <w:tab/>
        <w:t>н</w:t>
      </w:r>
      <w:r>
        <w:tab/>
        <w:t>изм</w:t>
      </w:r>
      <w:r>
        <w:tab/>
        <w:t>нность.</w:t>
      </w:r>
    </w:p>
    <w:p w:rsidR="00E14133" w:rsidRDefault="00EB2662">
      <w:pPr>
        <w:pStyle w:val="10"/>
        <w:shd w:val="clear" w:color="auto" w:fill="auto"/>
        <w:spacing w:after="0" w:line="480" w:lineRule="exact"/>
        <w:ind w:right="20" w:firstLine="0"/>
        <w:jc w:val="both"/>
      </w:pPr>
      <w:r>
        <w:t>Относит льно остальной части знаний пр дм тной области пр дполага тся, что она мож т изм няться, но должна оставаться согласованной с онтологией пр едм етной области.</w:t>
      </w:r>
    </w:p>
    <w:p w:rsidR="00E14133" w:rsidRDefault="00EB2662">
      <w:pPr>
        <w:pStyle w:val="10"/>
        <w:numPr>
          <w:ilvl w:val="0"/>
          <w:numId w:val="20"/>
        </w:numPr>
        <w:shd w:val="clear" w:color="auto" w:fill="auto"/>
        <w:tabs>
          <w:tab w:val="left" w:pos="792"/>
        </w:tabs>
        <w:spacing w:after="0" w:line="480" w:lineRule="exact"/>
        <w:ind w:right="20" w:firstLine="580"/>
        <w:jc w:val="both"/>
      </w:pPr>
      <w:r>
        <w:t>Онтология пр</w:t>
      </w:r>
      <w:r>
        <w:t xml:space="preserve"> дм тной области сть та часть знаний пр дм тной области, которая ограничивает значения терминов предметной области. Знач ния т рминов пр дм тной области н зависят от остальной (изм еняемой) части знаний предм етной области.</w:t>
      </w:r>
    </w:p>
    <w:p w:rsidR="00E14133" w:rsidRDefault="00EB2662">
      <w:pPr>
        <w:pStyle w:val="10"/>
        <w:numPr>
          <w:ilvl w:val="0"/>
          <w:numId w:val="20"/>
        </w:numPr>
        <w:shd w:val="clear" w:color="auto" w:fill="auto"/>
        <w:tabs>
          <w:tab w:val="left" w:pos="792"/>
        </w:tabs>
        <w:spacing w:after="0" w:line="480" w:lineRule="exact"/>
        <w:ind w:right="20" w:firstLine="580"/>
        <w:jc w:val="both"/>
      </w:pPr>
      <w:r>
        <w:t>Онтология пр дм тной области явл</w:t>
      </w:r>
      <w:r>
        <w:t xml:space="preserve">я тся множ ством соглаш ний о пр дм </w:t>
      </w:r>
      <w:r>
        <w:lastRenderedPageBreak/>
        <w:t>тной области, другая часть знаний пр дм тной области явля тся множеством эмпирических и других законов этой области. Онтология опр д ля т ст п нь согласования знач ний т рминов сп циалистами пр едм етной области.</w:t>
      </w:r>
    </w:p>
    <w:p w:rsidR="00E14133" w:rsidRDefault="00EB2662">
      <w:pPr>
        <w:pStyle w:val="10"/>
        <w:shd w:val="clear" w:color="auto" w:fill="auto"/>
        <w:spacing w:after="0" w:line="480" w:lineRule="exact"/>
        <w:ind w:right="20" w:firstLine="580"/>
        <w:jc w:val="both"/>
      </w:pPr>
      <w:r>
        <w:t>Введенн</w:t>
      </w:r>
      <w:r>
        <w:t>ое в данном разделе понятие онтологии для предметных областей со структурированными знаниями обобщает понятие "проблемно-ориентированное представление", введенное в 80-х годах [83], которое состоит из схемы базы знаний (системы фреймов-прототипов, использу</w:t>
      </w:r>
      <w:r>
        <w:t xml:space="preserve"> мых при пр дставл нии знаний в вид сист м фр ймов- прим ров), сх мы базы данных (сист мы фр ймов-прототипов, использу мых при описании конкр тных данных в вид сист м фр ймов- прим ров), огранич ний ц лостности базы знаний и базы данных и правил соотв тств</w:t>
      </w:r>
      <w:r>
        <w:t>ия состояний базы данных состояниям базы знаний.</w:t>
      </w:r>
    </w:p>
    <w:p w:rsidR="00E14133" w:rsidRDefault="00EB2662">
      <w:pPr>
        <w:pStyle w:val="10"/>
        <w:shd w:val="clear" w:color="auto" w:fill="auto"/>
        <w:spacing w:after="0" w:line="480" w:lineRule="exact"/>
        <w:ind w:right="20" w:firstLine="580"/>
        <w:jc w:val="both"/>
      </w:pPr>
      <w:r>
        <w:t xml:space="preserve">Если онтология предметной области содержит большое число понятий, то она мож т быть модульной. Крит рии д л ния онтологии на модули изве стны из литературы [153, 167, 227]. Из этих работ следует, что модуль </w:t>
      </w:r>
      <w:r>
        <w:t>онтологии содержит определения взаимосвязанных понятий.</w:t>
      </w:r>
    </w:p>
    <w:p w:rsidR="00E14133" w:rsidRDefault="00EB2662">
      <w:pPr>
        <w:pStyle w:val="10"/>
        <w:shd w:val="clear" w:color="auto" w:fill="auto"/>
        <w:spacing w:after="348" w:line="480" w:lineRule="exact"/>
        <w:ind w:left="20" w:right="20" w:firstLine="0"/>
        <w:jc w:val="both"/>
      </w:pPr>
      <w:r>
        <w:t>Основное назначение модулей - представить онтологию, содержащую большо число понятий, совокупностью фрагм нтов м ньш го разм ра. Модульность онтологии пр дм тной области тр бу т наличия ср дств задани</w:t>
      </w:r>
      <w:r>
        <w:t xml:space="preserve">я модул й в язык пр дставл ния онтологии и указания связ й м ежду модулями. Так в языке </w:t>
      </w:r>
      <w:r>
        <w:rPr>
          <w:lang w:val="en-US"/>
        </w:rPr>
        <w:t xml:space="preserve">OWL </w:t>
      </w:r>
      <w:r>
        <w:t xml:space="preserve">[218], используемом для представления онтологий в Интернет, фрагмент онтологии имеет заголовок, а для указания связ й м жду фрагм нтами используются конструкции </w:t>
      </w:r>
      <w:r>
        <w:rPr>
          <w:lang w:val="en-US"/>
        </w:rPr>
        <w:t xml:space="preserve">Namespace </w:t>
      </w:r>
      <w:r>
        <w:t xml:space="preserve">и </w:t>
      </w:r>
      <w:r>
        <w:rPr>
          <w:lang w:val="en-US"/>
        </w:rPr>
        <w:t>Imports.</w:t>
      </w:r>
    </w:p>
    <w:p w:rsidR="00E14133" w:rsidRDefault="00EB2662">
      <w:pPr>
        <w:pStyle w:val="10"/>
        <w:numPr>
          <w:ilvl w:val="0"/>
          <w:numId w:val="21"/>
        </w:numPr>
        <w:shd w:val="clear" w:color="auto" w:fill="auto"/>
        <w:tabs>
          <w:tab w:val="left" w:pos="1070"/>
        </w:tabs>
        <w:spacing w:after="225" w:line="270" w:lineRule="exact"/>
        <w:ind w:left="20" w:firstLine="580"/>
        <w:jc w:val="both"/>
      </w:pPr>
      <w:r>
        <w:t>Сложно-структурированны е пр едметны е области и их свойства</w:t>
      </w:r>
    </w:p>
    <w:p w:rsidR="00E14133" w:rsidRDefault="00EB2662">
      <w:pPr>
        <w:pStyle w:val="10"/>
        <w:shd w:val="clear" w:color="auto" w:fill="auto"/>
        <w:spacing w:after="352" w:line="485" w:lineRule="exact"/>
        <w:ind w:left="20" w:right="20" w:firstLine="580"/>
        <w:jc w:val="both"/>
      </w:pPr>
      <w:r>
        <w:t>В данном пункт опр д ля тся подкласс сложно-структурированных пр дм тных област й и их свойства.</w:t>
      </w:r>
    </w:p>
    <w:p w:rsidR="00E14133" w:rsidRDefault="00EB2662">
      <w:pPr>
        <w:pStyle w:val="10"/>
        <w:numPr>
          <w:ilvl w:val="0"/>
          <w:numId w:val="29"/>
        </w:numPr>
        <w:shd w:val="clear" w:color="auto" w:fill="auto"/>
        <w:tabs>
          <w:tab w:val="left" w:pos="1277"/>
        </w:tabs>
        <w:spacing w:after="234" w:line="270" w:lineRule="exact"/>
        <w:ind w:left="20" w:firstLine="580"/>
        <w:jc w:val="both"/>
      </w:pPr>
      <w:r>
        <w:t>Опр е дел е ни е сложно-структурированной пр е дм етной области</w:t>
      </w:r>
    </w:p>
    <w:p w:rsidR="00E14133" w:rsidRDefault="00EB2662">
      <w:pPr>
        <w:pStyle w:val="10"/>
        <w:shd w:val="clear" w:color="auto" w:fill="auto"/>
        <w:spacing w:after="0" w:line="480" w:lineRule="exact"/>
        <w:ind w:left="20" w:right="20" w:firstLine="580"/>
        <w:jc w:val="both"/>
      </w:pPr>
      <w:r>
        <w:t>Назо</w:t>
      </w:r>
      <w:r>
        <w:rPr>
          <w:rStyle w:val="af2"/>
        </w:rPr>
        <w:t>в</w:t>
      </w:r>
      <w:r>
        <w:t xml:space="preserve">ем </w:t>
      </w:r>
      <w:r>
        <w:t>предметную область сложно-структурированной, если она обладает сл едую</w:t>
      </w:r>
      <w:r>
        <w:rPr>
          <w:rStyle w:val="21"/>
        </w:rPr>
        <w:t>щи</w:t>
      </w:r>
      <w:r>
        <w:t>ми свойствами:</w:t>
      </w:r>
    </w:p>
    <w:p w:rsidR="00E14133" w:rsidRDefault="00EB2662">
      <w:pPr>
        <w:pStyle w:val="10"/>
        <w:numPr>
          <w:ilvl w:val="0"/>
          <w:numId w:val="20"/>
        </w:numPr>
        <w:shd w:val="clear" w:color="auto" w:fill="auto"/>
        <w:tabs>
          <w:tab w:val="left" w:pos="903"/>
        </w:tabs>
        <w:spacing w:after="0" w:line="480" w:lineRule="exact"/>
        <w:ind w:left="20" w:right="20" w:firstLine="580"/>
        <w:jc w:val="both"/>
      </w:pPr>
      <w:r>
        <w:lastRenderedPageBreak/>
        <w:t>в ней существуют разделы, которые описываются в разных, но похожих сист е мах понятий [92],</w:t>
      </w:r>
    </w:p>
    <w:p w:rsidR="00E14133" w:rsidRDefault="00EB2662">
      <w:pPr>
        <w:pStyle w:val="10"/>
        <w:numPr>
          <w:ilvl w:val="0"/>
          <w:numId w:val="20"/>
        </w:numPr>
        <w:shd w:val="clear" w:color="auto" w:fill="auto"/>
        <w:tabs>
          <w:tab w:val="left" w:pos="822"/>
        </w:tabs>
        <w:spacing w:after="0" w:line="480" w:lineRule="exact"/>
        <w:ind w:left="20" w:right="20" w:firstLine="580"/>
        <w:jc w:val="both"/>
      </w:pPr>
      <w:r>
        <w:t xml:space="preserve">разделы, в свою очер едь, им еют подразделы, которы е описываются в разных, </w:t>
      </w:r>
      <w:r>
        <w:t>но похожих сист мах понятий,</w:t>
      </w:r>
    </w:p>
    <w:p w:rsidR="00E14133" w:rsidRDefault="00EB2662">
      <w:pPr>
        <w:pStyle w:val="10"/>
        <w:numPr>
          <w:ilvl w:val="0"/>
          <w:numId w:val="20"/>
        </w:numPr>
        <w:shd w:val="clear" w:color="auto" w:fill="auto"/>
        <w:tabs>
          <w:tab w:val="left" w:pos="903"/>
        </w:tabs>
        <w:spacing w:after="0" w:line="480" w:lineRule="exact"/>
        <w:ind w:left="20" w:right="20" w:firstLine="580"/>
        <w:jc w:val="both"/>
      </w:pPr>
      <w:r>
        <w:t>любой подраздел в свою очередь, может иметь подразделы, обладающие указанным свойством, и т.д.</w:t>
      </w:r>
    </w:p>
    <w:p w:rsidR="00E14133" w:rsidRDefault="00EB2662">
      <w:pPr>
        <w:pStyle w:val="10"/>
        <w:shd w:val="clear" w:color="auto" w:fill="auto"/>
        <w:spacing w:after="0" w:line="480" w:lineRule="exact"/>
        <w:ind w:left="20" w:right="20" w:firstLine="580"/>
        <w:jc w:val="both"/>
      </w:pPr>
      <w:r>
        <w:t>Разд л (и подразд л) сложно-структурированной ПО явля тся такж предметной областью, в которой происходит своя профессиональная деяте</w:t>
      </w:r>
      <w:r>
        <w:t>льность, которая характеризуется своим множеством задач. Среди множества задач разных разделов могут существовать похожие задачи. При р ш нии задач проф ссиональной д ят льности в сложно</w:t>
      </w:r>
      <w:r>
        <w:softHyphen/>
        <w:t>структурированной ПО могут использоваться понятия онтологий разных ра</w:t>
      </w:r>
      <w:r>
        <w:t>зд елов, а такж е знания разных разделов. При р е ш е нии задач некоторого раздела сложно-структурированной предметной области в кач е стве подзадач могут использоваться задачи других разделов.</w:t>
      </w:r>
    </w:p>
    <w:p w:rsidR="00E14133" w:rsidRDefault="00EB2662">
      <w:pPr>
        <w:pStyle w:val="10"/>
        <w:shd w:val="clear" w:color="auto" w:fill="auto"/>
        <w:spacing w:after="84" w:line="480" w:lineRule="exact"/>
        <w:ind w:left="20" w:right="20" w:firstLine="560"/>
        <w:jc w:val="both"/>
      </w:pPr>
      <w:r>
        <w:t xml:space="preserve">Примером сложно-структурированной предметной области является </w:t>
      </w:r>
      <w:r>
        <w:t>химия, а примерами ее разделов - физическая, органическая и аналитич е ская химия (рис. 1.4). Физич еская химия изучает физико-</w:t>
      </w:r>
    </w:p>
    <w:p w:rsidR="00E14133" w:rsidRDefault="00EB2662">
      <w:pPr>
        <w:framePr w:h="6062" w:wrap="notBeside" w:vAnchor="text" w:hAnchor="text" w:xAlign="center" w:y="1"/>
        <w:jc w:val="center"/>
        <w:rPr>
          <w:sz w:val="2"/>
          <w:szCs w:val="2"/>
        </w:rPr>
      </w:pPr>
      <w:r>
        <w:rPr>
          <w:noProof/>
        </w:rPr>
        <w:lastRenderedPageBreak/>
        <w:drawing>
          <wp:inline distT="0" distB="0" distL="0" distR="0">
            <wp:extent cx="5734050" cy="3848100"/>
            <wp:effectExtent l="0" t="0" r="0" b="0"/>
            <wp:docPr id="66" name="Рисунок 3" descr="C:\Users\IL\AppData\Local\Temp\FineReader11\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ppData\Local\Temp\FineReader11\media\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rsidR="00E14133" w:rsidRDefault="00EB2662">
      <w:pPr>
        <w:pStyle w:val="32"/>
        <w:framePr w:h="6062" w:wrap="notBeside" w:vAnchor="text" w:hAnchor="text" w:xAlign="center" w:y="1"/>
        <w:shd w:val="clear" w:color="auto" w:fill="auto"/>
        <w:spacing w:line="210" w:lineRule="exact"/>
      </w:pPr>
      <w:r>
        <w:t>Рис. 1.4. Приме</w:t>
      </w:r>
      <w:r>
        <w:t>ры разделов пр едметной области «Химия»</w:t>
      </w:r>
    </w:p>
    <w:p w:rsidR="00E14133" w:rsidRDefault="00E14133">
      <w:pPr>
        <w:rPr>
          <w:sz w:val="2"/>
          <w:szCs w:val="2"/>
        </w:rPr>
      </w:pPr>
    </w:p>
    <w:p w:rsidR="00E14133" w:rsidRDefault="00EB2662">
      <w:pPr>
        <w:pStyle w:val="10"/>
        <w:shd w:val="clear" w:color="auto" w:fill="auto"/>
        <w:spacing w:before="118" w:after="0" w:line="480" w:lineRule="exact"/>
        <w:ind w:left="20" w:right="20" w:firstLine="0"/>
        <w:jc w:val="both"/>
      </w:pPr>
      <w:r>
        <w:t xml:space="preserve">химиче ски е проце ссы [51, 53, 59]. Описани е этих проц ессов дается в терминах свойств участвующих в процессах веществ и реакций. Органическая химия добавляет терминологию, позволяющую говорить о структурных </w:t>
      </w:r>
      <w:r>
        <w:t>свойствах ве щ е ств [16-20]. Аналитич е ская химия изучает проц е ссы возд ействия на в е щ е ства различными излуч ениями [40, 54]. Примерами подразделов для физической химии являются химическая т рмодинамика и химич ская кин тика, для аналитич ской хими</w:t>
      </w:r>
      <w:r>
        <w:t>и подразд л связан с конкр тным м тодом анализа (наприм р, р нтг но- флуор сц нтный анализ).</w:t>
      </w:r>
    </w:p>
    <w:p w:rsidR="00E14133" w:rsidRDefault="00EB2662">
      <w:pPr>
        <w:pStyle w:val="10"/>
        <w:shd w:val="clear" w:color="auto" w:fill="auto"/>
        <w:tabs>
          <w:tab w:val="left" w:pos="1196"/>
        </w:tabs>
        <w:spacing w:after="0" w:line="480" w:lineRule="exact"/>
        <w:ind w:left="20" w:firstLine="560"/>
        <w:jc w:val="both"/>
      </w:pPr>
      <w:r>
        <w:t>Ещ одним прим ром сложно-структурированной ПО явля тся область «Преобразования программ». В этой области изучаются процессы изм н ния программ в р зультат прим н н</w:t>
      </w:r>
      <w:r>
        <w:t>ия различных пр образований [32-33,</w:t>
      </w:r>
      <w:r>
        <w:tab/>
        <w:t>35-36]. Прим рами разд лов являются «Пр образования</w:t>
      </w:r>
    </w:p>
    <w:p w:rsidR="00E14133" w:rsidRDefault="00EB2662">
      <w:pPr>
        <w:pStyle w:val="10"/>
        <w:shd w:val="clear" w:color="auto" w:fill="auto"/>
        <w:spacing w:after="172" w:line="480" w:lineRule="exact"/>
        <w:ind w:left="20" w:firstLine="0"/>
        <w:jc w:val="both"/>
      </w:pPr>
      <w:r>
        <w:t>структурных программ», «Преобразования параллельных программ». Описание преобразований дается в терминах свойств языков, на которых записаны программы.</w:t>
      </w:r>
    </w:p>
    <w:p w:rsidR="00E14133" w:rsidRDefault="00EB2662">
      <w:pPr>
        <w:pStyle w:val="10"/>
        <w:numPr>
          <w:ilvl w:val="0"/>
          <w:numId w:val="29"/>
        </w:numPr>
        <w:shd w:val="clear" w:color="auto" w:fill="auto"/>
        <w:tabs>
          <w:tab w:val="left" w:pos="1382"/>
        </w:tabs>
        <w:spacing w:after="188" w:line="490" w:lineRule="exact"/>
        <w:ind w:left="1460" w:hanging="880"/>
        <w:jc w:val="left"/>
      </w:pPr>
      <w:r>
        <w:t>Свойства онтолог</w:t>
      </w:r>
      <w:r>
        <w:t xml:space="preserve">ии сложно-структурированной предм етной </w:t>
      </w:r>
      <w:r>
        <w:lastRenderedPageBreak/>
        <w:t>области</w:t>
      </w:r>
    </w:p>
    <w:p w:rsidR="00E14133" w:rsidRDefault="00EB2662">
      <w:pPr>
        <w:pStyle w:val="10"/>
        <w:shd w:val="clear" w:color="auto" w:fill="auto"/>
        <w:spacing w:after="0" w:line="480" w:lineRule="exact"/>
        <w:ind w:left="20" w:firstLine="560"/>
        <w:jc w:val="both"/>
      </w:pPr>
      <w:r>
        <w:t>Для описания свойств онтологий сложно-структурированных предметных областей рассмотрим примеры. В онтологии знаний физиче ской химии можно выделить термины, которы е пр едставляют собой названия свойств химич</w:t>
      </w:r>
      <w:r>
        <w:t xml:space="preserve"> ских эл м нтов. Знач ни м каждого такого т рмина явля тся отображ ни , областью опр д л ния которого явля тся множество химических элементов, а областью значений - множество знач ений свойства - подмноже ство н е которой в еличины. Таки е же т рмины можно</w:t>
      </w:r>
      <w:r>
        <w:t xml:space="preserve"> найти и в онтологии органич ской химии и онтологиях других разделов данной области. Кроме терминов, которые определяют названия свойств элементов, существуют также термины, которые пр дставляют собой названия свойств химич ских со дин ний, р акций, радика</w:t>
      </w:r>
      <w:r>
        <w:t>лов и т.д.</w:t>
      </w:r>
    </w:p>
    <w:p w:rsidR="00E14133" w:rsidRDefault="00EB2662">
      <w:pPr>
        <w:pStyle w:val="10"/>
        <w:shd w:val="clear" w:color="auto" w:fill="auto"/>
        <w:spacing w:after="0" w:line="480" w:lineRule="exact"/>
        <w:ind w:left="20" w:firstLine="560"/>
        <w:jc w:val="both"/>
      </w:pPr>
      <w:r>
        <w:t>Анализ упомянутых онтологий такж показал, что сущ ствуют и другие множества терминов, которые обладают некоторыми об</w:t>
      </w:r>
      <w:r>
        <w:rPr>
          <w:rStyle w:val="21"/>
        </w:rPr>
        <w:t>щи</w:t>
      </w:r>
      <w:r>
        <w:t>ми свойствами. Такими т рминами являются т рмины, которы позволяют определить состав химических элементов или химических вещест</w:t>
      </w:r>
      <w:r>
        <w:t>в. Каждый такой термин обозначает функцию, аргум ентом которой является химический элемент или вещество, а результатом является множество компонент элемента или вещества. Существуют также термины, которые позволяют опр д лить различны свойства эл м нта в с</w:t>
      </w:r>
      <w:r>
        <w:t>остав в щ ства, вещества как участника реакции и т.д. [16-20, 40, 51, 53-54, 59].</w:t>
      </w:r>
    </w:p>
    <w:p w:rsidR="00E14133" w:rsidRDefault="00EB2662">
      <w:pPr>
        <w:pStyle w:val="10"/>
        <w:shd w:val="clear" w:color="auto" w:fill="auto"/>
        <w:spacing w:after="0" w:line="480" w:lineRule="exact"/>
        <w:ind w:left="20" w:right="20" w:firstLine="540"/>
        <w:jc w:val="both"/>
      </w:pPr>
      <w:r>
        <w:t>Существует также сходство между онтологиями действительности физической и органической химии. Физико-химический процесс, изуча мый физич ской хими й, и химич ский проц сс, из</w:t>
      </w:r>
      <w:r>
        <w:t>уча мый органич е ской хими е й, состоят из посл е доват ельности шагов. Участниками процесса являются химические вещества. В ходе процесса изменяются свойства этих в щ ств либо в р зультат физич ских возд йствий, либо в р зультат химич ских р акций.</w:t>
      </w:r>
    </w:p>
    <w:p w:rsidR="00E14133" w:rsidRDefault="00EB2662">
      <w:pPr>
        <w:pStyle w:val="10"/>
        <w:shd w:val="clear" w:color="auto" w:fill="auto"/>
        <w:spacing w:after="0" w:line="480" w:lineRule="exact"/>
        <w:ind w:left="20" w:right="20" w:firstLine="540"/>
        <w:jc w:val="both"/>
      </w:pPr>
      <w:r>
        <w:t>Поэто</w:t>
      </w:r>
      <w:r>
        <w:t>му правом рными явля тся вывод о сущ ствовании онтологии, которая будет описывать свойства множе ства онтологий.</w:t>
      </w:r>
    </w:p>
    <w:p w:rsidR="00E14133" w:rsidRDefault="00EB2662">
      <w:pPr>
        <w:pStyle w:val="10"/>
        <w:shd w:val="clear" w:color="auto" w:fill="auto"/>
        <w:spacing w:after="0" w:line="480" w:lineRule="exact"/>
        <w:ind w:left="20" w:right="20" w:firstLine="540"/>
        <w:jc w:val="both"/>
      </w:pPr>
      <w:r>
        <w:t xml:space="preserve">Т е п ерь вв е д е м поняти е уровн е й общности [52, 145]. Множе ство в </w:t>
      </w:r>
      <w:r>
        <w:lastRenderedPageBreak/>
        <w:t xml:space="preserve">рбальных пр дставл ний информации о д йствит льности пр дм тной </w:t>
      </w:r>
      <w:r>
        <w:t>области им т уров нь 0.</w:t>
      </w:r>
    </w:p>
    <w:p w:rsidR="00E14133" w:rsidRDefault="00EB2662">
      <w:pPr>
        <w:pStyle w:val="10"/>
        <w:shd w:val="clear" w:color="auto" w:fill="auto"/>
        <w:spacing w:after="0" w:line="480" w:lineRule="exact"/>
        <w:ind w:left="20" w:right="20" w:firstLine="540"/>
        <w:jc w:val="both"/>
      </w:pPr>
      <w:r>
        <w:t>Уровень 1 специфицирует конкретное множество вербальных представлений информации о действительности. Этот уровень содержит знания о д йствит льности, пр дставл нны с использовани м т рминов онтологии. Зам тим, что на уровн 1 т рмина</w:t>
      </w:r>
      <w:r>
        <w:t>м онтологии действительности не сопоставлены значения. Сопоставляя терминам онтологии д йствит льности конкр тны знач ния, получим пр дставл ни информации о конкр тной ситуации, которо буд т принадл жать уровню 0.</w:t>
      </w:r>
    </w:p>
    <w:p w:rsidR="00E14133" w:rsidRDefault="00EB2662">
      <w:pPr>
        <w:pStyle w:val="10"/>
        <w:shd w:val="clear" w:color="auto" w:fill="auto"/>
        <w:spacing w:after="0" w:line="480" w:lineRule="exact"/>
        <w:ind w:left="20" w:right="20" w:firstLine="540"/>
        <w:jc w:val="both"/>
      </w:pPr>
      <w:r>
        <w:t>Уровень 2 содержит онтологию предметной об</w:t>
      </w:r>
      <w:r>
        <w:t>ласти, но не содержит знания. Задавая разные знания (разные базы знаний) с использованием одной и той ж онтологии, буд м получать сп цификации разных множ ств в рбальных пр дставл ний информации о д йствит льности. Таким образом, уров нь 2 сп цифициру т мн</w:t>
      </w:r>
      <w:r>
        <w:t>ож ство баз знаний, которы могут быть заданы с использовани м одной и той ж онтологии.</w:t>
      </w:r>
    </w:p>
    <w:p w:rsidR="00E14133" w:rsidRDefault="00EB2662">
      <w:pPr>
        <w:pStyle w:val="10"/>
        <w:shd w:val="clear" w:color="auto" w:fill="auto"/>
        <w:tabs>
          <w:tab w:val="left" w:pos="4719"/>
        </w:tabs>
        <w:spacing w:after="0" w:line="480" w:lineRule="exact"/>
        <w:ind w:left="20" w:right="20" w:firstLine="540"/>
        <w:jc w:val="both"/>
      </w:pPr>
      <w:r>
        <w:t>Онтология, в т рминах которой мож т быть сп цифицировано множе ство онтологий уровня 2, им е ет уровень 3. Е е т ермины опр е деляют множе ства терминов онтологии уровня</w:t>
      </w:r>
      <w:r>
        <w:t xml:space="preserve"> 2, задавая свойства элем ентов этих множе ств. Наприм ер, для рассмотр е нных прим еров онтология уровня 3 буд ет сод ер жать т ермины "собственны е свойства эл е м е нтов" (опр е д еляет свойства множ ства т рминов, обозначающих функции, областью определ</w:t>
      </w:r>
      <w:r>
        <w:t>ения которых является множество химических элементов, а область значений зависит от термина, задающего название свойства), "собственные свойства веществ"</w:t>
      </w:r>
      <w:r>
        <w:tab/>
        <w:t>(определяет свойства множества</w:t>
      </w:r>
    </w:p>
    <w:p w:rsidR="00E14133" w:rsidRDefault="00EB2662">
      <w:pPr>
        <w:pStyle w:val="10"/>
        <w:shd w:val="clear" w:color="auto" w:fill="auto"/>
        <w:tabs>
          <w:tab w:val="left" w:pos="5977"/>
        </w:tabs>
        <w:spacing w:after="0" w:line="480" w:lineRule="exact"/>
        <w:ind w:left="20" w:right="20" w:firstLine="0"/>
        <w:jc w:val="both"/>
      </w:pPr>
      <w:r>
        <w:t>терминов, обозначающих функции, областью определения которых является м</w:t>
      </w:r>
      <w:r>
        <w:t>ножество химических веществ, а область значений зависит от термина, задающего название свойства),</w:t>
      </w:r>
      <w:r>
        <w:tab/>
        <w:t>"компоненты вещества"</w:t>
      </w:r>
    </w:p>
    <w:p w:rsidR="00E14133" w:rsidRDefault="00EB2662">
      <w:pPr>
        <w:pStyle w:val="10"/>
        <w:shd w:val="clear" w:color="auto" w:fill="auto"/>
        <w:spacing w:after="0" w:line="480" w:lineRule="exact"/>
        <w:ind w:left="20" w:right="20" w:firstLine="0"/>
        <w:jc w:val="both"/>
      </w:pPr>
      <w:r>
        <w:t>(определяет свойства множества терминов, обозначающих функции, областью определения которых является множество химических веществ, а обл</w:t>
      </w:r>
      <w:r>
        <w:t xml:space="preserve">асть значений зависит от типа компонента; это может быть, наприм ер, множе ство </w:t>
      </w:r>
      <w:r>
        <w:lastRenderedPageBreak/>
        <w:t>химиче ских элем ентов) и т.д. [52, 59].</w:t>
      </w:r>
    </w:p>
    <w:p w:rsidR="00E14133" w:rsidRDefault="00EB2662">
      <w:pPr>
        <w:pStyle w:val="10"/>
        <w:shd w:val="clear" w:color="auto" w:fill="auto"/>
        <w:spacing w:after="0" w:line="480" w:lineRule="exact"/>
        <w:ind w:left="20" w:right="20" w:firstLine="540"/>
        <w:jc w:val="both"/>
      </w:pPr>
      <w:r>
        <w:t xml:space="preserve">Задание свойства множества терминов онтологии уровня 2 состоит либо в определении объема каждого понятия, обозначенного термином, либо </w:t>
      </w:r>
      <w:r>
        <w:t>в опр д л нии способа вычисл ния этого объ ма в зависимости от знач ений парам етров, связанных с множ е ством опр е деля е мых терминов. В п рвом случа онтология уровня 3 сод ржит т рмины-им на множ ств терминов онтологии уровня 2, а также для каждого мно</w:t>
      </w:r>
      <w:r>
        <w:t>жества утв ржд ния, опр д ляющи объ м понятия вс х т рминов этого множе ства. Во втором случае онтология опр еделяет функции, аргументами которых являются параметры, от которых зависит объем понятий, обозначае мых т ерминами, и им е на этих парам етров.</w:t>
      </w:r>
    </w:p>
    <w:p w:rsidR="00E14133" w:rsidRDefault="00EB2662">
      <w:pPr>
        <w:pStyle w:val="10"/>
        <w:shd w:val="clear" w:color="auto" w:fill="auto"/>
        <w:spacing w:after="0" w:line="480" w:lineRule="exact"/>
        <w:ind w:left="20" w:right="20" w:firstLine="540"/>
        <w:jc w:val="both"/>
      </w:pPr>
      <w:r>
        <w:t>За</w:t>
      </w:r>
      <w:r>
        <w:t xml:space="preserve">дание терминов онтологии уровня 2 в первом случае состоит в перечислении элементов всех множеств, имена которых определены в онтологии уровня 3. Во втором случа для понятия онтологии уровня 2 определяется его название, а объем задается применением функции </w:t>
      </w:r>
      <w:r>
        <w:t>к конкретному набору значений параметров. Отметим, что для сложно</w:t>
      </w:r>
      <w:r>
        <w:softHyphen/>
        <w:t>структурированной предметной области множества терминов разных онтологий уровня 2 будут различными, т.е. различными будут множества т ерминов для описания ситуаций и знаний.</w:t>
      </w:r>
    </w:p>
    <w:p w:rsidR="00E14133" w:rsidRDefault="00EB2662">
      <w:pPr>
        <w:pStyle w:val="10"/>
        <w:shd w:val="clear" w:color="auto" w:fill="auto"/>
        <w:spacing w:after="0" w:line="480" w:lineRule="exact"/>
        <w:ind w:left="20" w:right="20" w:firstLine="540"/>
        <w:jc w:val="both"/>
      </w:pPr>
      <w:r>
        <w:t>Если онтологич с</w:t>
      </w:r>
      <w:r>
        <w:t>ки соглаш ния уровня 2 могут быть пр дставл ны вербально, то онтология уровня 3 будет содержать термины, при помо</w:t>
      </w:r>
      <w:r>
        <w:rPr>
          <w:rStyle w:val="21"/>
        </w:rPr>
        <w:t>щи</w:t>
      </w:r>
      <w:r>
        <w:t xml:space="preserve"> которых можно в рбально пр дставить каждую из онтологий уровня 2. Задани онтологич ских соглаш ний уровня 2 в п рвом случа состоит в определ</w:t>
      </w:r>
      <w:r>
        <w:t>ении отображения множества терминов онтологии уровня 3 на множество значений. Во втором случае онтологические соглашения формулируются в вид утв ржд ний с использовани м опр д л нных в онтологии уровня 2 т ерминов.</w:t>
      </w:r>
    </w:p>
    <w:p w:rsidR="00E14133" w:rsidRDefault="00EB2662">
      <w:pPr>
        <w:pStyle w:val="10"/>
        <w:shd w:val="clear" w:color="auto" w:fill="auto"/>
        <w:spacing w:after="0" w:line="480" w:lineRule="exact"/>
        <w:ind w:left="20" w:right="20" w:firstLine="540"/>
        <w:jc w:val="both"/>
      </w:pPr>
      <w:r>
        <w:t xml:space="preserve">Из рассмотр нного выш прим ра видно, что </w:t>
      </w:r>
      <w:r>
        <w:t>сущ ству т сходство уж м е жду онтологиями уровня 3, что позволя ет опр е делить онтологию следующего уровня, которая будет специфицировать множе ство онтологий уровня 3.</w:t>
      </w:r>
    </w:p>
    <w:p w:rsidR="00E14133" w:rsidRDefault="00EB2662">
      <w:pPr>
        <w:pStyle w:val="10"/>
        <w:shd w:val="clear" w:color="auto" w:fill="auto"/>
        <w:spacing w:after="0" w:line="480" w:lineRule="exact"/>
        <w:ind w:left="20" w:right="20" w:firstLine="540"/>
        <w:jc w:val="both"/>
      </w:pPr>
      <w:r>
        <w:t xml:space="preserve">Онтология, в т рминах которой мож т быть сп цифицировано множе ство онтологий уровня </w:t>
      </w:r>
      <w:r>
        <w:rPr>
          <w:lang w:val="en-US"/>
        </w:rPr>
        <w:t xml:space="preserve">i, </w:t>
      </w:r>
      <w:r>
        <w:t xml:space="preserve">им е ет уров е нь </w:t>
      </w:r>
      <w:r>
        <w:rPr>
          <w:lang w:val="en-US"/>
        </w:rPr>
        <w:t xml:space="preserve">i+1. </w:t>
      </w:r>
      <w:r>
        <w:t xml:space="preserve">Е е т ермины опред еляют множе ства </w:t>
      </w:r>
      <w:r>
        <w:lastRenderedPageBreak/>
        <w:t xml:space="preserve">терминов онтологии уровня </w:t>
      </w:r>
      <w:r>
        <w:rPr>
          <w:lang w:val="en-US"/>
        </w:rPr>
        <w:t xml:space="preserve">i, </w:t>
      </w:r>
      <w:r>
        <w:t>задавая свойства элем ентов этих множеств, т.е. термины онтологии более высокого уровня будут задавать имена более об</w:t>
      </w:r>
      <w:r>
        <w:rPr>
          <w:rStyle w:val="21"/>
        </w:rPr>
        <w:t>щи</w:t>
      </w:r>
      <w:r>
        <w:t>х множеств понятий. Для рассмотренного примера</w:t>
      </w:r>
      <w:r>
        <w:t xml:space="preserve"> такими терминами могут быть термины ” собственны е свойства сущностей” (множе ство функций, областью опр еделения которых является множество сущностей некоторого типа, а область значений зависит от термина, задающего название свойства) [52]. В этом случае</w:t>
      </w:r>
      <w:r>
        <w:t xml:space="preserve"> также появляются термины, обозначающие вспомогательные понятия. В рассмотренном примере таким термином является термин ”типы сущност е й”, который обозначает множе ство названий типов сущност ей ( е го знач е ни е м могут быть термины "химич е ски е эл е </w:t>
      </w:r>
      <w:r>
        <w:t>м е нты", "химич е ски е веще ства" и т.д.).</w:t>
      </w:r>
    </w:p>
    <w:p w:rsidR="00E14133" w:rsidRDefault="00EB2662">
      <w:pPr>
        <w:pStyle w:val="10"/>
        <w:shd w:val="clear" w:color="auto" w:fill="auto"/>
        <w:spacing w:after="0" w:line="480" w:lineRule="exact"/>
        <w:ind w:left="20" w:right="20" w:firstLine="540"/>
        <w:jc w:val="both"/>
      </w:pPr>
      <w:r>
        <w:t>Все онтологии, уровень которых выше второго, можно назвать метаонтологиями. В [240] онтологии делятся на более общие и более специальные онтологии: первая выражает точку зрения на вторую. Прим ером онтологии уро</w:t>
      </w:r>
      <w:r>
        <w:t>вня 3 явля ется онтология научного знания [82], которая содержит метапонятия, задающие структуру для описания рассматриваемой предметной области. Эта метаонтология используется при описании различных онтологий научной д ят льности. Прим ром онтологии уровн</w:t>
      </w:r>
      <w:r>
        <w:t>я 3 является онтология м е дицинской диагностики [94-95], в т рминах которой описываются онтологии уровня 2 разных разд лов м е дицины.</w:t>
      </w:r>
    </w:p>
    <w:p w:rsidR="00E14133" w:rsidRDefault="00EB2662">
      <w:pPr>
        <w:pStyle w:val="10"/>
        <w:shd w:val="clear" w:color="auto" w:fill="auto"/>
        <w:spacing w:after="144" w:line="480" w:lineRule="exact"/>
        <w:ind w:left="20" w:right="20" w:firstLine="540"/>
        <w:jc w:val="both"/>
      </w:pPr>
      <w:r>
        <w:t>Онтологию в рхн го уровня буд м называть онтологи й сложно</w:t>
      </w:r>
      <w:r>
        <w:softHyphen/>
        <w:t xml:space="preserve">структурированной предм етной области (рис. 1.5). Она </w:t>
      </w:r>
      <w:r>
        <w:t>содержит термины,</w:t>
      </w:r>
    </w:p>
    <w:p w:rsidR="00E14133" w:rsidRDefault="00EB2662">
      <w:pPr>
        <w:framePr w:h="4771" w:wrap="notBeside" w:vAnchor="text" w:hAnchor="text" w:xAlign="center" w:y="1"/>
        <w:jc w:val="center"/>
        <w:rPr>
          <w:sz w:val="2"/>
          <w:szCs w:val="2"/>
        </w:rPr>
      </w:pPr>
      <w:r>
        <w:rPr>
          <w:noProof/>
        </w:rPr>
        <w:lastRenderedPageBreak/>
        <w:drawing>
          <wp:inline distT="0" distB="0" distL="0" distR="0">
            <wp:extent cx="5648325" cy="3038475"/>
            <wp:effectExtent l="0" t="0" r="9525" b="9525"/>
            <wp:docPr id="65" name="Рисунок 4" descr="C:\Users\IL\AppData\Local\Temp\FineReader11\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ppData\Local\Temp\FineReader11\media\image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038475"/>
                    </a:xfrm>
                    <a:prstGeom prst="rect">
                      <a:avLst/>
                    </a:prstGeom>
                    <a:noFill/>
                    <a:ln>
                      <a:noFill/>
                    </a:ln>
                  </pic:spPr>
                </pic:pic>
              </a:graphicData>
            </a:graphic>
          </wp:inline>
        </w:drawing>
      </w:r>
    </w:p>
    <w:p w:rsidR="00E14133" w:rsidRDefault="00EB2662">
      <w:pPr>
        <w:pStyle w:val="40"/>
        <w:framePr w:h="4771" w:wrap="notBeside" w:vAnchor="text" w:hAnchor="text" w:xAlign="center" w:y="1"/>
        <w:shd w:val="clear" w:color="auto" w:fill="auto"/>
        <w:ind w:firstLine="0"/>
      </w:pPr>
      <w:r>
        <w:t>Рис. 1.5. Структура онтологии сложно-структурированной предметной области</w:t>
      </w:r>
    </w:p>
    <w:p w:rsidR="00E14133" w:rsidRDefault="00E14133">
      <w:pPr>
        <w:rPr>
          <w:sz w:val="2"/>
          <w:szCs w:val="2"/>
        </w:rPr>
      </w:pPr>
    </w:p>
    <w:p w:rsidR="00E14133" w:rsidRDefault="00EB2662">
      <w:pPr>
        <w:pStyle w:val="10"/>
        <w:shd w:val="clear" w:color="auto" w:fill="auto"/>
        <w:spacing w:before="44" w:after="0" w:line="485" w:lineRule="exact"/>
        <w:ind w:left="20" w:right="20" w:firstLine="0"/>
        <w:jc w:val="both"/>
      </w:pPr>
      <w:r>
        <w:t>при помощи которых определяются онтологии следующе</w:t>
      </w:r>
      <w:r>
        <w:t>го уровня. Эти онтологии образуют множе ство онтологий (множе ство модулей) разделов</w:t>
      </w:r>
    </w:p>
    <w:p w:rsidR="00E14133" w:rsidRDefault="00EB2662">
      <w:pPr>
        <w:pStyle w:val="10"/>
        <w:shd w:val="clear" w:color="auto" w:fill="auto"/>
        <w:spacing w:after="0" w:line="480" w:lineRule="exact"/>
        <w:ind w:left="20" w:firstLine="0"/>
        <w:jc w:val="left"/>
      </w:pPr>
      <w:r>
        <w:t xml:space="preserve">предметной области. Переход к онтологии некоторого раздела от онтологии сложно-структурированной области состоит в задании т ерминов онтологии этого разд ела как эл е м е </w:t>
      </w:r>
      <w:r>
        <w:t>нтов множе ств, опр е д ел енных онтологи й сложно-структурированной пр дм тной области, а такж онтологич е ских соглаш е ний.</w:t>
      </w:r>
    </w:p>
    <w:p w:rsidR="00E14133" w:rsidRDefault="00EB2662">
      <w:pPr>
        <w:pStyle w:val="10"/>
        <w:shd w:val="clear" w:color="auto" w:fill="auto"/>
        <w:spacing w:after="0" w:line="480" w:lineRule="exact"/>
        <w:ind w:left="20" w:firstLine="540"/>
        <w:jc w:val="both"/>
      </w:pPr>
      <w:r>
        <w:t>Если онтологии разд лов могут быть пр дставл ны в рбально, то онтология сложно-структурированной пр дм тной области буд т опр д л</w:t>
      </w:r>
      <w:r>
        <w:t>ять им на множ ств т рминов каждой онтологии разд ла, а такж сод ержать т ермины, при помощи которых опр ед еляются онтологич е ски е соглаш ния каждого разд ла.</w:t>
      </w:r>
    </w:p>
    <w:p w:rsidR="00E14133" w:rsidRDefault="00EB2662">
      <w:pPr>
        <w:pStyle w:val="10"/>
        <w:shd w:val="clear" w:color="auto" w:fill="auto"/>
        <w:spacing w:after="0" w:line="480" w:lineRule="exact"/>
        <w:ind w:left="20" w:firstLine="540"/>
        <w:jc w:val="both"/>
      </w:pPr>
      <w:r>
        <w:t>Онтология каждого разд ла сод ржит т рмины, при помощи которых определяется онтология подразде</w:t>
      </w:r>
      <w:r>
        <w:t>ла. Переход к онтологии подраздела состоит в задании т рминов онтологии этого подразд ла, а такж онтологич е ских соглаш е ний. Таким образом, онтологии каждого раздела соответствует множество онтологий подразделов данного раздела. Если подраздел, в свою о</w:t>
      </w:r>
      <w:r>
        <w:t>чередь, имеет подразделы, то его онтология использу ется при опр еделении онтологий подразделов.</w:t>
      </w:r>
    </w:p>
    <w:p w:rsidR="00E14133" w:rsidRDefault="00EB2662">
      <w:pPr>
        <w:pStyle w:val="10"/>
        <w:shd w:val="clear" w:color="auto" w:fill="auto"/>
        <w:spacing w:after="0" w:line="480" w:lineRule="exact"/>
        <w:ind w:left="20" w:firstLine="540"/>
        <w:jc w:val="both"/>
      </w:pPr>
      <w:r>
        <w:t xml:space="preserve">Знания сложно-структурированной пр дм тной области такж состоят из </w:t>
      </w:r>
      <w:r>
        <w:lastRenderedPageBreak/>
        <w:t>модул й. Модуль знаний формулиру тся в т рминах соотв тствующ й онтологии подраздела и содер</w:t>
      </w:r>
      <w:r>
        <w:t>жит знания данного подраздела.</w:t>
      </w:r>
    </w:p>
    <w:p w:rsidR="00E14133" w:rsidRDefault="00EB2662">
      <w:pPr>
        <w:pStyle w:val="10"/>
        <w:shd w:val="clear" w:color="auto" w:fill="auto"/>
        <w:spacing w:after="0" w:line="480" w:lineRule="exact"/>
        <w:ind w:left="20" w:firstLine="540"/>
        <w:jc w:val="both"/>
      </w:pPr>
      <w:r>
        <w:t xml:space="preserve">Если подзадачами раздела </w:t>
      </w:r>
      <w:r>
        <w:rPr>
          <w:lang w:val="en-US"/>
        </w:rPr>
        <w:t xml:space="preserve">R1 </w:t>
      </w:r>
      <w:r>
        <w:t xml:space="preserve">являются задачи разд ела </w:t>
      </w:r>
      <w:r>
        <w:rPr>
          <w:lang w:val="en-US"/>
        </w:rPr>
        <w:t xml:space="preserve">R2, </w:t>
      </w:r>
      <w:r>
        <w:t xml:space="preserve">то и понятия онтологии разд ела </w:t>
      </w:r>
      <w:r>
        <w:rPr>
          <w:lang w:val="en-US"/>
        </w:rPr>
        <w:t xml:space="preserve">R2 </w:t>
      </w:r>
      <w:r>
        <w:t xml:space="preserve">используются в онтологии </w:t>
      </w:r>
      <w:r>
        <w:rPr>
          <w:lang w:val="en-US"/>
        </w:rPr>
        <w:t>R1</w:t>
      </w:r>
      <w:r>
        <w:t xml:space="preserve">. Это в л еч ет за собой наличи е отношения "онтология </w:t>
      </w:r>
      <w:r>
        <w:rPr>
          <w:lang w:val="en-US"/>
        </w:rPr>
        <w:t xml:space="preserve">R2 </w:t>
      </w:r>
      <w:r>
        <w:t xml:space="preserve">используется онтологией </w:t>
      </w:r>
      <w:r>
        <w:rPr>
          <w:lang w:val="en-US"/>
        </w:rPr>
        <w:t xml:space="preserve">R1" </w:t>
      </w:r>
      <w:r>
        <w:t>м е жду этими онтоло</w:t>
      </w:r>
      <w:r>
        <w:t>гиями. Тако е же отнош е ни е может быть опр е д ел ено м е жду онтологиями подразд елов. При реш е нии задач мож ет использоваться фрагм е нт онтологии. Таким фрагм е нтом может быть модуль или совокупность модул й. Это вл ч т за собой наличи отношения "о</w:t>
      </w:r>
      <w:r>
        <w:t xml:space="preserve">нтология </w:t>
      </w:r>
      <w:r>
        <w:rPr>
          <w:lang w:val="en-US"/>
        </w:rPr>
        <w:t xml:space="preserve">R1 </w:t>
      </w:r>
      <w:r>
        <w:t xml:space="preserve">использу ет модуль М онтологии </w:t>
      </w:r>
      <w:r>
        <w:rPr>
          <w:lang w:val="en-US"/>
        </w:rPr>
        <w:t>R2".</w:t>
      </w:r>
    </w:p>
    <w:p w:rsidR="00E14133" w:rsidRDefault="00EB2662">
      <w:pPr>
        <w:pStyle w:val="10"/>
        <w:shd w:val="clear" w:color="auto" w:fill="auto"/>
        <w:spacing w:after="0" w:line="485" w:lineRule="exact"/>
        <w:ind w:left="20" w:right="20" w:firstLine="580"/>
        <w:jc w:val="both"/>
      </w:pPr>
      <w:r>
        <w:t xml:space="preserve">Уровень общности онтологии отличается от уровня понятия (класса) в и ерархии понятий (классов) [72, 142, 182, 218], поскольку позволяет задать отнош ния на множ ств онтологий, а н на множ ств классов одной </w:t>
      </w:r>
      <w:r>
        <w:t>онтологии. Число уровн ей зависит от предм етной области.</w:t>
      </w:r>
    </w:p>
    <w:p w:rsidR="00E14133" w:rsidRDefault="00EB2662">
      <w:pPr>
        <w:pStyle w:val="10"/>
        <w:shd w:val="clear" w:color="auto" w:fill="auto"/>
        <w:tabs>
          <w:tab w:val="left" w:pos="5175"/>
        </w:tabs>
        <w:spacing w:after="0" w:line="480" w:lineRule="exact"/>
        <w:ind w:left="20" w:right="20" w:firstLine="580"/>
        <w:jc w:val="both"/>
      </w:pPr>
      <w:r>
        <w:t>Опр д л ни онтологии в рхн го уровня для сложно</w:t>
      </w:r>
      <w:r>
        <w:softHyphen/>
        <w:t xml:space="preserve">структурированной области отличается от </w:t>
      </w:r>
      <w:r>
        <w:rPr>
          <w:lang w:val="en-US"/>
        </w:rPr>
        <w:t xml:space="preserve">top-level </w:t>
      </w:r>
      <w:r>
        <w:t>онтологий, рассматриваемых Гуарино [173-176]:</w:t>
      </w:r>
      <w:r>
        <w:tab/>
      </w:r>
      <w:r>
        <w:rPr>
          <w:lang w:val="en-US"/>
        </w:rPr>
        <w:t xml:space="preserve">top-level </w:t>
      </w:r>
      <w:r>
        <w:t>онтологии содержат</w:t>
      </w:r>
    </w:p>
    <w:p w:rsidR="00E14133" w:rsidRDefault="00EB2662">
      <w:pPr>
        <w:pStyle w:val="10"/>
        <w:shd w:val="clear" w:color="auto" w:fill="auto"/>
        <w:spacing w:after="176" w:line="480" w:lineRule="exact"/>
        <w:ind w:left="20" w:firstLine="0"/>
        <w:jc w:val="left"/>
      </w:pPr>
      <w:r>
        <w:t>опр д л ния абстрактных ф</w:t>
      </w:r>
      <w:r>
        <w:t>илософских понятий.</w:t>
      </w:r>
    </w:p>
    <w:p w:rsidR="00E14133" w:rsidRDefault="00EB2662">
      <w:pPr>
        <w:pStyle w:val="10"/>
        <w:numPr>
          <w:ilvl w:val="0"/>
          <w:numId w:val="29"/>
        </w:numPr>
        <w:shd w:val="clear" w:color="auto" w:fill="auto"/>
        <w:tabs>
          <w:tab w:val="left" w:pos="1445"/>
        </w:tabs>
        <w:spacing w:after="184" w:line="485" w:lineRule="exact"/>
        <w:ind w:left="1460" w:right="20" w:hanging="860"/>
        <w:jc w:val="left"/>
      </w:pPr>
      <w:r>
        <w:t>Свойства мод ел е й сложно-структурированных пр е дм етных областей</w:t>
      </w:r>
    </w:p>
    <w:p w:rsidR="00E14133" w:rsidRDefault="00EB2662">
      <w:pPr>
        <w:pStyle w:val="10"/>
        <w:shd w:val="clear" w:color="auto" w:fill="auto"/>
        <w:tabs>
          <w:tab w:val="right" w:pos="9134"/>
        </w:tabs>
        <w:spacing w:after="0" w:line="480" w:lineRule="exact"/>
        <w:ind w:left="20" w:firstLine="580"/>
        <w:jc w:val="both"/>
      </w:pPr>
      <w:r>
        <w:t>Таким образом, сущ ств нными свойствами</w:t>
      </w:r>
      <w:r>
        <w:tab/>
        <w:t>сложно</w:t>
      </w:r>
      <w:r>
        <w:softHyphen/>
      </w:r>
    </w:p>
    <w:p w:rsidR="00E14133" w:rsidRDefault="00EB2662">
      <w:pPr>
        <w:pStyle w:val="10"/>
        <w:shd w:val="clear" w:color="auto" w:fill="auto"/>
        <w:spacing w:after="0" w:line="480" w:lineRule="exact"/>
        <w:ind w:left="20" w:firstLine="0"/>
        <w:jc w:val="left"/>
      </w:pPr>
      <w:r>
        <w:t>структурированных пр дм тных област й являются:</w:t>
      </w:r>
    </w:p>
    <w:p w:rsidR="00E14133" w:rsidRDefault="00EB2662">
      <w:pPr>
        <w:pStyle w:val="10"/>
        <w:numPr>
          <w:ilvl w:val="0"/>
          <w:numId w:val="20"/>
        </w:numPr>
        <w:shd w:val="clear" w:color="auto" w:fill="auto"/>
        <w:tabs>
          <w:tab w:val="left" w:pos="786"/>
        </w:tabs>
        <w:spacing w:after="0" w:line="480" w:lineRule="exact"/>
        <w:ind w:left="20" w:right="20" w:firstLine="580"/>
        <w:jc w:val="both"/>
      </w:pPr>
      <w:r>
        <w:t xml:space="preserve">онтология уровня </w:t>
      </w:r>
      <w:r>
        <w:rPr>
          <w:lang w:val="en-US"/>
        </w:rPr>
        <w:t xml:space="preserve">n, </w:t>
      </w:r>
      <w:r>
        <w:t xml:space="preserve">которая опр д ля т понятия, использу мы при задании онтологий уровня </w:t>
      </w:r>
      <w:r>
        <w:rPr>
          <w:lang w:val="en-US"/>
        </w:rPr>
        <w:t xml:space="preserve">n-1, </w:t>
      </w:r>
      <w:r>
        <w:t xml:space="preserve">а также задает онтологич е ски е соглаш е ния, которым должна удовл етворять каждая онтология уровня </w:t>
      </w:r>
      <w:r>
        <w:rPr>
          <w:lang w:val="en-US"/>
        </w:rPr>
        <w:t>n-1;</w:t>
      </w:r>
    </w:p>
    <w:p w:rsidR="00E14133" w:rsidRDefault="00EB2662">
      <w:pPr>
        <w:pStyle w:val="10"/>
        <w:numPr>
          <w:ilvl w:val="0"/>
          <w:numId w:val="20"/>
        </w:numPr>
        <w:shd w:val="clear" w:color="auto" w:fill="auto"/>
        <w:tabs>
          <w:tab w:val="left" w:pos="786"/>
        </w:tabs>
        <w:spacing w:after="0" w:line="480" w:lineRule="exact"/>
        <w:ind w:left="20" w:right="20" w:firstLine="580"/>
        <w:jc w:val="both"/>
      </w:pPr>
      <w:r>
        <w:t xml:space="preserve">множ ство онтологий для каждого уровня с ном ром </w:t>
      </w:r>
      <w:r>
        <w:rPr>
          <w:lang w:val="en-US"/>
        </w:rPr>
        <w:t xml:space="preserve">i, </w:t>
      </w:r>
      <w:r>
        <w:t xml:space="preserve">каждая из которых опр д ля т понятия, использу мы при задании онтологий уровня </w:t>
      </w:r>
      <w:r>
        <w:rPr>
          <w:lang w:val="en-US"/>
        </w:rPr>
        <w:t xml:space="preserve">i-1, </w:t>
      </w:r>
      <w:r>
        <w:t xml:space="preserve">а также задает онтологич е ски е соглаш ения, которым должна удовл етворять каждая онтология уровня </w:t>
      </w:r>
      <w:r>
        <w:rPr>
          <w:lang w:val="en-US"/>
        </w:rPr>
        <w:t>i-1;</w:t>
      </w:r>
    </w:p>
    <w:p w:rsidR="00E14133" w:rsidRDefault="00EB2662">
      <w:pPr>
        <w:pStyle w:val="10"/>
        <w:numPr>
          <w:ilvl w:val="0"/>
          <w:numId w:val="20"/>
        </w:numPr>
        <w:shd w:val="clear" w:color="auto" w:fill="auto"/>
        <w:tabs>
          <w:tab w:val="left" w:pos="786"/>
        </w:tabs>
        <w:spacing w:after="0" w:line="480" w:lineRule="exact"/>
        <w:ind w:left="20" w:right="20" w:firstLine="580"/>
        <w:jc w:val="both"/>
      </w:pPr>
      <w:r>
        <w:lastRenderedPageBreak/>
        <w:t>множе ство онтологий уровня 2, каждая из которых для пр едм етных о</w:t>
      </w:r>
      <w:r>
        <w:t>бластей с неструктурированными знаниями определяет множество т рминов для описания ситуаций, а для пр дм тных област й, в которых знания структурированы, сод ржит т рмины для описания ситуаций, т ермины для описания знаний и связи м ежду т ерминами двух мн</w:t>
      </w:r>
      <w:r>
        <w:t>ож е ств;</w:t>
      </w:r>
    </w:p>
    <w:p w:rsidR="00E14133" w:rsidRDefault="00EB2662">
      <w:pPr>
        <w:pStyle w:val="10"/>
        <w:numPr>
          <w:ilvl w:val="0"/>
          <w:numId w:val="20"/>
        </w:numPr>
        <w:shd w:val="clear" w:color="auto" w:fill="auto"/>
        <w:tabs>
          <w:tab w:val="left" w:pos="956"/>
        </w:tabs>
        <w:spacing w:after="0" w:line="480" w:lineRule="exact"/>
        <w:ind w:left="20" w:right="20" w:firstLine="580"/>
        <w:jc w:val="both"/>
      </w:pPr>
      <w:r>
        <w:t>знания, состоящи из модул й; в каждом модул знания пр дставл ны либо множ ством утв ржд ний, записанных в т рминах соответствующей онтологии уровня 2, либо вербально как множество знач ний т рминов для описания знаний соотв тствующ й онтологии ур</w:t>
      </w:r>
      <w:r>
        <w:t>овня 2, либо парой, состоящей из утверждений и множества значений т ерминов;</w:t>
      </w:r>
    </w:p>
    <w:p w:rsidR="00E14133" w:rsidRDefault="00EB2662">
      <w:pPr>
        <w:pStyle w:val="10"/>
        <w:numPr>
          <w:ilvl w:val="0"/>
          <w:numId w:val="20"/>
        </w:numPr>
        <w:shd w:val="clear" w:color="auto" w:fill="auto"/>
        <w:tabs>
          <w:tab w:val="left" w:pos="836"/>
        </w:tabs>
        <w:spacing w:after="0" w:line="480" w:lineRule="exact"/>
        <w:ind w:left="20" w:right="20" w:firstLine="580"/>
        <w:jc w:val="both"/>
      </w:pPr>
      <w:r>
        <w:t>д йствит льность, пр дставляющая собой б скон чно множ ство ситуаций, причем все множество ситуаций разбито на подмножества, каждо из которых сод ржит ситуации с одинаковой структ</w:t>
      </w:r>
      <w:r>
        <w:t>урой, опр д ля мой соотв тствующ й онтологи й уровня 2; структуры ситуаций разных подмнож ств могут быть различны;</w:t>
      </w:r>
    </w:p>
    <w:p w:rsidR="00E14133" w:rsidRDefault="00EB2662">
      <w:pPr>
        <w:pStyle w:val="10"/>
        <w:numPr>
          <w:ilvl w:val="0"/>
          <w:numId w:val="20"/>
        </w:numPr>
        <w:shd w:val="clear" w:color="auto" w:fill="auto"/>
        <w:tabs>
          <w:tab w:val="left" w:pos="836"/>
        </w:tabs>
        <w:spacing w:after="0" w:line="480" w:lineRule="exact"/>
        <w:ind w:left="20" w:right="20" w:firstLine="580"/>
        <w:jc w:val="both"/>
      </w:pPr>
      <w:r>
        <w:t>использу мы в личины (использу мы в мод лях сорта и типы данных) и связанный с ними набор терминов для обозначения операций и отнош ний над э</w:t>
      </w:r>
      <w:r>
        <w:t>л м нтами в личин; эл м нты в личин используются при описании ситуаций и пр дставл нии знаний пр дм тной области; ср ди в личин сущ ствуют стандартны и н стандартны в личины; оп рации и отнош ния, связанны со стандартными в личинами, им ют одинаковый смысл</w:t>
      </w:r>
      <w:r>
        <w:t xml:space="preserve"> во вс х пр дм тных областях, а с н стандартными в личинами - являются специфич е скими для пр едм етной области.</w:t>
      </w:r>
    </w:p>
    <w:p w:rsidR="00E14133" w:rsidRDefault="00EB2662">
      <w:pPr>
        <w:pStyle w:val="10"/>
        <w:shd w:val="clear" w:color="auto" w:fill="auto"/>
        <w:spacing w:after="0" w:line="480" w:lineRule="exact"/>
        <w:ind w:left="20" w:right="20" w:firstLine="580"/>
        <w:jc w:val="both"/>
      </w:pPr>
      <w:r>
        <w:t>Из пров д нного выш анализа выт кают свойства мод л й сложно</w:t>
      </w:r>
      <w:r>
        <w:softHyphen/>
        <w:t>структурированных пр дм тных област й.</w:t>
      </w:r>
    </w:p>
    <w:p w:rsidR="00E14133" w:rsidRDefault="00EB2662">
      <w:pPr>
        <w:pStyle w:val="10"/>
        <w:shd w:val="clear" w:color="auto" w:fill="auto"/>
        <w:spacing w:after="0" w:line="480" w:lineRule="exact"/>
        <w:ind w:left="20" w:right="20" w:firstLine="580"/>
        <w:jc w:val="both"/>
      </w:pPr>
      <w:r>
        <w:t>Любая модель всегда представляет существен</w:t>
      </w:r>
      <w:r>
        <w:t>ные свойства объекта моделирования. Если объектом моделирования является сложно</w:t>
      </w:r>
      <w:r>
        <w:softHyphen/>
        <w:t>структурированная пр дм тная область, то мод ль должна быть многоуровн вой и состоять из мод л й онтологий вс х уровн й, мод ли знаний, мод ли д йствит льности. Вс уровни мод л</w:t>
      </w:r>
      <w:r>
        <w:t xml:space="preserve">и онтологии и мод ль знаний должны быть </w:t>
      </w:r>
      <w:r>
        <w:lastRenderedPageBreak/>
        <w:t>модульными.</w:t>
      </w:r>
    </w:p>
    <w:p w:rsidR="00E14133" w:rsidRDefault="00EB2662">
      <w:pPr>
        <w:pStyle w:val="10"/>
        <w:shd w:val="clear" w:color="auto" w:fill="auto"/>
        <w:spacing w:after="0" w:line="480" w:lineRule="exact"/>
        <w:ind w:left="20" w:right="20" w:firstLine="580"/>
        <w:jc w:val="both"/>
      </w:pPr>
      <w:r>
        <w:t>Должна быть возможность определения моделей как структурированных, так и н структурированных онтологий каждого уровня, а такж структурированных и н структурированных знаний.</w:t>
      </w:r>
    </w:p>
    <w:p w:rsidR="00E14133" w:rsidRDefault="00EB2662">
      <w:pPr>
        <w:pStyle w:val="10"/>
        <w:shd w:val="clear" w:color="auto" w:fill="auto"/>
        <w:spacing w:after="0" w:line="480" w:lineRule="exact"/>
        <w:ind w:left="20" w:right="20" w:firstLine="580"/>
        <w:jc w:val="both"/>
      </w:pPr>
      <w:r>
        <w:t>В мод ли долж н быть формально</w:t>
      </w:r>
      <w:r>
        <w:t xml:space="preserve"> опр д л н п р ход от уровня с ном ером </w:t>
      </w:r>
      <w:r>
        <w:rPr>
          <w:lang w:val="en-US"/>
        </w:rPr>
        <w:t xml:space="preserve">i </w:t>
      </w:r>
      <w:r>
        <w:t xml:space="preserve">к каждому модулю уровня </w:t>
      </w:r>
      <w:r>
        <w:rPr>
          <w:lang w:val="en-US"/>
        </w:rPr>
        <w:t xml:space="preserve">i-1. </w:t>
      </w:r>
      <w:r>
        <w:t xml:space="preserve">Мод ель онтологии уровня </w:t>
      </w:r>
      <w:r>
        <w:rPr>
          <w:lang w:val="en-US"/>
        </w:rPr>
        <w:t xml:space="preserve">i </w:t>
      </w:r>
      <w:r>
        <w:t xml:space="preserve">должна позволять опр д лять т рмины-им на множ ств т рминов онтологии уровня </w:t>
      </w:r>
      <w:r>
        <w:rPr>
          <w:lang w:val="en-US"/>
        </w:rPr>
        <w:t xml:space="preserve">i-1 </w:t>
      </w:r>
      <w:r>
        <w:t xml:space="preserve">и объ емы понятий, обознач енных этими т ерминами. Модель онтологии уровня </w:t>
      </w:r>
      <w:r>
        <w:rPr>
          <w:lang w:val="en-US"/>
        </w:rPr>
        <w:t xml:space="preserve">i </w:t>
      </w:r>
      <w:r>
        <w:t xml:space="preserve">также должна позволять задавать способы опр е д ел е ния объ е мов понятий, входящих в онтологию уровня </w:t>
      </w:r>
      <w:r>
        <w:rPr>
          <w:lang w:val="en-US"/>
        </w:rPr>
        <w:t xml:space="preserve">i-1 </w:t>
      </w:r>
      <w:r>
        <w:t>в зависимости от значений парам етров.</w:t>
      </w:r>
    </w:p>
    <w:p w:rsidR="00E14133" w:rsidRDefault="00EB2662">
      <w:pPr>
        <w:pStyle w:val="10"/>
        <w:shd w:val="clear" w:color="auto" w:fill="auto"/>
        <w:spacing w:after="0" w:line="480" w:lineRule="exact"/>
        <w:ind w:left="20" w:right="20" w:firstLine="580"/>
        <w:jc w:val="both"/>
      </w:pPr>
      <w:r>
        <w:t xml:space="preserve">Мод ль должна позволять задавать мод ли как основных, так и вспомогательных понятий каждой онтологии уровня </w:t>
      </w:r>
      <w:r>
        <w:rPr>
          <w:lang w:val="en-US"/>
        </w:rPr>
        <w:t>i</w:t>
      </w:r>
      <w:r>
        <w:rPr>
          <w:lang w:val="en-US"/>
        </w:rPr>
        <w:t xml:space="preserve">, </w:t>
      </w:r>
      <w:r>
        <w:t xml:space="preserve">а также позволять опр е д елять способ вычисл е ния сорта т ермина онтологии уровня </w:t>
      </w:r>
      <w:r>
        <w:rPr>
          <w:lang w:val="en-US"/>
        </w:rPr>
        <w:t xml:space="preserve">i-1 </w:t>
      </w:r>
      <w:r>
        <w:t xml:space="preserve">в зависимости от знач ний т рминов онтологии уровня </w:t>
      </w:r>
      <w:r>
        <w:rPr>
          <w:lang w:val="en-US"/>
        </w:rPr>
        <w:t>i.</w:t>
      </w:r>
    </w:p>
    <w:p w:rsidR="00E14133" w:rsidRDefault="00EB2662">
      <w:pPr>
        <w:pStyle w:val="10"/>
        <w:shd w:val="clear" w:color="auto" w:fill="auto"/>
        <w:spacing w:after="0" w:line="480" w:lineRule="exact"/>
        <w:ind w:left="20" w:right="20" w:firstLine="580"/>
        <w:jc w:val="both"/>
      </w:pPr>
      <w:r>
        <w:t>Мод ль д йствит льности мож т быть задана как объ дин ни подмнож ств мод л й ситуаций, прич м мод ли ситуаций к</w:t>
      </w:r>
      <w:r>
        <w:t>аждого подмножества имеют одну структуру; структура ситуаций разных подмнож ств мож т быть различной.</w:t>
      </w:r>
    </w:p>
    <w:p w:rsidR="00E14133" w:rsidRDefault="00EB2662">
      <w:pPr>
        <w:pStyle w:val="10"/>
        <w:shd w:val="clear" w:color="auto" w:fill="auto"/>
        <w:spacing w:after="180" w:line="480" w:lineRule="exact"/>
        <w:ind w:left="20" w:right="20" w:firstLine="580"/>
        <w:jc w:val="both"/>
      </w:pPr>
      <w:r>
        <w:t>Наличие модели сложной предметной области, представляющей все сущ ств нны свойства, позволя т создавать программны сист мы, пр едназначенны е для р ешения</w:t>
      </w:r>
      <w:r>
        <w:t xml:space="preserve"> разных прикладных задач данной области. Декларативное описание предметной области, в котором не учитывается способ го использования при создании программных сист м, явля тся повторно используемым в разных программных проектах. Поэтому потр бу м, чтобы мод</w:t>
      </w:r>
      <w:r>
        <w:t xml:space="preserve"> ли сложно-структурированных пр дм тных областей относились к классу моделей с декларативной с емантикой.</w:t>
      </w:r>
    </w:p>
    <w:p w:rsidR="00E14133" w:rsidRDefault="00EB2662">
      <w:pPr>
        <w:pStyle w:val="10"/>
        <w:numPr>
          <w:ilvl w:val="0"/>
          <w:numId w:val="21"/>
        </w:numPr>
        <w:shd w:val="clear" w:color="auto" w:fill="auto"/>
        <w:tabs>
          <w:tab w:val="left" w:pos="1089"/>
        </w:tabs>
        <w:spacing w:after="172" w:line="480" w:lineRule="exact"/>
        <w:ind w:left="1080" w:right="20" w:hanging="500"/>
        <w:jc w:val="left"/>
      </w:pPr>
      <w:r>
        <w:t>Сущ е ствующи е опр е д ел е ния мод ел е й онтологий и языки для их пр дставл ния</w:t>
      </w:r>
    </w:p>
    <w:p w:rsidR="00E14133" w:rsidRDefault="00EB2662">
      <w:pPr>
        <w:pStyle w:val="10"/>
        <w:shd w:val="clear" w:color="auto" w:fill="auto"/>
        <w:spacing w:after="0" w:line="490" w:lineRule="exact"/>
        <w:ind w:left="20" w:right="20" w:firstLine="580"/>
        <w:jc w:val="both"/>
      </w:pPr>
      <w:r>
        <w:t xml:space="preserve">В работе [232] онтология опр еделяется как кортеж </w:t>
      </w:r>
      <w:r>
        <w:rPr>
          <w:lang w:val="en-US"/>
        </w:rPr>
        <w:t xml:space="preserve">O </w:t>
      </w:r>
      <w:r>
        <w:t xml:space="preserve">= </w:t>
      </w:r>
      <w:r>
        <w:rPr>
          <w:lang w:val="en-US"/>
        </w:rPr>
        <w:t xml:space="preserve">(C, is-a, R, </w:t>
      </w:r>
      <w:r>
        <w:t xml:space="preserve">а), где </w:t>
      </w:r>
      <w:r>
        <w:rPr>
          <w:lang w:val="en-US"/>
        </w:rPr>
        <w:t xml:space="preserve">C </w:t>
      </w:r>
      <w:r>
        <w:t xml:space="preserve">- набор, элем енты которого называют понятиями (концепциями), </w:t>
      </w:r>
      <w:r>
        <w:rPr>
          <w:lang w:val="en-US"/>
        </w:rPr>
        <w:t xml:space="preserve">is-a </w:t>
      </w:r>
      <w:r>
        <w:lastRenderedPageBreak/>
        <w:t xml:space="preserve">частичный порядок на </w:t>
      </w:r>
      <w:r>
        <w:rPr>
          <w:lang w:val="en-US"/>
        </w:rPr>
        <w:t xml:space="preserve">C </w:t>
      </w:r>
      <w:r>
        <w:t xml:space="preserve">(т. </w:t>
      </w:r>
      <w:r>
        <w:rPr>
          <w:lang w:val="en-US"/>
        </w:rPr>
        <w:t xml:space="preserve">e., </w:t>
      </w:r>
      <w:r>
        <w:t xml:space="preserve">бинарно е отношение </w:t>
      </w:r>
      <w:r>
        <w:rPr>
          <w:lang w:val="en-US"/>
        </w:rPr>
        <w:t xml:space="preserve">is </w:t>
      </w:r>
      <w:r>
        <w:t xml:space="preserve">с </w:t>
      </w:r>
      <w:r>
        <w:rPr>
          <w:lang w:val="en-US"/>
        </w:rPr>
        <w:t xml:space="preserve">CxC, </w:t>
      </w:r>
      <w:r>
        <w:t xml:space="preserve">являюще е ся рефлексивным, транзитивным и антисимметрическим), </w:t>
      </w:r>
      <w:r>
        <w:rPr>
          <w:lang w:val="en-US"/>
        </w:rPr>
        <w:t xml:space="preserve">R </w:t>
      </w:r>
      <w:r>
        <w:t>- множество, эл м нты которого называют им нами отнош</w:t>
      </w:r>
      <w:r>
        <w:t xml:space="preserve"> ния (или коротко отношениями), и а - функция, которая устанавливает для каждого отноше ния е го арность.</w:t>
      </w:r>
    </w:p>
    <w:p w:rsidR="00E14133" w:rsidRDefault="00EB2662">
      <w:pPr>
        <w:pStyle w:val="10"/>
        <w:shd w:val="clear" w:color="auto" w:fill="auto"/>
        <w:spacing w:after="0" w:line="480" w:lineRule="exact"/>
        <w:ind w:left="20" w:right="20" w:firstLine="560"/>
        <w:jc w:val="both"/>
      </w:pPr>
      <w:r>
        <w:t xml:space="preserve">В работе [240] даны опр еделения понятий ”модель конц ептуализации пр е дм етной области”, ”база знаний пр е дм етной области” и ”модель онтологии пр </w:t>
      </w:r>
      <w:r>
        <w:t xml:space="preserve">е дм етной области”. Мод ель конц ептуализации пр е дм етной области опр еделяется как многосортная алгебраиче ская система </w:t>
      </w:r>
      <w:r>
        <w:rPr>
          <w:rStyle w:val="af1"/>
        </w:rPr>
        <w:t xml:space="preserve">S </w:t>
      </w:r>
      <w:r>
        <w:rPr>
          <w:rStyle w:val="af1"/>
          <w:lang w:val="ru-RU"/>
        </w:rPr>
        <w:t xml:space="preserve">= </w:t>
      </w:r>
      <w:r>
        <w:rPr>
          <w:rStyle w:val="af1"/>
        </w:rPr>
        <w:t>&lt;U, R, F, C&gt;,</w:t>
      </w:r>
      <w:r>
        <w:rPr>
          <w:lang w:val="en-US"/>
        </w:rPr>
        <w:t xml:space="preserve"> </w:t>
      </w:r>
      <w:r>
        <w:t xml:space="preserve">гд е </w:t>
      </w:r>
      <w:r>
        <w:rPr>
          <w:lang w:val="en-US"/>
        </w:rPr>
        <w:t xml:space="preserve">U </w:t>
      </w:r>
      <w:r>
        <w:t xml:space="preserve">- множе ство сортов, </w:t>
      </w:r>
      <w:r>
        <w:rPr>
          <w:lang w:val="en-US"/>
        </w:rPr>
        <w:t xml:space="preserve">R </w:t>
      </w:r>
      <w:r>
        <w:t xml:space="preserve">- множе ство отнош ений, </w:t>
      </w:r>
      <w:r>
        <w:rPr>
          <w:lang w:val="en-US"/>
        </w:rPr>
        <w:t xml:space="preserve">F </w:t>
      </w:r>
      <w:r>
        <w:t xml:space="preserve">- множество функций, </w:t>
      </w:r>
      <w:r>
        <w:rPr>
          <w:lang w:val="en-US"/>
        </w:rPr>
        <w:t xml:space="preserve">C </w:t>
      </w:r>
      <w:r>
        <w:t>- множество констант, а база знани</w:t>
      </w:r>
      <w:r>
        <w:t>й - как подсистема этой алгебраиче ской системы. База знаний может быть задана в виде множества аксиом на многосортном логическом языке, сигнатура которого совпада т с сигнатурой мод ли конц птуализации. Мод ль онтологии пр дм тной области пр дставля тся д</w:t>
      </w:r>
      <w:r>
        <w:t xml:space="preserve">ругой алг браич ской системой </w:t>
      </w:r>
      <w:r>
        <w:rPr>
          <w:lang w:val="en-US"/>
        </w:rPr>
        <w:t xml:space="preserve">O, </w:t>
      </w:r>
      <w:r>
        <w:t xml:space="preserve">сигнатура которой есть множество метатерминов, позволяющих задавать алг ебраич е ски е систе мы; </w:t>
      </w:r>
      <w:r>
        <w:rPr>
          <w:lang w:val="en-US"/>
        </w:rPr>
        <w:t xml:space="preserve">O </w:t>
      </w:r>
      <w:r>
        <w:t>(в терминах этой сигнатуры) пр дставля т ту ж мод ль конц птуализации.</w:t>
      </w:r>
    </w:p>
    <w:p w:rsidR="00E14133" w:rsidRDefault="00EB2662">
      <w:pPr>
        <w:pStyle w:val="10"/>
        <w:shd w:val="clear" w:color="auto" w:fill="auto"/>
        <w:spacing w:after="0" w:line="480" w:lineRule="exact"/>
        <w:ind w:left="20" w:right="20" w:firstLine="560"/>
        <w:jc w:val="both"/>
      </w:pPr>
      <w:r>
        <w:t>В работ е [178] онтология опр е д еляется как логич е</w:t>
      </w:r>
      <w:r>
        <w:t xml:space="preserve"> ская т е ория, которая ограничивает допустимые модели логического языка. Онтология в этом случае должна обеспечивать аксиомы, которые ограничивают значение н логич ских символов (пр дикатов и функций) логич ского языка, использу емых как ”примитивы” для о</w:t>
      </w:r>
      <w:r>
        <w:t>пр еделенных целей пр едставления.</w:t>
      </w:r>
    </w:p>
    <w:p w:rsidR="00E14133" w:rsidRDefault="00EB2662">
      <w:pPr>
        <w:pStyle w:val="10"/>
        <w:shd w:val="clear" w:color="auto" w:fill="auto"/>
        <w:spacing w:after="0" w:line="480" w:lineRule="exact"/>
        <w:ind w:left="20" w:right="20" w:firstLine="560"/>
        <w:jc w:val="left"/>
      </w:pPr>
      <w:r>
        <w:t>Оч видно, что сущ ствующи опр д л ния мод л й онтологий н позволяют пр дставить вс свойства сложно-структурированных пр дм тных област й.</w:t>
      </w:r>
    </w:p>
    <w:p w:rsidR="00E14133" w:rsidRDefault="00EB2662">
      <w:pPr>
        <w:pStyle w:val="10"/>
        <w:shd w:val="clear" w:color="auto" w:fill="auto"/>
        <w:spacing w:after="0" w:line="480" w:lineRule="exact"/>
        <w:ind w:left="20" w:right="20" w:firstLine="560"/>
        <w:jc w:val="both"/>
      </w:pPr>
      <w:r>
        <w:t xml:space="preserve">В настоящ вр мя сущ ствуют различны языки для пр дставл ния онтологий [158]. Ср е </w:t>
      </w:r>
      <w:r>
        <w:t>дствами этих языков также пр е дставляются знания пр дм тных област й.</w:t>
      </w:r>
    </w:p>
    <w:p w:rsidR="00E14133" w:rsidRDefault="00EB2662">
      <w:pPr>
        <w:pStyle w:val="10"/>
        <w:shd w:val="clear" w:color="auto" w:fill="auto"/>
        <w:spacing w:after="0" w:line="480" w:lineRule="exact"/>
        <w:ind w:left="20" w:right="20" w:firstLine="560"/>
        <w:jc w:val="both"/>
      </w:pPr>
      <w:r>
        <w:t xml:space="preserve">Язык </w:t>
      </w:r>
      <w:r>
        <w:rPr>
          <w:lang w:val="en-US"/>
        </w:rPr>
        <w:t xml:space="preserve">KIF </w:t>
      </w:r>
      <w:r>
        <w:t>является языком исчисления пр едикатов п ервого порядка для представления непроцедурных знаний, дополненный средствами представления процедурных знаний в виде условных правил п</w:t>
      </w:r>
      <w:r>
        <w:t xml:space="preserve"> ереписывания выраж ений [64]. Язык им е ет Лисп-подобный синтаксис [164], поэтому вс е выраже ния </w:t>
      </w:r>
      <w:r>
        <w:lastRenderedPageBreak/>
        <w:t xml:space="preserve">представл е ны в пр е фиксной форм е. Язык позволяет представлять как декларативные, так и процедурные знания. </w:t>
      </w:r>
      <w:r>
        <w:rPr>
          <w:lang w:val="en-US"/>
        </w:rPr>
        <w:t xml:space="preserve">KIF, </w:t>
      </w:r>
      <w:r>
        <w:t>расширенный средствами для задания фреймо</w:t>
      </w:r>
      <w:r>
        <w:t xml:space="preserve">в, используется в системе </w:t>
      </w:r>
      <w:r>
        <w:rPr>
          <w:lang w:val="en-US"/>
        </w:rPr>
        <w:t xml:space="preserve">Ontolingua </w:t>
      </w:r>
      <w:r>
        <w:t>[170, 215].</w:t>
      </w:r>
    </w:p>
    <w:p w:rsidR="00E14133" w:rsidRDefault="00EB2662">
      <w:pPr>
        <w:pStyle w:val="10"/>
        <w:shd w:val="clear" w:color="auto" w:fill="auto"/>
        <w:spacing w:after="0" w:line="480" w:lineRule="exact"/>
        <w:ind w:left="20" w:right="20" w:firstLine="560"/>
        <w:jc w:val="both"/>
      </w:pPr>
      <w:r>
        <w:t xml:space="preserve">Многи из компьют рных языков для пр дставл ния онтологий позволяют задать понятия, их таксономию, опр д лить аксиомы, задать экз мпляры понятий </w:t>
      </w:r>
      <w:r>
        <w:rPr>
          <w:lang w:val="en-US"/>
        </w:rPr>
        <w:t xml:space="preserve">[158]. </w:t>
      </w:r>
      <w:r>
        <w:t>Во многих языках такж присутствуют средства для записи п</w:t>
      </w:r>
      <w:r>
        <w:t xml:space="preserve">роцедур (например, язык </w:t>
      </w:r>
      <w:r>
        <w:rPr>
          <w:lang w:val="en-US"/>
        </w:rPr>
        <w:t xml:space="preserve">Ontolingua), </w:t>
      </w:r>
      <w:r>
        <w:t xml:space="preserve">либо продукционных правил (наприм ер, </w:t>
      </w:r>
      <w:r>
        <w:rPr>
          <w:lang w:val="en-US"/>
        </w:rPr>
        <w:t xml:space="preserve">LOOM </w:t>
      </w:r>
      <w:r>
        <w:t xml:space="preserve">и </w:t>
      </w:r>
      <w:r>
        <w:rPr>
          <w:lang w:val="en-US"/>
        </w:rPr>
        <w:t xml:space="preserve">OCML) </w:t>
      </w:r>
      <w:r>
        <w:t>[158].</w:t>
      </w:r>
    </w:p>
    <w:p w:rsidR="00E14133" w:rsidRDefault="00EB2662">
      <w:pPr>
        <w:pStyle w:val="10"/>
        <w:shd w:val="clear" w:color="auto" w:fill="auto"/>
        <w:spacing w:after="0" w:line="480" w:lineRule="exact"/>
        <w:ind w:left="20" w:right="20" w:firstLine="560"/>
        <w:jc w:val="both"/>
      </w:pPr>
      <w:r>
        <w:t xml:space="preserve">Язык </w:t>
      </w:r>
      <w:r>
        <w:rPr>
          <w:lang w:val="en-US"/>
        </w:rPr>
        <w:t xml:space="preserve">SHOE </w:t>
      </w:r>
      <w:r>
        <w:t xml:space="preserve">[208], разрабатывался как язык для представл е ния онтологий в Интернет; он является расширением </w:t>
      </w:r>
      <w:r>
        <w:rPr>
          <w:lang w:val="en-US"/>
        </w:rPr>
        <w:t xml:space="preserve">HTML </w:t>
      </w:r>
      <w:r>
        <w:t>средствами для описания онтологий и позволя т опр</w:t>
      </w:r>
      <w:r>
        <w:t xml:space="preserve"> д лить понятия (классы или кат гории) и их таксономию, а такж задать д дуктивны правила, использу емые при получении новых знаний из сети.</w:t>
      </w:r>
    </w:p>
    <w:p w:rsidR="00E14133" w:rsidRDefault="00EB2662">
      <w:pPr>
        <w:pStyle w:val="10"/>
        <w:shd w:val="clear" w:color="auto" w:fill="auto"/>
        <w:spacing w:after="0" w:line="480" w:lineRule="exact"/>
        <w:ind w:left="20" w:right="20" w:firstLine="560"/>
        <w:jc w:val="both"/>
      </w:pPr>
      <w:r>
        <w:t xml:space="preserve">Объектно-ориентированными языками представления онтологий являются </w:t>
      </w:r>
      <w:r>
        <w:rPr>
          <w:lang w:val="en-US"/>
        </w:rPr>
        <w:t xml:space="preserve">OIL </w:t>
      </w:r>
      <w:r>
        <w:t xml:space="preserve">[185], </w:t>
      </w:r>
      <w:r>
        <w:rPr>
          <w:lang w:val="en-US"/>
        </w:rPr>
        <w:t xml:space="preserve">RDF </w:t>
      </w:r>
      <w:r>
        <w:t xml:space="preserve">[205] и </w:t>
      </w:r>
      <w:r>
        <w:rPr>
          <w:lang w:val="en-US"/>
        </w:rPr>
        <w:t xml:space="preserve">RDF Schema </w:t>
      </w:r>
      <w:r>
        <w:t xml:space="preserve">[154]. Языки </w:t>
      </w:r>
      <w:r>
        <w:rPr>
          <w:lang w:val="en-US"/>
        </w:rPr>
        <w:t>RD</w:t>
      </w:r>
      <w:r>
        <w:rPr>
          <w:lang w:val="en-US"/>
        </w:rPr>
        <w:t xml:space="preserve">F </w:t>
      </w:r>
      <w:r>
        <w:t xml:space="preserve">[205] и </w:t>
      </w:r>
      <w:r>
        <w:rPr>
          <w:lang w:val="en-US"/>
        </w:rPr>
        <w:t xml:space="preserve">RDF Schema [154] </w:t>
      </w:r>
      <w:r>
        <w:t xml:space="preserve">разрабатывались </w:t>
      </w:r>
      <w:r>
        <w:rPr>
          <w:lang w:val="en-US"/>
        </w:rPr>
        <w:t xml:space="preserve">W3C </w:t>
      </w:r>
      <w:r>
        <w:t>(Интернет консорциум) как языки для описания Инт рн т р сурсов. Второй язык явля тся расшир ни м п рвого ср дствами для задания фр ймов.</w:t>
      </w:r>
    </w:p>
    <w:p w:rsidR="00E14133" w:rsidRDefault="00EB2662">
      <w:pPr>
        <w:pStyle w:val="10"/>
        <w:shd w:val="clear" w:color="auto" w:fill="auto"/>
        <w:spacing w:after="0" w:line="480" w:lineRule="exact"/>
        <w:ind w:left="20" w:right="20" w:firstLine="560"/>
        <w:jc w:val="both"/>
      </w:pPr>
      <w:r>
        <w:t xml:space="preserve">В настоящее время в качестве стандарта языка представления онтологий, разрабатываемых для Интернет, предлагается использовать язык </w:t>
      </w:r>
      <w:r>
        <w:rPr>
          <w:lang w:val="en-US"/>
        </w:rPr>
        <w:t xml:space="preserve">OWL </w:t>
      </w:r>
      <w:r>
        <w:t xml:space="preserve">[218, 221, 246], разработанный также W3C. Онтология, представленная на этом языке, включает описание понятий (называемых </w:t>
      </w:r>
      <w:r>
        <w:t>классами) в пр дм тной области, свойств (называ мых слотами) каждого понятия, описывающими различны особ нности и атрибуты понятия, и ограничений на свойства (называемых фасетами). Онтология вместе с набором индивидуальных случаев классов составляет базу з</w:t>
      </w:r>
      <w:r>
        <w:t xml:space="preserve">наний. Самые общи понятия в области должны соотв тствовать классам, которы являются корнями различных таксономич е ских д еревьев. Каждый индивидуум в </w:t>
      </w:r>
      <w:r>
        <w:rPr>
          <w:lang w:val="en-US"/>
        </w:rPr>
        <w:t xml:space="preserve">OWL </w:t>
      </w:r>
      <w:r>
        <w:t xml:space="preserve">онтологии - чл е н класса </w:t>
      </w:r>
      <w:r>
        <w:rPr>
          <w:lang w:val="en-US"/>
        </w:rPr>
        <w:t xml:space="preserve">owl:Thing. </w:t>
      </w:r>
      <w:r>
        <w:t xml:space="preserve">Таким образом, каждый определенный пользователем класс - неявно </w:t>
      </w:r>
      <w:r>
        <w:t xml:space="preserve">подкласс </w:t>
      </w:r>
      <w:r>
        <w:rPr>
          <w:lang w:val="en-US"/>
        </w:rPr>
        <w:t xml:space="preserve">owl:Thing. </w:t>
      </w:r>
      <w:r>
        <w:t xml:space="preserve">Сп цифичны для н которой области классы опр д ляются просто </w:t>
      </w:r>
      <w:r>
        <w:lastRenderedPageBreak/>
        <w:t xml:space="preserve">объявлением имени класса. </w:t>
      </w:r>
      <w:r>
        <w:rPr>
          <w:lang w:val="en-US"/>
        </w:rPr>
        <w:t xml:space="preserve">OWL </w:t>
      </w:r>
      <w:r>
        <w:t xml:space="preserve">также допускает пустой класс, </w:t>
      </w:r>
      <w:r>
        <w:rPr>
          <w:lang w:val="en-US"/>
        </w:rPr>
        <w:t>owl:Nothing.</w:t>
      </w:r>
    </w:p>
    <w:p w:rsidR="00E14133" w:rsidRDefault="00EB2662">
      <w:pPr>
        <w:pStyle w:val="10"/>
        <w:shd w:val="clear" w:color="auto" w:fill="auto"/>
        <w:spacing w:after="0" w:line="480" w:lineRule="exact"/>
        <w:ind w:left="20" w:right="20" w:firstLine="580"/>
        <w:jc w:val="both"/>
      </w:pPr>
      <w:r>
        <w:t>Прим ры онтологий, в которых опр д л ны и рархии классов понятий различных предм етных област е й, пр е</w:t>
      </w:r>
      <w:r>
        <w:t xml:space="preserve"> дставл ены на сайтах [155</w:t>
      </w:r>
      <w:r>
        <w:softHyphen/>
        <w:t>157, 165, 233, 242-250] и описаны в работах [118, 222-223, 236].</w:t>
      </w:r>
    </w:p>
    <w:p w:rsidR="00E14133" w:rsidRDefault="00EB2662">
      <w:pPr>
        <w:pStyle w:val="10"/>
        <w:shd w:val="clear" w:color="auto" w:fill="auto"/>
        <w:spacing w:after="0" w:line="480" w:lineRule="exact"/>
        <w:ind w:left="20" w:right="20" w:firstLine="580"/>
        <w:jc w:val="both"/>
      </w:pPr>
      <w:r>
        <w:t>Язык, используемый для представления декларативных моделей сложно-структурированных предметных областей, должен обладать сл дующими основными свойствами.</w:t>
      </w:r>
    </w:p>
    <w:p w:rsidR="00E14133" w:rsidRDefault="00EB2662">
      <w:pPr>
        <w:pStyle w:val="10"/>
        <w:numPr>
          <w:ilvl w:val="0"/>
          <w:numId w:val="30"/>
        </w:numPr>
        <w:shd w:val="clear" w:color="auto" w:fill="auto"/>
        <w:tabs>
          <w:tab w:val="left" w:pos="915"/>
        </w:tabs>
        <w:spacing w:after="0" w:line="480" w:lineRule="exact"/>
        <w:ind w:left="20" w:right="20" w:firstLine="580"/>
        <w:jc w:val="both"/>
      </w:pPr>
      <w:r>
        <w:t>Язык долже</w:t>
      </w:r>
      <w:r>
        <w:t>н быть многосортным. Он должен содержать набор сортов, об сп чивающих пр дставл ни знач ний, принадл жащих стандартным в личинам.</w:t>
      </w:r>
    </w:p>
    <w:p w:rsidR="00E14133" w:rsidRDefault="00EB2662">
      <w:pPr>
        <w:pStyle w:val="10"/>
        <w:numPr>
          <w:ilvl w:val="0"/>
          <w:numId w:val="30"/>
        </w:numPr>
        <w:shd w:val="clear" w:color="auto" w:fill="auto"/>
        <w:tabs>
          <w:tab w:val="left" w:pos="915"/>
        </w:tabs>
        <w:spacing w:after="0" w:line="480" w:lineRule="exact"/>
        <w:ind w:left="20" w:right="20" w:firstLine="580"/>
        <w:jc w:val="both"/>
      </w:pPr>
      <w:r>
        <w:t>Позволять опр д лять тр бу мый при мод лировании конкр тной области набор математических символов, используемых для обозначени</w:t>
      </w:r>
      <w:r>
        <w:t>й знаков оп ераций, функций и отношений.</w:t>
      </w:r>
    </w:p>
    <w:p w:rsidR="00E14133" w:rsidRDefault="00EB2662">
      <w:pPr>
        <w:pStyle w:val="10"/>
        <w:numPr>
          <w:ilvl w:val="0"/>
          <w:numId w:val="30"/>
        </w:numPr>
        <w:shd w:val="clear" w:color="auto" w:fill="auto"/>
        <w:tabs>
          <w:tab w:val="left" w:pos="915"/>
        </w:tabs>
        <w:spacing w:after="0" w:line="480" w:lineRule="exact"/>
        <w:ind w:left="20" w:right="20" w:firstLine="580"/>
        <w:jc w:val="both"/>
      </w:pPr>
      <w:r>
        <w:t>Позволять опр д лять тр бу мо при мод лировании конкр тной области множество сортов, обеспечивающих представление значений, принадл жащих н стандартным в личинам, а такж тр бу мый для них набор оп раций, функций и о</w:t>
      </w:r>
      <w:r>
        <w:t>тнош ний.</w:t>
      </w:r>
    </w:p>
    <w:p w:rsidR="00E14133" w:rsidRDefault="00EB2662">
      <w:pPr>
        <w:pStyle w:val="10"/>
        <w:numPr>
          <w:ilvl w:val="0"/>
          <w:numId w:val="30"/>
        </w:numPr>
        <w:shd w:val="clear" w:color="auto" w:fill="auto"/>
        <w:tabs>
          <w:tab w:val="left" w:pos="915"/>
        </w:tabs>
        <w:spacing w:after="0" w:line="480" w:lineRule="exact"/>
        <w:ind w:left="20" w:right="20" w:firstLine="580"/>
        <w:jc w:val="both"/>
      </w:pPr>
      <w:r>
        <w:t>Позволять опр д лять как мод ли основных понятий (т. . названия этих понятий и множ е ства их знач ений), так и вспомогат ельных понятий (названи е такого понятия, его знач ение либо способ вычисления знач ения).</w:t>
      </w:r>
    </w:p>
    <w:p w:rsidR="00E14133" w:rsidRDefault="00EB2662">
      <w:pPr>
        <w:pStyle w:val="10"/>
        <w:numPr>
          <w:ilvl w:val="0"/>
          <w:numId w:val="30"/>
        </w:numPr>
        <w:shd w:val="clear" w:color="auto" w:fill="auto"/>
        <w:tabs>
          <w:tab w:val="left" w:pos="1167"/>
        </w:tabs>
        <w:spacing w:after="0" w:line="480" w:lineRule="exact"/>
        <w:ind w:left="20" w:right="20" w:firstLine="580"/>
        <w:jc w:val="both"/>
      </w:pPr>
      <w:r>
        <w:t>Позволять явно опр д лять сорт ка</w:t>
      </w:r>
      <w:r>
        <w:t>ждого объ ктного, функционального и пр дикатного символа, использу мого при записи логич ской т ории.</w:t>
      </w:r>
    </w:p>
    <w:p w:rsidR="00E14133" w:rsidRDefault="00EB2662">
      <w:pPr>
        <w:pStyle w:val="10"/>
        <w:numPr>
          <w:ilvl w:val="0"/>
          <w:numId w:val="30"/>
        </w:numPr>
        <w:shd w:val="clear" w:color="auto" w:fill="auto"/>
        <w:tabs>
          <w:tab w:val="left" w:pos="1128"/>
        </w:tabs>
        <w:spacing w:after="0" w:line="480" w:lineRule="exact"/>
        <w:ind w:right="20" w:firstLine="580"/>
        <w:jc w:val="both"/>
      </w:pPr>
      <w:r>
        <w:t>Позволять при опр д л нии сорта функционального или пр дикатного символа наибол точно задавать область опр д л ния функции и предиката, обозначенного симв</w:t>
      </w:r>
      <w:r>
        <w:t>олом, позволяя явно указать зависимости м е жду аргум е нтами функций и пр е дикатов.</w:t>
      </w:r>
    </w:p>
    <w:p w:rsidR="00E14133" w:rsidRDefault="00EB2662">
      <w:pPr>
        <w:pStyle w:val="10"/>
        <w:numPr>
          <w:ilvl w:val="0"/>
          <w:numId w:val="30"/>
        </w:numPr>
        <w:shd w:val="clear" w:color="auto" w:fill="auto"/>
        <w:tabs>
          <w:tab w:val="left" w:pos="972"/>
        </w:tabs>
        <w:spacing w:after="0" w:line="480" w:lineRule="exact"/>
        <w:ind w:right="20" w:firstLine="580"/>
        <w:jc w:val="both"/>
      </w:pPr>
      <w:r>
        <w:t xml:space="preserve">Позволять задавать множе ство терминов онтологии уровня </w:t>
      </w:r>
      <w:r>
        <w:rPr>
          <w:lang w:val="en-US"/>
        </w:rPr>
        <w:t xml:space="preserve">i-1, </w:t>
      </w:r>
      <w:r>
        <w:t xml:space="preserve">”скрытых” параметрами онтологии уровня </w:t>
      </w:r>
      <w:r>
        <w:rPr>
          <w:lang w:val="en-US"/>
        </w:rPr>
        <w:t xml:space="preserve">i, </w:t>
      </w:r>
      <w:r>
        <w:t xml:space="preserve">а также способ вычисления сорта термина онтологии уровня </w:t>
      </w:r>
      <w:r>
        <w:rPr>
          <w:lang w:val="en-US"/>
        </w:rPr>
        <w:t xml:space="preserve">i-1 </w:t>
      </w:r>
      <w:r>
        <w:t xml:space="preserve">в зависимости от знач е ний т ерминов онтологии уровня </w:t>
      </w:r>
      <w:r>
        <w:rPr>
          <w:lang w:val="en-US"/>
        </w:rPr>
        <w:t>i.</w:t>
      </w:r>
    </w:p>
    <w:p w:rsidR="00E14133" w:rsidRDefault="00EB2662">
      <w:pPr>
        <w:pStyle w:val="10"/>
        <w:numPr>
          <w:ilvl w:val="0"/>
          <w:numId w:val="30"/>
        </w:numPr>
        <w:shd w:val="clear" w:color="auto" w:fill="auto"/>
        <w:tabs>
          <w:tab w:val="left" w:pos="1128"/>
        </w:tabs>
        <w:spacing w:after="0" w:line="480" w:lineRule="exact"/>
        <w:ind w:right="20" w:firstLine="580"/>
        <w:jc w:val="both"/>
      </w:pPr>
      <w:r>
        <w:lastRenderedPageBreak/>
        <w:t>Позволять задавать онтологич ски соглаш ния и знания пр дм тной области в вид формул, т. . давать возможность задания н структурированных част й онтологии и знаний.</w:t>
      </w:r>
    </w:p>
    <w:p w:rsidR="00E14133" w:rsidRDefault="00EB2662">
      <w:pPr>
        <w:pStyle w:val="10"/>
        <w:numPr>
          <w:ilvl w:val="0"/>
          <w:numId w:val="30"/>
        </w:numPr>
        <w:shd w:val="clear" w:color="auto" w:fill="auto"/>
        <w:tabs>
          <w:tab w:val="left" w:pos="972"/>
        </w:tabs>
        <w:spacing w:after="0" w:line="480" w:lineRule="exact"/>
        <w:ind w:right="20" w:firstLine="580"/>
        <w:jc w:val="both"/>
      </w:pPr>
      <w:r>
        <w:t xml:space="preserve">Позволять задавать интерпретацию </w:t>
      </w:r>
      <w:r>
        <w:t>объектных, функциональных и пр дикатных символов, т. . давать возможность опр д л ния структурированной части мод ли онтологии и знаний, а такж мод л й ситуаций д йствит льности.</w:t>
      </w:r>
    </w:p>
    <w:p w:rsidR="00E14133" w:rsidRDefault="00EB2662">
      <w:pPr>
        <w:pStyle w:val="10"/>
        <w:numPr>
          <w:ilvl w:val="0"/>
          <w:numId w:val="30"/>
        </w:numPr>
        <w:shd w:val="clear" w:color="auto" w:fill="auto"/>
        <w:spacing w:after="0" w:line="480" w:lineRule="exact"/>
        <w:ind w:right="20" w:firstLine="580"/>
        <w:jc w:val="both"/>
      </w:pPr>
      <w:r>
        <w:t xml:space="preserve"> Позволять явно опред елять сорт каждой п ер е м е нной, используемой в предл</w:t>
      </w:r>
      <w:r>
        <w:t>ожениях языка посредством использования огранич е нных кванторов [113], т.е. явно задавать область д е йствия предложения. Причем областью значений переменной может быть множе ство объ ектных, функциональных или пре дикатных символов.</w:t>
      </w:r>
    </w:p>
    <w:p w:rsidR="00E14133" w:rsidRDefault="00EB2662">
      <w:pPr>
        <w:pStyle w:val="10"/>
        <w:numPr>
          <w:ilvl w:val="0"/>
          <w:numId w:val="30"/>
        </w:numPr>
        <w:shd w:val="clear" w:color="auto" w:fill="auto"/>
        <w:tabs>
          <w:tab w:val="left" w:pos="972"/>
        </w:tabs>
        <w:spacing w:after="0" w:line="480" w:lineRule="exact"/>
        <w:ind w:right="20" w:firstLine="580"/>
        <w:jc w:val="both"/>
      </w:pPr>
      <w:r>
        <w:t>Позволять задавать мо</w:t>
      </w:r>
      <w:r>
        <w:t>дульны мод ли, при опр д л нии которых позволять задавать связи м жду их модулями.</w:t>
      </w:r>
    </w:p>
    <w:p w:rsidR="00E14133" w:rsidRDefault="00EB2662">
      <w:pPr>
        <w:pStyle w:val="10"/>
        <w:numPr>
          <w:ilvl w:val="0"/>
          <w:numId w:val="30"/>
        </w:numPr>
        <w:shd w:val="clear" w:color="auto" w:fill="auto"/>
        <w:tabs>
          <w:tab w:val="left" w:pos="1128"/>
        </w:tabs>
        <w:spacing w:after="0" w:line="480" w:lineRule="exact"/>
        <w:ind w:right="20" w:firstLine="580"/>
        <w:jc w:val="both"/>
      </w:pPr>
      <w:r>
        <w:t xml:space="preserve">Язык долже н быть языком с де кларативной с е мантикой. Декларативность языка означает, что его семантика должна позволять выполнить пров рку онтологич ских соглаш ний, опр д л нных для онтологии уровня </w:t>
      </w:r>
      <w:r>
        <w:rPr>
          <w:lang w:val="en-US"/>
        </w:rPr>
        <w:t xml:space="preserve">i-1 </w:t>
      </w:r>
      <w:r>
        <w:t xml:space="preserve">онтологией уровня </w:t>
      </w:r>
      <w:r>
        <w:rPr>
          <w:lang w:val="en-US"/>
        </w:rPr>
        <w:t xml:space="preserve">i, </w:t>
      </w:r>
      <w:r>
        <w:t>проверку огранич ений ц лост</w:t>
      </w:r>
      <w:r>
        <w:t xml:space="preserve">ности знаний, заданных онтологи й уровня 2, пров рку огранич ний целостности ситуаций, заданных онтологией уровня 2, а также проверку соотв тствия мод ли ситуации мод лям онтологии и знаний. Таким образом, с мантика языка должна опр д лять формальную проц </w:t>
      </w:r>
      <w:r>
        <w:t>дуру зам ны т рминов и п р м нных их знач ниями и условия, при которых такая проц дура прим нима.</w:t>
      </w:r>
    </w:p>
    <w:p w:rsidR="00E14133" w:rsidRDefault="00EB2662">
      <w:pPr>
        <w:pStyle w:val="10"/>
        <w:shd w:val="clear" w:color="auto" w:fill="auto"/>
        <w:spacing w:after="0" w:line="480" w:lineRule="exact"/>
        <w:ind w:left="20" w:right="20" w:firstLine="560"/>
        <w:jc w:val="left"/>
      </w:pPr>
      <w:r>
        <w:t>Покаж м, что ни один из сущ ствующих языков н облада т вс м набором п ер ечисл е нных свойств.</w:t>
      </w:r>
    </w:p>
    <w:p w:rsidR="00E14133" w:rsidRDefault="00EB2662">
      <w:pPr>
        <w:pStyle w:val="10"/>
        <w:shd w:val="clear" w:color="auto" w:fill="auto"/>
        <w:spacing w:after="0" w:line="480" w:lineRule="exact"/>
        <w:ind w:left="20" w:firstLine="560"/>
        <w:jc w:val="left"/>
      </w:pPr>
      <w:r>
        <w:t>Язык классич ской мат матич ской логики - язык логики пр дикато</w:t>
      </w:r>
      <w:r>
        <w:t>в</w:t>
      </w:r>
    </w:p>
    <w:p w:rsidR="00E14133" w:rsidRDefault="00EB2662">
      <w:pPr>
        <w:pStyle w:val="10"/>
        <w:numPr>
          <w:ilvl w:val="0"/>
          <w:numId w:val="20"/>
        </w:numPr>
        <w:shd w:val="clear" w:color="auto" w:fill="auto"/>
        <w:tabs>
          <w:tab w:val="left" w:pos="260"/>
        </w:tabs>
        <w:spacing w:after="0" w:line="480" w:lineRule="exact"/>
        <w:ind w:left="20" w:right="20" w:firstLine="0"/>
        <w:jc w:val="both"/>
      </w:pPr>
      <w:r>
        <w:t>был разработан, для достиже ния двух ц ел ей: во-п ервых, как ср е дство описания состояний порождающего процесса в исчислении предикатов (проц сса порожд ния множ ств формул), во-вторых, как ср дство декларативного описания свойств предм етных областей.</w:t>
      </w:r>
    </w:p>
    <w:p w:rsidR="00E14133" w:rsidRDefault="00EB2662">
      <w:pPr>
        <w:pStyle w:val="10"/>
        <w:shd w:val="clear" w:color="auto" w:fill="auto"/>
        <w:tabs>
          <w:tab w:val="center" w:pos="4245"/>
          <w:tab w:val="left" w:pos="4706"/>
          <w:tab w:val="left" w:pos="5983"/>
          <w:tab w:val="right" w:pos="9112"/>
        </w:tabs>
        <w:spacing w:after="0" w:line="480" w:lineRule="exact"/>
        <w:ind w:left="20" w:right="20" w:firstLine="560"/>
        <w:jc w:val="left"/>
      </w:pPr>
      <w:r>
        <w:t xml:space="preserve">Язык описания проце сса порождения множе ств формул должен им еть </w:t>
      </w:r>
      <w:r>
        <w:lastRenderedPageBreak/>
        <w:t>такой набор символов языка, чтобы исчисл ни пр дикатов, обладающ свойством полноты, содержало конечно е множе ство правил вывода. Набор символов классич ского</w:t>
      </w:r>
      <w:r>
        <w:tab/>
        <w:t>языка</w:t>
      </w:r>
      <w:r>
        <w:tab/>
        <w:t>логики</w:t>
      </w:r>
      <w:r>
        <w:tab/>
        <w:t>пр дикатов</w:t>
      </w:r>
      <w:r>
        <w:tab/>
        <w:t>образу</w:t>
      </w:r>
      <w:r>
        <w:t>ют</w:t>
      </w:r>
    </w:p>
    <w:p w:rsidR="00E14133" w:rsidRDefault="00EB2662">
      <w:pPr>
        <w:pStyle w:val="10"/>
        <w:shd w:val="clear" w:color="auto" w:fill="auto"/>
        <w:tabs>
          <w:tab w:val="center" w:pos="4245"/>
          <w:tab w:val="left" w:pos="5983"/>
          <w:tab w:val="right" w:pos="9112"/>
        </w:tabs>
        <w:spacing w:after="0" w:line="480" w:lineRule="exact"/>
        <w:ind w:left="20" w:firstLine="0"/>
        <w:jc w:val="both"/>
      </w:pPr>
      <w:r>
        <w:t>пропозициональные связки</w:t>
      </w:r>
      <w:r>
        <w:tab/>
        <w:t>и кванторы. Кроме</w:t>
      </w:r>
      <w:r>
        <w:tab/>
        <w:t>того, в набор</w:t>
      </w:r>
      <w:r>
        <w:tab/>
        <w:t>символов</w:t>
      </w:r>
    </w:p>
    <w:p w:rsidR="00E14133" w:rsidRDefault="00EB2662">
      <w:pPr>
        <w:pStyle w:val="10"/>
        <w:shd w:val="clear" w:color="auto" w:fill="auto"/>
        <w:tabs>
          <w:tab w:val="center" w:pos="4245"/>
          <w:tab w:val="left" w:pos="4706"/>
          <w:tab w:val="left" w:pos="5983"/>
          <w:tab w:val="right" w:pos="9112"/>
        </w:tabs>
        <w:spacing w:after="0" w:line="480" w:lineRule="exact"/>
        <w:ind w:left="20" w:firstLine="0"/>
        <w:jc w:val="both"/>
      </w:pPr>
      <w:r>
        <w:t>неявно входят множества</w:t>
      </w:r>
      <w:r>
        <w:tab/>
        <w:t>(области</w:t>
      </w:r>
      <w:r>
        <w:tab/>
        <w:t>значений</w:t>
      </w:r>
      <w:r>
        <w:tab/>
        <w:t>переменных),</w:t>
      </w:r>
      <w:r>
        <w:tab/>
        <w:t>декартово</w:t>
      </w:r>
    </w:p>
    <w:p w:rsidR="00E14133" w:rsidRDefault="00EB2662">
      <w:pPr>
        <w:pStyle w:val="10"/>
        <w:shd w:val="clear" w:color="auto" w:fill="auto"/>
        <w:spacing w:after="0" w:line="480" w:lineRule="exact"/>
        <w:ind w:left="20" w:right="20" w:firstLine="0"/>
        <w:jc w:val="both"/>
      </w:pPr>
      <w:r>
        <w:t>произв д ни множ ств (области опр д л ния функций и пр дикатов являются декартовыми произведениями), а также функциональны</w:t>
      </w:r>
      <w:r>
        <w:t>е отображения (интерпр етациями функциональных и пр едикатных символов являются элем енты множе ства функциональных отображений).</w:t>
      </w:r>
    </w:p>
    <w:p w:rsidR="00E14133" w:rsidRDefault="00EB2662">
      <w:pPr>
        <w:pStyle w:val="10"/>
        <w:shd w:val="clear" w:color="auto" w:fill="auto"/>
        <w:tabs>
          <w:tab w:val="center" w:pos="4245"/>
          <w:tab w:val="left" w:pos="4706"/>
          <w:tab w:val="right" w:pos="9112"/>
        </w:tabs>
        <w:spacing w:after="0" w:line="480" w:lineRule="exact"/>
        <w:ind w:left="20" w:right="20" w:firstLine="560"/>
        <w:jc w:val="left"/>
      </w:pPr>
      <w:r>
        <w:t>При использовании языка логики пр дикатов как ср дства декларативного описания</w:t>
      </w:r>
      <w:r>
        <w:tab/>
        <w:t>свойств</w:t>
      </w:r>
      <w:r>
        <w:tab/>
        <w:t>предметных областей</w:t>
      </w:r>
      <w:r>
        <w:tab/>
        <w:t>каждую</w:t>
      </w:r>
    </w:p>
    <w:p w:rsidR="00E14133" w:rsidRDefault="00EB2662">
      <w:pPr>
        <w:pStyle w:val="10"/>
        <w:shd w:val="clear" w:color="auto" w:fill="auto"/>
        <w:spacing w:after="0" w:line="480" w:lineRule="exact"/>
        <w:ind w:left="20" w:right="20" w:firstLine="0"/>
        <w:jc w:val="both"/>
      </w:pPr>
      <w:r>
        <w:t>логич скую т</w:t>
      </w:r>
      <w:r>
        <w:t xml:space="preserve"> орию можно рассматривать как способ инт нсионального задания множества функций интерпретации, имеющих одну и ту же кон чную область опр д л ния - сигнатуру языка. В этом случа логич ский язык долж н сод ржать такой набор символов, чтобы с помо</w:t>
      </w:r>
      <w:r>
        <w:rPr>
          <w:rStyle w:val="21"/>
        </w:rPr>
        <w:t>щь</w:t>
      </w:r>
      <w:r>
        <w:t>ю конечног</w:t>
      </w:r>
      <w:r>
        <w:t>о множества предложений можно было задать возможно бол точную аппроксимацию любого подразум ва мого множества функций интерпретации. Понятно, что чем шире такой набор, т е м в больш е м числ е случае в мож ет быть достигнута эта ц ель.</w:t>
      </w:r>
    </w:p>
    <w:p w:rsidR="00E14133" w:rsidRDefault="00EB2662">
      <w:pPr>
        <w:pStyle w:val="10"/>
        <w:shd w:val="clear" w:color="auto" w:fill="auto"/>
        <w:spacing w:after="0" w:line="480" w:lineRule="exact"/>
        <w:ind w:left="20" w:right="20" w:firstLine="560"/>
        <w:jc w:val="both"/>
      </w:pPr>
      <w:r>
        <w:t>В реальных приложени</w:t>
      </w:r>
      <w:r>
        <w:t>ях при задании декларативных моделей, описывающих свойства предметных областей, приходится подбирать соотв тствующую логич скую т орию, которая опр д ля т пр дставл ни данных пр дм тной области, а такж оп рации, выполня мы над этими данными [113]. Такая мо</w:t>
      </w:r>
      <w:r>
        <w:t>д ель мож ет пр е дставляться как систе ма алгебраических, дифференциальных или других уравнений, система н ераве нств. Таким образом, тр ебу е мый при задании де кларативных моделей набор символов языка включает, как минимум, арифметику. Однако, известно,</w:t>
      </w:r>
      <w:r>
        <w:t xml:space="preserve"> что исчисление предикатов, обладающее свойством полноты и основанно на таком язык , н мож т сод ржать кон чного множе ства правил вывода.</w:t>
      </w:r>
    </w:p>
    <w:p w:rsidR="00E14133" w:rsidRDefault="00EB2662">
      <w:pPr>
        <w:pStyle w:val="10"/>
        <w:shd w:val="clear" w:color="auto" w:fill="auto"/>
        <w:spacing w:after="0" w:line="480" w:lineRule="exact"/>
        <w:ind w:left="20" w:right="20" w:firstLine="560"/>
        <w:jc w:val="both"/>
      </w:pPr>
      <w:r>
        <w:t xml:space="preserve">Из сказанного следует, что сосуществуют несколько логических языков, </w:t>
      </w:r>
      <w:r>
        <w:lastRenderedPageBreak/>
        <w:t xml:space="preserve">которые могут быть разбиты на две группы. Языки </w:t>
      </w:r>
      <w:r>
        <w:t>п ервой группы им ют огранич нный набор символов, являются ср дством пр дставл ния состояний порождающ го проц сса исчисл ния пр дикатов и изучаются в рамках мат матич ской логики. Языки второй группы им ют расширенный набор символов, являются средством де</w:t>
      </w:r>
      <w:r>
        <w:t>кларативного описания свойств пр дм тных област й и изучаются в чистой и прикладной мат матик . Язык, тр бу мый для пр дставл ния мод л й сложно-структурированных област й, долж н быть логич ским языком, обладающим свойствами языков второй группы.</w:t>
      </w:r>
    </w:p>
    <w:p w:rsidR="00E14133" w:rsidRDefault="00EB2662">
      <w:pPr>
        <w:pStyle w:val="10"/>
        <w:shd w:val="clear" w:color="auto" w:fill="auto"/>
        <w:spacing w:after="348" w:line="480" w:lineRule="exact"/>
        <w:ind w:left="20" w:right="20" w:firstLine="560"/>
        <w:jc w:val="both"/>
      </w:pPr>
      <w:r>
        <w:t xml:space="preserve">Компьют </w:t>
      </w:r>
      <w:r>
        <w:t xml:space="preserve">рны языки для описания онтологий позволяют пр дставить как онтологии, так и мод ли пр дм тных област й. Многи из компьют рных языков для пр дставл ния онтологий используют объ е ктно-ори ентированный подход для описания онтологий [158]: поняти е онтологии </w:t>
      </w:r>
      <w:r>
        <w:t>пр дставля т собой класс. Онтология вм ст с набором экз мпляров классов составля т базу знаний. На множ ств понятий (классов) определяются отношения (”часть-целое ”, множество-элемент” и т.д.). Компьютерные языки содержат средства для задания процедур и пр</w:t>
      </w:r>
      <w:r>
        <w:t>авил, что тр бу тся при описании задач и м тодов, а н свойств пр едм етных областей. Наличие процедурных компон ент в компьютерных языках не позволяет относить их к классу языков с декларативной с мантикой.</w:t>
      </w:r>
    </w:p>
    <w:p w:rsidR="00E14133" w:rsidRDefault="00EB2662">
      <w:pPr>
        <w:pStyle w:val="10"/>
        <w:numPr>
          <w:ilvl w:val="0"/>
          <w:numId w:val="21"/>
        </w:numPr>
        <w:shd w:val="clear" w:color="auto" w:fill="auto"/>
        <w:tabs>
          <w:tab w:val="left" w:pos="1041"/>
        </w:tabs>
        <w:spacing w:after="229" w:line="270" w:lineRule="exact"/>
        <w:ind w:left="20" w:firstLine="560"/>
        <w:jc w:val="both"/>
      </w:pPr>
      <w:r>
        <w:t>Методы анализа предм етных областей</w:t>
      </w:r>
    </w:p>
    <w:p w:rsidR="00E14133" w:rsidRDefault="00EB2662">
      <w:pPr>
        <w:pStyle w:val="10"/>
        <w:shd w:val="clear" w:color="auto" w:fill="auto"/>
        <w:tabs>
          <w:tab w:val="left" w:pos="1351"/>
          <w:tab w:val="center" w:pos="5194"/>
          <w:tab w:val="right" w:pos="8473"/>
        </w:tabs>
        <w:spacing w:after="0" w:line="480" w:lineRule="exact"/>
        <w:ind w:left="20" w:right="20" w:firstLine="560"/>
        <w:jc w:val="both"/>
      </w:pPr>
      <w:r>
        <w:t xml:space="preserve">В настоящ вр </w:t>
      </w:r>
      <w:r>
        <w:t>мя сущ ству т н сколько подходов к анализу пр дм тных област й. Один из подходов к анализу связан с пр дставл ни м р зультатов анализа с использовани м сист м понятий, использу е мых при ре ализации программной сист е мы. Прим ером м етодов для такого подх</w:t>
      </w:r>
      <w:r>
        <w:t>ода является объектно-ориентированный метод анализа [67]. В этом случае мод ель пр е дм етной области строится в вид е множ е ства классов объектов и программ, реализующих методы класса. Множество классов опр д ля т структуру объ ктов пр дм тной области, а</w:t>
      </w:r>
      <w:r>
        <w:t xml:space="preserve"> м тоды - поведение этих объектов, требуемое при решении прикладных задач, для р ализации которых разрабатыва тся </w:t>
      </w:r>
      <w:r>
        <w:lastRenderedPageBreak/>
        <w:t>программная сист ма. Т. . аналитик н только анализиру т свойства пр дм тной области, но и выполня т работу</w:t>
      </w:r>
      <w:r>
        <w:tab/>
        <w:t>про ктировщика</w:t>
      </w:r>
      <w:r>
        <w:tab/>
        <w:t>программной сист мы,</w:t>
      </w:r>
      <w:r>
        <w:tab/>
        <w:t>опр д ляя</w:t>
      </w:r>
    </w:p>
    <w:p w:rsidR="00E14133" w:rsidRDefault="00EB2662">
      <w:pPr>
        <w:pStyle w:val="10"/>
        <w:shd w:val="clear" w:color="auto" w:fill="auto"/>
        <w:tabs>
          <w:tab w:val="center" w:pos="5194"/>
        </w:tabs>
        <w:spacing w:after="0" w:line="480" w:lineRule="exact"/>
        <w:ind w:left="20" w:right="20" w:firstLine="0"/>
        <w:jc w:val="both"/>
      </w:pPr>
      <w:r>
        <w:t>функциональность. Поэтому р зультаты такого анализа прим нимы при разработке программных систем, предназначенных для решения фиксированного множества классов задач, а не при построении д кларативных мод л й пр</w:t>
      </w:r>
      <w:r>
        <w:tab/>
        <w:t>дм тных област й.</w:t>
      </w:r>
    </w:p>
    <w:p w:rsidR="00E14133" w:rsidRDefault="00EB2662">
      <w:pPr>
        <w:pStyle w:val="10"/>
        <w:shd w:val="clear" w:color="auto" w:fill="auto"/>
        <w:tabs>
          <w:tab w:val="left" w:pos="1351"/>
          <w:tab w:val="center" w:pos="5194"/>
        </w:tabs>
        <w:spacing w:after="0" w:line="480" w:lineRule="exact"/>
        <w:ind w:left="20" w:firstLine="560"/>
        <w:jc w:val="both"/>
      </w:pPr>
      <w:r>
        <w:t>Ещ</w:t>
      </w:r>
      <w:r>
        <w:tab/>
        <w:t>один подход к</w:t>
      </w:r>
      <w:r>
        <w:tab/>
      </w:r>
      <w:r>
        <w:t>анализу использу т прикладная мат матика.</w:t>
      </w:r>
    </w:p>
    <w:p w:rsidR="00E14133" w:rsidRDefault="00EB2662">
      <w:pPr>
        <w:pStyle w:val="10"/>
        <w:shd w:val="clear" w:color="auto" w:fill="auto"/>
        <w:tabs>
          <w:tab w:val="left" w:pos="1351"/>
          <w:tab w:val="center" w:pos="5194"/>
          <w:tab w:val="right" w:pos="8473"/>
          <w:tab w:val="right" w:pos="9102"/>
        </w:tabs>
        <w:spacing w:after="0" w:line="480" w:lineRule="exact"/>
        <w:ind w:left="20" w:right="20" w:firstLine="0"/>
        <w:jc w:val="both"/>
      </w:pPr>
      <w:r>
        <w:t>Результаты такого анализа представляются с использованием системы понятий</w:t>
      </w:r>
      <w:r>
        <w:tab/>
        <w:t>прикладной мат</w:t>
      </w:r>
      <w:r>
        <w:tab/>
        <w:t>матики в вид н которой</w:t>
      </w:r>
      <w:r>
        <w:tab/>
        <w:t>мат матич</w:t>
      </w:r>
      <w:r>
        <w:tab/>
        <w:t>ской</w:t>
      </w:r>
    </w:p>
    <w:p w:rsidR="00E14133" w:rsidRDefault="00EB2662">
      <w:pPr>
        <w:pStyle w:val="10"/>
        <w:shd w:val="clear" w:color="auto" w:fill="auto"/>
        <w:spacing w:after="0" w:line="480" w:lineRule="exact"/>
        <w:ind w:left="20" w:right="20" w:firstLine="0"/>
        <w:jc w:val="both"/>
      </w:pPr>
      <w:r>
        <w:t>модели. Объекты ситуации в этом случае представляются в виде различных математических о</w:t>
      </w:r>
      <w:r>
        <w:t>бъектов - чисел, функций, деревьев. Знания пр дм тной области в этом случа пр дставляются в вид мат матич ских соотнош ний, наприм р, лин йных, дифф р нциальных уравн ний. Однако при постро ении таких систем соотношений приходится упрощать свойства предмет</w:t>
      </w:r>
      <w:r>
        <w:t>ной области. Кроме этого, данный метод применим для предметных областей, в которых существует традиция использования мат матики.</w:t>
      </w:r>
    </w:p>
    <w:p w:rsidR="00E14133" w:rsidRDefault="00EB2662">
      <w:pPr>
        <w:pStyle w:val="10"/>
        <w:shd w:val="clear" w:color="auto" w:fill="auto"/>
        <w:spacing w:after="0" w:line="480" w:lineRule="exact"/>
        <w:ind w:left="20" w:right="20" w:firstLine="700"/>
        <w:jc w:val="both"/>
      </w:pPr>
      <w:r>
        <w:t>Тр тий подход к анализу пр дм тных област й назван онтологич е ским [85]. Р е зультаты такого анализа пр е дставляются с исполь</w:t>
      </w:r>
      <w:r>
        <w:t>зованием системы понятий предметной области. Модель пр дм тной области строится в вид мод л й онтологии и сист мы знаний, постановки задач формулируются в т ерминах модели онтологии. Разработка м тодов р ш ния задач явля тся отд льным этапом анализа. Рассм</w:t>
      </w:r>
      <w:r>
        <w:t>отрим существующие методы онтологического анализа [85, 158-159, 187].</w:t>
      </w:r>
    </w:p>
    <w:p w:rsidR="00E14133" w:rsidRDefault="00EB2662">
      <w:pPr>
        <w:pStyle w:val="10"/>
        <w:shd w:val="clear" w:color="auto" w:fill="auto"/>
        <w:spacing w:after="0" w:line="480" w:lineRule="exact"/>
        <w:ind w:left="20" w:right="20" w:firstLine="700"/>
        <w:jc w:val="both"/>
      </w:pPr>
      <w:r>
        <w:t xml:space="preserve">П рвой из м тодологий создания онтологий счита тся м тодология, пр е дложе нная в про е кте </w:t>
      </w:r>
      <w:r>
        <w:rPr>
          <w:lang w:val="en-US"/>
        </w:rPr>
        <w:t xml:space="preserve">CYC </w:t>
      </w:r>
      <w:r>
        <w:t xml:space="preserve">[206-207]. Проц е сс построе ния содержит три шага. На п рвом шаг вручную кодируются </w:t>
      </w:r>
      <w:r>
        <w:t>статьи и части знаний, для которых такж вручную извл ка тся информация о н явных знаниях общ го смысла. На втором и тр ть м шагах новы знания общ го смысла извл каются полуавтоматич ски (на втором шаг ) или автоматич ски (на тр етьем шаге) с использовани е</w:t>
      </w:r>
      <w:r>
        <w:t xml:space="preserve">м </w:t>
      </w:r>
      <w:r>
        <w:lastRenderedPageBreak/>
        <w:t>программной системы.</w:t>
      </w:r>
    </w:p>
    <w:p w:rsidR="00E14133" w:rsidRDefault="00EB2662">
      <w:pPr>
        <w:pStyle w:val="10"/>
        <w:shd w:val="clear" w:color="auto" w:fill="auto"/>
        <w:tabs>
          <w:tab w:val="left" w:pos="2305"/>
          <w:tab w:val="left" w:pos="6178"/>
        </w:tabs>
        <w:spacing w:after="0" w:line="480" w:lineRule="exact"/>
        <w:ind w:left="20" w:right="20" w:firstLine="700"/>
        <w:jc w:val="both"/>
      </w:pPr>
      <w:r>
        <w:t xml:space="preserve">Скел етная м етодология разработки онтологий [234], использованная при разработке </w:t>
      </w:r>
      <w:r>
        <w:rPr>
          <w:lang w:val="en-US"/>
        </w:rPr>
        <w:t xml:space="preserve">Enterprise </w:t>
      </w:r>
      <w:r>
        <w:t>онтологии, определяет четыре шага разработки:</w:t>
      </w:r>
    </w:p>
    <w:p w:rsidR="00E14133" w:rsidRDefault="00EB2662">
      <w:pPr>
        <w:pStyle w:val="10"/>
        <w:numPr>
          <w:ilvl w:val="0"/>
          <w:numId w:val="31"/>
        </w:numPr>
        <w:shd w:val="clear" w:color="auto" w:fill="auto"/>
        <w:tabs>
          <w:tab w:val="left" w:pos="486"/>
          <w:tab w:val="left" w:pos="2305"/>
          <w:tab w:val="left" w:pos="6178"/>
        </w:tabs>
        <w:spacing w:after="0" w:line="480" w:lineRule="exact"/>
        <w:ind w:left="20" w:right="20" w:firstLine="0"/>
        <w:jc w:val="both"/>
      </w:pPr>
      <w:r>
        <w:t>ид нтификация ц ли и охвата онтологии, (2) постро ни онтологии (состоит из фиксации и кодирова</w:t>
      </w:r>
      <w:r>
        <w:t>ния онтологии, инт грации сущ ствующих),</w:t>
      </w:r>
      <w:r>
        <w:tab/>
        <w:t>(3) оц нивани онтологии,</w:t>
      </w:r>
      <w:r>
        <w:tab/>
        <w:t>(4) докум нтировани .</w:t>
      </w:r>
    </w:p>
    <w:p w:rsidR="00E14133" w:rsidRDefault="00EB2662">
      <w:pPr>
        <w:pStyle w:val="10"/>
        <w:shd w:val="clear" w:color="auto" w:fill="auto"/>
        <w:spacing w:after="0" w:line="480" w:lineRule="exact"/>
        <w:ind w:left="20" w:right="20" w:firstLine="0"/>
        <w:jc w:val="both"/>
      </w:pPr>
      <w:r>
        <w:t>Ид нтификация пр дполага т опр д л ни ключ вых понятий и отнош ний м жду ними в пр дм тной области, формулировани точных опр д л ний смысла понятий и отнош ний, опр д л</w:t>
      </w:r>
      <w:r>
        <w:t xml:space="preserve"> ни т рминов для обозначения понятий и отношений. Кодирование предполагает запись онтологии ср дствами н которого формального языка. Для опр д л ния ключ евых понятий онтологии пр е длагается н е сколько м етодологий:</w:t>
      </w:r>
    </w:p>
    <w:p w:rsidR="00E14133" w:rsidRDefault="00EB2662">
      <w:pPr>
        <w:pStyle w:val="10"/>
        <w:numPr>
          <w:ilvl w:val="0"/>
          <w:numId w:val="20"/>
        </w:numPr>
        <w:shd w:val="clear" w:color="auto" w:fill="auto"/>
        <w:tabs>
          <w:tab w:val="left" w:pos="1190"/>
          <w:tab w:val="left" w:pos="5040"/>
        </w:tabs>
        <w:spacing w:after="0" w:line="480" w:lineRule="exact"/>
        <w:ind w:left="20" w:firstLine="700"/>
        <w:jc w:val="both"/>
      </w:pPr>
      <w:r>
        <w:t xml:space="preserve">«сверху-вниз» </w:t>
      </w:r>
      <w:r>
        <w:rPr>
          <w:lang w:val="en-US"/>
        </w:rPr>
        <w:t>(top-down):</w:t>
      </w:r>
      <w:r>
        <w:rPr>
          <w:lang w:val="en-US"/>
        </w:rPr>
        <w:tab/>
      </w:r>
      <w:r>
        <w:t>вначал е опр</w:t>
      </w:r>
      <w:r>
        <w:t>ед еляются бол е е</w:t>
      </w:r>
    </w:p>
    <w:p w:rsidR="00E14133" w:rsidRDefault="00EB2662">
      <w:pPr>
        <w:pStyle w:val="10"/>
        <w:shd w:val="clear" w:color="auto" w:fill="auto"/>
        <w:spacing w:after="0" w:line="480" w:lineRule="exact"/>
        <w:ind w:left="20" w:right="20" w:firstLine="0"/>
        <w:jc w:val="both"/>
      </w:pPr>
      <w:r>
        <w:t>абстрактны понятия, а потом они конкр тизируются (как прим ры абстрактных),</w:t>
      </w:r>
    </w:p>
    <w:p w:rsidR="00E14133" w:rsidRDefault="00EB2662">
      <w:pPr>
        <w:pStyle w:val="10"/>
        <w:numPr>
          <w:ilvl w:val="0"/>
          <w:numId w:val="20"/>
        </w:numPr>
        <w:shd w:val="clear" w:color="auto" w:fill="auto"/>
        <w:spacing w:after="0" w:line="480" w:lineRule="exact"/>
        <w:ind w:left="20" w:right="20" w:firstLine="700"/>
        <w:jc w:val="both"/>
      </w:pPr>
      <w:r>
        <w:t xml:space="preserve"> «снизу-вверх» </w:t>
      </w:r>
      <w:r>
        <w:rPr>
          <w:lang w:val="en-US"/>
        </w:rPr>
        <w:t xml:space="preserve">(bottom-up): </w:t>
      </w:r>
      <w:r>
        <w:t>вначал е бол е е конкр етные понятия, а потом бол абстрактны ,</w:t>
      </w:r>
    </w:p>
    <w:p w:rsidR="00E14133" w:rsidRDefault="00EB2662">
      <w:pPr>
        <w:pStyle w:val="10"/>
        <w:numPr>
          <w:ilvl w:val="0"/>
          <w:numId w:val="20"/>
        </w:numPr>
        <w:shd w:val="clear" w:color="auto" w:fill="auto"/>
        <w:tabs>
          <w:tab w:val="left" w:pos="994"/>
        </w:tabs>
        <w:spacing w:after="0" w:line="480" w:lineRule="exact"/>
        <w:ind w:left="20" w:right="20" w:firstLine="700"/>
        <w:jc w:val="both"/>
      </w:pPr>
      <w:r>
        <w:t xml:space="preserve">комбинированный </w:t>
      </w:r>
      <w:r>
        <w:rPr>
          <w:lang w:val="en-US"/>
        </w:rPr>
        <w:t xml:space="preserve">(middle-out): </w:t>
      </w:r>
      <w:r>
        <w:t xml:space="preserve">вначале определяются наиболее важны е </w:t>
      </w:r>
      <w:r>
        <w:t>понятия, которы е затем обобщаются либо конкр етизируются.</w:t>
      </w:r>
    </w:p>
    <w:p w:rsidR="00E14133" w:rsidRDefault="00EB2662">
      <w:pPr>
        <w:pStyle w:val="10"/>
        <w:shd w:val="clear" w:color="auto" w:fill="auto"/>
        <w:spacing w:after="0" w:line="480" w:lineRule="exact"/>
        <w:ind w:left="20" w:right="20" w:firstLine="700"/>
        <w:jc w:val="both"/>
      </w:pPr>
      <w:r>
        <w:t xml:space="preserve">Уточн ени е данной м етодологии дано в [213], гд е опред ел е на методология создания онтологий с использованием систем </w:t>
      </w:r>
      <w:r>
        <w:rPr>
          <w:lang w:val="en-US"/>
        </w:rPr>
        <w:t xml:space="preserve">PROTEGE, Ontolingua </w:t>
      </w:r>
      <w:r>
        <w:t xml:space="preserve">и </w:t>
      </w:r>
      <w:r>
        <w:rPr>
          <w:lang w:val="en-US"/>
        </w:rPr>
        <w:t>Chimaera.</w:t>
      </w:r>
    </w:p>
    <w:p w:rsidR="00E14133" w:rsidRDefault="00EB2662">
      <w:pPr>
        <w:pStyle w:val="10"/>
        <w:shd w:val="clear" w:color="auto" w:fill="auto"/>
        <w:spacing w:after="0" w:line="480" w:lineRule="exact"/>
        <w:ind w:left="20" w:right="20" w:firstLine="700"/>
        <w:jc w:val="both"/>
      </w:pPr>
      <w:r>
        <w:t>Шаг 1. Определение области и масштаба онтолог</w:t>
      </w:r>
      <w:r>
        <w:t>ии. Должны быть получ ны отв ты на основны вопросы: какую область буд т охватывать онтология, для ч го будут использовать, на каки типы вопросов должна давать отв ты информация в онтологии, кто буд т использовать и поддерживать онтологию.</w:t>
      </w:r>
    </w:p>
    <w:p w:rsidR="00E14133" w:rsidRDefault="00EB2662">
      <w:pPr>
        <w:pStyle w:val="10"/>
        <w:shd w:val="clear" w:color="auto" w:fill="auto"/>
        <w:spacing w:after="0" w:line="480" w:lineRule="exact"/>
        <w:ind w:left="20" w:right="20" w:firstLine="700"/>
        <w:jc w:val="both"/>
      </w:pPr>
      <w:r>
        <w:t>Шаг 2. Рассмотрен</w:t>
      </w:r>
      <w:r>
        <w:t>ие вариантов повторного использования сущ е ствующих онтологий. Повторно е использовани е сущ е ствующих онтологий мож т быть н обходимым, сли сист м нужно взаимод йствовать с другими прилож ниями, которы уж вошли в отд льны онтологии или контролиру мы сло</w:t>
      </w:r>
      <w:r>
        <w:t>вари.</w:t>
      </w:r>
    </w:p>
    <w:p w:rsidR="00E14133" w:rsidRDefault="00EB2662">
      <w:pPr>
        <w:pStyle w:val="10"/>
        <w:shd w:val="clear" w:color="auto" w:fill="auto"/>
        <w:spacing w:after="0" w:line="480" w:lineRule="exact"/>
        <w:ind w:left="20" w:right="20" w:firstLine="700"/>
        <w:jc w:val="both"/>
      </w:pPr>
      <w:r>
        <w:lastRenderedPageBreak/>
        <w:t>Шаг 3. П ер ечисл е ни е важных терминов в онтологии. Пол е зно составить список вс х т рминов, о которых тр бу тся сказать что-либо или которы надо объяснить пользоват лю (т. . отв тить на вопросы: каки термины надо рассмотреть, какие свойства имеют</w:t>
      </w:r>
      <w:r>
        <w:t xml:space="preserve"> эти термины, что хотелось бы сказать об этих т ерминах).</w:t>
      </w:r>
    </w:p>
    <w:p w:rsidR="00E14133" w:rsidRDefault="00EB2662">
      <w:pPr>
        <w:pStyle w:val="10"/>
        <w:shd w:val="clear" w:color="auto" w:fill="auto"/>
        <w:spacing w:after="0" w:line="480" w:lineRule="exact"/>
        <w:ind w:left="20" w:right="20" w:firstLine="700"/>
        <w:jc w:val="both"/>
      </w:pPr>
      <w:r>
        <w:rPr>
          <w:rStyle w:val="33"/>
        </w:rPr>
        <w:t>Шаг 4. Опред ел е ни е классов и и ерархии классов. На этом этап е выполняется процесс «сверху-вниз» либо «снизу-вверх», либо комбинированный. Понятие в данном случае - это и е сть класс.</w:t>
      </w:r>
    </w:p>
    <w:p w:rsidR="00E14133" w:rsidRDefault="00EB2662">
      <w:pPr>
        <w:pStyle w:val="10"/>
        <w:shd w:val="clear" w:color="auto" w:fill="auto"/>
        <w:spacing w:after="0" w:line="480" w:lineRule="exact"/>
        <w:ind w:left="20" w:right="20" w:firstLine="700"/>
        <w:jc w:val="both"/>
      </w:pPr>
      <w:r>
        <w:rPr>
          <w:rStyle w:val="33"/>
        </w:rPr>
        <w:t>Шаг 5. Опр</w:t>
      </w:r>
      <w:r>
        <w:rPr>
          <w:rStyle w:val="33"/>
        </w:rPr>
        <w:t xml:space="preserve"> е д ел ени е свойств классов - слотов. Задача данного шага состоит в описани внутр нн й структуры понятий.</w:t>
      </w:r>
    </w:p>
    <w:p w:rsidR="00E14133" w:rsidRDefault="00EB2662">
      <w:pPr>
        <w:pStyle w:val="10"/>
        <w:shd w:val="clear" w:color="auto" w:fill="auto"/>
        <w:spacing w:after="0" w:line="480" w:lineRule="exact"/>
        <w:ind w:left="20" w:right="20" w:firstLine="700"/>
        <w:jc w:val="both"/>
      </w:pPr>
      <w:r>
        <w:rPr>
          <w:rStyle w:val="33"/>
        </w:rPr>
        <w:t xml:space="preserve">Шаг </w:t>
      </w:r>
      <w:r>
        <w:rPr>
          <w:rStyle w:val="Candara14pt1"/>
          <w:lang w:val="ru-RU"/>
        </w:rPr>
        <w:t>6</w:t>
      </w:r>
      <w:r>
        <w:rPr>
          <w:rStyle w:val="33"/>
        </w:rPr>
        <w:t xml:space="preserve">. Определение фацетов слотов. Слоты могут иметь различные фац еты, которы е описывают тип знач ения, разр е ше нны е знач ения, число знач ний </w:t>
      </w:r>
      <w:r>
        <w:rPr>
          <w:rStyle w:val="33"/>
        </w:rPr>
        <w:t>(мощность) и други свойства знач ний, которы мож т принимать слот.</w:t>
      </w:r>
    </w:p>
    <w:p w:rsidR="00E14133" w:rsidRDefault="00EB2662">
      <w:pPr>
        <w:pStyle w:val="10"/>
        <w:shd w:val="clear" w:color="auto" w:fill="auto"/>
        <w:spacing w:after="0" w:line="480" w:lineRule="exact"/>
        <w:ind w:left="20" w:right="20" w:firstLine="700"/>
        <w:jc w:val="both"/>
      </w:pPr>
      <w:r>
        <w:rPr>
          <w:rStyle w:val="33"/>
        </w:rPr>
        <w:t>Шаг 7. Создани е экз е мпляров. Посл е дний шаг - это создани е отдельных экземпляров классов в иерархии. Для определения отдельного экз е мпляра класса тр ебу ется (</w:t>
      </w:r>
      <w:r>
        <w:rPr>
          <w:rStyle w:val="Candara14pt1"/>
          <w:lang w:val="ru-RU"/>
        </w:rPr>
        <w:t>1</w:t>
      </w:r>
      <w:r>
        <w:rPr>
          <w:rStyle w:val="33"/>
        </w:rPr>
        <w:t>) выбрать класс, (</w:t>
      </w:r>
      <w:r>
        <w:rPr>
          <w:rStyle w:val="Candara14pt1"/>
          <w:lang w:val="ru-RU"/>
        </w:rPr>
        <w:t>2</w:t>
      </w:r>
      <w:r>
        <w:rPr>
          <w:rStyle w:val="33"/>
        </w:rPr>
        <w:t>) с</w:t>
      </w:r>
      <w:r>
        <w:rPr>
          <w:rStyle w:val="33"/>
        </w:rPr>
        <w:t>оздать отд ельный экз е мпляр этого класса и (3) вве сти знач е ния слотов.</w:t>
      </w:r>
    </w:p>
    <w:p w:rsidR="00E14133" w:rsidRDefault="00EB2662">
      <w:pPr>
        <w:pStyle w:val="10"/>
        <w:shd w:val="clear" w:color="auto" w:fill="auto"/>
        <w:spacing w:after="0" w:line="480" w:lineRule="exact"/>
        <w:ind w:left="20" w:right="20" w:firstLine="700"/>
        <w:jc w:val="both"/>
      </w:pPr>
      <w:r>
        <w:rPr>
          <w:rStyle w:val="33"/>
        </w:rPr>
        <w:t xml:space="preserve">Н которо уточн ни опр д л нной выш м тодологии дано на сайт </w:t>
      </w:r>
      <w:r>
        <w:rPr>
          <w:rStyle w:val="33"/>
          <w:lang w:val="en-US"/>
        </w:rPr>
        <w:t xml:space="preserve">IBM </w:t>
      </w:r>
      <w:r>
        <w:rPr>
          <w:rStyle w:val="33"/>
        </w:rPr>
        <w:t>[245]: на шаге 7 тр ебу ется создать базу знаний, опр еделяя экз емпляры классов и задавая знач ния слотов. Схожи ша</w:t>
      </w:r>
      <w:r>
        <w:rPr>
          <w:rStyle w:val="33"/>
        </w:rPr>
        <w:t>ги разработки пр длагаются в [105, 161, 168, 225].</w:t>
      </w:r>
    </w:p>
    <w:p w:rsidR="00E14133" w:rsidRDefault="00EB2662">
      <w:pPr>
        <w:pStyle w:val="10"/>
        <w:shd w:val="clear" w:color="auto" w:fill="auto"/>
        <w:spacing w:after="0" w:line="480" w:lineRule="exact"/>
        <w:ind w:left="20" w:right="20" w:firstLine="700"/>
        <w:jc w:val="both"/>
      </w:pPr>
      <w:r>
        <w:rPr>
          <w:rStyle w:val="33"/>
        </w:rPr>
        <w:t xml:space="preserve">Н которы из м тодологий поясняют, как правильно опр д лить иерархию понятий (классов) в онтологии. Например, методология, использованная при разработке онтологии </w:t>
      </w:r>
      <w:r>
        <w:rPr>
          <w:rStyle w:val="33"/>
          <w:lang w:val="en-US"/>
        </w:rPr>
        <w:t xml:space="preserve">MENELAS </w:t>
      </w:r>
      <w:r>
        <w:rPr>
          <w:rStyle w:val="33"/>
        </w:rPr>
        <w:t>[158] (для систе мы понимания ст ст</w:t>
      </w:r>
      <w:r>
        <w:rPr>
          <w:rStyle w:val="33"/>
        </w:rPr>
        <w:t>в нного языка), пр длага т сл дующи ч тыр принципа:</w:t>
      </w:r>
    </w:p>
    <w:p w:rsidR="00E14133" w:rsidRDefault="00EB2662">
      <w:pPr>
        <w:pStyle w:val="10"/>
        <w:numPr>
          <w:ilvl w:val="0"/>
          <w:numId w:val="32"/>
        </w:numPr>
        <w:shd w:val="clear" w:color="auto" w:fill="auto"/>
        <w:tabs>
          <w:tab w:val="left" w:pos="490"/>
        </w:tabs>
        <w:spacing w:after="0" w:line="480" w:lineRule="exact"/>
        <w:ind w:left="20" w:firstLine="0"/>
        <w:jc w:val="both"/>
      </w:pPr>
      <w:r>
        <w:rPr>
          <w:rStyle w:val="33"/>
        </w:rPr>
        <w:t>подоби (подкласс долж н им ть тот ж самый тип как го родит ль),</w:t>
      </w:r>
    </w:p>
    <w:p w:rsidR="00E14133" w:rsidRDefault="00EB2662">
      <w:pPr>
        <w:pStyle w:val="10"/>
        <w:numPr>
          <w:ilvl w:val="0"/>
          <w:numId w:val="32"/>
        </w:numPr>
        <w:shd w:val="clear" w:color="auto" w:fill="auto"/>
        <w:tabs>
          <w:tab w:val="left" w:pos="490"/>
        </w:tabs>
        <w:spacing w:after="0" w:line="480" w:lineRule="exact"/>
        <w:ind w:left="20" w:firstLine="0"/>
        <w:jc w:val="both"/>
      </w:pPr>
      <w:r>
        <w:rPr>
          <w:rStyle w:val="33"/>
        </w:rPr>
        <w:t>сп цифика (подкласс долж н им ть н которо различи , которо</w:t>
      </w:r>
    </w:p>
    <w:p w:rsidR="00E14133" w:rsidRDefault="00EB2662">
      <w:pPr>
        <w:pStyle w:val="10"/>
        <w:shd w:val="clear" w:color="auto" w:fill="auto"/>
        <w:tabs>
          <w:tab w:val="left" w:pos="4479"/>
        </w:tabs>
        <w:spacing w:after="0" w:line="480" w:lineRule="exact"/>
        <w:ind w:left="20" w:right="20" w:firstLine="0"/>
        <w:jc w:val="both"/>
      </w:pPr>
      <w:r>
        <w:rPr>
          <w:rStyle w:val="33"/>
        </w:rPr>
        <w:t xml:space="preserve">отличает это от этого родит еля), (3) оппозиция (подклассы одного понятия н совм </w:t>
      </w:r>
      <w:r>
        <w:rPr>
          <w:rStyle w:val="33"/>
        </w:rPr>
        <w:t>стимы друг с другом),</w:t>
      </w:r>
      <w:r>
        <w:rPr>
          <w:rStyle w:val="33"/>
        </w:rPr>
        <w:tab/>
        <w:t>(4) уникальная с мантич ская ось</w:t>
      </w:r>
    </w:p>
    <w:p w:rsidR="00E14133" w:rsidRDefault="00EB2662">
      <w:pPr>
        <w:pStyle w:val="10"/>
        <w:shd w:val="clear" w:color="auto" w:fill="auto"/>
        <w:spacing w:after="0" w:line="480" w:lineRule="exact"/>
        <w:ind w:left="20" w:right="20" w:firstLine="0"/>
        <w:jc w:val="both"/>
      </w:pPr>
      <w:r>
        <w:rPr>
          <w:rStyle w:val="33"/>
        </w:rPr>
        <w:t xml:space="preserve">(подклассы понятия могут быть ограничены, чтобы отличаться от родителя в </w:t>
      </w:r>
      <w:r>
        <w:rPr>
          <w:rStyle w:val="33"/>
        </w:rPr>
        <w:lastRenderedPageBreak/>
        <w:t>некоторых об</w:t>
      </w:r>
      <w:r>
        <w:rPr>
          <w:rStyle w:val="41"/>
        </w:rPr>
        <w:t>щи</w:t>
      </w:r>
      <w:r>
        <w:rPr>
          <w:rStyle w:val="33"/>
        </w:rPr>
        <w:t>х свойствах или 'осях'). В работах [69-70] определяются, что постро нная и рархия понятий в онтологии должна удовл</w:t>
      </w:r>
      <w:r>
        <w:rPr>
          <w:rStyle w:val="33"/>
        </w:rPr>
        <w:t xml:space="preserve"> творять принципу хорош й формы: понятия одного уровня связываются с</w:t>
      </w:r>
    </w:p>
    <w:p w:rsidR="00E14133" w:rsidRDefault="00EB2662">
      <w:pPr>
        <w:pStyle w:val="10"/>
        <w:shd w:val="clear" w:color="auto" w:fill="auto"/>
        <w:spacing w:after="0" w:line="480" w:lineRule="exact"/>
        <w:ind w:left="20" w:right="20" w:firstLine="0"/>
        <w:jc w:val="left"/>
      </w:pPr>
      <w:r>
        <w:rPr>
          <w:rStyle w:val="33"/>
        </w:rPr>
        <w:t>родит льским конц птом одним и т м ж типом отнош ния, глубина ветвей онтологического дерева должна быть примерно одинакова (+-</w:t>
      </w:r>
      <w:r>
        <w:rPr>
          <w:rStyle w:val="Candara14pt1"/>
          <w:lang w:val="ru-RU"/>
        </w:rPr>
        <w:t>2</w:t>
      </w:r>
      <w:r>
        <w:rPr>
          <w:rStyle w:val="33"/>
        </w:rPr>
        <w:t xml:space="preserve">), общая картинка должна быть довольно симм тричной, п р кр </w:t>
      </w:r>
      <w:r>
        <w:rPr>
          <w:rStyle w:val="33"/>
        </w:rPr>
        <w:t>стны ссылки должны быть по возможности устран ены.</w:t>
      </w:r>
    </w:p>
    <w:p w:rsidR="00E14133" w:rsidRDefault="00EB2662">
      <w:pPr>
        <w:pStyle w:val="10"/>
        <w:shd w:val="clear" w:color="auto" w:fill="auto"/>
        <w:tabs>
          <w:tab w:val="left" w:pos="1186"/>
        </w:tabs>
        <w:spacing w:after="0" w:line="480" w:lineRule="exact"/>
        <w:ind w:left="20" w:right="20" w:firstLine="700"/>
        <w:jc w:val="both"/>
      </w:pPr>
      <w:r>
        <w:rPr>
          <w:rStyle w:val="33"/>
        </w:rPr>
        <w:t>Можно считать, что онтологич ский анализ состоит из ч тыр х этапов:</w:t>
      </w:r>
      <w:r>
        <w:rPr>
          <w:rStyle w:val="33"/>
        </w:rPr>
        <w:tab/>
        <w:t>(</w:t>
      </w:r>
      <w:r>
        <w:rPr>
          <w:rStyle w:val="Candara14pt1"/>
          <w:lang w:val="ru-RU"/>
        </w:rPr>
        <w:t>1</w:t>
      </w:r>
      <w:r>
        <w:rPr>
          <w:rStyle w:val="33"/>
        </w:rPr>
        <w:t>) опр ед ел е ни е той конц е птуализации, которую должна</w:t>
      </w:r>
    </w:p>
    <w:p w:rsidR="00E14133" w:rsidRDefault="00EB2662">
      <w:pPr>
        <w:pStyle w:val="10"/>
        <w:shd w:val="clear" w:color="auto" w:fill="auto"/>
        <w:tabs>
          <w:tab w:val="left" w:pos="4028"/>
          <w:tab w:val="right" w:pos="9073"/>
        </w:tabs>
        <w:spacing w:after="0" w:line="480" w:lineRule="exact"/>
        <w:ind w:left="20" w:firstLine="0"/>
        <w:jc w:val="both"/>
      </w:pPr>
      <w:r>
        <w:rPr>
          <w:rStyle w:val="33"/>
        </w:rPr>
        <w:t>сп е цифицировать онтология,</w:t>
      </w:r>
      <w:r>
        <w:rPr>
          <w:rStyle w:val="33"/>
        </w:rPr>
        <w:tab/>
        <w:t>(2) постро ени е этой онтологии,</w:t>
      </w:r>
      <w:r>
        <w:rPr>
          <w:rStyle w:val="33"/>
        </w:rPr>
        <w:tab/>
        <w:t>(3)</w:t>
      </w:r>
    </w:p>
    <w:p w:rsidR="00E14133" w:rsidRDefault="00EB2662">
      <w:pPr>
        <w:pStyle w:val="10"/>
        <w:shd w:val="clear" w:color="auto" w:fill="auto"/>
        <w:spacing w:after="0" w:line="480" w:lineRule="exact"/>
        <w:ind w:left="20" w:right="20" w:firstLine="0"/>
        <w:jc w:val="both"/>
      </w:pPr>
      <w:r>
        <w:rPr>
          <w:rStyle w:val="33"/>
        </w:rPr>
        <w:t xml:space="preserve">построение </w:t>
      </w:r>
      <w:r>
        <w:rPr>
          <w:rStyle w:val="33"/>
        </w:rPr>
        <w:t>системы знаний в терминах онтологии, (4) поиск ошибок в онтологии и сист е м е знаний [85].</w:t>
      </w:r>
    </w:p>
    <w:p w:rsidR="00E14133" w:rsidRDefault="00EB2662">
      <w:pPr>
        <w:pStyle w:val="10"/>
        <w:shd w:val="clear" w:color="auto" w:fill="auto"/>
        <w:spacing w:after="0" w:line="480" w:lineRule="exact"/>
        <w:ind w:left="20" w:right="20" w:firstLine="700"/>
        <w:jc w:val="both"/>
      </w:pPr>
      <w:r>
        <w:rPr>
          <w:rStyle w:val="33"/>
        </w:rPr>
        <w:t xml:space="preserve">От типа конц птуализации, которую должна пр дставлять онтология, зависит сод ржани шагов каждого этапа. Так, м тодология, использованная в про е кт е </w:t>
      </w:r>
      <w:r>
        <w:rPr>
          <w:rStyle w:val="33"/>
          <w:lang w:val="en-US"/>
        </w:rPr>
        <w:t xml:space="preserve">TOVE (Toronto </w:t>
      </w:r>
      <w:r>
        <w:rPr>
          <w:rStyle w:val="33"/>
          <w:lang w:val="en-US"/>
        </w:rPr>
        <w:t xml:space="preserve">Virtual Enterprise) </w:t>
      </w:r>
      <w:r>
        <w:rPr>
          <w:rStyle w:val="33"/>
        </w:rPr>
        <w:t>[190], предлагает на первом этапе определить сценарии мотивации (множество проблем предприятия), неформальные вопросы о компетентности (опр д л ни тр бований к онтологии, описанных как н формальны вопросы, на которы онтология должна отв</w:t>
      </w:r>
      <w:r>
        <w:rPr>
          <w:rStyle w:val="33"/>
        </w:rPr>
        <w:t xml:space="preserve"> чать).</w:t>
      </w:r>
    </w:p>
    <w:p w:rsidR="00E14133" w:rsidRDefault="00EB2662">
      <w:pPr>
        <w:pStyle w:val="10"/>
        <w:shd w:val="clear" w:color="auto" w:fill="auto"/>
        <w:spacing w:after="0" w:line="480" w:lineRule="exact"/>
        <w:ind w:left="20" w:right="20" w:firstLine="700"/>
        <w:jc w:val="both"/>
      </w:pPr>
      <w:r>
        <w:rPr>
          <w:rStyle w:val="33"/>
        </w:rPr>
        <w:t xml:space="preserve">Важным этапом является последний этап. В </w:t>
      </w:r>
      <w:r>
        <w:rPr>
          <w:rStyle w:val="33"/>
          <w:lang w:val="en-US"/>
        </w:rPr>
        <w:t xml:space="preserve">On-To-Knowledge (OTK) </w:t>
      </w:r>
      <w:r>
        <w:rPr>
          <w:rStyle w:val="33"/>
        </w:rPr>
        <w:t xml:space="preserve">м етодологии [230] этот этап назван этапом оц е нивания </w:t>
      </w:r>
      <w:r>
        <w:rPr>
          <w:rStyle w:val="33"/>
          <w:lang w:val="en-US"/>
        </w:rPr>
        <w:t xml:space="preserve">(evaluation) </w:t>
      </w:r>
      <w:r>
        <w:rPr>
          <w:rStyle w:val="33"/>
        </w:rPr>
        <w:t>онтологии. Задачей данного этапа является опр еделени е наличия «дыр» и н правильных пр дставл ний в описании онтоло</w:t>
      </w:r>
      <w:r>
        <w:rPr>
          <w:rStyle w:val="33"/>
        </w:rPr>
        <w:t>гии в соотв тствии со спецификацией назначения онтологии (результат первого этапа). Процесс разработки онтологии рассматривается как циклич е ский: при прим е н е нии онтологии, сли тр бу тся, онтология уточня тся и р дактиру тся формальное описание. Анало</w:t>
      </w:r>
      <w:r>
        <w:rPr>
          <w:rStyle w:val="33"/>
        </w:rPr>
        <w:t>гичное содержание этапа оценивания онтологии можно увидеть и в других методологиях разработки [158-159, 187].</w:t>
      </w:r>
    </w:p>
    <w:p w:rsidR="00E14133" w:rsidRDefault="00EB2662">
      <w:pPr>
        <w:pStyle w:val="10"/>
        <w:shd w:val="clear" w:color="auto" w:fill="auto"/>
        <w:spacing w:after="0" w:line="480" w:lineRule="exact"/>
        <w:ind w:left="20" w:right="20" w:firstLine="700"/>
        <w:jc w:val="both"/>
      </w:pPr>
      <w:r>
        <w:rPr>
          <w:rStyle w:val="33"/>
        </w:rPr>
        <w:t>Многи м тодологии разработки онтологий в кач ств одного из шагов разработки предлагают рассмотреть вопрос повторного использования суще ствующих о</w:t>
      </w:r>
      <w:r>
        <w:rPr>
          <w:rStyle w:val="33"/>
        </w:rPr>
        <w:t xml:space="preserve">нтологий [158-159, 187] и построить онтологию как инте грацию </w:t>
      </w:r>
      <w:r>
        <w:rPr>
          <w:rStyle w:val="33"/>
        </w:rPr>
        <w:lastRenderedPageBreak/>
        <w:t>сущ е ствующих. Инт е грация пр е дполагает выполн е ни е сл е дую</w:t>
      </w:r>
      <w:r>
        <w:rPr>
          <w:rStyle w:val="41"/>
        </w:rPr>
        <w:t>щи</w:t>
      </w:r>
      <w:r>
        <w:rPr>
          <w:rStyle w:val="33"/>
        </w:rPr>
        <w:t>х шагов [194]: (1) поиск м е ст в онтологиях, гд е они частично п р крываются, (</w:t>
      </w:r>
      <w:r>
        <w:rPr>
          <w:rStyle w:val="Candara14pt1"/>
          <w:lang w:val="ru-RU"/>
        </w:rPr>
        <w:t>2</w:t>
      </w:r>
      <w:r>
        <w:rPr>
          <w:rStyle w:val="33"/>
        </w:rPr>
        <w:t>) установл ни отнош ний м жду понятиями онтол</w:t>
      </w:r>
      <w:r>
        <w:rPr>
          <w:rStyle w:val="33"/>
        </w:rPr>
        <w:t>огий, (3) пров рка р зультата.</w:t>
      </w:r>
    </w:p>
    <w:p w:rsidR="00E14133" w:rsidRDefault="00EB2662">
      <w:pPr>
        <w:pStyle w:val="10"/>
        <w:shd w:val="clear" w:color="auto" w:fill="auto"/>
        <w:spacing w:after="0" w:line="480" w:lineRule="exact"/>
        <w:ind w:left="20" w:right="20" w:firstLine="720"/>
        <w:jc w:val="both"/>
      </w:pPr>
      <w:r>
        <w:rPr>
          <w:rStyle w:val="33"/>
        </w:rPr>
        <w:t>В [226, 231] рассматривается проце сс конструирования (сборки) онтологий из повторно использу емых модул ей онтологий. Прост ей</w:t>
      </w:r>
      <w:r>
        <w:rPr>
          <w:rStyle w:val="41"/>
        </w:rPr>
        <w:t>ши</w:t>
      </w:r>
      <w:r>
        <w:rPr>
          <w:rStyle w:val="33"/>
        </w:rPr>
        <w:t>м способом комбинирования онтологий явля тся конструировани посредством присоединения, в результ</w:t>
      </w:r>
      <w:r>
        <w:rPr>
          <w:rStyle w:val="33"/>
        </w:rPr>
        <w:t>ате чего создаваемая онтология состоит из объ дин ния классов, отнош ний и аксиом двух онтологий, при этом конфликты м е жду им енами должны быть разреш е ны. При конструировании мож т ограничиваться область прим нимости онтологии или применяться полиморфн</w:t>
      </w:r>
      <w:r>
        <w:rPr>
          <w:rStyle w:val="33"/>
        </w:rPr>
        <w:t>ое усовершенствование, известное из объ е ктно-ори е нтированных подходов [67].</w:t>
      </w:r>
    </w:p>
    <w:p w:rsidR="00E14133" w:rsidRDefault="00EB2662">
      <w:pPr>
        <w:pStyle w:val="10"/>
        <w:shd w:val="clear" w:color="auto" w:fill="auto"/>
        <w:spacing w:after="0" w:line="480" w:lineRule="exact"/>
        <w:ind w:left="20" w:right="20" w:firstLine="720"/>
        <w:jc w:val="both"/>
      </w:pPr>
      <w:r>
        <w:rPr>
          <w:rStyle w:val="33"/>
        </w:rPr>
        <w:t xml:space="preserve">Для онтологий, пр дставл нных на язык </w:t>
      </w:r>
      <w:r>
        <w:rPr>
          <w:rStyle w:val="33"/>
          <w:lang w:val="en-US"/>
        </w:rPr>
        <w:t xml:space="preserve">OWL </w:t>
      </w:r>
      <w:r>
        <w:rPr>
          <w:rStyle w:val="33"/>
        </w:rPr>
        <w:t xml:space="preserve">[218], ср дством интеграции является аннотация импорта, например </w:t>
      </w:r>
      <w:r>
        <w:rPr>
          <w:rStyle w:val="33"/>
          <w:lang w:val="en-US"/>
        </w:rPr>
        <w:t>Annotation(imports &lt;</w:t>
      </w:r>
      <w:hyperlink r:id="rId15" w:history="1">
        <w:r>
          <w:rPr>
            <w:rStyle w:val="a3"/>
            <w:lang w:val="en-US"/>
          </w:rPr>
          <w:t>http://www.c</w:t>
        </w:r>
        <w:r>
          <w:rPr>
            <w:rStyle w:val="a3"/>
            <w:lang w:val="en-US"/>
          </w:rPr>
          <w:t>ar.org/car#</w:t>
        </w:r>
      </w:hyperlink>
      <w:r>
        <w:rPr>
          <w:rStyle w:val="33"/>
          <w:lang w:val="en-US"/>
        </w:rPr>
        <w:t xml:space="preserve">&gt;). </w:t>
      </w:r>
      <w:r>
        <w:rPr>
          <w:rStyle w:val="33"/>
        </w:rPr>
        <w:t xml:space="preserve">Аннотация импорта включает все аксиомы из онтологии </w:t>
      </w:r>
      <w:r>
        <w:rPr>
          <w:rStyle w:val="33"/>
          <w:lang w:val="en-US"/>
        </w:rPr>
        <w:t xml:space="preserve">car </w:t>
      </w:r>
      <w:r>
        <w:rPr>
          <w:rStyle w:val="33"/>
        </w:rPr>
        <w:t>в ц ел е вую онтологию. При инте грации сл еду ет установить сл е дую</w:t>
      </w:r>
      <w:r>
        <w:rPr>
          <w:rStyle w:val="41"/>
        </w:rPr>
        <w:t>щи</w:t>
      </w:r>
      <w:r>
        <w:rPr>
          <w:rStyle w:val="33"/>
        </w:rPr>
        <w:t xml:space="preserve"> е отнош е ния м е жду компон ентами онтологии.</w:t>
      </w:r>
    </w:p>
    <w:p w:rsidR="00E14133" w:rsidRDefault="00EB2662">
      <w:pPr>
        <w:pStyle w:val="10"/>
        <w:numPr>
          <w:ilvl w:val="0"/>
          <w:numId w:val="33"/>
        </w:numPr>
        <w:shd w:val="clear" w:color="auto" w:fill="auto"/>
        <w:tabs>
          <w:tab w:val="left" w:pos="950"/>
        </w:tabs>
        <w:spacing w:after="0" w:line="480" w:lineRule="exact"/>
        <w:ind w:left="20" w:right="20" w:firstLine="720"/>
        <w:jc w:val="both"/>
      </w:pPr>
      <w:r>
        <w:rPr>
          <w:rStyle w:val="33"/>
          <w:lang w:val="en-US"/>
        </w:rPr>
        <w:t xml:space="preserve">equivalentClass: </w:t>
      </w:r>
      <w:r>
        <w:rPr>
          <w:rStyle w:val="33"/>
        </w:rPr>
        <w:t>два класса эквивал е нты, е сли они им еют одн</w:t>
      </w:r>
      <w:r>
        <w:rPr>
          <w:rStyle w:val="33"/>
        </w:rPr>
        <w:t>и и т е же примеры. Эквивалентность между классами позволяет создать класс- синоним. Если класс А опр е д ел е н как синоним класса Б, то вс е прим еры класса Ф являются прим ерами класса Б.</w:t>
      </w:r>
    </w:p>
    <w:p w:rsidR="00E14133" w:rsidRDefault="00EB2662">
      <w:pPr>
        <w:pStyle w:val="10"/>
        <w:numPr>
          <w:ilvl w:val="0"/>
          <w:numId w:val="33"/>
        </w:numPr>
        <w:shd w:val="clear" w:color="auto" w:fill="auto"/>
        <w:tabs>
          <w:tab w:val="left" w:pos="950"/>
        </w:tabs>
        <w:spacing w:after="0" w:line="480" w:lineRule="exact"/>
        <w:ind w:left="20" w:right="20" w:firstLine="720"/>
        <w:jc w:val="left"/>
      </w:pPr>
      <w:r>
        <w:rPr>
          <w:rStyle w:val="33"/>
          <w:lang w:val="en-US"/>
        </w:rPr>
        <w:t xml:space="preserve">equivalentProperty: </w:t>
      </w:r>
      <w:r>
        <w:rPr>
          <w:rStyle w:val="33"/>
        </w:rPr>
        <w:t>два свойства объектов А и Б эквиваленты, если</w:t>
      </w:r>
      <w:r>
        <w:rPr>
          <w:rStyle w:val="33"/>
        </w:rPr>
        <w:t xml:space="preserve"> они отображают объ кты А и Б в одно и то ж множ ство. Отнош ни эквивалентности позволяет установить свойства-синонимы.</w:t>
      </w:r>
    </w:p>
    <w:p w:rsidR="00E14133" w:rsidRDefault="00EB2662">
      <w:pPr>
        <w:pStyle w:val="10"/>
        <w:numPr>
          <w:ilvl w:val="0"/>
          <w:numId w:val="33"/>
        </w:numPr>
        <w:shd w:val="clear" w:color="auto" w:fill="auto"/>
        <w:tabs>
          <w:tab w:val="left" w:pos="950"/>
        </w:tabs>
        <w:spacing w:after="0" w:line="480" w:lineRule="exact"/>
        <w:ind w:left="20" w:right="20" w:firstLine="720"/>
        <w:jc w:val="both"/>
      </w:pPr>
      <w:r>
        <w:rPr>
          <w:rStyle w:val="33"/>
          <w:lang w:val="en-US"/>
        </w:rPr>
        <w:t xml:space="preserve">sameAs: </w:t>
      </w:r>
      <w:r>
        <w:rPr>
          <w:rStyle w:val="33"/>
        </w:rPr>
        <w:t>данно е отнош ени е позволя ет задать одному и тому же индивидууму разны им на.</w:t>
      </w:r>
    </w:p>
    <w:p w:rsidR="00E14133" w:rsidRDefault="00EB2662">
      <w:pPr>
        <w:pStyle w:val="10"/>
        <w:numPr>
          <w:ilvl w:val="0"/>
          <w:numId w:val="33"/>
        </w:numPr>
        <w:shd w:val="clear" w:color="auto" w:fill="auto"/>
        <w:tabs>
          <w:tab w:val="left" w:pos="950"/>
        </w:tabs>
        <w:spacing w:after="0" w:line="480" w:lineRule="exact"/>
        <w:ind w:left="20" w:right="20" w:firstLine="720"/>
        <w:jc w:val="both"/>
      </w:pPr>
      <w:r>
        <w:rPr>
          <w:rStyle w:val="33"/>
          <w:lang w:val="en-US"/>
        </w:rPr>
        <w:t xml:space="preserve">differentFrom: </w:t>
      </w:r>
      <w:r>
        <w:rPr>
          <w:rStyle w:val="33"/>
        </w:rPr>
        <w:t>данное отношение позволяет указат</w:t>
      </w:r>
      <w:r>
        <w:rPr>
          <w:rStyle w:val="33"/>
        </w:rPr>
        <w:t>ь, что разные индивидуумы различны.</w:t>
      </w:r>
    </w:p>
    <w:p w:rsidR="00E14133" w:rsidRDefault="00EB2662">
      <w:pPr>
        <w:pStyle w:val="10"/>
        <w:numPr>
          <w:ilvl w:val="0"/>
          <w:numId w:val="33"/>
        </w:numPr>
        <w:shd w:val="clear" w:color="auto" w:fill="auto"/>
        <w:tabs>
          <w:tab w:val="left" w:pos="1044"/>
        </w:tabs>
        <w:spacing w:after="0" w:line="466" w:lineRule="exact"/>
        <w:ind w:left="20" w:right="20" w:firstLine="720"/>
        <w:jc w:val="both"/>
      </w:pPr>
      <w:r>
        <w:rPr>
          <w:rStyle w:val="33"/>
          <w:lang w:val="en-US"/>
        </w:rPr>
        <w:t xml:space="preserve">AllDifferent: </w:t>
      </w:r>
      <w:r>
        <w:rPr>
          <w:rStyle w:val="33"/>
        </w:rPr>
        <w:t>данное отношение позволяет определить, что все индивидуумы некоторого множе ства являются взаимно различными.</w:t>
      </w:r>
    </w:p>
    <w:p w:rsidR="00E14133" w:rsidRDefault="00EB2662">
      <w:pPr>
        <w:pStyle w:val="10"/>
        <w:shd w:val="clear" w:color="auto" w:fill="auto"/>
        <w:spacing w:after="0" w:line="466" w:lineRule="exact"/>
        <w:ind w:left="20" w:firstLine="720"/>
        <w:jc w:val="both"/>
      </w:pPr>
      <w:r>
        <w:rPr>
          <w:rStyle w:val="33"/>
        </w:rPr>
        <w:t>Аналогичны е отнош е ния опр едел е ны в [162].</w:t>
      </w:r>
    </w:p>
    <w:p w:rsidR="00E14133" w:rsidRDefault="00EB2662">
      <w:pPr>
        <w:pStyle w:val="10"/>
        <w:shd w:val="clear" w:color="auto" w:fill="auto"/>
        <w:spacing w:after="0" w:line="466" w:lineRule="exact"/>
        <w:ind w:left="20" w:right="20" w:firstLine="720"/>
        <w:jc w:val="both"/>
      </w:pPr>
      <w:r>
        <w:rPr>
          <w:rStyle w:val="33"/>
        </w:rPr>
        <w:lastRenderedPageBreak/>
        <w:t xml:space="preserve">М тодология, которая позволя т построить н </w:t>
      </w:r>
      <w:r>
        <w:rPr>
          <w:rStyle w:val="33"/>
        </w:rPr>
        <w:t>только онтологию пр дм тной области, но и онтологию р ша мых в н й задач, пр длож на в [211-212]. Проце сс построения онтологии состоит из следующих этапов.</w:t>
      </w:r>
    </w:p>
    <w:p w:rsidR="00E14133" w:rsidRDefault="00EB2662">
      <w:pPr>
        <w:pStyle w:val="10"/>
        <w:numPr>
          <w:ilvl w:val="0"/>
          <w:numId w:val="34"/>
        </w:numPr>
        <w:shd w:val="clear" w:color="auto" w:fill="auto"/>
        <w:spacing w:after="0" w:line="466" w:lineRule="exact"/>
        <w:ind w:left="20" w:right="20" w:firstLine="720"/>
        <w:jc w:val="both"/>
      </w:pPr>
      <w:r>
        <w:rPr>
          <w:rStyle w:val="33"/>
        </w:rPr>
        <w:t xml:space="preserve"> Извлечение единиц задач: (а) разделение текста технич е ского документа на маленькие блоки для бол</w:t>
      </w:r>
      <w:r>
        <w:rPr>
          <w:rStyle w:val="33"/>
        </w:rPr>
        <w:t>ее легкого извлечения словаря; (б) извл ч ни из блоков диничных задач, которы сод ржат только один проце сс (де йстви е ); (в) формирование конкретных потоков задач, объ единяя единичные задачи.</w:t>
      </w:r>
    </w:p>
    <w:p w:rsidR="00E14133" w:rsidRDefault="00EB2662">
      <w:pPr>
        <w:pStyle w:val="10"/>
        <w:numPr>
          <w:ilvl w:val="0"/>
          <w:numId w:val="34"/>
        </w:numPr>
        <w:shd w:val="clear" w:color="auto" w:fill="auto"/>
        <w:tabs>
          <w:tab w:val="left" w:pos="1044"/>
        </w:tabs>
        <w:spacing w:after="0" w:line="466" w:lineRule="exact"/>
        <w:ind w:left="20" w:right="20" w:firstLine="720"/>
        <w:jc w:val="both"/>
      </w:pPr>
      <w:r>
        <w:rPr>
          <w:rStyle w:val="33"/>
        </w:rPr>
        <w:t xml:space="preserve">Организация действий задач: (а) конкретизация действий задач </w:t>
      </w:r>
      <w:r>
        <w:rPr>
          <w:rStyle w:val="33"/>
        </w:rPr>
        <w:t xml:space="preserve">из глаголов в единичных задачах; (б) организация действий в задачах в </w:t>
      </w:r>
      <w:r>
        <w:rPr>
          <w:rStyle w:val="33"/>
          <w:lang w:val="en-US"/>
        </w:rPr>
        <w:t xml:space="preserve">is-a </w:t>
      </w:r>
      <w:r>
        <w:rPr>
          <w:rStyle w:val="33"/>
        </w:rPr>
        <w:t>иерархию; (в) определение понятий-ролей, называемых ролями-действиями задачи, которые появляются как вход/выход действий задачи.</w:t>
      </w:r>
    </w:p>
    <w:p w:rsidR="00E14133" w:rsidRDefault="00EB2662">
      <w:pPr>
        <w:pStyle w:val="10"/>
        <w:numPr>
          <w:ilvl w:val="0"/>
          <w:numId w:val="34"/>
        </w:numPr>
        <w:shd w:val="clear" w:color="auto" w:fill="auto"/>
        <w:tabs>
          <w:tab w:val="left" w:pos="1044"/>
        </w:tabs>
        <w:spacing w:after="0" w:line="466" w:lineRule="exact"/>
        <w:ind w:left="20" w:right="20" w:firstLine="720"/>
        <w:jc w:val="both"/>
      </w:pPr>
      <w:r>
        <w:rPr>
          <w:rStyle w:val="33"/>
        </w:rPr>
        <w:t>Анализ структуры задачи: (а) обобщ ни конкр тных пот</w:t>
      </w:r>
      <w:r>
        <w:rPr>
          <w:rStyle w:val="33"/>
        </w:rPr>
        <w:t xml:space="preserve">оков задач для получ ения общих потоков задач; (б) описание потоков объ ектов, которые ясно выражают отнош ния м жду входами/выходами д йствий задачи в общих потоках; (в) опр д л ни зависящих от задач рол й на основ этих потоков объ е ктов; под зависящими </w:t>
      </w:r>
      <w:r>
        <w:rPr>
          <w:rStyle w:val="33"/>
        </w:rPr>
        <w:t>от задачи ролями понимаются понятия- роли, зависящие от всего процесса задачи; (г) извлечение терминов ПО, которы играют зависящи от задачи роли.</w:t>
      </w:r>
    </w:p>
    <w:p w:rsidR="00E14133" w:rsidRDefault="00EB2662">
      <w:pPr>
        <w:pStyle w:val="10"/>
        <w:numPr>
          <w:ilvl w:val="0"/>
          <w:numId w:val="34"/>
        </w:numPr>
        <w:shd w:val="clear" w:color="auto" w:fill="auto"/>
        <w:tabs>
          <w:tab w:val="left" w:pos="1044"/>
        </w:tabs>
        <w:spacing w:after="0" w:line="466" w:lineRule="exact"/>
        <w:ind w:left="20" w:right="20" w:firstLine="720"/>
        <w:jc w:val="both"/>
      </w:pPr>
      <w:r>
        <w:rPr>
          <w:rStyle w:val="33"/>
        </w:rPr>
        <w:t>Организация понятий ПО: (а) опр д л ни различий м жду ролями, зависящими от понятий ПО, и базовых понятий; (б)</w:t>
      </w:r>
      <w:r>
        <w:rPr>
          <w:rStyle w:val="33"/>
        </w:rPr>
        <w:t xml:space="preserve"> организация понятий ПО в </w:t>
      </w:r>
      <w:r>
        <w:rPr>
          <w:rStyle w:val="33"/>
          <w:lang w:val="en-US"/>
        </w:rPr>
        <w:t xml:space="preserve">is-a </w:t>
      </w:r>
      <w:r>
        <w:rPr>
          <w:rStyle w:val="33"/>
        </w:rPr>
        <w:t>иерархию.</w:t>
      </w:r>
    </w:p>
    <w:p w:rsidR="00E14133" w:rsidRDefault="00EB2662">
      <w:pPr>
        <w:pStyle w:val="10"/>
        <w:shd w:val="clear" w:color="auto" w:fill="auto"/>
        <w:spacing w:after="0" w:line="466" w:lineRule="exact"/>
        <w:ind w:left="20" w:right="20" w:firstLine="720"/>
        <w:jc w:val="both"/>
      </w:pPr>
      <w:r>
        <w:rPr>
          <w:rStyle w:val="33"/>
        </w:rPr>
        <w:t>Методология, разрабатываемая в лаборатории прикладной онтологии (Италия) [173-177, 179], основывается на определении понятий высокого уровня общности, которы могут использоваться как им на м таклассов (например, сущ</w:t>
      </w:r>
      <w:r>
        <w:rPr>
          <w:rStyle w:val="33"/>
        </w:rPr>
        <w:t>ность, процесс, время) в прикладных онтологиях. При опр еделении таких понятий используются м етоды философии.</w:t>
      </w:r>
    </w:p>
    <w:p w:rsidR="00E14133" w:rsidRDefault="00EB2662">
      <w:pPr>
        <w:pStyle w:val="10"/>
        <w:shd w:val="clear" w:color="auto" w:fill="auto"/>
        <w:spacing w:after="0" w:line="466" w:lineRule="exact"/>
        <w:ind w:left="20" w:right="20" w:firstLine="620"/>
        <w:jc w:val="both"/>
      </w:pPr>
      <w:r>
        <w:rPr>
          <w:rStyle w:val="33"/>
        </w:rPr>
        <w:t xml:space="preserve">Из прив д нного обзора видно, что сущ ствующи м тодологии достаточно подробно описывают построение одного уровня онтологии, а такж м тоды </w:t>
      </w:r>
      <w:r>
        <w:rPr>
          <w:rStyle w:val="33"/>
        </w:rPr>
        <w:t>создания онтологий из сущ ствующих, основанны на опр еделении различных отнош ений между терминами онтологий.</w:t>
      </w:r>
    </w:p>
    <w:p w:rsidR="00E14133" w:rsidRDefault="00EB2662">
      <w:pPr>
        <w:pStyle w:val="10"/>
        <w:shd w:val="clear" w:color="auto" w:fill="auto"/>
        <w:spacing w:after="337" w:line="466" w:lineRule="exact"/>
        <w:ind w:left="20" w:right="20" w:firstLine="620"/>
        <w:jc w:val="both"/>
      </w:pPr>
      <w:r>
        <w:rPr>
          <w:rStyle w:val="33"/>
        </w:rPr>
        <w:t xml:space="preserve">Однако остался ряд не рассмотренных вопросов. Существующие </w:t>
      </w:r>
      <w:r>
        <w:rPr>
          <w:rStyle w:val="33"/>
        </w:rPr>
        <w:lastRenderedPageBreak/>
        <w:t xml:space="preserve">методологии не рассматривают процесс построения многоуровневой онтологии. Последняя из </w:t>
      </w:r>
      <w:r>
        <w:rPr>
          <w:rStyle w:val="33"/>
        </w:rPr>
        <w:t>рассмотренных методологий не может считаться м етодологией постро ения многоуровневой онтологии, поскольку пр едлагает определение понятий высокого уровня абстракции. Существующие м тодологии н описывают проц сс разработки онтологий нижних уровн й, если су</w:t>
      </w:r>
      <w:r>
        <w:rPr>
          <w:rStyle w:val="33"/>
        </w:rPr>
        <w:t>ществует онтология более высокого уровня. Не определены возможны отнош ния на множ ств онтологий. Таким образом, тр бу тся обобщ ни сущ ствующих м тодов онтологич ского анализа на случай сложно-структурированных пр дм тных област й, разработка м тода испол</w:t>
      </w:r>
      <w:r>
        <w:rPr>
          <w:rStyle w:val="33"/>
        </w:rPr>
        <w:t>ьзования онтологий высокого уровня при анализ пр дм тных областей, а также опр еделение отношений на множе ств е онтологий.</w:t>
      </w:r>
    </w:p>
    <w:p w:rsidR="00E14133" w:rsidRDefault="00EB2662">
      <w:pPr>
        <w:pStyle w:val="10"/>
        <w:numPr>
          <w:ilvl w:val="0"/>
          <w:numId w:val="35"/>
        </w:numPr>
        <w:shd w:val="clear" w:color="auto" w:fill="auto"/>
        <w:tabs>
          <w:tab w:val="left" w:pos="1091"/>
        </w:tabs>
        <w:spacing w:after="229" w:line="270" w:lineRule="exact"/>
        <w:ind w:left="20" w:firstLine="620"/>
        <w:jc w:val="both"/>
      </w:pPr>
      <w:r>
        <w:rPr>
          <w:rStyle w:val="33"/>
        </w:rPr>
        <w:t>Оболочки систем, основанных на знаниях</w:t>
      </w:r>
    </w:p>
    <w:p w:rsidR="00E14133" w:rsidRDefault="00EB2662">
      <w:pPr>
        <w:pStyle w:val="10"/>
        <w:shd w:val="clear" w:color="auto" w:fill="auto"/>
        <w:spacing w:after="0" w:line="466" w:lineRule="exact"/>
        <w:ind w:left="20" w:right="20" w:firstLine="620"/>
        <w:jc w:val="both"/>
      </w:pPr>
      <w:r>
        <w:rPr>
          <w:rStyle w:val="33"/>
        </w:rPr>
        <w:t>Компон нтами сист мы, основанной на знаниях (СОЗ), являются интеллектуальный редактор базы зн</w:t>
      </w:r>
      <w:r>
        <w:rPr>
          <w:rStyle w:val="33"/>
        </w:rPr>
        <w:t>аний, база знаний, решатель задач, подсистема интерфейса с пользователем (обеспечивающая ввод исходных данных задач и вывод р езультатов р е ш е ния) и подсисте ма объясне ния [71].</w:t>
      </w:r>
    </w:p>
    <w:p w:rsidR="00E14133" w:rsidRDefault="00EB2662">
      <w:pPr>
        <w:pStyle w:val="10"/>
        <w:shd w:val="clear" w:color="auto" w:fill="auto"/>
        <w:spacing w:after="0" w:line="466" w:lineRule="exact"/>
        <w:ind w:left="20" w:right="20" w:firstLine="620"/>
        <w:jc w:val="both"/>
      </w:pPr>
      <w:r>
        <w:rPr>
          <w:rStyle w:val="33"/>
        </w:rPr>
        <w:t>Сист ма, база знаний которой пуста, называ тся оболочкой сист мы, основанн</w:t>
      </w:r>
      <w:r>
        <w:rPr>
          <w:rStyle w:val="33"/>
        </w:rPr>
        <w:t>ой на знаниях. Разработка СОЗ предполагает разработку ее оболочки. Сопровождение СОЗ пр едполагает сопровождение е е базы знаний.</w:t>
      </w:r>
    </w:p>
    <w:p w:rsidR="00E14133" w:rsidRDefault="00EB2662">
      <w:pPr>
        <w:pStyle w:val="10"/>
        <w:shd w:val="clear" w:color="auto" w:fill="auto"/>
        <w:spacing w:after="0" w:line="466" w:lineRule="exact"/>
        <w:ind w:left="20" w:right="20" w:firstLine="620"/>
        <w:jc w:val="both"/>
      </w:pPr>
      <w:r>
        <w:rPr>
          <w:rStyle w:val="33"/>
        </w:rPr>
        <w:t>Для пр едставления знаний в базе знаний используются продукционные мод ели, с е мантич е ские с ети, фр е ймы и логич е ские м</w:t>
      </w:r>
      <w:r>
        <w:rPr>
          <w:rStyle w:val="33"/>
        </w:rPr>
        <w:t>одели [71]. Сущ е ствуют различные языки представления знаний и программные системы, основанные на этих языках [10-11, 31, 62, 71, 81, 84, 98, 104, 115, 124, 128, 131-135, 138]. Наибольш распростран ни получили языки и сист мы, основанны на правилах [251].</w:t>
      </w:r>
      <w:r>
        <w:rPr>
          <w:rStyle w:val="33"/>
        </w:rPr>
        <w:t xml:space="preserve"> Сущ е ствуют также систе мы, основанны е на использовании мод ел е й пр едставл е ния знаний не скольких типов (наприм ер, систе ма ОМЕГА [123]).</w:t>
      </w:r>
    </w:p>
    <w:p w:rsidR="00E14133" w:rsidRDefault="00EB2662">
      <w:pPr>
        <w:pStyle w:val="10"/>
        <w:shd w:val="clear" w:color="auto" w:fill="auto"/>
        <w:spacing w:after="0" w:line="466" w:lineRule="exact"/>
        <w:ind w:left="20" w:right="20" w:firstLine="580"/>
        <w:jc w:val="both"/>
      </w:pPr>
      <w:r>
        <w:rPr>
          <w:rStyle w:val="33"/>
        </w:rPr>
        <w:t>Оболочки, основанные на использовании некоторой модели представления знаний, называются универсальными. Все о</w:t>
      </w:r>
      <w:r>
        <w:rPr>
          <w:rStyle w:val="33"/>
        </w:rPr>
        <w:t xml:space="preserve">болочки, основанные на правилах, являются унив ерсальными. Пр едставление знаний в этом случае выполняются </w:t>
      </w:r>
      <w:r>
        <w:rPr>
          <w:rStyle w:val="33"/>
        </w:rPr>
        <w:lastRenderedPageBreak/>
        <w:t>экспертом предметной области совместно с поср едником - инже нером знаний [71].</w:t>
      </w:r>
    </w:p>
    <w:p w:rsidR="00E14133" w:rsidRDefault="00EB2662">
      <w:pPr>
        <w:pStyle w:val="10"/>
        <w:shd w:val="clear" w:color="auto" w:fill="auto"/>
        <w:spacing w:after="0" w:line="466" w:lineRule="exact"/>
        <w:ind w:left="20" w:right="20" w:firstLine="700"/>
        <w:jc w:val="both"/>
      </w:pPr>
      <w:r>
        <w:rPr>
          <w:rStyle w:val="33"/>
        </w:rPr>
        <w:t>Если знания пр дм тной области структурированы, то мож т быть создана</w:t>
      </w:r>
      <w:r>
        <w:rPr>
          <w:rStyle w:val="33"/>
        </w:rPr>
        <w:t xml:space="preserve"> сп циализированная оболочка, язык пр дставл ния знаний которой основан на онтологии знаний предметной области. Специализированная оболочка позволяет исключить поср едника из проце сса формирования базы знаний, поскольку в этом случа при создании базы знан</w:t>
      </w:r>
      <w:r>
        <w:rPr>
          <w:rStyle w:val="33"/>
        </w:rPr>
        <w:t xml:space="preserve">ий эксп рт использу ет изв е стную е му систе му понятий [85]. Р е дактор знаний явля ется интерпретатором онтологии знаний, процесс редактирования управляется этой онтологией. Преимуществом специализированной оболочки перед универсальной является то, что </w:t>
      </w:r>
      <w:r>
        <w:rPr>
          <w:rStyle w:val="33"/>
        </w:rPr>
        <w:t>база знаний создается и сопровождается эксп ртом.</w:t>
      </w:r>
    </w:p>
    <w:p w:rsidR="00E14133" w:rsidRDefault="00EB2662">
      <w:pPr>
        <w:pStyle w:val="10"/>
        <w:shd w:val="clear" w:color="auto" w:fill="auto"/>
        <w:tabs>
          <w:tab w:val="right" w:pos="9078"/>
        </w:tabs>
        <w:spacing w:after="0" w:line="466" w:lineRule="exact"/>
        <w:ind w:left="20" w:right="20" w:firstLine="580"/>
        <w:jc w:val="both"/>
      </w:pPr>
      <w:r>
        <w:rPr>
          <w:rStyle w:val="33"/>
        </w:rPr>
        <w:t xml:space="preserve">Прим рами сп циализированных оболоч к являются оболочка сист мы интеллектуального сопровождения, профилактики, диагностики и лечения элементозов [73], оболочка системы поддержки процесса сочинения хор е </w:t>
      </w:r>
      <w:r>
        <w:rPr>
          <w:rStyle w:val="33"/>
        </w:rPr>
        <w:t>ографом совр еменного сольного танца стиля "Фанк"</w:t>
      </w:r>
      <w:r>
        <w:rPr>
          <w:rStyle w:val="33"/>
        </w:rPr>
        <w:tab/>
        <w:t>[117],</w:t>
      </w:r>
    </w:p>
    <w:p w:rsidR="00E14133" w:rsidRDefault="00EB2662">
      <w:pPr>
        <w:pStyle w:val="10"/>
        <w:shd w:val="clear" w:color="auto" w:fill="auto"/>
        <w:spacing w:after="0" w:line="466" w:lineRule="exact"/>
        <w:ind w:left="20" w:right="20" w:firstLine="0"/>
        <w:jc w:val="both"/>
      </w:pPr>
      <w:r>
        <w:rPr>
          <w:rStyle w:val="33"/>
        </w:rPr>
        <w:t>специализированная оболочка, пр едназначенная для моделирования проце сса оптимизации программ [103].</w:t>
      </w:r>
    </w:p>
    <w:p w:rsidR="00E14133" w:rsidRDefault="00EB2662">
      <w:pPr>
        <w:pStyle w:val="10"/>
        <w:shd w:val="clear" w:color="auto" w:fill="auto"/>
        <w:spacing w:after="0" w:line="466" w:lineRule="exact"/>
        <w:ind w:left="20" w:right="20" w:firstLine="580"/>
        <w:jc w:val="both"/>
      </w:pPr>
      <w:r>
        <w:rPr>
          <w:rStyle w:val="33"/>
        </w:rPr>
        <w:t>Метаонтология медицинской диагностики [94-95, 139] использована при разработке специализированных</w:t>
      </w:r>
      <w:r>
        <w:rPr>
          <w:rStyle w:val="33"/>
        </w:rPr>
        <w:t xml:space="preserve"> оболочек систе м медицинской диагностики [98, 112], создании систе мы интелл е ктуальной поддержки обсл едования больных [140]. Р едактор знаний, управля е мый м етаонтологие й, позволя ет пр дставить структурированны знания разных разд лов м дицинской ди</w:t>
      </w:r>
      <w:r>
        <w:rPr>
          <w:rStyle w:val="33"/>
        </w:rPr>
        <w:t>агностики, что расширяет область применимости системы. Онтологии разных разделов м едицины опр еделяют множе ство названий заболеваний и признаков каждого разд ла и н пр дставляются как отд льны компон нты оболочки, а входят в базы знаний разделов медицины</w:t>
      </w:r>
      <w:r>
        <w:rPr>
          <w:rStyle w:val="33"/>
        </w:rPr>
        <w:t>.</w:t>
      </w:r>
    </w:p>
    <w:p w:rsidR="00E14133" w:rsidRDefault="00EB2662">
      <w:pPr>
        <w:pStyle w:val="10"/>
        <w:shd w:val="clear" w:color="auto" w:fill="auto"/>
        <w:spacing w:after="0" w:line="466" w:lineRule="exact"/>
        <w:ind w:left="20" w:right="20" w:firstLine="720"/>
        <w:jc w:val="both"/>
      </w:pPr>
      <w:r>
        <w:rPr>
          <w:rStyle w:val="33"/>
        </w:rPr>
        <w:t>Множество классов прикладных задач, поддерживаемых решателем задач сп циализированной оболочки, фиксиру тся онтологи й или м таонтологи й. Онтология опр д ля т всю сист му понятий пр дм тной области и, тем самым, все возможные классы задач известны до на</w:t>
      </w:r>
      <w:r>
        <w:rPr>
          <w:rStyle w:val="33"/>
        </w:rPr>
        <w:t xml:space="preserve">чала разработки оболочки. М таонтология, в т рминах которой описываются структурированные онтологии </w:t>
      </w:r>
      <w:r>
        <w:rPr>
          <w:rStyle w:val="33"/>
        </w:rPr>
        <w:lastRenderedPageBreak/>
        <w:t>разделов, также фиксиру ет множе ство классов задач, поскольку м таонтология сп цифициру т свойства вс х множ ств терминов онтологии. Таким образом, сущ е с</w:t>
      </w:r>
      <w:r>
        <w:rPr>
          <w:rStyle w:val="33"/>
        </w:rPr>
        <w:t>твующие спе циализированны е оболочки позволяют развивать базы знаний. Программны компон нты оболочки фиксируются при создании.</w:t>
      </w:r>
    </w:p>
    <w:p w:rsidR="00E14133" w:rsidRDefault="00EB2662">
      <w:pPr>
        <w:pStyle w:val="10"/>
        <w:shd w:val="clear" w:color="auto" w:fill="auto"/>
        <w:spacing w:after="0" w:line="466" w:lineRule="exact"/>
        <w:ind w:left="20" w:right="20" w:firstLine="720"/>
        <w:jc w:val="both"/>
      </w:pPr>
      <w:r>
        <w:rPr>
          <w:rStyle w:val="33"/>
        </w:rPr>
        <w:t>Как следует из определения сложно-структурированной области, компонентом специализированной оболочки для такой области должен бы</w:t>
      </w:r>
      <w:r>
        <w:rPr>
          <w:rStyle w:val="33"/>
        </w:rPr>
        <w:t>ть р дактор многоуровн вой онтологии, а р дактор знаний долж н быть интерпретатором класса языков для представления знаний, задаваемых онтологиями уровня 2. Анализ свойств пр дм тных област й показал, что при редактировании знаний могут задаваться значения</w:t>
      </w:r>
      <w:r>
        <w:rPr>
          <w:rStyle w:val="33"/>
        </w:rPr>
        <w:t>, для представления которых в предметной области существует принятая графическая нотация. Поэтому р дактор знаний долж н позволять использовани программных систем, поддерживающих такой способ представления значений.</w:t>
      </w:r>
    </w:p>
    <w:p w:rsidR="00E14133" w:rsidRDefault="00EB2662">
      <w:pPr>
        <w:pStyle w:val="10"/>
        <w:shd w:val="clear" w:color="auto" w:fill="auto"/>
        <w:spacing w:after="0" w:line="466" w:lineRule="exact"/>
        <w:ind w:left="20" w:right="20" w:firstLine="720"/>
        <w:jc w:val="both"/>
      </w:pPr>
      <w:r>
        <w:rPr>
          <w:rStyle w:val="33"/>
        </w:rPr>
        <w:t>Поскольку знания пр дм тной области могу</w:t>
      </w:r>
      <w:r>
        <w:rPr>
          <w:rStyle w:val="33"/>
        </w:rPr>
        <w:t>т сод ржать структурированные и неструктурированные части, то и решатели задач должны позволять использовани как структурированных, так и неструктурированных знаний. Во втором случае решатель задач должен ум ть р шать сист мы соотнош ний, т. . обладать сво</w:t>
      </w:r>
      <w:r>
        <w:rPr>
          <w:rStyle w:val="33"/>
        </w:rPr>
        <w:t>йствами интелл е ктуальных пакетов прикладных программ [61, 130].</w:t>
      </w:r>
    </w:p>
    <w:p w:rsidR="00E14133" w:rsidRDefault="00EB2662">
      <w:pPr>
        <w:pStyle w:val="10"/>
        <w:shd w:val="clear" w:color="auto" w:fill="auto"/>
        <w:spacing w:after="0" w:line="466" w:lineRule="exact"/>
        <w:ind w:left="20" w:right="20" w:firstLine="720"/>
        <w:jc w:val="both"/>
      </w:pPr>
      <w:r>
        <w:rPr>
          <w:rStyle w:val="33"/>
        </w:rPr>
        <w:t xml:space="preserve">Рассмотрим еще одно свойство специализированных оболочек для сложно-структурированных пр дм тных област й. В т рминах онтологии уровня </w:t>
      </w:r>
      <w:r>
        <w:rPr>
          <w:rStyle w:val="33"/>
          <w:lang w:val="en-US"/>
        </w:rPr>
        <w:t xml:space="preserve">n, </w:t>
      </w:r>
      <w:r>
        <w:rPr>
          <w:rStyle w:val="33"/>
        </w:rPr>
        <w:t>на основ которой выполня тся разработка такой оболоч</w:t>
      </w:r>
      <w:r>
        <w:rPr>
          <w:rStyle w:val="33"/>
        </w:rPr>
        <w:t xml:space="preserve">ки, могут быть заданы спецификации всех классов задач и разработаны решатели классов задач, которы должны быть прим нимы для вс х подклассов, сп цификации которых могут быть заданы в т рминах онтологии уровня </w:t>
      </w:r>
      <w:r>
        <w:rPr>
          <w:rStyle w:val="33"/>
          <w:lang w:val="en-US"/>
        </w:rPr>
        <w:t>n</w:t>
      </w:r>
      <w:r>
        <w:rPr>
          <w:rStyle w:val="Candara14pt1"/>
        </w:rPr>
        <w:t xml:space="preserve">-1 </w:t>
      </w:r>
      <w:r>
        <w:rPr>
          <w:rStyle w:val="33"/>
        </w:rPr>
        <w:t>или ниже. Известно, что более общий метод р</w:t>
      </w:r>
      <w:r>
        <w:rPr>
          <w:rStyle w:val="33"/>
        </w:rPr>
        <w:t>ешения задач является менее эффективным. Поэтому специализированные оболочки для сложно</w:t>
      </w:r>
      <w:r>
        <w:rPr>
          <w:rStyle w:val="33"/>
        </w:rPr>
        <w:softHyphen/>
        <w:t>структурированных пр дм тных област й должны позволять добавл ни специализированных р ешателей задач, т.е. им еть ср едства изм енения состава своих программных компоне</w:t>
      </w:r>
      <w:r>
        <w:rPr>
          <w:rStyle w:val="33"/>
        </w:rPr>
        <w:t xml:space="preserve"> нтов.</w:t>
      </w:r>
    </w:p>
    <w:p w:rsidR="00E14133" w:rsidRDefault="00EB2662">
      <w:pPr>
        <w:pStyle w:val="10"/>
        <w:shd w:val="clear" w:color="auto" w:fill="auto"/>
        <w:spacing w:after="0" w:line="466" w:lineRule="exact"/>
        <w:ind w:left="20" w:right="20" w:firstLine="700"/>
        <w:jc w:val="left"/>
      </w:pPr>
      <w:r>
        <w:rPr>
          <w:rStyle w:val="33"/>
        </w:rPr>
        <w:t>Рассмотрим сущ ствующи программны сист мы, разработка которых основана на использовании онтологий.</w:t>
      </w:r>
    </w:p>
    <w:p w:rsidR="00E14133" w:rsidRDefault="00EB2662">
      <w:pPr>
        <w:pStyle w:val="10"/>
        <w:shd w:val="clear" w:color="auto" w:fill="auto"/>
        <w:spacing w:after="0" w:line="466" w:lineRule="exact"/>
        <w:ind w:left="20" w:right="20" w:firstLine="580"/>
        <w:jc w:val="both"/>
      </w:pPr>
      <w:r>
        <w:rPr>
          <w:rStyle w:val="33"/>
        </w:rPr>
        <w:lastRenderedPageBreak/>
        <w:t>Прое кт W3C [246] определя ет сл едующие приложе ния для онтологий: создание управляемых словарей, поддержка организации и навигации по документам, по</w:t>
      </w:r>
      <w:r>
        <w:rPr>
          <w:rStyle w:val="33"/>
        </w:rPr>
        <w:t>ддержка поиска и просмотра (в том числе структурированного), специализация поиска, поддержка разрешения смысловых н однозначност й, подд ржка взаимод йствия при объ дин нии информации.</w:t>
      </w:r>
    </w:p>
    <w:p w:rsidR="00E14133" w:rsidRDefault="00EB2662">
      <w:pPr>
        <w:pStyle w:val="10"/>
        <w:shd w:val="clear" w:color="auto" w:fill="auto"/>
        <w:spacing w:after="0" w:line="466" w:lineRule="exact"/>
        <w:ind w:left="20" w:right="20" w:firstLine="580"/>
        <w:jc w:val="both"/>
      </w:pPr>
      <w:r>
        <w:rPr>
          <w:rStyle w:val="33"/>
        </w:rPr>
        <w:t xml:space="preserve">Систе мами поиска информации в Интернет являются </w:t>
      </w:r>
      <w:r>
        <w:rPr>
          <w:rStyle w:val="33"/>
          <w:lang w:val="en-US"/>
        </w:rPr>
        <w:t xml:space="preserve">Exactus </w:t>
      </w:r>
      <w:r>
        <w:rPr>
          <w:rStyle w:val="33"/>
        </w:rPr>
        <w:t xml:space="preserve">[116] и </w:t>
      </w:r>
      <w:r>
        <w:rPr>
          <w:rStyle w:val="33"/>
          <w:lang w:val="en-US"/>
        </w:rPr>
        <w:t>Oyster</w:t>
      </w:r>
      <w:r>
        <w:rPr>
          <w:rStyle w:val="33"/>
          <w:lang w:val="en-US"/>
        </w:rPr>
        <w:t xml:space="preserve"> </w:t>
      </w:r>
      <w:r>
        <w:rPr>
          <w:rStyle w:val="33"/>
        </w:rPr>
        <w:t xml:space="preserve">[180-181, 219]. </w:t>
      </w:r>
      <w:r>
        <w:rPr>
          <w:rStyle w:val="33"/>
          <w:lang w:val="en-US"/>
        </w:rPr>
        <w:t xml:space="preserve">LightOntos </w:t>
      </w:r>
      <w:r>
        <w:rPr>
          <w:rStyle w:val="33"/>
        </w:rPr>
        <w:t>[102] пр едназнач е на для р е ш е ния пробл е мы структуризации и поиска докум нтов с нужной информаци й на п рсональном компьют р . Други прим ры прим н ний онтологий для р ш ния задач поиска и инт грации информации, извл ч ни</w:t>
      </w:r>
      <w:r>
        <w:rPr>
          <w:rStyle w:val="33"/>
        </w:rPr>
        <w:t>я информации из текстов на естественном языке, описаны в работах [</w:t>
      </w:r>
      <w:r>
        <w:rPr>
          <w:rStyle w:val="Candara14pt1"/>
          <w:lang w:val="ru-RU"/>
        </w:rPr>
        <w:t>68</w:t>
      </w:r>
      <w:r>
        <w:rPr>
          <w:rStyle w:val="33"/>
        </w:rPr>
        <w:t>, 72, 74, 78, 106, 108, 166-167, 209, 216].</w:t>
      </w:r>
    </w:p>
    <w:p w:rsidR="00E14133" w:rsidRDefault="00EB2662">
      <w:pPr>
        <w:pStyle w:val="10"/>
        <w:shd w:val="clear" w:color="auto" w:fill="auto"/>
        <w:spacing w:after="0" w:line="466" w:lineRule="exact"/>
        <w:ind w:left="20" w:right="20" w:firstLine="580"/>
        <w:jc w:val="both"/>
      </w:pPr>
      <w:r>
        <w:rPr>
          <w:rStyle w:val="33"/>
        </w:rPr>
        <w:t xml:space="preserve">В настоящ вр мя на основ онтологий создаются порталы знаний для различных пр дм тных област й. Портал знаний об сп чива т взгляд на сп цифичную </w:t>
      </w:r>
      <w:r>
        <w:rPr>
          <w:rStyle w:val="33"/>
        </w:rPr>
        <w:t xml:space="preserve">для пр дм тной области информацию в Инт рн т, помогая находить р ел е вантную, спе цифичную для области информацию [229]. Онтология описывает структуру области и является концептуальной основой для р еш ения указанных задач. </w:t>
      </w:r>
      <w:r>
        <w:rPr>
          <w:rStyle w:val="33"/>
          <w:lang w:val="en-US"/>
        </w:rPr>
        <w:t xml:space="preserve">Web </w:t>
      </w:r>
      <w:r>
        <w:rPr>
          <w:rStyle w:val="33"/>
        </w:rPr>
        <w:t xml:space="preserve">портал пр едставляет собой </w:t>
      </w:r>
      <w:r>
        <w:rPr>
          <w:rStyle w:val="33"/>
        </w:rPr>
        <w:t xml:space="preserve">Интернет сайт, структура пр дставл ния информации на котором опр д ля тся </w:t>
      </w:r>
      <w:r>
        <w:rPr>
          <w:rStyle w:val="33"/>
          <w:lang w:val="en-US"/>
        </w:rPr>
        <w:t xml:space="preserve">OWL </w:t>
      </w:r>
      <w:r>
        <w:rPr>
          <w:rStyle w:val="33"/>
        </w:rPr>
        <w:t>онтологие й [218]. Онтология для портала может включать терминологию типа "журнальны статьи", "публикации", "люди", и "автор". Эта онтология также может содержать определения тип</w:t>
      </w:r>
      <w:r>
        <w:rPr>
          <w:rStyle w:val="33"/>
        </w:rPr>
        <w:t>а "все журнальные статьи - это публикации", или "авторами всех публикаций являются люди. Онтология портала знаний [214, 229, 241] часто состоит из онтологий разных типов: наприм р онтологии, описывающ й эл ктронный профиль участника, онтологии, описывающ й</w:t>
      </w:r>
      <w:r>
        <w:rPr>
          <w:rStyle w:val="33"/>
        </w:rPr>
        <w:t xml:space="preserve"> структуру пр дставл ния информации о публикациях, онтологии, описывающ й структуру области и т.д.</w:t>
      </w:r>
    </w:p>
    <w:p w:rsidR="00E14133" w:rsidRDefault="00EB2662">
      <w:pPr>
        <w:pStyle w:val="10"/>
        <w:shd w:val="clear" w:color="auto" w:fill="auto"/>
        <w:spacing w:after="0" w:line="466" w:lineRule="exact"/>
        <w:ind w:left="20" w:right="20" w:firstLine="580"/>
        <w:jc w:val="both"/>
      </w:pPr>
      <w:r>
        <w:rPr>
          <w:rStyle w:val="33"/>
        </w:rPr>
        <w:t xml:space="preserve">Прим ерами порталов знаний являются сайты </w:t>
      </w:r>
      <w:r>
        <w:rPr>
          <w:rStyle w:val="33"/>
          <w:lang w:val="en-US"/>
        </w:rPr>
        <w:t xml:space="preserve">OntoWeb </w:t>
      </w:r>
      <w:r>
        <w:rPr>
          <w:rStyle w:val="33"/>
        </w:rPr>
        <w:t xml:space="preserve">[217] и </w:t>
      </w:r>
      <w:r>
        <w:rPr>
          <w:rStyle w:val="33"/>
          <w:lang w:val="en-US"/>
        </w:rPr>
        <w:t xml:space="preserve">KnowledgeWeb </w:t>
      </w:r>
      <w:r>
        <w:rPr>
          <w:rStyle w:val="33"/>
        </w:rPr>
        <w:t>[193], порталы по архе ологии [1], компьютерной лингвистике [</w:t>
      </w:r>
      <w:r>
        <w:rPr>
          <w:rStyle w:val="Candara14pt1"/>
          <w:lang w:val="ru-RU"/>
        </w:rPr>
        <w:t>66</w:t>
      </w:r>
      <w:r>
        <w:rPr>
          <w:rStyle w:val="33"/>
        </w:rPr>
        <w:t xml:space="preserve">]. В работ [63] пр </w:t>
      </w:r>
      <w:r>
        <w:rPr>
          <w:rStyle w:val="33"/>
        </w:rPr>
        <w:t>длага тся использовать онтологии для создания диной информационной системы РАН.</w:t>
      </w:r>
    </w:p>
    <w:p w:rsidR="00E14133" w:rsidRDefault="00EB2662">
      <w:pPr>
        <w:pStyle w:val="10"/>
        <w:shd w:val="clear" w:color="auto" w:fill="auto"/>
        <w:spacing w:after="0" w:line="466" w:lineRule="exact"/>
        <w:ind w:left="20" w:right="20" w:firstLine="580"/>
        <w:jc w:val="both"/>
      </w:pPr>
      <w:r>
        <w:rPr>
          <w:rStyle w:val="33"/>
        </w:rPr>
        <w:lastRenderedPageBreak/>
        <w:t>Онтологии такж используются для описания видов работ организаций [108], при разработке интерфейсов программных систем [75-76], как средства инте грации баз данных [224], при со</w:t>
      </w:r>
      <w:r>
        <w:rPr>
          <w:rStyle w:val="33"/>
        </w:rPr>
        <w:t>здании различных образовательных курсов и обучающих систем [79, 114, 183-184, 186, 189, 191-192, 211-212, 228]. Сущ ствуют р дакторы онтологий и знаний [160], разработаны м тоды создания редакторов информации, управля е мых м етаинформацие й [96-97].</w:t>
      </w:r>
    </w:p>
    <w:p w:rsidR="00E14133" w:rsidRDefault="00EB2662">
      <w:pPr>
        <w:pStyle w:val="10"/>
        <w:shd w:val="clear" w:color="auto" w:fill="auto"/>
        <w:spacing w:after="337" w:line="466" w:lineRule="exact"/>
        <w:ind w:left="20" w:right="20" w:firstLine="580"/>
        <w:jc w:val="both"/>
      </w:pPr>
      <w:r>
        <w:rPr>
          <w:rStyle w:val="33"/>
        </w:rPr>
        <w:t>Таким</w:t>
      </w:r>
      <w:r>
        <w:rPr>
          <w:rStyle w:val="33"/>
        </w:rPr>
        <w:t xml:space="preserve"> образом, разработаны м етоды создания р едакторов онтологий и знаний, м тоды использования онтологий при создании сист м поиска и инт грации информации, а такж пользоват льского инт рф йса. Однако н разработаны м тоды создания сп циализированных оболоч к </w:t>
      </w:r>
      <w:r>
        <w:rPr>
          <w:rStyle w:val="33"/>
        </w:rPr>
        <w:t>для сложно</w:t>
      </w:r>
      <w:r>
        <w:rPr>
          <w:rStyle w:val="33"/>
        </w:rPr>
        <w:softHyphen/>
        <w:t>структурированных пр дм тных област й, обладающими вс ми указанными в</w:t>
      </w:r>
      <w:r>
        <w:rPr>
          <w:rStyle w:val="41"/>
        </w:rPr>
        <w:t>ыш</w:t>
      </w:r>
      <w:r>
        <w:rPr>
          <w:rStyle w:val="33"/>
        </w:rPr>
        <w:t>е свойствами.</w:t>
      </w:r>
    </w:p>
    <w:p w:rsidR="00E14133" w:rsidRDefault="00EB2662">
      <w:pPr>
        <w:pStyle w:val="10"/>
        <w:numPr>
          <w:ilvl w:val="0"/>
          <w:numId w:val="35"/>
        </w:numPr>
        <w:shd w:val="clear" w:color="auto" w:fill="auto"/>
        <w:tabs>
          <w:tab w:val="left" w:pos="1046"/>
        </w:tabs>
        <w:spacing w:after="239" w:line="270" w:lineRule="exact"/>
        <w:ind w:left="20" w:firstLine="580"/>
        <w:jc w:val="both"/>
      </w:pPr>
      <w:r>
        <w:rPr>
          <w:rStyle w:val="33"/>
        </w:rPr>
        <w:t>Выводы</w:t>
      </w:r>
    </w:p>
    <w:p w:rsidR="00E14133" w:rsidRDefault="00EB2662">
      <w:pPr>
        <w:pStyle w:val="10"/>
        <w:shd w:val="clear" w:color="auto" w:fill="auto"/>
        <w:spacing w:after="0" w:line="461" w:lineRule="exact"/>
        <w:ind w:left="20" w:right="20" w:firstLine="580"/>
        <w:jc w:val="both"/>
      </w:pPr>
      <w:r>
        <w:rPr>
          <w:rStyle w:val="33"/>
        </w:rPr>
        <w:t>В данной главе определены существенные свойства сложно</w:t>
      </w:r>
      <w:r>
        <w:rPr>
          <w:rStyle w:val="33"/>
        </w:rPr>
        <w:softHyphen/>
        <w:t>структурированных пр дм тных област й и их мод л й, рассмотр ны сущ ствующи опр д л ния мод л й он</w:t>
      </w:r>
      <w:r>
        <w:rPr>
          <w:rStyle w:val="33"/>
        </w:rPr>
        <w:t>тологий и языки для их представления, описаны недостатки этих языков, описаны существующие м тоды анализа пр дм тных област й, прив д на структура оболоч к сист м, основанных на знаниях, и рассмотрены свойства специализированных оболоч к для сложно-структу</w:t>
      </w:r>
      <w:r>
        <w:rPr>
          <w:rStyle w:val="33"/>
        </w:rPr>
        <w:t>рированных пр дм тных област й.</w:t>
      </w:r>
    </w:p>
    <w:p w:rsidR="00E14133" w:rsidRDefault="00EB2662">
      <w:pPr>
        <w:pStyle w:val="10"/>
        <w:shd w:val="clear" w:color="auto" w:fill="auto"/>
        <w:tabs>
          <w:tab w:val="right" w:pos="9073"/>
        </w:tabs>
        <w:spacing w:after="0" w:line="466" w:lineRule="exact"/>
        <w:ind w:left="20" w:right="20" w:firstLine="560"/>
        <w:jc w:val="both"/>
      </w:pPr>
      <w:r>
        <w:rPr>
          <w:rStyle w:val="33"/>
        </w:rPr>
        <w:t xml:space="preserve">Показано, что актуальными задачами являются разработка класса декларативных моделей для моделирования сложно-структурированных областе й, обладающих свойствами, пер ечисл е нными в п. 1.2.3; языка, им еющего декларативную с </w:t>
      </w:r>
      <w:r>
        <w:rPr>
          <w:rStyle w:val="33"/>
        </w:rPr>
        <w:t>емантику, для пр едставления моделей онтологий, обладающ е го свойствами, пе р ечисл е нными в п. 1.3; разработка м етодов анализа сложно-структурированных пр дм тных област й, обобщающих сущ е ствующие м етоды онтологич е ского анализа, описанны е в п.</w:t>
      </w:r>
      <w:r>
        <w:rPr>
          <w:rStyle w:val="33"/>
        </w:rPr>
        <w:tab/>
        <w:t>1.</w:t>
      </w:r>
      <w:r>
        <w:rPr>
          <w:rStyle w:val="33"/>
        </w:rPr>
        <w:t>4;</w:t>
      </w:r>
    </w:p>
    <w:p w:rsidR="00E14133" w:rsidRDefault="00EB2662">
      <w:pPr>
        <w:pStyle w:val="10"/>
        <w:shd w:val="clear" w:color="auto" w:fill="auto"/>
        <w:spacing w:after="0" w:line="466" w:lineRule="exact"/>
        <w:ind w:left="20" w:right="20" w:firstLine="0"/>
        <w:jc w:val="both"/>
      </w:pPr>
      <w:r>
        <w:rPr>
          <w:rStyle w:val="33"/>
        </w:rPr>
        <w:t>разработка требований, архитектуры и методов реализации сп циализированных оболоч к сист м, основанных на знаниях, для сложно</w:t>
      </w:r>
      <w:r>
        <w:rPr>
          <w:rStyle w:val="33"/>
        </w:rPr>
        <w:softHyphen/>
        <w:t>структурированных пр дм тных област й, обладающих свойствами, перечисленными в п. 1.5.</w:t>
      </w:r>
    </w:p>
    <w:p w:rsidR="00E14133" w:rsidRDefault="00EB2662">
      <w:pPr>
        <w:pStyle w:val="10"/>
        <w:shd w:val="clear" w:color="auto" w:fill="auto"/>
        <w:spacing w:after="0" w:line="466" w:lineRule="exact"/>
        <w:ind w:left="20" w:right="20" w:firstLine="560"/>
        <w:jc w:val="both"/>
      </w:pPr>
      <w:r>
        <w:rPr>
          <w:rStyle w:val="33"/>
        </w:rPr>
        <w:lastRenderedPageBreak/>
        <w:t xml:space="preserve">Разработка класса мод л й, языков и м </w:t>
      </w:r>
      <w:r>
        <w:rPr>
          <w:rStyle w:val="33"/>
        </w:rPr>
        <w:t>тодов анализа тр бу т подтверждения их применимости для реальной сложно-структурированной области, поэтому актуальной задач й явля тся разработка мод ли такой области с использовани м пр длага мых м тодов анализа и пр дставл ни ср дствами языка. М тоды соз</w:t>
      </w:r>
      <w:r>
        <w:rPr>
          <w:rStyle w:val="33"/>
        </w:rPr>
        <w:t>дания программных сист м должны апробироваться при создании программных сист м опр д ля мого класса. Поэтому актуальной явля тся задача разработки сп циализированных оболоч к сист м, основанных на знаниях, для р альной сложно</w:t>
      </w:r>
      <w:r>
        <w:rPr>
          <w:rStyle w:val="33"/>
        </w:rPr>
        <w:softHyphen/>
        <w:t>структурированной пр дм тной о</w:t>
      </w:r>
      <w:r>
        <w:rPr>
          <w:rStyle w:val="33"/>
        </w:rPr>
        <w:t>бласти, состоящ й из н скольких разд лов, а также технологии создания и сопровождения расширяемой системы, основанной на знаниях, с использовани м сп циализированной оболочки.</w:t>
      </w:r>
    </w:p>
    <w:p w:rsidR="00E14133" w:rsidRDefault="00EB2662">
      <w:pPr>
        <w:pStyle w:val="10"/>
        <w:shd w:val="clear" w:color="auto" w:fill="auto"/>
        <w:spacing w:after="480" w:line="480" w:lineRule="exact"/>
        <w:ind w:left="1300" w:right="1280" w:hanging="1280"/>
        <w:jc w:val="left"/>
      </w:pPr>
      <w:r>
        <w:rPr>
          <w:rStyle w:val="33"/>
        </w:rPr>
        <w:t>ГЛАВА 2. МНОГОУРОВНЕВЫЕ МОДЕЛИ СЛОЖНО</w:t>
      </w:r>
      <w:r>
        <w:rPr>
          <w:rStyle w:val="33"/>
        </w:rPr>
        <w:softHyphen/>
        <w:t>СТРУКТУРИРОВАННЫХ ПРЕДМЕТНЫХ ОБЛАСТЕЙ</w:t>
      </w:r>
    </w:p>
    <w:p w:rsidR="00E14133" w:rsidRDefault="00EB2662">
      <w:pPr>
        <w:pStyle w:val="10"/>
        <w:shd w:val="clear" w:color="auto" w:fill="auto"/>
        <w:spacing w:after="0" w:line="480" w:lineRule="exact"/>
        <w:ind w:left="20" w:right="20" w:firstLine="540"/>
        <w:jc w:val="both"/>
      </w:pPr>
      <w:r>
        <w:rPr>
          <w:rStyle w:val="33"/>
        </w:rPr>
        <w:t>В да</w:t>
      </w:r>
      <w:r>
        <w:rPr>
          <w:rStyle w:val="33"/>
        </w:rPr>
        <w:t>нной глав е определяются класс многоуровн евых систем логиче ских соотнош ний для мод лирования сложно-структурированных пр дм тных областей, а также класс языков прикладной логики, используемых при пр дставл нии мод л й. При разработк класса мод л й и язы</w:t>
      </w:r>
      <w:r>
        <w:rPr>
          <w:rStyle w:val="33"/>
        </w:rPr>
        <w:t xml:space="preserve">ка использовались опр д л нны в глав </w:t>
      </w:r>
      <w:r>
        <w:rPr>
          <w:rStyle w:val="Candara14pt1"/>
          <w:lang w:val="ru-RU"/>
        </w:rPr>
        <w:t>1</w:t>
      </w:r>
      <w:r>
        <w:rPr>
          <w:rStyle w:val="33"/>
        </w:rPr>
        <w:t xml:space="preserve"> свойства сложно-структурированных пр дм тных област й и их мод л й.</w:t>
      </w:r>
    </w:p>
    <w:p w:rsidR="00E14133" w:rsidRDefault="00EB2662">
      <w:pPr>
        <w:pStyle w:val="10"/>
        <w:shd w:val="clear" w:color="auto" w:fill="auto"/>
        <w:spacing w:after="348" w:line="480" w:lineRule="exact"/>
        <w:ind w:left="20" w:right="20" w:firstLine="540"/>
        <w:jc w:val="both"/>
      </w:pPr>
      <w:r>
        <w:rPr>
          <w:rStyle w:val="33"/>
        </w:rPr>
        <w:t>Поскольку основным назначением определяемых моделей является пр дставл ни свойств сложно-структурированных пр дм тных област й, то модели относятся к</w:t>
      </w:r>
      <w:r>
        <w:rPr>
          <w:rStyle w:val="33"/>
        </w:rPr>
        <w:t xml:space="preserve"> классу декларативных моделей, а язык - к классу языков с декларативной с емантикой.</w:t>
      </w:r>
    </w:p>
    <w:p w:rsidR="00E14133" w:rsidRDefault="00EB2662">
      <w:pPr>
        <w:pStyle w:val="10"/>
        <w:numPr>
          <w:ilvl w:val="0"/>
          <w:numId w:val="36"/>
        </w:numPr>
        <w:shd w:val="clear" w:color="auto" w:fill="auto"/>
        <w:tabs>
          <w:tab w:val="left" w:pos="1040"/>
        </w:tabs>
        <w:spacing w:after="250" w:line="270" w:lineRule="exact"/>
        <w:ind w:left="20" w:firstLine="540"/>
        <w:jc w:val="both"/>
      </w:pPr>
      <w:r>
        <w:rPr>
          <w:rStyle w:val="33"/>
        </w:rPr>
        <w:t xml:space="preserve">Н е обогаще нны е сист е мы логич е ских соотноше ний уровня </w:t>
      </w:r>
      <w:r>
        <w:rPr>
          <w:rStyle w:val="33"/>
          <w:lang w:val="en-US"/>
        </w:rPr>
        <w:t>m</w:t>
      </w:r>
    </w:p>
    <w:p w:rsidR="00E14133" w:rsidRDefault="00EB2662">
      <w:pPr>
        <w:pStyle w:val="10"/>
        <w:shd w:val="clear" w:color="auto" w:fill="auto"/>
        <w:spacing w:after="0" w:line="490" w:lineRule="exact"/>
        <w:ind w:left="20" w:right="20" w:firstLine="540"/>
        <w:jc w:val="both"/>
      </w:pPr>
      <w:r>
        <w:rPr>
          <w:rStyle w:val="af3"/>
        </w:rPr>
        <w:t>Необогащенная система логических соотношений</w:t>
      </w:r>
      <w:r>
        <w:rPr>
          <w:rStyle w:val="33"/>
        </w:rPr>
        <w:t xml:space="preserve"> </w:t>
      </w:r>
      <w:r>
        <w:rPr>
          <w:rStyle w:val="33"/>
          <w:lang w:val="en-US"/>
        </w:rPr>
        <w:t>O</w:t>
      </w:r>
      <w:r>
        <w:rPr>
          <w:rStyle w:val="33"/>
          <w:vertAlign w:val="superscript"/>
          <w:lang w:val="en-US"/>
        </w:rPr>
        <w:t>m</w:t>
      </w:r>
      <w:r>
        <w:rPr>
          <w:rStyle w:val="33"/>
          <w:lang w:val="en-US"/>
        </w:rPr>
        <w:t xml:space="preserve"> </w:t>
      </w:r>
      <w:r>
        <w:rPr>
          <w:rStyle w:val="af3"/>
        </w:rPr>
        <w:t xml:space="preserve">уровня </w:t>
      </w:r>
      <w:r>
        <w:rPr>
          <w:rStyle w:val="af3"/>
          <w:lang w:val="en-US"/>
        </w:rPr>
        <w:t>m</w:t>
      </w:r>
      <w:r>
        <w:rPr>
          <w:rStyle w:val="33"/>
          <w:lang w:val="en-US"/>
        </w:rPr>
        <w:t xml:space="preserve"> (m&gt;2) </w:t>
      </w:r>
      <w:r>
        <w:rPr>
          <w:rStyle w:val="33"/>
        </w:rPr>
        <w:t>е сть тройка &lt;Ф</w:t>
      </w:r>
      <w:r>
        <w:rPr>
          <w:rStyle w:val="Candara14pt1"/>
          <w:vertAlign w:val="superscript"/>
          <w:lang w:val="ru-RU"/>
        </w:rPr>
        <w:t>1</w:t>
      </w:r>
      <w:r>
        <w:rPr>
          <w:rStyle w:val="33"/>
          <w:vertAlign w:val="superscript"/>
        </w:rPr>
        <w:t>П</w:t>
      </w:r>
      <w:r>
        <w:rPr>
          <w:rStyle w:val="33"/>
        </w:rPr>
        <w:t xml:space="preserve">, </w:t>
      </w:r>
      <w:r>
        <w:rPr>
          <w:rStyle w:val="33"/>
          <w:lang w:val="en-US"/>
        </w:rPr>
        <w:t>P</w:t>
      </w:r>
      <w:r>
        <w:rPr>
          <w:rStyle w:val="33"/>
          <w:vertAlign w:val="superscript"/>
          <w:lang w:val="en-US"/>
        </w:rPr>
        <w:t>m</w:t>
      </w:r>
      <w:r>
        <w:rPr>
          <w:rStyle w:val="33"/>
          <w:lang w:val="en-US"/>
        </w:rPr>
        <w:t>, C</w:t>
      </w:r>
      <w:r>
        <w:rPr>
          <w:rStyle w:val="33"/>
          <w:vertAlign w:val="superscript"/>
          <w:lang w:val="en-US"/>
        </w:rPr>
        <w:t>m</w:t>
      </w:r>
      <w:r>
        <w:rPr>
          <w:rStyle w:val="33"/>
          <w:lang w:val="en-US"/>
        </w:rPr>
        <w:t xml:space="preserve">&gt;, </w:t>
      </w:r>
      <w:r>
        <w:rPr>
          <w:rStyle w:val="33"/>
        </w:rPr>
        <w:t>где Ф</w:t>
      </w:r>
      <w:r>
        <w:rPr>
          <w:rStyle w:val="Candara14pt1"/>
          <w:vertAlign w:val="superscript"/>
          <w:lang w:val="ru-RU"/>
        </w:rPr>
        <w:t>1</w:t>
      </w:r>
      <w:r>
        <w:rPr>
          <w:rStyle w:val="33"/>
        </w:rPr>
        <w:t>^ - множе с</w:t>
      </w:r>
      <w:r>
        <w:rPr>
          <w:rStyle w:val="33"/>
        </w:rPr>
        <w:t xml:space="preserve">тво определений понятий уровня </w:t>
      </w:r>
      <w:r>
        <w:rPr>
          <w:rStyle w:val="33"/>
          <w:lang w:val="en-US"/>
        </w:rPr>
        <w:t xml:space="preserve">m, </w:t>
      </w:r>
      <w:r>
        <w:rPr>
          <w:rStyle w:val="33"/>
        </w:rPr>
        <w:t xml:space="preserve">ограничений на множества их значений и связей между значениями понятий, </w:t>
      </w:r>
      <w:r>
        <w:rPr>
          <w:rStyle w:val="33"/>
          <w:lang w:val="en-US"/>
        </w:rPr>
        <w:t>P</w:t>
      </w:r>
      <w:r>
        <w:rPr>
          <w:rStyle w:val="33"/>
          <w:vertAlign w:val="superscript"/>
          <w:lang w:val="en-US"/>
        </w:rPr>
        <w:t>m</w:t>
      </w:r>
      <w:r>
        <w:rPr>
          <w:rStyle w:val="33"/>
          <w:lang w:val="en-US"/>
        </w:rPr>
        <w:t xml:space="preserve"> </w:t>
      </w:r>
      <w:r>
        <w:rPr>
          <w:rStyle w:val="33"/>
        </w:rPr>
        <w:t xml:space="preserve">- множе ство парам етров уровня </w:t>
      </w:r>
      <w:r>
        <w:rPr>
          <w:rStyle w:val="33"/>
          <w:lang w:val="en-US"/>
        </w:rPr>
        <w:t>m, C</w:t>
      </w:r>
      <w:r>
        <w:rPr>
          <w:rStyle w:val="33"/>
          <w:vertAlign w:val="superscript"/>
          <w:lang w:val="en-US"/>
        </w:rPr>
        <w:t>m</w:t>
      </w:r>
      <w:r>
        <w:rPr>
          <w:rStyle w:val="33"/>
          <w:lang w:val="en-US"/>
        </w:rPr>
        <w:t xml:space="preserve"> </w:t>
      </w:r>
      <w:r>
        <w:rPr>
          <w:rStyle w:val="33"/>
        </w:rPr>
        <w:t xml:space="preserve">- множе ство опр еделений конструкторов уровня </w:t>
      </w:r>
      <w:r>
        <w:rPr>
          <w:rStyle w:val="33"/>
          <w:lang w:val="en-US"/>
        </w:rPr>
        <w:t xml:space="preserve">m. </w:t>
      </w:r>
      <w:r>
        <w:rPr>
          <w:rStyle w:val="33"/>
        </w:rPr>
        <w:t xml:space="preserve">Множества </w:t>
      </w:r>
      <w:r>
        <w:rPr>
          <w:rStyle w:val="33"/>
          <w:lang w:val="en-US"/>
        </w:rPr>
        <w:t>P</w:t>
      </w:r>
      <w:r>
        <w:rPr>
          <w:rStyle w:val="33"/>
          <w:vertAlign w:val="superscript"/>
          <w:lang w:val="en-US"/>
        </w:rPr>
        <w:t>m</w:t>
      </w:r>
      <w:r>
        <w:rPr>
          <w:rStyle w:val="33"/>
          <w:lang w:val="en-US"/>
        </w:rPr>
        <w:t xml:space="preserve"> </w:t>
      </w:r>
      <w:r>
        <w:rPr>
          <w:rStyle w:val="33"/>
        </w:rPr>
        <w:t xml:space="preserve">и </w:t>
      </w:r>
      <w:r>
        <w:rPr>
          <w:rStyle w:val="33"/>
          <w:lang w:val="en-US"/>
        </w:rPr>
        <w:t>C</w:t>
      </w:r>
      <w:r>
        <w:rPr>
          <w:rStyle w:val="33"/>
          <w:vertAlign w:val="superscript"/>
          <w:lang w:val="en-US"/>
        </w:rPr>
        <w:t>m</w:t>
      </w:r>
      <w:r>
        <w:rPr>
          <w:rStyle w:val="33"/>
          <w:lang w:val="en-US"/>
        </w:rPr>
        <w:t xml:space="preserve"> </w:t>
      </w:r>
      <w:r>
        <w:rPr>
          <w:rStyle w:val="33"/>
        </w:rPr>
        <w:t xml:space="preserve">могут быть пустыми. Если </w:t>
      </w:r>
      <w:r>
        <w:rPr>
          <w:rStyle w:val="33"/>
          <w:lang w:val="en-US"/>
        </w:rPr>
        <w:t xml:space="preserve">m=2, </w:t>
      </w:r>
      <w:r>
        <w:rPr>
          <w:rStyle w:val="33"/>
        </w:rPr>
        <w:lastRenderedPageBreak/>
        <w:t xml:space="preserve">то </w:t>
      </w:r>
      <w:r>
        <w:rPr>
          <w:rStyle w:val="33"/>
          <w:lang w:val="en-US"/>
        </w:rPr>
        <w:t>C</w:t>
      </w:r>
      <w:r>
        <w:rPr>
          <w:rStyle w:val="Candara14pt1"/>
          <w:vertAlign w:val="superscript"/>
        </w:rPr>
        <w:t>2</w:t>
      </w:r>
      <w:r>
        <w:rPr>
          <w:rStyle w:val="33"/>
          <w:lang w:val="en-US"/>
        </w:rPr>
        <w:t xml:space="preserve"> </w:t>
      </w:r>
      <w:r>
        <w:rPr>
          <w:rStyle w:val="33"/>
        </w:rPr>
        <w:t>= 0.</w:t>
      </w:r>
    </w:p>
    <w:p w:rsidR="00E14133" w:rsidRDefault="00EB2662">
      <w:pPr>
        <w:pStyle w:val="10"/>
        <w:shd w:val="clear" w:color="auto" w:fill="auto"/>
        <w:spacing w:after="0" w:line="490" w:lineRule="exact"/>
        <w:ind w:left="20" w:right="20" w:firstLine="540"/>
        <w:jc w:val="both"/>
      </w:pPr>
      <w:r>
        <w:rPr>
          <w:rStyle w:val="33"/>
        </w:rPr>
        <w:t xml:space="preserve">При мод лировании сложно-структурированной пр дм тной области каждая н обогащ нная сист ма логич ских соотнош ний </w:t>
      </w:r>
      <w:r>
        <w:rPr>
          <w:rStyle w:val="33"/>
          <w:lang w:val="en-US"/>
        </w:rPr>
        <w:t>O</w:t>
      </w:r>
      <w:r>
        <w:rPr>
          <w:rStyle w:val="33"/>
          <w:vertAlign w:val="superscript"/>
          <w:lang w:val="en-US"/>
        </w:rPr>
        <w:t>m</w:t>
      </w:r>
      <w:r>
        <w:rPr>
          <w:rStyle w:val="33"/>
          <w:lang w:val="en-US"/>
        </w:rPr>
        <w:t xml:space="preserve"> </w:t>
      </w:r>
      <w:r>
        <w:rPr>
          <w:rStyle w:val="33"/>
        </w:rPr>
        <w:t xml:space="preserve">явля тся модул м мод ли онтологии уровня </w:t>
      </w:r>
      <w:r>
        <w:rPr>
          <w:rStyle w:val="33"/>
          <w:lang w:val="en-US"/>
        </w:rPr>
        <w:t xml:space="preserve">m. </w:t>
      </w:r>
      <w:r>
        <w:rPr>
          <w:rStyle w:val="33"/>
        </w:rPr>
        <w:t xml:space="preserve">Прим ром н обогащ нной сист мы логич ских соотнош ний уровня 4 явля тся сист ма </w:t>
      </w:r>
      <w:r>
        <w:rPr>
          <w:rStyle w:val="33"/>
          <w:lang w:val="en-US"/>
        </w:rPr>
        <w:t>O</w:t>
      </w:r>
      <w:r>
        <w:rPr>
          <w:rStyle w:val="Candara14pt1"/>
          <w:vertAlign w:val="superscript"/>
        </w:rPr>
        <w:t>4</w:t>
      </w:r>
      <w:r>
        <w:rPr>
          <w:rStyle w:val="33"/>
          <w:lang w:val="en-US"/>
        </w:rPr>
        <w:t xml:space="preserve"> </w:t>
      </w:r>
      <w:r>
        <w:rPr>
          <w:rStyle w:val="33"/>
        </w:rPr>
        <w:t>- мод ль онт</w:t>
      </w:r>
      <w:r>
        <w:rPr>
          <w:rStyle w:val="33"/>
        </w:rPr>
        <w:t>ологии ч етвертого уровня для химии, привед е нная в п. 4.1 главы 4. Прим ерами н е обогащ е нных систе м логич е ских соотнош е ний уровня 3 являются сист е мы</w:t>
      </w:r>
    </w:p>
    <w:p w:rsidR="00E14133" w:rsidRDefault="00EB2662">
      <w:pPr>
        <w:pStyle w:val="10"/>
        <w:numPr>
          <w:ilvl w:val="0"/>
          <w:numId w:val="37"/>
        </w:numPr>
        <w:shd w:val="clear" w:color="auto" w:fill="auto"/>
        <w:tabs>
          <w:tab w:val="left" w:pos="840"/>
          <w:tab w:val="center" w:pos="1420"/>
          <w:tab w:val="left" w:pos="863"/>
        </w:tabs>
        <w:spacing w:after="0" w:line="270" w:lineRule="exact"/>
        <w:ind w:left="340" w:firstLine="0"/>
        <w:jc w:val="both"/>
      </w:pPr>
      <w:r>
        <w:rPr>
          <w:rStyle w:val="33"/>
        </w:rPr>
        <w:t>3</w:t>
      </w:r>
      <w:r>
        <w:rPr>
          <w:rStyle w:val="33"/>
        </w:rPr>
        <w:tab/>
        <w:t>3</w:t>
      </w:r>
    </w:p>
    <w:p w:rsidR="00E14133" w:rsidRDefault="00EB2662">
      <w:pPr>
        <w:pStyle w:val="10"/>
        <w:shd w:val="clear" w:color="auto" w:fill="auto"/>
        <w:tabs>
          <w:tab w:val="left" w:pos="433"/>
        </w:tabs>
        <w:spacing w:after="0" w:line="485" w:lineRule="exact"/>
        <w:ind w:left="20" w:firstLine="0"/>
        <w:jc w:val="both"/>
      </w:pPr>
      <w:r>
        <w:rPr>
          <w:rStyle w:val="33"/>
          <w:lang w:val="en-US"/>
        </w:rPr>
        <w:t xml:space="preserve">O,^ </w:t>
      </w:r>
      <w:r>
        <w:rPr>
          <w:rStyle w:val="33"/>
        </w:rPr>
        <w:t>, O</w:t>
      </w:r>
      <w:r>
        <w:rPr>
          <w:rStyle w:val="33"/>
          <w:vertAlign w:val="subscript"/>
        </w:rPr>
        <w:t>о</w:t>
      </w:r>
      <w:r>
        <w:rPr>
          <w:rStyle w:val="33"/>
        </w:rPr>
        <w:t xml:space="preserve"> , </w:t>
      </w:r>
      <w:r>
        <w:rPr>
          <w:rStyle w:val="33"/>
          <w:lang w:val="en-US"/>
        </w:rPr>
        <w:t xml:space="preserve">Op </w:t>
      </w:r>
      <w:r>
        <w:rPr>
          <w:rStyle w:val="33"/>
        </w:rPr>
        <w:t>, пр едставляющи е модели онтологии уровня 3 для физиче ской (п.</w:t>
      </w:r>
    </w:p>
    <w:p w:rsidR="00E14133" w:rsidRDefault="00EB2662">
      <w:pPr>
        <w:pStyle w:val="10"/>
        <w:numPr>
          <w:ilvl w:val="0"/>
          <w:numId w:val="38"/>
        </w:numPr>
        <w:shd w:val="clear" w:color="auto" w:fill="auto"/>
        <w:tabs>
          <w:tab w:val="left" w:pos="840"/>
        </w:tabs>
        <w:spacing w:after="0" w:line="485" w:lineRule="exact"/>
        <w:ind w:left="20" w:right="20" w:firstLine="0"/>
        <w:jc w:val="both"/>
      </w:pPr>
      <w:r>
        <w:rPr>
          <w:rStyle w:val="33"/>
        </w:rPr>
        <w:t xml:space="preserve">и органич е </w:t>
      </w:r>
      <w:r>
        <w:rPr>
          <w:rStyle w:val="33"/>
        </w:rPr>
        <w:t>ской (п. 4.2.2.) химии, а такж е р е нтг ено-флуор е сц е нтного анализа (п. 4.2.3).</w:t>
      </w:r>
    </w:p>
    <w:p w:rsidR="00E14133" w:rsidRDefault="00EB2662">
      <w:pPr>
        <w:pStyle w:val="10"/>
        <w:numPr>
          <w:ilvl w:val="0"/>
          <w:numId w:val="39"/>
        </w:numPr>
        <w:shd w:val="clear" w:color="auto" w:fill="auto"/>
        <w:tabs>
          <w:tab w:val="left" w:pos="1236"/>
        </w:tabs>
        <w:spacing w:after="249" w:line="270" w:lineRule="exact"/>
        <w:ind w:firstLine="540"/>
        <w:jc w:val="both"/>
      </w:pPr>
      <w:r>
        <w:rPr>
          <w:rStyle w:val="33"/>
        </w:rPr>
        <w:t xml:space="preserve">Опр е дел е ни е понятий уровня </w:t>
      </w:r>
      <w:r>
        <w:rPr>
          <w:rStyle w:val="33"/>
          <w:lang w:val="en-US"/>
        </w:rPr>
        <w:t xml:space="preserve">m </w:t>
      </w:r>
      <w:r>
        <w:rPr>
          <w:rStyle w:val="33"/>
        </w:rPr>
        <w:t>и связ ей м е жду ними</w:t>
      </w:r>
    </w:p>
    <w:p w:rsidR="00E14133" w:rsidRDefault="00EB2662">
      <w:pPr>
        <w:pStyle w:val="10"/>
        <w:shd w:val="clear" w:color="auto" w:fill="auto"/>
        <w:spacing w:after="0" w:line="485" w:lineRule="exact"/>
        <w:ind w:firstLine="540"/>
        <w:jc w:val="both"/>
      </w:pPr>
      <w:r>
        <w:rPr>
          <w:rStyle w:val="33"/>
        </w:rPr>
        <w:t>Опр еделим вид предложений из множе ства Ф</w:t>
      </w:r>
      <w:r>
        <w:rPr>
          <w:rStyle w:val="33"/>
          <w:vertAlign w:val="superscript"/>
        </w:rPr>
        <w:t>т</w:t>
      </w:r>
      <w:r>
        <w:rPr>
          <w:rStyle w:val="33"/>
        </w:rPr>
        <w:t>.</w:t>
      </w:r>
    </w:p>
    <w:p w:rsidR="00E14133" w:rsidRDefault="00EB2662">
      <w:pPr>
        <w:pStyle w:val="10"/>
        <w:numPr>
          <w:ilvl w:val="0"/>
          <w:numId w:val="40"/>
        </w:numPr>
        <w:shd w:val="clear" w:color="auto" w:fill="auto"/>
        <w:tabs>
          <w:tab w:val="left" w:pos="859"/>
        </w:tabs>
        <w:spacing w:after="0" w:line="485" w:lineRule="exact"/>
        <w:ind w:right="20" w:firstLine="540"/>
        <w:jc w:val="both"/>
      </w:pPr>
      <w:r>
        <w:rPr>
          <w:rStyle w:val="33"/>
        </w:rPr>
        <w:t xml:space="preserve">сорт </w:t>
      </w:r>
      <w:r>
        <w:rPr>
          <w:rStyle w:val="33"/>
          <w:lang w:val="en-US"/>
        </w:rPr>
        <w:t xml:space="preserve">n: M </w:t>
      </w:r>
      <w:r>
        <w:rPr>
          <w:rStyle w:val="33"/>
        </w:rPr>
        <w:t xml:space="preserve">- опр д л ни основного понятия, гд </w:t>
      </w:r>
      <w:r>
        <w:rPr>
          <w:rStyle w:val="33"/>
          <w:lang w:val="en-US"/>
        </w:rPr>
        <w:t xml:space="preserve">n </w:t>
      </w:r>
      <w:r>
        <w:rPr>
          <w:rStyle w:val="33"/>
        </w:rPr>
        <w:t xml:space="preserve">- имя понятия, </w:t>
      </w:r>
      <w:r>
        <w:rPr>
          <w:rStyle w:val="33"/>
          <w:lang w:val="en-US"/>
        </w:rPr>
        <w:t xml:space="preserve">M </w:t>
      </w:r>
      <w:r>
        <w:rPr>
          <w:rStyle w:val="33"/>
        </w:rPr>
        <w:t>- опр</w:t>
      </w:r>
      <w:r>
        <w:rPr>
          <w:rStyle w:val="33"/>
        </w:rPr>
        <w:t xml:space="preserve">еделение объема (экстенсионала) понятия (множества возможных знач ений для </w:t>
      </w:r>
      <w:r>
        <w:rPr>
          <w:rStyle w:val="33"/>
          <w:lang w:val="en-US"/>
        </w:rPr>
        <w:t>n).</w:t>
      </w:r>
    </w:p>
    <w:p w:rsidR="00E14133" w:rsidRDefault="00EB2662">
      <w:pPr>
        <w:pStyle w:val="10"/>
        <w:shd w:val="clear" w:color="auto" w:fill="auto"/>
        <w:spacing w:after="0" w:line="485" w:lineRule="exact"/>
        <w:ind w:right="20" w:firstLine="540"/>
        <w:jc w:val="both"/>
      </w:pPr>
      <w:r>
        <w:rPr>
          <w:rStyle w:val="33"/>
        </w:rPr>
        <w:t xml:space="preserve">Если объем понятия с им енем </w:t>
      </w:r>
      <w:r>
        <w:rPr>
          <w:rStyle w:val="33"/>
          <w:lang w:val="en-US"/>
        </w:rPr>
        <w:t xml:space="preserve">n </w:t>
      </w:r>
      <w:r>
        <w:rPr>
          <w:rStyle w:val="33"/>
        </w:rPr>
        <w:t xml:space="preserve">задан множе ством отображений </w:t>
      </w:r>
      <w:r>
        <w:rPr>
          <w:rStyle w:val="33"/>
          <w:lang w:val="en-US"/>
        </w:rPr>
        <w:t xml:space="preserve">(Mi </w:t>
      </w:r>
      <w:r>
        <w:rPr>
          <w:rStyle w:val="33"/>
        </w:rPr>
        <w:t>х М</w:t>
      </w:r>
      <w:r>
        <w:rPr>
          <w:rStyle w:val="Candara14pt1"/>
          <w:vertAlign w:val="subscript"/>
          <w:lang w:val="ru-RU"/>
        </w:rPr>
        <w:t>2</w:t>
      </w:r>
      <w:r>
        <w:rPr>
          <w:rStyle w:val="33"/>
        </w:rPr>
        <w:t xml:space="preserve"> х... х </w:t>
      </w:r>
      <w:r>
        <w:rPr>
          <w:rStyle w:val="33"/>
          <w:lang w:val="en-US"/>
        </w:rPr>
        <w:t>M</w:t>
      </w:r>
      <w:r>
        <w:rPr>
          <w:rStyle w:val="33"/>
          <w:vertAlign w:val="subscript"/>
          <w:lang w:val="en-US"/>
        </w:rPr>
        <w:t>n</w:t>
      </w:r>
      <w:r>
        <w:rPr>
          <w:rStyle w:val="33"/>
        </w:rPr>
        <w:t>——</w:t>
      </w:r>
      <w:r>
        <w:rPr>
          <w:rStyle w:val="33"/>
          <w:lang w:val="en-US"/>
        </w:rPr>
        <w:t>M</w:t>
      </w:r>
      <w:r>
        <w:rPr>
          <w:rStyle w:val="33"/>
          <w:vertAlign w:val="subscript"/>
          <w:lang w:val="en-US"/>
        </w:rPr>
        <w:t>0</w:t>
      </w:r>
      <w:r>
        <w:rPr>
          <w:rStyle w:val="33"/>
          <w:lang w:val="en-US"/>
        </w:rPr>
        <w:t xml:space="preserve">), </w:t>
      </w:r>
      <w:r>
        <w:rPr>
          <w:rStyle w:val="33"/>
        </w:rPr>
        <w:t xml:space="preserve">где </w:t>
      </w:r>
      <w:r>
        <w:rPr>
          <w:rStyle w:val="33"/>
          <w:lang w:val="en-US"/>
        </w:rPr>
        <w:t>M</w:t>
      </w:r>
      <w:r>
        <w:rPr>
          <w:rStyle w:val="33"/>
          <w:vertAlign w:val="subscript"/>
          <w:lang w:val="en-US"/>
        </w:rPr>
        <w:t>1</w:t>
      </w:r>
      <w:r>
        <w:rPr>
          <w:rStyle w:val="33"/>
          <w:lang w:val="en-US"/>
        </w:rPr>
        <w:t xml:space="preserve">, </w:t>
      </w:r>
      <w:r>
        <w:rPr>
          <w:rStyle w:val="33"/>
        </w:rPr>
        <w:t xml:space="preserve">... , </w:t>
      </w:r>
      <w:r>
        <w:rPr>
          <w:rStyle w:val="33"/>
          <w:lang w:val="en-US"/>
        </w:rPr>
        <w:t>M</w:t>
      </w:r>
      <w:r>
        <w:rPr>
          <w:rStyle w:val="33"/>
          <w:vertAlign w:val="subscript"/>
          <w:lang w:val="en-US"/>
        </w:rPr>
        <w:t>n</w:t>
      </w:r>
      <w:r>
        <w:rPr>
          <w:rStyle w:val="33"/>
          <w:lang w:val="en-US"/>
        </w:rPr>
        <w:t>, M</w:t>
      </w:r>
      <w:r>
        <w:rPr>
          <w:rStyle w:val="Candara14pt1"/>
          <w:vertAlign w:val="subscript"/>
        </w:rPr>
        <w:t>0</w:t>
      </w:r>
      <w:r>
        <w:rPr>
          <w:rStyle w:val="33"/>
          <w:lang w:val="en-US"/>
        </w:rPr>
        <w:t xml:space="preserve"> - </w:t>
      </w:r>
      <w:r>
        <w:rPr>
          <w:rStyle w:val="33"/>
        </w:rPr>
        <w:t xml:space="preserve">множе ства, причем </w:t>
      </w:r>
      <w:r>
        <w:rPr>
          <w:rStyle w:val="33"/>
          <w:lang w:val="en-US"/>
        </w:rPr>
        <w:t>M</w:t>
      </w:r>
      <w:r>
        <w:rPr>
          <w:rStyle w:val="Candara14pt1"/>
          <w:vertAlign w:val="subscript"/>
        </w:rPr>
        <w:t>0</w:t>
      </w:r>
      <w:r>
        <w:rPr>
          <w:rStyle w:val="33"/>
          <w:lang w:val="en-US"/>
        </w:rPr>
        <w:t xml:space="preserve"> </w:t>
      </w:r>
      <w:r>
        <w:rPr>
          <w:rStyle w:val="33"/>
        </w:rPr>
        <w:t xml:space="preserve">^ </w:t>
      </w:r>
      <w:r>
        <w:rPr>
          <w:rStyle w:val="33"/>
          <w:lang w:val="en-US"/>
        </w:rPr>
        <w:t xml:space="preserve">{true, false}, </w:t>
      </w:r>
      <w:r>
        <w:rPr>
          <w:rStyle w:val="33"/>
        </w:rPr>
        <w:t xml:space="preserve">буд м называть </w:t>
      </w:r>
      <w:r>
        <w:rPr>
          <w:rStyle w:val="33"/>
          <w:lang w:val="en-US"/>
        </w:rPr>
        <w:t xml:space="preserve">n </w:t>
      </w:r>
      <w:r>
        <w:rPr>
          <w:rStyle w:val="33"/>
        </w:rPr>
        <w:t xml:space="preserve">функциональным им н м. Если объ м понятия с им н м </w:t>
      </w:r>
      <w:r>
        <w:rPr>
          <w:rStyle w:val="33"/>
          <w:lang w:val="en-US"/>
        </w:rPr>
        <w:t xml:space="preserve">n </w:t>
      </w:r>
      <w:r>
        <w:rPr>
          <w:rStyle w:val="33"/>
        </w:rPr>
        <w:t xml:space="preserve">задан множе ством отображений </w:t>
      </w:r>
      <w:r>
        <w:rPr>
          <w:rStyle w:val="33"/>
          <w:lang w:val="en-US"/>
        </w:rPr>
        <w:t>(M</w:t>
      </w:r>
      <w:r>
        <w:rPr>
          <w:rStyle w:val="Candara14pt1"/>
          <w:vertAlign w:val="subscript"/>
        </w:rPr>
        <w:t>1</w:t>
      </w:r>
      <w:r>
        <w:rPr>
          <w:rStyle w:val="33"/>
          <w:lang w:val="en-US"/>
        </w:rPr>
        <w:t xml:space="preserve"> </w:t>
      </w:r>
      <w:r>
        <w:rPr>
          <w:rStyle w:val="33"/>
        </w:rPr>
        <w:t xml:space="preserve">х </w:t>
      </w:r>
      <w:r>
        <w:rPr>
          <w:rStyle w:val="33"/>
          <w:lang w:val="en-US"/>
        </w:rPr>
        <w:t>M</w:t>
      </w:r>
      <w:r>
        <w:rPr>
          <w:rStyle w:val="Candara14pt1"/>
          <w:vertAlign w:val="subscript"/>
        </w:rPr>
        <w:t>2</w:t>
      </w:r>
      <w:r>
        <w:rPr>
          <w:rStyle w:val="33"/>
          <w:lang w:val="en-US"/>
        </w:rPr>
        <w:t xml:space="preserve"> </w:t>
      </w:r>
      <w:r>
        <w:rPr>
          <w:rStyle w:val="33"/>
        </w:rPr>
        <w:t xml:space="preserve">х... х </w:t>
      </w:r>
      <w:r>
        <w:rPr>
          <w:rStyle w:val="33"/>
          <w:lang w:val="en-US"/>
        </w:rPr>
        <w:t>M</w:t>
      </w:r>
      <w:r>
        <w:rPr>
          <w:rStyle w:val="33"/>
          <w:vertAlign w:val="subscript"/>
          <w:lang w:val="en-US"/>
        </w:rPr>
        <w:t>n</w:t>
      </w:r>
      <w:r>
        <w:rPr>
          <w:rStyle w:val="33"/>
          <w:lang w:val="en-US"/>
        </w:rPr>
        <w:t xml:space="preserve">— {true, false}), </w:t>
      </w:r>
      <w:r>
        <w:rPr>
          <w:rStyle w:val="33"/>
        </w:rPr>
        <w:t xml:space="preserve">будем называть </w:t>
      </w:r>
      <w:r>
        <w:rPr>
          <w:rStyle w:val="33"/>
          <w:lang w:val="en-US"/>
        </w:rPr>
        <w:t xml:space="preserve">n </w:t>
      </w:r>
      <w:r>
        <w:rPr>
          <w:rStyle w:val="33"/>
        </w:rPr>
        <w:t xml:space="preserve">пр дикатным им н м. В остальных случаях буд м назвать </w:t>
      </w:r>
      <w:r>
        <w:rPr>
          <w:rStyle w:val="33"/>
          <w:lang w:val="en-US"/>
        </w:rPr>
        <w:t xml:space="preserve">n </w:t>
      </w:r>
      <w:r>
        <w:rPr>
          <w:rStyle w:val="33"/>
        </w:rPr>
        <w:t>пр дм тным им н м.</w:t>
      </w:r>
    </w:p>
    <w:p w:rsidR="00E14133" w:rsidRDefault="00EB2662">
      <w:pPr>
        <w:pStyle w:val="10"/>
        <w:numPr>
          <w:ilvl w:val="0"/>
          <w:numId w:val="40"/>
        </w:numPr>
        <w:shd w:val="clear" w:color="auto" w:fill="auto"/>
        <w:spacing w:after="0" w:line="485" w:lineRule="exact"/>
        <w:ind w:right="20" w:firstLine="540"/>
        <w:jc w:val="both"/>
      </w:pPr>
      <w:r>
        <w:rPr>
          <w:rStyle w:val="33"/>
        </w:rPr>
        <w:t xml:space="preserve"> </w:t>
      </w:r>
      <w:r>
        <w:rPr>
          <w:rStyle w:val="33"/>
          <w:lang w:val="en-US"/>
        </w:rPr>
        <w:t>(V</w:t>
      </w:r>
      <w:r>
        <w:rPr>
          <w:rStyle w:val="Candara14pt1"/>
        </w:rPr>
        <w:t>1</w:t>
      </w:r>
      <w:r>
        <w:rPr>
          <w:rStyle w:val="33"/>
          <w:lang w:val="en-US"/>
        </w:rPr>
        <w:t>: M</w:t>
      </w:r>
      <w:r>
        <w:rPr>
          <w:rStyle w:val="Candara14pt1"/>
        </w:rPr>
        <w:t>1</w:t>
      </w:r>
      <w:r>
        <w:rPr>
          <w:rStyle w:val="33"/>
          <w:lang w:val="en-US"/>
        </w:rPr>
        <w:t>) (V</w:t>
      </w:r>
      <w:r>
        <w:rPr>
          <w:rStyle w:val="Candara14pt1"/>
        </w:rPr>
        <w:t>2</w:t>
      </w:r>
      <w:r>
        <w:rPr>
          <w:rStyle w:val="33"/>
          <w:lang w:val="en-US"/>
        </w:rPr>
        <w:t>: M</w:t>
      </w:r>
      <w:r>
        <w:rPr>
          <w:rStyle w:val="Candara14pt1"/>
        </w:rPr>
        <w:t>2</w:t>
      </w:r>
      <w:r>
        <w:rPr>
          <w:rStyle w:val="33"/>
          <w:lang w:val="en-US"/>
        </w:rPr>
        <w:t>(v</w:t>
      </w:r>
      <w:r>
        <w:rPr>
          <w:rStyle w:val="Candara14pt1"/>
        </w:rPr>
        <w:t>1</w:t>
      </w:r>
      <w:r>
        <w:rPr>
          <w:rStyle w:val="33"/>
          <w:lang w:val="en-US"/>
        </w:rPr>
        <w:t>)) ... (vq: M</w:t>
      </w:r>
      <w:r>
        <w:rPr>
          <w:rStyle w:val="33"/>
          <w:vertAlign w:val="subscript"/>
          <w:lang w:val="en-US"/>
        </w:rPr>
        <w:t>q</w:t>
      </w:r>
      <w:r>
        <w:rPr>
          <w:rStyle w:val="33"/>
          <w:lang w:val="en-US"/>
        </w:rPr>
        <w:t>(v</w:t>
      </w:r>
      <w:r>
        <w:rPr>
          <w:rStyle w:val="Candara14pt1"/>
        </w:rPr>
        <w:t>1</w:t>
      </w:r>
      <w:r>
        <w:rPr>
          <w:rStyle w:val="33"/>
          <w:lang w:val="en-US"/>
        </w:rPr>
        <w:t>, v^...,</w:t>
      </w:r>
      <w:r>
        <w:rPr>
          <w:rStyle w:val="33"/>
          <w:lang w:val="en-US"/>
        </w:rPr>
        <w:t xml:space="preserve"> Vq-</w:t>
      </w:r>
      <w:r>
        <w:rPr>
          <w:rStyle w:val="Candara14pt1"/>
        </w:rPr>
        <w:t>1</w:t>
      </w:r>
      <w:r>
        <w:rPr>
          <w:rStyle w:val="33"/>
          <w:lang w:val="en-US"/>
        </w:rPr>
        <w:t>)) (n: M(v</w:t>
      </w:r>
      <w:r>
        <w:rPr>
          <w:rStyle w:val="Candara14pt1"/>
        </w:rPr>
        <w:t>1</w:t>
      </w:r>
      <w:r>
        <w:rPr>
          <w:rStyle w:val="33"/>
          <w:lang w:val="en-US"/>
        </w:rPr>
        <w:t>, v</w:t>
      </w:r>
      <w:r>
        <w:rPr>
          <w:rStyle w:val="33"/>
          <w:vertAlign w:val="subscript"/>
          <w:lang w:val="en-US"/>
        </w:rPr>
        <w:t>2</w:t>
      </w:r>
      <w:r>
        <w:rPr>
          <w:rStyle w:val="33"/>
          <w:lang w:val="en-US"/>
        </w:rPr>
        <w:t xml:space="preserve">,., Vq)) </w:t>
      </w:r>
      <w:r>
        <w:rPr>
          <w:rStyle w:val="33"/>
        </w:rPr>
        <w:t xml:space="preserve">сорт </w:t>
      </w:r>
      <w:r>
        <w:rPr>
          <w:rStyle w:val="33"/>
          <w:lang w:val="en-US"/>
        </w:rPr>
        <w:t>n: M</w:t>
      </w:r>
      <w:r>
        <w:rPr>
          <w:rStyle w:val="Candara14pt1"/>
          <w:vertAlign w:val="subscript"/>
        </w:rPr>
        <w:t>0</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опр еделени е основных понятий, им ена которых скрыты парам етрами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Зде сь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пер ем енны е, </w:t>
      </w:r>
      <w:r>
        <w:rPr>
          <w:rStyle w:val="33"/>
          <w:lang w:val="en-US"/>
        </w:rPr>
        <w:t>M</w:t>
      </w:r>
      <w:r>
        <w:rPr>
          <w:rStyle w:val="33"/>
          <w:vertAlign w:val="subscript"/>
          <w:lang w:val="en-US"/>
        </w:rPr>
        <w:t>1</w:t>
      </w:r>
      <w:r>
        <w:rPr>
          <w:rStyle w:val="33"/>
          <w:lang w:val="en-US"/>
        </w:rPr>
        <w:t xml:space="preserve">- </w:t>
      </w:r>
      <w:r>
        <w:rPr>
          <w:rStyle w:val="33"/>
        </w:rPr>
        <w:t xml:space="preserve">множе ство знач ний п р м нной </w:t>
      </w:r>
      <w:r>
        <w:rPr>
          <w:rStyle w:val="33"/>
          <w:lang w:val="en-US"/>
        </w:rPr>
        <w:t>v</w:t>
      </w:r>
      <w:r>
        <w:rPr>
          <w:rStyle w:val="Candara14pt1"/>
        </w:rPr>
        <w:t>1</w:t>
      </w:r>
      <w:r>
        <w:rPr>
          <w:rStyle w:val="33"/>
          <w:lang w:val="en-US"/>
        </w:rPr>
        <w:t>, M</w:t>
      </w:r>
      <w:r>
        <w:rPr>
          <w:rStyle w:val="Candara14pt1"/>
        </w:rPr>
        <w:t>2</w:t>
      </w:r>
      <w:r>
        <w:rPr>
          <w:rStyle w:val="33"/>
          <w:lang w:val="en-US"/>
        </w:rPr>
        <w:t>(v</w:t>
      </w:r>
      <w:r>
        <w:rPr>
          <w:rStyle w:val="Candara14pt1"/>
        </w:rPr>
        <w:t>1</w:t>
      </w:r>
      <w:r>
        <w:rPr>
          <w:rStyle w:val="33"/>
          <w:lang w:val="en-US"/>
        </w:rPr>
        <w:t xml:space="preserve">) </w:t>
      </w:r>
      <w:r>
        <w:rPr>
          <w:rStyle w:val="33"/>
        </w:rPr>
        <w:t>- множ ство знач ний п р м нно</w:t>
      </w:r>
      <w:r>
        <w:rPr>
          <w:rStyle w:val="33"/>
        </w:rPr>
        <w:t xml:space="preserve">й </w:t>
      </w:r>
      <w:r>
        <w:rPr>
          <w:rStyle w:val="33"/>
          <w:lang w:val="en-US"/>
        </w:rPr>
        <w:t>v</w:t>
      </w:r>
      <w:r>
        <w:rPr>
          <w:rStyle w:val="Candara14pt1"/>
        </w:rPr>
        <w:t>2</w:t>
      </w:r>
      <w:r>
        <w:rPr>
          <w:rStyle w:val="33"/>
          <w:lang w:val="en-US"/>
        </w:rPr>
        <w:t xml:space="preserve">, </w:t>
      </w:r>
      <w:r>
        <w:rPr>
          <w:rStyle w:val="33"/>
        </w:rPr>
        <w:t xml:space="preserve">зависяще е от знач ений перем енной </w:t>
      </w:r>
      <w:r>
        <w:rPr>
          <w:rStyle w:val="33"/>
          <w:lang w:val="en-US"/>
        </w:rPr>
        <w:t>v</w:t>
      </w:r>
      <w:r>
        <w:rPr>
          <w:rStyle w:val="33"/>
          <w:vertAlign w:val="subscript"/>
          <w:lang w:val="en-US"/>
        </w:rPr>
        <w:t>1</w:t>
      </w:r>
      <w:r>
        <w:rPr>
          <w:rStyle w:val="33"/>
          <w:lang w:val="en-US"/>
        </w:rPr>
        <w:t>,., M</w:t>
      </w:r>
      <w:r>
        <w:rPr>
          <w:rStyle w:val="33"/>
          <w:vertAlign w:val="subscript"/>
          <w:lang w:val="en-US"/>
        </w:rPr>
        <w:t>q</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xml:space="preserve">) - </w:t>
      </w:r>
      <w:r>
        <w:rPr>
          <w:rStyle w:val="33"/>
        </w:rPr>
        <w:t xml:space="preserve">множе ство знач ений п ер е м е нной </w:t>
      </w:r>
      <w:r>
        <w:rPr>
          <w:rStyle w:val="33"/>
          <w:lang w:val="en-US"/>
        </w:rPr>
        <w:t>v</w:t>
      </w:r>
      <w:r>
        <w:rPr>
          <w:rStyle w:val="33"/>
          <w:vertAlign w:val="subscript"/>
          <w:lang w:val="en-US"/>
        </w:rPr>
        <w:t>q</w:t>
      </w:r>
      <w:r>
        <w:rPr>
          <w:rStyle w:val="33"/>
          <w:lang w:val="en-US"/>
        </w:rPr>
        <w:t xml:space="preserve">, </w:t>
      </w:r>
      <w:r>
        <w:rPr>
          <w:rStyle w:val="33"/>
        </w:rPr>
        <w:t xml:space="preserve">зависящ е е от знач е ний п ерем е нных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опр еделение множества им ен основных понятий с использовани ем па</w:t>
      </w:r>
      <w:r>
        <w:rPr>
          <w:rStyle w:val="33"/>
        </w:rPr>
        <w:t xml:space="preserve">рам етров-пер ем енных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n - </w:t>
      </w:r>
      <w:r>
        <w:rPr>
          <w:rStyle w:val="33"/>
        </w:rPr>
        <w:t xml:space="preserve">пер ем енная, </w:t>
      </w:r>
      <w:r>
        <w:rPr>
          <w:rStyle w:val="33"/>
          <w:lang w:val="en-US"/>
        </w:rPr>
        <w:t>M</w:t>
      </w:r>
      <w:r>
        <w:rPr>
          <w:rStyle w:val="Candara14pt1"/>
          <w:vertAlign w:val="subscript"/>
        </w:rPr>
        <w:t>0</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опр е дел е ни е способа вычисл ения объ е мов основных понятий </w:t>
      </w:r>
      <w:r>
        <w:rPr>
          <w:rStyle w:val="33"/>
        </w:rPr>
        <w:lastRenderedPageBreak/>
        <w:t xml:space="preserve">(множе ств возможных значений имен </w:t>
      </w:r>
      <w:r>
        <w:rPr>
          <w:rStyle w:val="33"/>
          <w:lang w:val="en-US"/>
        </w:rPr>
        <w:t xml:space="preserve">n </w:t>
      </w:r>
      <w:r>
        <w:rPr>
          <w:rStyle w:val="33"/>
        </w:rPr>
        <w:t xml:space="preserve">из </w:t>
      </w:r>
      <w:r>
        <w:rPr>
          <w:rStyle w:val="33"/>
          <w:lang w:val="en-US"/>
        </w:rPr>
        <w:t>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с использованием знач ений пер ем енных </w:t>
      </w:r>
      <w:r>
        <w:rPr>
          <w:rStyle w:val="33"/>
          <w:lang w:val="en-US"/>
        </w:rPr>
        <w:t>v</w:t>
      </w:r>
      <w:r>
        <w:rPr>
          <w:rStyle w:val="Candara14pt1"/>
          <w:vertAlign w:val="subscript"/>
        </w:rPr>
        <w:t>1</w:t>
      </w:r>
      <w:r>
        <w:rPr>
          <w:rStyle w:val="33"/>
          <w:lang w:val="en-US"/>
        </w:rPr>
        <w:t>,v</w:t>
      </w:r>
      <w:r>
        <w:rPr>
          <w:rStyle w:val="33"/>
          <w:vertAlign w:val="subscript"/>
          <w:lang w:val="en-US"/>
        </w:rPr>
        <w:t>2</w:t>
      </w:r>
      <w:r>
        <w:rPr>
          <w:rStyle w:val="33"/>
          <w:lang w:val="en-US"/>
        </w:rPr>
        <w:t>, .,v</w:t>
      </w:r>
      <w:r>
        <w:rPr>
          <w:rStyle w:val="33"/>
          <w:vertAlign w:val="subscript"/>
          <w:lang w:val="en-US"/>
        </w:rPr>
        <w:t>q</w:t>
      </w:r>
      <w:r>
        <w:rPr>
          <w:rStyle w:val="33"/>
          <w:lang w:val="en-US"/>
        </w:rPr>
        <w:t>.</w:t>
      </w:r>
    </w:p>
    <w:p w:rsidR="00E14133" w:rsidRDefault="00EB2662">
      <w:pPr>
        <w:pStyle w:val="10"/>
        <w:shd w:val="clear" w:color="auto" w:fill="auto"/>
        <w:spacing w:after="0" w:line="485" w:lineRule="exact"/>
        <w:ind w:right="20" w:firstLine="540"/>
        <w:jc w:val="both"/>
      </w:pPr>
      <w:r>
        <w:rPr>
          <w:rStyle w:val="33"/>
        </w:rPr>
        <w:t xml:space="preserve">Парам тры могут скрывать пр дм тны </w:t>
      </w:r>
      <w:r>
        <w:rPr>
          <w:rStyle w:val="33"/>
          <w:lang w:val="en-US"/>
        </w:rPr>
        <w:t xml:space="preserve">, </w:t>
      </w:r>
      <w:r>
        <w:rPr>
          <w:rStyle w:val="33"/>
        </w:rPr>
        <w:t>функциональны и пр дикатны им на.</w:t>
      </w:r>
    </w:p>
    <w:p w:rsidR="00E14133" w:rsidRDefault="00EB2662">
      <w:pPr>
        <w:pStyle w:val="10"/>
        <w:numPr>
          <w:ilvl w:val="0"/>
          <w:numId w:val="40"/>
        </w:numPr>
        <w:shd w:val="clear" w:color="auto" w:fill="auto"/>
        <w:tabs>
          <w:tab w:val="left" w:pos="859"/>
        </w:tabs>
        <w:spacing w:after="0" w:line="485" w:lineRule="exact"/>
        <w:ind w:right="20" w:firstLine="540"/>
        <w:jc w:val="both"/>
      </w:pPr>
      <w:r>
        <w:rPr>
          <w:rStyle w:val="33"/>
          <w:lang w:val="en-US"/>
        </w:rPr>
        <w:t xml:space="preserve">n </w:t>
      </w:r>
      <w:r>
        <w:rPr>
          <w:rStyle w:val="33"/>
        </w:rPr>
        <w:t xml:space="preserve">= </w:t>
      </w:r>
      <w:r>
        <w:rPr>
          <w:rStyle w:val="33"/>
          <w:lang w:val="en-US"/>
        </w:rPr>
        <w:t xml:space="preserve">t - </w:t>
      </w:r>
      <w:r>
        <w:rPr>
          <w:rStyle w:val="33"/>
        </w:rPr>
        <w:t xml:space="preserve">определение вспомогательного понятия, где </w:t>
      </w:r>
      <w:r>
        <w:rPr>
          <w:rStyle w:val="33"/>
          <w:lang w:val="en-US"/>
        </w:rPr>
        <w:t xml:space="preserve">n </w:t>
      </w:r>
      <w:r>
        <w:rPr>
          <w:rStyle w:val="33"/>
        </w:rPr>
        <w:t xml:space="preserve">- имя понятия, </w:t>
      </w:r>
      <w:r>
        <w:rPr>
          <w:rStyle w:val="33"/>
          <w:lang w:val="en-US"/>
        </w:rPr>
        <w:t xml:space="preserve">t </w:t>
      </w:r>
      <w:r>
        <w:rPr>
          <w:rStyle w:val="33"/>
        </w:rPr>
        <w:t>- знач ни понятия либо способ вычисл ния знач ния по знач ниям других понятий.</w:t>
      </w:r>
    </w:p>
    <w:p w:rsidR="00E14133" w:rsidRDefault="00EB2662">
      <w:pPr>
        <w:pStyle w:val="10"/>
        <w:shd w:val="clear" w:color="auto" w:fill="auto"/>
        <w:spacing w:after="0" w:line="485" w:lineRule="exact"/>
        <w:ind w:right="20" w:firstLine="540"/>
        <w:jc w:val="both"/>
      </w:pPr>
      <w:r>
        <w:rPr>
          <w:rStyle w:val="33"/>
        </w:rPr>
        <w:t>Будем также различать предметные, фун</w:t>
      </w:r>
      <w:r>
        <w:rPr>
          <w:rStyle w:val="33"/>
        </w:rPr>
        <w:t xml:space="preserve">кциональные и предикатные имена вспомогательных понятий. Если значени е понятия с им енем </w:t>
      </w:r>
      <w:r>
        <w:rPr>
          <w:rStyle w:val="33"/>
          <w:lang w:val="en-US"/>
        </w:rPr>
        <w:t xml:space="preserve">n </w:t>
      </w:r>
      <w:r>
        <w:rPr>
          <w:rStyle w:val="33"/>
        </w:rPr>
        <w:t>задано</w:t>
      </w:r>
    </w:p>
    <w:p w:rsidR="00E14133" w:rsidRDefault="00EB2662">
      <w:pPr>
        <w:pStyle w:val="10"/>
        <w:shd w:val="clear" w:color="auto" w:fill="auto"/>
        <w:spacing w:after="0" w:line="490" w:lineRule="exact"/>
        <w:ind w:right="20" w:firstLine="0"/>
        <w:jc w:val="both"/>
      </w:pPr>
      <w:r>
        <w:rPr>
          <w:rStyle w:val="33"/>
        </w:rPr>
        <w:t xml:space="preserve">Х-термом, значение которого является логическим, то </w:t>
      </w:r>
      <w:r>
        <w:rPr>
          <w:rStyle w:val="33"/>
          <w:lang w:val="en-US"/>
        </w:rPr>
        <w:t xml:space="preserve">n </w:t>
      </w:r>
      <w:r>
        <w:rPr>
          <w:rStyle w:val="33"/>
        </w:rPr>
        <w:t>будем назвать предикатным именем вспомогательного понятия. Если значение Х-терма не явля тся логич ским</w:t>
      </w:r>
      <w:r>
        <w:rPr>
          <w:rStyle w:val="33"/>
        </w:rPr>
        <w:t xml:space="preserve">, то </w:t>
      </w:r>
      <w:r>
        <w:rPr>
          <w:rStyle w:val="33"/>
          <w:lang w:val="en-US"/>
        </w:rPr>
        <w:t xml:space="preserve">n </w:t>
      </w:r>
      <w:r>
        <w:rPr>
          <w:rStyle w:val="33"/>
        </w:rPr>
        <w:t xml:space="preserve">буд м назвать функциональным им н м вспомогательного понятия. Понятие с именем </w:t>
      </w:r>
      <w:r>
        <w:rPr>
          <w:rStyle w:val="33"/>
          <w:lang w:val="en-US"/>
        </w:rPr>
        <w:t xml:space="preserve">n, </w:t>
      </w:r>
      <w:r>
        <w:rPr>
          <w:rStyle w:val="33"/>
        </w:rPr>
        <w:t>при определении значения которого не использован Х-терм, будем назвать предметным именем вспомогательного понятия.</w:t>
      </w:r>
    </w:p>
    <w:p w:rsidR="00E14133" w:rsidRDefault="00EB2662">
      <w:pPr>
        <w:pStyle w:val="10"/>
        <w:numPr>
          <w:ilvl w:val="0"/>
          <w:numId w:val="40"/>
        </w:numPr>
        <w:shd w:val="clear" w:color="auto" w:fill="auto"/>
        <w:tabs>
          <w:tab w:val="left" w:pos="884"/>
        </w:tabs>
        <w:spacing w:after="0" w:line="480" w:lineRule="exact"/>
        <w:ind w:right="20" w:firstLine="540"/>
        <w:jc w:val="both"/>
      </w:pPr>
      <w:r>
        <w:rPr>
          <w:rStyle w:val="33"/>
          <w:lang w:val="en-US"/>
        </w:rPr>
        <w:t>(V</w:t>
      </w:r>
      <w:r>
        <w:rPr>
          <w:rStyle w:val="Candara14pt1"/>
        </w:rPr>
        <w:t>1</w:t>
      </w:r>
      <w:r>
        <w:rPr>
          <w:rStyle w:val="33"/>
          <w:lang w:val="en-US"/>
        </w:rPr>
        <w:t>: M</w:t>
      </w:r>
      <w:r>
        <w:rPr>
          <w:rStyle w:val="Candara14pt1"/>
        </w:rPr>
        <w:t>1</w:t>
      </w:r>
      <w:r>
        <w:rPr>
          <w:rStyle w:val="33"/>
          <w:lang w:val="en-US"/>
        </w:rPr>
        <w:t>) (V</w:t>
      </w:r>
      <w:r>
        <w:rPr>
          <w:rStyle w:val="Candara14pt1"/>
        </w:rPr>
        <w:t>2</w:t>
      </w:r>
      <w:r>
        <w:rPr>
          <w:rStyle w:val="33"/>
          <w:lang w:val="en-US"/>
        </w:rPr>
        <w:t>: M</w:t>
      </w:r>
      <w:r>
        <w:rPr>
          <w:rStyle w:val="Candara14pt1"/>
        </w:rPr>
        <w:t>2</w:t>
      </w:r>
      <w:r>
        <w:rPr>
          <w:rStyle w:val="33"/>
          <w:lang w:val="en-US"/>
        </w:rPr>
        <w:t>(v</w:t>
      </w:r>
      <w:r>
        <w:rPr>
          <w:rStyle w:val="Candara14pt1"/>
        </w:rPr>
        <w:t>0</w:t>
      </w:r>
      <w:r>
        <w:rPr>
          <w:rStyle w:val="33"/>
          <w:lang w:val="en-US"/>
        </w:rPr>
        <w:t xml:space="preserve">) </w:t>
      </w:r>
      <w:r>
        <w:rPr>
          <w:rStyle w:val="33"/>
        </w:rPr>
        <w:t xml:space="preserve">... </w:t>
      </w:r>
      <w:r>
        <w:rPr>
          <w:rStyle w:val="33"/>
          <w:lang w:val="en-US"/>
        </w:rPr>
        <w:t>(vq: Mq(v</w:t>
      </w:r>
      <w:r>
        <w:rPr>
          <w:rStyle w:val="Candara14pt1"/>
        </w:rPr>
        <w:t>1</w:t>
      </w:r>
      <w:r>
        <w:rPr>
          <w:rStyle w:val="33"/>
          <w:lang w:val="en-US"/>
        </w:rPr>
        <w:t>, V</w:t>
      </w:r>
      <w:r>
        <w:rPr>
          <w:rStyle w:val="Candara14pt1"/>
        </w:rPr>
        <w:t>2</w:t>
      </w:r>
      <w:r>
        <w:rPr>
          <w:rStyle w:val="33"/>
          <w:lang w:val="en-US"/>
        </w:rPr>
        <w:t>,..., Vq</w:t>
      </w:r>
      <w:r>
        <w:rPr>
          <w:rStyle w:val="33"/>
          <w:vertAlign w:val="subscript"/>
          <w:lang w:val="en-US"/>
        </w:rPr>
        <w:t>4</w:t>
      </w:r>
      <w:r>
        <w:rPr>
          <w:rStyle w:val="33"/>
          <w:lang w:val="en-US"/>
        </w:rPr>
        <w:t>)) (</w:t>
      </w:r>
      <w:r>
        <w:rPr>
          <w:rStyle w:val="33"/>
          <w:lang w:val="en-US"/>
        </w:rPr>
        <w:t>n: M(v</w:t>
      </w:r>
      <w:r>
        <w:rPr>
          <w:rStyle w:val="Candara14pt1"/>
        </w:rPr>
        <w:t>1</w:t>
      </w:r>
      <w:r>
        <w:rPr>
          <w:rStyle w:val="33"/>
          <w:lang w:val="en-US"/>
        </w:rPr>
        <w:t>, V</w:t>
      </w:r>
      <w:r>
        <w:rPr>
          <w:rStyle w:val="Candara14pt1"/>
        </w:rPr>
        <w:t>2</w:t>
      </w:r>
      <w:r>
        <w:rPr>
          <w:rStyle w:val="33"/>
          <w:lang w:val="en-US"/>
        </w:rPr>
        <w:t>,..., Vq)), n = 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опр еделени е множе ства вспомогательных понятий, им ена которых скрыты парам етрами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Зде сь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пер ем енные, </w:t>
      </w:r>
      <w:r>
        <w:rPr>
          <w:rStyle w:val="33"/>
          <w:lang w:val="en-US"/>
        </w:rPr>
        <w:t>M</w:t>
      </w:r>
      <w:r>
        <w:rPr>
          <w:rStyle w:val="33"/>
          <w:vertAlign w:val="subscript"/>
          <w:lang w:val="en-US"/>
        </w:rPr>
        <w:t>1</w:t>
      </w:r>
      <w:r>
        <w:rPr>
          <w:rStyle w:val="33"/>
          <w:lang w:val="en-US"/>
        </w:rPr>
        <w:t xml:space="preserve">- </w:t>
      </w:r>
      <w:r>
        <w:rPr>
          <w:rStyle w:val="33"/>
        </w:rPr>
        <w:t xml:space="preserve">множ ство знач ний п р м нной </w:t>
      </w:r>
      <w:r>
        <w:rPr>
          <w:rStyle w:val="33"/>
          <w:lang w:val="en-US"/>
        </w:rPr>
        <w:t>v</w:t>
      </w:r>
      <w:r>
        <w:rPr>
          <w:rStyle w:val="33"/>
          <w:vertAlign w:val="subscript"/>
          <w:lang w:val="en-US"/>
        </w:rPr>
        <w:t>1</w:t>
      </w:r>
      <w:r>
        <w:rPr>
          <w:rStyle w:val="33"/>
          <w:lang w:val="en-US"/>
        </w:rPr>
        <w:t>, M</w:t>
      </w:r>
      <w:r>
        <w:rPr>
          <w:rStyle w:val="Candara14pt1"/>
          <w:vertAlign w:val="subscript"/>
        </w:rPr>
        <w:t>2</w:t>
      </w:r>
      <w:r>
        <w:rPr>
          <w:rStyle w:val="33"/>
          <w:lang w:val="en-US"/>
        </w:rPr>
        <w:t>(v</w:t>
      </w:r>
      <w:r>
        <w:rPr>
          <w:rStyle w:val="33"/>
          <w:vertAlign w:val="subscript"/>
          <w:lang w:val="en-US"/>
        </w:rPr>
        <w:t>1</w:t>
      </w:r>
      <w:r>
        <w:rPr>
          <w:rStyle w:val="33"/>
          <w:lang w:val="en-US"/>
        </w:rPr>
        <w:t xml:space="preserve">) </w:t>
      </w:r>
      <w:r>
        <w:rPr>
          <w:rStyle w:val="33"/>
        </w:rPr>
        <w:t xml:space="preserve">- множ ство знач ний п ерем енной </w:t>
      </w:r>
      <w:r>
        <w:rPr>
          <w:rStyle w:val="33"/>
          <w:lang w:val="en-US"/>
        </w:rPr>
        <w:t>v</w:t>
      </w:r>
      <w:r>
        <w:rPr>
          <w:rStyle w:val="33"/>
          <w:vertAlign w:val="subscript"/>
          <w:lang w:val="en-US"/>
        </w:rPr>
        <w:t>2</w:t>
      </w:r>
      <w:r>
        <w:rPr>
          <w:rStyle w:val="33"/>
          <w:lang w:val="en-US"/>
        </w:rPr>
        <w:t xml:space="preserve">, </w:t>
      </w:r>
      <w:r>
        <w:rPr>
          <w:rStyle w:val="33"/>
        </w:rPr>
        <w:t xml:space="preserve">зависяще е от значений пер ем енной </w:t>
      </w:r>
      <w:r>
        <w:rPr>
          <w:rStyle w:val="33"/>
          <w:lang w:val="en-US"/>
        </w:rPr>
        <w:t>v</w:t>
      </w:r>
      <w:r>
        <w:rPr>
          <w:rStyle w:val="33"/>
          <w:vertAlign w:val="subscript"/>
          <w:lang w:val="en-US"/>
        </w:rPr>
        <w:t>1</w:t>
      </w:r>
      <w:r>
        <w:rPr>
          <w:rStyle w:val="33"/>
          <w:lang w:val="en-US"/>
        </w:rPr>
        <w:t>,., M</w:t>
      </w:r>
      <w:r>
        <w:rPr>
          <w:rStyle w:val="33"/>
          <w:vertAlign w:val="subscript"/>
          <w:lang w:val="en-US"/>
        </w:rPr>
        <w:t>q</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xml:space="preserve">) - </w:t>
      </w:r>
      <w:r>
        <w:rPr>
          <w:rStyle w:val="33"/>
        </w:rPr>
        <w:t xml:space="preserve">множество значений переменной </w:t>
      </w:r>
      <w:r>
        <w:rPr>
          <w:rStyle w:val="33"/>
          <w:lang w:val="en-US"/>
        </w:rPr>
        <w:t>v</w:t>
      </w:r>
      <w:r>
        <w:rPr>
          <w:rStyle w:val="33"/>
          <w:vertAlign w:val="subscript"/>
          <w:lang w:val="en-US"/>
        </w:rPr>
        <w:t>q</w:t>
      </w:r>
      <w:r>
        <w:rPr>
          <w:rStyle w:val="33"/>
          <w:lang w:val="en-US"/>
        </w:rPr>
        <w:t xml:space="preserve">, </w:t>
      </w:r>
      <w:r>
        <w:rPr>
          <w:rStyle w:val="33"/>
        </w:rPr>
        <w:t xml:space="preserve">зависящее от значений переменных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опр еделение множества имен вспомогательных поня</w:t>
      </w:r>
      <w:r>
        <w:rPr>
          <w:rStyle w:val="33"/>
        </w:rPr>
        <w:t xml:space="preserve">тий с использованием параметров-п ерем енных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n - </w:t>
      </w:r>
      <w:r>
        <w:rPr>
          <w:rStyle w:val="33"/>
        </w:rPr>
        <w:t xml:space="preserve">п ерем енная, </w:t>
      </w:r>
      <w:r>
        <w:rPr>
          <w:rStyle w:val="33"/>
          <w:lang w:val="en-US"/>
        </w:rPr>
        <w:t>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опр едел ение способа вычисления значения вспомогательных понятий (знач ений имен </w:t>
      </w:r>
      <w:r>
        <w:rPr>
          <w:rStyle w:val="33"/>
          <w:lang w:val="en-US"/>
        </w:rPr>
        <w:t xml:space="preserve">n </w:t>
      </w:r>
      <w:r>
        <w:rPr>
          <w:rStyle w:val="33"/>
        </w:rPr>
        <w:t xml:space="preserve">из </w:t>
      </w:r>
      <w:r>
        <w:rPr>
          <w:rStyle w:val="33"/>
          <w:lang w:val="en-US"/>
        </w:rPr>
        <w:t>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с использовани ем пер ем енных </w:t>
      </w:r>
      <w:r>
        <w:rPr>
          <w:rStyle w:val="33"/>
          <w:lang w:val="en-US"/>
        </w:rPr>
        <w:t>v</w:t>
      </w:r>
      <w:r>
        <w:rPr>
          <w:rStyle w:val="Candara14pt1"/>
          <w:vertAlign w:val="subscript"/>
        </w:rPr>
        <w:t>1</w:t>
      </w:r>
      <w:r>
        <w:rPr>
          <w:rStyle w:val="33"/>
          <w:lang w:val="en-US"/>
        </w:rPr>
        <w:t>,v</w:t>
      </w:r>
      <w:r>
        <w:rPr>
          <w:rStyle w:val="Candara14pt1"/>
          <w:vertAlign w:val="subscript"/>
        </w:rPr>
        <w:t>2</w:t>
      </w:r>
      <w:r>
        <w:rPr>
          <w:rStyle w:val="33"/>
          <w:lang w:val="en-US"/>
        </w:rPr>
        <w:t>,.,v</w:t>
      </w:r>
      <w:r>
        <w:rPr>
          <w:rStyle w:val="33"/>
          <w:vertAlign w:val="subscript"/>
          <w:lang w:val="en-US"/>
        </w:rPr>
        <w:t>q</w:t>
      </w:r>
      <w:r>
        <w:rPr>
          <w:rStyle w:val="33"/>
          <w:lang w:val="en-US"/>
        </w:rPr>
        <w:t>.</w:t>
      </w:r>
    </w:p>
    <w:p w:rsidR="00E14133" w:rsidRDefault="00EB2662">
      <w:pPr>
        <w:pStyle w:val="10"/>
        <w:shd w:val="clear" w:color="auto" w:fill="auto"/>
        <w:spacing w:after="0" w:line="480" w:lineRule="exact"/>
        <w:ind w:right="20" w:firstLine="540"/>
        <w:jc w:val="both"/>
      </w:pPr>
      <w:r>
        <w:rPr>
          <w:rStyle w:val="33"/>
        </w:rPr>
        <w:t>Парам тр</w:t>
      </w:r>
      <w:r>
        <w:rPr>
          <w:rStyle w:val="33"/>
        </w:rPr>
        <w:t xml:space="preserve">ы могут скрывать пр дм тны </w:t>
      </w:r>
      <w:r>
        <w:rPr>
          <w:rStyle w:val="33"/>
          <w:lang w:val="en-US"/>
        </w:rPr>
        <w:t xml:space="preserve">, </w:t>
      </w:r>
      <w:r>
        <w:rPr>
          <w:rStyle w:val="33"/>
        </w:rPr>
        <w:t>функциональны и пр едикатны е им ена вспомогательных понятий.</w:t>
      </w:r>
    </w:p>
    <w:p w:rsidR="00E14133" w:rsidRDefault="00EB2662">
      <w:pPr>
        <w:pStyle w:val="10"/>
        <w:numPr>
          <w:ilvl w:val="0"/>
          <w:numId w:val="40"/>
        </w:numPr>
        <w:shd w:val="clear" w:color="auto" w:fill="auto"/>
        <w:tabs>
          <w:tab w:val="left" w:pos="884"/>
          <w:tab w:val="left" w:pos="1447"/>
          <w:tab w:val="left" w:pos="1865"/>
          <w:tab w:val="right" w:pos="3670"/>
          <w:tab w:val="left" w:pos="3737"/>
          <w:tab w:val="right" w:pos="5057"/>
          <w:tab w:val="right" w:pos="5820"/>
          <w:tab w:val="left" w:pos="5892"/>
          <w:tab w:val="right" w:pos="7068"/>
          <w:tab w:val="center" w:pos="7452"/>
          <w:tab w:val="center" w:pos="8042"/>
          <w:tab w:val="right" w:pos="9362"/>
        </w:tabs>
        <w:spacing w:after="0" w:line="480" w:lineRule="exact"/>
        <w:ind w:firstLine="540"/>
        <w:jc w:val="both"/>
      </w:pPr>
      <w:r>
        <w:rPr>
          <w:rStyle w:val="33"/>
          <w:lang w:val="en-US"/>
        </w:rPr>
        <w:t>(V</w:t>
      </w:r>
      <w:r>
        <w:rPr>
          <w:rStyle w:val="Candara14pt1"/>
        </w:rPr>
        <w:t>1</w:t>
      </w:r>
      <w:r>
        <w:rPr>
          <w:rStyle w:val="33"/>
          <w:lang w:val="en-US"/>
        </w:rPr>
        <w:t>:</w:t>
      </w:r>
      <w:r>
        <w:rPr>
          <w:rStyle w:val="33"/>
          <w:lang w:val="en-US"/>
        </w:rPr>
        <w:tab/>
        <w:t>M</w:t>
      </w:r>
      <w:r>
        <w:rPr>
          <w:rStyle w:val="Candara14pt1"/>
        </w:rPr>
        <w:t>1</w:t>
      </w:r>
      <w:r>
        <w:rPr>
          <w:rStyle w:val="33"/>
          <w:lang w:val="en-US"/>
        </w:rPr>
        <w:t>)</w:t>
      </w:r>
      <w:r>
        <w:rPr>
          <w:rStyle w:val="33"/>
          <w:lang w:val="en-US"/>
        </w:rPr>
        <w:tab/>
        <w:t>(V</w:t>
      </w:r>
      <w:r>
        <w:rPr>
          <w:rStyle w:val="Candara14pt1"/>
        </w:rPr>
        <w:t>2</w:t>
      </w:r>
      <w:r>
        <w:rPr>
          <w:rStyle w:val="33"/>
          <w:lang w:val="en-US"/>
        </w:rPr>
        <w:t>:</w:t>
      </w:r>
      <w:r>
        <w:rPr>
          <w:rStyle w:val="33"/>
          <w:lang w:val="en-US"/>
        </w:rPr>
        <w:tab/>
        <w:t>M</w:t>
      </w:r>
      <w:r>
        <w:rPr>
          <w:rStyle w:val="Candara14pt1"/>
        </w:rPr>
        <w:t>2</w:t>
      </w:r>
      <w:r>
        <w:rPr>
          <w:rStyle w:val="33"/>
          <w:lang w:val="en-US"/>
        </w:rPr>
        <w:t>(V</w:t>
      </w:r>
      <w:r>
        <w:rPr>
          <w:rStyle w:val="Candara14pt1"/>
        </w:rPr>
        <w:t>1</w:t>
      </w:r>
      <w:r>
        <w:rPr>
          <w:rStyle w:val="33"/>
          <w:lang w:val="en-US"/>
        </w:rPr>
        <w:t xml:space="preserve">)) </w:t>
      </w:r>
      <w:r>
        <w:rPr>
          <w:rStyle w:val="33"/>
        </w:rPr>
        <w:t>...</w:t>
      </w:r>
      <w:r>
        <w:rPr>
          <w:rStyle w:val="33"/>
        </w:rPr>
        <w:tab/>
      </w:r>
      <w:r>
        <w:rPr>
          <w:rStyle w:val="33"/>
          <w:lang w:val="en-US"/>
        </w:rPr>
        <w:t>(Vq:</w:t>
      </w:r>
      <w:r>
        <w:rPr>
          <w:rStyle w:val="33"/>
          <w:lang w:val="en-US"/>
        </w:rPr>
        <w:tab/>
        <w:t>Mq(V</w:t>
      </w:r>
      <w:r>
        <w:rPr>
          <w:rStyle w:val="Candara14pt1"/>
        </w:rPr>
        <w:t>1</w:t>
      </w:r>
      <w:r>
        <w:rPr>
          <w:rStyle w:val="33"/>
          <w:lang w:val="en-US"/>
        </w:rPr>
        <w:t>,</w:t>
      </w:r>
      <w:r>
        <w:rPr>
          <w:rStyle w:val="33"/>
          <w:lang w:val="en-US"/>
        </w:rPr>
        <w:tab/>
        <w:t>V</w:t>
      </w:r>
      <w:r>
        <w:rPr>
          <w:rStyle w:val="Candara14pt1"/>
        </w:rPr>
        <w:t>2</w:t>
      </w:r>
      <w:r>
        <w:rPr>
          <w:rStyle w:val="33"/>
          <w:lang w:val="en-US"/>
        </w:rPr>
        <w:t>,...,</w:t>
      </w:r>
      <w:r>
        <w:rPr>
          <w:rStyle w:val="33"/>
          <w:lang w:val="en-US"/>
        </w:rPr>
        <w:tab/>
        <w:t>Vq-</w:t>
      </w:r>
      <w:r>
        <w:rPr>
          <w:rStyle w:val="Candara14pt1"/>
        </w:rPr>
        <w:t>1</w:t>
      </w:r>
      <w:r>
        <w:rPr>
          <w:rStyle w:val="33"/>
          <w:lang w:val="en-US"/>
        </w:rPr>
        <w:t>))</w:t>
      </w:r>
      <w:r>
        <w:rPr>
          <w:rStyle w:val="33"/>
          <w:lang w:val="en-US"/>
        </w:rPr>
        <w:tab/>
        <w:t>f(V</w:t>
      </w:r>
      <w:r>
        <w:rPr>
          <w:rStyle w:val="Candara14pt1"/>
        </w:rPr>
        <w:t>1</w:t>
      </w:r>
      <w:r>
        <w:rPr>
          <w:rStyle w:val="33"/>
          <w:lang w:val="en-US"/>
        </w:rPr>
        <w:t>,</w:t>
      </w:r>
      <w:r>
        <w:rPr>
          <w:rStyle w:val="33"/>
          <w:lang w:val="en-US"/>
        </w:rPr>
        <w:tab/>
        <w:t>V</w:t>
      </w:r>
      <w:r>
        <w:rPr>
          <w:rStyle w:val="Candara14pt1"/>
        </w:rPr>
        <w:t>2</w:t>
      </w:r>
      <w:r>
        <w:rPr>
          <w:rStyle w:val="33"/>
          <w:lang w:val="en-US"/>
        </w:rPr>
        <w:t>,...,</w:t>
      </w:r>
      <w:r>
        <w:rPr>
          <w:rStyle w:val="33"/>
          <w:lang w:val="en-US"/>
        </w:rPr>
        <w:tab/>
        <w:t>Vq)</w:t>
      </w:r>
      <w:r>
        <w:rPr>
          <w:rStyle w:val="33"/>
          <w:lang w:val="en-US"/>
        </w:rPr>
        <w:tab/>
      </w:r>
      <w:r>
        <w:rPr>
          <w:rStyle w:val="33"/>
        </w:rPr>
        <w:t xml:space="preserve">либо </w:t>
      </w:r>
      <w:r>
        <w:rPr>
          <w:rStyle w:val="33"/>
          <w:lang w:val="en-US"/>
        </w:rPr>
        <w:t>f -</w:t>
      </w:r>
    </w:p>
    <w:p w:rsidR="00E14133" w:rsidRDefault="00EB2662">
      <w:pPr>
        <w:pStyle w:val="10"/>
        <w:shd w:val="clear" w:color="auto" w:fill="auto"/>
        <w:spacing w:after="0" w:line="480" w:lineRule="exact"/>
        <w:ind w:right="20" w:firstLine="0"/>
        <w:jc w:val="both"/>
      </w:pPr>
      <w:r>
        <w:rPr>
          <w:rStyle w:val="33"/>
        </w:rPr>
        <w:t xml:space="preserve">задание ограничений на множество значений понятий и связей между знач ениями понятий. Здесь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 пер ем енны е, </w:t>
      </w:r>
      <w:r>
        <w:rPr>
          <w:rStyle w:val="33"/>
          <w:lang w:val="en-US"/>
        </w:rPr>
        <w:t>M</w:t>
      </w:r>
      <w:r>
        <w:rPr>
          <w:rStyle w:val="33"/>
          <w:vertAlign w:val="subscript"/>
          <w:lang w:val="en-US"/>
        </w:rPr>
        <w:t>1</w:t>
      </w:r>
      <w:r>
        <w:rPr>
          <w:rStyle w:val="33"/>
          <w:lang w:val="en-US"/>
        </w:rPr>
        <w:t xml:space="preserve">- </w:t>
      </w:r>
      <w:r>
        <w:rPr>
          <w:rStyle w:val="33"/>
        </w:rPr>
        <w:t xml:space="preserve">множе ство знач ний п р м нной </w:t>
      </w:r>
      <w:r>
        <w:rPr>
          <w:rStyle w:val="33"/>
          <w:lang w:val="en-US"/>
        </w:rPr>
        <w:t>v</w:t>
      </w:r>
      <w:r>
        <w:rPr>
          <w:rStyle w:val="Candara14pt1"/>
        </w:rPr>
        <w:t>1</w:t>
      </w:r>
      <w:r>
        <w:rPr>
          <w:rStyle w:val="33"/>
          <w:lang w:val="en-US"/>
        </w:rPr>
        <w:t>, M</w:t>
      </w:r>
      <w:r>
        <w:rPr>
          <w:rStyle w:val="Candara14pt1"/>
        </w:rPr>
        <w:t>2</w:t>
      </w:r>
      <w:r>
        <w:rPr>
          <w:rStyle w:val="33"/>
          <w:lang w:val="en-US"/>
        </w:rPr>
        <w:t>(v</w:t>
      </w:r>
      <w:r>
        <w:rPr>
          <w:rStyle w:val="Candara14pt1"/>
        </w:rPr>
        <w:t>1</w:t>
      </w:r>
      <w:r>
        <w:rPr>
          <w:rStyle w:val="33"/>
          <w:lang w:val="en-US"/>
        </w:rPr>
        <w:t xml:space="preserve">) </w:t>
      </w:r>
      <w:r>
        <w:rPr>
          <w:rStyle w:val="33"/>
        </w:rPr>
        <w:t xml:space="preserve">- множ ство знач ний п р м нной </w:t>
      </w:r>
      <w:r>
        <w:rPr>
          <w:rStyle w:val="33"/>
          <w:lang w:val="en-US"/>
        </w:rPr>
        <w:t>v</w:t>
      </w:r>
      <w:r>
        <w:rPr>
          <w:rStyle w:val="Candara14pt1"/>
        </w:rPr>
        <w:t>2</w:t>
      </w:r>
      <w:r>
        <w:rPr>
          <w:rStyle w:val="33"/>
          <w:lang w:val="en-US"/>
        </w:rPr>
        <w:t xml:space="preserve">, </w:t>
      </w:r>
      <w:r>
        <w:rPr>
          <w:rStyle w:val="33"/>
        </w:rPr>
        <w:t xml:space="preserve">зависяще е от знач ений </w:t>
      </w:r>
      <w:r>
        <w:rPr>
          <w:rStyle w:val="33"/>
        </w:rPr>
        <w:lastRenderedPageBreak/>
        <w:t xml:space="preserve">перем енной </w:t>
      </w:r>
      <w:r>
        <w:rPr>
          <w:rStyle w:val="33"/>
          <w:lang w:val="en-US"/>
        </w:rPr>
        <w:t>v</w:t>
      </w:r>
      <w:r>
        <w:rPr>
          <w:rStyle w:val="33"/>
          <w:vertAlign w:val="subscript"/>
          <w:lang w:val="en-US"/>
        </w:rPr>
        <w:t>1</w:t>
      </w:r>
      <w:r>
        <w:rPr>
          <w:rStyle w:val="33"/>
          <w:lang w:val="en-US"/>
        </w:rPr>
        <w:t>,., M</w:t>
      </w:r>
      <w:r>
        <w:rPr>
          <w:rStyle w:val="33"/>
          <w:vertAlign w:val="subscript"/>
          <w:lang w:val="en-US"/>
        </w:rPr>
        <w:t>q</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xml:space="preserve">) - </w:t>
      </w:r>
      <w:r>
        <w:rPr>
          <w:rStyle w:val="33"/>
        </w:rPr>
        <w:t xml:space="preserve">множе ство знач ений п ер е м е нной </w:t>
      </w:r>
      <w:r>
        <w:rPr>
          <w:rStyle w:val="33"/>
          <w:lang w:val="en-US"/>
        </w:rPr>
        <w:t>v</w:t>
      </w:r>
      <w:r>
        <w:rPr>
          <w:rStyle w:val="33"/>
          <w:vertAlign w:val="subscript"/>
          <w:lang w:val="en-US"/>
        </w:rPr>
        <w:t>q</w:t>
      </w:r>
      <w:r>
        <w:rPr>
          <w:rStyle w:val="33"/>
          <w:lang w:val="en-US"/>
        </w:rPr>
        <w:t xml:space="preserve">, </w:t>
      </w:r>
      <w:r>
        <w:rPr>
          <w:rStyle w:val="33"/>
        </w:rPr>
        <w:t xml:space="preserve">зависящ е е от знач е ний п ерем е нных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q-1</w:t>
      </w:r>
      <w:r>
        <w:rPr>
          <w:rStyle w:val="33"/>
          <w:lang w:val="en-US"/>
        </w:rPr>
        <w:t>; f(v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 </w:t>
      </w:r>
      <w:r>
        <w:rPr>
          <w:rStyle w:val="33"/>
        </w:rPr>
        <w:t xml:space="preserve">формула, содержащая п ерем енны е </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f - </w:t>
      </w:r>
      <w:r>
        <w:rPr>
          <w:rStyle w:val="33"/>
        </w:rPr>
        <w:t>формула, н сод ржащая п р м нных.</w:t>
      </w:r>
    </w:p>
    <w:p w:rsidR="00E14133" w:rsidRDefault="00EB2662">
      <w:pPr>
        <w:pStyle w:val="10"/>
        <w:shd w:val="clear" w:color="auto" w:fill="auto"/>
        <w:spacing w:after="0" w:line="480" w:lineRule="exact"/>
        <w:ind w:right="20" w:firstLine="540"/>
        <w:jc w:val="both"/>
      </w:pPr>
      <w:r>
        <w:rPr>
          <w:rStyle w:val="33"/>
        </w:rPr>
        <w:t xml:space="preserve">В пр е дложе ниях вида (2), (4) и </w:t>
      </w:r>
      <w:r>
        <w:rPr>
          <w:rStyle w:val="33"/>
        </w:rPr>
        <w:t xml:space="preserve">(5) посл е доват ельность </w:t>
      </w:r>
      <w:r>
        <w:rPr>
          <w:rStyle w:val="33"/>
          <w:lang w:val="en-US"/>
        </w:rPr>
        <w:t>(v</w:t>
      </w:r>
      <w:r>
        <w:rPr>
          <w:rStyle w:val="Candara14pt1"/>
          <w:vertAlign w:val="subscript"/>
        </w:rPr>
        <w:t>1</w:t>
      </w:r>
      <w:r>
        <w:rPr>
          <w:rStyle w:val="33"/>
          <w:lang w:val="en-US"/>
        </w:rPr>
        <w:t>: M</w:t>
      </w:r>
      <w:r>
        <w:rPr>
          <w:rStyle w:val="Candara14pt1"/>
          <w:vertAlign w:val="subscript"/>
        </w:rPr>
        <w:t>1</w:t>
      </w:r>
      <w:r>
        <w:rPr>
          <w:rStyle w:val="33"/>
          <w:lang w:val="en-US"/>
        </w:rPr>
        <w:t>) (v</w:t>
      </w:r>
      <w:r>
        <w:rPr>
          <w:rStyle w:val="Candara14pt1"/>
          <w:vertAlign w:val="subscript"/>
        </w:rPr>
        <w:t>2</w:t>
      </w:r>
      <w:r>
        <w:rPr>
          <w:rStyle w:val="33"/>
          <w:lang w:val="en-US"/>
        </w:rPr>
        <w:t>: M</w:t>
      </w:r>
      <w:r>
        <w:rPr>
          <w:rStyle w:val="Candara14pt1"/>
          <w:vertAlign w:val="subscript"/>
        </w:rPr>
        <w:t>2</w:t>
      </w:r>
      <w:r>
        <w:rPr>
          <w:rStyle w:val="33"/>
          <w:lang w:val="en-US"/>
        </w:rPr>
        <w:t>(v</w:t>
      </w:r>
      <w:r>
        <w:rPr>
          <w:rStyle w:val="Candara14pt1"/>
          <w:vertAlign w:val="subscript"/>
        </w:rPr>
        <w:t>1</w:t>
      </w:r>
      <w:r>
        <w:rPr>
          <w:rStyle w:val="33"/>
          <w:lang w:val="en-US"/>
        </w:rPr>
        <w:t>)) ... (v</w:t>
      </w:r>
      <w:r>
        <w:rPr>
          <w:rStyle w:val="33"/>
          <w:vertAlign w:val="subscript"/>
          <w:lang w:val="en-US"/>
        </w:rPr>
        <w:t>q</w:t>
      </w:r>
      <w:r>
        <w:rPr>
          <w:rStyle w:val="33"/>
          <w:lang w:val="en-US"/>
        </w:rPr>
        <w:t>: M</w:t>
      </w:r>
      <w:r>
        <w:rPr>
          <w:rStyle w:val="33"/>
          <w:vertAlign w:val="subscript"/>
          <w:lang w:val="en-US"/>
        </w:rPr>
        <w:t>q</w:t>
      </w:r>
      <w:r>
        <w:rPr>
          <w:rStyle w:val="33"/>
          <w:lang w:val="en-US"/>
        </w:rPr>
        <w:t>(v</w:t>
      </w:r>
      <w:r>
        <w:rPr>
          <w:rStyle w:val="Candara14pt1"/>
          <w:vertAlign w:val="subscript"/>
        </w:rPr>
        <w:t>1</w:t>
      </w:r>
      <w:r>
        <w:rPr>
          <w:rStyle w:val="33"/>
          <w:lang w:val="en-US"/>
        </w:rPr>
        <w:t>, v</w:t>
      </w:r>
      <w:r>
        <w:rPr>
          <w:rStyle w:val="Candara14pt1"/>
          <w:vertAlign w:val="subscript"/>
        </w:rPr>
        <w:t>2</w:t>
      </w:r>
      <w:r>
        <w:rPr>
          <w:rStyle w:val="33"/>
          <w:lang w:val="en-US"/>
        </w:rPr>
        <w:t>,..., v</w:t>
      </w:r>
      <w:r>
        <w:rPr>
          <w:rStyle w:val="Candara14pt1"/>
          <w:vertAlign w:val="subscript"/>
        </w:rPr>
        <w:t>q-1</w:t>
      </w:r>
      <w:r>
        <w:rPr>
          <w:rStyle w:val="33"/>
          <w:lang w:val="en-US"/>
        </w:rPr>
        <w:t xml:space="preserve">)) </w:t>
      </w:r>
      <w:r>
        <w:rPr>
          <w:rStyle w:val="33"/>
        </w:rPr>
        <w:t>будем называть пр е фиксом.</w:t>
      </w:r>
    </w:p>
    <w:p w:rsidR="00E14133" w:rsidRDefault="00EB2662">
      <w:pPr>
        <w:pStyle w:val="43"/>
        <w:shd w:val="clear" w:color="auto" w:fill="auto"/>
        <w:spacing w:after="234" w:line="270" w:lineRule="exact"/>
        <w:ind w:left="20" w:firstLine="580"/>
      </w:pPr>
      <w:r>
        <w:t>Определение основных понятий</w:t>
      </w:r>
    </w:p>
    <w:p w:rsidR="00E14133" w:rsidRDefault="00EB2662">
      <w:pPr>
        <w:pStyle w:val="10"/>
        <w:shd w:val="clear" w:color="auto" w:fill="auto"/>
        <w:spacing w:after="0" w:line="480" w:lineRule="exact"/>
        <w:ind w:left="20" w:right="20" w:firstLine="580"/>
        <w:jc w:val="both"/>
      </w:pPr>
      <w:r>
        <w:rPr>
          <w:rStyle w:val="33"/>
        </w:rPr>
        <w:t>С помо</w:t>
      </w:r>
      <w:r>
        <w:rPr>
          <w:rStyle w:val="41"/>
        </w:rPr>
        <w:t>щь</w:t>
      </w:r>
      <w:r>
        <w:rPr>
          <w:rStyle w:val="33"/>
        </w:rPr>
        <w:t xml:space="preserve">ю пр е дложе ний вида (1) или (2) опр е деляются основны е понятия онтологии н которого разд ла или подразд ла </w:t>
      </w:r>
      <w:r>
        <w:rPr>
          <w:rStyle w:val="33"/>
        </w:rPr>
        <w:t>сложно</w:t>
      </w:r>
      <w:r>
        <w:rPr>
          <w:rStyle w:val="33"/>
        </w:rPr>
        <w:softHyphen/>
        <w:t>структурированной пр едм етной области. Предм етны е им ена задают названия множе ств объектов либо названия характеристик объектов данного раздела. Функциональные и предикатные имена задают названия отношений между объ е ктами раздела.</w:t>
      </w:r>
    </w:p>
    <w:p w:rsidR="00E14133" w:rsidRDefault="00EB2662">
      <w:pPr>
        <w:pStyle w:val="10"/>
        <w:shd w:val="clear" w:color="auto" w:fill="auto"/>
        <w:spacing w:after="0" w:line="480" w:lineRule="exact"/>
        <w:ind w:left="20" w:right="20" w:firstLine="580"/>
        <w:jc w:val="both"/>
      </w:pPr>
      <w:r>
        <w:rPr>
          <w:rStyle w:val="33"/>
        </w:rPr>
        <w:t>Рассмотрим п</w:t>
      </w:r>
      <w:r>
        <w:rPr>
          <w:rStyle w:val="33"/>
        </w:rPr>
        <w:t>рим еры пр едложений вида (1) и (2), записанных с использовани м ср дств опр д л нного в п. 3.6. класса языков прикладной логики.</w:t>
      </w:r>
    </w:p>
    <w:p w:rsidR="00E14133" w:rsidRDefault="00EB2662">
      <w:pPr>
        <w:pStyle w:val="10"/>
        <w:shd w:val="clear" w:color="auto" w:fill="auto"/>
        <w:spacing w:after="0" w:line="485" w:lineRule="exact"/>
        <w:ind w:left="20" w:right="20" w:firstLine="580"/>
        <w:jc w:val="both"/>
      </w:pPr>
      <w:r>
        <w:rPr>
          <w:rStyle w:val="33"/>
        </w:rPr>
        <w:t xml:space="preserve">Сл едующ е е предлож ени е вида (1): сорт Признаки: </w:t>
      </w:r>
      <w:r>
        <w:rPr>
          <w:rStyle w:val="33"/>
          <w:lang w:val="en-US"/>
        </w:rPr>
        <w:t xml:space="preserve">{}N </w:t>
      </w:r>
      <w:r>
        <w:rPr>
          <w:rStyle w:val="33"/>
        </w:rPr>
        <w:t>\ 0 опр е д еляет основно е поняти е с (пр е дм етным) им е н е м "при</w:t>
      </w:r>
      <w:r>
        <w:rPr>
          <w:rStyle w:val="33"/>
        </w:rPr>
        <w:t>знаки”, объ ем которого есть множество всех подмножеств множества обозначений, за исключ ни м пустого множ ства (прим р взят из работы [</w:t>
      </w:r>
      <w:r>
        <w:rPr>
          <w:rStyle w:val="Candara14pt1"/>
          <w:lang w:val="ru-RU"/>
        </w:rPr>
        <w:t>86</w:t>
      </w:r>
      <w:r>
        <w:rPr>
          <w:rStyle w:val="33"/>
        </w:rPr>
        <w:t>]). Другими прим рами пр длож ний данного типа являются пр длож ния с ном рами 3, 9, 11, 14, 15, 16 модели онтологии ч</w:t>
      </w:r>
      <w:r>
        <w:rPr>
          <w:rStyle w:val="33"/>
        </w:rPr>
        <w:t>етв ертого уровня для химии (п. 4.1).</w:t>
      </w:r>
    </w:p>
    <w:p w:rsidR="00E14133" w:rsidRDefault="00EB2662">
      <w:pPr>
        <w:pStyle w:val="10"/>
        <w:shd w:val="clear" w:color="auto" w:fill="auto"/>
        <w:spacing w:after="0" w:line="485" w:lineRule="exact"/>
        <w:ind w:left="20" w:right="20" w:firstLine="580"/>
        <w:jc w:val="left"/>
      </w:pPr>
      <w:r>
        <w:rPr>
          <w:rStyle w:val="33"/>
        </w:rPr>
        <w:t>Сл едующ е е предлож ени е вида (1): сорт Типы компонентов сущности: (Типы сущностей ^ {}Типы сущностей) определяет основное понятие с (функциональным) именем "типы компон е нтов сущности", объ е м которого е сть множе</w:t>
      </w:r>
      <w:r>
        <w:rPr>
          <w:rStyle w:val="33"/>
        </w:rPr>
        <w:t xml:space="preserve"> ство функций, область опр е д ел е ния которых е сть множ е ство "типы сущност е й", а область знач е ний</w:t>
      </w:r>
    </w:p>
    <w:p w:rsidR="00E14133" w:rsidRDefault="00EB2662">
      <w:pPr>
        <w:pStyle w:val="10"/>
        <w:numPr>
          <w:ilvl w:val="0"/>
          <w:numId w:val="33"/>
        </w:numPr>
        <w:shd w:val="clear" w:color="auto" w:fill="auto"/>
        <w:tabs>
          <w:tab w:val="left" w:pos="236"/>
        </w:tabs>
        <w:spacing w:after="0" w:line="485" w:lineRule="exact"/>
        <w:ind w:left="20" w:firstLine="0"/>
        <w:jc w:val="both"/>
      </w:pPr>
      <w:r>
        <w:rPr>
          <w:rStyle w:val="33"/>
        </w:rPr>
        <w:t>множ е ство вс ех возможных подмноже ств множе ства "типы сущност ей".</w:t>
      </w:r>
    </w:p>
    <w:p w:rsidR="00E14133" w:rsidRDefault="00EB2662">
      <w:pPr>
        <w:pStyle w:val="10"/>
        <w:shd w:val="clear" w:color="auto" w:fill="auto"/>
        <w:spacing w:after="0" w:line="504" w:lineRule="exact"/>
        <w:ind w:left="20" w:right="20" w:firstLine="580"/>
        <w:jc w:val="both"/>
      </w:pPr>
      <w:r>
        <w:rPr>
          <w:rStyle w:val="33"/>
        </w:rPr>
        <w:t xml:space="preserve">Сл едующе е пр едложение вида (1): сорт фазово е равнов е сие: </w:t>
      </w:r>
      <w:r>
        <w:rPr>
          <w:rStyle w:val="33"/>
          <w:lang w:val="en-US"/>
        </w:rPr>
        <w:t xml:space="preserve">I[1, </w:t>
      </w:r>
      <w:r>
        <w:rPr>
          <w:rStyle w:val="33"/>
        </w:rPr>
        <w:t>число шаго</w:t>
      </w:r>
      <w:r>
        <w:rPr>
          <w:rStyle w:val="33"/>
        </w:rPr>
        <w:t xml:space="preserve">в проц е сса] ^ </w:t>
      </w:r>
      <w:r>
        <w:rPr>
          <w:rStyle w:val="33"/>
          <w:lang w:val="en-US"/>
        </w:rPr>
        <w:t>{true, false}</w:t>
      </w:r>
    </w:p>
    <w:p w:rsidR="00E14133" w:rsidRDefault="00EB2662">
      <w:pPr>
        <w:pStyle w:val="10"/>
        <w:shd w:val="clear" w:color="auto" w:fill="auto"/>
        <w:spacing w:after="0" w:line="485" w:lineRule="exact"/>
        <w:ind w:left="20" w:right="20" w:firstLine="580"/>
        <w:jc w:val="both"/>
      </w:pPr>
      <w:r>
        <w:rPr>
          <w:rStyle w:val="33"/>
        </w:rPr>
        <w:t xml:space="preserve">определяет основное понятие с (предикатным) именем "фазовое равновесие", объем которого есть множество предикатов, область определения </w:t>
      </w:r>
      <w:r>
        <w:rPr>
          <w:rStyle w:val="33"/>
        </w:rPr>
        <w:lastRenderedPageBreak/>
        <w:t>которых есть множество целых чисел, не мень</w:t>
      </w:r>
      <w:r>
        <w:rPr>
          <w:rStyle w:val="41"/>
        </w:rPr>
        <w:t>ши</w:t>
      </w:r>
      <w:r>
        <w:rPr>
          <w:rStyle w:val="33"/>
        </w:rPr>
        <w:t xml:space="preserve">х </w:t>
      </w:r>
      <w:r>
        <w:rPr>
          <w:rStyle w:val="Candara14pt1"/>
          <w:lang w:val="ru-RU"/>
        </w:rPr>
        <w:t>1</w:t>
      </w:r>
      <w:r>
        <w:rPr>
          <w:rStyle w:val="33"/>
        </w:rPr>
        <w:t xml:space="preserve"> и не больших знач е ния, задавае мого т ер</w:t>
      </w:r>
      <w:r>
        <w:rPr>
          <w:rStyle w:val="33"/>
        </w:rPr>
        <w:t>мином "число шагов проц е сса".</w:t>
      </w:r>
    </w:p>
    <w:p w:rsidR="00E14133" w:rsidRDefault="00EB2662">
      <w:pPr>
        <w:pStyle w:val="10"/>
        <w:shd w:val="clear" w:color="auto" w:fill="auto"/>
        <w:spacing w:after="0" w:line="485" w:lineRule="exact"/>
        <w:ind w:left="20" w:right="20" w:firstLine="580"/>
        <w:jc w:val="both"/>
      </w:pPr>
      <w:r>
        <w:rPr>
          <w:rStyle w:val="33"/>
        </w:rPr>
        <w:t>Следующее предложение вида (2) определяет множество основных понятий, имена которых скрыты параметром "признаки" (пример взят из работы [</w:t>
      </w:r>
      <w:r>
        <w:rPr>
          <w:rStyle w:val="Candara14pt1"/>
          <w:lang w:val="ru-RU"/>
        </w:rPr>
        <w:t>86</w:t>
      </w:r>
      <w:r>
        <w:rPr>
          <w:rStyle w:val="33"/>
        </w:rPr>
        <w:t>]):</w:t>
      </w:r>
    </w:p>
    <w:p w:rsidR="00E14133" w:rsidRDefault="00EB2662">
      <w:pPr>
        <w:pStyle w:val="10"/>
        <w:shd w:val="clear" w:color="auto" w:fill="auto"/>
        <w:spacing w:after="0" w:line="485" w:lineRule="exact"/>
        <w:ind w:left="20" w:right="20" w:firstLine="580"/>
        <w:jc w:val="both"/>
      </w:pPr>
      <w:r>
        <w:rPr>
          <w:rStyle w:val="33"/>
        </w:rPr>
        <w:t>(признак: Признаки) сорт признак: (моменты наблюдения(признак) ^ возможны знач ни</w:t>
      </w:r>
      <w:r>
        <w:rPr>
          <w:rStyle w:val="33"/>
        </w:rPr>
        <w:t>я(признак))</w:t>
      </w:r>
    </w:p>
    <w:p w:rsidR="00E14133" w:rsidRDefault="00EB2662">
      <w:pPr>
        <w:pStyle w:val="10"/>
        <w:shd w:val="clear" w:color="auto" w:fill="auto"/>
        <w:tabs>
          <w:tab w:val="left" w:pos="4896"/>
        </w:tabs>
        <w:spacing w:after="0" w:line="485" w:lineRule="exact"/>
        <w:ind w:left="20" w:firstLine="580"/>
        <w:jc w:val="both"/>
      </w:pPr>
      <w:r>
        <w:rPr>
          <w:rStyle w:val="33"/>
        </w:rPr>
        <w:t>Объемом каждого понятия,</w:t>
      </w:r>
      <w:r>
        <w:rPr>
          <w:rStyle w:val="33"/>
        </w:rPr>
        <w:tab/>
        <w:t>(функциональное) имя которого</w:t>
      </w:r>
    </w:p>
    <w:p w:rsidR="00E14133" w:rsidRDefault="00EB2662">
      <w:pPr>
        <w:pStyle w:val="10"/>
        <w:shd w:val="clear" w:color="auto" w:fill="auto"/>
        <w:spacing w:after="352" w:line="485" w:lineRule="exact"/>
        <w:ind w:left="20" w:right="20" w:firstLine="0"/>
        <w:jc w:val="both"/>
      </w:pPr>
      <w:r>
        <w:rPr>
          <w:rStyle w:val="33"/>
        </w:rPr>
        <w:t>принадл е жит знач е нию парам етра "Признаки", явля ется множ е ство функций, областью определения каждой из которых является множество, задаваемое знач ени е м функции "мом е нты наблюд е</w:t>
      </w:r>
      <w:r>
        <w:rPr>
          <w:rStyle w:val="33"/>
        </w:rPr>
        <w:t xml:space="preserve"> ния" для аргум е нта "признак", а областью значений - множество, задаваемое функцией "возможные знач ния" для аргум нта "признак" (прим р взят из работы [</w:t>
      </w:r>
      <w:r>
        <w:rPr>
          <w:rStyle w:val="Candara14pt1"/>
          <w:lang w:val="ru-RU"/>
        </w:rPr>
        <w:t>86</w:t>
      </w:r>
      <w:r>
        <w:rPr>
          <w:rStyle w:val="33"/>
        </w:rPr>
        <w:t>]). Другими прим рами пр длож ний вида (2) являются пр длож ния с ном рами 4, 13, 17 (п. 4.1).</w:t>
      </w:r>
    </w:p>
    <w:p w:rsidR="00E14133" w:rsidRDefault="00EB2662">
      <w:pPr>
        <w:pStyle w:val="43"/>
        <w:shd w:val="clear" w:color="auto" w:fill="auto"/>
        <w:spacing w:after="234" w:line="270" w:lineRule="exact"/>
        <w:ind w:left="20" w:firstLine="580"/>
      </w:pPr>
      <w:r>
        <w:t>Определение вспомогательных понятий</w:t>
      </w:r>
    </w:p>
    <w:p w:rsidR="00E14133" w:rsidRDefault="00EB2662">
      <w:pPr>
        <w:pStyle w:val="10"/>
        <w:shd w:val="clear" w:color="auto" w:fill="auto"/>
        <w:spacing w:after="0" w:line="480" w:lineRule="exact"/>
        <w:ind w:left="20" w:right="20" w:firstLine="580"/>
        <w:jc w:val="both"/>
      </w:pPr>
      <w:r>
        <w:rPr>
          <w:rStyle w:val="33"/>
        </w:rPr>
        <w:t>Пр е дложе ния вида (3) или (4) используются при задании вспомогательных понятий раздела или подраздела предметной области. Рассмотрим прим еры предлож ений вида (3):</w:t>
      </w:r>
    </w:p>
    <w:p w:rsidR="00E14133" w:rsidRDefault="00EB2662">
      <w:pPr>
        <w:pStyle w:val="10"/>
        <w:numPr>
          <w:ilvl w:val="0"/>
          <w:numId w:val="41"/>
        </w:numPr>
        <w:shd w:val="clear" w:color="auto" w:fill="auto"/>
        <w:tabs>
          <w:tab w:val="left" w:pos="274"/>
        </w:tabs>
        <w:spacing w:after="0" w:line="499" w:lineRule="exact"/>
        <w:ind w:left="300" w:right="20" w:hanging="300"/>
        <w:jc w:val="both"/>
      </w:pPr>
      <w:r>
        <w:rPr>
          <w:rStyle w:val="33"/>
        </w:rPr>
        <w:t xml:space="preserve">инт енсивны е парам етры = {т е мп ература, давл ени </w:t>
      </w:r>
      <w:r>
        <w:rPr>
          <w:rStyle w:val="33"/>
        </w:rPr>
        <w:t>е, плотность, химич е ский пот енциал}</w:t>
      </w:r>
    </w:p>
    <w:p w:rsidR="00E14133" w:rsidRDefault="00EB2662">
      <w:pPr>
        <w:pStyle w:val="10"/>
        <w:shd w:val="clear" w:color="auto" w:fill="auto"/>
        <w:tabs>
          <w:tab w:val="left" w:pos="6142"/>
          <w:tab w:val="left" w:pos="7855"/>
        </w:tabs>
        <w:spacing w:after="0" w:line="480" w:lineRule="exact"/>
        <w:ind w:left="300" w:right="20" w:firstLine="0"/>
        <w:jc w:val="both"/>
      </w:pPr>
      <w:r>
        <w:rPr>
          <w:rStyle w:val="33"/>
        </w:rPr>
        <w:t>опр еделяет вспомогательное понятие раздела физиче ской химии с им енем "инте нсивные парам етры", знач е ни е м которого явля ется множе ство, состоящее из элементов "температура",</w:t>
      </w:r>
      <w:r>
        <w:rPr>
          <w:rStyle w:val="33"/>
        </w:rPr>
        <w:tab/>
        <w:t>"давление",</w:t>
      </w:r>
      <w:r>
        <w:rPr>
          <w:rStyle w:val="33"/>
        </w:rPr>
        <w:tab/>
        <w:t>"плотность",</w:t>
      </w:r>
    </w:p>
    <w:p w:rsidR="00E14133" w:rsidRDefault="00EB2662">
      <w:pPr>
        <w:pStyle w:val="10"/>
        <w:shd w:val="clear" w:color="auto" w:fill="auto"/>
        <w:spacing w:after="0" w:line="480" w:lineRule="exact"/>
        <w:ind w:left="300" w:firstLine="0"/>
        <w:jc w:val="both"/>
      </w:pPr>
      <w:r>
        <w:rPr>
          <w:rStyle w:val="33"/>
        </w:rPr>
        <w:t>"химич е с</w:t>
      </w:r>
      <w:r>
        <w:rPr>
          <w:rStyle w:val="33"/>
        </w:rPr>
        <w:t>кий поте нциал".</w:t>
      </w:r>
    </w:p>
    <w:p w:rsidR="00E14133" w:rsidRDefault="00EB2662">
      <w:pPr>
        <w:pStyle w:val="10"/>
        <w:numPr>
          <w:ilvl w:val="0"/>
          <w:numId w:val="41"/>
        </w:numPr>
        <w:shd w:val="clear" w:color="auto" w:fill="auto"/>
        <w:tabs>
          <w:tab w:val="left" w:pos="274"/>
        </w:tabs>
        <w:spacing w:after="0" w:line="518" w:lineRule="exact"/>
        <w:ind w:left="300" w:right="20" w:hanging="300"/>
        <w:jc w:val="both"/>
      </w:pPr>
      <w:r>
        <w:rPr>
          <w:rStyle w:val="33"/>
        </w:rPr>
        <w:t xml:space="preserve">возможная формула веще ства = </w:t>
      </w:r>
      <w:r>
        <w:rPr>
          <w:rStyle w:val="33"/>
          <w:lang w:val="en-US"/>
        </w:rPr>
        <w:t xml:space="preserve">(u(n: I[1, </w:t>
      </w:r>
      <w:r>
        <w:rPr>
          <w:rStyle w:val="33"/>
        </w:rPr>
        <w:t xml:space="preserve">^)) </w:t>
      </w:r>
      <w:r>
        <w:rPr>
          <w:rStyle w:val="33"/>
          <w:lang w:val="en-US"/>
        </w:rPr>
        <w:t xml:space="preserve">{(v; </w:t>
      </w:r>
      <w:r>
        <w:rPr>
          <w:rStyle w:val="33"/>
        </w:rPr>
        <w:t xml:space="preserve">((х химич е ские элем енты, </w:t>
      </w:r>
      <w:r>
        <w:rPr>
          <w:rStyle w:val="33"/>
          <w:lang w:val="en-US"/>
        </w:rPr>
        <w:t>I[1,~))ft n)) (&amp;(i: I[1, length(v)]) (&amp;(j: I[1, length(v)] \ {i}) n(i, v) * n(j, v)))}) u (u(n: I[1</w:t>
      </w:r>
    </w:p>
    <w:p w:rsidR="00E14133" w:rsidRDefault="00EB2662">
      <w:pPr>
        <w:pStyle w:val="10"/>
        <w:shd w:val="clear" w:color="auto" w:fill="auto"/>
        <w:spacing w:after="0" w:line="514" w:lineRule="exact"/>
        <w:ind w:left="300" w:right="20" w:firstLine="1400"/>
        <w:jc w:val="both"/>
      </w:pPr>
      <w:r>
        <w:rPr>
          <w:rStyle w:val="33"/>
          <w:lang w:val="en-US"/>
        </w:rPr>
        <w:t xml:space="preserve">, </w:t>
      </w:r>
      <w:r>
        <w:rPr>
          <w:rStyle w:val="33"/>
          <w:vertAlign w:val="superscript"/>
          <w:lang w:val="en-US"/>
        </w:rPr>
        <w:t>TO</w:t>
      </w:r>
      <w:r>
        <w:rPr>
          <w:rStyle w:val="33"/>
          <w:lang w:val="en-US"/>
        </w:rPr>
        <w:t xml:space="preserve">)) {(v: </w:t>
      </w:r>
      <w:r>
        <w:rPr>
          <w:rStyle w:val="33"/>
        </w:rPr>
        <w:t xml:space="preserve">((х химиче ские элем енты </w:t>
      </w:r>
      <w:r>
        <w:rPr>
          <w:rStyle w:val="33"/>
          <w:lang w:val="en-US"/>
        </w:rPr>
        <w:t xml:space="preserve">u </w:t>
      </w:r>
      <w:r>
        <w:rPr>
          <w:rStyle w:val="33"/>
        </w:rPr>
        <w:t xml:space="preserve">возможная формула вещества, </w:t>
      </w:r>
      <w:r>
        <w:rPr>
          <w:rStyle w:val="33"/>
          <w:lang w:val="en-US"/>
        </w:rPr>
        <w:t xml:space="preserve">I[1, </w:t>
      </w:r>
      <w:r>
        <w:rPr>
          <w:rStyle w:val="33"/>
        </w:rPr>
        <w:t xml:space="preserve">^))й </w:t>
      </w:r>
      <w:r>
        <w:rPr>
          <w:rStyle w:val="33"/>
          <w:lang w:val="en-US"/>
        </w:rPr>
        <w:t xml:space="preserve">n)) (&amp;(i: I[1, length(v)]) (&amp;(j: I[1, length(v)] \ {i}) n(i, v) * n(j, </w:t>
      </w:r>
      <w:r>
        <w:rPr>
          <w:rStyle w:val="33"/>
          <w:lang w:val="en-US"/>
        </w:rPr>
        <w:lastRenderedPageBreak/>
        <w:t xml:space="preserve">v)))}) </w:t>
      </w:r>
      <w:r>
        <w:rPr>
          <w:rStyle w:val="33"/>
        </w:rPr>
        <w:t>определяет вспомогательное понятие с именем "возможная формула в е щ е ства", знач е ни ем которого явля ется множ е ство вс ех возможных по</w:t>
      </w:r>
      <w:r>
        <w:rPr>
          <w:rStyle w:val="33"/>
        </w:rPr>
        <w:t>сл доват льност й (простых или сложных) компон нт формулы химич ского со дин ния. Каждая простая компон нта пр дставля т собой пару, состоящую из химич ского эл м нта и го инд кса; каждая сложная компон нта пр дставля т собой пару, п рвым эл м нтом которой</w:t>
      </w:r>
      <w:r>
        <w:rPr>
          <w:rStyle w:val="33"/>
        </w:rPr>
        <w:t xml:space="preserve"> явля тся компон нта формулы, а второй - инд кс этой компон нты формулы.</w:t>
      </w:r>
    </w:p>
    <w:p w:rsidR="00E14133" w:rsidRDefault="00EB2662">
      <w:pPr>
        <w:pStyle w:val="10"/>
        <w:numPr>
          <w:ilvl w:val="0"/>
          <w:numId w:val="41"/>
        </w:numPr>
        <w:shd w:val="clear" w:color="auto" w:fill="auto"/>
        <w:tabs>
          <w:tab w:val="left" w:pos="375"/>
        </w:tabs>
        <w:spacing w:after="0" w:line="509" w:lineRule="exact"/>
        <w:ind w:left="300" w:right="20" w:hanging="280"/>
        <w:jc w:val="left"/>
      </w:pPr>
      <w:r>
        <w:rPr>
          <w:rStyle w:val="33"/>
        </w:rPr>
        <w:t xml:space="preserve">индекс = (X </w:t>
      </w:r>
      <w:r>
        <w:rPr>
          <w:rStyle w:val="33"/>
          <w:lang w:val="en-US"/>
        </w:rPr>
        <w:t>(v</w:t>
      </w:r>
      <w:r>
        <w:rPr>
          <w:rStyle w:val="Candara14pt1"/>
        </w:rPr>
        <w:t>1</w:t>
      </w:r>
      <w:r>
        <w:rPr>
          <w:rStyle w:val="33"/>
          <w:lang w:val="en-US"/>
        </w:rPr>
        <w:t xml:space="preserve">: </w:t>
      </w:r>
      <w:r>
        <w:rPr>
          <w:rStyle w:val="33"/>
        </w:rPr>
        <w:t xml:space="preserve">возможная формула в еще ства) </w:t>
      </w:r>
      <w:r>
        <w:rPr>
          <w:rStyle w:val="33"/>
          <w:lang w:val="en-US"/>
        </w:rPr>
        <w:t>(v</w:t>
      </w:r>
      <w:r>
        <w:rPr>
          <w:rStyle w:val="Candara14pt1"/>
        </w:rPr>
        <w:t>2</w:t>
      </w:r>
      <w:r>
        <w:rPr>
          <w:rStyle w:val="33"/>
          <w:lang w:val="en-US"/>
        </w:rPr>
        <w:t xml:space="preserve">: {(v3: </w:t>
      </w:r>
      <w:r>
        <w:rPr>
          <w:rStyle w:val="33"/>
        </w:rPr>
        <w:t xml:space="preserve">химиче ски е элементы и возможная формула в еще ства) принадлежит со единению </w:t>
      </w:r>
      <w:r>
        <w:rPr>
          <w:rStyle w:val="33"/>
          <w:lang w:val="en-US"/>
        </w:rPr>
        <w:t>(v</w:t>
      </w:r>
      <w:r>
        <w:rPr>
          <w:rStyle w:val="Candara14pt1"/>
        </w:rPr>
        <w:t>1</w:t>
      </w:r>
      <w:r>
        <w:rPr>
          <w:rStyle w:val="33"/>
          <w:lang w:val="en-US"/>
        </w:rPr>
        <w:t xml:space="preserve">, v3)}) </w:t>
      </w:r>
      <w:r>
        <w:rPr>
          <w:rStyle w:val="33"/>
        </w:rPr>
        <w:t>п(2, компонента^, ном ер компоненты^</w:t>
      </w:r>
      <w:r>
        <w:rPr>
          <w:rStyle w:val="33"/>
        </w:rPr>
        <w:t xml:space="preserve">, </w:t>
      </w:r>
      <w:r>
        <w:rPr>
          <w:rStyle w:val="33"/>
          <w:lang w:val="en-US"/>
        </w:rPr>
        <w:t xml:space="preserve">v2)))) </w:t>
      </w:r>
      <w:r>
        <w:rPr>
          <w:rStyle w:val="33"/>
        </w:rPr>
        <w:t>опр е д еля ет вспомогательно е поняти е с им ен е м "инде кс", для которого X- т рм зада т способ вычисл ния знач ния.</w:t>
      </w:r>
    </w:p>
    <w:p w:rsidR="00E14133" w:rsidRDefault="00EB2662">
      <w:pPr>
        <w:pStyle w:val="10"/>
        <w:shd w:val="clear" w:color="auto" w:fill="auto"/>
        <w:spacing w:after="0" w:line="485" w:lineRule="exact"/>
        <w:ind w:left="20" w:right="20" w:firstLine="540"/>
        <w:jc w:val="both"/>
      </w:pPr>
      <w:r>
        <w:rPr>
          <w:rStyle w:val="33"/>
        </w:rPr>
        <w:t xml:space="preserve">При моделировании сложно-структурированных предметных областей пр е дложе ния вида (3) используются для опр е дел е ния множ е </w:t>
      </w:r>
      <w:r>
        <w:rPr>
          <w:rStyle w:val="33"/>
        </w:rPr>
        <w:t>ства знач е ний, принадлежащих некоторой нестандартной величине. Левая часть таких предложений определяет название нестандартной величины (предметное имя), а правая - способ построения элементов множества значений, принадл жащих этой в личин . В рассмотр н</w:t>
      </w:r>
      <w:r>
        <w:rPr>
          <w:rStyle w:val="33"/>
        </w:rPr>
        <w:t>ном выш прим р 2 определяется нестандартная величина, имеющая название "возможные формулы вещ е ства", правая часть пр е длож ения задает правило постро е ния формул. Пр е дложе ния вида (3) используются также для опр е д ел ения операций и отношений над э</w:t>
      </w:r>
      <w:r>
        <w:rPr>
          <w:rStyle w:val="33"/>
        </w:rPr>
        <w:t xml:space="preserve">лем ентами не стандартных в еличин. Л евая часть таких пр длож ний зада т функционально (знак оп рации) или пр дикатно (знак отношения) имя, а правая является </w:t>
      </w:r>
      <w:r>
        <w:rPr>
          <w:rStyle w:val="33"/>
          <w:lang w:val="en-US"/>
        </w:rPr>
        <w:t>X</w:t>
      </w:r>
      <w:r>
        <w:rPr>
          <w:rStyle w:val="33"/>
        </w:rPr>
        <w:t xml:space="preserve">-термом. В рассмотренном выше примере 3 определяется операция "индекс" для величины с названием </w:t>
      </w:r>
      <w:r>
        <w:rPr>
          <w:rStyle w:val="33"/>
        </w:rPr>
        <w:t>"возможная формула ве щ е ства".</w:t>
      </w:r>
    </w:p>
    <w:p w:rsidR="00E14133" w:rsidRDefault="00EB2662">
      <w:pPr>
        <w:pStyle w:val="43"/>
        <w:shd w:val="clear" w:color="auto" w:fill="auto"/>
        <w:spacing w:after="176" w:line="485" w:lineRule="exact"/>
        <w:ind w:left="20" w:right="20" w:firstLine="560"/>
      </w:pPr>
      <w:r>
        <w:t>Определение ограничений на множество значений понятий и связей между значениями понятий</w:t>
      </w:r>
    </w:p>
    <w:p w:rsidR="00E14133" w:rsidRDefault="00EB2662">
      <w:pPr>
        <w:pStyle w:val="10"/>
        <w:shd w:val="clear" w:color="auto" w:fill="auto"/>
        <w:spacing w:after="0" w:line="490" w:lineRule="exact"/>
        <w:ind w:left="20" w:right="20" w:firstLine="560"/>
        <w:jc w:val="both"/>
      </w:pPr>
      <w:r>
        <w:rPr>
          <w:rStyle w:val="33"/>
        </w:rPr>
        <w:t>Огранич ния на множ ство знач ний понятий и связи м жду знач ниями понятий задаются пр е дложе ниями вида (5). Наприм ер, пр е дложе ни</w:t>
      </w:r>
      <w:r>
        <w:rPr>
          <w:rStyle w:val="33"/>
        </w:rPr>
        <w:t xml:space="preserve"> е </w:t>
      </w:r>
      <w:r>
        <w:rPr>
          <w:rStyle w:val="33"/>
        </w:rPr>
        <w:lastRenderedPageBreak/>
        <w:t>Клиническая картина(здоров) = 0 задает ограничение на множество знач ений понятия с им е н е м "клинич е ская картина" [</w:t>
      </w:r>
      <w:r>
        <w:rPr>
          <w:rStyle w:val="Candara14pt1"/>
          <w:lang w:val="ru-RU"/>
        </w:rPr>
        <w:t>86</w:t>
      </w:r>
      <w:r>
        <w:rPr>
          <w:rStyle w:val="33"/>
        </w:rPr>
        <w:t>].</w:t>
      </w:r>
    </w:p>
    <w:p w:rsidR="00E14133" w:rsidRDefault="00EB2662">
      <w:pPr>
        <w:pStyle w:val="10"/>
        <w:shd w:val="clear" w:color="auto" w:fill="auto"/>
        <w:tabs>
          <w:tab w:val="left" w:pos="8084"/>
        </w:tabs>
        <w:spacing w:after="0" w:line="485" w:lineRule="exact"/>
        <w:ind w:left="20" w:right="20" w:firstLine="560"/>
        <w:jc w:val="both"/>
      </w:pPr>
      <w:r>
        <w:rPr>
          <w:rStyle w:val="33"/>
        </w:rPr>
        <w:t>Пр е дложе ни е: (Тип1: Типы сущносте й) (Тип2: Типы сущност ей \ {Тип1}) ](Тип1) п ](Тип2) = 0 задает связи м е жду знач е ниям</w:t>
      </w:r>
      <w:r>
        <w:rPr>
          <w:rStyle w:val="33"/>
        </w:rPr>
        <w:t>и понятий, имена которых скрыты парам етром "Типы сущностей":</w:t>
      </w:r>
      <w:r>
        <w:rPr>
          <w:rStyle w:val="33"/>
        </w:rPr>
        <w:tab/>
        <w:t>множе ства</w:t>
      </w:r>
    </w:p>
    <w:p w:rsidR="00E14133" w:rsidRDefault="00EB2662">
      <w:pPr>
        <w:pStyle w:val="10"/>
        <w:shd w:val="clear" w:color="auto" w:fill="auto"/>
        <w:spacing w:after="0" w:line="485" w:lineRule="exact"/>
        <w:ind w:left="20" w:right="20" w:firstLine="0"/>
        <w:jc w:val="both"/>
      </w:pPr>
      <w:r>
        <w:rPr>
          <w:rStyle w:val="33"/>
        </w:rPr>
        <w:t>сущностей различных типов не пересекаются. Другими примерами пр е дложе ний вида (5) являются предложе ния с ном ерами 10, 12, 18 (п. 4.1).</w:t>
      </w:r>
    </w:p>
    <w:p w:rsidR="00E14133" w:rsidRDefault="00EB2662">
      <w:pPr>
        <w:pStyle w:val="10"/>
        <w:shd w:val="clear" w:color="auto" w:fill="auto"/>
        <w:spacing w:after="352" w:line="485" w:lineRule="exact"/>
        <w:ind w:left="20" w:right="20" w:firstLine="560"/>
        <w:jc w:val="both"/>
      </w:pPr>
      <w:r>
        <w:rPr>
          <w:rStyle w:val="33"/>
        </w:rPr>
        <w:t xml:space="preserve">Множество предложений вида (5), которые содержат только имена из множества </w:t>
      </w:r>
      <w:r>
        <w:rPr>
          <w:rStyle w:val="33"/>
          <w:lang w:val="en-US"/>
        </w:rPr>
        <w:t>P</w:t>
      </w:r>
      <w:r>
        <w:rPr>
          <w:rStyle w:val="33"/>
          <w:vertAlign w:val="superscript"/>
          <w:lang w:val="en-US"/>
        </w:rPr>
        <w:t>m</w:t>
      </w:r>
      <w:r>
        <w:rPr>
          <w:rStyle w:val="33"/>
          <w:lang w:val="en-US"/>
        </w:rPr>
        <w:t xml:space="preserve">, </w:t>
      </w:r>
      <w:r>
        <w:rPr>
          <w:rStyle w:val="33"/>
        </w:rPr>
        <w:t xml:space="preserve">представляют ограничения целостности онтологий уровня </w:t>
      </w:r>
      <w:r>
        <w:rPr>
          <w:rStyle w:val="33"/>
          <w:lang w:val="en-US"/>
        </w:rPr>
        <w:t xml:space="preserve">m-1. </w:t>
      </w:r>
      <w:r>
        <w:rPr>
          <w:rStyle w:val="33"/>
        </w:rPr>
        <w:t>Остальные предлож ения вида (5) задают н е которы е огранич е ния ц лостности для онтологий сл дующих уровн й, н котор</w:t>
      </w:r>
      <w:r>
        <w:rPr>
          <w:rStyle w:val="33"/>
        </w:rPr>
        <w:t>ы огранич ния ц лостности знаний пр дм тной области, а такж н которы связи знаний и действительности пр едм етной области.</w:t>
      </w:r>
    </w:p>
    <w:p w:rsidR="00E14133" w:rsidRDefault="00EB2662">
      <w:pPr>
        <w:pStyle w:val="10"/>
        <w:numPr>
          <w:ilvl w:val="0"/>
          <w:numId w:val="39"/>
        </w:numPr>
        <w:shd w:val="clear" w:color="auto" w:fill="auto"/>
        <w:tabs>
          <w:tab w:val="left" w:pos="1276"/>
        </w:tabs>
        <w:spacing w:after="250" w:line="270" w:lineRule="exact"/>
        <w:ind w:left="20" w:firstLine="560"/>
        <w:jc w:val="both"/>
      </w:pPr>
      <w:r>
        <w:rPr>
          <w:rStyle w:val="33"/>
        </w:rPr>
        <w:t xml:space="preserve">Опр е дел е ни е парам етров уровня </w:t>
      </w:r>
      <w:r>
        <w:rPr>
          <w:rStyle w:val="33"/>
          <w:lang w:val="en-US"/>
        </w:rPr>
        <w:t>m</w:t>
      </w:r>
    </w:p>
    <w:p w:rsidR="00E14133" w:rsidRDefault="00EB2662">
      <w:pPr>
        <w:pStyle w:val="10"/>
        <w:shd w:val="clear" w:color="auto" w:fill="auto"/>
        <w:spacing w:after="0" w:line="490" w:lineRule="exact"/>
        <w:ind w:left="20" w:right="20" w:firstLine="560"/>
        <w:jc w:val="both"/>
      </w:pPr>
      <w:r>
        <w:rPr>
          <w:rStyle w:val="33"/>
        </w:rPr>
        <w:t xml:space="preserve">Элементы множества параметров </w:t>
      </w:r>
      <w:r>
        <w:rPr>
          <w:rStyle w:val="33"/>
          <w:lang w:val="en-US"/>
        </w:rPr>
        <w:t>P</w:t>
      </w:r>
      <w:r>
        <w:rPr>
          <w:rStyle w:val="33"/>
          <w:vertAlign w:val="superscript"/>
          <w:lang w:val="en-US"/>
        </w:rPr>
        <w:t>m</w:t>
      </w:r>
      <w:r>
        <w:rPr>
          <w:rStyle w:val="33"/>
          <w:lang w:val="en-US"/>
        </w:rPr>
        <w:t xml:space="preserve"> </w:t>
      </w:r>
      <w:r>
        <w:rPr>
          <w:rStyle w:val="33"/>
        </w:rPr>
        <w:t>являются подмножеством множе ства им ен основных понятий уровн</w:t>
      </w:r>
      <w:r>
        <w:rPr>
          <w:rStyle w:val="33"/>
        </w:rPr>
        <w:t xml:space="preserve">я </w:t>
      </w:r>
      <w:r>
        <w:rPr>
          <w:rStyle w:val="33"/>
          <w:lang w:val="en-US"/>
        </w:rPr>
        <w:t xml:space="preserve">m, </w:t>
      </w:r>
      <w:r>
        <w:rPr>
          <w:rStyle w:val="33"/>
        </w:rPr>
        <w:t>опр еделенных в пр едложениях вида (2), входящих в Ф</w:t>
      </w:r>
      <w:r>
        <w:rPr>
          <w:rStyle w:val="33"/>
          <w:vertAlign w:val="superscript"/>
        </w:rPr>
        <w:t>1</w:t>
      </w:r>
      <w:r>
        <w:rPr>
          <w:rStyle w:val="33"/>
        </w:rPr>
        <w:t xml:space="preserve">^. Все элементы </w:t>
      </w:r>
      <w:r>
        <w:rPr>
          <w:rStyle w:val="33"/>
          <w:lang w:val="en-US"/>
        </w:rPr>
        <w:t>P</w:t>
      </w:r>
      <w:r>
        <w:rPr>
          <w:rStyle w:val="33"/>
          <w:vertAlign w:val="superscript"/>
          <w:lang w:val="en-US"/>
        </w:rPr>
        <w:t>m</w:t>
      </w:r>
      <w:r>
        <w:rPr>
          <w:rStyle w:val="33"/>
          <w:lang w:val="en-US"/>
        </w:rPr>
        <w:t xml:space="preserve"> </w:t>
      </w:r>
      <w:r>
        <w:rPr>
          <w:rStyle w:val="33"/>
        </w:rPr>
        <w:t xml:space="preserve">задают термины для описания онтологии уровня </w:t>
      </w:r>
      <w:r>
        <w:rPr>
          <w:rStyle w:val="33"/>
          <w:lang w:val="en-US"/>
        </w:rPr>
        <w:t xml:space="preserve">m-1. </w:t>
      </w:r>
      <w:r>
        <w:rPr>
          <w:rStyle w:val="33"/>
        </w:rPr>
        <w:t xml:space="preserve">Если множе ство </w:t>
      </w:r>
      <w:r>
        <w:rPr>
          <w:rStyle w:val="33"/>
          <w:lang w:val="en-US"/>
        </w:rPr>
        <w:t>P</w:t>
      </w:r>
      <w:r>
        <w:rPr>
          <w:rStyle w:val="33"/>
          <w:vertAlign w:val="superscript"/>
          <w:lang w:val="en-US"/>
        </w:rPr>
        <w:t>m</w:t>
      </w:r>
      <w:r>
        <w:rPr>
          <w:rStyle w:val="33"/>
          <w:lang w:val="en-US"/>
        </w:rPr>
        <w:t xml:space="preserve"> </w:t>
      </w:r>
      <w:r>
        <w:rPr>
          <w:rStyle w:val="33"/>
        </w:rPr>
        <w:t xml:space="preserve">^ 0, будем называть </w:t>
      </w:r>
      <w:r>
        <w:rPr>
          <w:rStyle w:val="33"/>
          <w:lang w:val="en-US"/>
        </w:rPr>
        <w:t>O</w:t>
      </w:r>
      <w:r>
        <w:rPr>
          <w:rStyle w:val="33"/>
          <w:vertAlign w:val="superscript"/>
          <w:lang w:val="en-US"/>
        </w:rPr>
        <w:t>m</w:t>
      </w:r>
      <w:r>
        <w:rPr>
          <w:rStyle w:val="33"/>
          <w:lang w:val="en-US"/>
        </w:rPr>
        <w:t xml:space="preserve"> </w:t>
      </w:r>
      <w:r>
        <w:rPr>
          <w:rStyle w:val="33"/>
        </w:rPr>
        <w:t xml:space="preserve">н еобогащенной системой логиче ских соотношений уровня </w:t>
      </w:r>
      <w:r>
        <w:rPr>
          <w:rStyle w:val="33"/>
          <w:lang w:val="en-US"/>
        </w:rPr>
        <w:t xml:space="preserve">m </w:t>
      </w:r>
      <w:r>
        <w:rPr>
          <w:rStyle w:val="33"/>
        </w:rPr>
        <w:t>с парам етрами. В противном сл</w:t>
      </w:r>
      <w:r>
        <w:rPr>
          <w:rStyle w:val="33"/>
        </w:rPr>
        <w:t xml:space="preserve">учае </w:t>
      </w:r>
      <w:r>
        <w:rPr>
          <w:rStyle w:val="33"/>
          <w:lang w:val="en-US"/>
        </w:rPr>
        <w:t>O</w:t>
      </w:r>
      <w:r>
        <w:rPr>
          <w:rStyle w:val="33"/>
          <w:vertAlign w:val="superscript"/>
          <w:lang w:val="en-US"/>
        </w:rPr>
        <w:t>m</w:t>
      </w:r>
      <w:r>
        <w:rPr>
          <w:rStyle w:val="33"/>
          <w:lang w:val="en-US"/>
        </w:rPr>
        <w:t xml:space="preserve"> </w:t>
      </w:r>
      <w:r>
        <w:rPr>
          <w:rStyle w:val="33"/>
        </w:rPr>
        <w:t xml:space="preserve">является н е обогащ е нной сист е мой логич е ских соотноше ний уровня </w:t>
      </w:r>
      <w:r>
        <w:rPr>
          <w:rStyle w:val="33"/>
          <w:lang w:val="en-US"/>
        </w:rPr>
        <w:t xml:space="preserve">m </w:t>
      </w:r>
      <w:r>
        <w:rPr>
          <w:rStyle w:val="33"/>
        </w:rPr>
        <w:t>б е з парам етров.</w:t>
      </w:r>
    </w:p>
    <w:p w:rsidR="00E14133" w:rsidRDefault="00EB2662">
      <w:pPr>
        <w:pStyle w:val="10"/>
        <w:shd w:val="clear" w:color="auto" w:fill="auto"/>
        <w:spacing w:after="0" w:line="490" w:lineRule="exact"/>
        <w:ind w:left="20" w:right="20" w:firstLine="560"/>
        <w:jc w:val="both"/>
      </w:pPr>
      <w:r>
        <w:rPr>
          <w:rStyle w:val="33"/>
        </w:rPr>
        <w:t xml:space="preserve">При </w:t>
      </w:r>
      <w:r>
        <w:rPr>
          <w:rStyle w:val="33"/>
          <w:lang w:val="en-US"/>
        </w:rPr>
        <w:t xml:space="preserve">m&gt;3 </w:t>
      </w:r>
      <w:r>
        <w:rPr>
          <w:rStyle w:val="33"/>
        </w:rPr>
        <w:t xml:space="preserve">пр едм етны е парам етры являются им енами множе ств терминов онтологии уровня </w:t>
      </w:r>
      <w:r>
        <w:rPr>
          <w:rStyle w:val="33"/>
          <w:lang w:val="en-US"/>
        </w:rPr>
        <w:t>m-</w:t>
      </w:r>
      <w:r>
        <w:rPr>
          <w:rStyle w:val="Candara14pt1"/>
          <w:lang w:val="ru-RU"/>
        </w:rPr>
        <w:t>1</w:t>
      </w:r>
      <w:r>
        <w:rPr>
          <w:rStyle w:val="33"/>
        </w:rPr>
        <w:t xml:space="preserve">; функциональные и пр е дикатны е парам етры являются им нами </w:t>
      </w:r>
      <w:r>
        <w:rPr>
          <w:rStyle w:val="33"/>
        </w:rPr>
        <w:t>функциональных и н функциональных отнош ний м жду т ерминами онтологии уровня т-1. При т=2 пр е дм етные парам етры являются им нами множ ств объ ктов разд ла пр дм тной области; функциональны и предикатные параметры являются именами функциональных и н ефу</w:t>
      </w:r>
      <w:r>
        <w:rPr>
          <w:rStyle w:val="33"/>
        </w:rPr>
        <w:t>нкциональных отношений между объектами.</w:t>
      </w:r>
    </w:p>
    <w:p w:rsidR="00E14133" w:rsidRDefault="00EB2662">
      <w:pPr>
        <w:pStyle w:val="10"/>
        <w:shd w:val="clear" w:color="auto" w:fill="auto"/>
        <w:spacing w:after="0" w:line="480" w:lineRule="exact"/>
        <w:ind w:left="20" w:right="20" w:firstLine="540"/>
        <w:jc w:val="both"/>
      </w:pPr>
      <w:r>
        <w:rPr>
          <w:rStyle w:val="33"/>
        </w:rPr>
        <w:lastRenderedPageBreak/>
        <w:t>Т ермин "признаки" явля ется прим ером пр е дм етного парам етра онтологии уровня 3 для модели м е дицинской диагностики [</w:t>
      </w:r>
      <w:r>
        <w:rPr>
          <w:rStyle w:val="Candara14pt1"/>
          <w:lang w:val="ru-RU"/>
        </w:rPr>
        <w:t>86</w:t>
      </w:r>
      <w:r>
        <w:rPr>
          <w:rStyle w:val="33"/>
        </w:rPr>
        <w:t>]. Его знач ением является множе ство названий м едицинских признаков некоторого разд ла м д</w:t>
      </w:r>
      <w:r>
        <w:rPr>
          <w:rStyle w:val="33"/>
        </w:rPr>
        <w:t>ицины - т рминов онтологии данного разд ла.</w:t>
      </w:r>
    </w:p>
    <w:p w:rsidR="00E14133" w:rsidRDefault="00EB2662">
      <w:pPr>
        <w:pStyle w:val="10"/>
        <w:shd w:val="clear" w:color="auto" w:fill="auto"/>
        <w:spacing w:after="0" w:line="480" w:lineRule="exact"/>
        <w:ind w:left="20" w:firstLine="540"/>
        <w:jc w:val="both"/>
      </w:pPr>
      <w:r>
        <w:rPr>
          <w:rStyle w:val="33"/>
        </w:rPr>
        <w:t>Прим ером пр едм етного парам етра онтологии уровня 4 для химии (глава</w:t>
      </w:r>
    </w:p>
    <w:p w:rsidR="00E14133" w:rsidRDefault="00EB2662">
      <w:pPr>
        <w:pStyle w:val="10"/>
        <w:numPr>
          <w:ilvl w:val="0"/>
          <w:numId w:val="42"/>
        </w:numPr>
        <w:shd w:val="clear" w:color="auto" w:fill="auto"/>
        <w:tabs>
          <w:tab w:val="left" w:pos="375"/>
        </w:tabs>
        <w:spacing w:after="0" w:line="480" w:lineRule="exact"/>
        <w:ind w:left="20" w:right="20" w:firstLine="0"/>
        <w:jc w:val="both"/>
      </w:pPr>
      <w:r>
        <w:rPr>
          <w:rStyle w:val="33"/>
        </w:rPr>
        <w:t xml:space="preserve">явля ется "Типы сущносте й", знач е ни е которого задает множ е ство типов объектов раздела химии - терминов метаонтологии раздела химии. </w:t>
      </w:r>
      <w:r>
        <w:rPr>
          <w:rStyle w:val="33"/>
        </w:rPr>
        <w:t>Например, для физической химии такими типами будут "Химические эл е м е нты", "Химич е ски е ве щ е ства", "Химич е ски е р е акции".</w:t>
      </w:r>
    </w:p>
    <w:p w:rsidR="00E14133" w:rsidRDefault="00EB2662">
      <w:pPr>
        <w:pStyle w:val="10"/>
        <w:shd w:val="clear" w:color="auto" w:fill="auto"/>
        <w:spacing w:after="348" w:line="480" w:lineRule="exact"/>
        <w:ind w:left="20" w:right="20" w:firstLine="540"/>
        <w:jc w:val="both"/>
      </w:pPr>
      <w:r>
        <w:rPr>
          <w:rStyle w:val="33"/>
        </w:rPr>
        <w:t>Примером функционального параметра онтологии уровня 4 для химии (глава 4) явля ется "Типы компон е нтов сущност е й", знач</w:t>
      </w:r>
      <w:r>
        <w:rPr>
          <w:rStyle w:val="33"/>
        </w:rPr>
        <w:t xml:space="preserve"> ени е которого задает отношение "Компонентами сущностей типа </w:t>
      </w:r>
      <w:r>
        <w:rPr>
          <w:rStyle w:val="33"/>
          <w:lang w:val="en-US"/>
        </w:rPr>
        <w:t>t</w:t>
      </w:r>
      <w:r>
        <w:rPr>
          <w:rStyle w:val="Candara14pt1"/>
          <w:vertAlign w:val="subscript"/>
        </w:rPr>
        <w:t>1</w:t>
      </w:r>
      <w:r>
        <w:rPr>
          <w:rStyle w:val="33"/>
          <w:lang w:val="en-US"/>
        </w:rPr>
        <w:t xml:space="preserve"> </w:t>
      </w:r>
      <w:r>
        <w:rPr>
          <w:rStyle w:val="33"/>
        </w:rPr>
        <w:t xml:space="preserve">являются сущности типов </w:t>
      </w:r>
      <w:r>
        <w:rPr>
          <w:rStyle w:val="33"/>
          <w:lang w:val="en-US"/>
        </w:rPr>
        <w:t>t</w:t>
      </w:r>
      <w:r>
        <w:rPr>
          <w:rStyle w:val="Candara14pt1"/>
          <w:vertAlign w:val="subscript"/>
        </w:rPr>
        <w:t>2</w:t>
      </w:r>
      <w:r>
        <w:rPr>
          <w:rStyle w:val="33"/>
          <w:lang w:val="en-US"/>
        </w:rPr>
        <w:t xml:space="preserve">,...,tk", </w:t>
      </w:r>
      <w:r>
        <w:rPr>
          <w:rStyle w:val="33"/>
        </w:rPr>
        <w:t xml:space="preserve">причем </w:t>
      </w:r>
      <w:r>
        <w:rPr>
          <w:rStyle w:val="33"/>
          <w:lang w:val="en-US"/>
        </w:rPr>
        <w:t>t</w:t>
      </w:r>
      <w:r>
        <w:rPr>
          <w:rStyle w:val="Candara14pt1"/>
          <w:vertAlign w:val="subscript"/>
        </w:rPr>
        <w:t>1</w:t>
      </w:r>
      <w:r>
        <w:rPr>
          <w:rStyle w:val="33"/>
          <w:lang w:val="en-US"/>
        </w:rPr>
        <w:t xml:space="preserve"> </w:t>
      </w:r>
      <w:r>
        <w:rPr>
          <w:rStyle w:val="33"/>
        </w:rPr>
        <w:t>пробегает множество значений парам етра "Типы сущност е й".</w:t>
      </w:r>
    </w:p>
    <w:p w:rsidR="00E14133" w:rsidRDefault="00EB2662">
      <w:pPr>
        <w:pStyle w:val="10"/>
        <w:numPr>
          <w:ilvl w:val="0"/>
          <w:numId w:val="39"/>
        </w:numPr>
        <w:shd w:val="clear" w:color="auto" w:fill="auto"/>
        <w:tabs>
          <w:tab w:val="left" w:pos="1256"/>
        </w:tabs>
        <w:spacing w:after="250" w:line="270" w:lineRule="exact"/>
        <w:ind w:left="20" w:firstLine="540"/>
        <w:jc w:val="both"/>
      </w:pPr>
      <w:r>
        <w:rPr>
          <w:rStyle w:val="33"/>
        </w:rPr>
        <w:t xml:space="preserve">Опр е дел е ни е конструкторов сортов уровня </w:t>
      </w:r>
      <w:r>
        <w:rPr>
          <w:rStyle w:val="33"/>
          <w:lang w:val="en-US"/>
        </w:rPr>
        <w:t>m</w:t>
      </w:r>
    </w:p>
    <w:p w:rsidR="00E14133" w:rsidRDefault="00EB2662">
      <w:pPr>
        <w:pStyle w:val="10"/>
        <w:shd w:val="clear" w:color="auto" w:fill="auto"/>
        <w:spacing w:after="0" w:line="490" w:lineRule="exact"/>
        <w:ind w:left="20" w:right="20" w:firstLine="540"/>
        <w:jc w:val="both"/>
      </w:pPr>
      <w:r>
        <w:rPr>
          <w:rStyle w:val="33"/>
        </w:rPr>
        <w:t xml:space="preserve">Элем енты множе ства </w:t>
      </w:r>
      <w:r>
        <w:rPr>
          <w:rStyle w:val="33"/>
          <w:lang w:val="en-US"/>
        </w:rPr>
        <w:t>C</w:t>
      </w:r>
      <w:r>
        <w:rPr>
          <w:rStyle w:val="33"/>
          <w:vertAlign w:val="superscript"/>
          <w:lang w:val="en-US"/>
        </w:rPr>
        <w:t>m</w:t>
      </w:r>
      <w:r>
        <w:rPr>
          <w:rStyle w:val="33"/>
          <w:lang w:val="en-US"/>
        </w:rPr>
        <w:t xml:space="preserve"> </w:t>
      </w:r>
      <w:r>
        <w:rPr>
          <w:rStyle w:val="33"/>
        </w:rPr>
        <w:t>= {с</w:t>
      </w:r>
      <w:r>
        <w:rPr>
          <w:rStyle w:val="Candara14pt1"/>
          <w:vertAlign w:val="superscript"/>
          <w:lang w:val="ru-RU"/>
        </w:rPr>
        <w:t>т</w:t>
      </w:r>
      <w:r>
        <w:rPr>
          <w:rStyle w:val="Candara14pt1"/>
          <w:vertAlign w:val="subscript"/>
          <w:lang w:val="ru-RU"/>
        </w:rPr>
        <w:t>1</w:t>
      </w:r>
      <w:r>
        <w:rPr>
          <w:rStyle w:val="33"/>
        </w:rPr>
        <w:t>, с</w:t>
      </w:r>
      <w:r>
        <w:rPr>
          <w:rStyle w:val="Candara14pt1"/>
          <w:vertAlign w:val="superscript"/>
          <w:lang w:val="ru-RU"/>
        </w:rPr>
        <w:t>т</w:t>
      </w:r>
      <w:r>
        <w:rPr>
          <w:rStyle w:val="Candara14pt1"/>
          <w:vertAlign w:val="subscript"/>
          <w:lang w:val="ru-RU"/>
        </w:rPr>
        <w:t>2</w:t>
      </w:r>
      <w:r>
        <w:rPr>
          <w:rStyle w:val="33"/>
        </w:rPr>
        <w:t>,..</w:t>
      </w:r>
      <w:r>
        <w:rPr>
          <w:rStyle w:val="33"/>
        </w:rPr>
        <w:t>., с</w:t>
      </w:r>
      <w:r>
        <w:rPr>
          <w:rStyle w:val="33"/>
          <w:vertAlign w:val="superscript"/>
        </w:rPr>
        <w:t>т</w:t>
      </w:r>
      <w:r>
        <w:rPr>
          <w:rStyle w:val="33"/>
          <w:vertAlign w:val="subscript"/>
        </w:rPr>
        <w:t>г</w:t>
      </w:r>
      <w:r>
        <w:rPr>
          <w:rStyle w:val="33"/>
        </w:rPr>
        <w:t>} являются конструкторами, опр д ляющими способ постро ния сортов т рминов онтологий уровн й, м ень</w:t>
      </w:r>
      <w:r>
        <w:rPr>
          <w:rStyle w:val="41"/>
        </w:rPr>
        <w:t>ши</w:t>
      </w:r>
      <w:r>
        <w:rPr>
          <w:rStyle w:val="33"/>
        </w:rPr>
        <w:t>х т. Каждо е с</w:t>
      </w:r>
      <w:r>
        <w:rPr>
          <w:rStyle w:val="33"/>
          <w:vertAlign w:val="superscript"/>
        </w:rPr>
        <w:t>т</w:t>
      </w:r>
      <w:r>
        <w:rPr>
          <w:rStyle w:val="33"/>
        </w:rPr>
        <w:t xml:space="preserve"> сопоставляет им ени </w:t>
      </w:r>
      <w:r>
        <w:rPr>
          <w:rStyle w:val="33"/>
          <w:lang w:val="en-US"/>
        </w:rPr>
        <w:t>i</w:t>
      </w:r>
      <w:r>
        <w:rPr>
          <w:rStyle w:val="33"/>
        </w:rPr>
        <w:t>-го конструктора X - терм:</w:t>
      </w:r>
    </w:p>
    <w:p w:rsidR="00E14133" w:rsidRDefault="00EB2662">
      <w:pPr>
        <w:pStyle w:val="10"/>
        <w:shd w:val="clear" w:color="auto" w:fill="auto"/>
        <w:spacing w:after="1" w:line="280" w:lineRule="exact"/>
        <w:ind w:left="20" w:firstLine="540"/>
        <w:jc w:val="both"/>
      </w:pPr>
      <w:r>
        <w:rPr>
          <w:rStyle w:val="33"/>
          <w:lang w:val="en-US"/>
        </w:rPr>
        <w:t xml:space="preserve">t </w:t>
      </w:r>
      <w:r>
        <w:rPr>
          <w:rStyle w:val="33"/>
        </w:rPr>
        <w:t xml:space="preserve">= </w:t>
      </w:r>
      <w:r>
        <w:rPr>
          <w:rStyle w:val="33"/>
          <w:lang w:val="en-US"/>
        </w:rPr>
        <w:t>(X(v\: M</w:t>
      </w:r>
      <w:r>
        <w:rPr>
          <w:rStyle w:val="Candara14pt1"/>
          <w:vertAlign w:val="superscript"/>
        </w:rPr>
        <w:t>1</w:t>
      </w:r>
      <w:r>
        <w:rPr>
          <w:rStyle w:val="Candara14pt1"/>
        </w:rPr>
        <w:t>1</w:t>
      </w:r>
      <w:r>
        <w:rPr>
          <w:rStyle w:val="33"/>
          <w:lang w:val="en-US"/>
        </w:rPr>
        <w:t>) (v</w:t>
      </w:r>
      <w:r>
        <w:rPr>
          <w:rStyle w:val="Candara14pt1"/>
          <w:vertAlign w:val="superscript"/>
        </w:rPr>
        <w:t>1</w:t>
      </w:r>
      <w:r>
        <w:rPr>
          <w:rStyle w:val="Candara14pt1"/>
        </w:rPr>
        <w:t>2</w:t>
      </w:r>
      <w:r>
        <w:rPr>
          <w:rStyle w:val="33"/>
          <w:lang w:val="en-US"/>
        </w:rPr>
        <w:t>: M^) ... (v^: M^) (X(v\: M</w:t>
      </w:r>
      <w:r>
        <w:rPr>
          <w:rStyle w:val="Candara14pt1"/>
          <w:vertAlign w:val="superscript"/>
        </w:rPr>
        <w:t>2</w:t>
      </w:r>
      <w:r>
        <w:rPr>
          <w:rStyle w:val="Candara14pt1"/>
        </w:rPr>
        <w:t>1</w:t>
      </w:r>
      <w:r>
        <w:rPr>
          <w:rStyle w:val="33"/>
          <w:lang w:val="en-US"/>
        </w:rPr>
        <w:t>(v</w:t>
      </w:r>
      <w:r>
        <w:rPr>
          <w:rStyle w:val="33"/>
          <w:vertAlign w:val="subscript"/>
          <w:lang w:val="en-US"/>
        </w:rPr>
        <w:t>b</w:t>
      </w:r>
      <w:r>
        <w:rPr>
          <w:rStyle w:val="33"/>
          <w:lang w:val="en-US"/>
        </w:rPr>
        <w:t>...vq</w:t>
      </w:r>
      <w:r>
        <w:rPr>
          <w:rStyle w:val="Candara14pt1"/>
        </w:rPr>
        <w:t>1</w:t>
      </w:r>
      <w:r>
        <w:rPr>
          <w:rStyle w:val="33"/>
          <w:lang w:val="en-US"/>
        </w:rPr>
        <w:t>)) (v</w:t>
      </w:r>
      <w:r>
        <w:rPr>
          <w:rStyle w:val="Candara14pt1"/>
          <w:vertAlign w:val="superscript"/>
        </w:rPr>
        <w:t>2</w:t>
      </w:r>
      <w:r>
        <w:rPr>
          <w:rStyle w:val="Candara14pt1"/>
        </w:rPr>
        <w:t>2</w:t>
      </w:r>
      <w:r>
        <w:rPr>
          <w:rStyle w:val="33"/>
          <w:lang w:val="en-US"/>
        </w:rPr>
        <w:t>:</w:t>
      </w:r>
    </w:p>
    <w:p w:rsidR="00E14133" w:rsidRDefault="00EB2662">
      <w:pPr>
        <w:pStyle w:val="10"/>
        <w:shd w:val="clear" w:color="auto" w:fill="auto"/>
        <w:tabs>
          <w:tab w:val="left" w:pos="1940"/>
          <w:tab w:val="left" w:pos="3342"/>
          <w:tab w:val="left" w:pos="5358"/>
          <w:tab w:val="left" w:pos="5900"/>
          <w:tab w:val="left" w:pos="6894"/>
        </w:tabs>
        <w:spacing w:after="0" w:line="490" w:lineRule="exact"/>
        <w:ind w:left="20" w:firstLine="0"/>
        <w:jc w:val="both"/>
      </w:pPr>
      <w:r>
        <w:rPr>
          <w:rStyle w:val="33"/>
          <w:lang w:val="en-US"/>
        </w:rPr>
        <w:t>M</w:t>
      </w:r>
      <w:r>
        <w:rPr>
          <w:rStyle w:val="Candara14pt1"/>
          <w:vertAlign w:val="superscript"/>
        </w:rPr>
        <w:t>2</w:t>
      </w:r>
      <w:r>
        <w:rPr>
          <w:rStyle w:val="Candara14pt1"/>
        </w:rPr>
        <w:t>2</w:t>
      </w:r>
      <w:r>
        <w:rPr>
          <w:rStyle w:val="33"/>
          <w:lang w:val="en-US"/>
        </w:rPr>
        <w:t>(v</w:t>
      </w:r>
      <w:r>
        <w:rPr>
          <w:rStyle w:val="33"/>
          <w:vertAlign w:val="subscript"/>
          <w:lang w:val="en-US"/>
        </w:rPr>
        <w:t>b</w:t>
      </w:r>
      <w:r>
        <w:rPr>
          <w:rStyle w:val="33"/>
          <w:lang w:val="en-US"/>
        </w:rPr>
        <w:t>...vq</w:t>
      </w:r>
      <w:r>
        <w:rPr>
          <w:rStyle w:val="Candara14pt1"/>
        </w:rPr>
        <w:t>1</w:t>
      </w:r>
      <w:r>
        <w:rPr>
          <w:rStyle w:val="33"/>
          <w:lang w:val="en-US"/>
        </w:rPr>
        <w:t>))</w:t>
      </w:r>
      <w:r>
        <w:rPr>
          <w:rStyle w:val="33"/>
          <w:lang w:val="en-US"/>
        </w:rPr>
        <w:tab/>
        <w:t>...</w:t>
      </w:r>
      <w:r>
        <w:rPr>
          <w:rStyle w:val="33"/>
          <w:lang w:val="en-US"/>
        </w:rPr>
        <w:t xml:space="preserve"> (v</w:t>
      </w:r>
      <w:r>
        <w:rPr>
          <w:rStyle w:val="Candara14pt1"/>
          <w:vertAlign w:val="superscript"/>
        </w:rPr>
        <w:t>2</w:t>
      </w:r>
      <w:r>
        <w:rPr>
          <w:rStyle w:val="33"/>
          <w:lang w:val="en-US"/>
        </w:rPr>
        <w:t>q</w:t>
      </w:r>
      <w:r>
        <w:rPr>
          <w:rStyle w:val="Candara14pt1"/>
        </w:rPr>
        <w:t>2</w:t>
      </w:r>
      <w:r>
        <w:rPr>
          <w:rStyle w:val="33"/>
          <w:lang w:val="en-US"/>
        </w:rPr>
        <w:t>:</w:t>
      </w:r>
      <w:r>
        <w:rPr>
          <w:rStyle w:val="33"/>
          <w:lang w:val="en-US"/>
        </w:rPr>
        <w:tab/>
        <w:t>M^^,.. ^</w:t>
      </w:r>
      <w:r>
        <w:rPr>
          <w:rStyle w:val="Candara14pt1"/>
        </w:rPr>
        <w:t>1</w:t>
      </w:r>
      <w:r>
        <w:rPr>
          <w:rStyle w:val="33"/>
          <w:lang w:val="en-US"/>
        </w:rPr>
        <w:t>))</w:t>
      </w:r>
      <w:r>
        <w:rPr>
          <w:rStyle w:val="33"/>
          <w:lang w:val="en-US"/>
        </w:rPr>
        <w:tab/>
        <w:t>...</w:t>
      </w:r>
      <w:r>
        <w:rPr>
          <w:rStyle w:val="33"/>
          <w:lang w:val="en-US"/>
        </w:rPr>
        <w:tab/>
        <w:t>(X(v\:</w:t>
      </w:r>
      <w:r>
        <w:rPr>
          <w:rStyle w:val="33"/>
          <w:lang w:val="en-US"/>
        </w:rPr>
        <w:tab/>
        <w:t>M</w:t>
      </w:r>
      <w:r>
        <w:rPr>
          <w:rStyle w:val="Candara14pt1"/>
          <w:vertAlign w:val="superscript"/>
        </w:rPr>
        <w:t>s</w:t>
      </w:r>
      <w:r>
        <w:rPr>
          <w:rStyle w:val="Candara14pt1"/>
        </w:rPr>
        <w:t>1</w:t>
      </w:r>
      <w:r>
        <w:rPr>
          <w:rStyle w:val="33"/>
          <w:lang w:val="en-US"/>
        </w:rPr>
        <w:t>(v</w:t>
      </w:r>
      <w:r>
        <w:rPr>
          <w:rStyle w:val="33"/>
          <w:vertAlign w:val="subscript"/>
          <w:lang w:val="en-US"/>
        </w:rPr>
        <w:t>b</w:t>
      </w:r>
      <w:r>
        <w:rPr>
          <w:rStyle w:val="33"/>
          <w:lang w:val="en-US"/>
        </w:rPr>
        <w:t>...vqs</w:t>
      </w:r>
      <w:r>
        <w:rPr>
          <w:rStyle w:val="Candara14pt1"/>
        </w:rPr>
        <w:t>-1</w:t>
      </w:r>
      <w:r>
        <w:rPr>
          <w:rStyle w:val="33"/>
          <w:lang w:val="en-US"/>
        </w:rPr>
        <w:t>)) (v</w:t>
      </w:r>
      <w:r>
        <w:rPr>
          <w:rStyle w:val="Candara14pt1"/>
          <w:vertAlign w:val="superscript"/>
        </w:rPr>
        <w:t>s</w:t>
      </w:r>
      <w:r>
        <w:rPr>
          <w:rStyle w:val="Candara14pt1"/>
        </w:rPr>
        <w:t>2</w:t>
      </w:r>
      <w:r>
        <w:rPr>
          <w:rStyle w:val="33"/>
          <w:lang w:val="en-US"/>
        </w:rPr>
        <w:t>:</w:t>
      </w:r>
    </w:p>
    <w:p w:rsidR="00E14133" w:rsidRDefault="00EB2662">
      <w:pPr>
        <w:pStyle w:val="10"/>
        <w:shd w:val="clear" w:color="auto" w:fill="auto"/>
        <w:spacing w:after="0" w:line="490" w:lineRule="exact"/>
        <w:ind w:left="20" w:firstLine="0"/>
        <w:jc w:val="both"/>
      </w:pPr>
      <w:r>
        <w:rPr>
          <w:rStyle w:val="33"/>
          <w:lang w:val="en-US"/>
        </w:rPr>
        <w:t>M</w:t>
      </w:r>
      <w:r>
        <w:rPr>
          <w:rStyle w:val="Candara14pt1"/>
          <w:vertAlign w:val="superscript"/>
        </w:rPr>
        <w:t>s</w:t>
      </w:r>
      <w:r>
        <w:rPr>
          <w:rStyle w:val="Candara14pt1"/>
        </w:rPr>
        <w:t>2</w:t>
      </w:r>
      <w:r>
        <w:rPr>
          <w:rStyle w:val="33"/>
          <w:lang w:val="en-US"/>
        </w:rPr>
        <w:t>(v</w:t>
      </w:r>
      <w:r>
        <w:rPr>
          <w:rStyle w:val="33"/>
          <w:vertAlign w:val="subscript"/>
          <w:lang w:val="en-US"/>
        </w:rPr>
        <w:t>b</w:t>
      </w:r>
      <w:r>
        <w:rPr>
          <w:rStyle w:val="33"/>
          <w:lang w:val="en-US"/>
        </w:rPr>
        <w:t>...vqs</w:t>
      </w:r>
      <w:r>
        <w:rPr>
          <w:rStyle w:val="Candara14pt1"/>
        </w:rPr>
        <w:t>-1</w:t>
      </w:r>
      <w:r>
        <w:rPr>
          <w:rStyle w:val="33"/>
          <w:lang w:val="en-US"/>
        </w:rPr>
        <w:t>)) ... (v</w:t>
      </w:r>
      <w:r>
        <w:rPr>
          <w:rStyle w:val="33"/>
          <w:vertAlign w:val="superscript"/>
          <w:lang w:val="en-US"/>
        </w:rPr>
        <w:t>s</w:t>
      </w:r>
      <w:r>
        <w:rPr>
          <w:rStyle w:val="33"/>
          <w:lang w:val="en-US"/>
        </w:rPr>
        <w:t>qs: M^b..^</w:t>
      </w:r>
      <w:r>
        <w:rPr>
          <w:rStyle w:val="Candara14pt1"/>
        </w:rPr>
        <w:t>4</w:t>
      </w:r>
      <w:r>
        <w:rPr>
          <w:rStyle w:val="33"/>
          <w:lang w:val="en-US"/>
        </w:rPr>
        <w:t xml:space="preserve">)) M^,...Vqs))...)), </w:t>
      </w:r>
      <w:r>
        <w:rPr>
          <w:rStyle w:val="33"/>
        </w:rPr>
        <w:t>где</w:t>
      </w:r>
    </w:p>
    <w:p w:rsidR="00E14133" w:rsidRDefault="00EB2662">
      <w:pPr>
        <w:pStyle w:val="10"/>
        <w:numPr>
          <w:ilvl w:val="0"/>
          <w:numId w:val="33"/>
        </w:numPr>
        <w:shd w:val="clear" w:color="auto" w:fill="auto"/>
        <w:tabs>
          <w:tab w:val="left" w:pos="795"/>
        </w:tabs>
        <w:spacing w:after="0" w:line="514" w:lineRule="exact"/>
        <w:ind w:left="20" w:firstLine="540"/>
        <w:jc w:val="both"/>
      </w:pPr>
      <w:r>
        <w:rPr>
          <w:rStyle w:val="33"/>
          <w:lang w:val="en-US"/>
        </w:rPr>
        <w:t xml:space="preserve">t </w:t>
      </w:r>
      <w:r>
        <w:rPr>
          <w:rStyle w:val="33"/>
        </w:rPr>
        <w:t>- имя конструктора;</w:t>
      </w:r>
    </w:p>
    <w:p w:rsidR="00E14133" w:rsidRDefault="00EB2662">
      <w:pPr>
        <w:pStyle w:val="10"/>
        <w:numPr>
          <w:ilvl w:val="0"/>
          <w:numId w:val="33"/>
        </w:numPr>
        <w:shd w:val="clear" w:color="auto" w:fill="auto"/>
        <w:tabs>
          <w:tab w:val="left" w:pos="795"/>
        </w:tabs>
        <w:spacing w:after="0" w:line="514" w:lineRule="exact"/>
        <w:ind w:left="20" w:firstLine="540"/>
        <w:jc w:val="both"/>
      </w:pPr>
      <w:r>
        <w:rPr>
          <w:rStyle w:val="33"/>
          <w:lang w:val="en-US"/>
        </w:rPr>
        <w:t>(X(v\: M</w:t>
      </w:r>
      <w:r>
        <w:rPr>
          <w:rStyle w:val="Candara14pt1"/>
          <w:vertAlign w:val="superscript"/>
        </w:rPr>
        <w:t>1</w:t>
      </w:r>
      <w:r>
        <w:rPr>
          <w:rStyle w:val="Candara14pt1"/>
        </w:rPr>
        <w:t>1</w:t>
      </w:r>
      <w:r>
        <w:rPr>
          <w:rStyle w:val="33"/>
          <w:lang w:val="en-US"/>
        </w:rPr>
        <w:t>) (v</w:t>
      </w:r>
      <w:r>
        <w:rPr>
          <w:rStyle w:val="Candara14pt1"/>
          <w:vertAlign w:val="superscript"/>
        </w:rPr>
        <w:t>1</w:t>
      </w:r>
      <w:r>
        <w:rPr>
          <w:rStyle w:val="Candara14pt1"/>
        </w:rPr>
        <w:t>2</w:t>
      </w:r>
      <w:r>
        <w:rPr>
          <w:rStyle w:val="33"/>
          <w:lang w:val="en-US"/>
        </w:rPr>
        <w:t>: M</w:t>
      </w:r>
      <w:r>
        <w:rPr>
          <w:rStyle w:val="Candara14pt1"/>
          <w:vertAlign w:val="superscript"/>
        </w:rPr>
        <w:t>1</w:t>
      </w:r>
      <w:r>
        <w:rPr>
          <w:rStyle w:val="Candara14pt1"/>
        </w:rPr>
        <w:t>2</w:t>
      </w:r>
      <w:r>
        <w:rPr>
          <w:rStyle w:val="33"/>
          <w:lang w:val="en-US"/>
        </w:rPr>
        <w:t>) ... (v</w:t>
      </w:r>
      <w:r>
        <w:rPr>
          <w:rStyle w:val="Candara14pt1"/>
          <w:vertAlign w:val="superscript"/>
        </w:rPr>
        <w:t>1</w:t>
      </w:r>
      <w:r>
        <w:rPr>
          <w:rStyle w:val="33"/>
          <w:lang w:val="en-US"/>
        </w:rPr>
        <w:t>q</w:t>
      </w:r>
      <w:r>
        <w:rPr>
          <w:rStyle w:val="Candara14pt1"/>
        </w:rPr>
        <w:t>1</w:t>
      </w:r>
      <w:r>
        <w:rPr>
          <w:rStyle w:val="33"/>
          <w:lang w:val="en-US"/>
        </w:rPr>
        <w:t>: M</w:t>
      </w:r>
      <w:r>
        <w:rPr>
          <w:rStyle w:val="Candara14pt1"/>
          <w:vertAlign w:val="superscript"/>
        </w:rPr>
        <w:t>1</w:t>
      </w:r>
      <w:r>
        <w:rPr>
          <w:rStyle w:val="33"/>
          <w:lang w:val="en-US"/>
        </w:rPr>
        <w:t>q</w:t>
      </w:r>
      <w:r>
        <w:rPr>
          <w:rStyle w:val="Candara14pt1"/>
        </w:rPr>
        <w:t>1</w:t>
      </w:r>
      <w:r>
        <w:rPr>
          <w:rStyle w:val="33"/>
          <w:lang w:val="en-US"/>
        </w:rPr>
        <w:t>) (X(v\: M</w:t>
      </w:r>
      <w:r>
        <w:rPr>
          <w:rStyle w:val="Candara14pt1"/>
          <w:vertAlign w:val="superscript"/>
        </w:rPr>
        <w:t>2</w:t>
      </w:r>
      <w:r>
        <w:rPr>
          <w:rStyle w:val="Candara14pt1"/>
        </w:rPr>
        <w:t>1</w:t>
      </w:r>
      <w:r>
        <w:rPr>
          <w:rStyle w:val="33"/>
          <w:lang w:val="en-US"/>
        </w:rPr>
        <w:t>(v</w:t>
      </w:r>
      <w:r>
        <w:rPr>
          <w:rStyle w:val="33"/>
          <w:vertAlign w:val="subscript"/>
          <w:lang w:val="en-US"/>
        </w:rPr>
        <w:t>b</w:t>
      </w:r>
      <w:r>
        <w:rPr>
          <w:rStyle w:val="33"/>
          <w:lang w:val="en-US"/>
        </w:rPr>
        <w:t>...vq</w:t>
      </w:r>
      <w:r>
        <w:rPr>
          <w:rStyle w:val="Candara14pt1"/>
        </w:rPr>
        <w:t>1</w:t>
      </w:r>
      <w:r>
        <w:rPr>
          <w:rStyle w:val="33"/>
          <w:lang w:val="en-US"/>
        </w:rPr>
        <w:t>)) (v</w:t>
      </w:r>
      <w:r>
        <w:rPr>
          <w:rStyle w:val="Candara14pt1"/>
          <w:vertAlign w:val="superscript"/>
        </w:rPr>
        <w:t>2</w:t>
      </w:r>
      <w:r>
        <w:rPr>
          <w:rStyle w:val="Candara14pt1"/>
        </w:rPr>
        <w:t>2</w:t>
      </w:r>
      <w:r>
        <w:rPr>
          <w:rStyle w:val="33"/>
          <w:lang w:val="en-US"/>
        </w:rPr>
        <w:t>:</w:t>
      </w:r>
    </w:p>
    <w:p w:rsidR="00E14133" w:rsidRDefault="00EB2662">
      <w:pPr>
        <w:pStyle w:val="10"/>
        <w:shd w:val="clear" w:color="auto" w:fill="auto"/>
        <w:tabs>
          <w:tab w:val="left" w:pos="1940"/>
          <w:tab w:val="left" w:pos="3342"/>
          <w:tab w:val="left" w:pos="5358"/>
          <w:tab w:val="left" w:pos="5900"/>
          <w:tab w:val="left" w:pos="6894"/>
        </w:tabs>
        <w:spacing w:after="0" w:line="514" w:lineRule="exact"/>
        <w:ind w:left="20" w:firstLine="0"/>
        <w:jc w:val="both"/>
      </w:pPr>
      <w:r>
        <w:rPr>
          <w:rStyle w:val="33"/>
          <w:lang w:val="en-US"/>
        </w:rPr>
        <w:t>M</w:t>
      </w:r>
      <w:r>
        <w:rPr>
          <w:rStyle w:val="Candara14pt1"/>
          <w:vertAlign w:val="superscript"/>
        </w:rPr>
        <w:t>2</w:t>
      </w:r>
      <w:r>
        <w:rPr>
          <w:rStyle w:val="Candara14pt1"/>
        </w:rPr>
        <w:t>2</w:t>
      </w:r>
      <w:r>
        <w:rPr>
          <w:rStyle w:val="33"/>
          <w:lang w:val="en-US"/>
        </w:rPr>
        <w:t>(v</w:t>
      </w:r>
      <w:r>
        <w:rPr>
          <w:rStyle w:val="Candara14pt1"/>
        </w:rPr>
        <w:t>1</w:t>
      </w:r>
      <w:r>
        <w:rPr>
          <w:rStyle w:val="33"/>
          <w:lang w:val="en-US"/>
        </w:rPr>
        <w:t>,.vq</w:t>
      </w:r>
      <w:r>
        <w:rPr>
          <w:rStyle w:val="Candara14pt1"/>
        </w:rPr>
        <w:t>1</w:t>
      </w:r>
      <w:r>
        <w:rPr>
          <w:rStyle w:val="33"/>
          <w:lang w:val="en-US"/>
        </w:rPr>
        <w:t>))</w:t>
      </w:r>
      <w:r>
        <w:rPr>
          <w:rStyle w:val="33"/>
          <w:lang w:val="en-US"/>
        </w:rPr>
        <w:tab/>
        <w:t>... (v</w:t>
      </w:r>
      <w:r>
        <w:rPr>
          <w:rStyle w:val="Candara14pt1"/>
          <w:vertAlign w:val="superscript"/>
        </w:rPr>
        <w:t>2</w:t>
      </w:r>
      <w:r>
        <w:rPr>
          <w:rStyle w:val="33"/>
          <w:lang w:val="en-US"/>
        </w:rPr>
        <w:t>q</w:t>
      </w:r>
      <w:r>
        <w:rPr>
          <w:rStyle w:val="Candara14pt1"/>
        </w:rPr>
        <w:t>2</w:t>
      </w:r>
      <w:r>
        <w:rPr>
          <w:rStyle w:val="33"/>
          <w:lang w:val="en-US"/>
        </w:rPr>
        <w:t>:</w:t>
      </w:r>
      <w:r>
        <w:rPr>
          <w:rStyle w:val="33"/>
          <w:lang w:val="en-US"/>
        </w:rPr>
        <w:tab/>
        <w:t>M</w:t>
      </w:r>
      <w:r>
        <w:rPr>
          <w:rStyle w:val="Candara14pt1"/>
          <w:vertAlign w:val="superscript"/>
        </w:rPr>
        <w:t>2</w:t>
      </w:r>
      <w:r>
        <w:rPr>
          <w:rStyle w:val="33"/>
          <w:lang w:val="en-US"/>
        </w:rPr>
        <w:t>q</w:t>
      </w:r>
      <w:r>
        <w:rPr>
          <w:rStyle w:val="Candara14pt1"/>
        </w:rPr>
        <w:t>2</w:t>
      </w:r>
      <w:r>
        <w:rPr>
          <w:rStyle w:val="33"/>
          <w:lang w:val="en-US"/>
        </w:rPr>
        <w:t>(v</w:t>
      </w:r>
      <w:r>
        <w:rPr>
          <w:rStyle w:val="33"/>
          <w:vertAlign w:val="subscript"/>
          <w:lang w:val="en-US"/>
        </w:rPr>
        <w:t>b</w:t>
      </w:r>
      <w:r>
        <w:rPr>
          <w:rStyle w:val="33"/>
          <w:lang w:val="en-US"/>
        </w:rPr>
        <w:t>.. .vqO)</w:t>
      </w:r>
      <w:r>
        <w:rPr>
          <w:rStyle w:val="33"/>
          <w:lang w:val="en-US"/>
        </w:rPr>
        <w:tab/>
        <w:t>...</w:t>
      </w:r>
      <w:r>
        <w:rPr>
          <w:rStyle w:val="33"/>
          <w:lang w:val="en-US"/>
        </w:rPr>
        <w:tab/>
        <w:t>(X(v</w:t>
      </w:r>
      <w:r>
        <w:rPr>
          <w:rStyle w:val="Candara14pt1"/>
          <w:vertAlign w:val="superscript"/>
        </w:rPr>
        <w:t>s</w:t>
      </w:r>
      <w:r>
        <w:rPr>
          <w:rStyle w:val="Candara14pt1"/>
        </w:rPr>
        <w:t>1</w:t>
      </w:r>
      <w:r>
        <w:rPr>
          <w:rStyle w:val="33"/>
          <w:lang w:val="en-US"/>
        </w:rPr>
        <w:t>:</w:t>
      </w:r>
      <w:r>
        <w:rPr>
          <w:rStyle w:val="33"/>
          <w:lang w:val="en-US"/>
        </w:rPr>
        <w:tab/>
        <w:t>M</w:t>
      </w:r>
      <w:r>
        <w:rPr>
          <w:rStyle w:val="Candara14pt1"/>
          <w:vertAlign w:val="superscript"/>
        </w:rPr>
        <w:t>s</w:t>
      </w:r>
      <w:r>
        <w:rPr>
          <w:rStyle w:val="Candara14pt1"/>
        </w:rPr>
        <w:t>1</w:t>
      </w:r>
      <w:r>
        <w:rPr>
          <w:rStyle w:val="33"/>
          <w:lang w:val="en-US"/>
        </w:rPr>
        <w:t>(v</w:t>
      </w:r>
      <w:r>
        <w:rPr>
          <w:rStyle w:val="Candara14pt1"/>
        </w:rPr>
        <w:t>1</w:t>
      </w:r>
      <w:r>
        <w:rPr>
          <w:rStyle w:val="33"/>
          <w:lang w:val="en-US"/>
        </w:rPr>
        <w:t>,.vqs</w:t>
      </w:r>
      <w:r>
        <w:rPr>
          <w:rStyle w:val="Candara14pt1"/>
        </w:rPr>
        <w:t>-1</w:t>
      </w:r>
      <w:r>
        <w:rPr>
          <w:rStyle w:val="33"/>
          <w:lang w:val="en-US"/>
        </w:rPr>
        <w:t>)) (v</w:t>
      </w:r>
      <w:r>
        <w:rPr>
          <w:rStyle w:val="Candara14pt1"/>
          <w:vertAlign w:val="superscript"/>
        </w:rPr>
        <w:t>s</w:t>
      </w:r>
      <w:r>
        <w:rPr>
          <w:rStyle w:val="Candara14pt1"/>
        </w:rPr>
        <w:t>2</w:t>
      </w:r>
      <w:r>
        <w:rPr>
          <w:rStyle w:val="33"/>
          <w:lang w:val="en-US"/>
        </w:rPr>
        <w:t>:</w:t>
      </w:r>
    </w:p>
    <w:p w:rsidR="00E14133" w:rsidRDefault="00EB2662">
      <w:pPr>
        <w:pStyle w:val="10"/>
        <w:shd w:val="clear" w:color="auto" w:fill="auto"/>
        <w:spacing w:after="0" w:line="514" w:lineRule="exact"/>
        <w:ind w:left="20" w:firstLine="0"/>
        <w:jc w:val="both"/>
      </w:pPr>
      <w:r>
        <w:rPr>
          <w:rStyle w:val="33"/>
          <w:lang w:val="en-US"/>
        </w:rPr>
        <w:t>M</w:t>
      </w:r>
      <w:r>
        <w:rPr>
          <w:rStyle w:val="Candara14pt1"/>
          <w:vertAlign w:val="superscript"/>
        </w:rPr>
        <w:t>s</w:t>
      </w:r>
      <w:r>
        <w:rPr>
          <w:rStyle w:val="Candara14pt1"/>
        </w:rPr>
        <w:t>2</w:t>
      </w:r>
      <w:r>
        <w:rPr>
          <w:rStyle w:val="33"/>
          <w:lang w:val="en-US"/>
        </w:rPr>
        <w:t>(v</w:t>
      </w:r>
      <w:r>
        <w:rPr>
          <w:rStyle w:val="Candara14pt1"/>
        </w:rPr>
        <w:t>1</w:t>
      </w:r>
      <w:r>
        <w:rPr>
          <w:rStyle w:val="33"/>
          <w:lang w:val="en-US"/>
        </w:rPr>
        <w:t>,.vqs</w:t>
      </w:r>
      <w:r>
        <w:rPr>
          <w:rStyle w:val="Candara14pt1"/>
        </w:rPr>
        <w:t>-1</w:t>
      </w:r>
      <w:r>
        <w:rPr>
          <w:rStyle w:val="33"/>
          <w:lang w:val="en-US"/>
        </w:rPr>
        <w:t>)) ... (v</w:t>
      </w:r>
      <w:r>
        <w:rPr>
          <w:rStyle w:val="33"/>
          <w:vertAlign w:val="superscript"/>
          <w:lang w:val="en-US"/>
        </w:rPr>
        <w:t>s</w:t>
      </w:r>
      <w:r>
        <w:rPr>
          <w:rStyle w:val="33"/>
          <w:lang w:val="en-US"/>
        </w:rPr>
        <w:t>qs: M</w:t>
      </w:r>
      <w:r>
        <w:rPr>
          <w:rStyle w:val="33"/>
          <w:vertAlign w:val="superscript"/>
          <w:lang w:val="en-US"/>
        </w:rPr>
        <w:t>s</w:t>
      </w:r>
      <w:r>
        <w:rPr>
          <w:rStyle w:val="33"/>
          <w:lang w:val="en-US"/>
        </w:rPr>
        <w:t>qs(v</w:t>
      </w:r>
      <w:r>
        <w:rPr>
          <w:rStyle w:val="33"/>
          <w:vertAlign w:val="subscript"/>
          <w:lang w:val="en-US"/>
        </w:rPr>
        <w:t>b</w:t>
      </w:r>
      <w:r>
        <w:rPr>
          <w:rStyle w:val="33"/>
          <w:lang w:val="en-US"/>
        </w:rPr>
        <w:t>.. .vqs</w:t>
      </w:r>
      <w:r>
        <w:rPr>
          <w:rStyle w:val="Candara14pt1"/>
        </w:rPr>
        <w:t>-1</w:t>
      </w:r>
      <w:r>
        <w:rPr>
          <w:rStyle w:val="33"/>
          <w:lang w:val="en-US"/>
        </w:rPr>
        <w:t xml:space="preserve">)) M^b...Vqs))...)) </w:t>
      </w:r>
      <w:r>
        <w:rPr>
          <w:rStyle w:val="33"/>
        </w:rPr>
        <w:t xml:space="preserve">есть </w:t>
      </w:r>
      <w:r>
        <w:rPr>
          <w:rStyle w:val="33"/>
          <w:lang w:val="en-US"/>
        </w:rPr>
        <w:t>X</w:t>
      </w:r>
      <w:r>
        <w:rPr>
          <w:rStyle w:val="33"/>
        </w:rPr>
        <w:t>-терм;</w:t>
      </w:r>
    </w:p>
    <w:p w:rsidR="00E14133" w:rsidRDefault="00EB2662">
      <w:pPr>
        <w:pStyle w:val="10"/>
        <w:numPr>
          <w:ilvl w:val="0"/>
          <w:numId w:val="33"/>
        </w:numPr>
        <w:shd w:val="clear" w:color="auto" w:fill="auto"/>
        <w:tabs>
          <w:tab w:val="left" w:pos="633"/>
        </w:tabs>
        <w:spacing w:after="4" w:line="280" w:lineRule="exact"/>
        <w:ind w:left="420" w:firstLine="0"/>
        <w:jc w:val="both"/>
      </w:pPr>
      <w:r>
        <w:rPr>
          <w:rStyle w:val="33"/>
          <w:lang w:val="en-US"/>
        </w:rPr>
        <w:t xml:space="preserve">s - </w:t>
      </w:r>
      <w:r>
        <w:rPr>
          <w:rStyle w:val="33"/>
        </w:rPr>
        <w:t xml:space="preserve">порядок конструктора, </w:t>
      </w:r>
      <w:r>
        <w:rPr>
          <w:rStyle w:val="Candara14pt1"/>
          <w:lang w:val="ru-RU"/>
        </w:rPr>
        <w:t>1</w:t>
      </w:r>
      <w:r>
        <w:rPr>
          <w:rStyle w:val="33"/>
        </w:rPr>
        <w:t xml:space="preserve"> &lt; </w:t>
      </w:r>
      <w:r>
        <w:rPr>
          <w:rStyle w:val="33"/>
          <w:lang w:val="en-US"/>
        </w:rPr>
        <w:t xml:space="preserve">s </w:t>
      </w:r>
      <w:r>
        <w:rPr>
          <w:rStyle w:val="33"/>
        </w:rPr>
        <w:t xml:space="preserve">&lt; </w:t>
      </w:r>
      <w:r>
        <w:rPr>
          <w:rStyle w:val="33"/>
          <w:lang w:val="en-US"/>
        </w:rPr>
        <w:t>m-</w:t>
      </w:r>
      <w:r>
        <w:rPr>
          <w:rStyle w:val="Candara14pt1"/>
        </w:rPr>
        <w:t>1</w:t>
      </w:r>
      <w:r>
        <w:rPr>
          <w:rStyle w:val="33"/>
          <w:lang w:val="en-US"/>
        </w:rPr>
        <w:t>;</w:t>
      </w:r>
    </w:p>
    <w:p w:rsidR="00E14133" w:rsidRDefault="00EB2662">
      <w:pPr>
        <w:pStyle w:val="10"/>
        <w:numPr>
          <w:ilvl w:val="0"/>
          <w:numId w:val="33"/>
        </w:numPr>
        <w:shd w:val="clear" w:color="auto" w:fill="auto"/>
        <w:spacing w:after="0" w:line="480" w:lineRule="exact"/>
        <w:ind w:left="20" w:right="20" w:firstLine="380"/>
        <w:jc w:val="both"/>
      </w:pPr>
      <w:r>
        <w:rPr>
          <w:rStyle w:val="33"/>
          <w:lang w:val="en-US"/>
        </w:rPr>
        <w:t xml:space="preserve"> - v\, v^,..., v</w:t>
      </w:r>
      <w:r>
        <w:rPr>
          <w:rStyle w:val="33"/>
          <w:vertAlign w:val="superscript"/>
          <w:lang w:val="en-US"/>
        </w:rPr>
        <w:t>s</w:t>
      </w:r>
      <w:r>
        <w:rPr>
          <w:rStyle w:val="33"/>
          <w:vertAlign w:val="subscript"/>
          <w:lang w:val="en-US"/>
        </w:rPr>
        <w:t>qs</w:t>
      </w:r>
      <w:r>
        <w:rPr>
          <w:rStyle w:val="33"/>
          <w:lang w:val="en-US"/>
        </w:rPr>
        <w:t xml:space="preserve"> - </w:t>
      </w:r>
      <w:r>
        <w:rPr>
          <w:rStyle w:val="33"/>
        </w:rPr>
        <w:t xml:space="preserve">параметры конструктора; парам етры </w:t>
      </w:r>
      <w:r>
        <w:rPr>
          <w:rStyle w:val="33"/>
          <w:lang w:val="en-US"/>
        </w:rPr>
        <w:t>v</w:t>
      </w:r>
      <w:r>
        <w:rPr>
          <w:rStyle w:val="33"/>
          <w:vertAlign w:val="superscript"/>
          <w:lang w:val="en-US"/>
        </w:rPr>
        <w:t>i+</w:t>
      </w:r>
      <w:r>
        <w:rPr>
          <w:rStyle w:val="33"/>
          <w:lang w:val="en-US"/>
        </w:rPr>
        <w:t>\, v</w:t>
      </w:r>
      <w:r>
        <w:rPr>
          <w:rStyle w:val="33"/>
          <w:vertAlign w:val="superscript"/>
          <w:lang w:val="en-US"/>
        </w:rPr>
        <w:t>i+1</w:t>
      </w:r>
      <w:r>
        <w:rPr>
          <w:rStyle w:val="33"/>
          <w:vertAlign w:val="subscript"/>
          <w:lang w:val="en-US"/>
        </w:rPr>
        <w:t>2</w:t>
      </w:r>
      <w:r>
        <w:rPr>
          <w:rStyle w:val="33"/>
          <w:lang w:val="en-US"/>
        </w:rPr>
        <w:t>,..., v</w:t>
      </w:r>
      <w:r>
        <w:rPr>
          <w:rStyle w:val="33"/>
          <w:vertAlign w:val="superscript"/>
          <w:lang w:val="en-US"/>
        </w:rPr>
        <w:t>i+1</w:t>
      </w:r>
      <w:r>
        <w:rPr>
          <w:rStyle w:val="33"/>
          <w:vertAlign w:val="subscript"/>
          <w:lang w:val="en-US"/>
        </w:rPr>
        <w:t>qi+</w:t>
      </w:r>
      <w:r>
        <w:rPr>
          <w:rStyle w:val="33"/>
          <w:lang w:val="en-US"/>
        </w:rPr>
        <w:t xml:space="preserve">i </w:t>
      </w:r>
      <w:r>
        <w:rPr>
          <w:rStyle w:val="33"/>
        </w:rPr>
        <w:t xml:space="preserve">будем называть парам етрами </w:t>
      </w:r>
      <w:r>
        <w:rPr>
          <w:rStyle w:val="33"/>
          <w:lang w:val="en-US"/>
        </w:rPr>
        <w:t xml:space="preserve">(s-i)-ro </w:t>
      </w:r>
      <w:r>
        <w:rPr>
          <w:rStyle w:val="33"/>
        </w:rPr>
        <w:t>порядка;</w:t>
      </w:r>
    </w:p>
    <w:p w:rsidR="00E14133" w:rsidRDefault="00EB2662">
      <w:pPr>
        <w:pStyle w:val="10"/>
        <w:numPr>
          <w:ilvl w:val="0"/>
          <w:numId w:val="33"/>
        </w:numPr>
        <w:shd w:val="clear" w:color="auto" w:fill="auto"/>
        <w:tabs>
          <w:tab w:val="left" w:pos="884"/>
        </w:tabs>
        <w:spacing w:after="0" w:line="480" w:lineRule="exact"/>
        <w:ind w:left="20" w:right="20" w:firstLine="380"/>
        <w:jc w:val="both"/>
      </w:pPr>
      <w:r>
        <w:rPr>
          <w:rStyle w:val="33"/>
          <w:lang w:val="en-US"/>
        </w:rPr>
        <w:t>M</w:t>
      </w:r>
      <w:r>
        <w:rPr>
          <w:rStyle w:val="33"/>
          <w:vertAlign w:val="superscript"/>
          <w:lang w:val="en-US"/>
        </w:rPr>
        <w:t>1</w:t>
      </w:r>
      <w:r>
        <w:rPr>
          <w:rStyle w:val="33"/>
          <w:vertAlign w:val="subscript"/>
          <w:lang w:val="en-US"/>
        </w:rPr>
        <w:t>1</w:t>
      </w:r>
      <w:r>
        <w:rPr>
          <w:rStyle w:val="33"/>
          <w:lang w:val="en-US"/>
        </w:rPr>
        <w:t>, M</w:t>
      </w:r>
      <w:r>
        <w:rPr>
          <w:rStyle w:val="33"/>
          <w:vertAlign w:val="superscript"/>
          <w:lang w:val="en-US"/>
        </w:rPr>
        <w:t>1</w:t>
      </w:r>
      <w:r>
        <w:rPr>
          <w:rStyle w:val="33"/>
          <w:vertAlign w:val="subscript"/>
          <w:lang w:val="en-US"/>
        </w:rPr>
        <w:t>2</w:t>
      </w:r>
      <w:r>
        <w:rPr>
          <w:rStyle w:val="33"/>
          <w:lang w:val="en-US"/>
        </w:rPr>
        <w:t xml:space="preserve">,. </w:t>
      </w:r>
      <w:r>
        <w:rPr>
          <w:rStyle w:val="33"/>
        </w:rPr>
        <w:t xml:space="preserve">, </w:t>
      </w:r>
      <w:r>
        <w:rPr>
          <w:rStyle w:val="33"/>
          <w:lang w:val="en-US"/>
        </w:rPr>
        <w:t>M</w:t>
      </w:r>
      <w:r>
        <w:rPr>
          <w:rStyle w:val="33"/>
          <w:vertAlign w:val="superscript"/>
          <w:lang w:val="en-US"/>
        </w:rPr>
        <w:t>1</w:t>
      </w:r>
      <w:r>
        <w:rPr>
          <w:rStyle w:val="33"/>
          <w:vertAlign w:val="subscript"/>
          <w:lang w:val="en-US"/>
        </w:rPr>
        <w:t>q1</w:t>
      </w:r>
      <w:r>
        <w:rPr>
          <w:rStyle w:val="33"/>
          <w:lang w:val="en-US"/>
        </w:rPr>
        <w:t>,., M</w:t>
      </w:r>
      <w:r>
        <w:rPr>
          <w:rStyle w:val="33"/>
          <w:vertAlign w:val="superscript"/>
          <w:lang w:val="en-US"/>
        </w:rPr>
        <w:t>s</w:t>
      </w:r>
      <w:r>
        <w:rPr>
          <w:rStyle w:val="33"/>
          <w:vertAlign w:val="subscript"/>
          <w:lang w:val="en-US"/>
        </w:rPr>
        <w:t>qs</w:t>
      </w:r>
      <w:r>
        <w:rPr>
          <w:rStyle w:val="33"/>
          <w:lang w:val="en-US"/>
        </w:rPr>
        <w:t xml:space="preserve"> - </w:t>
      </w:r>
      <w:r>
        <w:rPr>
          <w:rStyle w:val="33"/>
        </w:rPr>
        <w:t xml:space="preserve">множе ства значений парам етров конструктора, причем определение хотя бы одного из множе ств </w:t>
      </w:r>
      <w:r>
        <w:rPr>
          <w:rStyle w:val="33"/>
          <w:lang w:val="en-US"/>
        </w:rPr>
        <w:t>M</w:t>
      </w:r>
      <w:r>
        <w:rPr>
          <w:rStyle w:val="33"/>
          <w:vertAlign w:val="superscript"/>
          <w:lang w:val="en-US"/>
        </w:rPr>
        <w:t>1</w:t>
      </w:r>
      <w:r>
        <w:rPr>
          <w:rStyle w:val="33"/>
          <w:vertAlign w:val="subscript"/>
          <w:lang w:val="en-US"/>
        </w:rPr>
        <w:t>1</w:t>
      </w:r>
      <w:r>
        <w:rPr>
          <w:rStyle w:val="33"/>
          <w:lang w:val="en-US"/>
        </w:rPr>
        <w:t>, M</w:t>
      </w:r>
      <w:r>
        <w:rPr>
          <w:rStyle w:val="33"/>
          <w:vertAlign w:val="superscript"/>
          <w:lang w:val="en-US"/>
        </w:rPr>
        <w:t>1</w:t>
      </w:r>
      <w:r>
        <w:rPr>
          <w:rStyle w:val="33"/>
          <w:vertAlign w:val="subscript"/>
          <w:lang w:val="en-US"/>
        </w:rPr>
        <w:t>2</w:t>
      </w:r>
      <w:r>
        <w:rPr>
          <w:rStyle w:val="33"/>
          <w:lang w:val="en-US"/>
        </w:rPr>
        <w:t xml:space="preserve">,. </w:t>
      </w:r>
      <w:r>
        <w:rPr>
          <w:rStyle w:val="33"/>
        </w:rPr>
        <w:t xml:space="preserve">, </w:t>
      </w:r>
      <w:r>
        <w:rPr>
          <w:rStyle w:val="33"/>
          <w:lang w:val="en-US"/>
        </w:rPr>
        <w:t>M</w:t>
      </w:r>
      <w:r>
        <w:rPr>
          <w:rStyle w:val="Candara14pt1"/>
          <w:vertAlign w:val="superscript"/>
        </w:rPr>
        <w:t>1</w:t>
      </w:r>
      <w:r>
        <w:rPr>
          <w:rStyle w:val="33"/>
          <w:lang w:val="en-US"/>
        </w:rPr>
        <w:t>q</w:t>
      </w:r>
      <w:r>
        <w:rPr>
          <w:rStyle w:val="Candara14pt1"/>
        </w:rPr>
        <w:t>1</w:t>
      </w:r>
      <w:r>
        <w:rPr>
          <w:rStyle w:val="33"/>
          <w:lang w:val="en-US"/>
        </w:rPr>
        <w:t xml:space="preserve"> </w:t>
      </w:r>
      <w:r>
        <w:rPr>
          <w:rStyle w:val="33"/>
        </w:rPr>
        <w:t xml:space="preserve">зависит от </w:t>
      </w:r>
      <w:r>
        <w:rPr>
          <w:rStyle w:val="33"/>
        </w:rPr>
        <w:lastRenderedPageBreak/>
        <w:t xml:space="preserve">парам тров уровня </w:t>
      </w:r>
      <w:r>
        <w:rPr>
          <w:rStyle w:val="33"/>
          <w:lang w:val="en-US"/>
        </w:rPr>
        <w:t>m;</w:t>
      </w:r>
    </w:p>
    <w:p w:rsidR="00E14133" w:rsidRDefault="00EB2662">
      <w:pPr>
        <w:pStyle w:val="10"/>
        <w:numPr>
          <w:ilvl w:val="0"/>
          <w:numId w:val="33"/>
        </w:numPr>
        <w:shd w:val="clear" w:color="auto" w:fill="auto"/>
        <w:spacing w:after="0" w:line="480" w:lineRule="exact"/>
        <w:ind w:left="420" w:firstLine="0"/>
        <w:jc w:val="both"/>
      </w:pPr>
      <w:r>
        <w:rPr>
          <w:rStyle w:val="33"/>
        </w:rPr>
        <w:t xml:space="preserve"> </w:t>
      </w:r>
      <w:r>
        <w:rPr>
          <w:rStyle w:val="33"/>
          <w:lang w:val="en-US"/>
        </w:rPr>
        <w:t>M(v</w:t>
      </w:r>
      <w:r>
        <w:rPr>
          <w:rStyle w:val="Candara14pt1"/>
          <w:vertAlign w:val="superscript"/>
        </w:rPr>
        <w:t>1</w:t>
      </w:r>
      <w:r>
        <w:rPr>
          <w:rStyle w:val="Candara14pt1"/>
          <w:vertAlign w:val="subscript"/>
        </w:rPr>
        <w:t>1</w:t>
      </w:r>
      <w:r>
        <w:rPr>
          <w:rStyle w:val="33"/>
          <w:lang w:val="en-US"/>
        </w:rPr>
        <w:t>,.v</w:t>
      </w:r>
      <w:r>
        <w:rPr>
          <w:rStyle w:val="33"/>
          <w:vertAlign w:val="superscript"/>
          <w:lang w:val="en-US"/>
        </w:rPr>
        <w:t>s</w:t>
      </w:r>
      <w:r>
        <w:rPr>
          <w:rStyle w:val="33"/>
          <w:vertAlign w:val="subscript"/>
          <w:lang w:val="en-US"/>
        </w:rPr>
        <w:t>qs</w:t>
      </w:r>
      <w:r>
        <w:rPr>
          <w:rStyle w:val="33"/>
          <w:lang w:val="en-US"/>
        </w:rPr>
        <w:t xml:space="preserve">) </w:t>
      </w:r>
      <w:r>
        <w:rPr>
          <w:rStyle w:val="33"/>
        </w:rPr>
        <w:t>- опр еделени е множе ства, зависящего от парам етров</w:t>
      </w:r>
    </w:p>
    <w:p w:rsidR="00E14133" w:rsidRDefault="00EB2662">
      <w:pPr>
        <w:pStyle w:val="10"/>
        <w:numPr>
          <w:ilvl w:val="0"/>
          <w:numId w:val="43"/>
        </w:numPr>
        <w:shd w:val="clear" w:color="auto" w:fill="auto"/>
        <w:tabs>
          <w:tab w:val="left" w:pos="633"/>
          <w:tab w:val="left" w:pos="698"/>
        </w:tabs>
        <w:spacing w:after="0" w:line="280" w:lineRule="exact"/>
        <w:ind w:left="420" w:hanging="380"/>
        <w:jc w:val="both"/>
      </w:pPr>
      <w:r>
        <w:rPr>
          <w:rStyle w:val="33"/>
          <w:lang w:val="en-US"/>
        </w:rPr>
        <w:t>s</w:t>
      </w:r>
    </w:p>
    <w:p w:rsidR="00E14133" w:rsidRDefault="00EB2662">
      <w:pPr>
        <w:pStyle w:val="10"/>
        <w:shd w:val="clear" w:color="auto" w:fill="auto"/>
        <w:spacing w:after="0" w:line="280" w:lineRule="exact"/>
        <w:ind w:left="420" w:hanging="380"/>
        <w:jc w:val="both"/>
      </w:pPr>
      <w:r>
        <w:rPr>
          <w:rStyle w:val="33"/>
          <w:lang w:val="en-US"/>
        </w:rPr>
        <w:t xml:space="preserve">v </w:t>
      </w:r>
      <w:r>
        <w:rPr>
          <w:rStyle w:val="Candara14pt1"/>
        </w:rPr>
        <w:t>1</w:t>
      </w:r>
      <w:r>
        <w:rPr>
          <w:rStyle w:val="33"/>
          <w:lang w:val="en-US"/>
        </w:rPr>
        <w:t>,...vqs.</w:t>
      </w:r>
    </w:p>
    <w:p w:rsidR="00E14133" w:rsidRDefault="00EB2662">
      <w:pPr>
        <w:pStyle w:val="10"/>
        <w:shd w:val="clear" w:color="auto" w:fill="auto"/>
        <w:spacing w:after="0" w:line="485" w:lineRule="exact"/>
        <w:ind w:left="20" w:right="20" w:firstLine="380"/>
        <w:jc w:val="both"/>
      </w:pPr>
      <w:r>
        <w:rPr>
          <w:rStyle w:val="33"/>
        </w:rPr>
        <w:t xml:space="preserve">Рассмотрим прим ры опр д л ния конструкторов сорта (прим ры взяты из главы </w:t>
      </w:r>
      <w:r>
        <w:rPr>
          <w:rStyle w:val="33"/>
          <w:lang w:val="en-US"/>
        </w:rPr>
        <w:t>4).</w:t>
      </w:r>
    </w:p>
    <w:p w:rsidR="00E14133" w:rsidRDefault="00EB2662">
      <w:pPr>
        <w:pStyle w:val="10"/>
        <w:numPr>
          <w:ilvl w:val="0"/>
          <w:numId w:val="44"/>
        </w:numPr>
        <w:shd w:val="clear" w:color="auto" w:fill="auto"/>
        <w:spacing w:after="0" w:line="514" w:lineRule="exact"/>
        <w:ind w:left="420" w:right="20" w:hanging="380"/>
        <w:jc w:val="both"/>
      </w:pPr>
      <w:r>
        <w:rPr>
          <w:rStyle w:val="33"/>
        </w:rPr>
        <w:t xml:space="preserve"> Собственные свойства проц есса = </w:t>
      </w:r>
      <w:r>
        <w:rPr>
          <w:rStyle w:val="af3"/>
        </w:rPr>
        <w:t>(к</w:t>
      </w:r>
      <w:r>
        <w:rPr>
          <w:rStyle w:val="33"/>
        </w:rPr>
        <w:t xml:space="preserve"> (Область возможных значений: {}(Множе ства знач е ний </w:t>
      </w:r>
      <w:r>
        <w:rPr>
          <w:rStyle w:val="33"/>
          <w:lang w:val="en-US"/>
        </w:rPr>
        <w:t xml:space="preserve">u </w:t>
      </w:r>
      <w:r>
        <w:rPr>
          <w:rStyle w:val="33"/>
        </w:rPr>
        <w:t xml:space="preserve">{}Корт е жи знач е ний)) </w:t>
      </w:r>
      <w:r>
        <w:rPr>
          <w:rStyle w:val="33"/>
          <w:lang w:val="en-US"/>
        </w:rPr>
        <w:t xml:space="preserve">(I[1, </w:t>
      </w:r>
      <w:r>
        <w:rPr>
          <w:rStyle w:val="33"/>
        </w:rPr>
        <w:t>Число шагов проце сса] ^ Область возмо</w:t>
      </w:r>
      <w:r>
        <w:rPr>
          <w:rStyle w:val="33"/>
        </w:rPr>
        <w:t>жных значений))</w:t>
      </w:r>
    </w:p>
    <w:p w:rsidR="00E14133" w:rsidRDefault="00EB2662">
      <w:pPr>
        <w:pStyle w:val="10"/>
        <w:shd w:val="clear" w:color="auto" w:fill="auto"/>
        <w:spacing w:after="0" w:line="480" w:lineRule="exact"/>
        <w:ind w:left="420" w:right="20" w:firstLine="0"/>
        <w:jc w:val="both"/>
      </w:pPr>
      <w:r>
        <w:rPr>
          <w:rStyle w:val="33"/>
        </w:rPr>
        <w:t xml:space="preserve">Опр д ля т конструктор п рвого порядка, парам тром которого явля тся "область возможных значений". При заданном значении параметра конструктор строит сорт как множе ство функций, аргум ентами каждой из которых являются ном р шага проц сса, </w:t>
      </w:r>
      <w:r>
        <w:rPr>
          <w:rStyle w:val="33"/>
        </w:rPr>
        <w:t>а р зультатом - эл м нт множе ства, заданного значени ем парам етра.</w:t>
      </w:r>
    </w:p>
    <w:p w:rsidR="00E14133" w:rsidRDefault="00EB2662">
      <w:pPr>
        <w:pStyle w:val="10"/>
        <w:numPr>
          <w:ilvl w:val="0"/>
          <w:numId w:val="44"/>
        </w:numPr>
        <w:shd w:val="clear" w:color="auto" w:fill="auto"/>
        <w:tabs>
          <w:tab w:val="left" w:pos="400"/>
        </w:tabs>
        <w:spacing w:after="0" w:line="514" w:lineRule="exact"/>
        <w:ind w:left="420" w:right="20" w:hanging="380"/>
        <w:jc w:val="both"/>
      </w:pPr>
      <w:r>
        <w:rPr>
          <w:rStyle w:val="33"/>
        </w:rPr>
        <w:t xml:space="preserve">Собстве нные свойства сущност ей = (к(Тип сущности: Типы сущносте й) (к(Область возможных значений: {}(Множе ства знач ений </w:t>
      </w:r>
      <w:r>
        <w:rPr>
          <w:rStyle w:val="33"/>
          <w:lang w:val="en-US"/>
        </w:rPr>
        <w:t xml:space="preserve">u </w:t>
      </w:r>
      <w:r>
        <w:rPr>
          <w:rStyle w:val="33"/>
        </w:rPr>
        <w:t>{}Кортежи знач ений)) ^(Тип сущности) ^ Область возможных зна</w:t>
      </w:r>
      <w:r>
        <w:rPr>
          <w:rStyle w:val="33"/>
        </w:rPr>
        <w:t>ч е ний)))</w:t>
      </w:r>
    </w:p>
    <w:p w:rsidR="00E14133" w:rsidRDefault="00EB2662">
      <w:pPr>
        <w:pStyle w:val="10"/>
        <w:shd w:val="clear" w:color="auto" w:fill="auto"/>
        <w:spacing w:after="0" w:line="480" w:lineRule="exact"/>
        <w:ind w:left="420" w:right="20" w:firstLine="0"/>
        <w:jc w:val="both"/>
      </w:pPr>
      <w:r>
        <w:rPr>
          <w:rStyle w:val="33"/>
        </w:rPr>
        <w:t>Опр д ля т конструктор второго порядка. "Тип сущности" явля тся парам тром второго порядка, а "Область возможных знач ний" - п рвого порядка. При задании знач е ния парам етра "Тип сущности" конструктор строит множество функций, у каждой из кото</w:t>
      </w:r>
      <w:r>
        <w:rPr>
          <w:rStyle w:val="33"/>
        </w:rPr>
        <w:t xml:space="preserve">рых область определения е сть множе ство знач ений или множе ство кортежей </w:t>
      </w:r>
      <w:r>
        <w:rPr>
          <w:rStyle w:val="33"/>
          <w:lang w:val="en-US"/>
        </w:rPr>
        <w:t xml:space="preserve">m, </w:t>
      </w:r>
      <w:r>
        <w:rPr>
          <w:rStyle w:val="33"/>
        </w:rPr>
        <w:t>а область значений</w:t>
      </w:r>
    </w:p>
    <w:p w:rsidR="00E14133" w:rsidRDefault="00EB2662">
      <w:pPr>
        <w:pStyle w:val="10"/>
        <w:numPr>
          <w:ilvl w:val="0"/>
          <w:numId w:val="33"/>
        </w:numPr>
        <w:shd w:val="clear" w:color="auto" w:fill="auto"/>
        <w:tabs>
          <w:tab w:val="left" w:pos="633"/>
        </w:tabs>
        <w:spacing w:after="0" w:line="480" w:lineRule="exact"/>
        <w:ind w:left="420" w:right="20" w:firstLine="0"/>
        <w:jc w:val="both"/>
      </w:pPr>
      <w:r>
        <w:rPr>
          <w:rStyle w:val="33"/>
        </w:rPr>
        <w:t xml:space="preserve">множе ство функций, аргум ентом каждой из которых является сущность типа </w:t>
      </w:r>
      <w:r>
        <w:rPr>
          <w:rStyle w:val="33"/>
          <w:lang w:val="en-US"/>
        </w:rPr>
        <w:t xml:space="preserve">t, </w:t>
      </w:r>
      <w:r>
        <w:rPr>
          <w:rStyle w:val="33"/>
        </w:rPr>
        <w:t xml:space="preserve">а р зультатом - эл м нт множ ства </w:t>
      </w:r>
      <w:r>
        <w:rPr>
          <w:rStyle w:val="33"/>
          <w:lang w:val="en-US"/>
        </w:rPr>
        <w:t>m.</w:t>
      </w:r>
    </w:p>
    <w:p w:rsidR="00E14133" w:rsidRDefault="00EB2662">
      <w:pPr>
        <w:pStyle w:val="10"/>
        <w:shd w:val="clear" w:color="auto" w:fill="auto"/>
        <w:spacing w:after="360" w:line="494" w:lineRule="exact"/>
        <w:ind w:left="20" w:right="20" w:firstLine="640"/>
        <w:jc w:val="both"/>
      </w:pPr>
      <w:r>
        <w:rPr>
          <w:rStyle w:val="33"/>
        </w:rPr>
        <w:t xml:space="preserve">Множество предложений </w:t>
      </w:r>
      <w:r>
        <w:rPr>
          <w:rStyle w:val="33"/>
          <w:lang w:val="en-US"/>
        </w:rPr>
        <w:t>T</w:t>
      </w:r>
      <w:r>
        <w:rPr>
          <w:rStyle w:val="33"/>
          <w:vertAlign w:val="superscript"/>
          <w:lang w:val="en-US"/>
        </w:rPr>
        <w:t>m</w:t>
      </w:r>
      <w:r>
        <w:rPr>
          <w:rStyle w:val="33"/>
          <w:lang w:val="en-US"/>
        </w:rPr>
        <w:t xml:space="preserve"> </w:t>
      </w:r>
      <w:r>
        <w:rPr>
          <w:rStyle w:val="33"/>
        </w:rPr>
        <w:t>= Ф</w:t>
      </w:r>
      <w:r>
        <w:rPr>
          <w:rStyle w:val="33"/>
          <w:vertAlign w:val="superscript"/>
        </w:rPr>
        <w:t>1</w:t>
      </w:r>
      <w:r>
        <w:rPr>
          <w:rStyle w:val="33"/>
        </w:rPr>
        <w:t xml:space="preserve">^ </w:t>
      </w:r>
      <w:r>
        <w:rPr>
          <w:rStyle w:val="33"/>
          <w:lang w:val="en-US"/>
        </w:rPr>
        <w:t>u C</w:t>
      </w:r>
      <w:r>
        <w:rPr>
          <w:rStyle w:val="33"/>
          <w:vertAlign w:val="superscript"/>
          <w:lang w:val="en-US"/>
        </w:rPr>
        <w:t>m</w:t>
      </w:r>
      <w:r>
        <w:rPr>
          <w:rStyle w:val="33"/>
          <w:lang w:val="en-US"/>
        </w:rPr>
        <w:t xml:space="preserve"> </w:t>
      </w:r>
      <w:r>
        <w:rPr>
          <w:rStyle w:val="33"/>
        </w:rPr>
        <w:t>будем назы</w:t>
      </w:r>
      <w:r>
        <w:rPr>
          <w:rStyle w:val="33"/>
        </w:rPr>
        <w:t xml:space="preserve">вать множеством логич ских соотнош ний сист мы </w:t>
      </w:r>
      <w:r>
        <w:rPr>
          <w:rStyle w:val="33"/>
          <w:lang w:val="en-US"/>
        </w:rPr>
        <w:t>O</w:t>
      </w:r>
      <w:r>
        <w:rPr>
          <w:rStyle w:val="33"/>
          <w:vertAlign w:val="superscript"/>
          <w:lang w:val="en-US"/>
        </w:rPr>
        <w:t>m</w:t>
      </w:r>
      <w:r>
        <w:rPr>
          <w:rStyle w:val="33"/>
          <w:lang w:val="en-US"/>
        </w:rPr>
        <w:t>.</w:t>
      </w:r>
    </w:p>
    <w:p w:rsidR="00E14133" w:rsidRDefault="00EB2662">
      <w:pPr>
        <w:pStyle w:val="10"/>
        <w:numPr>
          <w:ilvl w:val="0"/>
          <w:numId w:val="36"/>
        </w:numPr>
        <w:shd w:val="clear" w:color="auto" w:fill="auto"/>
        <w:tabs>
          <w:tab w:val="left" w:pos="1226"/>
        </w:tabs>
        <w:spacing w:after="250" w:line="270" w:lineRule="exact"/>
        <w:ind w:left="20" w:firstLine="640"/>
        <w:jc w:val="both"/>
      </w:pPr>
      <w:r>
        <w:rPr>
          <w:rStyle w:val="33"/>
        </w:rPr>
        <w:t>Фун</w:t>
      </w:r>
      <w:r>
        <w:rPr>
          <w:rStyle w:val="41"/>
        </w:rPr>
        <w:t>кци</w:t>
      </w:r>
      <w:r>
        <w:rPr>
          <w:rStyle w:val="33"/>
        </w:rPr>
        <w:t>я интерпр етации имен</w:t>
      </w:r>
    </w:p>
    <w:p w:rsidR="00E14133" w:rsidRDefault="00EB2662">
      <w:pPr>
        <w:pStyle w:val="10"/>
        <w:shd w:val="clear" w:color="auto" w:fill="auto"/>
        <w:spacing w:after="0" w:line="490" w:lineRule="exact"/>
        <w:ind w:left="20" w:right="20" w:firstLine="640"/>
        <w:jc w:val="both"/>
      </w:pPr>
      <w:r>
        <w:rPr>
          <w:rStyle w:val="33"/>
        </w:rPr>
        <w:t xml:space="preserve">Будем называть множеством имен, определяемых системой </w:t>
      </w:r>
      <w:r>
        <w:rPr>
          <w:rStyle w:val="33"/>
          <w:lang w:val="en-US"/>
        </w:rPr>
        <w:t>O</w:t>
      </w:r>
      <w:r>
        <w:rPr>
          <w:rStyle w:val="33"/>
          <w:vertAlign w:val="superscript"/>
          <w:lang w:val="en-US"/>
        </w:rPr>
        <w:t>m</w:t>
      </w:r>
      <w:r>
        <w:rPr>
          <w:rStyle w:val="33"/>
          <w:lang w:val="en-US"/>
        </w:rPr>
        <w:t xml:space="preserve">, </w:t>
      </w:r>
      <w:r>
        <w:rPr>
          <w:rStyle w:val="33"/>
        </w:rPr>
        <w:t xml:space="preserve">множе ство, составленно е из названий основных и вспомогательных понятий, а также </w:t>
      </w:r>
      <w:r>
        <w:rPr>
          <w:rStyle w:val="33"/>
        </w:rPr>
        <w:lastRenderedPageBreak/>
        <w:t xml:space="preserve">имен конструкторов. Будем предполагать, что на множестве имен системы </w:t>
      </w:r>
      <w:r>
        <w:rPr>
          <w:rStyle w:val="33"/>
          <w:lang w:val="en-US"/>
        </w:rPr>
        <w:t>O</w:t>
      </w:r>
      <w:r>
        <w:rPr>
          <w:rStyle w:val="33"/>
          <w:vertAlign w:val="superscript"/>
          <w:lang w:val="en-US"/>
        </w:rPr>
        <w:t>m</w:t>
      </w:r>
      <w:r>
        <w:rPr>
          <w:rStyle w:val="33"/>
          <w:lang w:val="en-US"/>
        </w:rPr>
        <w:t xml:space="preserve"> </w:t>
      </w:r>
      <w:r>
        <w:rPr>
          <w:rStyle w:val="33"/>
        </w:rPr>
        <w:t>задана функция а, значени е которой для каждого имени е сть интерпр етация этого им е ни [</w:t>
      </w:r>
      <w:r>
        <w:rPr>
          <w:rStyle w:val="Candara14pt1"/>
          <w:lang w:val="ru-RU"/>
        </w:rPr>
        <w:t>110</w:t>
      </w:r>
      <w:r>
        <w:rPr>
          <w:rStyle w:val="33"/>
        </w:rPr>
        <w:t>].</w:t>
      </w:r>
    </w:p>
    <w:p w:rsidR="00E14133" w:rsidRDefault="00EB2662">
      <w:pPr>
        <w:pStyle w:val="10"/>
        <w:shd w:val="clear" w:color="auto" w:fill="auto"/>
        <w:spacing w:after="0" w:line="490" w:lineRule="exact"/>
        <w:ind w:left="20" w:firstLine="640"/>
        <w:jc w:val="both"/>
      </w:pPr>
      <w:r>
        <w:rPr>
          <w:rStyle w:val="33"/>
        </w:rPr>
        <w:t>Введе</w:t>
      </w:r>
      <w:r>
        <w:rPr>
          <w:rStyle w:val="33"/>
        </w:rPr>
        <w:t>м обозначения:</w:t>
      </w:r>
    </w:p>
    <w:p w:rsidR="00E14133" w:rsidRDefault="00EB2662">
      <w:pPr>
        <w:pStyle w:val="10"/>
        <w:numPr>
          <w:ilvl w:val="0"/>
          <w:numId w:val="33"/>
        </w:numPr>
        <w:shd w:val="clear" w:color="auto" w:fill="auto"/>
        <w:tabs>
          <w:tab w:val="left" w:pos="889"/>
        </w:tabs>
        <w:spacing w:after="0" w:line="490" w:lineRule="exact"/>
        <w:ind w:left="20" w:firstLine="640"/>
        <w:jc w:val="both"/>
      </w:pPr>
      <w:r>
        <w:rPr>
          <w:rStyle w:val="33"/>
          <w:lang w:val="en-US"/>
        </w:rPr>
        <w:t xml:space="preserve">a(n) </w:t>
      </w:r>
      <w:r>
        <w:rPr>
          <w:rStyle w:val="33"/>
        </w:rPr>
        <w:t xml:space="preserve">- значение им ени </w:t>
      </w:r>
      <w:r>
        <w:rPr>
          <w:rStyle w:val="33"/>
          <w:lang w:val="en-US"/>
        </w:rPr>
        <w:t xml:space="preserve">n, </w:t>
      </w:r>
      <w:r>
        <w:rPr>
          <w:rStyle w:val="33"/>
        </w:rPr>
        <w:t>опр еделенно е функцией интерпретации а;</w:t>
      </w:r>
    </w:p>
    <w:p w:rsidR="00E14133" w:rsidRDefault="00EB2662">
      <w:pPr>
        <w:pStyle w:val="10"/>
        <w:numPr>
          <w:ilvl w:val="0"/>
          <w:numId w:val="33"/>
        </w:numPr>
        <w:shd w:val="clear" w:color="auto" w:fill="auto"/>
        <w:tabs>
          <w:tab w:val="left" w:pos="889"/>
        </w:tabs>
        <w:spacing w:after="0" w:line="518" w:lineRule="exact"/>
        <w:ind w:left="20" w:right="20" w:firstLine="640"/>
        <w:jc w:val="both"/>
      </w:pPr>
      <w:r>
        <w:rPr>
          <w:rStyle w:val="Candara14pt1"/>
          <w:lang w:val="ru-RU"/>
        </w:rPr>
        <w:t>0</w:t>
      </w:r>
      <w:r>
        <w:rPr>
          <w:rStyle w:val="33"/>
        </w:rPr>
        <w:t xml:space="preserve"> = </w:t>
      </w:r>
      <w:r>
        <w:rPr>
          <w:rStyle w:val="33"/>
          <w:lang w:val="en-US"/>
        </w:rPr>
        <w:t>{v</w:t>
      </w:r>
      <w:r>
        <w:rPr>
          <w:rStyle w:val="Candara14pt1"/>
          <w:vertAlign w:val="subscript"/>
        </w:rPr>
        <w:t>1</w:t>
      </w:r>
      <w:r>
        <w:rPr>
          <w:rStyle w:val="33"/>
          <w:lang w:val="en-US"/>
        </w:rPr>
        <w:t>/c</w:t>
      </w:r>
      <w:r>
        <w:rPr>
          <w:rStyle w:val="Candara14pt1"/>
          <w:vertAlign w:val="subscript"/>
        </w:rPr>
        <w:t>1</w:t>
      </w:r>
      <w:r>
        <w:rPr>
          <w:rStyle w:val="33"/>
          <w:lang w:val="en-US"/>
        </w:rPr>
        <w:t>,...,v</w:t>
      </w:r>
      <w:r>
        <w:rPr>
          <w:rStyle w:val="33"/>
          <w:vertAlign w:val="subscript"/>
          <w:lang w:val="en-US"/>
        </w:rPr>
        <w:t>m</w:t>
      </w:r>
      <w:r>
        <w:rPr>
          <w:rStyle w:val="33"/>
          <w:lang w:val="en-US"/>
        </w:rPr>
        <w:t>/c</w:t>
      </w:r>
      <w:r>
        <w:rPr>
          <w:rStyle w:val="33"/>
          <w:vertAlign w:val="subscript"/>
          <w:lang w:val="en-US"/>
        </w:rPr>
        <w:t>m</w:t>
      </w:r>
      <w:r>
        <w:rPr>
          <w:rStyle w:val="33"/>
          <w:lang w:val="en-US"/>
        </w:rPr>
        <w:t xml:space="preserve">} </w:t>
      </w:r>
      <w:r>
        <w:rPr>
          <w:rStyle w:val="33"/>
        </w:rPr>
        <w:t xml:space="preserve">- подстановка значений </w:t>
      </w:r>
      <w:r>
        <w:rPr>
          <w:rStyle w:val="33"/>
          <w:lang w:val="en-US"/>
        </w:rPr>
        <w:t>c</w:t>
      </w:r>
      <w:r>
        <w:rPr>
          <w:rStyle w:val="Candara14pt1"/>
          <w:vertAlign w:val="subscript"/>
        </w:rPr>
        <w:t>1</w:t>
      </w:r>
      <w:r>
        <w:rPr>
          <w:rStyle w:val="33"/>
          <w:lang w:val="en-US"/>
        </w:rPr>
        <w:t>,...,c</w:t>
      </w:r>
      <w:r>
        <w:rPr>
          <w:rStyle w:val="33"/>
          <w:vertAlign w:val="subscript"/>
          <w:lang w:val="en-US"/>
        </w:rPr>
        <w:t>m</w:t>
      </w:r>
      <w:r>
        <w:rPr>
          <w:rStyle w:val="33"/>
          <w:lang w:val="en-US"/>
        </w:rPr>
        <w:t xml:space="preserve"> </w:t>
      </w:r>
      <w:r>
        <w:rPr>
          <w:rStyle w:val="33"/>
        </w:rPr>
        <w:t xml:space="preserve">вместо переменных </w:t>
      </w:r>
      <w:r>
        <w:rPr>
          <w:rStyle w:val="33"/>
          <w:lang w:val="en-US"/>
        </w:rPr>
        <w:t>V</w:t>
      </w:r>
      <w:r>
        <w:rPr>
          <w:rStyle w:val="Candara14pt1"/>
        </w:rPr>
        <w:t>1</w:t>
      </w:r>
      <w:r>
        <w:rPr>
          <w:rStyle w:val="33"/>
          <w:lang w:val="en-US"/>
        </w:rPr>
        <w:t>,...,Vm;</w:t>
      </w:r>
    </w:p>
    <w:p w:rsidR="00E14133" w:rsidRDefault="00EB2662">
      <w:pPr>
        <w:pStyle w:val="10"/>
        <w:numPr>
          <w:ilvl w:val="0"/>
          <w:numId w:val="33"/>
        </w:numPr>
        <w:shd w:val="clear" w:color="auto" w:fill="auto"/>
        <w:tabs>
          <w:tab w:val="left" w:pos="889"/>
        </w:tabs>
        <w:spacing w:after="0" w:line="504" w:lineRule="exact"/>
        <w:ind w:left="20" w:firstLine="640"/>
        <w:jc w:val="both"/>
      </w:pPr>
      <w:r>
        <w:rPr>
          <w:rStyle w:val="Candara14pt1"/>
        </w:rPr>
        <w:t>0</w:t>
      </w:r>
      <w:r>
        <w:rPr>
          <w:rStyle w:val="33"/>
          <w:lang w:val="en-US"/>
        </w:rPr>
        <w:t xml:space="preserve">(v) </w:t>
      </w:r>
      <w:r>
        <w:rPr>
          <w:rStyle w:val="33"/>
        </w:rPr>
        <w:t xml:space="preserve">- значени е, задаваемое подстановкой </w:t>
      </w:r>
      <w:r>
        <w:rPr>
          <w:rStyle w:val="Candara14pt1"/>
          <w:lang w:val="ru-RU"/>
        </w:rPr>
        <w:t>0</w:t>
      </w:r>
      <w:r>
        <w:rPr>
          <w:rStyle w:val="33"/>
        </w:rPr>
        <w:t xml:space="preserve"> для пер ем енной </w:t>
      </w:r>
      <w:r>
        <w:rPr>
          <w:rStyle w:val="33"/>
          <w:lang w:val="en-US"/>
        </w:rPr>
        <w:t>v;</w:t>
      </w:r>
    </w:p>
    <w:p w:rsidR="00E14133" w:rsidRDefault="00EB2662">
      <w:pPr>
        <w:pStyle w:val="10"/>
        <w:numPr>
          <w:ilvl w:val="0"/>
          <w:numId w:val="33"/>
        </w:numPr>
        <w:shd w:val="clear" w:color="auto" w:fill="auto"/>
        <w:tabs>
          <w:tab w:val="left" w:pos="889"/>
        </w:tabs>
        <w:spacing w:after="0" w:line="504" w:lineRule="exact"/>
        <w:ind w:left="20" w:right="20" w:firstLine="640"/>
        <w:jc w:val="both"/>
      </w:pPr>
      <w:r>
        <w:rPr>
          <w:rStyle w:val="33"/>
          <w:lang w:val="en-US"/>
        </w:rPr>
        <w:t>J</w:t>
      </w:r>
      <w:r>
        <w:rPr>
          <w:rStyle w:val="33"/>
          <w:vertAlign w:val="subscript"/>
          <w:lang w:val="en-US"/>
        </w:rPr>
        <w:t>a</w:t>
      </w:r>
      <w:r>
        <w:rPr>
          <w:rStyle w:val="33"/>
          <w:lang w:val="en-US"/>
        </w:rPr>
        <w:t>,</w:t>
      </w:r>
      <w:r>
        <w:rPr>
          <w:rStyle w:val="Candara14pt1"/>
          <w:vertAlign w:val="subscript"/>
        </w:rPr>
        <w:t>0</w:t>
      </w:r>
      <w:r>
        <w:rPr>
          <w:rStyle w:val="33"/>
          <w:lang w:val="en-US"/>
        </w:rPr>
        <w:t xml:space="preserve">(t) </w:t>
      </w:r>
      <w:r>
        <w:rPr>
          <w:rStyle w:val="33"/>
        </w:rPr>
        <w:t xml:space="preserve">- знач ение, полученно е в р езультате зам ены им ен, входящих в </w:t>
      </w:r>
      <w:r>
        <w:rPr>
          <w:rStyle w:val="33"/>
          <w:lang w:val="en-US"/>
        </w:rPr>
        <w:t xml:space="preserve">t, </w:t>
      </w:r>
      <w:r>
        <w:rPr>
          <w:rStyle w:val="33"/>
        </w:rPr>
        <w:t xml:space="preserve">их значениями, задаваемыми функци ей интерпр етации а, а пер ем енных - их знач ениями, задавае мыми подстановкой </w:t>
      </w:r>
      <w:r>
        <w:rPr>
          <w:rStyle w:val="Candara14pt1"/>
          <w:lang w:val="ru-RU"/>
        </w:rPr>
        <w:t>0</w:t>
      </w:r>
      <w:r>
        <w:rPr>
          <w:rStyle w:val="33"/>
        </w:rPr>
        <w:t>.</w:t>
      </w:r>
    </w:p>
    <w:p w:rsidR="00E14133" w:rsidRDefault="00EB2662">
      <w:pPr>
        <w:pStyle w:val="10"/>
        <w:shd w:val="clear" w:color="auto" w:fill="auto"/>
        <w:spacing w:after="0" w:line="504" w:lineRule="exact"/>
        <w:ind w:left="20" w:right="20" w:firstLine="640"/>
        <w:jc w:val="both"/>
      </w:pPr>
      <w:r>
        <w:rPr>
          <w:rStyle w:val="33"/>
        </w:rPr>
        <w:t>Буд м называть функцию а допустимой, сли выполняются сл дующи условия:</w:t>
      </w:r>
    </w:p>
    <w:p w:rsidR="00E14133" w:rsidRDefault="00EB2662">
      <w:pPr>
        <w:pStyle w:val="10"/>
        <w:numPr>
          <w:ilvl w:val="0"/>
          <w:numId w:val="45"/>
        </w:numPr>
        <w:shd w:val="clear" w:color="auto" w:fill="auto"/>
        <w:tabs>
          <w:tab w:val="left" w:pos="889"/>
        </w:tabs>
        <w:spacing w:after="0" w:line="504" w:lineRule="exact"/>
        <w:ind w:left="20" w:firstLine="640"/>
        <w:jc w:val="both"/>
      </w:pPr>
      <w:r>
        <w:rPr>
          <w:rStyle w:val="33"/>
        </w:rPr>
        <w:t xml:space="preserve">е сли опр е д ел ени е основного понятия им е ет вид сорт </w:t>
      </w:r>
      <w:r>
        <w:rPr>
          <w:rStyle w:val="33"/>
          <w:lang w:val="en-US"/>
        </w:rPr>
        <w:t xml:space="preserve">n: M, </w:t>
      </w:r>
      <w:r>
        <w:rPr>
          <w:rStyle w:val="33"/>
        </w:rPr>
        <w:t xml:space="preserve">то </w:t>
      </w:r>
      <w:r>
        <w:rPr>
          <w:rStyle w:val="33"/>
          <w:lang w:val="en-US"/>
        </w:rPr>
        <w:t xml:space="preserve">a(n) </w:t>
      </w:r>
      <w:r>
        <w:rPr>
          <w:rStyle w:val="33"/>
        </w:rPr>
        <w:t>е</w:t>
      </w:r>
    </w:p>
    <w:p w:rsidR="00E14133" w:rsidRDefault="00EB2662">
      <w:pPr>
        <w:pStyle w:val="10"/>
        <w:shd w:val="clear" w:color="auto" w:fill="auto"/>
        <w:tabs>
          <w:tab w:val="left" w:pos="1226"/>
        </w:tabs>
        <w:spacing w:after="0" w:line="504" w:lineRule="exact"/>
        <w:ind w:left="20" w:firstLine="0"/>
        <w:jc w:val="both"/>
      </w:pPr>
      <w:r>
        <w:rPr>
          <w:rStyle w:val="33"/>
          <w:lang w:val="en-US"/>
        </w:rPr>
        <w:t>J</w:t>
      </w:r>
      <w:r>
        <w:rPr>
          <w:rStyle w:val="33"/>
          <w:vertAlign w:val="subscript"/>
          <w:lang w:val="en-US"/>
        </w:rPr>
        <w:t>a</w:t>
      </w:r>
      <w:r>
        <w:rPr>
          <w:rStyle w:val="33"/>
          <w:lang w:val="en-US"/>
        </w:rPr>
        <w:t>,</w:t>
      </w:r>
      <w:r>
        <w:rPr>
          <w:rStyle w:val="Candara14pt1"/>
          <w:vertAlign w:val="subscript"/>
        </w:rPr>
        <w:t>0</w:t>
      </w:r>
      <w:r>
        <w:rPr>
          <w:rStyle w:val="33"/>
          <w:lang w:val="en-US"/>
        </w:rPr>
        <w:t>(M)</w:t>
      </w:r>
      <w:r>
        <w:rPr>
          <w:rStyle w:val="33"/>
          <w:lang w:val="en-US"/>
        </w:rPr>
        <w:tab/>
      </w:r>
      <w:r>
        <w:rPr>
          <w:rStyle w:val="33"/>
        </w:rPr>
        <w:t>(сопоставленное имени значение принадлежит множеству,</w:t>
      </w:r>
    </w:p>
    <w:p w:rsidR="00E14133" w:rsidRDefault="00EB2662">
      <w:pPr>
        <w:pStyle w:val="10"/>
        <w:shd w:val="clear" w:color="auto" w:fill="auto"/>
        <w:spacing w:after="0" w:line="504" w:lineRule="exact"/>
        <w:ind w:left="20" w:right="20" w:firstLine="0"/>
        <w:jc w:val="both"/>
      </w:pPr>
      <w:r>
        <w:rPr>
          <w:rStyle w:val="33"/>
        </w:rPr>
        <w:t xml:space="preserve">получ нному в р зультат зам ны им н, входящих в </w:t>
      </w:r>
      <w:r>
        <w:rPr>
          <w:rStyle w:val="33"/>
          <w:lang w:val="en-US"/>
        </w:rPr>
        <w:t xml:space="preserve">M, </w:t>
      </w:r>
      <w:r>
        <w:rPr>
          <w:rStyle w:val="33"/>
        </w:rPr>
        <w:t>знач ниями, задавае мыми функци е й инт ерпр етации а);</w:t>
      </w:r>
    </w:p>
    <w:p w:rsidR="00E14133" w:rsidRDefault="00EB2662">
      <w:pPr>
        <w:pStyle w:val="10"/>
        <w:numPr>
          <w:ilvl w:val="0"/>
          <w:numId w:val="45"/>
        </w:numPr>
        <w:shd w:val="clear" w:color="auto" w:fill="auto"/>
        <w:spacing w:after="0" w:line="504" w:lineRule="exact"/>
        <w:ind w:left="20" w:right="20" w:firstLine="640"/>
        <w:jc w:val="both"/>
      </w:pPr>
      <w:r>
        <w:rPr>
          <w:rStyle w:val="33"/>
        </w:rPr>
        <w:t xml:space="preserve"> е сли опр е </w:t>
      </w:r>
      <w:r>
        <w:rPr>
          <w:rStyle w:val="33"/>
        </w:rPr>
        <w:t xml:space="preserve">д ел ени е основного понятия им е ет вид </w:t>
      </w:r>
      <w:r>
        <w:rPr>
          <w:rStyle w:val="33"/>
          <w:lang w:val="en-US"/>
        </w:rPr>
        <w:t>(v</w:t>
      </w:r>
      <w:r>
        <w:rPr>
          <w:rStyle w:val="33"/>
          <w:vertAlign w:val="subscript"/>
          <w:lang w:val="en-US"/>
        </w:rPr>
        <w:t>1</w:t>
      </w:r>
      <w:r>
        <w:rPr>
          <w:rStyle w:val="33"/>
          <w:lang w:val="en-US"/>
        </w:rPr>
        <w:t>: M</w:t>
      </w:r>
      <w:r>
        <w:rPr>
          <w:rStyle w:val="33"/>
          <w:vertAlign w:val="subscript"/>
          <w:lang w:val="en-US"/>
        </w:rPr>
        <w:t>1</w:t>
      </w:r>
      <w:r>
        <w:rPr>
          <w:rStyle w:val="33"/>
          <w:lang w:val="en-US"/>
        </w:rPr>
        <w:t>) (v</w:t>
      </w:r>
      <w:r>
        <w:rPr>
          <w:rStyle w:val="33"/>
          <w:vertAlign w:val="subscript"/>
          <w:lang w:val="en-US"/>
        </w:rPr>
        <w:t>2</w:t>
      </w:r>
      <w:r>
        <w:rPr>
          <w:rStyle w:val="33"/>
          <w:lang w:val="en-US"/>
        </w:rPr>
        <w:t>: M</w:t>
      </w:r>
      <w:r>
        <w:rPr>
          <w:rStyle w:val="Candara14pt1"/>
          <w:vertAlign w:val="subscript"/>
        </w:rPr>
        <w:t>2</w:t>
      </w:r>
      <w:r>
        <w:rPr>
          <w:rStyle w:val="33"/>
          <w:lang w:val="en-US"/>
        </w:rPr>
        <w:t>(v</w:t>
      </w:r>
      <w:r>
        <w:rPr>
          <w:rStyle w:val="33"/>
          <w:vertAlign w:val="subscript"/>
          <w:lang w:val="en-US"/>
        </w:rPr>
        <w:t>1</w:t>
      </w:r>
      <w:r>
        <w:rPr>
          <w:rStyle w:val="33"/>
          <w:lang w:val="en-US"/>
        </w:rPr>
        <w:t>)) ... (Vq: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M(V</w:t>
      </w:r>
      <w:r>
        <w:rPr>
          <w:rStyle w:val="Candara14pt1"/>
        </w:rPr>
        <w:t>1</w:t>
      </w:r>
      <w:r>
        <w:rPr>
          <w:rStyle w:val="33"/>
          <w:lang w:val="en-US"/>
        </w:rPr>
        <w:t>, V</w:t>
      </w:r>
      <w:r>
        <w:rPr>
          <w:rStyle w:val="Candara14pt1"/>
        </w:rPr>
        <w:t>2</w:t>
      </w:r>
      <w:r>
        <w:rPr>
          <w:rStyle w:val="33"/>
          <w:lang w:val="en-US"/>
        </w:rPr>
        <w:t xml:space="preserve">,..., Vq)) </w:t>
      </w:r>
      <w:r>
        <w:rPr>
          <w:rStyle w:val="33"/>
        </w:rPr>
        <w:t xml:space="preserve">сорт </w:t>
      </w:r>
      <w:r>
        <w:rPr>
          <w:rStyle w:val="33"/>
          <w:lang w:val="en-US"/>
        </w:rPr>
        <w:t>n: Mc(V</w:t>
      </w:r>
      <w:r>
        <w:rPr>
          <w:rStyle w:val="Candara14pt1"/>
        </w:rPr>
        <w:t>1</w:t>
      </w:r>
      <w:r>
        <w:rPr>
          <w:rStyle w:val="33"/>
          <w:lang w:val="en-US"/>
        </w:rPr>
        <w:t>, V</w:t>
      </w:r>
      <w:r>
        <w:rPr>
          <w:rStyle w:val="Candara14pt1"/>
        </w:rPr>
        <w:t>2</w:t>
      </w:r>
      <w:r>
        <w:rPr>
          <w:rStyle w:val="33"/>
          <w:lang w:val="en-US"/>
        </w:rPr>
        <w:t xml:space="preserve">,..., Vq), </w:t>
      </w:r>
      <w:r>
        <w:rPr>
          <w:rStyle w:val="33"/>
        </w:rPr>
        <w:t xml:space="preserve">то для каждого </w:t>
      </w:r>
      <w:r>
        <w:rPr>
          <w:rStyle w:val="33"/>
          <w:lang w:val="en-US"/>
        </w:rPr>
        <w:t xml:space="preserve">n </w:t>
      </w:r>
      <w:r>
        <w:rPr>
          <w:rStyle w:val="33"/>
        </w:rPr>
        <w:t xml:space="preserve">е </w:t>
      </w:r>
      <w:r>
        <w:rPr>
          <w:rStyle w:val="33"/>
          <w:lang w:val="en-US"/>
        </w:rPr>
        <w:t>Jo,</w:t>
      </w:r>
      <w:r>
        <w:rPr>
          <w:rStyle w:val="Candara14pt1"/>
        </w:rPr>
        <w:t>0</w:t>
      </w:r>
      <w:r>
        <w:rPr>
          <w:rStyle w:val="33"/>
          <w:lang w:val="en-US"/>
        </w:rPr>
        <w:t>(M(vb V</w:t>
      </w:r>
      <w:r>
        <w:rPr>
          <w:rStyle w:val="Candara14pt1"/>
        </w:rPr>
        <w:t>2</w:t>
      </w:r>
      <w:r>
        <w:rPr>
          <w:rStyle w:val="33"/>
          <w:lang w:val="en-US"/>
        </w:rPr>
        <w:t xml:space="preserve">,..., Vq)) </w:t>
      </w:r>
      <w:r>
        <w:rPr>
          <w:rStyle w:val="33"/>
        </w:rPr>
        <w:t xml:space="preserve">выполнено </w:t>
      </w:r>
      <w:r>
        <w:rPr>
          <w:rStyle w:val="33"/>
          <w:lang w:val="en-US"/>
        </w:rPr>
        <w:t xml:space="preserve">a(n) </w:t>
      </w:r>
      <w:r>
        <w:rPr>
          <w:rStyle w:val="33"/>
        </w:rPr>
        <w:t xml:space="preserve">е </w:t>
      </w:r>
      <w:r>
        <w:rPr>
          <w:rStyle w:val="33"/>
          <w:lang w:val="en-US"/>
        </w:rPr>
        <w:t>J^^C^, V</w:t>
      </w:r>
      <w:r>
        <w:rPr>
          <w:rStyle w:val="Candara14pt1"/>
        </w:rPr>
        <w:t>2</w:t>
      </w:r>
      <w:r>
        <w:rPr>
          <w:rStyle w:val="33"/>
          <w:lang w:val="en-US"/>
        </w:rPr>
        <w:t xml:space="preserve">,..., Vq)), </w:t>
      </w:r>
      <w:r>
        <w:rPr>
          <w:rStyle w:val="33"/>
        </w:rPr>
        <w:t xml:space="preserve">причем </w:t>
      </w:r>
      <w:r>
        <w:rPr>
          <w:rStyle w:val="Candara14pt1"/>
        </w:rPr>
        <w:t>0</w:t>
      </w:r>
      <w:r>
        <w:rPr>
          <w:rStyle w:val="33"/>
          <w:lang w:val="en-US"/>
        </w:rPr>
        <w:t xml:space="preserve"> = {v!/c</w:t>
      </w:r>
      <w:r>
        <w:rPr>
          <w:rStyle w:val="33"/>
          <w:vertAlign w:val="subscript"/>
          <w:lang w:val="en-US"/>
        </w:rPr>
        <w:t>b</w:t>
      </w:r>
      <w:r>
        <w:rPr>
          <w:rStyle w:val="33"/>
          <w:lang w:val="en-US"/>
        </w:rPr>
        <w:t xml:space="preserve">...,vq/cq}, </w:t>
      </w:r>
      <w:r>
        <w:rPr>
          <w:rStyle w:val="33"/>
        </w:rPr>
        <w:t xml:space="preserve">где </w:t>
      </w:r>
      <w:r>
        <w:rPr>
          <w:rStyle w:val="33"/>
          <w:lang w:val="en-US"/>
        </w:rPr>
        <w:t>c</w:t>
      </w:r>
      <w:r>
        <w:rPr>
          <w:rStyle w:val="Candara14pt1"/>
        </w:rPr>
        <w:t>1</w:t>
      </w:r>
      <w:r>
        <w:rPr>
          <w:rStyle w:val="33"/>
          <w:lang w:val="en-US"/>
        </w:rPr>
        <w:t xml:space="preserve"> </w:t>
      </w:r>
      <w:r>
        <w:rPr>
          <w:rStyle w:val="33"/>
        </w:rPr>
        <w:t xml:space="preserve">е </w:t>
      </w:r>
      <w:r>
        <w:rPr>
          <w:rStyle w:val="33"/>
          <w:lang w:val="en-US"/>
        </w:rPr>
        <w:t>Ja</w:t>
      </w:r>
      <w:r>
        <w:rPr>
          <w:rStyle w:val="33"/>
          <w:vertAlign w:val="subscript"/>
          <w:lang w:val="en-US"/>
        </w:rPr>
        <w:t>&gt;</w:t>
      </w:r>
      <w:r>
        <w:rPr>
          <w:rStyle w:val="Candara14pt1"/>
        </w:rPr>
        <w:t>0</w:t>
      </w:r>
      <w:r>
        <w:rPr>
          <w:rStyle w:val="33"/>
          <w:lang w:val="en-US"/>
        </w:rPr>
        <w:t>l(Ml), c</w:t>
      </w:r>
      <w:r>
        <w:rPr>
          <w:rStyle w:val="Candara14pt1"/>
        </w:rPr>
        <w:t>2</w:t>
      </w:r>
      <w:r>
        <w:rPr>
          <w:rStyle w:val="33"/>
          <w:lang w:val="en-US"/>
        </w:rPr>
        <w:t xml:space="preserve"> </w:t>
      </w:r>
      <w:r>
        <w:rPr>
          <w:rStyle w:val="33"/>
        </w:rPr>
        <w:t xml:space="preserve">е </w:t>
      </w:r>
      <w:r>
        <w:rPr>
          <w:rStyle w:val="33"/>
          <w:lang w:val="en-US"/>
        </w:rPr>
        <w:t>J^^^)),..., cqe Jo,eq(Mq(vb v</w:t>
      </w:r>
      <w:r>
        <w:rPr>
          <w:rStyle w:val="33"/>
          <w:vertAlign w:val="subscript"/>
          <w:lang w:val="en-US"/>
        </w:rPr>
        <w:t>2</w:t>
      </w:r>
      <w:r>
        <w:rPr>
          <w:rStyle w:val="33"/>
          <w:lang w:val="en-US"/>
        </w:rPr>
        <w:t>,..., v</w:t>
      </w:r>
      <w:r>
        <w:rPr>
          <w:rStyle w:val="33"/>
          <w:vertAlign w:val="subscript"/>
          <w:lang w:val="en-US"/>
        </w:rPr>
        <w:t>q-1</w:t>
      </w:r>
      <w:r>
        <w:rPr>
          <w:rStyle w:val="33"/>
          <w:lang w:val="en-US"/>
        </w:rPr>
        <w:t xml:space="preserve">)), </w:t>
      </w:r>
      <w:r>
        <w:rPr>
          <w:rStyle w:val="Candara14pt1"/>
        </w:rPr>
        <w:t>0</w:t>
      </w:r>
      <w:r>
        <w:rPr>
          <w:rStyle w:val="Candara14pt1"/>
          <w:vertAlign w:val="subscript"/>
        </w:rPr>
        <w:t>1</w:t>
      </w:r>
      <w:r>
        <w:rPr>
          <w:rStyle w:val="33"/>
          <w:lang w:val="en-US"/>
        </w:rPr>
        <w:t xml:space="preserve"> - </w:t>
      </w:r>
      <w:r>
        <w:rPr>
          <w:rStyle w:val="33"/>
        </w:rPr>
        <w:t xml:space="preserve">пустая подстановка, </w:t>
      </w:r>
      <w:r>
        <w:rPr>
          <w:rStyle w:val="Candara14pt1"/>
        </w:rPr>
        <w:t>0</w:t>
      </w:r>
      <w:r>
        <w:rPr>
          <w:rStyle w:val="Candara14pt1"/>
          <w:vertAlign w:val="subscript"/>
        </w:rPr>
        <w:t>2</w:t>
      </w:r>
      <w:r>
        <w:rPr>
          <w:rStyle w:val="33"/>
          <w:lang w:val="en-US"/>
        </w:rPr>
        <w:t xml:space="preserve"> ={v</w:t>
      </w:r>
      <w:r>
        <w:rPr>
          <w:rStyle w:val="Candara14pt1"/>
          <w:vertAlign w:val="subscript"/>
        </w:rPr>
        <w:t>1</w:t>
      </w:r>
      <w:r>
        <w:rPr>
          <w:rStyle w:val="33"/>
          <w:lang w:val="en-US"/>
        </w:rPr>
        <w:t>/c</w:t>
      </w:r>
      <w:r>
        <w:rPr>
          <w:rStyle w:val="Candara14pt1"/>
          <w:vertAlign w:val="subscript"/>
        </w:rPr>
        <w:t>1</w:t>
      </w:r>
      <w:r>
        <w:rPr>
          <w:rStyle w:val="33"/>
          <w:lang w:val="en-US"/>
        </w:rPr>
        <w:t>},...,</w:t>
      </w:r>
      <w:r>
        <w:rPr>
          <w:rStyle w:val="Candara14pt1"/>
        </w:rPr>
        <w:t>0</w:t>
      </w:r>
      <w:r>
        <w:rPr>
          <w:rStyle w:val="33"/>
          <w:vertAlign w:val="subscript"/>
          <w:lang w:val="en-US"/>
        </w:rPr>
        <w:t>q</w:t>
      </w:r>
      <w:r>
        <w:rPr>
          <w:rStyle w:val="33"/>
          <w:lang w:val="en-US"/>
        </w:rPr>
        <w:t>={v</w:t>
      </w:r>
      <w:r>
        <w:rPr>
          <w:rStyle w:val="Candara14pt1"/>
          <w:vertAlign w:val="subscript"/>
        </w:rPr>
        <w:t>1</w:t>
      </w:r>
      <w:r>
        <w:rPr>
          <w:rStyle w:val="33"/>
          <w:lang w:val="en-US"/>
        </w:rPr>
        <w:t>/c</w:t>
      </w:r>
      <w:r>
        <w:rPr>
          <w:rStyle w:val="Candara14pt1"/>
          <w:vertAlign w:val="subscript"/>
        </w:rPr>
        <w:t>1</w:t>
      </w:r>
      <w:r>
        <w:rPr>
          <w:rStyle w:val="33"/>
          <w:lang w:val="en-US"/>
        </w:rPr>
        <w:t>,...,v</w:t>
      </w:r>
      <w:r>
        <w:rPr>
          <w:rStyle w:val="33"/>
          <w:vertAlign w:val="subscript"/>
          <w:lang w:val="en-US"/>
        </w:rPr>
        <w:t>q-</w:t>
      </w:r>
      <w:r>
        <w:rPr>
          <w:rStyle w:val="Candara14pt1"/>
          <w:vertAlign w:val="subscript"/>
        </w:rPr>
        <w:t>1</w:t>
      </w:r>
      <w:r>
        <w:rPr>
          <w:rStyle w:val="33"/>
          <w:lang w:val="en-US"/>
        </w:rPr>
        <w:t>/c</w:t>
      </w:r>
      <w:r>
        <w:rPr>
          <w:rStyle w:val="33"/>
          <w:vertAlign w:val="subscript"/>
          <w:lang w:val="en-US"/>
        </w:rPr>
        <w:t>q-1</w:t>
      </w:r>
      <w:r>
        <w:rPr>
          <w:rStyle w:val="33"/>
          <w:lang w:val="en-US"/>
        </w:rPr>
        <w:t xml:space="preserve">} </w:t>
      </w:r>
      <w:r>
        <w:rPr>
          <w:rStyle w:val="33"/>
        </w:rPr>
        <w:t xml:space="preserve">(сопоставленное каждому им ени </w:t>
      </w:r>
      <w:r>
        <w:rPr>
          <w:rStyle w:val="33"/>
          <w:lang w:val="en-US"/>
        </w:rPr>
        <w:t xml:space="preserve">n </w:t>
      </w:r>
      <w:r>
        <w:rPr>
          <w:rStyle w:val="33"/>
        </w:rPr>
        <w:t xml:space="preserve">из множе ства </w:t>
      </w:r>
      <w:r>
        <w:rPr>
          <w:rStyle w:val="33"/>
          <w:lang w:val="en-US"/>
        </w:rPr>
        <w:t>J</w:t>
      </w:r>
      <w:r>
        <w:rPr>
          <w:rStyle w:val="7pt"/>
          <w:vertAlign w:val="subscript"/>
        </w:rPr>
        <w:t>a</w:t>
      </w:r>
      <w:r>
        <w:rPr>
          <w:rStyle w:val="33"/>
          <w:lang w:val="en-US"/>
        </w:rPr>
        <w:t>,</w:t>
      </w:r>
      <w:r>
        <w:rPr>
          <w:rStyle w:val="7pt"/>
        </w:rPr>
        <w:t>e</w:t>
      </w:r>
      <w:r>
        <w:rPr>
          <w:rStyle w:val="33"/>
          <w:lang w:val="en-US"/>
        </w:rPr>
        <w:t>(M(v</w:t>
      </w:r>
      <w:r>
        <w:rPr>
          <w:rStyle w:val="Candara14pt1"/>
          <w:vertAlign w:val="subscript"/>
        </w:rPr>
        <w:t>1</w:t>
      </w:r>
      <w:r>
        <w:rPr>
          <w:rStyle w:val="33"/>
          <w:lang w:val="en-US"/>
        </w:rPr>
        <w:t>, v</w:t>
      </w:r>
      <w:r>
        <w:rPr>
          <w:rStyle w:val="Candara14pt1"/>
          <w:vertAlign w:val="subscript"/>
        </w:rPr>
        <w:t>2</w:t>
      </w:r>
      <w:r>
        <w:rPr>
          <w:rStyle w:val="33"/>
          <w:lang w:val="en-US"/>
        </w:rPr>
        <w:t>,.</w:t>
      </w:r>
      <w:r>
        <w:rPr>
          <w:rStyle w:val="33"/>
        </w:rPr>
        <w:t xml:space="preserve">.., </w:t>
      </w:r>
      <w:r>
        <w:rPr>
          <w:rStyle w:val="33"/>
          <w:lang w:val="en-US"/>
        </w:rPr>
        <w:t>v</w:t>
      </w:r>
      <w:r>
        <w:rPr>
          <w:rStyle w:val="33"/>
          <w:vertAlign w:val="subscript"/>
          <w:lang w:val="en-US"/>
        </w:rPr>
        <w:t>q</w:t>
      </w:r>
      <w:r>
        <w:rPr>
          <w:rStyle w:val="33"/>
          <w:lang w:val="en-US"/>
        </w:rPr>
        <w:t xml:space="preserve">)) </w:t>
      </w:r>
      <w:r>
        <w:rPr>
          <w:rStyle w:val="33"/>
        </w:rPr>
        <w:t>знач ение принадл жит множ ству, получ нному в р з</w:t>
      </w:r>
      <w:r>
        <w:rPr>
          <w:rStyle w:val="33"/>
        </w:rPr>
        <w:t xml:space="preserve">ультат зам ны им н, входящих в </w:t>
      </w:r>
      <w:r>
        <w:rPr>
          <w:rStyle w:val="33"/>
          <w:lang w:val="en-US"/>
        </w:rPr>
        <w:t>Mo(v</w:t>
      </w:r>
      <w:r>
        <w:rPr>
          <w:rStyle w:val="Candara14pt1"/>
          <w:vertAlign w:val="subscript"/>
        </w:rPr>
        <w:t>1</w:t>
      </w:r>
      <w:r>
        <w:rPr>
          <w:rStyle w:val="33"/>
          <w:lang w:val="en-US"/>
        </w:rPr>
        <w:t>, v</w:t>
      </w:r>
      <w:r>
        <w:rPr>
          <w:rStyle w:val="Candara14pt1"/>
          <w:vertAlign w:val="subscript"/>
        </w:rPr>
        <w:t>2</w:t>
      </w:r>
      <w:r>
        <w:rPr>
          <w:rStyle w:val="33"/>
          <w:lang w:val="en-US"/>
        </w:rPr>
        <w:t>,..., v</w:t>
      </w:r>
      <w:r>
        <w:rPr>
          <w:rStyle w:val="33"/>
          <w:vertAlign w:val="subscript"/>
          <w:lang w:val="en-US"/>
        </w:rPr>
        <w:t>q</w:t>
      </w:r>
      <w:r>
        <w:rPr>
          <w:rStyle w:val="33"/>
          <w:lang w:val="en-US"/>
        </w:rPr>
        <w:t xml:space="preserve">), </w:t>
      </w:r>
      <w:r>
        <w:rPr>
          <w:rStyle w:val="33"/>
        </w:rPr>
        <w:t xml:space="preserve">значениями, задаваемыми функцией </w:t>
      </w:r>
      <w:r>
        <w:rPr>
          <w:rStyle w:val="33"/>
          <w:lang w:val="en-US"/>
        </w:rPr>
        <w:t xml:space="preserve">a, </w:t>
      </w:r>
      <w:r>
        <w:rPr>
          <w:rStyle w:val="33"/>
        </w:rPr>
        <w:t xml:space="preserve">а пер ем енных - знач ениями, задавае мыми подстановкой </w:t>
      </w:r>
      <w:r>
        <w:rPr>
          <w:rStyle w:val="33"/>
          <w:lang w:val="en-US"/>
        </w:rPr>
        <w:t>e);</w:t>
      </w:r>
    </w:p>
    <w:p w:rsidR="00E14133" w:rsidRDefault="00EB2662">
      <w:pPr>
        <w:pStyle w:val="10"/>
        <w:numPr>
          <w:ilvl w:val="0"/>
          <w:numId w:val="45"/>
        </w:numPr>
        <w:shd w:val="clear" w:color="auto" w:fill="auto"/>
        <w:spacing w:after="0" w:line="504" w:lineRule="exact"/>
        <w:ind w:left="20" w:right="20" w:firstLine="540"/>
        <w:jc w:val="both"/>
      </w:pPr>
      <w:r>
        <w:rPr>
          <w:rStyle w:val="33"/>
        </w:rPr>
        <w:t xml:space="preserve"> е сли опр е д ел ени е вспомогательного понятия им е ет вид </w:t>
      </w:r>
      <w:r>
        <w:rPr>
          <w:rStyle w:val="33"/>
          <w:lang w:val="en-US"/>
        </w:rPr>
        <w:t xml:space="preserve">n=t, </w:t>
      </w:r>
      <w:r>
        <w:rPr>
          <w:rStyle w:val="33"/>
        </w:rPr>
        <w:t xml:space="preserve">то </w:t>
      </w:r>
      <w:r>
        <w:rPr>
          <w:rStyle w:val="33"/>
          <w:lang w:val="en-US"/>
        </w:rPr>
        <w:t xml:space="preserve">a(n) </w:t>
      </w:r>
      <w:r>
        <w:rPr>
          <w:rStyle w:val="33"/>
        </w:rPr>
        <w:t xml:space="preserve">= </w:t>
      </w:r>
      <w:r>
        <w:rPr>
          <w:rStyle w:val="33"/>
          <w:lang w:val="en-US"/>
        </w:rPr>
        <w:t>J</w:t>
      </w:r>
      <w:r>
        <w:rPr>
          <w:rStyle w:val="7pt"/>
          <w:vertAlign w:val="subscript"/>
        </w:rPr>
        <w:t>a</w:t>
      </w:r>
      <w:r>
        <w:rPr>
          <w:rStyle w:val="33"/>
          <w:lang w:val="en-US"/>
        </w:rPr>
        <w:t>,</w:t>
      </w:r>
      <w:r>
        <w:rPr>
          <w:rStyle w:val="85pt"/>
          <w:vertAlign w:val="subscript"/>
        </w:rPr>
        <w:t>0</w:t>
      </w:r>
      <w:r>
        <w:rPr>
          <w:rStyle w:val="33"/>
          <w:lang w:val="en-US"/>
        </w:rPr>
        <w:t xml:space="preserve">(t) </w:t>
      </w:r>
      <w:r>
        <w:rPr>
          <w:rStyle w:val="33"/>
        </w:rPr>
        <w:t xml:space="preserve">(сопоставленное имени </w:t>
      </w:r>
      <w:r>
        <w:rPr>
          <w:rStyle w:val="33"/>
        </w:rPr>
        <w:t>значение должно совпадать со значением, полученным в результате замены имен, вход</w:t>
      </w:r>
      <w:r>
        <w:rPr>
          <w:rStyle w:val="41"/>
        </w:rPr>
        <w:t>ящи</w:t>
      </w:r>
      <w:r>
        <w:rPr>
          <w:rStyle w:val="33"/>
        </w:rPr>
        <w:t xml:space="preserve">х в </w:t>
      </w:r>
      <w:r>
        <w:rPr>
          <w:rStyle w:val="33"/>
          <w:lang w:val="en-US"/>
        </w:rPr>
        <w:t xml:space="preserve">M, </w:t>
      </w:r>
      <w:r>
        <w:rPr>
          <w:rStyle w:val="33"/>
        </w:rPr>
        <w:t xml:space="preserve">значениями, задавае </w:t>
      </w:r>
      <w:r>
        <w:rPr>
          <w:rStyle w:val="33"/>
        </w:rPr>
        <w:lastRenderedPageBreak/>
        <w:t xml:space="preserve">мыми функци е й инт ерпр етации </w:t>
      </w:r>
      <w:r>
        <w:rPr>
          <w:rStyle w:val="33"/>
          <w:lang w:val="en-US"/>
        </w:rPr>
        <w:t>a);</w:t>
      </w:r>
    </w:p>
    <w:p w:rsidR="00E14133" w:rsidRDefault="00EB2662">
      <w:pPr>
        <w:pStyle w:val="10"/>
        <w:numPr>
          <w:ilvl w:val="0"/>
          <w:numId w:val="45"/>
        </w:numPr>
        <w:shd w:val="clear" w:color="auto" w:fill="auto"/>
        <w:tabs>
          <w:tab w:val="left" w:pos="956"/>
        </w:tabs>
        <w:spacing w:after="0" w:line="504" w:lineRule="exact"/>
        <w:ind w:left="20" w:firstLine="540"/>
        <w:jc w:val="both"/>
      </w:pPr>
      <w:r>
        <w:rPr>
          <w:rStyle w:val="33"/>
        </w:rPr>
        <w:t xml:space="preserve">е сли опред ел е ни е вспомогат ельного понятия им е ет вид </w:t>
      </w:r>
      <w:r>
        <w:rPr>
          <w:rStyle w:val="33"/>
          <w:lang w:val="en-US"/>
        </w:rPr>
        <w:t>(v</w:t>
      </w:r>
      <w:r>
        <w:rPr>
          <w:rStyle w:val="33"/>
          <w:vertAlign w:val="subscript"/>
          <w:lang w:val="en-US"/>
        </w:rPr>
        <w:t>1</w:t>
      </w:r>
      <w:r>
        <w:rPr>
          <w:rStyle w:val="33"/>
          <w:lang w:val="en-US"/>
        </w:rPr>
        <w:t>: M</w:t>
      </w:r>
      <w:r>
        <w:rPr>
          <w:rStyle w:val="33"/>
          <w:vertAlign w:val="subscript"/>
          <w:lang w:val="en-US"/>
        </w:rPr>
        <w:t>1</w:t>
      </w:r>
      <w:r>
        <w:rPr>
          <w:rStyle w:val="33"/>
          <w:lang w:val="en-US"/>
        </w:rPr>
        <w:t>) (v</w:t>
      </w:r>
      <w:r>
        <w:rPr>
          <w:rStyle w:val="33"/>
          <w:vertAlign w:val="subscript"/>
          <w:lang w:val="en-US"/>
        </w:rPr>
        <w:t>2</w:t>
      </w:r>
      <w:r>
        <w:rPr>
          <w:rStyle w:val="33"/>
          <w:lang w:val="en-US"/>
        </w:rPr>
        <w:t>:</w:t>
      </w:r>
    </w:p>
    <w:p w:rsidR="00E14133" w:rsidRDefault="00EB2662">
      <w:pPr>
        <w:pStyle w:val="10"/>
        <w:shd w:val="clear" w:color="auto" w:fill="auto"/>
        <w:tabs>
          <w:tab w:val="left" w:pos="1554"/>
          <w:tab w:val="left" w:pos="5718"/>
        </w:tabs>
        <w:spacing w:after="0" w:line="504" w:lineRule="exact"/>
        <w:ind w:left="20" w:right="20" w:firstLine="0"/>
        <w:jc w:val="both"/>
      </w:pPr>
      <w:r>
        <w:rPr>
          <w:rStyle w:val="33"/>
          <w:lang w:val="en-US"/>
        </w:rPr>
        <w:t>M</w:t>
      </w:r>
      <w:r>
        <w:rPr>
          <w:rStyle w:val="Candara14pt1"/>
          <w:vertAlign w:val="subscript"/>
        </w:rPr>
        <w:t>2</w:t>
      </w:r>
      <w:r>
        <w:rPr>
          <w:rStyle w:val="33"/>
          <w:lang w:val="en-US"/>
        </w:rPr>
        <w:t>(v0) ... (vq: Mq(v</w:t>
      </w:r>
      <w:r>
        <w:rPr>
          <w:rStyle w:val="Candara14pt1"/>
        </w:rPr>
        <w:t>1</w:t>
      </w:r>
      <w:r>
        <w:rPr>
          <w:rStyle w:val="33"/>
          <w:lang w:val="en-US"/>
        </w:rPr>
        <w:t>, v</w:t>
      </w:r>
      <w:r>
        <w:rPr>
          <w:rStyle w:val="33"/>
          <w:vertAlign w:val="subscript"/>
          <w:lang w:val="en-US"/>
        </w:rPr>
        <w:t>2</w:t>
      </w:r>
      <w:r>
        <w:rPr>
          <w:rStyle w:val="33"/>
          <w:lang w:val="en-US"/>
        </w:rPr>
        <w:t>,..., vq-</w:t>
      </w:r>
      <w:r>
        <w:rPr>
          <w:rStyle w:val="Candara14pt1"/>
        </w:rPr>
        <w:t>1</w:t>
      </w:r>
      <w:r>
        <w:rPr>
          <w:rStyle w:val="33"/>
          <w:lang w:val="en-US"/>
        </w:rPr>
        <w:t>)) (n: M(v</w:t>
      </w:r>
      <w:r>
        <w:rPr>
          <w:rStyle w:val="Candara14pt1"/>
        </w:rPr>
        <w:t>1</w:t>
      </w:r>
      <w:r>
        <w:rPr>
          <w:rStyle w:val="33"/>
          <w:lang w:val="en-US"/>
        </w:rPr>
        <w:t>, v</w:t>
      </w:r>
      <w:r>
        <w:rPr>
          <w:rStyle w:val="33"/>
          <w:vertAlign w:val="subscript"/>
          <w:lang w:val="en-US"/>
        </w:rPr>
        <w:t>2</w:t>
      </w:r>
      <w:r>
        <w:rPr>
          <w:rStyle w:val="33"/>
          <w:lang w:val="en-US"/>
        </w:rPr>
        <w:t>,., vq)) n=t(v</w:t>
      </w:r>
      <w:r>
        <w:rPr>
          <w:rStyle w:val="33"/>
          <w:vertAlign w:val="subscript"/>
          <w:lang w:val="en-US"/>
        </w:rPr>
        <w:t>b</w:t>
      </w:r>
      <w:r>
        <w:rPr>
          <w:rStyle w:val="33"/>
          <w:lang w:val="en-US"/>
        </w:rPr>
        <w:t xml:space="preserve"> v</w:t>
      </w:r>
      <w:r>
        <w:rPr>
          <w:rStyle w:val="33"/>
          <w:vertAlign w:val="subscript"/>
          <w:lang w:val="en-US"/>
        </w:rPr>
        <w:t>2</w:t>
      </w:r>
      <w:r>
        <w:rPr>
          <w:rStyle w:val="33"/>
          <w:lang w:val="en-US"/>
        </w:rPr>
        <w:t xml:space="preserve">,., vq), </w:t>
      </w:r>
      <w:r>
        <w:rPr>
          <w:rStyle w:val="33"/>
        </w:rPr>
        <w:t xml:space="preserve">то для каждого </w:t>
      </w:r>
      <w:r>
        <w:rPr>
          <w:rStyle w:val="33"/>
          <w:lang w:val="en-US"/>
        </w:rPr>
        <w:t>n e J</w:t>
      </w:r>
      <w:r>
        <w:rPr>
          <w:rStyle w:val="33"/>
          <w:vertAlign w:val="subscript"/>
          <w:lang w:val="en-US"/>
        </w:rPr>
        <w:t>a</w:t>
      </w:r>
      <w:r>
        <w:rPr>
          <w:rStyle w:val="33"/>
          <w:lang w:val="en-US"/>
        </w:rPr>
        <w:t>,</w:t>
      </w:r>
      <w:r>
        <w:rPr>
          <w:rStyle w:val="33"/>
          <w:vertAlign w:val="subscript"/>
          <w:lang w:val="en-US"/>
        </w:rPr>
        <w:t>e</w:t>
      </w:r>
      <w:r>
        <w:rPr>
          <w:rStyle w:val="33"/>
          <w:lang w:val="en-US"/>
        </w:rPr>
        <w:t>(M(v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выполн ено </w:t>
      </w:r>
      <w:r>
        <w:rPr>
          <w:rStyle w:val="33"/>
          <w:lang w:val="en-US"/>
        </w:rPr>
        <w:t>a(n) = J</w:t>
      </w:r>
      <w:r>
        <w:rPr>
          <w:rStyle w:val="33"/>
          <w:vertAlign w:val="subscript"/>
          <w:lang w:val="en-US"/>
        </w:rPr>
        <w:t>a</w:t>
      </w:r>
      <w:r>
        <w:rPr>
          <w:rStyle w:val="33"/>
          <w:lang w:val="en-US"/>
        </w:rPr>
        <w:t>,</w:t>
      </w:r>
      <w:r>
        <w:rPr>
          <w:rStyle w:val="33"/>
          <w:vertAlign w:val="subscript"/>
          <w:lang w:val="en-US"/>
        </w:rPr>
        <w:t>e</w:t>
      </w:r>
      <w:r>
        <w:rPr>
          <w:rStyle w:val="33"/>
          <w:lang w:val="en-US"/>
        </w:rPr>
        <w:t>(t(v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причем </w:t>
      </w:r>
      <w:r>
        <w:rPr>
          <w:rStyle w:val="33"/>
          <w:lang w:val="en-US"/>
        </w:rPr>
        <w:t>e = {v</w:t>
      </w:r>
      <w:r>
        <w:rPr>
          <w:rStyle w:val="Candara14pt1"/>
        </w:rPr>
        <w:t>1</w:t>
      </w:r>
      <w:r>
        <w:rPr>
          <w:rStyle w:val="33"/>
          <w:lang w:val="en-US"/>
        </w:rPr>
        <w:t>/c</w:t>
      </w:r>
      <w:r>
        <w:rPr>
          <w:rStyle w:val="Candara14pt1"/>
        </w:rPr>
        <w:t>1</w:t>
      </w:r>
      <w:r>
        <w:rPr>
          <w:rStyle w:val="33"/>
          <w:lang w:val="en-US"/>
        </w:rPr>
        <w:t xml:space="preserve">,...,vq/cq}, </w:t>
      </w:r>
      <w:r>
        <w:rPr>
          <w:rStyle w:val="33"/>
        </w:rPr>
        <w:t xml:space="preserve">где </w:t>
      </w:r>
      <w:r>
        <w:rPr>
          <w:rStyle w:val="33"/>
          <w:lang w:val="en-US"/>
        </w:rPr>
        <w:t>C</w:t>
      </w:r>
      <w:r>
        <w:rPr>
          <w:rStyle w:val="Candara14pt1"/>
        </w:rPr>
        <w:t>1</w:t>
      </w:r>
      <w:r>
        <w:rPr>
          <w:rStyle w:val="33"/>
          <w:lang w:val="en-US"/>
        </w:rPr>
        <w:t xml:space="preserve"> e Ja,e</w:t>
      </w:r>
      <w:r>
        <w:rPr>
          <w:rStyle w:val="Candara14pt1"/>
        </w:rPr>
        <w:t>1</w:t>
      </w:r>
      <w:r>
        <w:rPr>
          <w:rStyle w:val="33"/>
          <w:lang w:val="en-US"/>
        </w:rPr>
        <w:t>(M</w:t>
      </w:r>
      <w:r>
        <w:rPr>
          <w:rStyle w:val="Candara14pt1"/>
        </w:rPr>
        <w:t>0</w:t>
      </w:r>
      <w:r>
        <w:rPr>
          <w:rStyle w:val="33"/>
          <w:lang w:val="en-US"/>
        </w:rPr>
        <w:t>, C</w:t>
      </w:r>
      <w:r>
        <w:rPr>
          <w:rStyle w:val="Candara14pt1"/>
        </w:rPr>
        <w:t>2</w:t>
      </w:r>
      <w:r>
        <w:rPr>
          <w:rStyle w:val="33"/>
          <w:lang w:val="en-US"/>
        </w:rPr>
        <w:t xml:space="preserve"> e Ja,e</w:t>
      </w:r>
      <w:r>
        <w:rPr>
          <w:rStyle w:val="Candara14pt1"/>
        </w:rPr>
        <w:t>2</w:t>
      </w:r>
      <w:r>
        <w:rPr>
          <w:rStyle w:val="33"/>
          <w:lang w:val="en-US"/>
        </w:rPr>
        <w:t>(M</w:t>
      </w:r>
      <w:r>
        <w:rPr>
          <w:rStyle w:val="Candara14pt1"/>
        </w:rPr>
        <w:t>2</w:t>
      </w:r>
      <w:r>
        <w:rPr>
          <w:rStyle w:val="33"/>
          <w:lang w:val="en-US"/>
        </w:rPr>
        <w:t>(vO),..., CqeJa,eq(Mq(v</w:t>
      </w:r>
      <w:r>
        <w:rPr>
          <w:rStyle w:val="33"/>
          <w:vertAlign w:val="subscript"/>
          <w:lang w:val="en-US"/>
        </w:rPr>
        <w:t>b</w:t>
      </w:r>
      <w:r>
        <w:rPr>
          <w:rStyle w:val="33"/>
          <w:lang w:val="en-US"/>
        </w:rPr>
        <w:t xml:space="preserve"> v</w:t>
      </w:r>
      <w:r>
        <w:rPr>
          <w:rStyle w:val="Candara14pt1"/>
        </w:rPr>
        <w:t>2</w:t>
      </w:r>
      <w:r>
        <w:rPr>
          <w:rStyle w:val="33"/>
          <w:lang w:val="en-US"/>
        </w:rPr>
        <w:t>,..., v</w:t>
      </w:r>
      <w:r>
        <w:rPr>
          <w:rStyle w:val="33"/>
          <w:vertAlign w:val="subscript"/>
          <w:lang w:val="en-US"/>
        </w:rPr>
        <w:t>q-1</w:t>
      </w:r>
      <w:r>
        <w:rPr>
          <w:rStyle w:val="33"/>
          <w:lang w:val="en-US"/>
        </w:rPr>
        <w:t>)), e</w:t>
      </w:r>
      <w:r>
        <w:rPr>
          <w:rStyle w:val="Candara14pt1"/>
          <w:vertAlign w:val="subscript"/>
        </w:rPr>
        <w:t>1</w:t>
      </w:r>
      <w:r>
        <w:rPr>
          <w:rStyle w:val="33"/>
          <w:lang w:val="en-US"/>
        </w:rPr>
        <w:tab/>
        <w:t xml:space="preserve">- </w:t>
      </w:r>
      <w:r>
        <w:rPr>
          <w:rStyle w:val="33"/>
        </w:rPr>
        <w:t xml:space="preserve">пустая подстановка, </w:t>
      </w:r>
      <w:r>
        <w:rPr>
          <w:rStyle w:val="33"/>
          <w:lang w:val="en-US"/>
        </w:rPr>
        <w:t>e</w:t>
      </w:r>
      <w:r>
        <w:rPr>
          <w:rStyle w:val="Candara14pt1"/>
          <w:vertAlign w:val="subscript"/>
        </w:rPr>
        <w:t>2</w:t>
      </w:r>
      <w:r>
        <w:rPr>
          <w:rStyle w:val="33"/>
          <w:lang w:val="en-US"/>
        </w:rPr>
        <w:tab/>
        <w:t>={v</w:t>
      </w:r>
      <w:r>
        <w:rPr>
          <w:rStyle w:val="Candara14pt1"/>
          <w:vertAlign w:val="subscript"/>
        </w:rPr>
        <w:t>1</w:t>
      </w:r>
      <w:r>
        <w:rPr>
          <w:rStyle w:val="33"/>
          <w:lang w:val="en-US"/>
        </w:rPr>
        <w:t>/c</w:t>
      </w:r>
      <w:r>
        <w:rPr>
          <w:rStyle w:val="Candara14pt1"/>
          <w:vertAlign w:val="subscript"/>
        </w:rPr>
        <w:t>1</w:t>
      </w:r>
      <w:r>
        <w:rPr>
          <w:rStyle w:val="33"/>
          <w:lang w:val="en-US"/>
        </w:rPr>
        <w:t>},...,e</w:t>
      </w:r>
      <w:r>
        <w:rPr>
          <w:rStyle w:val="33"/>
          <w:vertAlign w:val="subscript"/>
          <w:lang w:val="en-US"/>
        </w:rPr>
        <w:t>q</w:t>
      </w:r>
      <w:r>
        <w:rPr>
          <w:rStyle w:val="33"/>
          <w:lang w:val="en-US"/>
        </w:rPr>
        <w:t>={v</w:t>
      </w:r>
      <w:r>
        <w:rPr>
          <w:rStyle w:val="Candara14pt1"/>
          <w:vertAlign w:val="subscript"/>
        </w:rPr>
        <w:t>1</w:t>
      </w:r>
      <w:r>
        <w:rPr>
          <w:rStyle w:val="33"/>
          <w:lang w:val="en-US"/>
        </w:rPr>
        <w:t>/c</w:t>
      </w:r>
      <w:r>
        <w:rPr>
          <w:rStyle w:val="Candara14pt1"/>
          <w:vertAlign w:val="subscript"/>
        </w:rPr>
        <w:t>1</w:t>
      </w:r>
      <w:r>
        <w:rPr>
          <w:rStyle w:val="33"/>
          <w:lang w:val="en-US"/>
        </w:rPr>
        <w:t>,...,v</w:t>
      </w:r>
      <w:r>
        <w:rPr>
          <w:rStyle w:val="33"/>
          <w:vertAlign w:val="subscript"/>
          <w:lang w:val="en-US"/>
        </w:rPr>
        <w:t>q-</w:t>
      </w:r>
      <w:r>
        <w:rPr>
          <w:rStyle w:val="Candara14pt1"/>
          <w:vertAlign w:val="subscript"/>
        </w:rPr>
        <w:t>1</w:t>
      </w:r>
      <w:r>
        <w:rPr>
          <w:rStyle w:val="33"/>
          <w:lang w:val="en-US"/>
        </w:rPr>
        <w:t>/c</w:t>
      </w:r>
      <w:r>
        <w:rPr>
          <w:rStyle w:val="33"/>
          <w:vertAlign w:val="subscript"/>
          <w:lang w:val="en-US"/>
        </w:rPr>
        <w:t>q-1</w:t>
      </w:r>
      <w:r>
        <w:rPr>
          <w:rStyle w:val="33"/>
          <w:lang w:val="en-US"/>
        </w:rPr>
        <w:t>}</w:t>
      </w:r>
    </w:p>
    <w:p w:rsidR="00E14133" w:rsidRDefault="00EB2662">
      <w:pPr>
        <w:pStyle w:val="10"/>
        <w:shd w:val="clear" w:color="auto" w:fill="auto"/>
        <w:spacing w:after="0" w:line="504" w:lineRule="exact"/>
        <w:ind w:left="20" w:right="20" w:firstLine="0"/>
        <w:jc w:val="both"/>
      </w:pPr>
      <w:r>
        <w:rPr>
          <w:rStyle w:val="33"/>
        </w:rPr>
        <w:t xml:space="preserve">(сопоставленное каждому им ени </w:t>
      </w:r>
      <w:r>
        <w:rPr>
          <w:rStyle w:val="33"/>
          <w:lang w:val="en-US"/>
        </w:rPr>
        <w:t xml:space="preserve">n </w:t>
      </w:r>
      <w:r>
        <w:rPr>
          <w:rStyle w:val="33"/>
        </w:rPr>
        <w:t xml:space="preserve">из множе ства </w:t>
      </w:r>
      <w:r>
        <w:rPr>
          <w:rStyle w:val="33"/>
          <w:lang w:val="en-US"/>
        </w:rPr>
        <w:t>J</w:t>
      </w:r>
      <w:r>
        <w:rPr>
          <w:rStyle w:val="33"/>
          <w:vertAlign w:val="subscript"/>
          <w:lang w:val="en-US"/>
        </w:rPr>
        <w:t>a</w:t>
      </w:r>
      <w:r>
        <w:rPr>
          <w:rStyle w:val="33"/>
          <w:lang w:val="en-US"/>
        </w:rPr>
        <w:t>,</w:t>
      </w:r>
      <w:r>
        <w:rPr>
          <w:rStyle w:val="33"/>
          <w:vertAlign w:val="subscript"/>
          <w:lang w:val="en-US"/>
        </w:rPr>
        <w:t>e</w:t>
      </w:r>
      <w:r>
        <w:rPr>
          <w:rStyle w:val="33"/>
          <w:lang w:val="en-US"/>
        </w:rPr>
        <w:t>(M(v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знач ение должно совпадать со значением, полученным в результате замены в </w:t>
      </w:r>
      <w:r>
        <w:rPr>
          <w:rStyle w:val="33"/>
          <w:lang w:val="en-US"/>
        </w:rPr>
        <w:t>M</w:t>
      </w:r>
      <w:r>
        <w:rPr>
          <w:rStyle w:val="Candara14pt1"/>
          <w:vertAlign w:val="subscript"/>
        </w:rPr>
        <w:t>0</w:t>
      </w:r>
      <w:r>
        <w:rPr>
          <w:rStyle w:val="33"/>
          <w:lang w:val="en-US"/>
        </w:rPr>
        <w:t>(v</w:t>
      </w:r>
      <w:r>
        <w:rPr>
          <w:rStyle w:val="33"/>
          <w:vertAlign w:val="subscript"/>
          <w:lang w:val="en-US"/>
        </w:rPr>
        <w:t>1</w:t>
      </w:r>
      <w:r>
        <w:rPr>
          <w:rStyle w:val="33"/>
          <w:lang w:val="en-US"/>
        </w:rPr>
        <w:t>, v</w:t>
      </w:r>
      <w:r>
        <w:rPr>
          <w:rStyle w:val="33"/>
          <w:vertAlign w:val="subscript"/>
          <w:lang w:val="en-US"/>
        </w:rPr>
        <w:t>2</w:t>
      </w:r>
      <w:r>
        <w:rPr>
          <w:rStyle w:val="33"/>
          <w:lang w:val="en-US"/>
        </w:rPr>
        <w:t>,..., v</w:t>
      </w:r>
      <w:r>
        <w:rPr>
          <w:rStyle w:val="33"/>
          <w:vertAlign w:val="subscript"/>
          <w:lang w:val="en-US"/>
        </w:rPr>
        <w:t>q</w:t>
      </w:r>
      <w:r>
        <w:rPr>
          <w:rStyle w:val="33"/>
          <w:lang w:val="en-US"/>
        </w:rPr>
        <w:t xml:space="preserve">) </w:t>
      </w:r>
      <w:r>
        <w:rPr>
          <w:rStyle w:val="33"/>
        </w:rPr>
        <w:t xml:space="preserve">им е н знач е ниями, задавае мыми функци ей </w:t>
      </w:r>
      <w:r>
        <w:rPr>
          <w:rStyle w:val="33"/>
          <w:lang w:val="en-US"/>
        </w:rPr>
        <w:t xml:space="preserve">a, </w:t>
      </w:r>
      <w:r>
        <w:rPr>
          <w:rStyle w:val="33"/>
        </w:rPr>
        <w:t>а п ер</w:t>
      </w:r>
      <w:r>
        <w:rPr>
          <w:rStyle w:val="33"/>
        </w:rPr>
        <w:t xml:space="preserve"> е м е нных - знач ениями, задавае мыми подстановкой </w:t>
      </w:r>
      <w:r>
        <w:rPr>
          <w:rStyle w:val="33"/>
          <w:lang w:val="en-US"/>
        </w:rPr>
        <w:t>e);</w:t>
      </w:r>
    </w:p>
    <w:p w:rsidR="00E14133" w:rsidRDefault="00EB2662">
      <w:pPr>
        <w:pStyle w:val="10"/>
        <w:numPr>
          <w:ilvl w:val="0"/>
          <w:numId w:val="45"/>
        </w:numPr>
        <w:shd w:val="clear" w:color="auto" w:fill="auto"/>
        <w:tabs>
          <w:tab w:val="left" w:pos="956"/>
        </w:tabs>
        <w:spacing w:after="0" w:line="504" w:lineRule="exact"/>
        <w:ind w:left="20" w:firstLine="540"/>
        <w:jc w:val="both"/>
      </w:pPr>
      <w:r>
        <w:rPr>
          <w:rStyle w:val="33"/>
        </w:rPr>
        <w:t xml:space="preserve">е сли опр еделение конструктора им е ет вид </w:t>
      </w:r>
      <w:r>
        <w:rPr>
          <w:rStyle w:val="33"/>
          <w:lang w:val="en-US"/>
        </w:rPr>
        <w:t xml:space="preserve">t </w:t>
      </w:r>
      <w:r>
        <w:rPr>
          <w:rStyle w:val="33"/>
        </w:rPr>
        <w:t xml:space="preserve">= </w:t>
      </w:r>
      <w:r>
        <w:rPr>
          <w:rStyle w:val="33"/>
          <w:lang w:val="en-US"/>
        </w:rPr>
        <w:t>(k(v</w:t>
      </w:r>
      <w:r>
        <w:rPr>
          <w:rStyle w:val="Candara14pt1"/>
          <w:vertAlign w:val="superscript"/>
        </w:rPr>
        <w:t>1</w:t>
      </w:r>
      <w:r>
        <w:rPr>
          <w:rStyle w:val="Candara14pt1"/>
          <w:vertAlign w:val="subscript"/>
        </w:rPr>
        <w:t>1</w:t>
      </w:r>
      <w:r>
        <w:rPr>
          <w:rStyle w:val="33"/>
          <w:lang w:val="en-US"/>
        </w:rPr>
        <w:t>: M</w:t>
      </w:r>
      <w:r>
        <w:rPr>
          <w:rStyle w:val="Candara14pt1"/>
          <w:vertAlign w:val="superscript"/>
        </w:rPr>
        <w:t>1</w:t>
      </w:r>
      <w:r>
        <w:rPr>
          <w:rStyle w:val="Candara14pt1"/>
          <w:vertAlign w:val="subscript"/>
        </w:rPr>
        <w:t>1</w:t>
      </w:r>
      <w:r>
        <w:rPr>
          <w:rStyle w:val="33"/>
          <w:lang w:val="en-US"/>
        </w:rPr>
        <w:t>) (v</w:t>
      </w:r>
      <w:r>
        <w:rPr>
          <w:rStyle w:val="Candara14pt1"/>
          <w:vertAlign w:val="superscript"/>
        </w:rPr>
        <w:t>1</w:t>
      </w:r>
      <w:r>
        <w:rPr>
          <w:rStyle w:val="Candara14pt1"/>
          <w:vertAlign w:val="subscript"/>
        </w:rPr>
        <w:t>2</w:t>
      </w:r>
      <w:r>
        <w:rPr>
          <w:rStyle w:val="33"/>
          <w:lang w:val="en-US"/>
        </w:rPr>
        <w:t>: M</w:t>
      </w:r>
      <w:r>
        <w:rPr>
          <w:rStyle w:val="Candara14pt1"/>
          <w:vertAlign w:val="superscript"/>
        </w:rPr>
        <w:t>1</w:t>
      </w:r>
      <w:r>
        <w:rPr>
          <w:rStyle w:val="Candara14pt1"/>
          <w:vertAlign w:val="subscript"/>
        </w:rPr>
        <w:t>2</w:t>
      </w:r>
      <w:r>
        <w:rPr>
          <w:rStyle w:val="33"/>
          <w:lang w:val="en-US"/>
        </w:rPr>
        <w:t>) ...</w:t>
      </w:r>
    </w:p>
    <w:p w:rsidR="00E14133" w:rsidRDefault="00EB2662">
      <w:pPr>
        <w:pStyle w:val="10"/>
        <w:shd w:val="clear" w:color="auto" w:fill="auto"/>
        <w:tabs>
          <w:tab w:val="left" w:pos="956"/>
          <w:tab w:val="left" w:pos="3975"/>
          <w:tab w:val="left" w:pos="6154"/>
          <w:tab w:val="left" w:pos="7561"/>
        </w:tabs>
        <w:spacing w:after="0" w:line="509" w:lineRule="exact"/>
        <w:ind w:left="20" w:right="20" w:firstLine="0"/>
        <w:jc w:val="both"/>
      </w:pPr>
      <w:r>
        <w:rPr>
          <w:rStyle w:val="33"/>
          <w:lang w:val="en-US"/>
        </w:rPr>
        <w:t>(v</w:t>
      </w:r>
      <w:r>
        <w:rPr>
          <w:rStyle w:val="Candara14pt1"/>
          <w:vertAlign w:val="superscript"/>
        </w:rPr>
        <w:t>1</w:t>
      </w:r>
      <w:r>
        <w:rPr>
          <w:rStyle w:val="33"/>
          <w:lang w:val="en-US"/>
        </w:rPr>
        <w:t>q</w:t>
      </w:r>
      <w:r>
        <w:rPr>
          <w:rStyle w:val="Candara14pt1"/>
        </w:rPr>
        <w:t>1</w:t>
      </w:r>
      <w:r>
        <w:rPr>
          <w:rStyle w:val="33"/>
          <w:lang w:val="en-US"/>
        </w:rPr>
        <w:t>: M</w:t>
      </w:r>
      <w:r>
        <w:rPr>
          <w:rStyle w:val="Candara14pt1"/>
          <w:vertAlign w:val="superscript"/>
        </w:rPr>
        <w:t>1</w:t>
      </w:r>
      <w:r>
        <w:rPr>
          <w:rStyle w:val="33"/>
          <w:lang w:val="en-US"/>
        </w:rPr>
        <w:t>q</w:t>
      </w:r>
      <w:r>
        <w:rPr>
          <w:rStyle w:val="Candara14pt1"/>
        </w:rPr>
        <w:t>1</w:t>
      </w:r>
      <w:r>
        <w:rPr>
          <w:rStyle w:val="33"/>
          <w:lang w:val="en-US"/>
        </w:rPr>
        <w:t>) (k(v</w:t>
      </w:r>
      <w:r>
        <w:rPr>
          <w:rStyle w:val="Candara14pt1"/>
          <w:vertAlign w:val="superscript"/>
        </w:rPr>
        <w:footnoteReference w:id="2"/>
      </w:r>
      <w:r>
        <w:rPr>
          <w:rStyle w:val="Candara14pt1"/>
        </w:rPr>
        <w:t>1</w:t>
      </w:r>
      <w:r>
        <w:rPr>
          <w:rStyle w:val="33"/>
          <w:lang w:val="en-US"/>
        </w:rPr>
        <w:t>: M</w:t>
      </w:r>
      <w:r>
        <w:rPr>
          <w:rStyle w:val="Candara14pt1"/>
          <w:vertAlign w:val="superscript"/>
        </w:rPr>
        <w:t>2</w:t>
      </w:r>
      <w:r>
        <w:rPr>
          <w:rStyle w:val="Candara14pt1"/>
        </w:rPr>
        <w:t>1</w:t>
      </w:r>
      <w:r>
        <w:rPr>
          <w:rStyle w:val="33"/>
          <w:lang w:val="en-US"/>
        </w:rPr>
        <w:t>(v</w:t>
      </w:r>
      <w:r>
        <w:rPr>
          <w:rStyle w:val="Candara14pt1"/>
        </w:rPr>
        <w:t>1</w:t>
      </w:r>
      <w:r>
        <w:rPr>
          <w:rStyle w:val="33"/>
          <w:lang w:val="en-US"/>
        </w:rPr>
        <w:t>,.vq</w:t>
      </w:r>
      <w:r>
        <w:rPr>
          <w:rStyle w:val="Candara14pt1"/>
        </w:rPr>
        <w:t>1</w:t>
      </w:r>
      <w:r>
        <w:rPr>
          <w:rStyle w:val="33"/>
          <w:lang w:val="en-US"/>
        </w:rPr>
        <w:t>)) (v</w:t>
      </w:r>
      <w:r>
        <w:rPr>
          <w:rStyle w:val="Candara14pt1"/>
          <w:vertAlign w:val="superscript"/>
        </w:rPr>
        <w:t>2</w:t>
      </w:r>
      <w:r>
        <w:rPr>
          <w:rStyle w:val="Candara14pt1"/>
        </w:rPr>
        <w:t>2</w:t>
      </w:r>
      <w:r>
        <w:rPr>
          <w:rStyle w:val="33"/>
          <w:lang w:val="en-US"/>
        </w:rPr>
        <w:t>: M^b..^)) ... (v</w:t>
      </w:r>
      <w:r>
        <w:rPr>
          <w:rStyle w:val="Candara14pt1"/>
          <w:vertAlign w:val="superscript"/>
        </w:rPr>
        <w:t>2</w:t>
      </w:r>
      <w:r>
        <w:rPr>
          <w:rStyle w:val="33"/>
          <w:lang w:val="en-US"/>
        </w:rPr>
        <w:t>q</w:t>
      </w:r>
      <w:r>
        <w:rPr>
          <w:rStyle w:val="Candara14pt1"/>
        </w:rPr>
        <w:t>2</w:t>
      </w:r>
      <w:r>
        <w:rPr>
          <w:rStyle w:val="33"/>
          <w:lang w:val="en-US"/>
        </w:rPr>
        <w:t>: M</w:t>
      </w:r>
      <w:r>
        <w:rPr>
          <w:rStyle w:val="Candara14pt1"/>
          <w:vertAlign w:val="superscript"/>
        </w:rPr>
        <w:t>2</w:t>
      </w:r>
      <w:r>
        <w:rPr>
          <w:rStyle w:val="33"/>
          <w:lang w:val="en-US"/>
        </w:rPr>
        <w:t>q</w:t>
      </w:r>
      <w:r>
        <w:rPr>
          <w:rStyle w:val="Candara14pt1"/>
        </w:rPr>
        <w:t>2</w:t>
      </w:r>
      <w:r>
        <w:rPr>
          <w:rStyle w:val="33"/>
          <w:lang w:val="en-US"/>
        </w:rPr>
        <w:t>(v</w:t>
      </w:r>
      <w:r>
        <w:rPr>
          <w:rStyle w:val="Candara14pt1"/>
        </w:rPr>
        <w:t>1</w:t>
      </w:r>
      <w:r>
        <w:rPr>
          <w:rStyle w:val="33"/>
          <w:lang w:val="en-US"/>
        </w:rPr>
        <w:t>,.vq</w:t>
      </w:r>
      <w:r>
        <w:rPr>
          <w:rStyle w:val="Candara14pt1"/>
        </w:rPr>
        <w:t>1</w:t>
      </w:r>
      <w:r>
        <w:rPr>
          <w:rStyle w:val="33"/>
          <w:lang w:val="en-US"/>
        </w:rPr>
        <w:t>)) ... (k(v</w:t>
      </w:r>
      <w:r>
        <w:rPr>
          <w:rStyle w:val="Candara14pt1"/>
          <w:vertAlign w:val="superscript"/>
        </w:rPr>
        <w:t>s</w:t>
      </w:r>
      <w:r>
        <w:rPr>
          <w:rStyle w:val="Candara14pt1"/>
        </w:rPr>
        <w:t>1</w:t>
      </w:r>
      <w:r>
        <w:rPr>
          <w:rStyle w:val="33"/>
          <w:lang w:val="en-US"/>
        </w:rPr>
        <w:t>:</w:t>
      </w:r>
      <w:r>
        <w:rPr>
          <w:rStyle w:val="33"/>
          <w:lang w:val="en-US"/>
        </w:rPr>
        <w:tab/>
        <w:t>M</w:t>
      </w:r>
      <w:r>
        <w:rPr>
          <w:rStyle w:val="Candara14pt1"/>
          <w:vertAlign w:val="superscript"/>
        </w:rPr>
        <w:t>s</w:t>
      </w:r>
      <w:r>
        <w:rPr>
          <w:rStyle w:val="Candara14pt1"/>
        </w:rPr>
        <w:t>1</w:t>
      </w:r>
      <w:r>
        <w:rPr>
          <w:rStyle w:val="33"/>
          <w:lang w:val="en-US"/>
        </w:rPr>
        <w:t>(v</w:t>
      </w:r>
      <w:r>
        <w:rPr>
          <w:rStyle w:val="Candara14pt1"/>
        </w:rPr>
        <w:t>1</w:t>
      </w:r>
      <w:r>
        <w:rPr>
          <w:rStyle w:val="33"/>
          <w:lang w:val="en-US"/>
        </w:rPr>
        <w:t>,.vqs</w:t>
      </w:r>
      <w:r>
        <w:rPr>
          <w:rStyle w:val="Candara14pt1"/>
        </w:rPr>
        <w:t>-1</w:t>
      </w:r>
      <w:r>
        <w:rPr>
          <w:rStyle w:val="33"/>
          <w:lang w:val="en-US"/>
        </w:rPr>
        <w:t>)) (v</w:t>
      </w:r>
      <w:r>
        <w:rPr>
          <w:rStyle w:val="Candara14pt1"/>
          <w:vertAlign w:val="superscript"/>
        </w:rPr>
        <w:t>s</w:t>
      </w:r>
      <w:r>
        <w:rPr>
          <w:rStyle w:val="Candara14pt1"/>
        </w:rPr>
        <w:t>2</w:t>
      </w:r>
      <w:r>
        <w:rPr>
          <w:rStyle w:val="33"/>
          <w:lang w:val="en-US"/>
        </w:rPr>
        <w:t>:</w:t>
      </w:r>
      <w:r>
        <w:rPr>
          <w:rStyle w:val="33"/>
          <w:lang w:val="en-US"/>
        </w:rPr>
        <w:tab/>
        <w:t>M^b..^-^)</w:t>
      </w:r>
      <w:r>
        <w:rPr>
          <w:rStyle w:val="33"/>
          <w:lang w:val="en-US"/>
        </w:rPr>
        <w:tab/>
        <w:t>...</w:t>
      </w:r>
      <w:r>
        <w:rPr>
          <w:rStyle w:val="33"/>
          <w:lang w:val="en-US"/>
        </w:rPr>
        <w:t xml:space="preserve"> (v</w:t>
      </w:r>
      <w:r>
        <w:rPr>
          <w:rStyle w:val="33"/>
          <w:vertAlign w:val="superscript"/>
          <w:lang w:val="en-US"/>
        </w:rPr>
        <w:t>s</w:t>
      </w:r>
      <w:r>
        <w:rPr>
          <w:rStyle w:val="33"/>
          <w:lang w:val="en-US"/>
        </w:rPr>
        <w:t>qs:</w:t>
      </w:r>
      <w:r>
        <w:rPr>
          <w:rStyle w:val="33"/>
          <w:lang w:val="en-US"/>
        </w:rPr>
        <w:tab/>
        <w:t>M</w:t>
      </w:r>
      <w:r>
        <w:rPr>
          <w:rStyle w:val="33"/>
          <w:vertAlign w:val="superscript"/>
          <w:lang w:val="en-US"/>
        </w:rPr>
        <w:t>s</w:t>
      </w:r>
      <w:r>
        <w:rPr>
          <w:rStyle w:val="33"/>
          <w:lang w:val="en-US"/>
        </w:rPr>
        <w:t>qs(v</w:t>
      </w:r>
      <w:r>
        <w:rPr>
          <w:rStyle w:val="Candara14pt1"/>
        </w:rPr>
        <w:t>1</w:t>
      </w:r>
      <w:r>
        <w:rPr>
          <w:rStyle w:val="33"/>
          <w:lang w:val="en-US"/>
        </w:rPr>
        <w:t>,.vqs</w:t>
      </w:r>
      <w:r>
        <w:rPr>
          <w:rStyle w:val="Candara14pt1"/>
        </w:rPr>
        <w:t>-1</w:t>
      </w:r>
      <w:r>
        <w:rPr>
          <w:rStyle w:val="33"/>
          <w:lang w:val="en-US"/>
        </w:rPr>
        <w:t>))</w:t>
      </w:r>
    </w:p>
    <w:p w:rsidR="00E14133" w:rsidRDefault="00EB2662">
      <w:pPr>
        <w:pStyle w:val="10"/>
        <w:shd w:val="clear" w:color="auto" w:fill="auto"/>
        <w:spacing w:after="0" w:line="509" w:lineRule="exact"/>
        <w:ind w:left="20" w:firstLine="0"/>
        <w:jc w:val="both"/>
      </w:pPr>
      <w:r>
        <w:rPr>
          <w:rStyle w:val="33"/>
          <w:lang w:val="en-US"/>
        </w:rPr>
        <w:t>M(v</w:t>
      </w:r>
      <w:r>
        <w:rPr>
          <w:rStyle w:val="Candara14pt1"/>
          <w:vertAlign w:val="superscript"/>
        </w:rPr>
        <w:t>1</w:t>
      </w:r>
      <w:r>
        <w:rPr>
          <w:rStyle w:val="Candara14pt1"/>
          <w:vertAlign w:val="subscript"/>
        </w:rPr>
        <w:t>1</w:t>
      </w:r>
      <w:r>
        <w:rPr>
          <w:rStyle w:val="33"/>
          <w:lang w:val="en-US"/>
        </w:rPr>
        <w:t>,.v</w:t>
      </w:r>
      <w:r>
        <w:rPr>
          <w:rStyle w:val="33"/>
          <w:vertAlign w:val="superscript"/>
          <w:lang w:val="en-US"/>
        </w:rPr>
        <w:t>s</w:t>
      </w:r>
      <w:r>
        <w:rPr>
          <w:rStyle w:val="33"/>
          <w:vertAlign w:val="subscript"/>
          <w:lang w:val="en-US"/>
        </w:rPr>
        <w:t>qs</w:t>
      </w:r>
      <w:r>
        <w:rPr>
          <w:rStyle w:val="33"/>
          <w:lang w:val="en-US"/>
        </w:rPr>
        <w:t xml:space="preserve">)).)), </w:t>
      </w:r>
      <w:r>
        <w:rPr>
          <w:rStyle w:val="33"/>
        </w:rPr>
        <w:t xml:space="preserve">то </w:t>
      </w:r>
      <w:r>
        <w:rPr>
          <w:rStyle w:val="33"/>
          <w:lang w:val="en-US"/>
        </w:rPr>
        <w:t xml:space="preserve">a(t) </w:t>
      </w:r>
      <w:r>
        <w:rPr>
          <w:rStyle w:val="33"/>
        </w:rPr>
        <w:t xml:space="preserve">есть множество функций </w:t>
      </w:r>
      <w:r>
        <w:rPr>
          <w:rStyle w:val="33"/>
          <w:lang w:val="en-US"/>
        </w:rPr>
        <w:t>J</w:t>
      </w:r>
      <w:r>
        <w:rPr>
          <w:rStyle w:val="7pt"/>
          <w:vertAlign w:val="subscript"/>
        </w:rPr>
        <w:t>a</w:t>
      </w:r>
      <w:r>
        <w:rPr>
          <w:rStyle w:val="33"/>
          <w:lang w:val="en-US"/>
        </w:rPr>
        <w:t>,</w:t>
      </w:r>
      <w:r>
        <w:rPr>
          <w:rStyle w:val="85pt"/>
          <w:vertAlign w:val="subscript"/>
        </w:rPr>
        <w:t>0</w:t>
      </w:r>
      <w:r>
        <w:rPr>
          <w:rStyle w:val="33"/>
          <w:lang w:val="en-US"/>
        </w:rPr>
        <w:t>((k(v</w:t>
      </w:r>
      <w:r>
        <w:rPr>
          <w:rStyle w:val="Candara14pt1"/>
          <w:vertAlign w:val="superscript"/>
        </w:rPr>
        <w:t>1</w:t>
      </w:r>
      <w:r>
        <w:rPr>
          <w:rStyle w:val="Candara14pt1"/>
          <w:vertAlign w:val="subscript"/>
        </w:rPr>
        <w:t>1</w:t>
      </w:r>
      <w:r>
        <w:rPr>
          <w:rStyle w:val="33"/>
          <w:lang w:val="en-US"/>
        </w:rPr>
        <w:t>: M</w:t>
      </w:r>
      <w:r>
        <w:rPr>
          <w:rStyle w:val="Candara14pt1"/>
          <w:vertAlign w:val="superscript"/>
        </w:rPr>
        <w:t>1</w:t>
      </w:r>
      <w:r>
        <w:rPr>
          <w:rStyle w:val="Candara14pt1"/>
          <w:vertAlign w:val="subscript"/>
        </w:rPr>
        <w:t>1</w:t>
      </w:r>
      <w:r>
        <w:rPr>
          <w:rStyle w:val="33"/>
          <w:lang w:val="en-US"/>
        </w:rPr>
        <w:t>) (v</w:t>
      </w:r>
      <w:r>
        <w:rPr>
          <w:rStyle w:val="Candara14pt1"/>
          <w:vertAlign w:val="superscript"/>
        </w:rPr>
        <w:t>1</w:t>
      </w:r>
      <w:r>
        <w:rPr>
          <w:rStyle w:val="Candara14pt1"/>
          <w:vertAlign w:val="subscript"/>
        </w:rPr>
        <w:t>2</w:t>
      </w:r>
      <w:r>
        <w:rPr>
          <w:rStyle w:val="33"/>
          <w:lang w:val="en-US"/>
        </w:rPr>
        <w:t>: M</w:t>
      </w:r>
      <w:r>
        <w:rPr>
          <w:rStyle w:val="Candara14pt1"/>
          <w:vertAlign w:val="superscript"/>
        </w:rPr>
        <w:t>1</w:t>
      </w:r>
      <w:r>
        <w:rPr>
          <w:rStyle w:val="Candara14pt1"/>
          <w:vertAlign w:val="subscript"/>
        </w:rPr>
        <w:t>2</w:t>
      </w:r>
      <w:r>
        <w:rPr>
          <w:rStyle w:val="33"/>
          <w:lang w:val="en-US"/>
        </w:rPr>
        <w:t>)</w:t>
      </w:r>
    </w:p>
    <w:p w:rsidR="00E14133" w:rsidRDefault="00EB2662">
      <w:pPr>
        <w:pStyle w:val="10"/>
        <w:shd w:val="clear" w:color="auto" w:fill="auto"/>
        <w:tabs>
          <w:tab w:val="left" w:pos="538"/>
          <w:tab w:val="left" w:pos="1554"/>
          <w:tab w:val="left" w:pos="4225"/>
          <w:tab w:val="left" w:pos="6154"/>
          <w:tab w:val="left" w:pos="7561"/>
        </w:tabs>
        <w:spacing w:after="0" w:line="494" w:lineRule="exact"/>
        <w:ind w:left="20" w:right="20" w:firstLine="0"/>
        <w:jc w:val="both"/>
      </w:pPr>
      <w:r>
        <w:rPr>
          <w:rStyle w:val="33"/>
          <w:lang w:val="en-US"/>
        </w:rPr>
        <w:t>... (v</w:t>
      </w:r>
      <w:r>
        <w:rPr>
          <w:rStyle w:val="Candara14pt1"/>
          <w:vertAlign w:val="superscript"/>
        </w:rPr>
        <w:t>1</w:t>
      </w:r>
      <w:r>
        <w:rPr>
          <w:rStyle w:val="33"/>
          <w:lang w:val="en-US"/>
        </w:rPr>
        <w:t>q</w:t>
      </w:r>
      <w:r>
        <w:rPr>
          <w:rStyle w:val="Candara14pt1"/>
        </w:rPr>
        <w:t>1</w:t>
      </w:r>
      <w:r>
        <w:rPr>
          <w:rStyle w:val="33"/>
          <w:lang w:val="en-US"/>
        </w:rPr>
        <w:t>: M</w:t>
      </w:r>
      <w:r>
        <w:rPr>
          <w:rStyle w:val="Candara14pt1"/>
          <w:vertAlign w:val="superscript"/>
        </w:rPr>
        <w:t>1</w:t>
      </w:r>
      <w:r>
        <w:rPr>
          <w:rStyle w:val="33"/>
          <w:lang w:val="en-US"/>
        </w:rPr>
        <w:t>q</w:t>
      </w:r>
      <w:r>
        <w:rPr>
          <w:rStyle w:val="Candara14pt1"/>
        </w:rPr>
        <w:t>1</w:t>
      </w:r>
      <w:r>
        <w:rPr>
          <w:rStyle w:val="33"/>
          <w:lang w:val="en-US"/>
        </w:rPr>
        <w:t>) (k(v</w:t>
      </w:r>
      <w:r>
        <w:rPr>
          <w:rStyle w:val="Candara14pt1"/>
          <w:vertAlign w:val="superscript"/>
        </w:rPr>
        <w:t>2</w:t>
      </w:r>
      <w:r>
        <w:rPr>
          <w:rStyle w:val="Candara14pt1"/>
        </w:rPr>
        <w:t>1</w:t>
      </w:r>
      <w:r>
        <w:rPr>
          <w:rStyle w:val="33"/>
          <w:lang w:val="en-US"/>
        </w:rPr>
        <w:t>: M</w:t>
      </w:r>
      <w:r>
        <w:rPr>
          <w:rStyle w:val="Candara14pt1"/>
          <w:vertAlign w:val="superscript"/>
        </w:rPr>
        <w:t>2</w:t>
      </w:r>
      <w:r>
        <w:rPr>
          <w:rStyle w:val="Candara14pt1"/>
        </w:rPr>
        <w:t>1</w:t>
      </w:r>
      <w:r>
        <w:rPr>
          <w:rStyle w:val="33"/>
          <w:lang w:val="en-US"/>
        </w:rPr>
        <w:t>(v</w:t>
      </w:r>
      <w:r>
        <w:rPr>
          <w:rStyle w:val="Candara14pt1"/>
        </w:rPr>
        <w:t>1</w:t>
      </w:r>
      <w:r>
        <w:rPr>
          <w:rStyle w:val="33"/>
          <w:lang w:val="en-US"/>
        </w:rPr>
        <w:t>,.vq</w:t>
      </w:r>
      <w:r>
        <w:rPr>
          <w:rStyle w:val="Candara14pt1"/>
        </w:rPr>
        <w:t>1</w:t>
      </w:r>
      <w:r>
        <w:rPr>
          <w:rStyle w:val="33"/>
          <w:lang w:val="en-US"/>
        </w:rPr>
        <w:t>)) (v</w:t>
      </w:r>
      <w:r>
        <w:rPr>
          <w:rStyle w:val="Candara14pt1"/>
          <w:vertAlign w:val="superscript"/>
        </w:rPr>
        <w:t>2</w:t>
      </w:r>
      <w:r>
        <w:rPr>
          <w:rStyle w:val="Candara14pt1"/>
        </w:rPr>
        <w:t>2</w:t>
      </w:r>
      <w:r>
        <w:rPr>
          <w:rStyle w:val="33"/>
          <w:lang w:val="en-US"/>
        </w:rPr>
        <w:t>: M^b..^)) ... (v</w:t>
      </w:r>
      <w:r>
        <w:rPr>
          <w:rStyle w:val="Candara14pt1"/>
          <w:vertAlign w:val="superscript"/>
        </w:rPr>
        <w:t>2</w:t>
      </w:r>
      <w:r>
        <w:rPr>
          <w:rStyle w:val="33"/>
          <w:lang w:val="en-US"/>
        </w:rPr>
        <w:t>q</w:t>
      </w:r>
      <w:r>
        <w:rPr>
          <w:rStyle w:val="Candara14pt1"/>
        </w:rPr>
        <w:t>2</w:t>
      </w:r>
      <w:r>
        <w:rPr>
          <w:rStyle w:val="33"/>
          <w:lang w:val="en-US"/>
        </w:rPr>
        <w:t>: M</w:t>
      </w:r>
      <w:r>
        <w:rPr>
          <w:rStyle w:val="Candara14pt1"/>
          <w:vertAlign w:val="superscript"/>
        </w:rPr>
        <w:t>2</w:t>
      </w:r>
      <w:r>
        <w:rPr>
          <w:rStyle w:val="33"/>
          <w:lang w:val="en-US"/>
        </w:rPr>
        <w:t>q</w:t>
      </w:r>
      <w:r>
        <w:rPr>
          <w:rStyle w:val="Candara14pt1"/>
        </w:rPr>
        <w:t>2</w:t>
      </w:r>
      <w:r>
        <w:rPr>
          <w:rStyle w:val="33"/>
          <w:lang w:val="en-US"/>
        </w:rPr>
        <w:t>(v</w:t>
      </w:r>
      <w:r>
        <w:rPr>
          <w:rStyle w:val="Candara14pt1"/>
        </w:rPr>
        <w:t>1</w:t>
      </w:r>
      <w:r>
        <w:rPr>
          <w:rStyle w:val="33"/>
          <w:lang w:val="en-US"/>
        </w:rPr>
        <w:t>,.vq</w:t>
      </w:r>
      <w:r>
        <w:rPr>
          <w:rStyle w:val="Candara14pt1"/>
        </w:rPr>
        <w:t>1</w:t>
      </w:r>
      <w:r>
        <w:rPr>
          <w:rStyle w:val="33"/>
          <w:lang w:val="en-US"/>
        </w:rPr>
        <w:t>)) ...</w:t>
      </w:r>
      <w:r>
        <w:rPr>
          <w:rStyle w:val="33"/>
          <w:lang w:val="en-US"/>
        </w:rPr>
        <w:tab/>
        <w:t>(k(v</w:t>
      </w:r>
      <w:r>
        <w:rPr>
          <w:rStyle w:val="Candara14pt1"/>
          <w:vertAlign w:val="superscript"/>
        </w:rPr>
        <w:t>s</w:t>
      </w:r>
      <w:r>
        <w:rPr>
          <w:rStyle w:val="Candara14pt1"/>
        </w:rPr>
        <w:t>1</w:t>
      </w:r>
      <w:r>
        <w:rPr>
          <w:rStyle w:val="33"/>
          <w:lang w:val="en-US"/>
        </w:rPr>
        <w:t>:</w:t>
      </w:r>
      <w:r>
        <w:rPr>
          <w:rStyle w:val="33"/>
          <w:lang w:val="en-US"/>
        </w:rPr>
        <w:tab/>
        <w:t>M</w:t>
      </w:r>
      <w:r>
        <w:rPr>
          <w:rStyle w:val="Candara14pt1"/>
          <w:vertAlign w:val="superscript"/>
        </w:rPr>
        <w:t>s</w:t>
      </w:r>
      <w:r>
        <w:rPr>
          <w:rStyle w:val="Candara14pt1"/>
        </w:rPr>
        <w:t>1</w:t>
      </w:r>
      <w:r>
        <w:rPr>
          <w:rStyle w:val="33"/>
          <w:lang w:val="en-US"/>
        </w:rPr>
        <w:t>(v</w:t>
      </w:r>
      <w:r>
        <w:rPr>
          <w:rStyle w:val="33"/>
          <w:vertAlign w:val="subscript"/>
          <w:lang w:val="en-US"/>
        </w:rPr>
        <w:t>b</w:t>
      </w:r>
      <w:r>
        <w:rPr>
          <w:rStyle w:val="33"/>
          <w:lang w:val="en-US"/>
        </w:rPr>
        <w:t>...vqs</w:t>
      </w:r>
      <w:r>
        <w:rPr>
          <w:rStyle w:val="Candara14pt1"/>
        </w:rPr>
        <w:t>-1</w:t>
      </w:r>
      <w:r>
        <w:rPr>
          <w:rStyle w:val="33"/>
          <w:lang w:val="en-US"/>
        </w:rPr>
        <w:t>)) (v</w:t>
      </w:r>
      <w:r>
        <w:rPr>
          <w:rStyle w:val="Candara14pt1"/>
          <w:vertAlign w:val="superscript"/>
        </w:rPr>
        <w:t>s</w:t>
      </w:r>
      <w:r>
        <w:rPr>
          <w:rStyle w:val="Candara14pt1"/>
        </w:rPr>
        <w:t>2</w:t>
      </w:r>
      <w:r>
        <w:rPr>
          <w:rStyle w:val="33"/>
          <w:lang w:val="en-US"/>
        </w:rPr>
        <w:t>:</w:t>
      </w:r>
      <w:r>
        <w:rPr>
          <w:rStyle w:val="33"/>
          <w:lang w:val="en-US"/>
        </w:rPr>
        <w:tab/>
        <w:t>M</w:t>
      </w:r>
      <w:r>
        <w:rPr>
          <w:rStyle w:val="Candara14pt1"/>
          <w:vertAlign w:val="superscript"/>
        </w:rPr>
        <w:t>s</w:t>
      </w:r>
      <w:r>
        <w:rPr>
          <w:rStyle w:val="Candara14pt1"/>
        </w:rPr>
        <w:t>2</w:t>
      </w:r>
      <w:r>
        <w:rPr>
          <w:rStyle w:val="33"/>
          <w:lang w:val="en-US"/>
        </w:rPr>
        <w:t>(v</w:t>
      </w:r>
      <w:r>
        <w:rPr>
          <w:rStyle w:val="Candara14pt1"/>
        </w:rPr>
        <w:t>1</w:t>
      </w:r>
      <w:r>
        <w:rPr>
          <w:rStyle w:val="33"/>
          <w:lang w:val="en-US"/>
        </w:rPr>
        <w:t>,.vqs</w:t>
      </w:r>
      <w:r>
        <w:rPr>
          <w:rStyle w:val="Candara14pt1"/>
        </w:rPr>
        <w:t>-1</w:t>
      </w:r>
      <w:r>
        <w:rPr>
          <w:rStyle w:val="33"/>
          <w:lang w:val="en-US"/>
        </w:rPr>
        <w:t>))</w:t>
      </w:r>
      <w:r>
        <w:rPr>
          <w:rStyle w:val="33"/>
          <w:lang w:val="en-US"/>
        </w:rPr>
        <w:tab/>
        <w:t>. (v</w:t>
      </w:r>
      <w:r>
        <w:rPr>
          <w:rStyle w:val="33"/>
          <w:vertAlign w:val="superscript"/>
          <w:lang w:val="en-US"/>
        </w:rPr>
        <w:t>s</w:t>
      </w:r>
      <w:r>
        <w:rPr>
          <w:rStyle w:val="33"/>
          <w:lang w:val="en-US"/>
        </w:rPr>
        <w:t>qs:</w:t>
      </w:r>
      <w:r>
        <w:rPr>
          <w:rStyle w:val="33"/>
          <w:lang w:val="en-US"/>
        </w:rPr>
        <w:tab/>
        <w:t>M</w:t>
      </w:r>
      <w:r>
        <w:rPr>
          <w:rStyle w:val="33"/>
          <w:vertAlign w:val="superscript"/>
          <w:lang w:val="en-US"/>
        </w:rPr>
        <w:t>s</w:t>
      </w:r>
      <w:r>
        <w:rPr>
          <w:rStyle w:val="33"/>
          <w:lang w:val="en-US"/>
        </w:rPr>
        <w:t>qs(v</w:t>
      </w:r>
      <w:r>
        <w:rPr>
          <w:rStyle w:val="Candara14pt1"/>
        </w:rPr>
        <w:t>1</w:t>
      </w:r>
      <w:r>
        <w:rPr>
          <w:rStyle w:val="33"/>
          <w:lang w:val="en-US"/>
        </w:rPr>
        <w:t>,.vqs</w:t>
      </w:r>
      <w:r>
        <w:rPr>
          <w:rStyle w:val="Candara14pt1"/>
        </w:rPr>
        <w:t>-1</w:t>
      </w:r>
      <w:r>
        <w:rPr>
          <w:rStyle w:val="33"/>
          <w:lang w:val="en-US"/>
        </w:rPr>
        <w:t>))</w:t>
      </w:r>
    </w:p>
    <w:p w:rsidR="00E14133" w:rsidRDefault="00EB2662">
      <w:pPr>
        <w:pStyle w:val="10"/>
        <w:shd w:val="clear" w:color="auto" w:fill="auto"/>
        <w:spacing w:after="0" w:line="494" w:lineRule="exact"/>
        <w:ind w:left="20" w:firstLine="0"/>
        <w:jc w:val="both"/>
      </w:pPr>
      <w:r>
        <w:rPr>
          <w:rStyle w:val="33"/>
          <w:lang w:val="en-US"/>
        </w:rPr>
        <w:t>M(v</w:t>
      </w:r>
      <w:r>
        <w:rPr>
          <w:rStyle w:val="Candara14pt1"/>
          <w:vertAlign w:val="superscript"/>
        </w:rPr>
        <w:t>1</w:t>
      </w:r>
      <w:r>
        <w:rPr>
          <w:rStyle w:val="Candara14pt1"/>
        </w:rPr>
        <w:t>1</w:t>
      </w:r>
      <w:r>
        <w:rPr>
          <w:rStyle w:val="33"/>
          <w:lang w:val="en-US"/>
        </w:rPr>
        <w:t>,.v</w:t>
      </w:r>
      <w:r>
        <w:rPr>
          <w:rStyle w:val="33"/>
          <w:vertAlign w:val="superscript"/>
          <w:lang w:val="en-US"/>
        </w:rPr>
        <w:t>s</w:t>
      </w:r>
      <w:r>
        <w:rPr>
          <w:rStyle w:val="33"/>
          <w:lang w:val="en-US"/>
        </w:rPr>
        <w:t>qs)).))).</w:t>
      </w:r>
    </w:p>
    <w:p w:rsidR="00E14133" w:rsidRDefault="00EB2662">
      <w:pPr>
        <w:pStyle w:val="10"/>
        <w:shd w:val="clear" w:color="auto" w:fill="auto"/>
        <w:tabs>
          <w:tab w:val="left" w:pos="8156"/>
        </w:tabs>
        <w:spacing w:after="0" w:line="494" w:lineRule="exact"/>
        <w:ind w:left="20" w:right="20" w:firstLine="540"/>
        <w:jc w:val="both"/>
      </w:pPr>
      <w:r>
        <w:rPr>
          <w:rStyle w:val="33"/>
        </w:rPr>
        <w:t xml:space="preserve">Например, допустимая функция интерпретации </w:t>
      </w:r>
      <w:r>
        <w:rPr>
          <w:rStyle w:val="33"/>
          <w:lang w:val="en-US"/>
        </w:rPr>
        <w:t xml:space="preserve">a </w:t>
      </w:r>
      <w:r>
        <w:rPr>
          <w:rStyle w:val="33"/>
        </w:rPr>
        <w:t>сопоставляет имени "признаки" множе ство названий признаков: a(пpизнаки) =</w:t>
      </w:r>
      <w:r>
        <w:rPr>
          <w:rStyle w:val="33"/>
        </w:rPr>
        <w:tab/>
        <w:t>{кровяно е</w:t>
      </w:r>
    </w:p>
    <w:p w:rsidR="00E14133" w:rsidRDefault="00EB2662">
      <w:pPr>
        <w:pStyle w:val="10"/>
        <w:shd w:val="clear" w:color="auto" w:fill="auto"/>
        <w:spacing w:after="0" w:line="494" w:lineRule="exact"/>
        <w:ind w:left="20" w:right="20" w:firstLine="0"/>
        <w:jc w:val="both"/>
      </w:pPr>
      <w:r>
        <w:rPr>
          <w:rStyle w:val="33"/>
        </w:rPr>
        <w:t>давл е ни е, напряже ни е мышц живота} (подмнож е ство множе ства им е н). Допустимая функция интерпр</w:t>
      </w:r>
      <w:r>
        <w:rPr>
          <w:rStyle w:val="33"/>
        </w:rPr>
        <w:t>етации сопоставит каждому имени из множе ства {кровяное давление, напряжение мышц живота} функцию,</w:t>
      </w:r>
    </w:p>
    <w:p w:rsidR="00E14133" w:rsidRDefault="00EB2662">
      <w:pPr>
        <w:pStyle w:val="10"/>
        <w:shd w:val="clear" w:color="auto" w:fill="auto"/>
        <w:tabs>
          <w:tab w:val="left" w:pos="3490"/>
        </w:tabs>
        <w:spacing w:after="0" w:line="485" w:lineRule="exact"/>
        <w:ind w:left="20" w:firstLine="0"/>
        <w:jc w:val="both"/>
      </w:pPr>
      <w:r>
        <w:rPr>
          <w:rStyle w:val="33"/>
        </w:rPr>
        <w:t>задающую наблюда мы</w:t>
      </w:r>
      <w:r>
        <w:rPr>
          <w:rStyle w:val="33"/>
        </w:rPr>
        <w:tab/>
        <w:t>знач ния признаков в заданны мом нты</w:t>
      </w:r>
    </w:p>
    <w:p w:rsidR="00E14133" w:rsidRDefault="00EB2662">
      <w:pPr>
        <w:pStyle w:val="10"/>
        <w:shd w:val="clear" w:color="auto" w:fill="auto"/>
        <w:spacing w:after="0" w:line="485" w:lineRule="exact"/>
        <w:ind w:left="20" w:firstLine="0"/>
        <w:jc w:val="both"/>
      </w:pPr>
      <w:r>
        <w:rPr>
          <w:rStyle w:val="33"/>
        </w:rPr>
        <w:t>наблюд ния.</w:t>
      </w:r>
    </w:p>
    <w:p w:rsidR="00E14133" w:rsidRDefault="00EB2662">
      <w:pPr>
        <w:pStyle w:val="10"/>
        <w:shd w:val="clear" w:color="auto" w:fill="auto"/>
        <w:spacing w:after="0" w:line="504" w:lineRule="exact"/>
        <w:ind w:left="20" w:right="20" w:firstLine="540"/>
        <w:jc w:val="both"/>
      </w:pPr>
      <w:r>
        <w:rPr>
          <w:rStyle w:val="33"/>
        </w:rPr>
        <w:t>Назов м мод лью</w:t>
      </w:r>
      <w:r>
        <w:rPr>
          <w:rStyle w:val="Candara14pt1"/>
          <w:vertAlign w:val="superscript"/>
          <w:lang w:val="ru-RU"/>
        </w:rPr>
        <w:t>3</w:t>
      </w:r>
      <w:r>
        <w:rPr>
          <w:rStyle w:val="33"/>
        </w:rPr>
        <w:t xml:space="preserve"> для </w:t>
      </w:r>
      <w:r>
        <w:rPr>
          <w:rStyle w:val="33"/>
          <w:lang w:val="en-US"/>
        </w:rPr>
        <w:t>T</w:t>
      </w:r>
      <w:r>
        <w:rPr>
          <w:rStyle w:val="33"/>
          <w:vertAlign w:val="superscript"/>
          <w:lang w:val="en-US"/>
        </w:rPr>
        <w:t>m</w:t>
      </w:r>
      <w:r>
        <w:rPr>
          <w:rStyle w:val="33"/>
          <w:lang w:val="en-US"/>
        </w:rPr>
        <w:t xml:space="preserve"> </w:t>
      </w:r>
      <w:r>
        <w:rPr>
          <w:rStyle w:val="33"/>
        </w:rPr>
        <w:t xml:space="preserve">такую допустимую функцию инт рпр тации, что для вс х пр длож ний </w:t>
      </w:r>
      <w:r>
        <w:rPr>
          <w:rStyle w:val="33"/>
          <w:lang w:val="en-US"/>
        </w:rPr>
        <w:t xml:space="preserve">f, </w:t>
      </w:r>
      <w:r>
        <w:rPr>
          <w:rStyle w:val="33"/>
        </w:rPr>
        <w:t xml:space="preserve">задающих связи м жду понятиями, выполн но </w:t>
      </w:r>
      <w:r>
        <w:rPr>
          <w:rStyle w:val="33"/>
          <w:lang w:val="en-US"/>
        </w:rPr>
        <w:t xml:space="preserve">J^saf = true, </w:t>
      </w:r>
      <w:r>
        <w:rPr>
          <w:rStyle w:val="33"/>
        </w:rPr>
        <w:t xml:space="preserve">и для всех предложений вида </w:t>
      </w:r>
      <w:r>
        <w:rPr>
          <w:rStyle w:val="33"/>
          <w:lang w:val="en-US"/>
        </w:rPr>
        <w:t>(v</w:t>
      </w:r>
      <w:r>
        <w:rPr>
          <w:rStyle w:val="Candara14pt1"/>
          <w:vertAlign w:val="subscript"/>
        </w:rPr>
        <w:t>1</w:t>
      </w:r>
      <w:r>
        <w:rPr>
          <w:rStyle w:val="33"/>
          <w:lang w:val="en-US"/>
        </w:rPr>
        <w:t>: M</w:t>
      </w:r>
      <w:r>
        <w:rPr>
          <w:rStyle w:val="Candara14pt1"/>
          <w:vertAlign w:val="subscript"/>
        </w:rPr>
        <w:t>1</w:t>
      </w:r>
      <w:r>
        <w:rPr>
          <w:rStyle w:val="33"/>
          <w:lang w:val="en-US"/>
        </w:rPr>
        <w:t>) (v</w:t>
      </w:r>
      <w:r>
        <w:rPr>
          <w:rStyle w:val="Candara14pt1"/>
          <w:vertAlign w:val="subscript"/>
        </w:rPr>
        <w:t>2</w:t>
      </w:r>
      <w:r>
        <w:rPr>
          <w:rStyle w:val="33"/>
          <w:lang w:val="en-US"/>
        </w:rPr>
        <w:t>: M</w:t>
      </w:r>
      <w:r>
        <w:rPr>
          <w:rStyle w:val="Candara14pt1"/>
          <w:vertAlign w:val="subscript"/>
        </w:rPr>
        <w:t>2</w:t>
      </w:r>
      <w:r>
        <w:rPr>
          <w:rStyle w:val="33"/>
          <w:lang w:val="en-US"/>
        </w:rPr>
        <w:t>) ... (v</w:t>
      </w:r>
      <w:r>
        <w:rPr>
          <w:rStyle w:val="33"/>
          <w:vertAlign w:val="subscript"/>
          <w:lang w:val="en-US"/>
        </w:rPr>
        <w:t>q</w:t>
      </w:r>
      <w:r>
        <w:rPr>
          <w:rStyle w:val="33"/>
          <w:lang w:val="en-US"/>
        </w:rPr>
        <w:t>: M</w:t>
      </w:r>
      <w:r>
        <w:rPr>
          <w:rStyle w:val="33"/>
          <w:vertAlign w:val="subscript"/>
          <w:lang w:val="en-US"/>
        </w:rPr>
        <w:t>q</w:t>
      </w:r>
      <w:r>
        <w:rPr>
          <w:rStyle w:val="33"/>
          <w:lang w:val="en-US"/>
        </w:rPr>
        <w:t>) f(v</w:t>
      </w:r>
      <w:r>
        <w:rPr>
          <w:rStyle w:val="Candara14pt1"/>
          <w:vertAlign w:val="subscript"/>
        </w:rPr>
        <w:t>1</w:t>
      </w:r>
      <w:r>
        <w:rPr>
          <w:rStyle w:val="33"/>
          <w:lang w:val="en-US"/>
        </w:rPr>
        <w:t>,</w:t>
      </w:r>
    </w:p>
    <w:p w:rsidR="00E14133" w:rsidRDefault="00EB2662">
      <w:pPr>
        <w:pStyle w:val="10"/>
        <w:numPr>
          <w:ilvl w:val="0"/>
          <w:numId w:val="46"/>
        </w:numPr>
        <w:shd w:val="clear" w:color="auto" w:fill="auto"/>
        <w:tabs>
          <w:tab w:val="left" w:pos="169"/>
        </w:tabs>
        <w:spacing w:after="0" w:line="504" w:lineRule="exact"/>
        <w:ind w:left="20" w:right="20" w:firstLine="0"/>
        <w:jc w:val="both"/>
      </w:pPr>
      <w:r>
        <w:rPr>
          <w:rStyle w:val="Candara14pt1"/>
        </w:rPr>
        <w:lastRenderedPageBreak/>
        <w:t>2</w:t>
      </w:r>
      <w:r>
        <w:rPr>
          <w:rStyle w:val="33"/>
          <w:lang w:val="en-US"/>
        </w:rPr>
        <w:t xml:space="preserve">,., Vq) </w:t>
      </w:r>
      <w:r>
        <w:rPr>
          <w:rStyle w:val="33"/>
        </w:rPr>
        <w:t xml:space="preserve">выполнено </w:t>
      </w:r>
      <w:r>
        <w:rPr>
          <w:rStyle w:val="33"/>
          <w:lang w:val="en-US"/>
        </w:rPr>
        <w:t>J^vi: M</w:t>
      </w:r>
      <w:r>
        <w:rPr>
          <w:rStyle w:val="Candara14pt1"/>
        </w:rPr>
        <w:t>1</w:t>
      </w:r>
      <w:r>
        <w:rPr>
          <w:rStyle w:val="33"/>
          <w:lang w:val="en-US"/>
        </w:rPr>
        <w:t>) (V</w:t>
      </w:r>
      <w:r>
        <w:rPr>
          <w:rStyle w:val="Candara14pt1"/>
        </w:rPr>
        <w:t>2</w:t>
      </w:r>
      <w:r>
        <w:rPr>
          <w:rStyle w:val="33"/>
          <w:lang w:val="en-US"/>
        </w:rPr>
        <w:t>: M</w:t>
      </w:r>
      <w:r>
        <w:rPr>
          <w:rStyle w:val="Candara14pt1"/>
        </w:rPr>
        <w:t>2</w:t>
      </w:r>
      <w:r>
        <w:rPr>
          <w:rStyle w:val="33"/>
          <w:lang w:val="en-US"/>
        </w:rPr>
        <w:t>) ... (vq: Mq) f(v</w:t>
      </w:r>
      <w:r>
        <w:rPr>
          <w:rStyle w:val="Candara14pt1"/>
        </w:rPr>
        <w:t>1</w:t>
      </w:r>
      <w:r>
        <w:rPr>
          <w:rStyle w:val="33"/>
          <w:lang w:val="en-US"/>
        </w:rPr>
        <w:t>, V</w:t>
      </w:r>
      <w:r>
        <w:rPr>
          <w:rStyle w:val="Candara14pt1"/>
        </w:rPr>
        <w:t>2</w:t>
      </w:r>
      <w:r>
        <w:rPr>
          <w:rStyle w:val="33"/>
          <w:lang w:val="en-US"/>
        </w:rPr>
        <w:t xml:space="preserve">,..., Vq)) = true </w:t>
      </w:r>
      <w:r>
        <w:rPr>
          <w:rStyle w:val="33"/>
        </w:rPr>
        <w:t xml:space="preserve">при вс ех </w:t>
      </w:r>
      <w:r>
        <w:rPr>
          <w:rStyle w:val="Candara14pt1"/>
        </w:rPr>
        <w:t>0</w:t>
      </w:r>
      <w:r>
        <w:rPr>
          <w:rStyle w:val="33"/>
          <w:lang w:val="en-US"/>
        </w:rPr>
        <w:t xml:space="preserve"> = {vl/cl,...,vq/cq}, </w:t>
      </w:r>
      <w:r>
        <w:rPr>
          <w:rStyle w:val="33"/>
        </w:rPr>
        <w:t xml:space="preserve">где </w:t>
      </w:r>
      <w:r>
        <w:rPr>
          <w:rStyle w:val="33"/>
          <w:lang w:val="en-US"/>
        </w:rPr>
        <w:t xml:space="preserve">ci </w:t>
      </w:r>
      <w:r>
        <w:rPr>
          <w:rStyle w:val="33"/>
        </w:rPr>
        <w:t xml:space="preserve">е </w:t>
      </w:r>
      <w:r>
        <w:rPr>
          <w:rStyle w:val="33"/>
          <w:lang w:val="en-US"/>
        </w:rPr>
        <w:t>J^^Ml), c</w:t>
      </w:r>
      <w:r>
        <w:rPr>
          <w:rStyle w:val="Candara14pt1"/>
        </w:rPr>
        <w:t>2</w:t>
      </w:r>
      <w:r>
        <w:rPr>
          <w:rStyle w:val="33"/>
          <w:lang w:val="en-US"/>
        </w:rPr>
        <w:t xml:space="preserve"> </w:t>
      </w:r>
      <w:r>
        <w:rPr>
          <w:rStyle w:val="33"/>
        </w:rPr>
        <w:t xml:space="preserve">е </w:t>
      </w:r>
      <w:r>
        <w:rPr>
          <w:rStyle w:val="33"/>
          <w:lang w:val="en-US"/>
        </w:rPr>
        <w:t>J^^^l)),..., Cqе Ja</w:t>
      </w:r>
      <w:r>
        <w:rPr>
          <w:rStyle w:val="33"/>
          <w:vertAlign w:val="subscript"/>
          <w:lang w:val="en-US"/>
        </w:rPr>
        <w:t>&gt;</w:t>
      </w:r>
      <w:r>
        <w:rPr>
          <w:rStyle w:val="33"/>
          <w:lang w:val="en-US"/>
        </w:rPr>
        <w:t>eq(Mq(vl, v</w:t>
      </w:r>
      <w:r>
        <w:rPr>
          <w:rStyle w:val="Candara14pt1"/>
          <w:vertAlign w:val="subscript"/>
        </w:rPr>
        <w:t>2</w:t>
      </w:r>
      <w:r>
        <w:rPr>
          <w:rStyle w:val="33"/>
          <w:lang w:val="en-US"/>
        </w:rPr>
        <w:t>,..., v</w:t>
      </w:r>
      <w:r>
        <w:rPr>
          <w:rStyle w:val="Candara14pt1"/>
          <w:vertAlign w:val="subscript"/>
        </w:rPr>
        <w:t>q-1</w:t>
      </w:r>
      <w:r>
        <w:rPr>
          <w:rStyle w:val="33"/>
          <w:lang w:val="en-US"/>
        </w:rPr>
        <w:t xml:space="preserve">)), </w:t>
      </w:r>
      <w:r>
        <w:rPr>
          <w:rStyle w:val="Candara14pt1"/>
        </w:rPr>
        <w:t>0</w:t>
      </w:r>
      <w:r>
        <w:rPr>
          <w:rStyle w:val="Candara14pt1"/>
          <w:vertAlign w:val="subscript"/>
        </w:rPr>
        <w:t>1</w:t>
      </w:r>
      <w:r>
        <w:rPr>
          <w:rStyle w:val="33"/>
          <w:lang w:val="en-US"/>
        </w:rPr>
        <w:t xml:space="preserve"> - </w:t>
      </w:r>
      <w:r>
        <w:rPr>
          <w:rStyle w:val="33"/>
        </w:rPr>
        <w:t xml:space="preserve">пустая подстановка, </w:t>
      </w:r>
      <w:r>
        <w:rPr>
          <w:rStyle w:val="Candara14pt1"/>
        </w:rPr>
        <w:t>0</w:t>
      </w:r>
      <w:r>
        <w:rPr>
          <w:rStyle w:val="Candara14pt1"/>
          <w:vertAlign w:val="subscript"/>
        </w:rPr>
        <w:t>2</w:t>
      </w:r>
      <w:r>
        <w:rPr>
          <w:rStyle w:val="33"/>
          <w:lang w:val="en-US"/>
        </w:rPr>
        <w:t xml:space="preserve"> ={v</w:t>
      </w:r>
      <w:r>
        <w:rPr>
          <w:rStyle w:val="Candara14pt1"/>
          <w:vertAlign w:val="subscript"/>
        </w:rPr>
        <w:t>1</w:t>
      </w:r>
      <w:r>
        <w:rPr>
          <w:rStyle w:val="33"/>
          <w:lang w:val="en-US"/>
        </w:rPr>
        <w:t>/c</w:t>
      </w:r>
      <w:r>
        <w:rPr>
          <w:rStyle w:val="Candara14pt1"/>
          <w:vertAlign w:val="subscript"/>
        </w:rPr>
        <w:t>1</w:t>
      </w:r>
      <w:r>
        <w:rPr>
          <w:rStyle w:val="Candara14pt1"/>
        </w:rPr>
        <w:t>},...,0</w:t>
      </w:r>
      <w:r>
        <w:rPr>
          <w:rStyle w:val="33"/>
          <w:vertAlign w:val="subscript"/>
          <w:lang w:val="en-US"/>
        </w:rPr>
        <w:t>q</w:t>
      </w:r>
      <w:r>
        <w:rPr>
          <w:rStyle w:val="33"/>
          <w:lang w:val="en-US"/>
        </w:rPr>
        <w:t>={v</w:t>
      </w:r>
      <w:r>
        <w:rPr>
          <w:rStyle w:val="Candara14pt1"/>
          <w:vertAlign w:val="subscript"/>
        </w:rPr>
        <w:t>1</w:t>
      </w:r>
      <w:r>
        <w:rPr>
          <w:rStyle w:val="33"/>
          <w:lang w:val="en-US"/>
        </w:rPr>
        <w:t>/c</w:t>
      </w:r>
      <w:r>
        <w:rPr>
          <w:rStyle w:val="Candara14pt1"/>
          <w:vertAlign w:val="subscript"/>
        </w:rPr>
        <w:t>1</w:t>
      </w:r>
      <w:r>
        <w:rPr>
          <w:rStyle w:val="33"/>
          <w:lang w:val="en-US"/>
        </w:rPr>
        <w:t>,...,v</w:t>
      </w:r>
      <w:r>
        <w:rPr>
          <w:rStyle w:val="Candara14pt1"/>
          <w:vertAlign w:val="subscript"/>
        </w:rPr>
        <w:t>q-1</w:t>
      </w:r>
      <w:r>
        <w:rPr>
          <w:rStyle w:val="33"/>
          <w:lang w:val="en-US"/>
        </w:rPr>
        <w:t>/c</w:t>
      </w:r>
      <w:r>
        <w:rPr>
          <w:rStyle w:val="Candara14pt1"/>
          <w:vertAlign w:val="subscript"/>
        </w:rPr>
        <w:t>q-1</w:t>
      </w:r>
      <w:r>
        <w:rPr>
          <w:rStyle w:val="33"/>
          <w:lang w:val="en-US"/>
        </w:rPr>
        <w:t>}.</w:t>
      </w:r>
    </w:p>
    <w:p w:rsidR="00E14133" w:rsidRDefault="00EB2662">
      <w:pPr>
        <w:pStyle w:val="10"/>
        <w:shd w:val="clear" w:color="auto" w:fill="auto"/>
        <w:spacing w:after="348" w:line="480" w:lineRule="exact"/>
        <w:ind w:left="20" w:right="20" w:firstLine="540"/>
        <w:jc w:val="both"/>
      </w:pPr>
      <w:r>
        <w:rPr>
          <w:rStyle w:val="33"/>
        </w:rPr>
        <w:t xml:space="preserve">Н обогащ нную сист му логич ских соотнош ний </w:t>
      </w:r>
      <w:r>
        <w:rPr>
          <w:rStyle w:val="33"/>
          <w:lang w:val="en-US"/>
        </w:rPr>
        <w:t>O</w:t>
      </w:r>
      <w:r>
        <w:rPr>
          <w:rStyle w:val="33"/>
          <w:vertAlign w:val="superscript"/>
          <w:lang w:val="en-US"/>
        </w:rPr>
        <w:t>m</w:t>
      </w:r>
      <w:r>
        <w:rPr>
          <w:rStyle w:val="33"/>
          <w:lang w:val="en-US"/>
        </w:rPr>
        <w:t xml:space="preserve"> </w:t>
      </w:r>
      <w:r>
        <w:rPr>
          <w:rStyle w:val="33"/>
        </w:rPr>
        <w:t>назов м семантически к</w:t>
      </w:r>
      <w:r>
        <w:rPr>
          <w:rStyle w:val="33"/>
        </w:rPr>
        <w:t xml:space="preserve">орректной, если существует хотя бы одна модель для </w:t>
      </w:r>
      <w:r>
        <w:rPr>
          <w:rStyle w:val="33"/>
          <w:lang w:val="en-US"/>
        </w:rPr>
        <w:t>T</w:t>
      </w:r>
      <w:r>
        <w:rPr>
          <w:rStyle w:val="33"/>
          <w:vertAlign w:val="superscript"/>
          <w:lang w:val="en-US"/>
        </w:rPr>
        <w:t>m</w:t>
      </w:r>
      <w:r>
        <w:rPr>
          <w:rStyle w:val="33"/>
          <w:lang w:val="en-US"/>
        </w:rPr>
        <w:t xml:space="preserve">. </w:t>
      </w:r>
      <w:r>
        <w:rPr>
          <w:rStyle w:val="33"/>
        </w:rPr>
        <w:t xml:space="preserve">Оч видно, что мод лью онтологии уровня </w:t>
      </w:r>
      <w:r>
        <w:rPr>
          <w:rStyle w:val="33"/>
          <w:lang w:val="en-US"/>
        </w:rPr>
        <w:t xml:space="preserve">m </w:t>
      </w:r>
      <w:r>
        <w:rPr>
          <w:rStyle w:val="33"/>
        </w:rPr>
        <w:t xml:space="preserve">мож т быть только семантически корректная система логических соотношений. В противном случае система </w:t>
      </w:r>
      <w:r>
        <w:rPr>
          <w:rStyle w:val="33"/>
          <w:lang w:val="en-US"/>
        </w:rPr>
        <w:t>O</w:t>
      </w:r>
      <w:r>
        <w:rPr>
          <w:rStyle w:val="33"/>
          <w:vertAlign w:val="superscript"/>
          <w:lang w:val="en-US"/>
        </w:rPr>
        <w:t>m</w:t>
      </w:r>
      <w:r>
        <w:rPr>
          <w:rStyle w:val="33"/>
          <w:lang w:val="en-US"/>
        </w:rPr>
        <w:t xml:space="preserve"> </w:t>
      </w:r>
      <w:r>
        <w:rPr>
          <w:rStyle w:val="33"/>
        </w:rPr>
        <w:t xml:space="preserve">опр еделяет пусто е множе ство моделей онтологий уровня </w:t>
      </w:r>
      <w:r>
        <w:rPr>
          <w:rStyle w:val="33"/>
          <w:lang w:val="en-US"/>
        </w:rPr>
        <w:t>m-</w:t>
      </w:r>
      <w:r>
        <w:rPr>
          <w:rStyle w:val="Candara14pt1"/>
        </w:rPr>
        <w:t>1</w:t>
      </w:r>
      <w:r>
        <w:rPr>
          <w:rStyle w:val="33"/>
          <w:lang w:val="en-US"/>
        </w:rPr>
        <w:t>.</w:t>
      </w:r>
    </w:p>
    <w:p w:rsidR="00E14133" w:rsidRDefault="00EB2662">
      <w:pPr>
        <w:pStyle w:val="10"/>
        <w:numPr>
          <w:ilvl w:val="0"/>
          <w:numId w:val="36"/>
        </w:numPr>
        <w:shd w:val="clear" w:color="auto" w:fill="auto"/>
        <w:tabs>
          <w:tab w:val="left" w:pos="1050"/>
        </w:tabs>
        <w:spacing w:after="174" w:line="270" w:lineRule="exact"/>
        <w:ind w:left="20" w:firstLine="540"/>
        <w:jc w:val="both"/>
      </w:pPr>
      <w:r>
        <w:rPr>
          <w:rStyle w:val="33"/>
        </w:rPr>
        <w:t>Обогащ е ни е н е обогащ е нной систе мы логич е ских соотнош е ний</w:t>
      </w:r>
    </w:p>
    <w:p w:rsidR="00E14133" w:rsidRDefault="00EB2662">
      <w:pPr>
        <w:pStyle w:val="10"/>
        <w:shd w:val="clear" w:color="auto" w:fill="auto"/>
        <w:spacing w:after="0" w:line="480" w:lineRule="exact"/>
        <w:ind w:left="20" w:right="20" w:firstLine="540"/>
        <w:jc w:val="both"/>
      </w:pPr>
      <w:r>
        <w:rPr>
          <w:rStyle w:val="33"/>
        </w:rPr>
        <w:t xml:space="preserve">П ер еход от мод ели онтологии уровня </w:t>
      </w:r>
      <w:r>
        <w:rPr>
          <w:rStyle w:val="33"/>
          <w:lang w:val="en-US"/>
        </w:rPr>
        <w:t xml:space="preserve">m </w:t>
      </w:r>
      <w:r>
        <w:rPr>
          <w:rStyle w:val="33"/>
        </w:rPr>
        <w:t xml:space="preserve">к мод ели онтологии (при </w:t>
      </w:r>
      <w:r>
        <w:rPr>
          <w:rStyle w:val="33"/>
          <w:lang w:val="en-US"/>
        </w:rPr>
        <w:t xml:space="preserve">m&gt;3) </w:t>
      </w:r>
      <w:r>
        <w:rPr>
          <w:rStyle w:val="33"/>
        </w:rPr>
        <w:t xml:space="preserve">или мод ли знаний (при </w:t>
      </w:r>
      <w:r>
        <w:rPr>
          <w:rStyle w:val="33"/>
          <w:lang w:val="en-US"/>
        </w:rPr>
        <w:t>m=</w:t>
      </w:r>
      <w:r>
        <w:rPr>
          <w:rStyle w:val="Candara14pt1"/>
        </w:rPr>
        <w:t>2</w:t>
      </w:r>
      <w:r>
        <w:rPr>
          <w:rStyle w:val="33"/>
          <w:lang w:val="en-US"/>
        </w:rPr>
        <w:t xml:space="preserve">) </w:t>
      </w:r>
      <w:r>
        <w:rPr>
          <w:rStyle w:val="33"/>
        </w:rPr>
        <w:t xml:space="preserve">производится задани м обогащ ния сист мы </w:t>
      </w:r>
      <w:r>
        <w:rPr>
          <w:rStyle w:val="33"/>
          <w:lang w:val="en-US"/>
        </w:rPr>
        <w:t>O</w:t>
      </w:r>
      <w:r>
        <w:rPr>
          <w:rStyle w:val="33"/>
          <w:vertAlign w:val="superscript"/>
          <w:lang w:val="en-US"/>
        </w:rPr>
        <w:t>m</w:t>
      </w:r>
      <w:r>
        <w:rPr>
          <w:rStyle w:val="33"/>
          <w:lang w:val="en-US"/>
        </w:rPr>
        <w:t xml:space="preserve"> </w:t>
      </w:r>
      <w:r>
        <w:rPr>
          <w:rStyle w:val="33"/>
        </w:rPr>
        <w:t xml:space="preserve">В данном пункте определяются компоненты обогащения и правила построения системы </w:t>
      </w:r>
      <w:r>
        <w:rPr>
          <w:rStyle w:val="33"/>
          <w:lang w:val="en-US"/>
        </w:rPr>
        <w:t>O</w:t>
      </w:r>
      <w:r>
        <w:rPr>
          <w:rStyle w:val="Candara14pt1"/>
          <w:vertAlign w:val="superscript"/>
        </w:rPr>
        <w:t>m-1</w:t>
      </w:r>
      <w:r>
        <w:rPr>
          <w:rStyle w:val="33"/>
          <w:lang w:val="en-US"/>
        </w:rPr>
        <w:t xml:space="preserve">, </w:t>
      </w:r>
      <w:r>
        <w:rPr>
          <w:rStyle w:val="33"/>
        </w:rPr>
        <w:t xml:space="preserve">е сли задано некоторо е обогащение системы </w:t>
      </w:r>
      <w:r>
        <w:rPr>
          <w:rStyle w:val="33"/>
          <w:lang w:val="en-US"/>
        </w:rPr>
        <w:t>O</w:t>
      </w:r>
      <w:r>
        <w:rPr>
          <w:rStyle w:val="33"/>
          <w:vertAlign w:val="superscript"/>
          <w:lang w:val="en-US"/>
        </w:rPr>
        <w:t>m</w:t>
      </w:r>
      <w:r>
        <w:rPr>
          <w:rStyle w:val="33"/>
          <w:lang w:val="en-US"/>
        </w:rPr>
        <w:t>.</w:t>
      </w:r>
    </w:p>
    <w:p w:rsidR="00E14133" w:rsidRDefault="00EB2662">
      <w:pPr>
        <w:pStyle w:val="10"/>
        <w:shd w:val="clear" w:color="auto" w:fill="auto"/>
        <w:spacing w:after="0" w:line="480" w:lineRule="exact"/>
        <w:ind w:left="20" w:right="20" w:firstLine="540"/>
        <w:jc w:val="both"/>
      </w:pPr>
      <w:r>
        <w:rPr>
          <w:rStyle w:val="33"/>
        </w:rPr>
        <w:t xml:space="preserve">Задани е онтологии уровня </w:t>
      </w:r>
      <w:r>
        <w:rPr>
          <w:rStyle w:val="33"/>
          <w:lang w:val="en-US"/>
        </w:rPr>
        <w:t xml:space="preserve">m-1 </w:t>
      </w:r>
      <w:r>
        <w:rPr>
          <w:rStyle w:val="33"/>
        </w:rPr>
        <w:t xml:space="preserve">в т ерминах онтологии уровня </w:t>
      </w:r>
      <w:r>
        <w:rPr>
          <w:rStyle w:val="33"/>
          <w:lang w:val="en-US"/>
        </w:rPr>
        <w:t xml:space="preserve">m </w:t>
      </w:r>
      <w:r>
        <w:rPr>
          <w:rStyle w:val="33"/>
        </w:rPr>
        <w:t xml:space="preserve">пр дполага т опр д л ни </w:t>
      </w:r>
      <w:r>
        <w:rPr>
          <w:rStyle w:val="33"/>
          <w:lang w:val="en-US"/>
        </w:rPr>
        <w:t>:</w:t>
      </w:r>
    </w:p>
    <w:p w:rsidR="00E14133" w:rsidRDefault="00EB2662">
      <w:pPr>
        <w:pStyle w:val="10"/>
        <w:numPr>
          <w:ilvl w:val="0"/>
          <w:numId w:val="33"/>
        </w:numPr>
        <w:shd w:val="clear" w:color="auto" w:fill="auto"/>
        <w:tabs>
          <w:tab w:val="left" w:pos="732"/>
        </w:tabs>
        <w:spacing w:after="0" w:line="480" w:lineRule="exact"/>
        <w:ind w:left="20" w:right="20" w:firstLine="540"/>
        <w:jc w:val="both"/>
      </w:pPr>
      <w:r>
        <w:rPr>
          <w:rStyle w:val="33"/>
        </w:rPr>
        <w:t xml:space="preserve">понятий онтологии уровня </w:t>
      </w:r>
      <w:r>
        <w:rPr>
          <w:rStyle w:val="33"/>
          <w:lang w:val="en-US"/>
        </w:rPr>
        <w:t>m-</w:t>
      </w:r>
      <w:r>
        <w:rPr>
          <w:rStyle w:val="Candara14pt1"/>
        </w:rPr>
        <w:t>1</w:t>
      </w:r>
      <w:r>
        <w:rPr>
          <w:rStyle w:val="33"/>
          <w:lang w:val="en-US"/>
        </w:rPr>
        <w:t xml:space="preserve">, </w:t>
      </w:r>
      <w:r>
        <w:rPr>
          <w:rStyle w:val="33"/>
        </w:rPr>
        <w:t xml:space="preserve">им е на которых скрыты парам етрами онтологии уровня </w:t>
      </w:r>
      <w:r>
        <w:rPr>
          <w:rStyle w:val="33"/>
          <w:lang w:val="en-US"/>
        </w:rPr>
        <w:t>m;</w:t>
      </w:r>
    </w:p>
    <w:p w:rsidR="00E14133" w:rsidRDefault="00EB2662">
      <w:pPr>
        <w:pStyle w:val="10"/>
        <w:numPr>
          <w:ilvl w:val="0"/>
          <w:numId w:val="33"/>
        </w:numPr>
        <w:shd w:val="clear" w:color="auto" w:fill="auto"/>
        <w:tabs>
          <w:tab w:val="left" w:pos="732"/>
        </w:tabs>
        <w:spacing w:after="0" w:line="480" w:lineRule="exact"/>
        <w:ind w:left="20" w:firstLine="540"/>
        <w:jc w:val="both"/>
      </w:pPr>
      <w:r>
        <w:rPr>
          <w:rStyle w:val="33"/>
        </w:rPr>
        <w:t xml:space="preserve">понятий онтологии уровня </w:t>
      </w:r>
      <w:r>
        <w:rPr>
          <w:rStyle w:val="33"/>
          <w:lang w:val="en-US"/>
        </w:rPr>
        <w:t>m</w:t>
      </w:r>
      <w:r>
        <w:rPr>
          <w:rStyle w:val="Candara14pt1"/>
        </w:rPr>
        <w:t>-1</w:t>
      </w:r>
      <w:r>
        <w:rPr>
          <w:rStyle w:val="33"/>
          <w:lang w:val="en-US"/>
        </w:rPr>
        <w:t xml:space="preserve"> </w:t>
      </w:r>
      <w:r>
        <w:rPr>
          <w:rStyle w:val="33"/>
        </w:rPr>
        <w:t>с использовани е м конструкторов сорта;</w:t>
      </w:r>
    </w:p>
    <w:p w:rsidR="00E14133" w:rsidRDefault="00EB2662">
      <w:pPr>
        <w:pStyle w:val="10"/>
        <w:numPr>
          <w:ilvl w:val="0"/>
          <w:numId w:val="33"/>
        </w:numPr>
        <w:shd w:val="clear" w:color="auto" w:fill="auto"/>
        <w:tabs>
          <w:tab w:val="left" w:pos="732"/>
        </w:tabs>
        <w:spacing w:after="0" w:line="480" w:lineRule="exact"/>
        <w:ind w:left="20" w:firstLine="540"/>
        <w:jc w:val="both"/>
      </w:pPr>
      <w:r>
        <w:rPr>
          <w:rStyle w:val="33"/>
        </w:rPr>
        <w:t xml:space="preserve">онтологич е ских соглаш ений онтологии уровня </w:t>
      </w:r>
      <w:r>
        <w:rPr>
          <w:rStyle w:val="33"/>
          <w:lang w:val="en-US"/>
        </w:rPr>
        <w:t>m-</w:t>
      </w:r>
      <w:r>
        <w:rPr>
          <w:rStyle w:val="Candara14pt1"/>
        </w:rPr>
        <w:t>1</w:t>
      </w:r>
      <w:r>
        <w:rPr>
          <w:rStyle w:val="33"/>
          <w:lang w:val="en-US"/>
        </w:rPr>
        <w:t>;</w:t>
      </w:r>
    </w:p>
    <w:p w:rsidR="00E14133" w:rsidRDefault="00EB2662">
      <w:pPr>
        <w:pStyle w:val="10"/>
        <w:numPr>
          <w:ilvl w:val="0"/>
          <w:numId w:val="33"/>
        </w:numPr>
        <w:shd w:val="clear" w:color="auto" w:fill="auto"/>
        <w:tabs>
          <w:tab w:val="left" w:pos="732"/>
        </w:tabs>
        <w:spacing w:after="416" w:line="480" w:lineRule="exact"/>
        <w:ind w:left="20" w:firstLine="540"/>
        <w:jc w:val="both"/>
      </w:pPr>
      <w:r>
        <w:rPr>
          <w:rStyle w:val="33"/>
        </w:rPr>
        <w:t xml:space="preserve">конструкторов сорта уровня </w:t>
      </w:r>
      <w:r>
        <w:rPr>
          <w:rStyle w:val="33"/>
          <w:lang w:val="en-US"/>
        </w:rPr>
        <w:t>m-</w:t>
      </w:r>
      <w:r>
        <w:rPr>
          <w:rStyle w:val="Candara14pt1"/>
        </w:rPr>
        <w:t>1</w:t>
      </w:r>
      <w:r>
        <w:rPr>
          <w:rStyle w:val="33"/>
          <w:lang w:val="en-US"/>
        </w:rPr>
        <w:t>;</w:t>
      </w:r>
    </w:p>
    <w:p w:rsidR="00E14133" w:rsidRDefault="00EB2662">
      <w:pPr>
        <w:pStyle w:val="10"/>
        <w:shd w:val="clear" w:color="auto" w:fill="auto"/>
        <w:spacing w:after="0" w:line="485" w:lineRule="exact"/>
        <w:ind w:left="20" w:right="20" w:firstLine="0"/>
        <w:jc w:val="both"/>
      </w:pPr>
      <w:r>
        <w:rPr>
          <w:rStyle w:val="33"/>
        </w:rPr>
        <w:t>Мод ль понима тся в традиционном для мат матич с</w:t>
      </w:r>
      <w:r>
        <w:rPr>
          <w:rStyle w:val="33"/>
        </w:rPr>
        <w:t>кой логики смысл как мод ель для н е которого множ е ства формул [</w:t>
      </w:r>
      <w:r>
        <w:rPr>
          <w:rStyle w:val="Candara14pt1"/>
          <w:lang w:val="ru-RU"/>
        </w:rPr>
        <w:t>110</w:t>
      </w:r>
      <w:r>
        <w:rPr>
          <w:rStyle w:val="33"/>
        </w:rPr>
        <w:t>].</w:t>
      </w:r>
    </w:p>
    <w:p w:rsidR="00E14133" w:rsidRDefault="00EB2662">
      <w:pPr>
        <w:pStyle w:val="10"/>
        <w:numPr>
          <w:ilvl w:val="0"/>
          <w:numId w:val="33"/>
        </w:numPr>
        <w:shd w:val="clear" w:color="auto" w:fill="auto"/>
        <w:tabs>
          <w:tab w:val="left" w:pos="758"/>
        </w:tabs>
        <w:spacing w:after="160" w:line="280" w:lineRule="exact"/>
        <w:ind w:left="20" w:firstLine="580"/>
        <w:jc w:val="both"/>
      </w:pPr>
      <w:r>
        <w:rPr>
          <w:rStyle w:val="33"/>
        </w:rPr>
        <w:t>парам етров уровня т-</w:t>
      </w:r>
      <w:r>
        <w:rPr>
          <w:rStyle w:val="Candara14pt1"/>
          <w:lang w:val="ru-RU"/>
        </w:rPr>
        <w:t>1</w:t>
      </w:r>
      <w:r>
        <w:rPr>
          <w:rStyle w:val="33"/>
        </w:rPr>
        <w:t>.</w:t>
      </w:r>
    </w:p>
    <w:p w:rsidR="00E14133" w:rsidRDefault="00EB2662">
      <w:pPr>
        <w:pStyle w:val="43"/>
        <w:shd w:val="clear" w:color="auto" w:fill="auto"/>
        <w:tabs>
          <w:tab w:val="left" w:pos="3166"/>
          <w:tab w:val="left" w:pos="6291"/>
          <w:tab w:val="right" w:pos="9420"/>
        </w:tabs>
        <w:spacing w:after="53" w:line="270" w:lineRule="exact"/>
        <w:ind w:left="20" w:firstLine="580"/>
      </w:pPr>
      <w:r>
        <w:rPr>
          <w:rStyle w:val="44"/>
        </w:rPr>
        <w:t xml:space="preserve">Поэтому </w:t>
      </w:r>
      <w:r>
        <w:t>обогащение</w:t>
      </w:r>
      <w:r>
        <w:tab/>
        <w:t>необогащенной системы</w:t>
      </w:r>
      <w:r>
        <w:tab/>
        <w:t>логических</w:t>
      </w:r>
      <w:r>
        <w:tab/>
        <w:t>соотношений</w:t>
      </w:r>
    </w:p>
    <w:p w:rsidR="00E14133" w:rsidRDefault="00EB2662">
      <w:pPr>
        <w:pStyle w:val="10"/>
        <w:keepNext/>
        <w:framePr w:dropCap="drop" w:lines="2" w:hSpace="10" w:vSpace="10" w:wrap="auto" w:vAnchor="text" w:hAnchor="text"/>
        <w:shd w:val="clear" w:color="auto" w:fill="auto"/>
        <w:tabs>
          <w:tab w:val="left" w:pos="2948"/>
          <w:tab w:val="left" w:pos="4441"/>
          <w:tab w:val="left" w:pos="6073"/>
          <w:tab w:val="right" w:pos="9202"/>
        </w:tabs>
        <w:spacing w:line="187" w:lineRule="exact"/>
        <w:ind w:left="20"/>
      </w:pPr>
      <w:r>
        <w:rPr>
          <w:rStyle w:val="33"/>
          <w:position w:val="-4"/>
        </w:rPr>
        <w:t>О</w:t>
      </w:r>
    </w:p>
    <w:p w:rsidR="00E14133" w:rsidRDefault="00EB2662">
      <w:pPr>
        <w:pStyle w:val="10"/>
        <w:shd w:val="clear" w:color="auto" w:fill="auto"/>
        <w:tabs>
          <w:tab w:val="left" w:pos="2948"/>
          <w:tab w:val="left" w:pos="4441"/>
          <w:tab w:val="left" w:pos="6073"/>
          <w:tab w:val="right" w:pos="9202"/>
        </w:tabs>
        <w:spacing w:after="0" w:line="280" w:lineRule="exact"/>
        <w:ind w:left="20" w:firstLine="0"/>
        <w:jc w:val="both"/>
      </w:pPr>
      <w:r>
        <w:rPr>
          <w:rStyle w:val="33"/>
        </w:rPr>
        <w:t>т</w:t>
      </w:r>
      <w:r>
        <w:rPr>
          <w:rStyle w:val="33"/>
        </w:rPr>
        <w:tab/>
      </w:r>
      <w:r>
        <w:rPr>
          <w:rStyle w:val="Candara14pt1"/>
          <w:lang w:val="ru-RU"/>
        </w:rPr>
        <w:t>1</w:t>
      </w:r>
      <w:r>
        <w:rPr>
          <w:rStyle w:val="33"/>
        </w:rPr>
        <w:t xml:space="preserve"> т ^</w:t>
      </w:r>
      <w:r>
        <w:rPr>
          <w:rStyle w:val="33"/>
          <w:vertAlign w:val="subscript"/>
        </w:rPr>
        <w:t>л</w:t>
      </w:r>
      <w:r>
        <w:rPr>
          <w:rStyle w:val="33"/>
        </w:rPr>
        <w:t>,т</w:t>
      </w:r>
      <w:r>
        <w:rPr>
          <w:rStyle w:val="33"/>
        </w:rPr>
        <w:tab/>
        <w:t>т-’хтт -Г</w:t>
      </w:r>
      <w:r>
        <w:rPr>
          <w:rStyle w:val="Candara14pt1"/>
          <w:lang w:val="ru-RU"/>
        </w:rPr>
        <w:t>7</w:t>
      </w:r>
      <w:r>
        <w:rPr>
          <w:rStyle w:val="33"/>
        </w:rPr>
        <w:t>г»т</w:t>
      </w:r>
      <w:r>
        <w:rPr>
          <w:rStyle w:val="33"/>
        </w:rPr>
        <w:tab/>
      </w:r>
      <w:r>
        <w:rPr>
          <w:rStyle w:val="af3"/>
        </w:rPr>
        <w:t>-пг^т</w:t>
      </w:r>
      <w:r>
        <w:rPr>
          <w:rStyle w:val="33"/>
        </w:rPr>
        <w:t xml:space="preserve"> т-’-пт</w:t>
      </w:r>
      <w:r>
        <w:rPr>
          <w:rStyle w:val="33"/>
        </w:rPr>
        <w:tab/>
        <w:t>^,т</w:t>
      </w:r>
    </w:p>
    <w:p w:rsidR="00E14133" w:rsidRDefault="00EB2662">
      <w:pPr>
        <w:pStyle w:val="10"/>
        <w:shd w:val="clear" w:color="auto" w:fill="auto"/>
        <w:tabs>
          <w:tab w:val="left" w:pos="2578"/>
          <w:tab w:val="left" w:pos="3166"/>
          <w:tab w:val="left" w:pos="4071"/>
          <w:tab w:val="left" w:pos="5703"/>
        </w:tabs>
        <w:spacing w:after="0" w:line="485" w:lineRule="exact"/>
        <w:ind w:left="20" w:firstLine="0"/>
        <w:jc w:val="both"/>
      </w:pPr>
      <w:r>
        <w:rPr>
          <w:rStyle w:val="33"/>
        </w:rPr>
        <w:t>е сть пятерка вида</w:t>
      </w:r>
      <w:r>
        <w:rPr>
          <w:rStyle w:val="33"/>
        </w:rPr>
        <w:tab/>
      </w:r>
      <w:r>
        <w:rPr>
          <w:rStyle w:val="33"/>
          <w:lang w:val="en-US"/>
        </w:rPr>
        <w:t xml:space="preserve">k </w:t>
      </w:r>
      <w:r>
        <w:rPr>
          <w:rStyle w:val="33"/>
        </w:rPr>
        <w:t>=</w:t>
      </w:r>
      <w:r>
        <w:rPr>
          <w:rStyle w:val="33"/>
        </w:rPr>
        <w:tab/>
        <w:t>&lt;а р,</w:t>
      </w:r>
      <w:r>
        <w:rPr>
          <w:rStyle w:val="33"/>
        </w:rPr>
        <w:tab/>
      </w:r>
      <w:r>
        <w:rPr>
          <w:rStyle w:val="33"/>
          <w:lang w:val="en-US"/>
        </w:rPr>
        <w:t xml:space="preserve">EN </w:t>
      </w:r>
      <w:r>
        <w:rPr>
          <w:rStyle w:val="33"/>
        </w:rPr>
        <w:t xml:space="preserve">, </w:t>
      </w:r>
      <w:r>
        <w:rPr>
          <w:rStyle w:val="33"/>
          <w:lang w:val="en-US"/>
        </w:rPr>
        <w:t xml:space="preserve">ER </w:t>
      </w:r>
      <w:r>
        <w:rPr>
          <w:rStyle w:val="33"/>
        </w:rPr>
        <w:t>,</w:t>
      </w:r>
      <w:r>
        <w:rPr>
          <w:rStyle w:val="33"/>
        </w:rPr>
        <w:tab/>
      </w:r>
      <w:r>
        <w:rPr>
          <w:rStyle w:val="33"/>
          <w:lang w:val="en-US"/>
        </w:rPr>
        <w:t xml:space="preserve">EC </w:t>
      </w:r>
      <w:r>
        <w:rPr>
          <w:rStyle w:val="33"/>
        </w:rPr>
        <w:t xml:space="preserve">, </w:t>
      </w:r>
      <w:r>
        <w:rPr>
          <w:rStyle w:val="33"/>
          <w:lang w:val="en-US"/>
        </w:rPr>
        <w:t xml:space="preserve">EP </w:t>
      </w:r>
      <w:r>
        <w:rPr>
          <w:rStyle w:val="33"/>
        </w:rPr>
        <w:t xml:space="preserve">&gt;, </w:t>
      </w:r>
      <w:r>
        <w:rPr>
          <w:rStyle w:val="33"/>
        </w:rPr>
        <w:t>где а р -</w:t>
      </w:r>
    </w:p>
    <w:p w:rsidR="00E14133" w:rsidRDefault="00EB2662">
      <w:pPr>
        <w:pStyle w:val="10"/>
        <w:shd w:val="clear" w:color="auto" w:fill="auto"/>
        <w:tabs>
          <w:tab w:val="left" w:pos="3711"/>
          <w:tab w:val="left" w:pos="4638"/>
          <w:tab w:val="left" w:pos="6291"/>
          <w:tab w:val="right" w:pos="9420"/>
        </w:tabs>
        <w:spacing w:after="0" w:line="485" w:lineRule="exact"/>
        <w:ind w:left="20" w:firstLine="0"/>
        <w:jc w:val="both"/>
      </w:pPr>
      <w:r>
        <w:rPr>
          <w:rStyle w:val="33"/>
        </w:rPr>
        <w:t>интерпретация параметров</w:t>
      </w:r>
      <w:r>
        <w:rPr>
          <w:rStyle w:val="33"/>
        </w:rPr>
        <w:tab/>
        <w:t>уровня</w:t>
      </w:r>
      <w:r>
        <w:rPr>
          <w:rStyle w:val="33"/>
        </w:rPr>
        <w:tab/>
        <w:t>т, Е^ -</w:t>
      </w:r>
      <w:r>
        <w:rPr>
          <w:rStyle w:val="33"/>
        </w:rPr>
        <w:tab/>
        <w:t>множество</w:t>
      </w:r>
      <w:r>
        <w:rPr>
          <w:rStyle w:val="33"/>
        </w:rPr>
        <w:tab/>
        <w:t>определений</w:t>
      </w:r>
    </w:p>
    <w:p w:rsidR="00E14133" w:rsidRDefault="00EB2662">
      <w:pPr>
        <w:pStyle w:val="10"/>
        <w:shd w:val="clear" w:color="auto" w:fill="auto"/>
        <w:spacing w:after="0" w:line="485" w:lineRule="exact"/>
        <w:ind w:left="20" w:right="20" w:firstLine="0"/>
        <w:jc w:val="both"/>
      </w:pPr>
      <w:r>
        <w:rPr>
          <w:rStyle w:val="33"/>
        </w:rPr>
        <w:t>понятий уровня т-</w:t>
      </w:r>
      <w:r>
        <w:rPr>
          <w:rStyle w:val="Candara14pt1"/>
          <w:lang w:val="ru-RU"/>
        </w:rPr>
        <w:t>1</w:t>
      </w:r>
      <w:r>
        <w:rPr>
          <w:rStyle w:val="33"/>
        </w:rPr>
        <w:t xml:space="preserve">, </w:t>
      </w:r>
      <w:r>
        <w:rPr>
          <w:rStyle w:val="33"/>
          <w:lang w:val="en-US"/>
        </w:rPr>
        <w:t>ER</w:t>
      </w:r>
      <w:r>
        <w:rPr>
          <w:rStyle w:val="33"/>
          <w:vertAlign w:val="superscript"/>
          <w:lang w:val="en-US"/>
        </w:rPr>
        <w:t>in</w:t>
      </w:r>
      <w:r>
        <w:rPr>
          <w:rStyle w:val="33"/>
          <w:lang w:val="en-US"/>
        </w:rPr>
        <w:t xml:space="preserve"> </w:t>
      </w:r>
      <w:r>
        <w:rPr>
          <w:rStyle w:val="33"/>
        </w:rPr>
        <w:t>- множе ство связ е й м ежду понятиями уровня т-</w:t>
      </w:r>
      <w:r>
        <w:rPr>
          <w:rStyle w:val="Candara14pt1"/>
          <w:lang w:val="ru-RU"/>
        </w:rPr>
        <w:t>1</w:t>
      </w:r>
      <w:r>
        <w:rPr>
          <w:rStyle w:val="33"/>
        </w:rPr>
        <w:t>, ЕС</w:t>
      </w:r>
      <w:r>
        <w:rPr>
          <w:rStyle w:val="33"/>
          <w:vertAlign w:val="superscript"/>
        </w:rPr>
        <w:t>т</w:t>
      </w:r>
      <w:r>
        <w:rPr>
          <w:rStyle w:val="33"/>
        </w:rPr>
        <w:t xml:space="preserve"> - множе ство опр е д ел ений конструкторов уровня т-1, ЕР</w:t>
      </w:r>
      <w:r>
        <w:rPr>
          <w:rStyle w:val="33"/>
          <w:vertAlign w:val="superscript"/>
        </w:rPr>
        <w:t>т</w:t>
      </w:r>
      <w:r>
        <w:rPr>
          <w:rStyle w:val="33"/>
        </w:rPr>
        <w:t xml:space="preserve"> - множе ство парам </w:t>
      </w:r>
      <w:r>
        <w:rPr>
          <w:rStyle w:val="33"/>
        </w:rPr>
        <w:lastRenderedPageBreak/>
        <w:t xml:space="preserve">етров уровня т-1. Множе ства </w:t>
      </w:r>
      <w:r>
        <w:rPr>
          <w:rStyle w:val="33"/>
          <w:lang w:val="en-US"/>
        </w:rPr>
        <w:t>EN</w:t>
      </w:r>
      <w:r>
        <w:rPr>
          <w:rStyle w:val="33"/>
          <w:vertAlign w:val="superscript"/>
          <w:lang w:val="en-US"/>
        </w:rPr>
        <w:t>1</w:t>
      </w:r>
      <w:r>
        <w:rPr>
          <w:rStyle w:val="33"/>
          <w:lang w:val="en-US"/>
        </w:rPr>
        <w:t>^ ER</w:t>
      </w:r>
      <w:r>
        <w:rPr>
          <w:rStyle w:val="33"/>
          <w:vertAlign w:val="superscript"/>
          <w:lang w:val="en-US"/>
        </w:rPr>
        <w:t>1</w:t>
      </w:r>
      <w:r>
        <w:rPr>
          <w:rStyle w:val="33"/>
          <w:lang w:val="en-US"/>
        </w:rPr>
        <w:t xml:space="preserve">^ </w:t>
      </w:r>
      <w:r>
        <w:rPr>
          <w:rStyle w:val="33"/>
        </w:rPr>
        <w:t>ЕР</w:t>
      </w:r>
      <w:r>
        <w:rPr>
          <w:rStyle w:val="33"/>
          <w:vertAlign w:val="superscript"/>
        </w:rPr>
        <w:t>т</w:t>
      </w:r>
      <w:r>
        <w:rPr>
          <w:rStyle w:val="33"/>
        </w:rPr>
        <w:t>, ЕС</w:t>
      </w:r>
      <w:r>
        <w:rPr>
          <w:rStyle w:val="33"/>
          <w:vertAlign w:val="superscript"/>
        </w:rPr>
        <w:t>т</w:t>
      </w:r>
      <w:r>
        <w:rPr>
          <w:rStyle w:val="33"/>
        </w:rPr>
        <w:t xml:space="preserve"> могут быть пустыми, но Е^ и </w:t>
      </w:r>
      <w:r>
        <w:rPr>
          <w:rStyle w:val="33"/>
          <w:lang w:val="en-US"/>
        </w:rPr>
        <w:t>ER</w:t>
      </w:r>
      <w:r>
        <w:rPr>
          <w:rStyle w:val="33"/>
          <w:vertAlign w:val="superscript"/>
          <w:lang w:val="en-US"/>
        </w:rPr>
        <w:t>in</w:t>
      </w:r>
      <w:r>
        <w:rPr>
          <w:rStyle w:val="33"/>
          <w:lang w:val="en-US"/>
        </w:rPr>
        <w:t xml:space="preserve"> </w:t>
      </w:r>
      <w:r>
        <w:rPr>
          <w:rStyle w:val="33"/>
        </w:rPr>
        <w:t>и ЕР</w:t>
      </w:r>
      <w:r>
        <w:rPr>
          <w:rStyle w:val="33"/>
          <w:vertAlign w:val="superscript"/>
        </w:rPr>
        <w:t>т</w:t>
      </w:r>
      <w:r>
        <w:rPr>
          <w:rStyle w:val="33"/>
        </w:rPr>
        <w:t xml:space="preserve"> и ЕС</w:t>
      </w:r>
      <w:r>
        <w:rPr>
          <w:rStyle w:val="33"/>
          <w:vertAlign w:val="superscript"/>
        </w:rPr>
        <w:t>т</w:t>
      </w:r>
      <w:r>
        <w:rPr>
          <w:rStyle w:val="33"/>
        </w:rPr>
        <w:t xml:space="preserve"> *0.</w:t>
      </w:r>
    </w:p>
    <w:p w:rsidR="00E14133" w:rsidRDefault="00EB2662">
      <w:pPr>
        <w:pStyle w:val="10"/>
        <w:shd w:val="clear" w:color="auto" w:fill="auto"/>
        <w:spacing w:after="0" w:line="485" w:lineRule="exact"/>
        <w:ind w:left="20" w:right="20" w:firstLine="580"/>
        <w:jc w:val="both"/>
      </w:pPr>
      <w:r>
        <w:rPr>
          <w:rStyle w:val="33"/>
        </w:rPr>
        <w:t xml:space="preserve">Прим ры задания онтологии уровня 3 как обогащ ния онтологии уровня 4 прив д ны в глав 4. Таким способом опр д л ны онтологии уровня 3 для </w:t>
      </w:r>
      <w:r>
        <w:rPr>
          <w:rStyle w:val="33"/>
        </w:rPr>
        <w:t>физич ской и органич ской химии, а такж разд ла р нтг но- флуор е сц ентного анализа.</w:t>
      </w:r>
    </w:p>
    <w:p w:rsidR="00E14133" w:rsidRDefault="00EB2662">
      <w:pPr>
        <w:pStyle w:val="10"/>
        <w:shd w:val="clear" w:color="auto" w:fill="auto"/>
        <w:spacing w:after="0" w:line="485" w:lineRule="exact"/>
        <w:ind w:left="20" w:right="20" w:firstLine="580"/>
        <w:jc w:val="both"/>
      </w:pPr>
      <w:r>
        <w:rPr>
          <w:rStyle w:val="33"/>
        </w:rPr>
        <w:t>При т &gt; 3 интерпр етация а</w:t>
      </w:r>
      <w:r>
        <w:rPr>
          <w:rStyle w:val="33"/>
          <w:vertAlign w:val="superscript"/>
        </w:rPr>
        <w:t>т</w:t>
      </w:r>
      <w:r>
        <w:rPr>
          <w:rStyle w:val="33"/>
          <w:vertAlign w:val="subscript"/>
        </w:rPr>
        <w:t>Р</w:t>
      </w:r>
      <w:r>
        <w:rPr>
          <w:rStyle w:val="33"/>
        </w:rPr>
        <w:t xml:space="preserve"> опред еля ет т ермины онтологии (т-1)-го уровня, ограничения на множества их значений и связи между значениями т ерминов: множе ство терминов</w:t>
      </w:r>
      <w:r>
        <w:rPr>
          <w:rStyle w:val="33"/>
        </w:rPr>
        <w:t xml:space="preserve"> онтологии образуют знач е ния пр е дм етных параметров, ограничения на множества их значений и связи между знач ниями т рминов зада т инт рпр тация функциональных и пр дикатных парам етров.</w:t>
      </w:r>
    </w:p>
    <w:p w:rsidR="00E14133" w:rsidRDefault="00EB2662">
      <w:pPr>
        <w:pStyle w:val="10"/>
        <w:shd w:val="clear" w:color="auto" w:fill="auto"/>
        <w:spacing w:after="0" w:line="485" w:lineRule="exact"/>
        <w:ind w:left="20" w:right="20" w:firstLine="580"/>
        <w:jc w:val="both"/>
      </w:pPr>
      <w:r>
        <w:rPr>
          <w:rStyle w:val="33"/>
        </w:rPr>
        <w:t>Наприм р, обогащ ни онтологии уровня 4 зада т для органич ской хи</w:t>
      </w:r>
      <w:r>
        <w:rPr>
          <w:rStyle w:val="33"/>
        </w:rPr>
        <w:t>мии сл е дую</w:t>
      </w:r>
      <w:r>
        <w:rPr>
          <w:rStyle w:val="41"/>
        </w:rPr>
        <w:t>щи</w:t>
      </w:r>
      <w:r>
        <w:rPr>
          <w:rStyle w:val="33"/>
        </w:rPr>
        <w:t xml:space="preserve"> е т ермины онтологии уровня 3 (знач е ни е парам етра "Типы сущност е й"): Химич е ски е эл е м е нты, Химич е ски е ве щ е ства, Химич е ски е р акции, Н органич ски со дин ния, Органич ски со дин ния, Функциональные группы, Химические реак</w:t>
      </w:r>
      <w:r>
        <w:rPr>
          <w:rStyle w:val="33"/>
        </w:rPr>
        <w:t>ции, Растворители, Радикалы, Стимуляторы р е акций, и для каждого типа сущностей опр еделяет, сущности каких типов являются е е компон ентами (знач ени е парам етра "Типы компон нтов сущности").</w:t>
      </w:r>
    </w:p>
    <w:p w:rsidR="00E14133" w:rsidRDefault="00EB2662">
      <w:pPr>
        <w:pStyle w:val="10"/>
        <w:shd w:val="clear" w:color="auto" w:fill="auto"/>
        <w:spacing w:after="0" w:line="485" w:lineRule="exact"/>
        <w:ind w:left="20" w:right="20" w:firstLine="580"/>
        <w:jc w:val="both"/>
      </w:pPr>
      <w:r>
        <w:rPr>
          <w:rStyle w:val="33"/>
        </w:rPr>
        <w:t xml:space="preserve">При т = 2 интерпр етация </w:t>
      </w:r>
      <w:r>
        <w:rPr>
          <w:rStyle w:val="af3"/>
        </w:rPr>
        <w:t>а</w:t>
      </w:r>
      <w:r>
        <w:rPr>
          <w:rStyle w:val="33"/>
        </w:rPr>
        <w:t xml:space="preserve"> </w:t>
      </w:r>
      <w:r>
        <w:rPr>
          <w:rStyle w:val="33"/>
          <w:vertAlign w:val="subscript"/>
        </w:rPr>
        <w:t>Р</w:t>
      </w:r>
      <w:r>
        <w:rPr>
          <w:rStyle w:val="33"/>
        </w:rPr>
        <w:t xml:space="preserve"> сопоставляет пр едм етным парам </w:t>
      </w:r>
      <w:r>
        <w:rPr>
          <w:rStyle w:val="33"/>
        </w:rPr>
        <w:t>етрам объекты или множества объектов определяемого раздела предметной области, функциональным и предикатным параметрам - функциональные и н ефункциональные отношения м ежду объектами.</w:t>
      </w:r>
    </w:p>
    <w:p w:rsidR="00E14133" w:rsidRDefault="00EB2662">
      <w:pPr>
        <w:pStyle w:val="10"/>
        <w:shd w:val="clear" w:color="auto" w:fill="auto"/>
        <w:spacing w:after="0" w:line="485" w:lineRule="exact"/>
        <w:ind w:left="20" w:right="20" w:firstLine="560"/>
        <w:jc w:val="both"/>
      </w:pPr>
      <w:r>
        <w:rPr>
          <w:rStyle w:val="33"/>
        </w:rPr>
        <w:t xml:space="preserve">Наприм ер, знач е ни е парам етра "Химич е ски е эл е м енты" онтологии </w:t>
      </w:r>
      <w:r>
        <w:rPr>
          <w:rStyle w:val="33"/>
        </w:rPr>
        <w:t xml:space="preserve">уровня </w:t>
      </w:r>
      <w:r>
        <w:rPr>
          <w:rStyle w:val="Candara14pt1"/>
          <w:lang w:val="ru-RU"/>
        </w:rPr>
        <w:t>2</w:t>
      </w:r>
      <w:r>
        <w:rPr>
          <w:rStyle w:val="33"/>
        </w:rPr>
        <w:t xml:space="preserve"> определяет множество названий этих элементов в модуле знаний физической химии, а значение параметра "Реагенты реакции" определяет отноше ни е "быть р е аг е нтами" м е жду ре акци е й и множе ством химич е ских со дин ний.</w:t>
      </w:r>
    </w:p>
    <w:p w:rsidR="00E14133" w:rsidRDefault="00EB2662">
      <w:pPr>
        <w:pStyle w:val="10"/>
        <w:shd w:val="clear" w:color="auto" w:fill="auto"/>
        <w:spacing w:after="0" w:line="485" w:lineRule="exact"/>
        <w:ind w:left="20" w:right="20" w:firstLine="560"/>
        <w:jc w:val="both"/>
      </w:pPr>
      <w:r>
        <w:rPr>
          <w:rStyle w:val="33"/>
        </w:rPr>
        <w:t xml:space="preserve">Элементы множества </w:t>
      </w:r>
      <w:r>
        <w:rPr>
          <w:rStyle w:val="33"/>
          <w:lang w:val="en-US"/>
        </w:rPr>
        <w:t>EN</w:t>
      </w:r>
      <w:r>
        <w:rPr>
          <w:rStyle w:val="33"/>
          <w:vertAlign w:val="superscript"/>
          <w:lang w:val="en-US"/>
        </w:rPr>
        <w:t>m</w:t>
      </w:r>
      <w:r>
        <w:rPr>
          <w:rStyle w:val="33"/>
          <w:lang w:val="en-US"/>
        </w:rPr>
        <w:t xml:space="preserve"> </w:t>
      </w:r>
      <w:r>
        <w:rPr>
          <w:rStyle w:val="33"/>
        </w:rPr>
        <w:t>о</w:t>
      </w:r>
      <w:r>
        <w:rPr>
          <w:rStyle w:val="33"/>
        </w:rPr>
        <w:t>пределяют термины онтологии раздела, задавая множе ства их значений с помо</w:t>
      </w:r>
      <w:r>
        <w:rPr>
          <w:rStyle w:val="41"/>
        </w:rPr>
        <w:t>щь</w:t>
      </w:r>
      <w:r>
        <w:rPr>
          <w:rStyle w:val="33"/>
        </w:rPr>
        <w:t xml:space="preserve">ю одного из конструкторов первого порядка, принадлежащего множеству </w:t>
      </w:r>
      <w:r>
        <w:rPr>
          <w:rStyle w:val="33"/>
          <w:lang w:val="en-US"/>
        </w:rPr>
        <w:t>C</w:t>
      </w:r>
      <w:r>
        <w:rPr>
          <w:rStyle w:val="33"/>
          <w:vertAlign w:val="superscript"/>
          <w:lang w:val="en-US"/>
        </w:rPr>
        <w:t>m</w:t>
      </w:r>
      <w:r>
        <w:rPr>
          <w:rStyle w:val="33"/>
          <w:lang w:val="en-US"/>
        </w:rPr>
        <w:t xml:space="preserve">. </w:t>
      </w:r>
      <w:r>
        <w:rPr>
          <w:rStyle w:val="33"/>
        </w:rPr>
        <w:t xml:space="preserve">Каждое определение понятия уровня </w:t>
      </w:r>
      <w:r>
        <w:rPr>
          <w:rStyle w:val="33"/>
          <w:lang w:val="en-US"/>
        </w:rPr>
        <w:t xml:space="preserve">m-1 </w:t>
      </w:r>
      <w:r>
        <w:rPr>
          <w:rStyle w:val="33"/>
        </w:rPr>
        <w:t xml:space="preserve">(эл е м е нт множе ства </w:t>
      </w:r>
      <w:r>
        <w:rPr>
          <w:rStyle w:val="33"/>
          <w:lang w:val="en-US"/>
        </w:rPr>
        <w:t>EN</w:t>
      </w:r>
      <w:r>
        <w:rPr>
          <w:rStyle w:val="33"/>
          <w:vertAlign w:val="superscript"/>
          <w:lang w:val="en-US"/>
        </w:rPr>
        <w:t>m</w:t>
      </w:r>
      <w:r>
        <w:rPr>
          <w:rStyle w:val="33"/>
          <w:lang w:val="en-US"/>
        </w:rPr>
        <w:t xml:space="preserve">) </w:t>
      </w:r>
      <w:r>
        <w:rPr>
          <w:rStyle w:val="33"/>
        </w:rPr>
        <w:t>сопоставля ет названию понятия множество,</w:t>
      </w:r>
      <w:r>
        <w:rPr>
          <w:rStyle w:val="33"/>
        </w:rPr>
        <w:t xml:space="preserve"> </w:t>
      </w:r>
      <w:r>
        <w:rPr>
          <w:rStyle w:val="33"/>
        </w:rPr>
        <w:lastRenderedPageBreak/>
        <w:t xml:space="preserve">являющееся результатом применения конструктора первого порядка вида </w:t>
      </w:r>
      <w:r>
        <w:rPr>
          <w:rStyle w:val="33"/>
          <w:lang w:val="en-US"/>
        </w:rPr>
        <w:t xml:space="preserve">t </w:t>
      </w:r>
      <w:r>
        <w:rPr>
          <w:rStyle w:val="33"/>
        </w:rPr>
        <w:t xml:space="preserve">= </w:t>
      </w:r>
      <w:r>
        <w:rPr>
          <w:rStyle w:val="33"/>
          <w:lang w:val="en-US"/>
        </w:rPr>
        <w:t>(X(v</w:t>
      </w:r>
      <w:r>
        <w:rPr>
          <w:rStyle w:val="Candara14pt1"/>
          <w:vertAlign w:val="subscript"/>
        </w:rPr>
        <w:t>1</w:t>
      </w:r>
      <w:r>
        <w:rPr>
          <w:rStyle w:val="33"/>
          <w:lang w:val="en-US"/>
        </w:rPr>
        <w:t>: M</w:t>
      </w:r>
      <w:r>
        <w:rPr>
          <w:rStyle w:val="Candara14pt1"/>
          <w:vertAlign w:val="subscript"/>
        </w:rPr>
        <w:t>1</w:t>
      </w:r>
      <w:r>
        <w:rPr>
          <w:rStyle w:val="33"/>
          <w:lang w:val="en-US"/>
        </w:rPr>
        <w:t>) (v</w:t>
      </w:r>
      <w:r>
        <w:rPr>
          <w:rStyle w:val="Candara14pt1"/>
          <w:vertAlign w:val="subscript"/>
        </w:rPr>
        <w:t>2</w:t>
      </w:r>
      <w:r>
        <w:rPr>
          <w:rStyle w:val="33"/>
          <w:lang w:val="en-US"/>
        </w:rPr>
        <w:t>: M</w:t>
      </w:r>
      <w:r>
        <w:rPr>
          <w:rStyle w:val="Candara14pt1"/>
          <w:vertAlign w:val="subscript"/>
        </w:rPr>
        <w:t>2</w:t>
      </w:r>
      <w:r>
        <w:rPr>
          <w:rStyle w:val="33"/>
          <w:lang w:val="en-US"/>
        </w:rPr>
        <w:t>) ... (v</w:t>
      </w:r>
      <w:r>
        <w:rPr>
          <w:rStyle w:val="33"/>
          <w:vertAlign w:val="subscript"/>
          <w:lang w:val="en-US"/>
        </w:rPr>
        <w:t>q</w:t>
      </w:r>
      <w:r>
        <w:rPr>
          <w:rStyle w:val="33"/>
          <w:lang w:val="en-US"/>
        </w:rPr>
        <w:t>: M</w:t>
      </w:r>
      <w:r>
        <w:rPr>
          <w:rStyle w:val="33"/>
          <w:vertAlign w:val="subscript"/>
          <w:lang w:val="en-US"/>
        </w:rPr>
        <w:t>q</w:t>
      </w:r>
      <w:r>
        <w:rPr>
          <w:rStyle w:val="33"/>
          <w:lang w:val="en-US"/>
        </w:rPr>
        <w:t>) M(v</w:t>
      </w:r>
      <w:r>
        <w:rPr>
          <w:rStyle w:val="33"/>
          <w:vertAlign w:val="subscript"/>
          <w:lang w:val="en-US"/>
        </w:rPr>
        <w:t>b</w:t>
      </w:r>
      <w:r>
        <w:rPr>
          <w:rStyle w:val="33"/>
          <w:lang w:val="en-US"/>
        </w:rPr>
        <w:t>...v</w:t>
      </w:r>
      <w:r>
        <w:rPr>
          <w:rStyle w:val="33"/>
          <w:vertAlign w:val="subscript"/>
          <w:lang w:val="en-US"/>
        </w:rPr>
        <w:t>q</w:t>
      </w:r>
      <w:r>
        <w:rPr>
          <w:rStyle w:val="33"/>
          <w:lang w:val="en-US"/>
        </w:rPr>
        <w:t xml:space="preserve">)), </w:t>
      </w:r>
      <w:r>
        <w:rPr>
          <w:rStyle w:val="33"/>
        </w:rPr>
        <w:t xml:space="preserve">опр еделенного на уровн </w:t>
      </w:r>
      <w:r>
        <w:rPr>
          <w:rStyle w:val="33"/>
          <w:lang w:val="en-US"/>
        </w:rPr>
        <w:t>m:</w:t>
      </w:r>
    </w:p>
    <w:p w:rsidR="00E14133" w:rsidRDefault="00EB2662">
      <w:pPr>
        <w:pStyle w:val="10"/>
        <w:shd w:val="clear" w:color="auto" w:fill="auto"/>
        <w:spacing w:after="0" w:line="504" w:lineRule="exact"/>
        <w:ind w:left="20" w:right="20" w:firstLine="560"/>
        <w:jc w:val="both"/>
      </w:pPr>
      <w:r>
        <w:rPr>
          <w:rStyle w:val="33"/>
        </w:rPr>
        <w:t xml:space="preserve">сорт </w:t>
      </w:r>
      <w:r>
        <w:rPr>
          <w:rStyle w:val="33"/>
          <w:lang w:val="en-US"/>
        </w:rPr>
        <w:t>p: t(c</w:t>
      </w:r>
      <w:r>
        <w:rPr>
          <w:rStyle w:val="Candara14pt1"/>
          <w:vertAlign w:val="subscript"/>
        </w:rPr>
        <w:t>1</w:t>
      </w:r>
      <w:r>
        <w:rPr>
          <w:rStyle w:val="33"/>
          <w:lang w:val="en-US"/>
        </w:rPr>
        <w:t>, c</w:t>
      </w:r>
      <w:r>
        <w:rPr>
          <w:rStyle w:val="Candara14pt1"/>
          <w:vertAlign w:val="subscript"/>
        </w:rPr>
        <w:t>2</w:t>
      </w:r>
      <w:r>
        <w:rPr>
          <w:rStyle w:val="33"/>
          <w:lang w:val="en-US"/>
        </w:rPr>
        <w:t>,...c</w:t>
      </w:r>
      <w:r>
        <w:rPr>
          <w:rStyle w:val="Candara14pt1"/>
          <w:vertAlign w:val="subscript"/>
        </w:rPr>
        <w:t>q1</w:t>
      </w:r>
      <w:r>
        <w:rPr>
          <w:rStyle w:val="33"/>
          <w:lang w:val="en-US"/>
        </w:rPr>
        <w:t xml:space="preserve">), </w:t>
      </w:r>
      <w:r>
        <w:rPr>
          <w:rStyle w:val="33"/>
        </w:rPr>
        <w:t xml:space="preserve">где </w:t>
      </w:r>
      <w:r>
        <w:rPr>
          <w:rStyle w:val="33"/>
          <w:lang w:val="en-US"/>
        </w:rPr>
        <w:t xml:space="preserve">p - </w:t>
      </w:r>
      <w:r>
        <w:rPr>
          <w:rStyle w:val="33"/>
        </w:rPr>
        <w:t xml:space="preserve">имя понятия, </w:t>
      </w:r>
      <w:r>
        <w:rPr>
          <w:rStyle w:val="33"/>
          <w:lang w:val="en-US"/>
        </w:rPr>
        <w:t>t(c</w:t>
      </w:r>
      <w:r>
        <w:rPr>
          <w:rStyle w:val="Candara14pt1"/>
          <w:vertAlign w:val="subscript"/>
        </w:rPr>
        <w:t>1</w:t>
      </w:r>
      <w:r>
        <w:rPr>
          <w:rStyle w:val="33"/>
          <w:lang w:val="en-US"/>
        </w:rPr>
        <w:t>, c</w:t>
      </w:r>
      <w:r>
        <w:rPr>
          <w:rStyle w:val="Candara14pt1"/>
          <w:vertAlign w:val="subscript"/>
        </w:rPr>
        <w:t>2</w:t>
      </w:r>
      <w:r>
        <w:rPr>
          <w:rStyle w:val="33"/>
          <w:lang w:val="en-US"/>
        </w:rPr>
        <w:t>,...c</w:t>
      </w:r>
      <w:r>
        <w:rPr>
          <w:rStyle w:val="Candara14pt1"/>
          <w:vertAlign w:val="subscript"/>
        </w:rPr>
        <w:t>q1</w:t>
      </w:r>
      <w:r>
        <w:rPr>
          <w:rStyle w:val="33"/>
          <w:lang w:val="en-US"/>
        </w:rPr>
        <w:t xml:space="preserve">) - </w:t>
      </w:r>
      <w:r>
        <w:rPr>
          <w:rStyle w:val="33"/>
        </w:rPr>
        <w:t xml:space="preserve">применение конструктора п рвого порядка, опр д л нного на уровн </w:t>
      </w:r>
      <w:r>
        <w:rPr>
          <w:rStyle w:val="33"/>
          <w:lang w:val="en-US"/>
        </w:rPr>
        <w:t xml:space="preserve">m, </w:t>
      </w:r>
      <w:r>
        <w:rPr>
          <w:rStyle w:val="33"/>
        </w:rPr>
        <w:t xml:space="preserve">прич м </w:t>
      </w:r>
      <w:r>
        <w:rPr>
          <w:rStyle w:val="33"/>
          <w:lang w:val="en-US"/>
        </w:rPr>
        <w:t>c</w:t>
      </w:r>
      <w:r>
        <w:rPr>
          <w:rStyle w:val="Candara14pt1"/>
        </w:rPr>
        <w:t>1</w:t>
      </w:r>
      <w:r>
        <w:rPr>
          <w:rStyle w:val="33"/>
          <w:lang w:val="en-US"/>
        </w:rPr>
        <w:t xml:space="preserve"> </w:t>
      </w:r>
      <w:r>
        <w:rPr>
          <w:rStyle w:val="33"/>
        </w:rPr>
        <w:t xml:space="preserve">е </w:t>
      </w:r>
      <w:r>
        <w:rPr>
          <w:rStyle w:val="33"/>
          <w:lang w:val="en-US"/>
        </w:rPr>
        <w:t>J</w:t>
      </w:r>
      <w:r>
        <w:rPr>
          <w:rStyle w:val="7pt"/>
        </w:rPr>
        <w:t>o</w:t>
      </w:r>
      <w:r>
        <w:rPr>
          <w:rStyle w:val="33"/>
          <w:lang w:val="en-US"/>
        </w:rPr>
        <w:t>,</w:t>
      </w:r>
      <w:r>
        <w:rPr>
          <w:rStyle w:val="7pt"/>
        </w:rPr>
        <w:t>0</w:t>
      </w:r>
      <w:r>
        <w:rPr>
          <w:rStyle w:val="33"/>
          <w:lang w:val="en-US"/>
        </w:rPr>
        <w:t>l(Ml), c</w:t>
      </w:r>
      <w:r>
        <w:rPr>
          <w:rStyle w:val="Candara14pt1"/>
        </w:rPr>
        <w:t>2</w:t>
      </w:r>
      <w:r>
        <w:rPr>
          <w:rStyle w:val="33"/>
          <w:lang w:val="en-US"/>
        </w:rPr>
        <w:t xml:space="preserve"> </w:t>
      </w:r>
      <w:r>
        <w:rPr>
          <w:rStyle w:val="33"/>
        </w:rPr>
        <w:t xml:space="preserve">е </w:t>
      </w:r>
      <w:r>
        <w:rPr>
          <w:rStyle w:val="33"/>
          <w:lang w:val="en-US"/>
        </w:rPr>
        <w:t xml:space="preserve">J^^), ..., cq </w:t>
      </w:r>
      <w:r>
        <w:rPr>
          <w:rStyle w:val="33"/>
        </w:rPr>
        <w:t xml:space="preserve">е </w:t>
      </w:r>
      <w:r>
        <w:rPr>
          <w:rStyle w:val="33"/>
          <w:lang w:val="en-US"/>
        </w:rPr>
        <w:t xml:space="preserve">J^Mq), </w:t>
      </w:r>
      <w:r>
        <w:rPr>
          <w:rStyle w:val="33"/>
        </w:rPr>
        <w:t xml:space="preserve">где а </w:t>
      </w:r>
      <w:r>
        <w:rPr>
          <w:rStyle w:val="33"/>
          <w:lang w:val="en-US"/>
        </w:rPr>
        <w:t xml:space="preserve">= </w:t>
      </w:r>
      <w:r>
        <w:rPr>
          <w:rStyle w:val="33"/>
        </w:rPr>
        <w:t xml:space="preserve">а%, </w:t>
      </w:r>
      <w:r>
        <w:rPr>
          <w:rStyle w:val="Candara14pt1"/>
          <w:lang w:val="ru-RU"/>
        </w:rPr>
        <w:t>01</w:t>
      </w:r>
      <w:r>
        <w:rPr>
          <w:rStyle w:val="33"/>
        </w:rPr>
        <w:t xml:space="preserve"> - пустая подстановка, 02 </w:t>
      </w:r>
      <w:r>
        <w:rPr>
          <w:rStyle w:val="33"/>
          <w:lang w:val="en-US"/>
        </w:rPr>
        <w:t>={Vl/cl},...,0q={Vl/cl,...,Vq-l/cq-l}.</w:t>
      </w:r>
    </w:p>
    <w:p w:rsidR="00E14133" w:rsidRDefault="00EB2662">
      <w:pPr>
        <w:pStyle w:val="10"/>
        <w:shd w:val="clear" w:color="auto" w:fill="auto"/>
        <w:spacing w:after="0" w:line="504" w:lineRule="exact"/>
        <w:ind w:left="20" w:right="20" w:firstLine="560"/>
        <w:jc w:val="both"/>
      </w:pPr>
      <w:r>
        <w:rPr>
          <w:rStyle w:val="33"/>
        </w:rPr>
        <w:t>При заданной функции инт рпр тации а прим н ни конструктора</w:t>
      </w:r>
      <w:r>
        <w:rPr>
          <w:rStyle w:val="33"/>
        </w:rPr>
        <w:t xml:space="preserve"> п ервого порядка </w:t>
      </w:r>
      <w:r>
        <w:rPr>
          <w:rStyle w:val="33"/>
          <w:lang w:val="en-US"/>
        </w:rPr>
        <w:t xml:space="preserve">t </w:t>
      </w:r>
      <w:r>
        <w:rPr>
          <w:rStyle w:val="33"/>
        </w:rPr>
        <w:t xml:space="preserve">к набору значений </w:t>
      </w:r>
      <w:r>
        <w:rPr>
          <w:rStyle w:val="33"/>
          <w:lang w:val="en-US"/>
        </w:rPr>
        <w:t>c</w:t>
      </w:r>
      <w:r>
        <w:rPr>
          <w:rStyle w:val="Candara14pt1"/>
          <w:vertAlign w:val="subscript"/>
        </w:rPr>
        <w:t>1</w:t>
      </w:r>
      <w:r>
        <w:rPr>
          <w:rStyle w:val="33"/>
          <w:lang w:val="en-US"/>
        </w:rPr>
        <w:t>, c</w:t>
      </w:r>
      <w:r>
        <w:rPr>
          <w:rStyle w:val="Candara14pt1"/>
          <w:vertAlign w:val="subscript"/>
        </w:rPr>
        <w:t>2</w:t>
      </w:r>
      <w:r>
        <w:rPr>
          <w:rStyle w:val="33"/>
          <w:lang w:val="en-US"/>
        </w:rPr>
        <w:t>,...c</w:t>
      </w:r>
      <w:r>
        <w:rPr>
          <w:rStyle w:val="33"/>
          <w:vertAlign w:val="subscript"/>
          <w:lang w:val="en-US"/>
        </w:rPr>
        <w:t>q</w:t>
      </w:r>
      <w:r>
        <w:rPr>
          <w:rStyle w:val="33"/>
          <w:lang w:val="en-US"/>
        </w:rPr>
        <w:t xml:space="preserve"> </w:t>
      </w:r>
      <w:r>
        <w:rPr>
          <w:rStyle w:val="33"/>
        </w:rPr>
        <w:t xml:space="preserve">парам етров </w:t>
      </w:r>
      <w:r>
        <w:rPr>
          <w:rStyle w:val="33"/>
          <w:lang w:val="en-US"/>
        </w:rPr>
        <w:t>v</w:t>
      </w:r>
      <w:r>
        <w:rPr>
          <w:rStyle w:val="Candara14pt1"/>
          <w:vertAlign w:val="subscript"/>
        </w:rPr>
        <w:t>1</w:t>
      </w:r>
      <w:r>
        <w:rPr>
          <w:rStyle w:val="33"/>
          <w:lang w:val="en-US"/>
        </w:rPr>
        <w:t>, v</w:t>
      </w:r>
      <w:r>
        <w:rPr>
          <w:rStyle w:val="Candara14pt1"/>
          <w:vertAlign w:val="subscript"/>
        </w:rPr>
        <w:t>2</w:t>
      </w:r>
      <w:r>
        <w:rPr>
          <w:rStyle w:val="33"/>
          <w:lang w:val="en-US"/>
        </w:rPr>
        <w:t>,...v</w:t>
      </w:r>
      <w:r>
        <w:rPr>
          <w:rStyle w:val="33"/>
          <w:vertAlign w:val="subscript"/>
          <w:lang w:val="en-US"/>
        </w:rPr>
        <w:t>q</w:t>
      </w:r>
      <w:r>
        <w:rPr>
          <w:rStyle w:val="33"/>
          <w:lang w:val="en-US"/>
        </w:rPr>
        <w:t xml:space="preserve"> </w:t>
      </w:r>
      <w:r>
        <w:rPr>
          <w:rStyle w:val="33"/>
        </w:rPr>
        <w:t xml:space="preserve">дает множе ство </w:t>
      </w:r>
      <w:r>
        <w:rPr>
          <w:rStyle w:val="33"/>
          <w:lang w:val="en-US"/>
        </w:rPr>
        <w:t xml:space="preserve">J^MCvb.-.v^), </w:t>
      </w:r>
      <w:r>
        <w:rPr>
          <w:rStyle w:val="33"/>
        </w:rPr>
        <w:t xml:space="preserve">где </w:t>
      </w:r>
      <w:r>
        <w:rPr>
          <w:rStyle w:val="Candara14pt1"/>
          <w:lang w:val="ru-RU"/>
        </w:rPr>
        <w:t>0</w:t>
      </w:r>
      <w:r>
        <w:rPr>
          <w:rStyle w:val="33"/>
        </w:rPr>
        <w:t xml:space="preserve"> = </w:t>
      </w:r>
      <w:r>
        <w:rPr>
          <w:rStyle w:val="33"/>
          <w:lang w:val="en-US"/>
        </w:rPr>
        <w:t>{v</w:t>
      </w:r>
      <w:r>
        <w:rPr>
          <w:rStyle w:val="Candara14pt1"/>
          <w:vertAlign w:val="subscript"/>
        </w:rPr>
        <w:t>1</w:t>
      </w:r>
      <w:r>
        <w:rPr>
          <w:rStyle w:val="33"/>
          <w:lang w:val="en-US"/>
        </w:rPr>
        <w:t>/c</w:t>
      </w:r>
      <w:r>
        <w:rPr>
          <w:rStyle w:val="Candara14pt1"/>
          <w:vertAlign w:val="subscript"/>
        </w:rPr>
        <w:t>1</w:t>
      </w:r>
      <w:r>
        <w:rPr>
          <w:rStyle w:val="33"/>
          <w:lang w:val="en-US"/>
        </w:rPr>
        <w:t>, v</w:t>
      </w:r>
      <w:r>
        <w:rPr>
          <w:rStyle w:val="Candara14pt1"/>
          <w:vertAlign w:val="subscript"/>
        </w:rPr>
        <w:t>2</w:t>
      </w:r>
      <w:r>
        <w:rPr>
          <w:rStyle w:val="33"/>
          <w:lang w:val="en-US"/>
        </w:rPr>
        <w:t>/c</w:t>
      </w:r>
      <w:r>
        <w:rPr>
          <w:rStyle w:val="Candara14pt1"/>
          <w:vertAlign w:val="subscript"/>
        </w:rPr>
        <w:t>2</w:t>
      </w:r>
      <w:r>
        <w:rPr>
          <w:rStyle w:val="33"/>
          <w:lang w:val="en-US"/>
        </w:rPr>
        <w:t>,...v</w:t>
      </w:r>
      <w:r>
        <w:rPr>
          <w:rStyle w:val="33"/>
          <w:vertAlign w:val="subscript"/>
          <w:lang w:val="en-US"/>
        </w:rPr>
        <w:t>q</w:t>
      </w:r>
      <w:r>
        <w:rPr>
          <w:rStyle w:val="33"/>
          <w:lang w:val="en-US"/>
        </w:rPr>
        <w:t>/c</w:t>
      </w:r>
      <w:r>
        <w:rPr>
          <w:rStyle w:val="33"/>
          <w:vertAlign w:val="subscript"/>
          <w:lang w:val="en-US"/>
        </w:rPr>
        <w:t>q</w:t>
      </w:r>
      <w:r>
        <w:rPr>
          <w:rStyle w:val="33"/>
          <w:lang w:val="en-US"/>
        </w:rPr>
        <w:t>}.</w:t>
      </w:r>
    </w:p>
    <w:p w:rsidR="00E14133" w:rsidRDefault="00EB2662">
      <w:pPr>
        <w:pStyle w:val="10"/>
        <w:shd w:val="clear" w:color="auto" w:fill="auto"/>
        <w:spacing w:after="0" w:line="485" w:lineRule="exact"/>
        <w:ind w:left="20" w:right="20" w:firstLine="560"/>
        <w:jc w:val="both"/>
      </w:pPr>
      <w:r>
        <w:rPr>
          <w:rStyle w:val="33"/>
        </w:rPr>
        <w:t>Например, модуль "Электроны" органической химии содержит сл дующи опр д л ния т рминов с использовани м конструкторов</w:t>
      </w:r>
      <w:r>
        <w:rPr>
          <w:rStyle w:val="33"/>
        </w:rPr>
        <w:t xml:space="preserve"> сорта:</w:t>
      </w:r>
    </w:p>
    <w:p w:rsidR="00E14133" w:rsidRDefault="00EB2662">
      <w:pPr>
        <w:pStyle w:val="10"/>
        <w:numPr>
          <w:ilvl w:val="0"/>
          <w:numId w:val="33"/>
        </w:numPr>
        <w:shd w:val="clear" w:color="auto" w:fill="auto"/>
        <w:tabs>
          <w:tab w:val="left" w:pos="750"/>
        </w:tabs>
        <w:spacing w:after="0" w:line="485" w:lineRule="exact"/>
        <w:ind w:left="20" w:right="20" w:firstLine="560"/>
        <w:jc w:val="both"/>
      </w:pPr>
      <w:r>
        <w:rPr>
          <w:rStyle w:val="33"/>
        </w:rPr>
        <w:t>сорт число эл е ктронов эл е м е нта: Собств е нны е свойства эл е м ентов(1[1, максимальное число эл е ктронов]);</w:t>
      </w:r>
    </w:p>
    <w:p w:rsidR="00E14133" w:rsidRDefault="00EB2662">
      <w:pPr>
        <w:pStyle w:val="10"/>
        <w:numPr>
          <w:ilvl w:val="0"/>
          <w:numId w:val="33"/>
        </w:numPr>
        <w:shd w:val="clear" w:color="auto" w:fill="auto"/>
        <w:tabs>
          <w:tab w:val="left" w:pos="1031"/>
          <w:tab w:val="left" w:pos="5039"/>
        </w:tabs>
        <w:spacing w:after="0" w:line="485" w:lineRule="exact"/>
        <w:ind w:left="20" w:firstLine="560"/>
        <w:jc w:val="both"/>
      </w:pPr>
      <w:r>
        <w:rPr>
          <w:rStyle w:val="33"/>
        </w:rPr>
        <w:t>сорт электроны элемента:</w:t>
      </w:r>
      <w:r>
        <w:rPr>
          <w:rStyle w:val="33"/>
        </w:rPr>
        <w:tab/>
        <w:t>Свойства электронных уровней</w:t>
      </w:r>
    </w:p>
    <w:p w:rsidR="00E14133" w:rsidRDefault="00EB2662">
      <w:pPr>
        <w:pStyle w:val="10"/>
        <w:shd w:val="clear" w:color="auto" w:fill="auto"/>
        <w:spacing w:after="0" w:line="485" w:lineRule="exact"/>
        <w:ind w:left="20" w:right="20" w:firstLine="0"/>
        <w:jc w:val="both"/>
      </w:pPr>
      <w:r>
        <w:rPr>
          <w:rStyle w:val="33"/>
        </w:rPr>
        <w:t xml:space="preserve">элем ента({}(х главно е квантово е число, азимутально е квантово е число, </w:t>
      </w:r>
      <w:r>
        <w:rPr>
          <w:rStyle w:val="33"/>
        </w:rPr>
        <w:t>магнитно е квантово е число, спин)).</w:t>
      </w:r>
    </w:p>
    <w:p w:rsidR="00E14133" w:rsidRDefault="00EB2662">
      <w:pPr>
        <w:pStyle w:val="10"/>
        <w:shd w:val="clear" w:color="auto" w:fill="auto"/>
        <w:spacing w:after="0" w:line="485" w:lineRule="exact"/>
        <w:ind w:left="20" w:right="20" w:firstLine="560"/>
        <w:jc w:val="both"/>
      </w:pPr>
      <w:r>
        <w:rPr>
          <w:rStyle w:val="33"/>
        </w:rPr>
        <w:t xml:space="preserve">Элем енты множе ства </w:t>
      </w:r>
      <w:r>
        <w:rPr>
          <w:rStyle w:val="33"/>
          <w:lang w:val="en-US"/>
        </w:rPr>
        <w:t>ER</w:t>
      </w:r>
      <w:r>
        <w:rPr>
          <w:rStyle w:val="33"/>
          <w:vertAlign w:val="superscript"/>
          <w:lang w:val="en-US"/>
        </w:rPr>
        <w:t>m</w:t>
      </w:r>
      <w:r>
        <w:rPr>
          <w:rStyle w:val="33"/>
          <w:lang w:val="en-US"/>
        </w:rPr>
        <w:t xml:space="preserve"> </w:t>
      </w:r>
      <w:r>
        <w:rPr>
          <w:rStyle w:val="33"/>
        </w:rPr>
        <w:t xml:space="preserve">при </w:t>
      </w:r>
      <w:r>
        <w:rPr>
          <w:rStyle w:val="33"/>
          <w:lang w:val="en-US"/>
        </w:rPr>
        <w:t xml:space="preserve">m&gt;2 </w:t>
      </w:r>
      <w:r>
        <w:rPr>
          <w:rStyle w:val="33"/>
        </w:rPr>
        <w:t xml:space="preserve">задают онтологиче ски е соглашения онтологии разд ла, а при </w:t>
      </w:r>
      <w:r>
        <w:rPr>
          <w:rStyle w:val="33"/>
          <w:lang w:val="en-US"/>
        </w:rPr>
        <w:t xml:space="preserve">m </w:t>
      </w:r>
      <w:r>
        <w:rPr>
          <w:rStyle w:val="33"/>
        </w:rPr>
        <w:t xml:space="preserve">= 2 - н структурированны знания разд ла. Если онтологии всех разделов могут быть представлены вербально, то множество </w:t>
      </w:r>
      <w:r>
        <w:rPr>
          <w:rStyle w:val="33"/>
          <w:lang w:val="en-US"/>
        </w:rPr>
        <w:t>ER</w:t>
      </w:r>
      <w:r>
        <w:rPr>
          <w:rStyle w:val="33"/>
          <w:vertAlign w:val="superscript"/>
          <w:lang w:val="en-US"/>
        </w:rPr>
        <w:t>m</w:t>
      </w:r>
      <w:r>
        <w:rPr>
          <w:rStyle w:val="33"/>
          <w:lang w:val="en-US"/>
        </w:rPr>
        <w:t xml:space="preserve"> </w:t>
      </w:r>
      <w:r>
        <w:rPr>
          <w:rStyle w:val="33"/>
        </w:rPr>
        <w:t>пу</w:t>
      </w:r>
      <w:r>
        <w:rPr>
          <w:rStyle w:val="33"/>
        </w:rPr>
        <w:t xml:space="preserve">сто. При записи связ ей м ежду понятиями уровня </w:t>
      </w:r>
      <w:r>
        <w:rPr>
          <w:rStyle w:val="33"/>
          <w:lang w:val="en-US"/>
        </w:rPr>
        <w:t xml:space="preserve">m-1 </w:t>
      </w:r>
      <w:r>
        <w:rPr>
          <w:rStyle w:val="33"/>
        </w:rPr>
        <w:t xml:space="preserve">(элем ентов множества </w:t>
      </w:r>
      <w:r>
        <w:rPr>
          <w:rStyle w:val="33"/>
          <w:lang w:val="en-US"/>
        </w:rPr>
        <w:t>ER</w:t>
      </w:r>
      <w:r>
        <w:rPr>
          <w:rStyle w:val="7pt"/>
          <w:vertAlign w:val="superscript"/>
        </w:rPr>
        <w:t>m</w:t>
      </w:r>
      <w:r>
        <w:rPr>
          <w:rStyle w:val="33"/>
          <w:lang w:val="en-US"/>
        </w:rPr>
        <w:t xml:space="preserve">) </w:t>
      </w:r>
      <w:r>
        <w:rPr>
          <w:rStyle w:val="33"/>
        </w:rPr>
        <w:t xml:space="preserve">используются названия основных и вспомогательных понятий, определенных в </w:t>
      </w:r>
      <w:r>
        <w:rPr>
          <w:rStyle w:val="33"/>
          <w:lang w:val="en-US"/>
        </w:rPr>
        <w:t>EN</w:t>
      </w:r>
      <w:r>
        <w:rPr>
          <w:rStyle w:val="7pt"/>
          <w:vertAlign w:val="superscript"/>
        </w:rPr>
        <w:t>m</w:t>
      </w:r>
      <w:r>
        <w:rPr>
          <w:rStyle w:val="7pt"/>
        </w:rPr>
        <w:t xml:space="preserve"> </w:t>
      </w:r>
      <w:r>
        <w:rPr>
          <w:rStyle w:val="33"/>
        </w:rPr>
        <w:t>и Ф</w:t>
      </w:r>
      <w:r>
        <w:rPr>
          <w:rStyle w:val="Candara14pt1"/>
          <w:vertAlign w:val="superscript"/>
          <w:lang w:val="ru-RU"/>
        </w:rPr>
        <w:t>1</w:t>
      </w:r>
      <w:r>
        <w:rPr>
          <w:rStyle w:val="7pt"/>
          <w:lang w:val="ru-RU"/>
        </w:rPr>
        <w:t xml:space="preserve">^ </w:t>
      </w:r>
      <w:r>
        <w:rPr>
          <w:rStyle w:val="33"/>
        </w:rPr>
        <w:t xml:space="preserve">и не принадлежащих множеству </w:t>
      </w:r>
      <w:r>
        <w:rPr>
          <w:rStyle w:val="33"/>
          <w:lang w:val="en-US"/>
        </w:rPr>
        <w:t>P</w:t>
      </w:r>
      <w:r>
        <w:rPr>
          <w:rStyle w:val="7pt"/>
          <w:vertAlign w:val="superscript"/>
        </w:rPr>
        <w:t>m</w:t>
      </w:r>
      <w:r>
        <w:rPr>
          <w:rStyle w:val="33"/>
          <w:lang w:val="en-US"/>
        </w:rPr>
        <w:t>.</w:t>
      </w:r>
    </w:p>
    <w:p w:rsidR="00E14133" w:rsidRDefault="00EB2662">
      <w:pPr>
        <w:pStyle w:val="10"/>
        <w:shd w:val="clear" w:color="auto" w:fill="auto"/>
        <w:spacing w:after="0" w:line="499" w:lineRule="exact"/>
        <w:ind w:right="20" w:firstLine="460"/>
        <w:jc w:val="both"/>
      </w:pPr>
      <w:r>
        <w:rPr>
          <w:rStyle w:val="33"/>
        </w:rPr>
        <w:t>Прим ры опр д л ния н структурированных знаний для разных раз</w:t>
      </w:r>
      <w:r>
        <w:rPr>
          <w:rStyle w:val="33"/>
        </w:rPr>
        <w:t xml:space="preserve">д лов физич ской химии прив д ны в Прилож нии </w:t>
      </w:r>
      <w:r>
        <w:rPr>
          <w:rStyle w:val="33"/>
          <w:lang w:val="en-US"/>
        </w:rPr>
        <w:t>5.</w:t>
      </w:r>
    </w:p>
    <w:p w:rsidR="00E14133" w:rsidRDefault="00EB2662">
      <w:pPr>
        <w:pStyle w:val="10"/>
        <w:shd w:val="clear" w:color="auto" w:fill="auto"/>
        <w:tabs>
          <w:tab w:val="left" w:pos="1925"/>
          <w:tab w:val="left" w:pos="3254"/>
          <w:tab w:val="left" w:pos="5342"/>
          <w:tab w:val="left" w:pos="5885"/>
          <w:tab w:val="left" w:pos="6878"/>
        </w:tabs>
        <w:spacing w:after="0" w:line="499" w:lineRule="exact"/>
        <w:ind w:right="20" w:firstLine="460"/>
        <w:jc w:val="both"/>
      </w:pPr>
      <w:r>
        <w:rPr>
          <w:rStyle w:val="33"/>
        </w:rPr>
        <w:t xml:space="preserve">Эл е м е нты множ е ства </w:t>
      </w:r>
      <w:r>
        <w:rPr>
          <w:rStyle w:val="33"/>
          <w:lang w:val="en-US"/>
        </w:rPr>
        <w:t>EC</w:t>
      </w:r>
      <w:r>
        <w:rPr>
          <w:rStyle w:val="7pt"/>
          <w:vertAlign w:val="superscript"/>
        </w:rPr>
        <w:t>m</w:t>
      </w:r>
      <w:r>
        <w:rPr>
          <w:rStyle w:val="7pt"/>
        </w:rPr>
        <w:t xml:space="preserve"> </w:t>
      </w:r>
      <w:r>
        <w:rPr>
          <w:rStyle w:val="33"/>
        </w:rPr>
        <w:t xml:space="preserve">задают им е на конструкторов </w:t>
      </w:r>
      <w:r>
        <w:rPr>
          <w:rStyle w:val="33"/>
          <w:lang w:val="en-US"/>
        </w:rPr>
        <w:t>(m-1)-</w:t>
      </w:r>
      <w:r>
        <w:rPr>
          <w:rStyle w:val="7pt"/>
        </w:rPr>
        <w:t xml:space="preserve">ro </w:t>
      </w:r>
      <w:r>
        <w:rPr>
          <w:rStyle w:val="33"/>
        </w:rPr>
        <w:t xml:space="preserve">уровня. Каждое определение конструктора (элемент множества </w:t>
      </w:r>
      <w:r>
        <w:rPr>
          <w:rStyle w:val="33"/>
          <w:lang w:val="en-US"/>
        </w:rPr>
        <w:t>G</w:t>
      </w:r>
      <w:r>
        <w:rPr>
          <w:rStyle w:val="7pt"/>
          <w:vertAlign w:val="superscript"/>
        </w:rPr>
        <w:t>m</w:t>
      </w:r>
      <w:r>
        <w:rPr>
          <w:rStyle w:val="33"/>
          <w:lang w:val="en-US"/>
        </w:rPr>
        <w:t xml:space="preserve">) </w:t>
      </w:r>
      <w:r>
        <w:rPr>
          <w:rStyle w:val="33"/>
        </w:rPr>
        <w:t xml:space="preserve">сопоставляет им ни конструктора </w:t>
      </w:r>
      <w:r>
        <w:rPr>
          <w:rStyle w:val="33"/>
          <w:lang w:val="en-US"/>
        </w:rPr>
        <w:t xml:space="preserve">k </w:t>
      </w:r>
      <w:r>
        <w:rPr>
          <w:rStyle w:val="33"/>
        </w:rPr>
        <w:t>- т рм, являющийся р зультатом прим н ния к</w:t>
      </w:r>
      <w:r>
        <w:rPr>
          <w:rStyle w:val="33"/>
        </w:rPr>
        <w:t xml:space="preserve">онструктора </w:t>
      </w:r>
      <w:r>
        <w:rPr>
          <w:rStyle w:val="33"/>
          <w:lang w:val="en-US"/>
        </w:rPr>
        <w:t xml:space="preserve">t </w:t>
      </w:r>
      <w:r>
        <w:rPr>
          <w:rStyle w:val="33"/>
        </w:rPr>
        <w:t xml:space="preserve">= </w:t>
      </w:r>
      <w:r>
        <w:rPr>
          <w:rStyle w:val="33"/>
          <w:lang w:val="en-US"/>
        </w:rPr>
        <w:t>(k(v</w:t>
      </w:r>
      <w:r>
        <w:rPr>
          <w:rStyle w:val="7pt"/>
          <w:vertAlign w:val="superscript"/>
        </w:rPr>
        <w:t>1</w:t>
      </w:r>
      <w:r>
        <w:rPr>
          <w:rStyle w:val="7pt"/>
        </w:rPr>
        <w:t>1</w:t>
      </w:r>
      <w:r>
        <w:rPr>
          <w:rStyle w:val="33"/>
          <w:lang w:val="en-US"/>
        </w:rPr>
        <w:t>: M\) (v</w:t>
      </w:r>
      <w:r>
        <w:rPr>
          <w:rStyle w:val="7pt"/>
          <w:vertAlign w:val="superscript"/>
        </w:rPr>
        <w:t>1</w:t>
      </w:r>
      <w:r>
        <w:rPr>
          <w:rStyle w:val="7pt"/>
        </w:rPr>
        <w:t>2</w:t>
      </w:r>
      <w:r>
        <w:rPr>
          <w:rStyle w:val="33"/>
          <w:lang w:val="en-US"/>
        </w:rPr>
        <w:t>: M</w:t>
      </w:r>
      <w:r>
        <w:rPr>
          <w:rStyle w:val="7pt"/>
          <w:vertAlign w:val="superscript"/>
        </w:rPr>
        <w:t>1</w:t>
      </w:r>
      <w:r>
        <w:rPr>
          <w:rStyle w:val="7pt"/>
        </w:rPr>
        <w:t>2</w:t>
      </w:r>
      <w:r>
        <w:rPr>
          <w:rStyle w:val="33"/>
          <w:lang w:val="en-US"/>
        </w:rPr>
        <w:t>) ... (v</w:t>
      </w:r>
      <w:r>
        <w:rPr>
          <w:rStyle w:val="85pt"/>
          <w:vertAlign w:val="superscript"/>
        </w:rPr>
        <w:t>1</w:t>
      </w:r>
      <w:r>
        <w:rPr>
          <w:rStyle w:val="7pt"/>
        </w:rPr>
        <w:t>q1</w:t>
      </w:r>
      <w:r>
        <w:rPr>
          <w:rStyle w:val="33"/>
          <w:lang w:val="en-US"/>
        </w:rPr>
        <w:t>: M^) (k(v</w:t>
      </w:r>
      <w:r>
        <w:rPr>
          <w:rStyle w:val="7pt"/>
          <w:vertAlign w:val="superscript"/>
        </w:rPr>
        <w:t>2</w:t>
      </w:r>
      <w:r>
        <w:rPr>
          <w:rStyle w:val="7pt"/>
        </w:rPr>
        <w:t>1</w:t>
      </w:r>
      <w:r>
        <w:rPr>
          <w:rStyle w:val="33"/>
          <w:lang w:val="en-US"/>
        </w:rPr>
        <w:t>: M</w:t>
      </w:r>
      <w:r>
        <w:rPr>
          <w:rStyle w:val="7pt"/>
          <w:vertAlign w:val="superscript"/>
        </w:rPr>
        <w:t>2</w:t>
      </w:r>
      <w:r>
        <w:rPr>
          <w:rStyle w:val="7pt"/>
        </w:rPr>
        <w:t>1</w:t>
      </w:r>
      <w:r>
        <w:rPr>
          <w:rStyle w:val="33"/>
          <w:lang w:val="en-US"/>
        </w:rPr>
        <w:t>(v</w:t>
      </w:r>
      <w:r>
        <w:rPr>
          <w:rStyle w:val="7pt"/>
        </w:rPr>
        <w:t>1</w:t>
      </w:r>
      <w:r>
        <w:rPr>
          <w:rStyle w:val="33"/>
          <w:lang w:val="en-US"/>
        </w:rPr>
        <w:t>,.v</w:t>
      </w:r>
      <w:r>
        <w:rPr>
          <w:rStyle w:val="7pt"/>
        </w:rPr>
        <w:t>q1</w:t>
      </w:r>
      <w:r>
        <w:rPr>
          <w:rStyle w:val="33"/>
          <w:lang w:val="en-US"/>
        </w:rPr>
        <w:t>)) (v</w:t>
      </w:r>
      <w:r>
        <w:rPr>
          <w:rStyle w:val="7pt"/>
          <w:vertAlign w:val="superscript"/>
        </w:rPr>
        <w:t>2</w:t>
      </w:r>
      <w:r>
        <w:rPr>
          <w:rStyle w:val="7pt"/>
        </w:rPr>
        <w:t>2</w:t>
      </w:r>
      <w:r>
        <w:rPr>
          <w:rStyle w:val="33"/>
          <w:lang w:val="en-US"/>
        </w:rPr>
        <w:t>: M</w:t>
      </w:r>
      <w:r>
        <w:rPr>
          <w:rStyle w:val="7pt"/>
          <w:vertAlign w:val="superscript"/>
        </w:rPr>
        <w:t>2</w:t>
      </w:r>
      <w:r>
        <w:rPr>
          <w:rStyle w:val="7pt"/>
        </w:rPr>
        <w:t>2</w:t>
      </w:r>
      <w:r>
        <w:rPr>
          <w:rStyle w:val="33"/>
          <w:lang w:val="en-US"/>
        </w:rPr>
        <w:t>(v</w:t>
      </w:r>
      <w:r>
        <w:rPr>
          <w:rStyle w:val="7pt"/>
        </w:rPr>
        <w:t>1</w:t>
      </w:r>
      <w:r>
        <w:rPr>
          <w:rStyle w:val="33"/>
          <w:lang w:val="en-US"/>
        </w:rPr>
        <w:t>,.v</w:t>
      </w:r>
      <w:r>
        <w:rPr>
          <w:rStyle w:val="7pt"/>
        </w:rPr>
        <w:t>q1</w:t>
      </w:r>
      <w:r>
        <w:rPr>
          <w:rStyle w:val="33"/>
          <w:lang w:val="en-US"/>
        </w:rPr>
        <w:t>))</w:t>
      </w:r>
      <w:r>
        <w:rPr>
          <w:rStyle w:val="33"/>
          <w:lang w:val="en-US"/>
        </w:rPr>
        <w:tab/>
        <w:t>... (v</w:t>
      </w:r>
      <w:r>
        <w:rPr>
          <w:rStyle w:val="85pt"/>
          <w:vertAlign w:val="superscript"/>
        </w:rPr>
        <w:t>2</w:t>
      </w:r>
      <w:r>
        <w:rPr>
          <w:rStyle w:val="7pt"/>
        </w:rPr>
        <w:t>q2</w:t>
      </w:r>
      <w:r>
        <w:rPr>
          <w:rStyle w:val="33"/>
          <w:lang w:val="en-US"/>
        </w:rPr>
        <w:t>:</w:t>
      </w:r>
      <w:r>
        <w:rPr>
          <w:rStyle w:val="33"/>
          <w:lang w:val="en-US"/>
        </w:rPr>
        <w:tab/>
        <w:t>M</w:t>
      </w:r>
      <w:r>
        <w:rPr>
          <w:rStyle w:val="85pt"/>
          <w:vertAlign w:val="superscript"/>
        </w:rPr>
        <w:t>2</w:t>
      </w:r>
      <w:r>
        <w:rPr>
          <w:rStyle w:val="7pt"/>
        </w:rPr>
        <w:t>q2</w:t>
      </w:r>
      <w:r>
        <w:rPr>
          <w:rStyle w:val="33"/>
          <w:lang w:val="en-US"/>
        </w:rPr>
        <w:t>(v</w:t>
      </w:r>
      <w:r>
        <w:rPr>
          <w:rStyle w:val="33"/>
          <w:vertAlign w:val="subscript"/>
          <w:lang w:val="en-US"/>
        </w:rPr>
        <w:t>b</w:t>
      </w:r>
      <w:r>
        <w:rPr>
          <w:rStyle w:val="33"/>
          <w:lang w:val="en-US"/>
        </w:rPr>
        <w:t>.. .v</w:t>
      </w:r>
      <w:r>
        <w:rPr>
          <w:rStyle w:val="7pt"/>
        </w:rPr>
        <w:t>q</w:t>
      </w:r>
      <w:r>
        <w:rPr>
          <w:rStyle w:val="33"/>
          <w:lang w:val="en-US"/>
        </w:rPr>
        <w:t>O)</w:t>
      </w:r>
      <w:r>
        <w:rPr>
          <w:rStyle w:val="33"/>
          <w:lang w:val="en-US"/>
        </w:rPr>
        <w:tab/>
        <w:t>...</w:t>
      </w:r>
      <w:r>
        <w:rPr>
          <w:rStyle w:val="33"/>
          <w:lang w:val="en-US"/>
        </w:rPr>
        <w:tab/>
        <w:t>(k(v</w:t>
      </w:r>
      <w:r>
        <w:rPr>
          <w:rStyle w:val="7pt"/>
          <w:vertAlign w:val="superscript"/>
        </w:rPr>
        <w:t>s</w:t>
      </w:r>
      <w:r>
        <w:rPr>
          <w:rStyle w:val="7pt"/>
        </w:rPr>
        <w:t>1</w:t>
      </w:r>
      <w:r>
        <w:rPr>
          <w:rStyle w:val="33"/>
          <w:lang w:val="en-US"/>
        </w:rPr>
        <w:t>:</w:t>
      </w:r>
      <w:r>
        <w:rPr>
          <w:rStyle w:val="33"/>
          <w:lang w:val="en-US"/>
        </w:rPr>
        <w:tab/>
        <w:t>M</w:t>
      </w:r>
      <w:r>
        <w:rPr>
          <w:rStyle w:val="7pt"/>
          <w:vertAlign w:val="superscript"/>
        </w:rPr>
        <w:t>s</w:t>
      </w:r>
      <w:r>
        <w:rPr>
          <w:rStyle w:val="7pt"/>
        </w:rPr>
        <w:t>1</w:t>
      </w:r>
      <w:r>
        <w:rPr>
          <w:rStyle w:val="33"/>
          <w:lang w:val="en-US"/>
        </w:rPr>
        <w:t>(v</w:t>
      </w:r>
      <w:r>
        <w:rPr>
          <w:rStyle w:val="33"/>
          <w:vertAlign w:val="subscript"/>
          <w:lang w:val="en-US"/>
        </w:rPr>
        <w:t>b</w:t>
      </w:r>
      <w:r>
        <w:rPr>
          <w:rStyle w:val="33"/>
          <w:lang w:val="en-US"/>
        </w:rPr>
        <w:t>...v</w:t>
      </w:r>
      <w:r>
        <w:rPr>
          <w:rStyle w:val="7pt"/>
        </w:rPr>
        <w:t>qs-1</w:t>
      </w:r>
      <w:r>
        <w:rPr>
          <w:rStyle w:val="33"/>
          <w:lang w:val="en-US"/>
        </w:rPr>
        <w:t>)) (v</w:t>
      </w:r>
      <w:r>
        <w:rPr>
          <w:rStyle w:val="7pt"/>
          <w:vertAlign w:val="superscript"/>
        </w:rPr>
        <w:t>s</w:t>
      </w:r>
      <w:r>
        <w:rPr>
          <w:rStyle w:val="7pt"/>
        </w:rPr>
        <w:t>2</w:t>
      </w:r>
      <w:r>
        <w:rPr>
          <w:rStyle w:val="33"/>
          <w:lang w:val="en-US"/>
        </w:rPr>
        <w:t>:</w:t>
      </w:r>
    </w:p>
    <w:p w:rsidR="00E14133" w:rsidRDefault="00EB2662">
      <w:pPr>
        <w:pStyle w:val="10"/>
        <w:shd w:val="clear" w:color="auto" w:fill="auto"/>
        <w:spacing w:after="0" w:line="499" w:lineRule="exact"/>
        <w:ind w:right="20" w:firstLine="0"/>
        <w:jc w:val="both"/>
      </w:pPr>
      <w:r>
        <w:rPr>
          <w:rStyle w:val="33"/>
          <w:lang w:val="en-US"/>
        </w:rPr>
        <w:lastRenderedPageBreak/>
        <w:t>M</w:t>
      </w:r>
      <w:r>
        <w:rPr>
          <w:rStyle w:val="7pt"/>
          <w:vertAlign w:val="superscript"/>
        </w:rPr>
        <w:t>s</w:t>
      </w:r>
      <w:r>
        <w:rPr>
          <w:rStyle w:val="7pt"/>
        </w:rPr>
        <w:t>2</w:t>
      </w:r>
      <w:r>
        <w:rPr>
          <w:rStyle w:val="33"/>
          <w:lang w:val="en-US"/>
        </w:rPr>
        <w:t>(v</w:t>
      </w:r>
      <w:r>
        <w:rPr>
          <w:rStyle w:val="7pt"/>
        </w:rPr>
        <w:t>1</w:t>
      </w:r>
      <w:r>
        <w:rPr>
          <w:rStyle w:val="33"/>
          <w:lang w:val="en-US"/>
        </w:rPr>
        <w:t>,.v</w:t>
      </w:r>
      <w:r>
        <w:rPr>
          <w:rStyle w:val="7pt"/>
        </w:rPr>
        <w:t>qs-1</w:t>
      </w:r>
      <w:r>
        <w:rPr>
          <w:rStyle w:val="33"/>
          <w:lang w:val="en-US"/>
        </w:rPr>
        <w:t>)) ... (v</w:t>
      </w:r>
      <w:r>
        <w:rPr>
          <w:rStyle w:val="7pt"/>
          <w:vertAlign w:val="superscript"/>
        </w:rPr>
        <w:t>s</w:t>
      </w:r>
      <w:r>
        <w:rPr>
          <w:rStyle w:val="7pt"/>
        </w:rPr>
        <w:t>qs</w:t>
      </w:r>
      <w:r>
        <w:rPr>
          <w:rStyle w:val="33"/>
          <w:lang w:val="en-US"/>
        </w:rPr>
        <w:t>: M</w:t>
      </w:r>
      <w:r>
        <w:rPr>
          <w:rStyle w:val="7pt"/>
          <w:vertAlign w:val="superscript"/>
        </w:rPr>
        <w:t>s</w:t>
      </w:r>
      <w:r>
        <w:rPr>
          <w:rStyle w:val="7pt"/>
        </w:rPr>
        <w:t>qs</w:t>
      </w:r>
      <w:r>
        <w:rPr>
          <w:rStyle w:val="33"/>
          <w:lang w:val="en-US"/>
        </w:rPr>
        <w:t>(v</w:t>
      </w:r>
      <w:r>
        <w:rPr>
          <w:rStyle w:val="33"/>
          <w:vertAlign w:val="subscript"/>
          <w:lang w:val="en-US"/>
        </w:rPr>
        <w:t>b</w:t>
      </w:r>
      <w:r>
        <w:rPr>
          <w:rStyle w:val="33"/>
          <w:lang w:val="en-US"/>
        </w:rPr>
        <w:t>.. .v</w:t>
      </w:r>
      <w:r>
        <w:rPr>
          <w:rStyle w:val="7pt"/>
        </w:rPr>
        <w:t>qs-1</w:t>
      </w:r>
      <w:r>
        <w:rPr>
          <w:rStyle w:val="33"/>
          <w:lang w:val="en-US"/>
        </w:rPr>
        <w:t>)) M(v\,.. .v</w:t>
      </w:r>
      <w:r>
        <w:rPr>
          <w:rStyle w:val="7pt"/>
          <w:vertAlign w:val="superscript"/>
        </w:rPr>
        <w:t>s</w:t>
      </w:r>
      <w:r>
        <w:rPr>
          <w:rStyle w:val="7pt"/>
        </w:rPr>
        <w:t>qs</w:t>
      </w:r>
      <w:r>
        <w:rPr>
          <w:rStyle w:val="33"/>
          <w:lang w:val="en-US"/>
        </w:rPr>
        <w:t xml:space="preserve">))...)), </w:t>
      </w:r>
      <w:r>
        <w:rPr>
          <w:rStyle w:val="33"/>
        </w:rPr>
        <w:t xml:space="preserve">определенного на уровне </w:t>
      </w:r>
      <w:r>
        <w:rPr>
          <w:rStyle w:val="33"/>
          <w:lang w:val="en-US"/>
        </w:rPr>
        <w:t>m: t</w:t>
      </w:r>
      <w:r>
        <w:rPr>
          <w:rStyle w:val="Candara14pt1"/>
        </w:rPr>
        <w:t>1</w:t>
      </w:r>
      <w:r>
        <w:rPr>
          <w:rStyle w:val="33"/>
          <w:lang w:val="en-US"/>
        </w:rPr>
        <w:t>=t(c</w:t>
      </w:r>
      <w:r>
        <w:rPr>
          <w:rStyle w:val="85pt"/>
          <w:vertAlign w:val="subscript"/>
        </w:rPr>
        <w:t>1</w:t>
      </w:r>
      <w:r>
        <w:rPr>
          <w:rStyle w:val="33"/>
          <w:lang w:val="en-US"/>
        </w:rPr>
        <w:t>, c</w:t>
      </w:r>
      <w:r>
        <w:rPr>
          <w:rStyle w:val="85pt"/>
          <w:vertAlign w:val="subscript"/>
        </w:rPr>
        <w:t>2</w:t>
      </w:r>
      <w:r>
        <w:rPr>
          <w:rStyle w:val="33"/>
          <w:lang w:val="en-US"/>
        </w:rPr>
        <w:t>,...c</w:t>
      </w:r>
      <w:r>
        <w:rPr>
          <w:rStyle w:val="85pt"/>
          <w:vertAlign w:val="subscript"/>
        </w:rPr>
        <w:t>q1</w:t>
      </w:r>
      <w:r>
        <w:rPr>
          <w:rStyle w:val="33"/>
          <w:lang w:val="en-US"/>
        </w:rPr>
        <w:t xml:space="preserve">), </w:t>
      </w:r>
      <w:r>
        <w:rPr>
          <w:rStyle w:val="33"/>
        </w:rPr>
        <w:t>где</w:t>
      </w:r>
    </w:p>
    <w:p w:rsidR="00E14133" w:rsidRDefault="00EB2662">
      <w:pPr>
        <w:pStyle w:val="10"/>
        <w:numPr>
          <w:ilvl w:val="0"/>
          <w:numId w:val="33"/>
        </w:numPr>
        <w:shd w:val="clear" w:color="auto" w:fill="auto"/>
        <w:tabs>
          <w:tab w:val="left" w:pos="716"/>
        </w:tabs>
        <w:spacing w:after="0" w:line="499" w:lineRule="exact"/>
        <w:ind w:left="480" w:firstLine="0"/>
        <w:jc w:val="both"/>
      </w:pPr>
      <w:r>
        <w:rPr>
          <w:rStyle w:val="33"/>
          <w:lang w:val="en-US"/>
        </w:rPr>
        <w:t>t</w:t>
      </w:r>
      <w:r>
        <w:rPr>
          <w:rStyle w:val="Candara14pt1"/>
        </w:rPr>
        <w:t>1</w:t>
      </w:r>
      <w:r>
        <w:rPr>
          <w:rStyle w:val="33"/>
          <w:lang w:val="en-US"/>
        </w:rPr>
        <w:t xml:space="preserve"> </w:t>
      </w:r>
      <w:r>
        <w:rPr>
          <w:rStyle w:val="33"/>
        </w:rPr>
        <w:t>- имя конструктора;</w:t>
      </w:r>
    </w:p>
    <w:p w:rsidR="00E14133" w:rsidRDefault="00EB2662">
      <w:pPr>
        <w:pStyle w:val="10"/>
        <w:numPr>
          <w:ilvl w:val="0"/>
          <w:numId w:val="33"/>
        </w:numPr>
        <w:shd w:val="clear" w:color="auto" w:fill="auto"/>
        <w:tabs>
          <w:tab w:val="left" w:pos="716"/>
          <w:tab w:val="left" w:pos="1008"/>
          <w:tab w:val="left" w:pos="2506"/>
          <w:tab w:val="center" w:pos="2981"/>
          <w:tab w:val="left" w:pos="3254"/>
          <w:tab w:val="right" w:pos="5357"/>
          <w:tab w:val="right" w:pos="5626"/>
          <w:tab w:val="left" w:pos="5693"/>
          <w:tab w:val="center" w:pos="8510"/>
          <w:tab w:val="right" w:pos="9223"/>
          <w:tab w:val="right" w:pos="9224"/>
        </w:tabs>
        <w:spacing w:after="172" w:line="270" w:lineRule="exact"/>
        <w:ind w:left="480" w:firstLine="0"/>
        <w:jc w:val="both"/>
      </w:pPr>
      <w:r>
        <w:rPr>
          <w:rStyle w:val="33"/>
          <w:vertAlign w:val="superscript"/>
          <w:lang w:val="en-US"/>
        </w:rPr>
        <w:t>c</w:t>
      </w:r>
      <w:r>
        <w:rPr>
          <w:rStyle w:val="85pt"/>
        </w:rPr>
        <w:t>1</w:t>
      </w:r>
      <w:r>
        <w:rPr>
          <w:rStyle w:val="7pt"/>
        </w:rPr>
        <w:tab/>
      </w:r>
      <w:r>
        <w:rPr>
          <w:rStyle w:val="33"/>
          <w:vertAlign w:val="superscript"/>
          <w:lang w:val="en-US"/>
        </w:rPr>
        <w:t>e</w:t>
      </w:r>
      <w:r>
        <w:rPr>
          <w:rStyle w:val="33"/>
          <w:lang w:val="en-US"/>
        </w:rPr>
        <w:t xml:space="preserve"> </w:t>
      </w:r>
      <w:r>
        <w:rPr>
          <w:rStyle w:val="11pt2pt"/>
        </w:rPr>
        <w:t>^</w:t>
      </w:r>
      <w:r>
        <w:rPr>
          <w:rStyle w:val="33"/>
          <w:lang w:val="en-US"/>
        </w:rPr>
        <w:t>(M</w:t>
      </w:r>
      <w:r>
        <w:rPr>
          <w:rStyle w:val="85pt"/>
          <w:vertAlign w:val="superscript"/>
        </w:rPr>
        <w:t>1</w:t>
      </w:r>
      <w:r>
        <w:rPr>
          <w:rStyle w:val="11pt2pt"/>
        </w:rPr>
        <w:t>^</w:t>
      </w:r>
      <w:r>
        <w:rPr>
          <w:rStyle w:val="11pt2pt"/>
        </w:rPr>
        <w:tab/>
      </w:r>
      <w:r>
        <w:rPr>
          <w:rStyle w:val="33"/>
          <w:vertAlign w:val="superscript"/>
          <w:lang w:val="en-US"/>
        </w:rPr>
        <w:t>c</w:t>
      </w:r>
      <w:r>
        <w:rPr>
          <w:rStyle w:val="85pt"/>
        </w:rPr>
        <w:t>2</w:t>
      </w:r>
      <w:r>
        <w:rPr>
          <w:rStyle w:val="7pt"/>
        </w:rPr>
        <w:tab/>
      </w:r>
      <w:r>
        <w:rPr>
          <w:rStyle w:val="33"/>
          <w:vertAlign w:val="superscript"/>
          <w:lang w:val="en-US"/>
        </w:rPr>
        <w:t>e</w:t>
      </w:r>
      <w:r>
        <w:rPr>
          <w:rStyle w:val="33"/>
          <w:vertAlign w:val="superscript"/>
          <w:lang w:val="en-US"/>
        </w:rPr>
        <w:tab/>
        <w:t>J</w:t>
      </w:r>
      <w:r>
        <w:rPr>
          <w:rStyle w:val="11pt2pt"/>
        </w:rPr>
        <w:t>a</w:t>
      </w:r>
      <w:r>
        <w:rPr>
          <w:rStyle w:val="7pt"/>
        </w:rPr>
        <w:t>,</w:t>
      </w:r>
      <w:r>
        <w:rPr>
          <w:rStyle w:val="11pt2pt"/>
        </w:rPr>
        <w:t>e</w:t>
      </w:r>
      <w:r>
        <w:rPr>
          <w:rStyle w:val="85pt"/>
        </w:rPr>
        <w:t>2</w:t>
      </w:r>
      <w:r>
        <w:rPr>
          <w:rStyle w:val="33"/>
          <w:vertAlign w:val="superscript"/>
          <w:lang w:val="en-US"/>
        </w:rPr>
        <w:t>(M</w:t>
      </w:r>
      <w:r>
        <w:rPr>
          <w:rStyle w:val="85pt"/>
          <w:vertAlign w:val="superscript"/>
        </w:rPr>
        <w:t>1</w:t>
      </w:r>
      <w:r>
        <w:rPr>
          <w:rStyle w:val="85pt"/>
        </w:rPr>
        <w:t>2</w:t>
      </w:r>
      <w:r>
        <w:rPr>
          <w:rStyle w:val="11pt2pt"/>
        </w:rPr>
        <w:t>X •••</w:t>
      </w:r>
      <w:r>
        <w:rPr>
          <w:rStyle w:val="33"/>
          <w:vertAlign w:val="superscript"/>
          <w:lang w:val="en-US"/>
        </w:rPr>
        <w:t>,</w:t>
      </w:r>
      <w:r>
        <w:rPr>
          <w:rStyle w:val="33"/>
          <w:vertAlign w:val="superscript"/>
          <w:lang w:val="en-US"/>
        </w:rPr>
        <w:tab/>
        <w:t>c</w:t>
      </w:r>
      <w:r>
        <w:rPr>
          <w:rStyle w:val="7pt"/>
        </w:rPr>
        <w:t>q</w:t>
      </w:r>
      <w:r>
        <w:rPr>
          <w:rStyle w:val="85pt"/>
        </w:rPr>
        <w:t>1</w:t>
      </w:r>
      <w:r>
        <w:rPr>
          <w:rStyle w:val="7pt"/>
        </w:rPr>
        <w:tab/>
      </w:r>
      <w:r>
        <w:rPr>
          <w:rStyle w:val="33"/>
          <w:vertAlign w:val="superscript"/>
          <w:lang w:val="en-US"/>
        </w:rPr>
        <w:t>e</w:t>
      </w:r>
      <w:r>
        <w:rPr>
          <w:rStyle w:val="33"/>
          <w:vertAlign w:val="superscript"/>
          <w:lang w:val="en-US"/>
        </w:rPr>
        <w:tab/>
        <w:t>J</w:t>
      </w:r>
      <w:r>
        <w:rPr>
          <w:rStyle w:val="11pt2pt"/>
        </w:rPr>
        <w:t>a</w:t>
      </w:r>
      <w:r>
        <w:rPr>
          <w:rStyle w:val="7pt"/>
        </w:rPr>
        <w:t>,</w:t>
      </w:r>
      <w:r>
        <w:rPr>
          <w:rStyle w:val="11pt2pt"/>
        </w:rPr>
        <w:t>e</w:t>
      </w:r>
      <w:r>
        <w:rPr>
          <w:rStyle w:val="7pt"/>
        </w:rPr>
        <w:t>q</w:t>
      </w:r>
      <w:r>
        <w:rPr>
          <w:rStyle w:val="85pt"/>
        </w:rPr>
        <w:t>1</w:t>
      </w:r>
      <w:r>
        <w:rPr>
          <w:rStyle w:val="33"/>
          <w:vertAlign w:val="superscript"/>
          <w:lang w:val="en-US"/>
        </w:rPr>
        <w:t>(M</w:t>
      </w:r>
      <w:r>
        <w:rPr>
          <w:rStyle w:val="7pt"/>
          <w:vertAlign w:val="superscript"/>
        </w:rPr>
        <w:t>l</w:t>
      </w:r>
      <w:r>
        <w:rPr>
          <w:rStyle w:val="7pt"/>
        </w:rPr>
        <w:t>q</w:t>
      </w:r>
      <w:r>
        <w:rPr>
          <w:rStyle w:val="85pt"/>
        </w:rPr>
        <w:t>1</w:t>
      </w:r>
      <w:r>
        <w:rPr>
          <w:rStyle w:val="33"/>
          <w:vertAlign w:val="superscript"/>
          <w:lang w:val="en-US"/>
        </w:rPr>
        <w:t xml:space="preserve">), </w:t>
      </w:r>
      <w:r>
        <w:rPr>
          <w:rStyle w:val="33"/>
          <w:vertAlign w:val="superscript"/>
        </w:rPr>
        <w:t xml:space="preserve">где </w:t>
      </w:r>
      <w:r>
        <w:rPr>
          <w:rStyle w:val="33"/>
          <w:vertAlign w:val="superscript"/>
          <w:lang w:val="en-US"/>
        </w:rPr>
        <w:t>a</w:t>
      </w:r>
      <w:r>
        <w:rPr>
          <w:rStyle w:val="33"/>
          <w:lang w:val="en-US"/>
        </w:rPr>
        <w:t xml:space="preserve"> =</w:t>
      </w:r>
      <w:r>
        <w:rPr>
          <w:rStyle w:val="33"/>
          <w:lang w:val="en-US"/>
        </w:rPr>
        <w:tab/>
      </w:r>
      <w:r>
        <w:rPr>
          <w:rStyle w:val="33"/>
          <w:vertAlign w:val="superscript"/>
          <w:lang w:val="en-US"/>
        </w:rPr>
        <w:t>a</w:t>
      </w:r>
      <w:r>
        <w:rPr>
          <w:rStyle w:val="7pt"/>
          <w:vertAlign w:val="superscript"/>
        </w:rPr>
        <w:t>m</w:t>
      </w:r>
      <w:r>
        <w:rPr>
          <w:rStyle w:val="7pt"/>
        </w:rPr>
        <w:t>p</w:t>
      </w:r>
      <w:r>
        <w:rPr>
          <w:rStyle w:val="33"/>
          <w:vertAlign w:val="superscript"/>
          <w:lang w:val="en-US"/>
        </w:rPr>
        <w:t>,</w:t>
      </w:r>
      <w:r>
        <w:rPr>
          <w:rStyle w:val="33"/>
          <w:vertAlign w:val="superscript"/>
          <w:lang w:val="en-US"/>
        </w:rPr>
        <w:tab/>
        <w:t>e</w:t>
      </w:r>
      <w:r>
        <w:rPr>
          <w:rStyle w:val="85pt"/>
        </w:rPr>
        <w:t>1</w:t>
      </w:r>
      <w:r>
        <w:rPr>
          <w:rStyle w:val="7pt"/>
        </w:rPr>
        <w:tab/>
      </w:r>
      <w:r>
        <w:rPr>
          <w:rStyle w:val="33"/>
          <w:vertAlign w:val="superscript"/>
          <w:lang w:val="en-US"/>
        </w:rPr>
        <w:t>-</w:t>
      </w:r>
    </w:p>
    <w:p w:rsidR="00E14133" w:rsidRDefault="00EB2662">
      <w:pPr>
        <w:pStyle w:val="10"/>
        <w:shd w:val="clear" w:color="auto" w:fill="auto"/>
        <w:spacing w:after="0" w:line="270" w:lineRule="exact"/>
        <w:ind w:firstLine="0"/>
        <w:jc w:val="both"/>
      </w:pPr>
      <w:r>
        <w:rPr>
          <w:rStyle w:val="33"/>
        </w:rPr>
        <w:t xml:space="preserve">пустая подстановка, </w:t>
      </w:r>
      <w:r>
        <w:rPr>
          <w:rStyle w:val="33"/>
          <w:lang w:val="en-US"/>
        </w:rPr>
        <w:t>e</w:t>
      </w:r>
      <w:r>
        <w:rPr>
          <w:rStyle w:val="85pt"/>
          <w:vertAlign w:val="subscript"/>
        </w:rPr>
        <w:t>2</w:t>
      </w:r>
      <w:r>
        <w:rPr>
          <w:rStyle w:val="7pt"/>
        </w:rPr>
        <w:t xml:space="preserve"> </w:t>
      </w:r>
      <w:r>
        <w:rPr>
          <w:rStyle w:val="33"/>
          <w:lang w:val="en-US"/>
        </w:rPr>
        <w:t>={v</w:t>
      </w:r>
      <w:r>
        <w:rPr>
          <w:rStyle w:val="85pt"/>
          <w:vertAlign w:val="subscript"/>
        </w:rPr>
        <w:t>1</w:t>
      </w:r>
      <w:r>
        <w:rPr>
          <w:rStyle w:val="33"/>
          <w:lang w:val="en-US"/>
        </w:rPr>
        <w:t>/c</w:t>
      </w:r>
      <w:r>
        <w:rPr>
          <w:rStyle w:val="85pt"/>
          <w:vertAlign w:val="subscript"/>
        </w:rPr>
        <w:t>1</w:t>
      </w:r>
      <w:r>
        <w:rPr>
          <w:rStyle w:val="33"/>
          <w:lang w:val="en-US"/>
        </w:rPr>
        <w:t>},...,e</w:t>
      </w:r>
      <w:r>
        <w:rPr>
          <w:rStyle w:val="85pt"/>
          <w:vertAlign w:val="subscript"/>
        </w:rPr>
        <w:t>q1</w:t>
      </w:r>
      <w:r>
        <w:rPr>
          <w:rStyle w:val="33"/>
          <w:lang w:val="en-US"/>
        </w:rPr>
        <w:t>={v</w:t>
      </w:r>
      <w:r>
        <w:rPr>
          <w:rStyle w:val="85pt"/>
          <w:vertAlign w:val="subscript"/>
        </w:rPr>
        <w:t>1</w:t>
      </w:r>
      <w:r>
        <w:rPr>
          <w:rStyle w:val="33"/>
          <w:lang w:val="en-US"/>
        </w:rPr>
        <w:t>/c</w:t>
      </w:r>
      <w:r>
        <w:rPr>
          <w:rStyle w:val="85pt"/>
          <w:vertAlign w:val="subscript"/>
        </w:rPr>
        <w:t>1</w:t>
      </w:r>
      <w:r>
        <w:rPr>
          <w:rStyle w:val="33"/>
          <w:lang w:val="en-US"/>
        </w:rPr>
        <w:t>,...,v</w:t>
      </w:r>
      <w:r>
        <w:rPr>
          <w:rStyle w:val="85pt"/>
          <w:vertAlign w:val="subscript"/>
        </w:rPr>
        <w:t>q1-1</w:t>
      </w:r>
      <w:r>
        <w:rPr>
          <w:rStyle w:val="33"/>
          <w:lang w:val="en-US"/>
        </w:rPr>
        <w:t>/c</w:t>
      </w:r>
      <w:r>
        <w:rPr>
          <w:rStyle w:val="85pt"/>
          <w:vertAlign w:val="subscript"/>
        </w:rPr>
        <w:t>q1-1</w:t>
      </w:r>
      <w:r>
        <w:rPr>
          <w:rStyle w:val="33"/>
          <w:lang w:val="en-US"/>
        </w:rPr>
        <w:t>};</w:t>
      </w:r>
    </w:p>
    <w:p w:rsidR="00E14133" w:rsidRDefault="00EB2662">
      <w:pPr>
        <w:pStyle w:val="10"/>
        <w:numPr>
          <w:ilvl w:val="0"/>
          <w:numId w:val="33"/>
        </w:numPr>
        <w:shd w:val="clear" w:color="auto" w:fill="auto"/>
        <w:tabs>
          <w:tab w:val="left" w:pos="716"/>
        </w:tabs>
        <w:spacing w:after="0" w:line="509" w:lineRule="exact"/>
        <w:ind w:right="20" w:firstLine="460"/>
        <w:jc w:val="both"/>
      </w:pPr>
      <w:r>
        <w:rPr>
          <w:rStyle w:val="33"/>
          <w:lang w:val="en-US"/>
        </w:rPr>
        <w:t>t(c</w:t>
      </w:r>
      <w:r>
        <w:rPr>
          <w:rStyle w:val="85pt"/>
          <w:vertAlign w:val="subscript"/>
        </w:rPr>
        <w:t>1</w:t>
      </w:r>
      <w:r>
        <w:rPr>
          <w:rStyle w:val="33"/>
          <w:lang w:val="en-US"/>
        </w:rPr>
        <w:t>, c</w:t>
      </w:r>
      <w:r>
        <w:rPr>
          <w:rStyle w:val="85pt"/>
          <w:vertAlign w:val="subscript"/>
        </w:rPr>
        <w:t>2</w:t>
      </w:r>
      <w:r>
        <w:rPr>
          <w:rStyle w:val="33"/>
          <w:lang w:val="en-US"/>
        </w:rPr>
        <w:t>,.c</w:t>
      </w:r>
      <w:r>
        <w:rPr>
          <w:rStyle w:val="85pt"/>
          <w:vertAlign w:val="subscript"/>
        </w:rPr>
        <w:t>q1</w:t>
      </w:r>
      <w:r>
        <w:rPr>
          <w:rStyle w:val="33"/>
          <w:lang w:val="en-US"/>
        </w:rPr>
        <w:t xml:space="preserve">) - </w:t>
      </w:r>
      <w:r>
        <w:rPr>
          <w:rStyle w:val="33"/>
        </w:rPr>
        <w:t xml:space="preserve">прим е н е ни е конструктора </w:t>
      </w:r>
      <w:r>
        <w:rPr>
          <w:rStyle w:val="33"/>
          <w:lang w:val="en-US"/>
        </w:rPr>
        <w:t>m</w:t>
      </w:r>
      <w:r>
        <w:rPr>
          <w:rStyle w:val="33"/>
        </w:rPr>
        <w:t xml:space="preserve">-го уровня </w:t>
      </w:r>
      <w:r>
        <w:rPr>
          <w:rStyle w:val="33"/>
          <w:lang w:val="en-US"/>
        </w:rPr>
        <w:t xml:space="preserve">t, </w:t>
      </w:r>
      <w:r>
        <w:rPr>
          <w:rStyle w:val="33"/>
        </w:rPr>
        <w:t xml:space="preserve">прич е м порядок конструктора </w:t>
      </w:r>
      <w:r>
        <w:rPr>
          <w:rStyle w:val="33"/>
          <w:lang w:val="en-US"/>
        </w:rPr>
        <w:t xml:space="preserve">s </w:t>
      </w:r>
      <w:r>
        <w:rPr>
          <w:rStyle w:val="33"/>
        </w:rPr>
        <w:t xml:space="preserve">удовл етворяет условию: </w:t>
      </w:r>
      <w:r>
        <w:rPr>
          <w:rStyle w:val="Candara14pt1"/>
          <w:lang w:val="ru-RU"/>
        </w:rPr>
        <w:t>1</w:t>
      </w:r>
      <w:r>
        <w:rPr>
          <w:rStyle w:val="33"/>
        </w:rPr>
        <w:t xml:space="preserve"> &lt; </w:t>
      </w:r>
      <w:r>
        <w:rPr>
          <w:rStyle w:val="33"/>
          <w:lang w:val="en-US"/>
        </w:rPr>
        <w:t xml:space="preserve">s </w:t>
      </w:r>
      <w:r>
        <w:rPr>
          <w:rStyle w:val="33"/>
        </w:rPr>
        <w:t xml:space="preserve">&lt; </w:t>
      </w:r>
      <w:r>
        <w:rPr>
          <w:rStyle w:val="33"/>
          <w:lang w:val="en-US"/>
        </w:rPr>
        <w:t>m-</w:t>
      </w:r>
      <w:r>
        <w:rPr>
          <w:rStyle w:val="Candara14pt1"/>
        </w:rPr>
        <w:t>1</w:t>
      </w:r>
      <w:r>
        <w:rPr>
          <w:rStyle w:val="33"/>
          <w:lang w:val="en-US"/>
        </w:rPr>
        <w:t>.</w:t>
      </w:r>
    </w:p>
    <w:p w:rsidR="00E14133" w:rsidRDefault="00EB2662">
      <w:pPr>
        <w:pStyle w:val="10"/>
        <w:shd w:val="clear" w:color="auto" w:fill="auto"/>
        <w:spacing w:after="0" w:line="509" w:lineRule="exact"/>
        <w:ind w:right="20" w:firstLine="460"/>
        <w:jc w:val="both"/>
      </w:pPr>
      <w:r>
        <w:rPr>
          <w:rStyle w:val="33"/>
        </w:rPr>
        <w:t xml:space="preserve">При заданной функции интерпр етации </w:t>
      </w:r>
      <w:r>
        <w:rPr>
          <w:rStyle w:val="33"/>
          <w:lang w:val="en-US"/>
        </w:rPr>
        <w:t xml:space="preserve">a </w:t>
      </w:r>
      <w:r>
        <w:rPr>
          <w:rStyle w:val="33"/>
        </w:rPr>
        <w:t xml:space="preserve">прим енение конструктора </w:t>
      </w:r>
      <w:r>
        <w:rPr>
          <w:rStyle w:val="33"/>
          <w:lang w:val="en-US"/>
        </w:rPr>
        <w:t>s</w:t>
      </w:r>
      <w:r>
        <w:rPr>
          <w:rStyle w:val="33"/>
        </w:rPr>
        <w:t xml:space="preserve">-го порядка </w:t>
      </w:r>
      <w:r>
        <w:rPr>
          <w:rStyle w:val="33"/>
          <w:lang w:val="en-US"/>
        </w:rPr>
        <w:t xml:space="preserve">t </w:t>
      </w:r>
      <w:r>
        <w:rPr>
          <w:rStyle w:val="33"/>
        </w:rPr>
        <w:t xml:space="preserve">к набору значений </w:t>
      </w:r>
      <w:r>
        <w:rPr>
          <w:rStyle w:val="33"/>
          <w:lang w:val="en-US"/>
        </w:rPr>
        <w:t>c</w:t>
      </w:r>
      <w:r>
        <w:rPr>
          <w:rStyle w:val="85pt"/>
          <w:vertAlign w:val="subscript"/>
        </w:rPr>
        <w:t>1</w:t>
      </w:r>
      <w:r>
        <w:rPr>
          <w:rStyle w:val="33"/>
          <w:lang w:val="en-US"/>
        </w:rPr>
        <w:t>, c</w:t>
      </w:r>
      <w:r>
        <w:rPr>
          <w:rStyle w:val="85pt"/>
          <w:vertAlign w:val="subscript"/>
        </w:rPr>
        <w:t>2</w:t>
      </w:r>
      <w:r>
        <w:rPr>
          <w:rStyle w:val="33"/>
          <w:lang w:val="en-US"/>
        </w:rPr>
        <w:t>,...c</w:t>
      </w:r>
      <w:r>
        <w:rPr>
          <w:rStyle w:val="85pt"/>
          <w:vertAlign w:val="subscript"/>
        </w:rPr>
        <w:t>q1</w:t>
      </w:r>
      <w:r>
        <w:rPr>
          <w:rStyle w:val="7pt"/>
        </w:rPr>
        <w:t xml:space="preserve"> </w:t>
      </w:r>
      <w:r>
        <w:rPr>
          <w:rStyle w:val="33"/>
        </w:rPr>
        <w:t xml:space="preserve">парам етров </w:t>
      </w:r>
      <w:r>
        <w:rPr>
          <w:rStyle w:val="33"/>
          <w:lang w:val="en-US"/>
        </w:rPr>
        <w:t>v</w:t>
      </w:r>
      <w:r>
        <w:rPr>
          <w:rStyle w:val="85pt"/>
          <w:vertAlign w:val="subscript"/>
        </w:rPr>
        <w:t>1</w:t>
      </w:r>
      <w:r>
        <w:rPr>
          <w:rStyle w:val="33"/>
          <w:lang w:val="en-US"/>
        </w:rPr>
        <w:t>, v</w:t>
      </w:r>
      <w:r>
        <w:rPr>
          <w:rStyle w:val="85pt"/>
          <w:vertAlign w:val="subscript"/>
        </w:rPr>
        <w:t>2</w:t>
      </w:r>
      <w:r>
        <w:rPr>
          <w:rStyle w:val="33"/>
          <w:lang w:val="en-US"/>
        </w:rPr>
        <w:t>,...v</w:t>
      </w:r>
      <w:r>
        <w:rPr>
          <w:rStyle w:val="85pt"/>
          <w:vertAlign w:val="subscript"/>
        </w:rPr>
        <w:t>q1</w:t>
      </w:r>
      <w:r>
        <w:rPr>
          <w:rStyle w:val="7pt"/>
        </w:rPr>
        <w:t xml:space="preserve"> </w:t>
      </w:r>
      <w:r>
        <w:rPr>
          <w:rStyle w:val="33"/>
        </w:rPr>
        <w:t xml:space="preserve">дает конструктор </w:t>
      </w:r>
      <w:r>
        <w:rPr>
          <w:rStyle w:val="33"/>
          <w:lang w:val="en-US"/>
        </w:rPr>
        <w:t>(s-</w:t>
      </w:r>
      <w:r>
        <w:rPr>
          <w:rStyle w:val="Candara14pt1"/>
        </w:rPr>
        <w:t>1</w:t>
      </w:r>
      <w:r>
        <w:rPr>
          <w:rStyle w:val="33"/>
          <w:lang w:val="en-US"/>
        </w:rPr>
        <w:t xml:space="preserve">)-ro </w:t>
      </w:r>
      <w:r>
        <w:rPr>
          <w:rStyle w:val="33"/>
        </w:rPr>
        <w:t xml:space="preserve">порядка </w:t>
      </w:r>
      <w:r>
        <w:rPr>
          <w:rStyle w:val="33"/>
          <w:lang w:val="en-US"/>
        </w:rPr>
        <w:t>t(c</w:t>
      </w:r>
      <w:r>
        <w:rPr>
          <w:rStyle w:val="85pt"/>
          <w:vertAlign w:val="subscript"/>
        </w:rPr>
        <w:t>1</w:t>
      </w:r>
      <w:r>
        <w:rPr>
          <w:rStyle w:val="33"/>
          <w:lang w:val="en-US"/>
        </w:rPr>
        <w:t>, c</w:t>
      </w:r>
      <w:r>
        <w:rPr>
          <w:rStyle w:val="85pt"/>
          <w:vertAlign w:val="subscript"/>
        </w:rPr>
        <w:t>2</w:t>
      </w:r>
      <w:r>
        <w:rPr>
          <w:rStyle w:val="33"/>
          <w:lang w:val="en-US"/>
        </w:rPr>
        <w:t>,...c</w:t>
      </w:r>
      <w:r>
        <w:rPr>
          <w:rStyle w:val="85pt"/>
          <w:vertAlign w:val="subscript"/>
        </w:rPr>
        <w:t>q1</w:t>
      </w:r>
      <w:r>
        <w:rPr>
          <w:rStyle w:val="33"/>
          <w:lang w:val="en-US"/>
        </w:rPr>
        <w:t xml:space="preserve">), </w:t>
      </w:r>
      <w:r>
        <w:rPr>
          <w:rStyle w:val="33"/>
        </w:rPr>
        <w:t xml:space="preserve">знач ение которого е сть </w:t>
      </w:r>
      <w:r>
        <w:rPr>
          <w:rStyle w:val="33"/>
          <w:lang w:val="en-US"/>
        </w:rPr>
        <w:t xml:space="preserve">k </w:t>
      </w:r>
      <w:r>
        <w:rPr>
          <w:rStyle w:val="33"/>
        </w:rPr>
        <w:t xml:space="preserve">- терм вида </w:t>
      </w:r>
      <w:r>
        <w:rPr>
          <w:rStyle w:val="33"/>
          <w:lang w:val="en-US"/>
        </w:rPr>
        <w:t>(k(v</w:t>
      </w:r>
      <w:r>
        <w:rPr>
          <w:rStyle w:val="7pt"/>
          <w:vertAlign w:val="superscript"/>
        </w:rPr>
        <w:t>2</w:t>
      </w:r>
      <w:r>
        <w:rPr>
          <w:rStyle w:val="7pt"/>
        </w:rPr>
        <w:t>1</w:t>
      </w:r>
      <w:r>
        <w:rPr>
          <w:rStyle w:val="33"/>
          <w:lang w:val="en-US"/>
        </w:rPr>
        <w:t>: J</w:t>
      </w:r>
      <w:r>
        <w:rPr>
          <w:rStyle w:val="11pt2pt"/>
        </w:rPr>
        <w:t>a</w:t>
      </w:r>
      <w:r>
        <w:rPr>
          <w:rStyle w:val="7pt"/>
        </w:rPr>
        <w:t>,</w:t>
      </w:r>
      <w:r>
        <w:rPr>
          <w:rStyle w:val="11pt2pt"/>
        </w:rPr>
        <w:t>e</w:t>
      </w:r>
      <w:r>
        <w:rPr>
          <w:rStyle w:val="33"/>
          <w:lang w:val="en-US"/>
        </w:rPr>
        <w:t>(M</w:t>
      </w:r>
      <w:r>
        <w:rPr>
          <w:rStyle w:val="85pt"/>
          <w:vertAlign w:val="superscript"/>
        </w:rPr>
        <w:t>2</w:t>
      </w:r>
      <w:r>
        <w:rPr>
          <w:rStyle w:val="Candara14pt1"/>
        </w:rPr>
        <w:t>0</w:t>
      </w:r>
      <w:r>
        <w:rPr>
          <w:rStyle w:val="33"/>
          <w:lang w:val="en-US"/>
        </w:rPr>
        <w:t>) (v</w:t>
      </w:r>
      <w:r>
        <w:rPr>
          <w:rStyle w:val="7pt"/>
          <w:vertAlign w:val="superscript"/>
        </w:rPr>
        <w:t>2</w:t>
      </w:r>
      <w:r>
        <w:rPr>
          <w:rStyle w:val="7pt"/>
        </w:rPr>
        <w:t>2</w:t>
      </w:r>
      <w:r>
        <w:rPr>
          <w:rStyle w:val="33"/>
          <w:lang w:val="en-US"/>
        </w:rPr>
        <w:t>: J</w:t>
      </w:r>
      <w:r>
        <w:rPr>
          <w:rStyle w:val="11pt2pt"/>
        </w:rPr>
        <w:t>a</w:t>
      </w:r>
      <w:r>
        <w:rPr>
          <w:rStyle w:val="7pt"/>
        </w:rPr>
        <w:t>,</w:t>
      </w:r>
      <w:r>
        <w:rPr>
          <w:rStyle w:val="11pt2pt"/>
        </w:rPr>
        <w:t>e</w:t>
      </w:r>
      <w:r>
        <w:rPr>
          <w:rStyle w:val="33"/>
          <w:lang w:val="en-US"/>
        </w:rPr>
        <w:t>(M</w:t>
      </w:r>
      <w:r>
        <w:rPr>
          <w:rStyle w:val="7pt"/>
          <w:vertAlign w:val="superscript"/>
        </w:rPr>
        <w:t>2</w:t>
      </w:r>
      <w:r>
        <w:rPr>
          <w:rStyle w:val="7pt"/>
        </w:rPr>
        <w:t>2</w:t>
      </w:r>
      <w:r>
        <w:rPr>
          <w:rStyle w:val="33"/>
          <w:lang w:val="en-US"/>
        </w:rPr>
        <w:t>)) . (v</w:t>
      </w:r>
      <w:r>
        <w:rPr>
          <w:rStyle w:val="85pt"/>
          <w:vertAlign w:val="superscript"/>
        </w:rPr>
        <w:t>2</w:t>
      </w:r>
      <w:r>
        <w:rPr>
          <w:rStyle w:val="7pt"/>
        </w:rPr>
        <w:t>q2</w:t>
      </w:r>
      <w:r>
        <w:rPr>
          <w:rStyle w:val="33"/>
          <w:lang w:val="en-US"/>
        </w:rPr>
        <w:t>: J</w:t>
      </w:r>
      <w:r>
        <w:rPr>
          <w:rStyle w:val="11pt2pt"/>
        </w:rPr>
        <w:t>a</w:t>
      </w:r>
      <w:r>
        <w:rPr>
          <w:rStyle w:val="7pt"/>
        </w:rPr>
        <w:t>,</w:t>
      </w:r>
      <w:r>
        <w:rPr>
          <w:rStyle w:val="11pt2pt"/>
        </w:rPr>
        <w:t>e</w:t>
      </w:r>
      <w:r>
        <w:rPr>
          <w:rStyle w:val="33"/>
          <w:lang w:val="en-US"/>
        </w:rPr>
        <w:t>(M</w:t>
      </w:r>
      <w:r>
        <w:rPr>
          <w:rStyle w:val="85pt"/>
          <w:vertAlign w:val="superscript"/>
        </w:rPr>
        <w:t>2</w:t>
      </w:r>
      <w:r>
        <w:rPr>
          <w:rStyle w:val="7pt"/>
        </w:rPr>
        <w:t>q2</w:t>
      </w:r>
      <w:r>
        <w:rPr>
          <w:rStyle w:val="33"/>
          <w:lang w:val="en-US"/>
        </w:rPr>
        <w:t>)) . (k(v</w:t>
      </w:r>
      <w:r>
        <w:rPr>
          <w:rStyle w:val="7pt"/>
          <w:vertAlign w:val="superscript"/>
        </w:rPr>
        <w:t>s</w:t>
      </w:r>
      <w:r>
        <w:rPr>
          <w:rStyle w:val="7pt"/>
        </w:rPr>
        <w:t>1</w:t>
      </w:r>
      <w:r>
        <w:rPr>
          <w:rStyle w:val="33"/>
          <w:lang w:val="en-US"/>
        </w:rPr>
        <w:t>: J</w:t>
      </w:r>
      <w:r>
        <w:rPr>
          <w:rStyle w:val="11pt2pt"/>
        </w:rPr>
        <w:t>a</w:t>
      </w:r>
      <w:r>
        <w:rPr>
          <w:rStyle w:val="7pt"/>
        </w:rPr>
        <w:t>,</w:t>
      </w:r>
      <w:r>
        <w:rPr>
          <w:rStyle w:val="11pt2pt"/>
        </w:rPr>
        <w:t>e</w:t>
      </w:r>
      <w:r>
        <w:rPr>
          <w:rStyle w:val="33"/>
          <w:lang w:val="en-US"/>
        </w:rPr>
        <w:t>(M</w:t>
      </w:r>
      <w:r>
        <w:rPr>
          <w:rStyle w:val="7pt"/>
          <w:vertAlign w:val="superscript"/>
        </w:rPr>
        <w:t>s</w:t>
      </w:r>
      <w:r>
        <w:rPr>
          <w:rStyle w:val="7pt"/>
        </w:rPr>
        <w:t>1</w:t>
      </w:r>
      <w:r>
        <w:rPr>
          <w:rStyle w:val="33"/>
          <w:lang w:val="en-US"/>
        </w:rPr>
        <w:t>)) (v</w:t>
      </w:r>
      <w:r>
        <w:rPr>
          <w:rStyle w:val="7pt"/>
          <w:vertAlign w:val="superscript"/>
        </w:rPr>
        <w:t>s</w:t>
      </w:r>
      <w:r>
        <w:rPr>
          <w:rStyle w:val="7pt"/>
        </w:rPr>
        <w:t>2</w:t>
      </w:r>
      <w:r>
        <w:rPr>
          <w:rStyle w:val="33"/>
          <w:lang w:val="en-US"/>
        </w:rPr>
        <w:t>: J</w:t>
      </w:r>
      <w:r>
        <w:rPr>
          <w:rStyle w:val="11pt2pt"/>
        </w:rPr>
        <w:t>a</w:t>
      </w:r>
      <w:r>
        <w:rPr>
          <w:rStyle w:val="7pt"/>
        </w:rPr>
        <w:t>,</w:t>
      </w:r>
      <w:r>
        <w:rPr>
          <w:rStyle w:val="11pt2pt"/>
        </w:rPr>
        <w:t>e</w:t>
      </w:r>
      <w:r>
        <w:rPr>
          <w:rStyle w:val="33"/>
          <w:lang w:val="en-US"/>
        </w:rPr>
        <w:t>(M</w:t>
      </w:r>
      <w:r>
        <w:rPr>
          <w:rStyle w:val="7pt"/>
          <w:vertAlign w:val="superscript"/>
        </w:rPr>
        <w:t>s</w:t>
      </w:r>
      <w:r>
        <w:rPr>
          <w:rStyle w:val="7pt"/>
        </w:rPr>
        <w:t>2</w:t>
      </w:r>
      <w:r>
        <w:rPr>
          <w:rStyle w:val="33"/>
          <w:lang w:val="en-US"/>
        </w:rPr>
        <w:t>)) . (v</w:t>
      </w:r>
      <w:r>
        <w:rPr>
          <w:rStyle w:val="7pt"/>
          <w:vertAlign w:val="superscript"/>
        </w:rPr>
        <w:t>s</w:t>
      </w:r>
      <w:r>
        <w:rPr>
          <w:rStyle w:val="7pt"/>
        </w:rPr>
        <w:t>qs</w:t>
      </w:r>
      <w:r>
        <w:rPr>
          <w:rStyle w:val="33"/>
          <w:lang w:val="en-US"/>
        </w:rPr>
        <w:t>: J</w:t>
      </w:r>
      <w:r>
        <w:rPr>
          <w:rStyle w:val="11pt2pt"/>
        </w:rPr>
        <w:t>a</w:t>
      </w:r>
      <w:r>
        <w:rPr>
          <w:rStyle w:val="7pt"/>
        </w:rPr>
        <w:t>,</w:t>
      </w:r>
      <w:r>
        <w:rPr>
          <w:rStyle w:val="11pt2pt"/>
        </w:rPr>
        <w:t>e</w:t>
      </w:r>
      <w:r>
        <w:rPr>
          <w:rStyle w:val="33"/>
          <w:lang w:val="en-US"/>
        </w:rPr>
        <w:t>(M</w:t>
      </w:r>
      <w:r>
        <w:rPr>
          <w:rStyle w:val="7pt"/>
          <w:vertAlign w:val="superscript"/>
        </w:rPr>
        <w:t>s</w:t>
      </w:r>
      <w:r>
        <w:rPr>
          <w:rStyle w:val="7pt"/>
        </w:rPr>
        <w:t>qs</w:t>
      </w:r>
      <w:r>
        <w:rPr>
          <w:rStyle w:val="33"/>
          <w:lang w:val="en-US"/>
        </w:rPr>
        <w:t>)) J</w:t>
      </w:r>
      <w:r>
        <w:rPr>
          <w:rStyle w:val="11pt2pt"/>
        </w:rPr>
        <w:t>a</w:t>
      </w:r>
      <w:r>
        <w:rPr>
          <w:rStyle w:val="7pt"/>
        </w:rPr>
        <w:t>,</w:t>
      </w:r>
      <w:r>
        <w:rPr>
          <w:rStyle w:val="11pt2pt"/>
        </w:rPr>
        <w:t>e</w:t>
      </w:r>
      <w:r>
        <w:rPr>
          <w:rStyle w:val="33"/>
          <w:lang w:val="en-US"/>
        </w:rPr>
        <w:t>(M(v</w:t>
      </w:r>
      <w:r>
        <w:rPr>
          <w:rStyle w:val="7pt"/>
          <w:vertAlign w:val="superscript"/>
        </w:rPr>
        <w:t>1</w:t>
      </w:r>
      <w:r>
        <w:rPr>
          <w:rStyle w:val="7pt"/>
        </w:rPr>
        <w:t>1</w:t>
      </w:r>
      <w:r>
        <w:rPr>
          <w:rStyle w:val="33"/>
          <w:lang w:val="en-US"/>
        </w:rPr>
        <w:t>,.v</w:t>
      </w:r>
      <w:r>
        <w:rPr>
          <w:rStyle w:val="7pt"/>
          <w:vertAlign w:val="superscript"/>
        </w:rPr>
        <w:t>s</w:t>
      </w:r>
      <w:r>
        <w:rPr>
          <w:rStyle w:val="7pt"/>
        </w:rPr>
        <w:t>qs</w:t>
      </w:r>
      <w:r>
        <w:rPr>
          <w:rStyle w:val="33"/>
          <w:lang w:val="en-US"/>
        </w:rPr>
        <w:t xml:space="preserve">))).), </w:t>
      </w:r>
      <w:r>
        <w:rPr>
          <w:rStyle w:val="33"/>
        </w:rPr>
        <w:t xml:space="preserve">где </w:t>
      </w:r>
      <w:r>
        <w:rPr>
          <w:rStyle w:val="33"/>
          <w:lang w:val="en-US"/>
        </w:rPr>
        <w:t>e={v</w:t>
      </w:r>
      <w:r>
        <w:rPr>
          <w:rStyle w:val="7pt"/>
        </w:rPr>
        <w:t>1</w:t>
      </w:r>
      <w:r>
        <w:rPr>
          <w:rStyle w:val="33"/>
          <w:lang w:val="en-US"/>
        </w:rPr>
        <w:t>/c</w:t>
      </w:r>
      <w:r>
        <w:rPr>
          <w:rStyle w:val="7pt"/>
        </w:rPr>
        <w:t>1</w:t>
      </w:r>
      <w:r>
        <w:rPr>
          <w:rStyle w:val="33"/>
          <w:lang w:val="en-US"/>
        </w:rPr>
        <w:t>, v</w:t>
      </w:r>
      <w:r>
        <w:rPr>
          <w:rStyle w:val="7pt"/>
        </w:rPr>
        <w:t>2</w:t>
      </w:r>
      <w:r>
        <w:rPr>
          <w:rStyle w:val="33"/>
          <w:lang w:val="en-US"/>
        </w:rPr>
        <w:t>/c</w:t>
      </w:r>
      <w:r>
        <w:rPr>
          <w:rStyle w:val="7pt"/>
        </w:rPr>
        <w:t>2</w:t>
      </w:r>
      <w:r>
        <w:rPr>
          <w:rStyle w:val="33"/>
          <w:lang w:val="en-US"/>
        </w:rPr>
        <w:t>,.v</w:t>
      </w:r>
      <w:r>
        <w:rPr>
          <w:rStyle w:val="7pt"/>
        </w:rPr>
        <w:t>q1</w:t>
      </w:r>
      <w:r>
        <w:rPr>
          <w:rStyle w:val="33"/>
          <w:lang w:val="en-US"/>
        </w:rPr>
        <w:t>/c</w:t>
      </w:r>
      <w:r>
        <w:rPr>
          <w:rStyle w:val="7pt"/>
        </w:rPr>
        <w:t>q1</w:t>
      </w:r>
      <w:r>
        <w:rPr>
          <w:rStyle w:val="33"/>
          <w:lang w:val="en-US"/>
        </w:rPr>
        <w:t>}.</w:t>
      </w:r>
    </w:p>
    <w:p w:rsidR="00E14133" w:rsidRDefault="00EB2662">
      <w:pPr>
        <w:pStyle w:val="10"/>
        <w:shd w:val="clear" w:color="auto" w:fill="auto"/>
        <w:spacing w:after="0" w:line="494" w:lineRule="exact"/>
        <w:ind w:right="20" w:firstLine="460"/>
        <w:jc w:val="both"/>
      </w:pPr>
      <w:r>
        <w:rPr>
          <w:rStyle w:val="33"/>
        </w:rPr>
        <w:t xml:space="preserve">Наприм р, в онтологии уровня </w:t>
      </w:r>
      <w:r>
        <w:rPr>
          <w:rStyle w:val="33"/>
          <w:lang w:val="en-US"/>
        </w:rPr>
        <w:t xml:space="preserve">3 </w:t>
      </w:r>
      <w:r>
        <w:rPr>
          <w:rStyle w:val="33"/>
        </w:rPr>
        <w:t xml:space="preserve">для органич </w:t>
      </w:r>
      <w:r>
        <w:rPr>
          <w:rStyle w:val="33"/>
        </w:rPr>
        <w:t>ской химии таким способом опр еделены следующие конструкторы сортов (глава 4):</w:t>
      </w:r>
    </w:p>
    <w:p w:rsidR="00E14133" w:rsidRDefault="00EB2662">
      <w:pPr>
        <w:pStyle w:val="10"/>
        <w:numPr>
          <w:ilvl w:val="0"/>
          <w:numId w:val="33"/>
        </w:numPr>
        <w:shd w:val="clear" w:color="auto" w:fill="auto"/>
        <w:tabs>
          <w:tab w:val="left" w:pos="1008"/>
        </w:tabs>
        <w:spacing w:after="0" w:line="494" w:lineRule="exact"/>
        <w:ind w:left="480" w:right="20" w:firstLine="0"/>
        <w:jc w:val="both"/>
      </w:pPr>
      <w:r>
        <w:rPr>
          <w:rStyle w:val="33"/>
        </w:rPr>
        <w:t>Собственные свойства элементов = Собственные свойства сущностей(Химиче ские элем енты)</w:t>
      </w:r>
    </w:p>
    <w:p w:rsidR="00E14133" w:rsidRDefault="00EB2662">
      <w:pPr>
        <w:pStyle w:val="10"/>
        <w:numPr>
          <w:ilvl w:val="0"/>
          <w:numId w:val="33"/>
        </w:numPr>
        <w:shd w:val="clear" w:color="auto" w:fill="auto"/>
        <w:tabs>
          <w:tab w:val="left" w:pos="1008"/>
        </w:tabs>
        <w:spacing w:after="0" w:line="494" w:lineRule="exact"/>
        <w:ind w:left="480" w:right="20" w:firstLine="0"/>
        <w:jc w:val="both"/>
      </w:pPr>
      <w:r>
        <w:rPr>
          <w:rStyle w:val="33"/>
        </w:rPr>
        <w:t>Собственные свойства веществ = Собственные свойства сущност й(Химич ски в щ ства)</w:t>
      </w:r>
    </w:p>
    <w:p w:rsidR="00E14133" w:rsidRDefault="00EB2662">
      <w:pPr>
        <w:pStyle w:val="10"/>
        <w:numPr>
          <w:ilvl w:val="0"/>
          <w:numId w:val="33"/>
        </w:numPr>
        <w:shd w:val="clear" w:color="auto" w:fill="auto"/>
        <w:tabs>
          <w:tab w:val="left" w:pos="716"/>
        </w:tabs>
        <w:spacing w:after="0" w:line="494" w:lineRule="exact"/>
        <w:ind w:left="480" w:right="20" w:firstLine="0"/>
        <w:jc w:val="both"/>
      </w:pPr>
      <w:r>
        <w:rPr>
          <w:rStyle w:val="33"/>
        </w:rPr>
        <w:t>Собственные свойства органических соединений = Собственные свойства сущностей(Органич еские соедин ения)</w:t>
      </w:r>
    </w:p>
    <w:p w:rsidR="00E14133" w:rsidRDefault="00EB2662">
      <w:pPr>
        <w:pStyle w:val="10"/>
        <w:shd w:val="clear" w:color="auto" w:fill="auto"/>
        <w:spacing w:after="0" w:line="490" w:lineRule="exact"/>
        <w:ind w:left="20" w:right="20" w:firstLine="540"/>
        <w:jc w:val="both"/>
      </w:pPr>
      <w:r>
        <w:rPr>
          <w:rStyle w:val="33"/>
        </w:rPr>
        <w:t>Множество ЕР</w:t>
      </w:r>
      <w:r>
        <w:rPr>
          <w:rStyle w:val="33"/>
          <w:vertAlign w:val="superscript"/>
        </w:rPr>
        <w:t>т</w:t>
      </w:r>
      <w:r>
        <w:rPr>
          <w:rStyle w:val="33"/>
        </w:rPr>
        <w:t xml:space="preserve"> является подмножеством множества имен основных понятий, определенных в </w:t>
      </w:r>
      <w:r>
        <w:rPr>
          <w:rStyle w:val="33"/>
          <w:lang w:val="en-US"/>
        </w:rPr>
        <w:t>EN</w:t>
      </w:r>
      <w:r>
        <w:rPr>
          <w:rStyle w:val="33"/>
          <w:vertAlign w:val="superscript"/>
          <w:lang w:val="en-US"/>
        </w:rPr>
        <w:t>m</w:t>
      </w:r>
      <w:r>
        <w:rPr>
          <w:rStyle w:val="33"/>
          <w:lang w:val="en-US"/>
        </w:rPr>
        <w:t xml:space="preserve"> </w:t>
      </w:r>
      <w:r>
        <w:rPr>
          <w:rStyle w:val="33"/>
        </w:rPr>
        <w:t>и Ф</w:t>
      </w:r>
      <w:r>
        <w:rPr>
          <w:rStyle w:val="33"/>
          <w:vertAlign w:val="superscript"/>
        </w:rPr>
        <w:t>т</w:t>
      </w:r>
      <w:r>
        <w:rPr>
          <w:rStyle w:val="33"/>
        </w:rPr>
        <w:t xml:space="preserve"> и не принадлежащих множеству Р</w:t>
      </w:r>
      <w:r>
        <w:rPr>
          <w:rStyle w:val="33"/>
          <w:vertAlign w:val="superscript"/>
        </w:rPr>
        <w:t>т</w:t>
      </w:r>
      <w:r>
        <w:rPr>
          <w:rStyle w:val="33"/>
        </w:rPr>
        <w:t>. Элементы множества ЕР</w:t>
      </w:r>
      <w:r>
        <w:rPr>
          <w:rStyle w:val="33"/>
          <w:vertAlign w:val="superscript"/>
        </w:rPr>
        <w:t>т</w:t>
      </w:r>
      <w:r>
        <w:rPr>
          <w:rStyle w:val="33"/>
        </w:rPr>
        <w:t xml:space="preserve"> б</w:t>
      </w:r>
      <w:r>
        <w:rPr>
          <w:rStyle w:val="33"/>
        </w:rPr>
        <w:t>удем называть терминами для описания онтологии уровня т-</w:t>
      </w:r>
      <w:r>
        <w:rPr>
          <w:rStyle w:val="Candara14pt1"/>
          <w:lang w:val="ru-RU"/>
        </w:rPr>
        <w:t>2</w:t>
      </w:r>
      <w:r>
        <w:rPr>
          <w:rStyle w:val="33"/>
        </w:rPr>
        <w:t>.</w:t>
      </w:r>
    </w:p>
    <w:p w:rsidR="00E14133" w:rsidRDefault="00EB2662">
      <w:pPr>
        <w:pStyle w:val="10"/>
        <w:shd w:val="clear" w:color="auto" w:fill="auto"/>
        <w:spacing w:after="0" w:line="490" w:lineRule="exact"/>
        <w:ind w:left="20" w:right="20" w:firstLine="540"/>
        <w:jc w:val="both"/>
      </w:pPr>
      <w:r>
        <w:rPr>
          <w:rStyle w:val="33"/>
        </w:rPr>
        <w:t>Обогащение к</w:t>
      </w:r>
      <w:r>
        <w:rPr>
          <w:rStyle w:val="33"/>
          <w:vertAlign w:val="superscript"/>
        </w:rPr>
        <w:t>т</w:t>
      </w:r>
      <w:r>
        <w:rPr>
          <w:rStyle w:val="33"/>
        </w:rPr>
        <w:t xml:space="preserve"> является допустимым для необогащенной системы логич е ских соотнош е ний О</w:t>
      </w:r>
      <w:r>
        <w:rPr>
          <w:rStyle w:val="33"/>
          <w:vertAlign w:val="superscript"/>
        </w:rPr>
        <w:t>т</w:t>
      </w:r>
      <w:r>
        <w:rPr>
          <w:rStyle w:val="33"/>
        </w:rPr>
        <w:t>, е сли выполн ены сл е дую</w:t>
      </w:r>
      <w:r>
        <w:rPr>
          <w:rStyle w:val="41"/>
        </w:rPr>
        <w:t>щи</w:t>
      </w:r>
      <w:r>
        <w:rPr>
          <w:rStyle w:val="33"/>
        </w:rPr>
        <w:t xml:space="preserve"> е условия:</w:t>
      </w:r>
    </w:p>
    <w:p w:rsidR="00E14133" w:rsidRDefault="00EB2662">
      <w:pPr>
        <w:pStyle w:val="10"/>
        <w:numPr>
          <w:ilvl w:val="0"/>
          <w:numId w:val="47"/>
        </w:numPr>
        <w:shd w:val="clear" w:color="auto" w:fill="auto"/>
        <w:tabs>
          <w:tab w:val="left" w:pos="818"/>
        </w:tabs>
        <w:spacing w:after="0" w:line="518" w:lineRule="exact"/>
        <w:ind w:left="20" w:right="20" w:firstLine="540"/>
        <w:jc w:val="both"/>
      </w:pPr>
      <w:r>
        <w:rPr>
          <w:rStyle w:val="33"/>
        </w:rPr>
        <w:t>а</w:t>
      </w:r>
      <w:r>
        <w:rPr>
          <w:rStyle w:val="33"/>
          <w:vertAlign w:val="superscript"/>
        </w:rPr>
        <w:t>т</w:t>
      </w:r>
      <w:r>
        <w:rPr>
          <w:rStyle w:val="33"/>
          <w:vertAlign w:val="subscript"/>
        </w:rPr>
        <w:t>Р</w:t>
      </w:r>
      <w:r>
        <w:rPr>
          <w:rStyle w:val="33"/>
        </w:rPr>
        <w:t xml:space="preserve"> явля ется такой допустимой функци е й инт ерпр етации парам етр</w:t>
      </w:r>
      <w:r>
        <w:rPr>
          <w:rStyle w:val="33"/>
        </w:rPr>
        <w:t>ов из множе ства Р</w:t>
      </w:r>
      <w:r>
        <w:rPr>
          <w:rStyle w:val="33"/>
          <w:vertAlign w:val="superscript"/>
        </w:rPr>
        <w:t>т</w:t>
      </w:r>
      <w:r>
        <w:rPr>
          <w:rStyle w:val="33"/>
        </w:rPr>
        <w:t>, что суще ствует модель а для Т</w:t>
      </w:r>
      <w:r>
        <w:rPr>
          <w:rStyle w:val="33"/>
          <w:vertAlign w:val="superscript"/>
        </w:rPr>
        <w:t>т</w:t>
      </w:r>
      <w:r>
        <w:rPr>
          <w:rStyle w:val="33"/>
        </w:rPr>
        <w:t>, такая, что а</w:t>
      </w:r>
      <w:r>
        <w:rPr>
          <w:rStyle w:val="33"/>
          <w:vertAlign w:val="superscript"/>
        </w:rPr>
        <w:t>т</w:t>
      </w:r>
      <w:r>
        <w:rPr>
          <w:rStyle w:val="33"/>
          <w:vertAlign w:val="subscript"/>
        </w:rPr>
        <w:t>Р</w:t>
      </w:r>
      <w:r>
        <w:rPr>
          <w:rStyle w:val="33"/>
        </w:rPr>
        <w:t xml:space="preserve"> является е е</w:t>
      </w:r>
    </w:p>
    <w:p w:rsidR="00E14133" w:rsidRDefault="00EB2662">
      <w:pPr>
        <w:pStyle w:val="10"/>
        <w:shd w:val="clear" w:color="auto" w:fill="auto"/>
        <w:spacing w:after="0" w:line="270" w:lineRule="exact"/>
        <w:ind w:left="4360" w:firstLine="0"/>
        <w:jc w:val="left"/>
      </w:pPr>
      <w:r>
        <w:rPr>
          <w:rStyle w:val="33"/>
        </w:rPr>
        <w:t>4</w:t>
      </w:r>
    </w:p>
    <w:p w:rsidR="00E14133" w:rsidRDefault="00EB2662">
      <w:pPr>
        <w:pStyle w:val="10"/>
        <w:shd w:val="clear" w:color="auto" w:fill="auto"/>
        <w:spacing w:after="0" w:line="504" w:lineRule="exact"/>
        <w:ind w:left="20" w:firstLine="0"/>
        <w:jc w:val="both"/>
      </w:pPr>
      <w:r>
        <w:rPr>
          <w:rStyle w:val="33"/>
        </w:rPr>
        <w:t>сужением на множе ство парам етров ;</w:t>
      </w:r>
    </w:p>
    <w:p w:rsidR="00E14133" w:rsidRDefault="00EB2662">
      <w:pPr>
        <w:pStyle w:val="10"/>
        <w:numPr>
          <w:ilvl w:val="0"/>
          <w:numId w:val="47"/>
        </w:numPr>
        <w:shd w:val="clear" w:color="auto" w:fill="auto"/>
        <w:tabs>
          <w:tab w:val="left" w:pos="818"/>
        </w:tabs>
        <w:spacing w:after="0" w:line="504" w:lineRule="exact"/>
        <w:ind w:left="20" w:firstLine="540"/>
        <w:jc w:val="both"/>
      </w:pPr>
      <w:r>
        <w:rPr>
          <w:rStyle w:val="33"/>
        </w:rPr>
        <w:lastRenderedPageBreak/>
        <w:t>если т &gt; 2 и Р</w:t>
      </w:r>
      <w:r>
        <w:rPr>
          <w:rStyle w:val="33"/>
          <w:vertAlign w:val="superscript"/>
        </w:rPr>
        <w:t>т</w:t>
      </w:r>
      <w:r>
        <w:rPr>
          <w:rStyle w:val="33"/>
        </w:rPr>
        <w:t xml:space="preserve"> ^ 0, то а</w:t>
      </w:r>
      <w:r>
        <w:rPr>
          <w:rStyle w:val="33"/>
          <w:vertAlign w:val="superscript"/>
        </w:rPr>
        <w:t>т</w:t>
      </w:r>
      <w:r>
        <w:rPr>
          <w:rStyle w:val="33"/>
          <w:vertAlign w:val="subscript"/>
        </w:rPr>
        <w:t>Р</w:t>
      </w:r>
      <w:r>
        <w:rPr>
          <w:rStyle w:val="33"/>
        </w:rPr>
        <w:t xml:space="preserve"> ^0;</w:t>
      </w:r>
    </w:p>
    <w:p w:rsidR="00E14133" w:rsidRDefault="00EB2662">
      <w:pPr>
        <w:pStyle w:val="10"/>
        <w:numPr>
          <w:ilvl w:val="0"/>
          <w:numId w:val="47"/>
        </w:numPr>
        <w:shd w:val="clear" w:color="auto" w:fill="auto"/>
        <w:tabs>
          <w:tab w:val="left" w:pos="818"/>
        </w:tabs>
        <w:spacing w:after="0" w:line="504" w:lineRule="exact"/>
        <w:ind w:left="20" w:firstLine="540"/>
        <w:jc w:val="both"/>
      </w:pPr>
      <w:r>
        <w:rPr>
          <w:rStyle w:val="33"/>
        </w:rPr>
        <w:t>сли т &gt; 2 и Р</w:t>
      </w:r>
      <w:r>
        <w:rPr>
          <w:rStyle w:val="33"/>
          <w:vertAlign w:val="superscript"/>
        </w:rPr>
        <w:t>т</w:t>
      </w:r>
      <w:r>
        <w:rPr>
          <w:rStyle w:val="33"/>
        </w:rPr>
        <w:t xml:space="preserve"> = 0, то а</w:t>
      </w:r>
      <w:r>
        <w:rPr>
          <w:rStyle w:val="33"/>
          <w:vertAlign w:val="superscript"/>
        </w:rPr>
        <w:t>т</w:t>
      </w:r>
      <w:r>
        <w:rPr>
          <w:rStyle w:val="33"/>
          <w:vertAlign w:val="subscript"/>
        </w:rPr>
        <w:t>Р</w:t>
      </w:r>
      <w:r>
        <w:rPr>
          <w:rStyle w:val="33"/>
        </w:rPr>
        <w:t xml:space="preserve"> = 0;</w:t>
      </w:r>
    </w:p>
    <w:p w:rsidR="00E14133" w:rsidRDefault="00EB2662">
      <w:pPr>
        <w:pStyle w:val="10"/>
        <w:numPr>
          <w:ilvl w:val="0"/>
          <w:numId w:val="47"/>
        </w:numPr>
        <w:shd w:val="clear" w:color="auto" w:fill="auto"/>
        <w:tabs>
          <w:tab w:val="left" w:pos="818"/>
        </w:tabs>
        <w:spacing w:after="0" w:line="504" w:lineRule="exact"/>
        <w:ind w:left="20" w:firstLine="540"/>
        <w:jc w:val="both"/>
      </w:pPr>
      <w:r>
        <w:rPr>
          <w:rStyle w:val="33"/>
        </w:rPr>
        <w:t>е сли т=2, то а</w:t>
      </w:r>
      <w:r>
        <w:rPr>
          <w:rStyle w:val="33"/>
          <w:vertAlign w:val="superscript"/>
        </w:rPr>
        <w:t>2</w:t>
      </w:r>
      <w:r>
        <w:rPr>
          <w:rStyle w:val="33"/>
          <w:vertAlign w:val="subscript"/>
        </w:rPr>
        <w:t>Р</w:t>
      </w:r>
      <w:r>
        <w:rPr>
          <w:rStyle w:val="33"/>
        </w:rPr>
        <w:t xml:space="preserve"> и </w:t>
      </w:r>
      <w:r>
        <w:rPr>
          <w:rStyle w:val="33"/>
          <w:lang w:val="en-US"/>
        </w:rPr>
        <w:t>ER</w:t>
      </w:r>
      <w:r>
        <w:rPr>
          <w:rStyle w:val="Candara14pt1"/>
          <w:vertAlign w:val="superscript"/>
        </w:rPr>
        <w:t>2</w:t>
      </w:r>
      <w:r>
        <w:rPr>
          <w:rStyle w:val="33"/>
          <w:lang w:val="en-US"/>
        </w:rPr>
        <w:t xml:space="preserve"> </w:t>
      </w:r>
      <w:r>
        <w:rPr>
          <w:rStyle w:val="33"/>
        </w:rPr>
        <w:t>*0, ЕС</w:t>
      </w:r>
      <w:r>
        <w:rPr>
          <w:rStyle w:val="Candara14pt1"/>
          <w:vertAlign w:val="superscript"/>
          <w:lang w:val="ru-RU"/>
        </w:rPr>
        <w:t>2</w:t>
      </w:r>
      <w:r>
        <w:rPr>
          <w:rStyle w:val="33"/>
        </w:rPr>
        <w:t xml:space="preserve"> = 0, ЕР</w:t>
      </w:r>
      <w:r>
        <w:rPr>
          <w:rStyle w:val="Candara14pt1"/>
          <w:vertAlign w:val="superscript"/>
          <w:lang w:val="ru-RU"/>
        </w:rPr>
        <w:t>2</w:t>
      </w:r>
      <w:r>
        <w:rPr>
          <w:rStyle w:val="33"/>
        </w:rPr>
        <w:t>= 0;</w:t>
      </w:r>
    </w:p>
    <w:p w:rsidR="00E14133" w:rsidRDefault="00EB2662">
      <w:pPr>
        <w:pStyle w:val="10"/>
        <w:numPr>
          <w:ilvl w:val="0"/>
          <w:numId w:val="47"/>
        </w:numPr>
        <w:shd w:val="clear" w:color="auto" w:fill="auto"/>
        <w:tabs>
          <w:tab w:val="left" w:pos="818"/>
        </w:tabs>
        <w:spacing w:after="0" w:line="504" w:lineRule="exact"/>
        <w:ind w:left="20" w:firstLine="540"/>
        <w:jc w:val="both"/>
      </w:pPr>
      <w:r>
        <w:rPr>
          <w:rStyle w:val="33"/>
          <w:lang w:val="en-US"/>
        </w:rPr>
        <w:t>EN</w:t>
      </w:r>
      <w:r>
        <w:rPr>
          <w:rStyle w:val="33"/>
          <w:vertAlign w:val="superscript"/>
          <w:lang w:val="en-US"/>
        </w:rPr>
        <w:t>m</w:t>
      </w:r>
      <w:r>
        <w:rPr>
          <w:rStyle w:val="33"/>
          <w:lang w:val="en-US"/>
        </w:rPr>
        <w:t xml:space="preserve"> </w:t>
      </w:r>
      <w:r>
        <w:rPr>
          <w:rStyle w:val="33"/>
        </w:rPr>
        <w:t>и ЕС</w:t>
      </w:r>
      <w:r>
        <w:rPr>
          <w:rStyle w:val="33"/>
          <w:vertAlign w:val="superscript"/>
        </w:rPr>
        <w:t>т</w:t>
      </w:r>
      <w:r>
        <w:rPr>
          <w:rStyle w:val="33"/>
        </w:rPr>
        <w:t xml:space="preserve"> * 0;</w:t>
      </w:r>
    </w:p>
    <w:p w:rsidR="00E14133" w:rsidRDefault="00EB2662">
      <w:pPr>
        <w:pStyle w:val="10"/>
        <w:numPr>
          <w:ilvl w:val="0"/>
          <w:numId w:val="47"/>
        </w:numPr>
        <w:shd w:val="clear" w:color="auto" w:fill="auto"/>
        <w:tabs>
          <w:tab w:val="left" w:pos="818"/>
        </w:tabs>
        <w:spacing w:after="0" w:line="504" w:lineRule="exact"/>
        <w:ind w:left="20" w:right="20" w:firstLine="540"/>
        <w:jc w:val="both"/>
      </w:pPr>
      <w:r>
        <w:rPr>
          <w:rStyle w:val="33"/>
        </w:rPr>
        <w:t xml:space="preserve">суще ству </w:t>
      </w:r>
      <w:r>
        <w:rPr>
          <w:rStyle w:val="33"/>
        </w:rPr>
        <w:t>ет хотя бы одна модель для множе ства пр едложений Ф</w:t>
      </w:r>
      <w:r>
        <w:rPr>
          <w:rStyle w:val="33"/>
          <w:vertAlign w:val="superscript"/>
        </w:rPr>
        <w:t>т</w:t>
      </w:r>
      <w:r>
        <w:rPr>
          <w:rStyle w:val="33"/>
        </w:rPr>
        <w:t xml:space="preserve"> и С</w:t>
      </w:r>
      <w:r>
        <w:rPr>
          <w:rStyle w:val="33"/>
          <w:vertAlign w:val="superscript"/>
        </w:rPr>
        <w:t>т</w:t>
      </w:r>
      <w:r>
        <w:rPr>
          <w:rStyle w:val="33"/>
        </w:rPr>
        <w:t xml:space="preserve"> и </w:t>
      </w:r>
      <w:r>
        <w:rPr>
          <w:rStyle w:val="33"/>
          <w:lang w:val="en-US"/>
        </w:rPr>
        <w:t>EN</w:t>
      </w:r>
      <w:r>
        <w:rPr>
          <w:rStyle w:val="33"/>
          <w:vertAlign w:val="superscript"/>
          <w:lang w:val="en-US"/>
        </w:rPr>
        <w:t>m</w:t>
      </w:r>
      <w:r>
        <w:rPr>
          <w:rStyle w:val="33"/>
          <w:lang w:val="en-US"/>
        </w:rPr>
        <w:t xml:space="preserve"> </w:t>
      </w:r>
      <w:r>
        <w:rPr>
          <w:rStyle w:val="33"/>
        </w:rPr>
        <w:t>и а</w:t>
      </w:r>
      <w:r>
        <w:rPr>
          <w:rStyle w:val="33"/>
          <w:vertAlign w:val="superscript"/>
        </w:rPr>
        <w:t>т</w:t>
      </w:r>
      <w:r>
        <w:rPr>
          <w:rStyle w:val="33"/>
          <w:vertAlign w:val="subscript"/>
        </w:rPr>
        <w:t>Р</w:t>
      </w:r>
      <w:r>
        <w:rPr>
          <w:rStyle w:val="33"/>
        </w:rPr>
        <w:t xml:space="preserve"> и </w:t>
      </w:r>
      <w:r>
        <w:rPr>
          <w:rStyle w:val="33"/>
          <w:lang w:val="en-US"/>
        </w:rPr>
        <w:t>ER</w:t>
      </w:r>
      <w:r>
        <w:rPr>
          <w:rStyle w:val="33"/>
          <w:vertAlign w:val="superscript"/>
          <w:lang w:val="en-US"/>
        </w:rPr>
        <w:t>m</w:t>
      </w:r>
      <w:r>
        <w:rPr>
          <w:rStyle w:val="33"/>
          <w:lang w:val="en-US"/>
        </w:rPr>
        <w:t xml:space="preserve"> </w:t>
      </w:r>
      <w:r>
        <w:rPr>
          <w:rStyle w:val="33"/>
        </w:rPr>
        <w:t>и ЕС</w:t>
      </w:r>
      <w:r>
        <w:rPr>
          <w:rStyle w:val="33"/>
          <w:vertAlign w:val="superscript"/>
        </w:rPr>
        <w:t>т</w:t>
      </w:r>
    </w:p>
    <w:p w:rsidR="00E14133" w:rsidRDefault="00EB2662">
      <w:pPr>
        <w:pStyle w:val="10"/>
        <w:shd w:val="clear" w:color="auto" w:fill="auto"/>
        <w:tabs>
          <w:tab w:val="left" w:pos="5778"/>
          <w:tab w:val="center" w:pos="7561"/>
          <w:tab w:val="right" w:pos="9409"/>
        </w:tabs>
        <w:spacing w:after="0" w:line="504" w:lineRule="exact"/>
        <w:ind w:left="20" w:right="20" w:firstLine="540"/>
        <w:jc w:val="both"/>
      </w:pPr>
      <w:r>
        <w:rPr>
          <w:rStyle w:val="33"/>
        </w:rPr>
        <w:t xml:space="preserve">Опр еделим </w:t>
      </w:r>
      <w:r>
        <w:rPr>
          <w:rStyle w:val="af3"/>
        </w:rPr>
        <w:t>операцию</w:t>
      </w:r>
      <w:r>
        <w:rPr>
          <w:rStyle w:val="33"/>
        </w:rPr>
        <w:t xml:space="preserve"> О</w:t>
      </w:r>
      <w:r>
        <w:rPr>
          <w:rStyle w:val="33"/>
          <w:vertAlign w:val="superscript"/>
        </w:rPr>
        <w:t>т</w:t>
      </w:r>
      <w:r>
        <w:rPr>
          <w:rStyle w:val="33"/>
        </w:rPr>
        <w:t xml:space="preserve"> • </w:t>
      </w:r>
      <w:r>
        <w:rPr>
          <w:rStyle w:val="33"/>
          <w:lang w:val="en-US"/>
        </w:rPr>
        <w:t>k</w:t>
      </w:r>
      <w:r>
        <w:rPr>
          <w:rStyle w:val="33"/>
          <w:vertAlign w:val="superscript"/>
          <w:lang w:val="en-US"/>
        </w:rPr>
        <w:t>m</w:t>
      </w:r>
      <w:r>
        <w:rPr>
          <w:rStyle w:val="33"/>
          <w:lang w:val="en-US"/>
        </w:rPr>
        <w:t xml:space="preserve"> </w:t>
      </w:r>
      <w:r>
        <w:rPr>
          <w:rStyle w:val="af3"/>
        </w:rPr>
        <w:t>применения обогащения</w:t>
      </w:r>
      <w:r>
        <w:rPr>
          <w:rStyle w:val="33"/>
        </w:rPr>
        <w:t xml:space="preserve"> </w:t>
      </w:r>
      <w:r>
        <w:rPr>
          <w:rStyle w:val="33"/>
          <w:lang w:val="en-US"/>
        </w:rPr>
        <w:t>k</w:t>
      </w:r>
      <w:r>
        <w:rPr>
          <w:rStyle w:val="33"/>
          <w:vertAlign w:val="superscript"/>
          <w:lang w:val="en-US"/>
        </w:rPr>
        <w:t>m</w:t>
      </w:r>
      <w:r>
        <w:rPr>
          <w:rStyle w:val="33"/>
          <w:lang w:val="en-US"/>
        </w:rPr>
        <w:t xml:space="preserve"> </w:t>
      </w:r>
      <w:r>
        <w:rPr>
          <w:rStyle w:val="33"/>
        </w:rPr>
        <w:t>= &lt;а</w:t>
      </w:r>
      <w:r>
        <w:rPr>
          <w:rStyle w:val="33"/>
          <w:vertAlign w:val="superscript"/>
        </w:rPr>
        <w:t>т</w:t>
      </w:r>
      <w:r>
        <w:rPr>
          <w:rStyle w:val="33"/>
          <w:vertAlign w:val="subscript"/>
        </w:rPr>
        <w:t>Р</w:t>
      </w:r>
      <w:r>
        <w:rPr>
          <w:rStyle w:val="33"/>
        </w:rPr>
        <w:t xml:space="preserve">, </w:t>
      </w:r>
      <w:r>
        <w:rPr>
          <w:rStyle w:val="33"/>
          <w:lang w:val="en-US"/>
        </w:rPr>
        <w:t>EN</w:t>
      </w:r>
      <w:r>
        <w:rPr>
          <w:rStyle w:val="33"/>
          <w:vertAlign w:val="superscript"/>
          <w:lang w:val="en-US"/>
        </w:rPr>
        <w:t>m</w:t>
      </w:r>
      <w:r>
        <w:rPr>
          <w:rStyle w:val="33"/>
          <w:lang w:val="en-US"/>
        </w:rPr>
        <w:t>, ER</w:t>
      </w:r>
      <w:r>
        <w:rPr>
          <w:rStyle w:val="33"/>
          <w:vertAlign w:val="superscript"/>
          <w:lang w:val="en-US"/>
        </w:rPr>
        <w:t>m</w:t>
      </w:r>
      <w:r>
        <w:rPr>
          <w:rStyle w:val="33"/>
          <w:lang w:val="en-US"/>
        </w:rPr>
        <w:t xml:space="preserve">, </w:t>
      </w:r>
      <w:r>
        <w:rPr>
          <w:rStyle w:val="33"/>
        </w:rPr>
        <w:t>ЕС</w:t>
      </w:r>
      <w:r>
        <w:rPr>
          <w:rStyle w:val="33"/>
          <w:vertAlign w:val="superscript"/>
        </w:rPr>
        <w:t>т</w:t>
      </w:r>
      <w:r>
        <w:rPr>
          <w:rStyle w:val="33"/>
        </w:rPr>
        <w:t>, ЕР</w:t>
      </w:r>
      <w:r>
        <w:rPr>
          <w:rStyle w:val="33"/>
          <w:vertAlign w:val="superscript"/>
        </w:rPr>
        <w:t>т</w:t>
      </w:r>
      <w:r>
        <w:rPr>
          <w:rStyle w:val="33"/>
        </w:rPr>
        <w:t>&gt; к необогащенной системе</w:t>
      </w:r>
      <w:r>
        <w:rPr>
          <w:rStyle w:val="33"/>
        </w:rPr>
        <w:tab/>
        <w:t>логических</w:t>
      </w:r>
      <w:r>
        <w:rPr>
          <w:rStyle w:val="33"/>
        </w:rPr>
        <w:tab/>
        <w:t>соотношений</w:t>
      </w:r>
      <w:r>
        <w:rPr>
          <w:rStyle w:val="33"/>
        </w:rPr>
        <w:tab/>
        <w:t>О</w:t>
      </w:r>
      <w:r>
        <w:rPr>
          <w:rStyle w:val="33"/>
          <w:vertAlign w:val="superscript"/>
        </w:rPr>
        <w:t>т</w:t>
      </w:r>
    </w:p>
    <w:p w:rsidR="00E14133" w:rsidRDefault="00EB2662">
      <w:pPr>
        <w:pStyle w:val="10"/>
        <w:shd w:val="clear" w:color="auto" w:fill="auto"/>
        <w:tabs>
          <w:tab w:val="left" w:pos="5778"/>
          <w:tab w:val="center" w:pos="6879"/>
          <w:tab w:val="center" w:pos="8444"/>
        </w:tabs>
        <w:spacing w:after="0" w:line="504" w:lineRule="exact"/>
        <w:ind w:left="20" w:firstLine="0"/>
        <w:jc w:val="both"/>
      </w:pPr>
      <w:r>
        <w:rPr>
          <w:rStyle w:val="33"/>
        </w:rPr>
        <w:t>=&lt;Ф</w:t>
      </w:r>
      <w:r>
        <w:rPr>
          <w:rStyle w:val="33"/>
          <w:vertAlign w:val="superscript"/>
        </w:rPr>
        <w:t>т</w:t>
      </w:r>
      <w:r>
        <w:rPr>
          <w:rStyle w:val="33"/>
        </w:rPr>
        <w:t>, Р</w:t>
      </w:r>
      <w:r>
        <w:rPr>
          <w:rStyle w:val="33"/>
          <w:vertAlign w:val="superscript"/>
        </w:rPr>
        <w:t>т</w:t>
      </w:r>
      <w:r>
        <w:rPr>
          <w:rStyle w:val="33"/>
        </w:rPr>
        <w:t>, С</w:t>
      </w:r>
      <w:r>
        <w:rPr>
          <w:rStyle w:val="33"/>
          <w:vertAlign w:val="superscript"/>
        </w:rPr>
        <w:t>т</w:t>
      </w:r>
      <w:r>
        <w:rPr>
          <w:rStyle w:val="33"/>
        </w:rPr>
        <w:t>&gt;. В результате выполнения</w:t>
      </w:r>
      <w:r>
        <w:rPr>
          <w:rStyle w:val="33"/>
        </w:rPr>
        <w:tab/>
      </w:r>
      <w:r>
        <w:rPr>
          <w:rStyle w:val="33"/>
        </w:rPr>
        <w:t>данной</w:t>
      </w:r>
      <w:r>
        <w:rPr>
          <w:rStyle w:val="33"/>
        </w:rPr>
        <w:tab/>
        <w:t>операции</w:t>
      </w:r>
      <w:r>
        <w:rPr>
          <w:rStyle w:val="33"/>
        </w:rPr>
        <w:tab/>
        <w:t>получается</w:t>
      </w:r>
    </w:p>
    <w:p w:rsidR="00E14133" w:rsidRDefault="00EB2662">
      <w:pPr>
        <w:pStyle w:val="10"/>
        <w:shd w:val="clear" w:color="auto" w:fill="auto"/>
        <w:spacing w:after="0" w:line="504" w:lineRule="exact"/>
        <w:ind w:left="20" w:right="20" w:firstLine="0"/>
        <w:jc w:val="both"/>
      </w:pPr>
      <w:r>
        <w:rPr>
          <w:rStyle w:val="33"/>
        </w:rPr>
        <w:t>н е обогащ е нная систе ма логич е ских соотнош е ний (т-1)-го уровня О</w:t>
      </w:r>
      <w:r>
        <w:rPr>
          <w:rStyle w:val="Candara14pt1"/>
          <w:vertAlign w:val="superscript"/>
          <w:lang w:val="ru-RU"/>
        </w:rPr>
        <w:t>т-1</w:t>
      </w:r>
      <w:r>
        <w:rPr>
          <w:rStyle w:val="33"/>
        </w:rPr>
        <w:t xml:space="preserve"> = &lt;Ф</w:t>
      </w:r>
      <w:r>
        <w:rPr>
          <w:rStyle w:val="Candara14pt1"/>
          <w:vertAlign w:val="superscript"/>
          <w:lang w:val="ru-RU"/>
        </w:rPr>
        <w:t>т-1</w:t>
      </w:r>
      <w:r>
        <w:rPr>
          <w:rStyle w:val="33"/>
        </w:rPr>
        <w:t>, Р</w:t>
      </w:r>
      <w:r>
        <w:rPr>
          <w:rStyle w:val="Candara14pt1"/>
          <w:vertAlign w:val="superscript"/>
          <w:lang w:val="ru-RU"/>
        </w:rPr>
        <w:t>т-1</w:t>
      </w:r>
      <w:r>
        <w:rPr>
          <w:rStyle w:val="33"/>
        </w:rPr>
        <w:t>, С</w:t>
      </w:r>
      <w:r>
        <w:rPr>
          <w:rStyle w:val="Candara14pt1"/>
          <w:vertAlign w:val="superscript"/>
          <w:lang w:val="ru-RU"/>
        </w:rPr>
        <w:t>т-1</w:t>
      </w:r>
      <w:r>
        <w:rPr>
          <w:rStyle w:val="33"/>
        </w:rPr>
        <w:t>&gt;, обладающая следующими свойствами:</w:t>
      </w:r>
    </w:p>
    <w:p w:rsidR="00E14133" w:rsidRDefault="00EB2662">
      <w:pPr>
        <w:pStyle w:val="10"/>
        <w:numPr>
          <w:ilvl w:val="0"/>
          <w:numId w:val="33"/>
        </w:numPr>
        <w:shd w:val="clear" w:color="auto" w:fill="auto"/>
        <w:tabs>
          <w:tab w:val="left" w:pos="818"/>
        </w:tabs>
        <w:spacing w:after="0" w:line="504" w:lineRule="exact"/>
        <w:ind w:left="20" w:firstLine="540"/>
        <w:jc w:val="both"/>
      </w:pPr>
      <w:r>
        <w:rPr>
          <w:rStyle w:val="33"/>
        </w:rPr>
        <w:t>Ф</w:t>
      </w:r>
      <w:r>
        <w:rPr>
          <w:rStyle w:val="Candara14pt1"/>
          <w:vertAlign w:val="superscript"/>
          <w:lang w:val="ru-RU"/>
        </w:rPr>
        <w:t>т-1</w:t>
      </w:r>
      <w:r>
        <w:rPr>
          <w:rStyle w:val="33"/>
        </w:rPr>
        <w:t xml:space="preserve"> = Ф</w:t>
      </w:r>
      <w:r>
        <w:rPr>
          <w:rStyle w:val="33"/>
          <w:vertAlign w:val="superscript"/>
        </w:rPr>
        <w:t>т</w:t>
      </w:r>
      <w:r>
        <w:rPr>
          <w:rStyle w:val="33"/>
        </w:rPr>
        <w:t xml:space="preserve"> и </w:t>
      </w:r>
      <w:r>
        <w:rPr>
          <w:rStyle w:val="33"/>
          <w:lang w:val="en-US"/>
        </w:rPr>
        <w:t>EN</w:t>
      </w:r>
      <w:r>
        <w:rPr>
          <w:rStyle w:val="33"/>
          <w:vertAlign w:val="superscript"/>
          <w:lang w:val="en-US"/>
        </w:rPr>
        <w:t>m</w:t>
      </w:r>
      <w:r>
        <w:rPr>
          <w:rStyle w:val="33"/>
          <w:lang w:val="en-US"/>
        </w:rPr>
        <w:t xml:space="preserve"> </w:t>
      </w:r>
      <w:r>
        <w:rPr>
          <w:rStyle w:val="33"/>
        </w:rPr>
        <w:t>и а</w:t>
      </w:r>
      <w:r>
        <w:rPr>
          <w:rStyle w:val="33"/>
          <w:vertAlign w:val="superscript"/>
        </w:rPr>
        <w:t>т</w:t>
      </w:r>
      <w:r>
        <w:rPr>
          <w:rStyle w:val="33"/>
        </w:rPr>
        <w:t xml:space="preserve">Р и </w:t>
      </w:r>
      <w:r>
        <w:rPr>
          <w:rStyle w:val="33"/>
          <w:lang w:val="en-US"/>
        </w:rPr>
        <w:t>ER</w:t>
      </w:r>
      <w:r>
        <w:rPr>
          <w:rStyle w:val="33"/>
          <w:vertAlign w:val="superscript"/>
          <w:lang w:val="en-US"/>
        </w:rPr>
        <w:t>m</w:t>
      </w:r>
      <w:r>
        <w:rPr>
          <w:rStyle w:val="33"/>
          <w:lang w:val="en-US"/>
        </w:rPr>
        <w:t>;</w:t>
      </w:r>
    </w:p>
    <w:p w:rsidR="00E14133" w:rsidRDefault="00EB2662">
      <w:pPr>
        <w:pStyle w:val="10"/>
        <w:numPr>
          <w:ilvl w:val="0"/>
          <w:numId w:val="33"/>
        </w:numPr>
        <w:shd w:val="clear" w:color="auto" w:fill="auto"/>
        <w:tabs>
          <w:tab w:val="left" w:pos="818"/>
        </w:tabs>
        <w:spacing w:after="0" w:line="504" w:lineRule="exact"/>
        <w:ind w:left="20" w:firstLine="540"/>
        <w:jc w:val="both"/>
      </w:pPr>
      <w:r>
        <w:rPr>
          <w:rStyle w:val="33"/>
        </w:rPr>
        <w:t>Р</w:t>
      </w:r>
      <w:r>
        <w:rPr>
          <w:rStyle w:val="Candara14pt1"/>
          <w:vertAlign w:val="superscript"/>
          <w:lang w:val="ru-RU"/>
        </w:rPr>
        <w:t>т-1</w:t>
      </w:r>
      <w:r>
        <w:rPr>
          <w:rStyle w:val="33"/>
        </w:rPr>
        <w:t xml:space="preserve"> = ЕР</w:t>
      </w:r>
      <w:r>
        <w:rPr>
          <w:rStyle w:val="33"/>
          <w:vertAlign w:val="superscript"/>
        </w:rPr>
        <w:t>т</w:t>
      </w:r>
      <w:r>
        <w:rPr>
          <w:rStyle w:val="33"/>
        </w:rPr>
        <w:t>;</w:t>
      </w:r>
    </w:p>
    <w:p w:rsidR="00E14133" w:rsidRDefault="00EB2662">
      <w:pPr>
        <w:pStyle w:val="10"/>
        <w:numPr>
          <w:ilvl w:val="0"/>
          <w:numId w:val="33"/>
        </w:numPr>
        <w:shd w:val="clear" w:color="auto" w:fill="auto"/>
        <w:tabs>
          <w:tab w:val="left" w:pos="818"/>
        </w:tabs>
        <w:spacing w:after="0" w:line="504" w:lineRule="exact"/>
        <w:ind w:left="20" w:firstLine="540"/>
        <w:jc w:val="both"/>
      </w:pPr>
      <w:r>
        <w:rPr>
          <w:rStyle w:val="33"/>
        </w:rPr>
        <w:t>С</w:t>
      </w:r>
      <w:r>
        <w:rPr>
          <w:rStyle w:val="Candara14pt1"/>
          <w:vertAlign w:val="superscript"/>
          <w:lang w:val="ru-RU"/>
        </w:rPr>
        <w:t>т-1</w:t>
      </w:r>
      <w:r>
        <w:rPr>
          <w:rStyle w:val="33"/>
        </w:rPr>
        <w:t xml:space="preserve"> = ЕС</w:t>
      </w:r>
      <w:r>
        <w:rPr>
          <w:rStyle w:val="33"/>
          <w:vertAlign w:val="superscript"/>
        </w:rPr>
        <w:t>т</w:t>
      </w:r>
      <w:r>
        <w:rPr>
          <w:rStyle w:val="33"/>
        </w:rPr>
        <w:t xml:space="preserve"> и С</w:t>
      </w:r>
      <w:r>
        <w:rPr>
          <w:rStyle w:val="33"/>
          <w:vertAlign w:val="superscript"/>
        </w:rPr>
        <w:t>т</w:t>
      </w:r>
      <w:r>
        <w:rPr>
          <w:rStyle w:val="33"/>
        </w:rPr>
        <w:t>.</w:t>
      </w:r>
    </w:p>
    <w:p w:rsidR="00E14133" w:rsidRDefault="00EB2662">
      <w:pPr>
        <w:pStyle w:val="10"/>
        <w:shd w:val="clear" w:color="auto" w:fill="auto"/>
        <w:spacing w:after="0" w:line="504" w:lineRule="exact"/>
        <w:ind w:left="20" w:right="20" w:firstLine="540"/>
        <w:jc w:val="both"/>
      </w:pPr>
      <w:r>
        <w:rPr>
          <w:rStyle w:val="33"/>
        </w:rPr>
        <w:t>Оп ерация О</w:t>
      </w:r>
      <w:r>
        <w:rPr>
          <w:rStyle w:val="33"/>
          <w:vertAlign w:val="superscript"/>
        </w:rPr>
        <w:t>т</w:t>
      </w:r>
      <w:r>
        <w:rPr>
          <w:rStyle w:val="33"/>
        </w:rPr>
        <w:t xml:space="preserve"> • </w:t>
      </w:r>
      <w:r>
        <w:rPr>
          <w:rStyle w:val="33"/>
          <w:lang w:val="en-US"/>
        </w:rPr>
        <w:t>k</w:t>
      </w:r>
      <w:r>
        <w:rPr>
          <w:rStyle w:val="33"/>
          <w:vertAlign w:val="superscript"/>
          <w:lang w:val="en-US"/>
        </w:rPr>
        <w:t>m</w:t>
      </w:r>
      <w:r>
        <w:rPr>
          <w:rStyle w:val="33"/>
          <w:lang w:val="en-US"/>
        </w:rPr>
        <w:t xml:space="preserve"> </w:t>
      </w:r>
      <w:r>
        <w:rPr>
          <w:rStyle w:val="33"/>
        </w:rPr>
        <w:t xml:space="preserve">опр е д еля ет способ </w:t>
      </w:r>
      <w:r>
        <w:rPr>
          <w:rStyle w:val="33"/>
        </w:rPr>
        <w:t>постро е ния сист е мы О</w:t>
      </w:r>
      <w:r>
        <w:rPr>
          <w:rStyle w:val="Candara14pt1"/>
          <w:vertAlign w:val="superscript"/>
          <w:lang w:val="ru-RU"/>
        </w:rPr>
        <w:t>т-1</w:t>
      </w:r>
      <w:r>
        <w:rPr>
          <w:rStyle w:val="33"/>
        </w:rPr>
        <w:t xml:space="preserve">, используя обогащение </w:t>
      </w:r>
      <w:r>
        <w:rPr>
          <w:rStyle w:val="33"/>
          <w:lang w:val="en-US"/>
        </w:rPr>
        <w:t>k</w:t>
      </w:r>
      <w:r>
        <w:rPr>
          <w:rStyle w:val="33"/>
          <w:vertAlign w:val="superscript"/>
          <w:lang w:val="en-US"/>
        </w:rPr>
        <w:t>m</w:t>
      </w:r>
      <w:r>
        <w:rPr>
          <w:rStyle w:val="33"/>
          <w:lang w:val="en-US"/>
        </w:rPr>
        <w:t>.</w:t>
      </w:r>
    </w:p>
    <w:p w:rsidR="00E14133" w:rsidRDefault="00EB2662">
      <w:pPr>
        <w:pStyle w:val="10"/>
        <w:shd w:val="clear" w:color="auto" w:fill="auto"/>
        <w:spacing w:after="0" w:line="494" w:lineRule="exact"/>
        <w:ind w:right="20" w:firstLine="540"/>
        <w:jc w:val="both"/>
      </w:pPr>
      <w:r>
        <w:rPr>
          <w:rStyle w:val="33"/>
        </w:rPr>
        <w:t xml:space="preserve">Обозначим </w:t>
      </w:r>
      <w:r>
        <w:rPr>
          <w:rStyle w:val="33"/>
          <w:lang w:val="en-US"/>
        </w:rPr>
        <w:t>En^O</w:t>
      </w:r>
      <w:r>
        <w:rPr>
          <w:rStyle w:val="Candara14pt1"/>
          <w:vertAlign w:val="superscript"/>
        </w:rPr>
        <w:t>1</w:t>
      </w:r>
      <w:r>
        <w:rPr>
          <w:rStyle w:val="33"/>
          <w:lang w:val="en-US"/>
        </w:rPr>
        <w:t xml:space="preserve">^) </w:t>
      </w:r>
      <w:r>
        <w:rPr>
          <w:rStyle w:val="33"/>
        </w:rPr>
        <w:t xml:space="preserve">- множество допустимых функций интерпретации парам етров. Из опр е дел е ния допустимой функции инт ерпр етации сл е ду ет, что н обогащ нная сист ма логич ских соотнош ний </w:t>
      </w:r>
      <w:r>
        <w:rPr>
          <w:rStyle w:val="33"/>
          <w:lang w:val="en-US"/>
        </w:rPr>
        <w:t>O</w:t>
      </w:r>
      <w:r>
        <w:rPr>
          <w:rStyle w:val="33"/>
          <w:vertAlign w:val="superscript"/>
          <w:lang w:val="en-US"/>
        </w:rPr>
        <w:t>m</w:t>
      </w:r>
      <w:r>
        <w:rPr>
          <w:rStyle w:val="33"/>
          <w:lang w:val="en-US"/>
        </w:rPr>
        <w:t xml:space="preserve"> </w:t>
      </w:r>
      <w:r>
        <w:rPr>
          <w:rStyle w:val="33"/>
        </w:rPr>
        <w:t>опр д ля</w:t>
      </w:r>
      <w:r>
        <w:rPr>
          <w:rStyle w:val="33"/>
        </w:rPr>
        <w:t xml:space="preserve"> т множе ство </w:t>
      </w:r>
      <w:r>
        <w:rPr>
          <w:rStyle w:val="33"/>
          <w:lang w:val="en-US"/>
        </w:rPr>
        <w:t>En^O</w:t>
      </w:r>
      <w:r>
        <w:rPr>
          <w:rStyle w:val="Candara14pt1"/>
          <w:vertAlign w:val="superscript"/>
        </w:rPr>
        <w:t>1</w:t>
      </w:r>
      <w:r>
        <w:rPr>
          <w:rStyle w:val="33"/>
          <w:lang w:val="en-US"/>
        </w:rPr>
        <w:t>^).</w:t>
      </w:r>
    </w:p>
    <w:p w:rsidR="00E14133" w:rsidRDefault="00EB2662">
      <w:pPr>
        <w:pStyle w:val="10"/>
        <w:shd w:val="clear" w:color="auto" w:fill="auto"/>
        <w:spacing w:after="360" w:line="494" w:lineRule="exact"/>
        <w:ind w:right="20" w:firstLine="540"/>
        <w:jc w:val="both"/>
      </w:pPr>
      <w:r>
        <w:rPr>
          <w:rStyle w:val="33"/>
        </w:rPr>
        <w:t xml:space="preserve">Бесконечное множество всех допустимых обогащений для системы </w:t>
      </w:r>
      <w:r>
        <w:rPr>
          <w:rStyle w:val="33"/>
          <w:lang w:val="en-US"/>
        </w:rPr>
        <w:t>O</w:t>
      </w:r>
      <w:r>
        <w:rPr>
          <w:rStyle w:val="33"/>
          <w:vertAlign w:val="superscript"/>
          <w:lang w:val="en-US"/>
        </w:rPr>
        <w:t>m</w:t>
      </w:r>
      <w:r>
        <w:rPr>
          <w:rStyle w:val="33"/>
          <w:lang w:val="en-US"/>
        </w:rPr>
        <w:t xml:space="preserve"> </w:t>
      </w:r>
      <w:r>
        <w:rPr>
          <w:rStyle w:val="33"/>
        </w:rPr>
        <w:t xml:space="preserve">обозначим </w:t>
      </w:r>
      <w:r>
        <w:rPr>
          <w:rStyle w:val="33"/>
          <w:lang w:val="en-US"/>
        </w:rPr>
        <w:t>En(O</w:t>
      </w:r>
      <w:r>
        <w:rPr>
          <w:rStyle w:val="33"/>
          <w:vertAlign w:val="superscript"/>
          <w:lang w:val="en-US"/>
        </w:rPr>
        <w:t>m</w:t>
      </w:r>
      <w:r>
        <w:rPr>
          <w:rStyle w:val="33"/>
          <w:lang w:val="en-US"/>
        </w:rPr>
        <w:t xml:space="preserve">). </w:t>
      </w:r>
      <w:r>
        <w:rPr>
          <w:rStyle w:val="33"/>
        </w:rPr>
        <w:t xml:space="preserve">Необогащенная система </w:t>
      </w:r>
      <w:r>
        <w:rPr>
          <w:rStyle w:val="33"/>
          <w:lang w:val="en-US"/>
        </w:rPr>
        <w:t>O</w:t>
      </w:r>
      <w:r>
        <w:rPr>
          <w:rStyle w:val="33"/>
          <w:vertAlign w:val="superscript"/>
          <w:lang w:val="en-US"/>
        </w:rPr>
        <w:t>m</w:t>
      </w:r>
      <w:r>
        <w:rPr>
          <w:rStyle w:val="33"/>
          <w:lang w:val="en-US"/>
        </w:rPr>
        <w:t xml:space="preserve"> </w:t>
      </w:r>
      <w:r>
        <w:rPr>
          <w:rStyle w:val="33"/>
        </w:rPr>
        <w:t xml:space="preserve">определяет множество н еобогащенных систем логиче ских соотношений </w:t>
      </w:r>
      <w:r>
        <w:rPr>
          <w:rStyle w:val="33"/>
          <w:lang w:val="en-US"/>
        </w:rPr>
        <w:t>{O</w:t>
      </w:r>
      <w:r>
        <w:rPr>
          <w:rStyle w:val="33"/>
          <w:vertAlign w:val="superscript"/>
          <w:lang w:val="en-US"/>
        </w:rPr>
        <w:t>m</w:t>
      </w:r>
      <w:r>
        <w:rPr>
          <w:rStyle w:val="33"/>
          <w:lang w:val="en-US"/>
        </w:rPr>
        <w:t xml:space="preserve"> </w:t>
      </w:r>
      <w:r>
        <w:rPr>
          <w:rStyle w:val="33"/>
        </w:rPr>
        <w:t xml:space="preserve">• </w:t>
      </w:r>
      <w:r>
        <w:rPr>
          <w:rStyle w:val="33"/>
          <w:lang w:val="en-US"/>
        </w:rPr>
        <w:t>k</w:t>
      </w:r>
      <w:r>
        <w:rPr>
          <w:rStyle w:val="33"/>
          <w:vertAlign w:val="superscript"/>
          <w:lang w:val="en-US"/>
        </w:rPr>
        <w:t>m</w:t>
      </w:r>
      <w:r>
        <w:rPr>
          <w:rStyle w:val="33"/>
          <w:lang w:val="en-US"/>
        </w:rPr>
        <w:t xml:space="preserve"> </w:t>
      </w:r>
      <w:r>
        <w:rPr>
          <w:rStyle w:val="33"/>
        </w:rPr>
        <w:t xml:space="preserve">| </w:t>
      </w:r>
      <w:r>
        <w:rPr>
          <w:rStyle w:val="33"/>
          <w:lang w:val="en-US"/>
        </w:rPr>
        <w:t>k^E^O</w:t>
      </w:r>
      <w:r>
        <w:rPr>
          <w:rStyle w:val="33"/>
          <w:vertAlign w:val="superscript"/>
          <w:lang w:val="en-US"/>
        </w:rPr>
        <w:t>1</w:t>
      </w:r>
      <w:r>
        <w:rPr>
          <w:rStyle w:val="33"/>
          <w:lang w:val="en-US"/>
        </w:rPr>
        <w:t xml:space="preserve">^} </w:t>
      </w:r>
      <w:r>
        <w:rPr>
          <w:rStyle w:val="33"/>
        </w:rPr>
        <w:t xml:space="preserve">уровня </w:t>
      </w:r>
      <w:r>
        <w:rPr>
          <w:rStyle w:val="33"/>
          <w:lang w:val="en-US"/>
        </w:rPr>
        <w:t xml:space="preserve">(m-1). </w:t>
      </w:r>
      <w:r>
        <w:rPr>
          <w:rStyle w:val="33"/>
        </w:rPr>
        <w:t xml:space="preserve">Это означает, что мод ель любой онтологии уровня </w:t>
      </w:r>
      <w:r>
        <w:rPr>
          <w:rStyle w:val="33"/>
          <w:lang w:val="en-US"/>
        </w:rPr>
        <w:t xml:space="preserve">m-1 </w:t>
      </w:r>
      <w:r>
        <w:rPr>
          <w:rStyle w:val="33"/>
        </w:rPr>
        <w:t>явля ется эл е м е нтом множе ства {</w:t>
      </w:r>
      <w:r>
        <w:rPr>
          <w:rStyle w:val="33"/>
          <w:lang w:val="en-US"/>
        </w:rPr>
        <w:t>O</w:t>
      </w:r>
      <w:r>
        <w:rPr>
          <w:rStyle w:val="33"/>
          <w:vertAlign w:val="superscript"/>
          <w:lang w:val="en-US"/>
        </w:rPr>
        <w:t>m</w:t>
      </w:r>
      <w:r>
        <w:rPr>
          <w:rStyle w:val="33"/>
          <w:lang w:val="en-US"/>
        </w:rPr>
        <w:t xml:space="preserve"> </w:t>
      </w:r>
      <w:r>
        <w:rPr>
          <w:rStyle w:val="33"/>
        </w:rPr>
        <w:t xml:space="preserve">• </w:t>
      </w:r>
      <w:r>
        <w:rPr>
          <w:rStyle w:val="33"/>
          <w:lang w:val="en-US"/>
        </w:rPr>
        <w:t>k</w:t>
      </w:r>
      <w:r>
        <w:rPr>
          <w:rStyle w:val="33"/>
          <w:vertAlign w:val="superscript"/>
          <w:lang w:val="en-US"/>
        </w:rPr>
        <w:t>m</w:t>
      </w:r>
      <w:r>
        <w:rPr>
          <w:rStyle w:val="33"/>
          <w:lang w:val="en-US"/>
        </w:rPr>
        <w:t xml:space="preserve"> </w:t>
      </w:r>
      <w:r>
        <w:rPr>
          <w:rStyle w:val="33"/>
        </w:rPr>
        <w:t xml:space="preserve">| к^е </w:t>
      </w:r>
      <w:r>
        <w:rPr>
          <w:rStyle w:val="33"/>
          <w:lang w:val="en-US"/>
        </w:rPr>
        <w:t>En(O</w:t>
      </w:r>
      <w:r>
        <w:rPr>
          <w:rStyle w:val="33"/>
          <w:vertAlign w:val="superscript"/>
          <w:lang w:val="en-US"/>
        </w:rPr>
        <w:t>m</w:t>
      </w:r>
      <w:r>
        <w:rPr>
          <w:rStyle w:val="33"/>
          <w:lang w:val="en-US"/>
        </w:rPr>
        <w:t>)</w:t>
      </w:r>
      <w:r>
        <w:rPr>
          <w:rStyle w:val="33"/>
        </w:rPr>
        <w:t>}.</w:t>
      </w:r>
    </w:p>
    <w:p w:rsidR="00E14133" w:rsidRDefault="00EB2662">
      <w:pPr>
        <w:pStyle w:val="10"/>
        <w:numPr>
          <w:ilvl w:val="0"/>
          <w:numId w:val="36"/>
        </w:numPr>
        <w:shd w:val="clear" w:color="auto" w:fill="auto"/>
        <w:tabs>
          <w:tab w:val="left" w:pos="1030"/>
        </w:tabs>
        <w:spacing w:after="402" w:line="270" w:lineRule="exact"/>
        <w:ind w:firstLine="540"/>
        <w:jc w:val="both"/>
      </w:pPr>
      <w:r>
        <w:rPr>
          <w:rStyle w:val="33"/>
        </w:rPr>
        <w:t>Обогащенные системы логиче ских соотношений</w:t>
      </w:r>
    </w:p>
    <w:p w:rsidR="00E14133" w:rsidRDefault="00EB2662">
      <w:pPr>
        <w:pStyle w:val="43"/>
        <w:shd w:val="clear" w:color="auto" w:fill="auto"/>
        <w:spacing w:after="156" w:line="270" w:lineRule="exact"/>
      </w:pPr>
      <w:r>
        <w:t>Обогащенная система логических соотношений</w:t>
      </w:r>
      <w:r>
        <w:rPr>
          <w:rStyle w:val="44"/>
        </w:rPr>
        <w:t xml:space="preserve"> (ОСЛС) </w:t>
      </w:r>
      <w:r>
        <w:rPr>
          <w:rStyle w:val="44"/>
          <w:lang w:val="en-US"/>
        </w:rPr>
        <w:t xml:space="preserve">S </w:t>
      </w:r>
      <w:r>
        <w:rPr>
          <w:rStyle w:val="44"/>
        </w:rPr>
        <w:t>есть</w:t>
      </w:r>
    </w:p>
    <w:p w:rsidR="00E14133" w:rsidRDefault="00EB2662">
      <w:pPr>
        <w:pStyle w:val="10"/>
        <w:shd w:val="clear" w:color="auto" w:fill="auto"/>
        <w:spacing w:after="142" w:line="280" w:lineRule="exact"/>
        <w:ind w:right="20" w:firstLine="0"/>
        <w:jc w:val="right"/>
      </w:pPr>
      <w:r>
        <w:rPr>
          <w:rStyle w:val="33"/>
        </w:rPr>
        <w:t xml:space="preserve">р зультат прим н ния обогащ ния </w:t>
      </w:r>
      <w:r>
        <w:rPr>
          <w:rStyle w:val="33"/>
          <w:lang w:val="en-US"/>
        </w:rPr>
        <w:t>k</w:t>
      </w:r>
      <w:r>
        <w:rPr>
          <w:rStyle w:val="Candara14pt1"/>
          <w:vertAlign w:val="superscript"/>
        </w:rPr>
        <w:t>2</w:t>
      </w:r>
      <w:r>
        <w:rPr>
          <w:rStyle w:val="33"/>
          <w:lang w:val="en-US"/>
        </w:rPr>
        <w:t xml:space="preserve"> </w:t>
      </w:r>
      <w:r>
        <w:rPr>
          <w:rStyle w:val="33"/>
        </w:rPr>
        <w:t xml:space="preserve">к н </w:t>
      </w:r>
      <w:r>
        <w:rPr>
          <w:rStyle w:val="33"/>
        </w:rPr>
        <w:t>обогащ нной сист м логич ских</w:t>
      </w:r>
    </w:p>
    <w:p w:rsidR="00E14133" w:rsidRDefault="00EB2662">
      <w:pPr>
        <w:pStyle w:val="10"/>
        <w:shd w:val="clear" w:color="auto" w:fill="auto"/>
        <w:spacing w:after="20" w:line="240" w:lineRule="auto"/>
        <w:ind w:right="20" w:firstLine="1900"/>
        <w:jc w:val="left"/>
      </w:pPr>
      <w:r>
        <w:rPr>
          <w:rStyle w:val="Candara14pt1"/>
          <w:lang w:val="ru-RU"/>
        </w:rPr>
        <w:lastRenderedPageBreak/>
        <w:t>2</w:t>
      </w:r>
      <w:r>
        <w:rPr>
          <w:rStyle w:val="33"/>
        </w:rPr>
        <w:t xml:space="preserve"> </w:t>
      </w:r>
      <w:r>
        <w:rPr>
          <w:rStyle w:val="Candara14pt1"/>
          <w:lang w:val="ru-RU"/>
        </w:rPr>
        <w:t>2</w:t>
      </w:r>
      <w:r>
        <w:rPr>
          <w:rStyle w:val="33"/>
        </w:rPr>
        <w:t xml:space="preserve"> </w:t>
      </w:r>
      <w:r>
        <w:rPr>
          <w:rStyle w:val="Candara14pt1"/>
          <w:lang w:val="ru-RU"/>
        </w:rPr>
        <w:t>2</w:t>
      </w:r>
      <w:r>
        <w:rPr>
          <w:rStyle w:val="33"/>
        </w:rPr>
        <w:t xml:space="preserve"> </w:t>
      </w:r>
      <w:r>
        <w:rPr>
          <w:rStyle w:val="Candara14pt1"/>
          <w:lang w:val="ru-RU"/>
        </w:rPr>
        <w:t>1</w:t>
      </w:r>
      <w:r>
        <w:rPr>
          <w:rStyle w:val="33"/>
        </w:rPr>
        <w:t xml:space="preserve"> </w:t>
      </w:r>
      <w:r>
        <w:rPr>
          <w:rStyle w:val="Candara14pt1"/>
          <w:lang w:val="ru-RU"/>
        </w:rPr>
        <w:t xml:space="preserve">1 </w:t>
      </w:r>
      <w:r>
        <w:rPr>
          <w:rStyle w:val="33"/>
        </w:rPr>
        <w:t xml:space="preserve">соотношений </w:t>
      </w:r>
      <w:r>
        <w:rPr>
          <w:rStyle w:val="33"/>
          <w:lang w:val="en-US"/>
        </w:rPr>
        <w:t xml:space="preserve">O </w:t>
      </w:r>
      <w:r>
        <w:rPr>
          <w:rStyle w:val="33"/>
        </w:rPr>
        <w:t xml:space="preserve">, </w:t>
      </w:r>
      <w:r>
        <w:rPr>
          <w:rStyle w:val="33"/>
          <w:lang w:val="en-US"/>
        </w:rPr>
        <w:t xml:space="preserve">S </w:t>
      </w:r>
      <w:r>
        <w:rPr>
          <w:rStyle w:val="33"/>
        </w:rPr>
        <w:t xml:space="preserve">= </w:t>
      </w:r>
      <w:r>
        <w:rPr>
          <w:rStyle w:val="33"/>
          <w:lang w:val="en-US"/>
        </w:rPr>
        <w:t xml:space="preserve">O </w:t>
      </w:r>
      <w:r>
        <w:rPr>
          <w:rStyle w:val="33"/>
        </w:rPr>
        <w:t xml:space="preserve">• к , причем </w:t>
      </w:r>
      <w:r>
        <w:rPr>
          <w:rStyle w:val="33"/>
          <w:lang w:val="en-US"/>
        </w:rPr>
        <w:t xml:space="preserve">S </w:t>
      </w:r>
      <w:r>
        <w:rPr>
          <w:rStyle w:val="33"/>
        </w:rPr>
        <w:t xml:space="preserve">= </w:t>
      </w:r>
      <w:r>
        <w:rPr>
          <w:rStyle w:val="33"/>
          <w:lang w:val="en-US"/>
        </w:rPr>
        <w:t xml:space="preserve">O </w:t>
      </w:r>
      <w:r>
        <w:rPr>
          <w:rStyle w:val="33"/>
        </w:rPr>
        <w:t>= &lt;Ф , 0, 0&gt;, т.е. обогащенная</w:t>
      </w:r>
    </w:p>
    <w:p w:rsidR="00E14133" w:rsidRDefault="00EB2662">
      <w:pPr>
        <w:pStyle w:val="10"/>
        <w:shd w:val="clear" w:color="auto" w:fill="auto"/>
        <w:spacing w:after="0" w:line="485" w:lineRule="exact"/>
        <w:ind w:firstLine="0"/>
        <w:jc w:val="left"/>
      </w:pPr>
      <w:r>
        <w:rPr>
          <w:rStyle w:val="33"/>
        </w:rPr>
        <w:t xml:space="preserve">сист е ма логич е ских соотнош е ний </w:t>
      </w:r>
      <w:r>
        <w:rPr>
          <w:rStyle w:val="33"/>
          <w:lang w:val="en-US"/>
        </w:rPr>
        <w:t xml:space="preserve">S </w:t>
      </w:r>
      <w:r>
        <w:rPr>
          <w:rStyle w:val="33"/>
        </w:rPr>
        <w:t>н е им е ет парам етров и конструкторов.</w:t>
      </w:r>
    </w:p>
    <w:p w:rsidR="00E14133" w:rsidRDefault="00EB2662">
      <w:pPr>
        <w:pStyle w:val="10"/>
        <w:shd w:val="clear" w:color="auto" w:fill="auto"/>
        <w:spacing w:after="0" w:line="485" w:lineRule="exact"/>
        <w:ind w:right="20" w:firstLine="540"/>
        <w:jc w:val="both"/>
      </w:pPr>
      <w:r>
        <w:rPr>
          <w:rStyle w:val="33"/>
        </w:rPr>
        <w:t xml:space="preserve">Будем называть множеством неизвестных системы </w:t>
      </w:r>
      <w:r>
        <w:rPr>
          <w:rStyle w:val="33"/>
          <w:lang w:val="en-US"/>
        </w:rPr>
        <w:t xml:space="preserve">S </w:t>
      </w:r>
      <w:r>
        <w:rPr>
          <w:rStyle w:val="33"/>
        </w:rPr>
        <w:t>множество назван</w:t>
      </w:r>
      <w:r>
        <w:rPr>
          <w:rStyle w:val="33"/>
        </w:rPr>
        <w:t xml:space="preserve">ий основных понятий </w:t>
      </w:r>
      <w:r>
        <w:rPr>
          <w:rStyle w:val="33"/>
          <w:lang w:val="en-US"/>
        </w:rPr>
        <w:t xml:space="preserve">S, </w:t>
      </w:r>
      <w:r>
        <w:rPr>
          <w:rStyle w:val="33"/>
        </w:rPr>
        <w:t xml:space="preserve">из которого исключ е ны парам етры вс ех уровней. Множе ство неизве стных системы </w:t>
      </w:r>
      <w:r>
        <w:rPr>
          <w:rStyle w:val="33"/>
          <w:lang w:val="en-US"/>
        </w:rPr>
        <w:t xml:space="preserve">S </w:t>
      </w:r>
      <w:r>
        <w:rPr>
          <w:rStyle w:val="33"/>
        </w:rPr>
        <w:t>будем обозначать X.</w:t>
      </w:r>
    </w:p>
    <w:p w:rsidR="00E14133" w:rsidRDefault="00EB2662">
      <w:pPr>
        <w:pStyle w:val="10"/>
        <w:shd w:val="clear" w:color="auto" w:fill="auto"/>
        <w:spacing w:after="0" w:line="485" w:lineRule="exact"/>
        <w:ind w:right="20" w:firstLine="540"/>
        <w:jc w:val="both"/>
      </w:pPr>
      <w:r>
        <w:rPr>
          <w:rStyle w:val="33"/>
        </w:rPr>
        <w:t xml:space="preserve">Поясним смысл термина "обогащенная система". Для системы </w:t>
      </w:r>
      <w:r>
        <w:rPr>
          <w:rStyle w:val="33"/>
          <w:lang w:val="en-US"/>
        </w:rPr>
        <w:t xml:space="preserve">S </w:t>
      </w:r>
      <w:r>
        <w:rPr>
          <w:rStyle w:val="33"/>
        </w:rPr>
        <w:t>заданы знач ния парам тров вс х уровн й. Обогащ нная сист ма логич ски</w:t>
      </w:r>
      <w:r>
        <w:rPr>
          <w:rStyle w:val="33"/>
        </w:rPr>
        <w:t>х соотношений не содержит понятий, им ена которых скрыты парам етрами (и парам етров), т.е. вс е множество им ен полностью задано.</w:t>
      </w:r>
    </w:p>
    <w:p w:rsidR="00E14133" w:rsidRDefault="00EB2662">
      <w:pPr>
        <w:pStyle w:val="10"/>
        <w:shd w:val="clear" w:color="auto" w:fill="auto"/>
        <w:spacing w:after="0" w:line="485" w:lineRule="exact"/>
        <w:ind w:right="20" w:firstLine="540"/>
        <w:jc w:val="both"/>
      </w:pPr>
      <w:r>
        <w:rPr>
          <w:rStyle w:val="33"/>
        </w:rPr>
        <w:t xml:space="preserve">При мод лировании сложно-структурированной пр дм тной области каждая обогащ е нная сист е ма логич е ских соотнош е ний </w:t>
      </w:r>
      <w:r>
        <w:rPr>
          <w:rStyle w:val="33"/>
          <w:lang w:val="en-US"/>
        </w:rPr>
        <w:t xml:space="preserve">S </w:t>
      </w:r>
      <w:r>
        <w:rPr>
          <w:rStyle w:val="33"/>
        </w:rPr>
        <w:t>явл</w:t>
      </w:r>
      <w:r>
        <w:rPr>
          <w:rStyle w:val="33"/>
        </w:rPr>
        <w:t xml:space="preserve">я ется модул е м модели знаний. Зам етим, что любой модуль модели знаний, определяемый в т рминах н которого модуля </w:t>
      </w:r>
      <w:r>
        <w:rPr>
          <w:rStyle w:val="33"/>
          <w:lang w:val="en-US"/>
        </w:rPr>
        <w:t xml:space="preserve">O1 </w:t>
      </w:r>
      <w:r>
        <w:rPr>
          <w:rStyle w:val="33"/>
        </w:rPr>
        <w:t>мод ли онтологии уровня 2, явля тся эл е м е нтом множе ства {</w:t>
      </w:r>
      <w:r>
        <w:rPr>
          <w:rStyle w:val="33"/>
          <w:lang w:val="en-US"/>
        </w:rPr>
        <w:t xml:space="preserve">O2 </w:t>
      </w:r>
      <w:r>
        <w:rPr>
          <w:rStyle w:val="33"/>
        </w:rPr>
        <w:t xml:space="preserve">• к2 | к2е </w:t>
      </w:r>
      <w:r>
        <w:rPr>
          <w:rStyle w:val="33"/>
          <w:lang w:val="en-US"/>
        </w:rPr>
        <w:t>En(O2)</w:t>
      </w:r>
      <w:r>
        <w:rPr>
          <w:rStyle w:val="33"/>
        </w:rPr>
        <w:t>}.</w:t>
      </w:r>
    </w:p>
    <w:p w:rsidR="00E14133" w:rsidRDefault="00EB2662">
      <w:pPr>
        <w:pStyle w:val="10"/>
        <w:shd w:val="clear" w:color="auto" w:fill="auto"/>
        <w:spacing w:after="0" w:line="485" w:lineRule="exact"/>
        <w:ind w:right="20" w:firstLine="0"/>
        <w:jc w:val="right"/>
      </w:pPr>
      <w:r>
        <w:rPr>
          <w:rStyle w:val="33"/>
        </w:rPr>
        <w:t xml:space="preserve">Множ ство парам тров уровня </w:t>
      </w:r>
      <w:r>
        <w:rPr>
          <w:rStyle w:val="33"/>
          <w:lang w:val="en-US"/>
        </w:rPr>
        <w:t xml:space="preserve">2 </w:t>
      </w:r>
      <w:r>
        <w:rPr>
          <w:rStyle w:val="33"/>
        </w:rPr>
        <w:t xml:space="preserve">явля тся множ ством т </w:t>
      </w:r>
      <w:r>
        <w:rPr>
          <w:rStyle w:val="33"/>
        </w:rPr>
        <w:t>рминов онтологии знаний. Множество неизвестных образует множество терминов,</w:t>
      </w:r>
    </w:p>
    <w:p w:rsidR="00E14133" w:rsidRDefault="00EB2662">
      <w:pPr>
        <w:pStyle w:val="10"/>
        <w:shd w:val="clear" w:color="auto" w:fill="auto"/>
        <w:spacing w:after="0" w:line="480" w:lineRule="exact"/>
        <w:ind w:left="20" w:right="20" w:firstLine="0"/>
        <w:jc w:val="both"/>
      </w:pPr>
      <w:r>
        <w:rPr>
          <w:rStyle w:val="33"/>
        </w:rPr>
        <w:t>использу мых при описании ситуаций д йствит льности, т. . входят в онтологию д йствит льности.</w:t>
      </w:r>
    </w:p>
    <w:p w:rsidR="00E14133" w:rsidRDefault="00EB2662">
      <w:pPr>
        <w:pStyle w:val="10"/>
        <w:shd w:val="clear" w:color="auto" w:fill="auto"/>
        <w:spacing w:after="0" w:line="504" w:lineRule="exact"/>
        <w:ind w:left="20" w:right="20" w:firstLine="540"/>
        <w:jc w:val="both"/>
      </w:pPr>
      <w:r>
        <w:rPr>
          <w:rStyle w:val="af3"/>
        </w:rPr>
        <w:t>Решением ОСЛС</w:t>
      </w:r>
      <w:r>
        <w:rPr>
          <w:rStyle w:val="33"/>
        </w:rPr>
        <w:t xml:space="preserve"> </w:t>
      </w:r>
      <w:r>
        <w:rPr>
          <w:rStyle w:val="33"/>
          <w:lang w:val="en-US"/>
        </w:rPr>
        <w:t xml:space="preserve">S </w:t>
      </w:r>
      <w:r>
        <w:rPr>
          <w:rStyle w:val="33"/>
        </w:rPr>
        <w:t>буд е м называть такую инт ерпр етацию н е изве стных а</w:t>
      </w:r>
      <w:r>
        <w:rPr>
          <w:rStyle w:val="33"/>
          <w:vertAlign w:val="subscript"/>
        </w:rPr>
        <w:t>х</w:t>
      </w:r>
      <w:r>
        <w:rPr>
          <w:rStyle w:val="33"/>
        </w:rPr>
        <w:t xml:space="preserve">, что сущ е </w:t>
      </w:r>
      <w:r>
        <w:rPr>
          <w:rStyle w:val="33"/>
        </w:rPr>
        <w:t>ству ет мод ель а для Ф</w:t>
      </w:r>
      <w:r>
        <w:rPr>
          <w:rStyle w:val="Candara14pt1"/>
          <w:vertAlign w:val="superscript"/>
          <w:lang w:val="ru-RU"/>
        </w:rPr>
        <w:t>1</w:t>
      </w:r>
      <w:r>
        <w:rPr>
          <w:rStyle w:val="33"/>
        </w:rPr>
        <w:t xml:space="preserve"> такая, что суже ни е а на Р</w:t>
      </w:r>
      <w:r>
        <w:rPr>
          <w:rStyle w:val="33"/>
          <w:vertAlign w:val="superscript"/>
        </w:rPr>
        <w:t>т</w:t>
      </w:r>
      <w:r>
        <w:rPr>
          <w:rStyle w:val="33"/>
        </w:rPr>
        <w:t xml:space="preserve"> совпадает с а</w:t>
      </w:r>
      <w:r>
        <w:rPr>
          <w:rStyle w:val="33"/>
          <w:vertAlign w:val="superscript"/>
        </w:rPr>
        <w:t>т</w:t>
      </w:r>
      <w:r>
        <w:rPr>
          <w:rStyle w:val="33"/>
          <w:vertAlign w:val="subscript"/>
        </w:rPr>
        <w:t>Р</w:t>
      </w:r>
      <w:r>
        <w:rPr>
          <w:rStyle w:val="33"/>
        </w:rPr>
        <w:t>, сужение а на Р</w:t>
      </w:r>
      <w:r>
        <w:rPr>
          <w:rStyle w:val="Candara14pt1"/>
          <w:vertAlign w:val="superscript"/>
          <w:lang w:val="ru-RU"/>
        </w:rPr>
        <w:t>т-1</w:t>
      </w:r>
      <w:r>
        <w:rPr>
          <w:rStyle w:val="33"/>
        </w:rPr>
        <w:t xml:space="preserve"> совпадает с а</w:t>
      </w:r>
      <w:r>
        <w:rPr>
          <w:rStyle w:val="33"/>
          <w:vertAlign w:val="superscript"/>
        </w:rPr>
        <w:t>т-1</w:t>
      </w:r>
      <w:r>
        <w:rPr>
          <w:rStyle w:val="33"/>
          <w:vertAlign w:val="subscript"/>
        </w:rPr>
        <w:t>Р</w:t>
      </w:r>
      <w:r>
        <w:rPr>
          <w:rStyle w:val="33"/>
        </w:rPr>
        <w:t>,..., сужение а на Р</w:t>
      </w:r>
      <w:r>
        <w:rPr>
          <w:rStyle w:val="Candara14pt1"/>
          <w:vertAlign w:val="superscript"/>
          <w:lang w:val="ru-RU"/>
        </w:rPr>
        <w:t>1</w:t>
      </w:r>
      <w:r>
        <w:rPr>
          <w:rStyle w:val="33"/>
        </w:rPr>
        <w:t xml:space="preserve"> совпадает с а</w:t>
      </w:r>
      <w:r>
        <w:rPr>
          <w:rStyle w:val="33"/>
          <w:vertAlign w:val="superscript"/>
        </w:rPr>
        <w:t>1</w:t>
      </w:r>
      <w:r>
        <w:rPr>
          <w:rStyle w:val="33"/>
          <w:vertAlign w:val="subscript"/>
        </w:rPr>
        <w:t>Р</w:t>
      </w:r>
      <w:r>
        <w:rPr>
          <w:rStyle w:val="33"/>
        </w:rPr>
        <w:t>, а сужение а на X совпадает с а</w:t>
      </w:r>
      <w:r>
        <w:rPr>
          <w:rStyle w:val="33"/>
          <w:vertAlign w:val="subscript"/>
        </w:rPr>
        <w:t>х</w:t>
      </w:r>
      <w:r>
        <w:rPr>
          <w:rStyle w:val="33"/>
        </w:rPr>
        <w:t xml:space="preserve">. Множе ство вс ех решений системы </w:t>
      </w:r>
      <w:r>
        <w:rPr>
          <w:rStyle w:val="33"/>
          <w:lang w:val="en-US"/>
        </w:rPr>
        <w:t xml:space="preserve">S </w:t>
      </w:r>
      <w:r>
        <w:rPr>
          <w:rStyle w:val="33"/>
        </w:rPr>
        <w:t xml:space="preserve">будем обозначать </w:t>
      </w:r>
      <w:r>
        <w:rPr>
          <w:rStyle w:val="33"/>
          <w:lang w:val="en-US"/>
        </w:rPr>
        <w:t>A(S).</w:t>
      </w:r>
    </w:p>
    <w:p w:rsidR="00E14133" w:rsidRDefault="00EB2662">
      <w:pPr>
        <w:pStyle w:val="10"/>
        <w:shd w:val="clear" w:color="auto" w:fill="auto"/>
        <w:spacing w:after="0" w:line="480" w:lineRule="exact"/>
        <w:ind w:left="20" w:right="20" w:firstLine="720"/>
        <w:jc w:val="both"/>
      </w:pPr>
      <w:r>
        <w:rPr>
          <w:rStyle w:val="33"/>
        </w:rPr>
        <w:t>Дадим содержат ельны</w:t>
      </w:r>
      <w:r>
        <w:rPr>
          <w:rStyle w:val="33"/>
        </w:rPr>
        <w:t xml:space="preserve">й комм е нтарий к вве де нному понятию. Множество значений неизвестных обогащенной системы логических соотношений является моделью некоторой ситуации. Если ситуация принадл жит д йствит льности пр дм тной области, то мод ль явля тся решением </w:t>
      </w:r>
      <w:r>
        <w:rPr>
          <w:rStyle w:val="33"/>
          <w:lang w:val="en-US"/>
        </w:rPr>
        <w:t>n</w:t>
      </w:r>
      <w:r>
        <w:rPr>
          <w:rStyle w:val="33"/>
        </w:rPr>
        <w:t>-уровневой си</w:t>
      </w:r>
      <w:r>
        <w:rPr>
          <w:rStyle w:val="33"/>
        </w:rPr>
        <w:t xml:space="preserve">стемы логических соотношений. Множество </w:t>
      </w:r>
      <w:r>
        <w:rPr>
          <w:rStyle w:val="33"/>
          <w:lang w:val="en-US"/>
        </w:rPr>
        <w:t xml:space="preserve">A(S) </w:t>
      </w:r>
      <w:r>
        <w:rPr>
          <w:rStyle w:val="33"/>
        </w:rPr>
        <w:t xml:space="preserve">сод ржит мод ли вс х ситуаций д йствит льности пр дм тной области, описыва мы с использовани </w:t>
      </w:r>
      <w:r>
        <w:rPr>
          <w:rStyle w:val="33"/>
        </w:rPr>
        <w:lastRenderedPageBreak/>
        <w:t xml:space="preserve">м т рминов множ ства </w:t>
      </w:r>
      <w:r>
        <w:rPr>
          <w:rStyle w:val="33"/>
          <w:lang w:val="en-US"/>
        </w:rPr>
        <w:t>X.</w:t>
      </w:r>
    </w:p>
    <w:p w:rsidR="00E14133" w:rsidRDefault="00EB2662">
      <w:pPr>
        <w:pStyle w:val="10"/>
        <w:shd w:val="clear" w:color="auto" w:fill="auto"/>
        <w:spacing w:after="0" w:line="480" w:lineRule="exact"/>
        <w:ind w:left="20" w:right="20" w:firstLine="720"/>
        <w:jc w:val="both"/>
      </w:pPr>
      <w:r>
        <w:rPr>
          <w:rStyle w:val="33"/>
        </w:rPr>
        <w:t>Очевидно, что если обогащенная система логических соотношений явля тся мод лью н которого моду</w:t>
      </w:r>
      <w:r>
        <w:rPr>
          <w:rStyle w:val="33"/>
        </w:rPr>
        <w:t>ля знаний, то множ ство р ш ний (определяемый ею фрагм ент модели действительности) не может быть пусто.</w:t>
      </w:r>
    </w:p>
    <w:p w:rsidR="00E14133" w:rsidRDefault="00EB2662">
      <w:pPr>
        <w:pStyle w:val="10"/>
        <w:shd w:val="clear" w:color="auto" w:fill="auto"/>
        <w:spacing w:after="348" w:line="480" w:lineRule="exact"/>
        <w:ind w:left="20" w:right="20" w:firstLine="540"/>
        <w:jc w:val="both"/>
      </w:pPr>
      <w:r>
        <w:rPr>
          <w:rStyle w:val="33"/>
        </w:rPr>
        <w:t xml:space="preserve">Из опр д л ния допустимой функции инт рпр тации сл ду т, что каждая обогащ нная сист ма логич ских соотнош ний опр д ля т множество своих решений. Это </w:t>
      </w:r>
      <w:r>
        <w:rPr>
          <w:rStyle w:val="33"/>
        </w:rPr>
        <w:t xml:space="preserve">означает, что модель любой ситуации, принадл жащ й д йствит льности пр дм тной области и описыва мой с использовани м т рминов из </w:t>
      </w:r>
      <w:r>
        <w:rPr>
          <w:rStyle w:val="33"/>
          <w:lang w:val="en-US"/>
        </w:rPr>
        <w:t xml:space="preserve">X, </w:t>
      </w:r>
      <w:r>
        <w:rPr>
          <w:rStyle w:val="33"/>
        </w:rPr>
        <w:t xml:space="preserve">принадл жит множ ству р ш ний обогащ е нной сист е мы </w:t>
      </w:r>
      <w:r>
        <w:rPr>
          <w:rStyle w:val="33"/>
          <w:lang w:val="en-US"/>
        </w:rPr>
        <w:t>S.</w:t>
      </w:r>
    </w:p>
    <w:p w:rsidR="00E14133" w:rsidRDefault="00EB2662">
      <w:pPr>
        <w:pStyle w:val="10"/>
        <w:numPr>
          <w:ilvl w:val="0"/>
          <w:numId w:val="36"/>
        </w:numPr>
        <w:shd w:val="clear" w:color="auto" w:fill="auto"/>
        <w:tabs>
          <w:tab w:val="left" w:pos="1040"/>
        </w:tabs>
        <w:spacing w:after="226" w:line="270" w:lineRule="exact"/>
        <w:ind w:left="20" w:firstLine="540"/>
        <w:jc w:val="both"/>
      </w:pPr>
      <w:r>
        <w:rPr>
          <w:rStyle w:val="33"/>
        </w:rPr>
        <w:t>Многоуровн евая систе ма логич е ских соотноше ний</w:t>
      </w:r>
    </w:p>
    <w:p w:rsidR="00E14133" w:rsidRDefault="00EB2662">
      <w:pPr>
        <w:pStyle w:val="10"/>
        <w:shd w:val="clear" w:color="auto" w:fill="auto"/>
        <w:spacing w:after="0" w:line="490" w:lineRule="exact"/>
        <w:ind w:left="20" w:right="20" w:firstLine="540"/>
        <w:jc w:val="both"/>
      </w:pPr>
      <w:r>
        <w:rPr>
          <w:rStyle w:val="33"/>
        </w:rPr>
        <w:t>Мод ль сложно-с</w:t>
      </w:r>
      <w:r>
        <w:rPr>
          <w:rStyle w:val="33"/>
        </w:rPr>
        <w:t xml:space="preserve">труктурированной пр дм тной области пр дставля тся </w:t>
      </w:r>
      <w:r>
        <w:rPr>
          <w:rStyle w:val="33"/>
          <w:lang w:val="en-US"/>
        </w:rPr>
        <w:t>n</w:t>
      </w:r>
      <w:r>
        <w:rPr>
          <w:rStyle w:val="33"/>
        </w:rPr>
        <w:t>-уровневой системой логич еских соотношений.</w:t>
      </w:r>
    </w:p>
    <w:p w:rsidR="00E14133" w:rsidRDefault="00EB2662">
      <w:pPr>
        <w:pStyle w:val="10"/>
        <w:shd w:val="clear" w:color="auto" w:fill="auto"/>
        <w:spacing w:after="0" w:line="490" w:lineRule="exact"/>
        <w:ind w:left="20" w:right="20" w:firstLine="540"/>
        <w:jc w:val="both"/>
      </w:pPr>
      <w:r>
        <w:rPr>
          <w:rStyle w:val="af3"/>
          <w:lang w:val="en-US"/>
        </w:rPr>
        <w:t>n</w:t>
      </w:r>
      <w:r>
        <w:rPr>
          <w:rStyle w:val="af3"/>
        </w:rPr>
        <w:t>-уровневая система логических соотношений</w:t>
      </w:r>
      <w:r>
        <w:rPr>
          <w:rStyle w:val="33"/>
        </w:rPr>
        <w:t xml:space="preserve"> [6-7] </w:t>
      </w:r>
      <w:r>
        <w:rPr>
          <w:rStyle w:val="33"/>
          <w:lang w:val="en-US"/>
        </w:rPr>
        <w:t xml:space="preserve">S </w:t>
      </w:r>
      <w:r>
        <w:rPr>
          <w:rStyle w:val="33"/>
        </w:rPr>
        <w:t>е сть последовательность О</w:t>
      </w:r>
      <w:r>
        <w:rPr>
          <w:rStyle w:val="33"/>
          <w:vertAlign w:val="superscript"/>
        </w:rPr>
        <w:t>п</w:t>
      </w:r>
      <w:r>
        <w:rPr>
          <w:rStyle w:val="33"/>
        </w:rPr>
        <w:t>, {&lt;О</w:t>
      </w:r>
      <w:r>
        <w:rPr>
          <w:rStyle w:val="33"/>
          <w:vertAlign w:val="superscript"/>
        </w:rPr>
        <w:t>П</w:t>
      </w:r>
      <w:r>
        <w:rPr>
          <w:rStyle w:val="33"/>
        </w:rPr>
        <w:t>, О</w:t>
      </w:r>
      <w:r>
        <w:rPr>
          <w:rStyle w:val="Candara14pt1"/>
          <w:vertAlign w:val="superscript"/>
          <w:lang w:val="ru-RU"/>
        </w:rPr>
        <w:t>п-1</w:t>
      </w:r>
      <w:r>
        <w:rPr>
          <w:rStyle w:val="33"/>
        </w:rPr>
        <w:t>&gt;}, ..., {&lt;О</w:t>
      </w:r>
      <w:r>
        <w:rPr>
          <w:rStyle w:val="33"/>
          <w:vertAlign w:val="superscript"/>
        </w:rPr>
        <w:t>П</w:t>
      </w:r>
      <w:r>
        <w:rPr>
          <w:rStyle w:val="33"/>
        </w:rPr>
        <w:t>, О</w:t>
      </w:r>
      <w:r>
        <w:rPr>
          <w:rStyle w:val="Candara14pt1"/>
          <w:vertAlign w:val="superscript"/>
          <w:lang w:val="ru-RU"/>
        </w:rPr>
        <w:t>п-1</w:t>
      </w:r>
      <w:r>
        <w:rPr>
          <w:rStyle w:val="33"/>
        </w:rPr>
        <w:t>,..., О</w:t>
      </w:r>
      <w:r>
        <w:rPr>
          <w:rStyle w:val="Candara14pt1"/>
          <w:vertAlign w:val="superscript"/>
          <w:lang w:val="ru-RU"/>
        </w:rPr>
        <w:t>2</w:t>
      </w:r>
      <w:r>
        <w:rPr>
          <w:rStyle w:val="33"/>
        </w:rPr>
        <w:t>&gt;}, {&lt;О</w:t>
      </w:r>
      <w:r>
        <w:rPr>
          <w:rStyle w:val="33"/>
          <w:vertAlign w:val="superscript"/>
        </w:rPr>
        <w:t>П</w:t>
      </w:r>
      <w:r>
        <w:rPr>
          <w:rStyle w:val="33"/>
        </w:rPr>
        <w:t>, О</w:t>
      </w:r>
      <w:r>
        <w:rPr>
          <w:rStyle w:val="Candara14pt1"/>
          <w:vertAlign w:val="superscript"/>
          <w:lang w:val="ru-RU"/>
        </w:rPr>
        <w:t>п-1</w:t>
      </w:r>
      <w:r>
        <w:rPr>
          <w:rStyle w:val="33"/>
        </w:rPr>
        <w:t>,..., О</w:t>
      </w:r>
      <w:r>
        <w:rPr>
          <w:rStyle w:val="Candara14pt1"/>
          <w:vertAlign w:val="superscript"/>
          <w:lang w:val="ru-RU"/>
        </w:rPr>
        <w:t>2</w:t>
      </w:r>
      <w:r>
        <w:rPr>
          <w:rStyle w:val="33"/>
        </w:rPr>
        <w:t xml:space="preserve">, </w:t>
      </w:r>
      <w:r>
        <w:rPr>
          <w:rStyle w:val="33"/>
          <w:lang w:val="en-US"/>
        </w:rPr>
        <w:t xml:space="preserve">S&gt;}, </w:t>
      </w:r>
      <w:r>
        <w:rPr>
          <w:rStyle w:val="33"/>
        </w:rPr>
        <w:t>где</w:t>
      </w:r>
    </w:p>
    <w:p w:rsidR="00E14133" w:rsidRDefault="00EB2662">
      <w:pPr>
        <w:pStyle w:val="10"/>
        <w:numPr>
          <w:ilvl w:val="0"/>
          <w:numId w:val="33"/>
        </w:numPr>
        <w:shd w:val="clear" w:color="auto" w:fill="auto"/>
        <w:tabs>
          <w:tab w:val="left" w:pos="813"/>
        </w:tabs>
        <w:spacing w:after="0" w:line="485" w:lineRule="exact"/>
        <w:ind w:left="20" w:firstLine="540"/>
        <w:jc w:val="both"/>
      </w:pPr>
      <w:r>
        <w:rPr>
          <w:rStyle w:val="33"/>
          <w:lang w:val="en-US"/>
        </w:rPr>
        <w:t>O</w:t>
      </w:r>
      <w:r>
        <w:rPr>
          <w:rStyle w:val="33"/>
          <w:vertAlign w:val="superscript"/>
          <w:lang w:val="en-US"/>
        </w:rPr>
        <w:t>n</w:t>
      </w:r>
      <w:r>
        <w:rPr>
          <w:rStyle w:val="33"/>
          <w:lang w:val="en-US"/>
        </w:rPr>
        <w:t xml:space="preserve"> - </w:t>
      </w:r>
      <w:r>
        <w:rPr>
          <w:rStyle w:val="33"/>
        </w:rPr>
        <w:t xml:space="preserve">не обогащенная система логич е ских соотношений уровня </w:t>
      </w:r>
      <w:r>
        <w:rPr>
          <w:rStyle w:val="33"/>
          <w:lang w:val="en-US"/>
        </w:rPr>
        <w:t>n;</w:t>
      </w:r>
    </w:p>
    <w:p w:rsidR="00E14133" w:rsidRDefault="00EB2662">
      <w:pPr>
        <w:pStyle w:val="10"/>
        <w:numPr>
          <w:ilvl w:val="0"/>
          <w:numId w:val="33"/>
        </w:numPr>
        <w:shd w:val="clear" w:color="auto" w:fill="auto"/>
        <w:tabs>
          <w:tab w:val="left" w:pos="930"/>
          <w:tab w:val="left" w:pos="2802"/>
        </w:tabs>
        <w:spacing w:after="0" w:line="485" w:lineRule="exact"/>
        <w:ind w:left="20" w:firstLine="540"/>
        <w:jc w:val="both"/>
      </w:pP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&gt;}</w:t>
      </w:r>
      <w:r>
        <w:rPr>
          <w:rStyle w:val="33"/>
          <w:lang w:val="en-US"/>
        </w:rPr>
        <w:tab/>
      </w:r>
      <w:r>
        <w:rPr>
          <w:rStyle w:val="33"/>
        </w:rPr>
        <w:t>- множе ство не обогащенных систем логиче ских</w:t>
      </w:r>
    </w:p>
    <w:p w:rsidR="00E14133" w:rsidRDefault="00EB2662">
      <w:pPr>
        <w:pStyle w:val="10"/>
        <w:shd w:val="clear" w:color="auto" w:fill="auto"/>
        <w:spacing w:after="0" w:line="485" w:lineRule="exact"/>
        <w:ind w:left="20" w:right="20" w:firstLine="0"/>
        <w:jc w:val="both"/>
      </w:pPr>
      <w:r>
        <w:rPr>
          <w:rStyle w:val="33"/>
        </w:rPr>
        <w:t xml:space="preserve">соотноше ний уровня </w:t>
      </w:r>
      <w:r>
        <w:rPr>
          <w:rStyle w:val="33"/>
          <w:lang w:val="en-US"/>
        </w:rPr>
        <w:t xml:space="preserve">n-1, </w:t>
      </w:r>
      <w:r>
        <w:rPr>
          <w:rStyle w:val="33"/>
        </w:rPr>
        <w:t xml:space="preserve">прич е м каждая из этих сист е м получ е на из </w:t>
      </w:r>
      <w:r>
        <w:rPr>
          <w:rStyle w:val="33"/>
          <w:lang w:val="en-US"/>
        </w:rPr>
        <w:t>O</w:t>
      </w:r>
      <w:r>
        <w:rPr>
          <w:rStyle w:val="33"/>
          <w:vertAlign w:val="superscript"/>
          <w:lang w:val="en-US"/>
        </w:rPr>
        <w:t>n</w:t>
      </w:r>
      <w:r>
        <w:rPr>
          <w:rStyle w:val="33"/>
          <w:lang w:val="en-US"/>
        </w:rPr>
        <w:t xml:space="preserve"> </w:t>
      </w:r>
      <w:r>
        <w:rPr>
          <w:rStyle w:val="33"/>
        </w:rPr>
        <w:t xml:space="preserve">в результате прим енения некоторого допустимого для </w:t>
      </w:r>
      <w:r>
        <w:rPr>
          <w:rStyle w:val="33"/>
          <w:lang w:val="en-US"/>
        </w:rPr>
        <w:t>O</w:t>
      </w:r>
      <w:r>
        <w:rPr>
          <w:rStyle w:val="33"/>
          <w:vertAlign w:val="superscript"/>
          <w:lang w:val="en-US"/>
        </w:rPr>
        <w:t>n</w:t>
      </w:r>
      <w:r>
        <w:rPr>
          <w:rStyle w:val="33"/>
          <w:lang w:val="en-US"/>
        </w:rPr>
        <w:t xml:space="preserve"> </w:t>
      </w:r>
      <w:r>
        <w:rPr>
          <w:rStyle w:val="33"/>
        </w:rPr>
        <w:t>обогащен</w:t>
      </w:r>
      <w:r>
        <w:rPr>
          <w:rStyle w:val="33"/>
        </w:rPr>
        <w:t xml:space="preserve">ия </w:t>
      </w:r>
      <w:r>
        <w:rPr>
          <w:rStyle w:val="33"/>
          <w:lang w:val="en-US"/>
        </w:rPr>
        <w:t>k</w:t>
      </w:r>
      <w:r>
        <w:rPr>
          <w:rStyle w:val="33"/>
          <w:vertAlign w:val="superscript"/>
          <w:lang w:val="en-US"/>
        </w:rPr>
        <w:t>n</w:t>
      </w:r>
      <w:r>
        <w:rPr>
          <w:rStyle w:val="33"/>
          <w:lang w:val="en-US"/>
        </w:rPr>
        <w:t>;</w:t>
      </w:r>
    </w:p>
    <w:p w:rsidR="00E14133" w:rsidRDefault="00EB2662">
      <w:pPr>
        <w:pStyle w:val="10"/>
        <w:numPr>
          <w:ilvl w:val="0"/>
          <w:numId w:val="33"/>
        </w:numPr>
        <w:shd w:val="clear" w:color="auto" w:fill="auto"/>
        <w:tabs>
          <w:tab w:val="left" w:pos="813"/>
        </w:tabs>
        <w:spacing w:after="0" w:line="485" w:lineRule="exact"/>
        <w:ind w:left="20" w:right="20" w:firstLine="540"/>
        <w:jc w:val="both"/>
      </w:pP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 O&gt; - </w:t>
      </w:r>
      <w:r>
        <w:rPr>
          <w:rStyle w:val="33"/>
        </w:rPr>
        <w:t xml:space="preserve">множе ство н еобогащенных систем логич еских соотнош ний уровня </w:t>
      </w:r>
      <w:r>
        <w:rPr>
          <w:rStyle w:val="33"/>
          <w:lang w:val="en-US"/>
        </w:rPr>
        <w:t xml:space="preserve">i, </w:t>
      </w:r>
      <w:r>
        <w:rPr>
          <w:rStyle w:val="33"/>
        </w:rPr>
        <w:t xml:space="preserve">прич м каждая из этих сист м получ на из одной из систем множе ства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1+1</w:t>
      </w:r>
      <w:r>
        <w:rPr>
          <w:rStyle w:val="33"/>
          <w:lang w:val="en-US"/>
        </w:rPr>
        <w:t xml:space="preserve">&gt;} </w:t>
      </w:r>
      <w:r>
        <w:rPr>
          <w:rStyle w:val="33"/>
        </w:rPr>
        <w:t>в р езультате прим енения некоторого допустимого обогащения;</w:t>
      </w:r>
    </w:p>
    <w:p w:rsidR="00E14133" w:rsidRDefault="00EB2662">
      <w:pPr>
        <w:pStyle w:val="10"/>
        <w:numPr>
          <w:ilvl w:val="0"/>
          <w:numId w:val="33"/>
        </w:numPr>
        <w:shd w:val="clear" w:color="auto" w:fill="auto"/>
        <w:tabs>
          <w:tab w:val="left" w:pos="930"/>
        </w:tabs>
        <w:spacing w:after="0" w:line="485" w:lineRule="exact"/>
        <w:ind w:left="20" w:right="20" w:firstLine="540"/>
        <w:jc w:val="both"/>
      </w:pPr>
      <w:r>
        <w:rPr>
          <w:rStyle w:val="33"/>
          <w:lang w:val="en-US"/>
        </w:rPr>
        <w:t>{&lt;O</w:t>
      </w:r>
      <w:r>
        <w:rPr>
          <w:rStyle w:val="33"/>
          <w:vertAlign w:val="superscript"/>
          <w:lang w:val="en-US"/>
        </w:rPr>
        <w:t>n</w:t>
      </w:r>
      <w:r>
        <w:rPr>
          <w:rStyle w:val="33"/>
          <w:lang w:val="en-US"/>
        </w:rPr>
        <w:t>, O</w:t>
      </w:r>
      <w:r>
        <w:rPr>
          <w:rStyle w:val="33"/>
          <w:vertAlign w:val="superscript"/>
          <w:lang w:val="en-US"/>
        </w:rPr>
        <w:t>n-</w:t>
      </w:r>
      <w:r>
        <w:rPr>
          <w:rStyle w:val="33"/>
          <w:vertAlign w:val="superscript"/>
          <w:lang w:val="en-US"/>
        </w:rPr>
        <w:t>1</w:t>
      </w:r>
      <w:r>
        <w:rPr>
          <w:rStyle w:val="33"/>
          <w:lang w:val="en-US"/>
        </w:rPr>
        <w:t>,..., O</w:t>
      </w:r>
      <w:r>
        <w:rPr>
          <w:rStyle w:val="33"/>
          <w:vertAlign w:val="superscript"/>
          <w:lang w:val="en-US"/>
        </w:rPr>
        <w:t>2</w:t>
      </w:r>
      <w:r>
        <w:rPr>
          <w:rStyle w:val="33"/>
          <w:lang w:val="en-US"/>
        </w:rPr>
        <w:t>, S&gt;} =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O</w:t>
      </w:r>
      <w:r>
        <w:rPr>
          <w:rStyle w:val="33"/>
          <w:vertAlign w:val="superscript"/>
          <w:lang w:val="en-US"/>
        </w:rPr>
        <w:t>1</w:t>
      </w:r>
      <w:r>
        <w:rPr>
          <w:rStyle w:val="33"/>
          <w:lang w:val="en-US"/>
        </w:rPr>
        <w:t xml:space="preserve">&gt;} - </w:t>
      </w:r>
      <w:r>
        <w:rPr>
          <w:rStyle w:val="33"/>
        </w:rPr>
        <w:t xml:space="preserve">множество обогащенных систем логических соотношений, причем каждая из этих систем получена из одной из систем множе ства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&gt;} </w:t>
      </w:r>
      <w:r>
        <w:rPr>
          <w:rStyle w:val="33"/>
        </w:rPr>
        <w:t>в р зультат прим н ния н которого допустимого обогащ ния.</w:t>
      </w:r>
    </w:p>
    <w:p w:rsidR="00E14133" w:rsidRDefault="00EB2662">
      <w:pPr>
        <w:pStyle w:val="10"/>
        <w:shd w:val="clear" w:color="auto" w:fill="auto"/>
        <w:spacing w:after="0" w:line="485" w:lineRule="exact"/>
        <w:ind w:left="20" w:right="20" w:firstLine="540"/>
        <w:jc w:val="both"/>
      </w:pPr>
      <w:r>
        <w:rPr>
          <w:rStyle w:val="33"/>
        </w:rPr>
        <w:t xml:space="preserve">Мод ели онтологии вс ех уровн ей, начиная со второго, образуют </w:t>
      </w:r>
      <w:r>
        <w:rPr>
          <w:rStyle w:val="33"/>
          <w:lang w:val="en-US"/>
        </w:rPr>
        <w:t xml:space="preserve">(n-1)- </w:t>
      </w:r>
      <w:r>
        <w:rPr>
          <w:rStyle w:val="33"/>
        </w:rPr>
        <w:t xml:space="preserve">уровн вую н обогащ нную сист му логич ских соотнош ний, которая сть </w:t>
      </w:r>
      <w:r>
        <w:rPr>
          <w:rStyle w:val="33"/>
        </w:rPr>
        <w:lastRenderedPageBreak/>
        <w:t xml:space="preserve">последовательность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&gt;}.</w:t>
      </w:r>
    </w:p>
    <w:p w:rsidR="00E14133" w:rsidRDefault="00EB2662">
      <w:pPr>
        <w:pStyle w:val="10"/>
        <w:shd w:val="clear" w:color="auto" w:fill="auto"/>
        <w:spacing w:after="0" w:line="485" w:lineRule="exact"/>
        <w:ind w:left="20" w:right="20" w:firstLine="540"/>
        <w:jc w:val="both"/>
      </w:pPr>
      <w:r>
        <w:rPr>
          <w:rStyle w:val="33"/>
        </w:rPr>
        <w:t xml:space="preserve">Не обогащенная система логиче ских соотношений уровня </w:t>
      </w:r>
      <w:r>
        <w:rPr>
          <w:rStyle w:val="33"/>
          <w:lang w:val="en-US"/>
        </w:rPr>
        <w:t xml:space="preserve">n </w:t>
      </w:r>
      <w:r>
        <w:rPr>
          <w:rStyle w:val="33"/>
        </w:rPr>
        <w:t xml:space="preserve">е сть модель онтологии сложно-структурированной предметной области. Необогащенные сист е мы логич е ских соотнош е ний уровня </w:t>
      </w:r>
      <w:r>
        <w:rPr>
          <w:rStyle w:val="33"/>
          <w:lang w:val="en-US"/>
        </w:rPr>
        <w:t>n</w:t>
      </w:r>
      <w:r>
        <w:rPr>
          <w:rStyle w:val="Candara14pt1"/>
        </w:rPr>
        <w:t>-1</w:t>
      </w:r>
      <w:r>
        <w:rPr>
          <w:rStyle w:val="33"/>
          <w:lang w:val="en-US"/>
        </w:rPr>
        <w:t xml:space="preserve"> </w:t>
      </w:r>
      <w:r>
        <w:rPr>
          <w:rStyle w:val="33"/>
        </w:rPr>
        <w:t xml:space="preserve">пр едставляют мод ели онтологий разделов, уровня </w:t>
      </w:r>
      <w:r>
        <w:rPr>
          <w:rStyle w:val="33"/>
          <w:lang w:val="en-US"/>
        </w:rPr>
        <w:t>n</w:t>
      </w:r>
      <w:r>
        <w:rPr>
          <w:rStyle w:val="Candara14pt1"/>
        </w:rPr>
        <w:t>-2</w:t>
      </w:r>
      <w:r>
        <w:rPr>
          <w:rStyle w:val="33"/>
          <w:lang w:val="en-US"/>
        </w:rPr>
        <w:t xml:space="preserve"> </w:t>
      </w:r>
      <w:r>
        <w:rPr>
          <w:rStyle w:val="33"/>
        </w:rPr>
        <w:t xml:space="preserve">- модели онтологий подразделов и т.д. Обогащ нны сист мы логич ских </w:t>
      </w:r>
      <w:r>
        <w:rPr>
          <w:rStyle w:val="33"/>
        </w:rPr>
        <w:t>соотнош ний пр дставляют модули мод ели знаний.</w:t>
      </w:r>
    </w:p>
    <w:p w:rsidR="00E14133" w:rsidRDefault="00EB2662">
      <w:pPr>
        <w:pStyle w:val="10"/>
        <w:shd w:val="clear" w:color="auto" w:fill="auto"/>
        <w:spacing w:after="0" w:line="485" w:lineRule="exact"/>
        <w:ind w:left="20" w:right="20" w:firstLine="540"/>
        <w:jc w:val="both"/>
      </w:pPr>
      <w:r>
        <w:rPr>
          <w:rStyle w:val="33"/>
        </w:rPr>
        <w:t xml:space="preserve">Решением </w:t>
      </w:r>
      <w:r>
        <w:rPr>
          <w:rStyle w:val="33"/>
          <w:lang w:val="en-US"/>
        </w:rPr>
        <w:t>n</w:t>
      </w:r>
      <w:r>
        <w:rPr>
          <w:rStyle w:val="33"/>
        </w:rPr>
        <w:t xml:space="preserve">-уровневой системы логических соотношений </w:t>
      </w:r>
      <w:r>
        <w:rPr>
          <w:rStyle w:val="33"/>
          <w:lang w:val="en-US"/>
        </w:rPr>
        <w:t xml:space="preserve">S, </w:t>
      </w:r>
      <w:r>
        <w:rPr>
          <w:rStyle w:val="33"/>
        </w:rPr>
        <w:t xml:space="preserve">являющейся последовательностью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&gt;},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назовем множество решений всех обогащенных систем ло</w:t>
      </w:r>
      <w:r>
        <w:rPr>
          <w:rStyle w:val="33"/>
        </w:rPr>
        <w:t xml:space="preserve">гиче ских соотношений из множества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 </w:t>
      </w:r>
      <w:r>
        <w:rPr>
          <w:rStyle w:val="33"/>
        </w:rPr>
        <w:t xml:space="preserve">... , </w:t>
      </w:r>
      <w:r>
        <w:rPr>
          <w:rStyle w:val="33"/>
          <w:lang w:val="en-US"/>
        </w:rPr>
        <w:t>O</w:t>
      </w:r>
      <w:r>
        <w:rPr>
          <w:rStyle w:val="33"/>
          <w:vertAlign w:val="superscript"/>
          <w:lang w:val="en-US"/>
        </w:rPr>
        <w:t>2</w:t>
      </w:r>
      <w:r>
        <w:rPr>
          <w:rStyle w:val="33"/>
          <w:lang w:val="en-US"/>
        </w:rPr>
        <w:t xml:space="preserve">, S&gt;}. </w:t>
      </w:r>
      <w:r>
        <w:rPr>
          <w:rStyle w:val="33"/>
        </w:rPr>
        <w:t xml:space="preserve">Множе ство вс ех решений системы </w:t>
      </w:r>
      <w:r>
        <w:rPr>
          <w:rStyle w:val="33"/>
          <w:lang w:val="en-US"/>
        </w:rPr>
        <w:t xml:space="preserve">S </w:t>
      </w:r>
      <w:r>
        <w:rPr>
          <w:rStyle w:val="33"/>
        </w:rPr>
        <w:t xml:space="preserve">будем обозначать </w:t>
      </w:r>
      <w:r>
        <w:rPr>
          <w:rStyle w:val="33"/>
          <w:lang w:val="en-US"/>
        </w:rPr>
        <w:t>A(S).</w:t>
      </w:r>
    </w:p>
    <w:p w:rsidR="00E14133" w:rsidRDefault="00EB2662">
      <w:pPr>
        <w:pStyle w:val="10"/>
        <w:shd w:val="clear" w:color="auto" w:fill="auto"/>
        <w:spacing w:after="0" w:line="490" w:lineRule="exact"/>
        <w:ind w:left="20" w:firstLine="540"/>
        <w:jc w:val="both"/>
      </w:pPr>
      <w:r>
        <w:rPr>
          <w:rStyle w:val="33"/>
        </w:rPr>
        <w:t xml:space="preserve">Множество </w:t>
      </w:r>
      <w:r>
        <w:rPr>
          <w:rStyle w:val="33"/>
          <w:lang w:val="en-US"/>
        </w:rPr>
        <w:t xml:space="preserve">A(S) </w:t>
      </w:r>
      <w:r>
        <w:rPr>
          <w:rStyle w:val="33"/>
        </w:rPr>
        <w:t>есть модель действительности предметной области.</w:t>
      </w:r>
    </w:p>
    <w:p w:rsidR="00E14133" w:rsidRDefault="00EB2662">
      <w:pPr>
        <w:pStyle w:val="10"/>
        <w:shd w:val="clear" w:color="auto" w:fill="auto"/>
        <w:tabs>
          <w:tab w:val="left" w:pos="370"/>
        </w:tabs>
        <w:spacing w:after="0" w:line="490" w:lineRule="exact"/>
        <w:ind w:left="20" w:right="20" w:firstLine="0"/>
        <w:jc w:val="both"/>
      </w:pPr>
      <w:r>
        <w:rPr>
          <w:rStyle w:val="33"/>
        </w:rPr>
        <w:t>Оч</w:t>
      </w:r>
      <w:r>
        <w:rPr>
          <w:rStyle w:val="33"/>
        </w:rPr>
        <w:tab/>
        <w:t>е видно, что е сли многоуровн е вая сист ема логич е ских соотнош е н</w:t>
      </w:r>
      <w:r>
        <w:rPr>
          <w:rStyle w:val="33"/>
        </w:rPr>
        <w:t>ий е сть мод ль сложно-структурированной пр дм тной области, то множ ство р ш ний (опр д ля мая ю мод ль д йствит льности) н мож т быть пустым.</w:t>
      </w:r>
    </w:p>
    <w:p w:rsidR="00E14133" w:rsidRDefault="00EB2662">
      <w:pPr>
        <w:pStyle w:val="10"/>
        <w:shd w:val="clear" w:color="auto" w:fill="auto"/>
        <w:spacing w:after="348" w:line="480" w:lineRule="exact"/>
        <w:ind w:left="20" w:right="20" w:firstLine="540"/>
        <w:jc w:val="both"/>
      </w:pPr>
      <w:r>
        <w:rPr>
          <w:rStyle w:val="33"/>
        </w:rPr>
        <w:t>Опр д л ни многоуровн вых сист м логич ских соотнош ний дано в работах [6-7, 145-146]. Одноуровневые необогащенн</w:t>
      </w:r>
      <w:r>
        <w:rPr>
          <w:rStyle w:val="33"/>
        </w:rPr>
        <w:t>ые системы логических соотноше ний рассматривались в [86-87, 202], частные случаи обогаще нных сист е м логич е ских соотнош е ний б е з парам етров были описаны в [24-25, 27], а с парам етрами - в [28].</w:t>
      </w:r>
    </w:p>
    <w:p w:rsidR="00E14133" w:rsidRDefault="00EB2662">
      <w:pPr>
        <w:pStyle w:val="10"/>
        <w:numPr>
          <w:ilvl w:val="0"/>
          <w:numId w:val="36"/>
        </w:numPr>
        <w:shd w:val="clear" w:color="auto" w:fill="auto"/>
        <w:tabs>
          <w:tab w:val="left" w:pos="1220"/>
        </w:tabs>
        <w:spacing w:after="234" w:line="270" w:lineRule="exact"/>
        <w:ind w:left="20" w:firstLine="720"/>
        <w:jc w:val="both"/>
      </w:pPr>
      <w:r>
        <w:rPr>
          <w:rStyle w:val="33"/>
        </w:rPr>
        <w:t>Адекватность модели и пр едм етной области</w:t>
      </w:r>
    </w:p>
    <w:p w:rsidR="00E14133" w:rsidRDefault="00EB2662">
      <w:pPr>
        <w:pStyle w:val="10"/>
        <w:shd w:val="clear" w:color="auto" w:fill="auto"/>
        <w:spacing w:after="0" w:line="480" w:lineRule="exact"/>
        <w:ind w:left="20" w:right="20" w:firstLine="720"/>
        <w:jc w:val="both"/>
      </w:pPr>
      <w:r>
        <w:rPr>
          <w:rStyle w:val="33"/>
        </w:rPr>
        <w:t>В процесс</w:t>
      </w:r>
      <w:r>
        <w:rPr>
          <w:rStyle w:val="33"/>
        </w:rPr>
        <w:t>е построения модели предметной области необходимо отв тить на сл дующи три вопроса: (</w:t>
      </w:r>
      <w:r>
        <w:rPr>
          <w:rStyle w:val="Candara14pt1"/>
          <w:lang w:val="ru-RU"/>
        </w:rPr>
        <w:t>1</w:t>
      </w:r>
      <w:r>
        <w:rPr>
          <w:rStyle w:val="33"/>
        </w:rPr>
        <w:t>) каки свойства пр дм тной области должны быть пр дставл ны в этой мод ли; (</w:t>
      </w:r>
      <w:r>
        <w:rPr>
          <w:rStyle w:val="Candara14pt1"/>
          <w:lang w:val="ru-RU"/>
        </w:rPr>
        <w:t>2</w:t>
      </w:r>
      <w:r>
        <w:rPr>
          <w:rStyle w:val="33"/>
        </w:rPr>
        <w:t xml:space="preserve">) как должна быть устро на эта мод ль и каким образом в н й пр дставл ны свойства пр дм тной </w:t>
      </w:r>
      <w:r>
        <w:rPr>
          <w:rStyle w:val="33"/>
        </w:rPr>
        <w:t>области;</w:t>
      </w:r>
    </w:p>
    <w:p w:rsidR="00E14133" w:rsidRDefault="00EB2662">
      <w:pPr>
        <w:pStyle w:val="10"/>
        <w:numPr>
          <w:ilvl w:val="0"/>
          <w:numId w:val="32"/>
        </w:numPr>
        <w:shd w:val="clear" w:color="auto" w:fill="auto"/>
        <w:tabs>
          <w:tab w:val="left" w:pos="505"/>
        </w:tabs>
        <w:spacing w:after="0" w:line="480" w:lineRule="exact"/>
        <w:ind w:left="20" w:right="20" w:firstLine="0"/>
        <w:jc w:val="both"/>
      </w:pPr>
      <w:r>
        <w:rPr>
          <w:rStyle w:val="33"/>
        </w:rPr>
        <w:t>в каком смысле эта модель должна быть адекватна этой предметной области. Ответ на первый вопрос дает анализ существенных свойств пр едм етной области. Ответ на второй вопрос быть дан в форм е утверждений об общих свойствах вс х мод л й рассматрива</w:t>
      </w:r>
      <w:r>
        <w:rPr>
          <w:rStyle w:val="33"/>
        </w:rPr>
        <w:t xml:space="preserve"> мого класса и соотв тствии между </w:t>
      </w:r>
      <w:r>
        <w:rPr>
          <w:rStyle w:val="33"/>
        </w:rPr>
        <w:lastRenderedPageBreak/>
        <w:t>свойствами предметных областей и свойствами моделей. Ответом на третий вопрос является критерий адекватности, т.е. необходимые и достаточны условия того, что мод ль ад кватна пр дм тной области, для которой она постро на.</w:t>
      </w:r>
    </w:p>
    <w:p w:rsidR="00E14133" w:rsidRDefault="00EB2662">
      <w:pPr>
        <w:pStyle w:val="10"/>
        <w:shd w:val="clear" w:color="auto" w:fill="auto"/>
        <w:spacing w:after="0" w:line="480" w:lineRule="exact"/>
        <w:ind w:left="20" w:right="20" w:firstLine="720"/>
        <w:jc w:val="both"/>
      </w:pPr>
      <w:r>
        <w:rPr>
          <w:rStyle w:val="33"/>
        </w:rPr>
        <w:t>Каждая н е обогащ е нная систе ма логич е ских соотноше ний уровня 2 может рассматриваться как модель онтологии подраздела предметной области, сли каждо логич ско соотнош ни им т сод ржат льно толкование, с которым согласно некоторое сообщество специалисто</w:t>
      </w:r>
      <w:r>
        <w:rPr>
          <w:rStyle w:val="33"/>
        </w:rPr>
        <w:t xml:space="preserve">в этой пр дм тной области, а совокупность вс х н обогащ нных сист м логич ских соотнош ний уровня </w:t>
      </w:r>
      <w:r>
        <w:rPr>
          <w:rStyle w:val="Candara14pt1"/>
          <w:lang w:val="ru-RU"/>
        </w:rPr>
        <w:t>2</w:t>
      </w:r>
      <w:r>
        <w:rPr>
          <w:rStyle w:val="33"/>
        </w:rPr>
        <w:t xml:space="preserve">, относящихся к н которому разд лу пр дм тной области, опр д ля т онтологию (уровня </w:t>
      </w:r>
      <w:r>
        <w:rPr>
          <w:rStyle w:val="Candara14pt1"/>
          <w:lang w:val="ru-RU"/>
        </w:rPr>
        <w:t>2</w:t>
      </w:r>
      <w:r>
        <w:rPr>
          <w:rStyle w:val="33"/>
        </w:rPr>
        <w:t>) разд ла данной пр дм тной области.</w:t>
      </w:r>
    </w:p>
    <w:p w:rsidR="00E14133" w:rsidRDefault="00EB2662">
      <w:pPr>
        <w:pStyle w:val="10"/>
        <w:shd w:val="clear" w:color="auto" w:fill="auto"/>
        <w:spacing w:after="0" w:line="480" w:lineRule="exact"/>
        <w:ind w:left="20" w:firstLine="720"/>
        <w:jc w:val="both"/>
      </w:pPr>
      <w:r>
        <w:rPr>
          <w:rStyle w:val="33"/>
        </w:rPr>
        <w:t>Будем говорить, что модуль модели з</w:t>
      </w:r>
      <w:r>
        <w:rPr>
          <w:rStyle w:val="33"/>
        </w:rPr>
        <w:t xml:space="preserve">наний предметной области согласу тся с модул м мод ли онтологии уровня </w:t>
      </w:r>
      <w:r>
        <w:rPr>
          <w:rStyle w:val="Candara14pt1"/>
          <w:lang w:val="ru-RU"/>
        </w:rPr>
        <w:t>2</w:t>
      </w:r>
      <w:r>
        <w:rPr>
          <w:rStyle w:val="33"/>
        </w:rPr>
        <w:t>, сли выполн ны сл дующи условия:</w:t>
      </w:r>
    </w:p>
    <w:p w:rsidR="00E14133" w:rsidRDefault="00EB2662">
      <w:pPr>
        <w:pStyle w:val="10"/>
        <w:numPr>
          <w:ilvl w:val="0"/>
          <w:numId w:val="48"/>
        </w:numPr>
        <w:shd w:val="clear" w:color="auto" w:fill="auto"/>
        <w:tabs>
          <w:tab w:val="left" w:pos="1071"/>
        </w:tabs>
        <w:spacing w:after="0" w:line="480" w:lineRule="exact"/>
        <w:ind w:left="20" w:firstLine="720"/>
        <w:jc w:val="both"/>
      </w:pPr>
      <w:r>
        <w:rPr>
          <w:rStyle w:val="33"/>
        </w:rPr>
        <w:t>каждо е ограничени е целостности истинно при зам ене терминов онтологии знаний их знач ниями, опр д л нными в модул мод ли знаний;</w:t>
      </w:r>
    </w:p>
    <w:p w:rsidR="00E14133" w:rsidRDefault="00EB2662">
      <w:pPr>
        <w:pStyle w:val="10"/>
        <w:numPr>
          <w:ilvl w:val="0"/>
          <w:numId w:val="48"/>
        </w:numPr>
        <w:shd w:val="clear" w:color="auto" w:fill="auto"/>
        <w:tabs>
          <w:tab w:val="left" w:pos="1071"/>
        </w:tabs>
        <w:spacing w:after="0" w:line="480" w:lineRule="exact"/>
        <w:ind w:left="20" w:firstLine="720"/>
        <w:jc w:val="both"/>
      </w:pPr>
      <w:r>
        <w:rPr>
          <w:rStyle w:val="33"/>
        </w:rPr>
        <w:t xml:space="preserve">множество р ешений </w:t>
      </w:r>
      <w:r>
        <w:rPr>
          <w:rStyle w:val="33"/>
        </w:rPr>
        <w:t>обогащенной системы логич еских соотношений, пр дставляющ й данный модуль мод ли знаний, явля тся н пустым множеством.</w:t>
      </w:r>
    </w:p>
    <w:p w:rsidR="00E14133" w:rsidRDefault="00EB2662">
      <w:pPr>
        <w:pStyle w:val="10"/>
        <w:shd w:val="clear" w:color="auto" w:fill="auto"/>
        <w:spacing w:after="0" w:line="480" w:lineRule="exact"/>
        <w:ind w:left="20" w:firstLine="720"/>
        <w:jc w:val="both"/>
      </w:pPr>
      <w:r>
        <w:rPr>
          <w:rStyle w:val="33"/>
        </w:rPr>
        <w:t xml:space="preserve">Буд м говорить, что мод ль знаний пр дм тной области согласу тся с мод лью онтологии уровня </w:t>
      </w:r>
      <w:r>
        <w:rPr>
          <w:rStyle w:val="Candara14pt1"/>
          <w:lang w:val="ru-RU"/>
        </w:rPr>
        <w:t>2</w:t>
      </w:r>
      <w:r>
        <w:rPr>
          <w:rStyle w:val="33"/>
        </w:rPr>
        <w:t>, сли каждый модуль согласу тся с соотв тств</w:t>
      </w:r>
      <w:r>
        <w:rPr>
          <w:rStyle w:val="33"/>
        </w:rPr>
        <w:t xml:space="preserve">ующим модул м мод ли онтологии уровня </w:t>
      </w:r>
      <w:r>
        <w:rPr>
          <w:rStyle w:val="Candara14pt1"/>
          <w:lang w:val="ru-RU"/>
        </w:rPr>
        <w:t>2</w:t>
      </w:r>
      <w:r>
        <w:rPr>
          <w:rStyle w:val="33"/>
        </w:rPr>
        <w:t>.</w:t>
      </w:r>
    </w:p>
    <w:p w:rsidR="00E14133" w:rsidRDefault="00EB2662">
      <w:pPr>
        <w:pStyle w:val="10"/>
        <w:shd w:val="clear" w:color="auto" w:fill="auto"/>
        <w:spacing w:after="0" w:line="480" w:lineRule="exact"/>
        <w:ind w:left="20" w:firstLine="720"/>
        <w:jc w:val="both"/>
      </w:pPr>
      <w:r>
        <w:rPr>
          <w:rStyle w:val="33"/>
        </w:rPr>
        <w:t xml:space="preserve">Каждая н е обогащ е нная систе ма логич е ских соотноше ний уровня 3 мож т рассматриваться как мод ль онтологии, сли в т рминах мож т быть опр д л на каждая онтология уровня </w:t>
      </w:r>
      <w:r>
        <w:rPr>
          <w:rStyle w:val="Candara14pt1"/>
          <w:lang w:val="ru-RU"/>
        </w:rPr>
        <w:t>2</w:t>
      </w:r>
      <w:r>
        <w:rPr>
          <w:rStyle w:val="33"/>
        </w:rPr>
        <w:t xml:space="preserve"> для каждого разд ла пр дм тной области,</w:t>
      </w:r>
      <w:r>
        <w:rPr>
          <w:rStyle w:val="33"/>
        </w:rPr>
        <w:t xml:space="preserve"> обладающая указанными выш свойствами.</w:t>
      </w:r>
    </w:p>
    <w:p w:rsidR="00E14133" w:rsidRDefault="00EB2662">
      <w:pPr>
        <w:pStyle w:val="10"/>
        <w:shd w:val="clear" w:color="auto" w:fill="auto"/>
        <w:spacing w:after="0" w:line="480" w:lineRule="exact"/>
        <w:ind w:left="20" w:firstLine="720"/>
        <w:jc w:val="both"/>
      </w:pPr>
      <w:r>
        <w:rPr>
          <w:rStyle w:val="33"/>
        </w:rPr>
        <w:t>Буд м говорить, что модуль мод ли онтологии уровня 2 согласу тся с модул м мод ли онтологии уровня 3, сли выполн ны сл дующи условия:</w:t>
      </w:r>
    </w:p>
    <w:p w:rsidR="00E14133" w:rsidRDefault="00EB2662">
      <w:pPr>
        <w:pStyle w:val="10"/>
        <w:numPr>
          <w:ilvl w:val="0"/>
          <w:numId w:val="49"/>
        </w:numPr>
        <w:shd w:val="clear" w:color="auto" w:fill="auto"/>
        <w:tabs>
          <w:tab w:val="left" w:pos="1071"/>
        </w:tabs>
        <w:spacing w:after="0" w:line="480" w:lineRule="exact"/>
        <w:ind w:left="20" w:firstLine="720"/>
        <w:jc w:val="both"/>
      </w:pPr>
      <w:r>
        <w:rPr>
          <w:rStyle w:val="33"/>
        </w:rPr>
        <w:t xml:space="preserve">каждое ограничение целостности онтологии уровня </w:t>
      </w:r>
      <w:r>
        <w:rPr>
          <w:rStyle w:val="Candara14pt1"/>
          <w:lang w:val="ru-RU"/>
        </w:rPr>
        <w:t>2</w:t>
      </w:r>
      <w:r>
        <w:rPr>
          <w:rStyle w:val="33"/>
        </w:rPr>
        <w:t xml:space="preserve"> истинно при зам н парам тров онтологии уровня 3 их знач ниями из мод ли онтологии уровня </w:t>
      </w:r>
      <w:r>
        <w:rPr>
          <w:rStyle w:val="Candara14pt1"/>
          <w:lang w:val="ru-RU"/>
        </w:rPr>
        <w:t>2</w:t>
      </w:r>
      <w:r>
        <w:rPr>
          <w:rStyle w:val="33"/>
        </w:rPr>
        <w:t>;</w:t>
      </w:r>
    </w:p>
    <w:p w:rsidR="00E14133" w:rsidRDefault="00EB2662">
      <w:pPr>
        <w:pStyle w:val="10"/>
        <w:numPr>
          <w:ilvl w:val="0"/>
          <w:numId w:val="49"/>
        </w:numPr>
        <w:shd w:val="clear" w:color="auto" w:fill="auto"/>
        <w:tabs>
          <w:tab w:val="left" w:pos="1244"/>
        </w:tabs>
        <w:spacing w:after="0" w:line="480" w:lineRule="exact"/>
        <w:ind w:left="20" w:firstLine="720"/>
        <w:jc w:val="both"/>
      </w:pPr>
      <w:r>
        <w:rPr>
          <w:rStyle w:val="33"/>
        </w:rPr>
        <w:t xml:space="preserve">множество обогащений необогащенной системы логических соотнош ний, пр дставляющ й данный модуль мод ли онтологии уровня </w:t>
      </w:r>
      <w:r>
        <w:rPr>
          <w:rStyle w:val="Candara14pt1"/>
          <w:lang w:val="ru-RU"/>
        </w:rPr>
        <w:t>2</w:t>
      </w:r>
      <w:r>
        <w:rPr>
          <w:rStyle w:val="33"/>
        </w:rPr>
        <w:t xml:space="preserve">, является н е </w:t>
      </w:r>
      <w:r>
        <w:rPr>
          <w:rStyle w:val="33"/>
        </w:rPr>
        <w:lastRenderedPageBreak/>
        <w:t>пустым множе ством.</w:t>
      </w:r>
    </w:p>
    <w:p w:rsidR="00E14133" w:rsidRDefault="00EB2662">
      <w:pPr>
        <w:pStyle w:val="10"/>
        <w:shd w:val="clear" w:color="auto" w:fill="auto"/>
        <w:spacing w:after="0" w:line="480" w:lineRule="exact"/>
        <w:ind w:left="20" w:firstLine="720"/>
        <w:jc w:val="both"/>
      </w:pPr>
      <w:r>
        <w:rPr>
          <w:rStyle w:val="33"/>
        </w:rPr>
        <w:t xml:space="preserve">Буд м </w:t>
      </w:r>
      <w:r>
        <w:rPr>
          <w:rStyle w:val="33"/>
        </w:rPr>
        <w:t>говорить, что мод ль онтологии уровня 2 согласу тся с мод лью онтологии уровня 3, сли каждый модуль согласу тся с соотв тствующим модул м мод ли онтологии уровня 3.</w:t>
      </w:r>
    </w:p>
    <w:p w:rsidR="00E14133" w:rsidRDefault="00EB2662">
      <w:pPr>
        <w:pStyle w:val="10"/>
        <w:shd w:val="clear" w:color="auto" w:fill="auto"/>
        <w:spacing w:after="0" w:line="480" w:lineRule="exact"/>
        <w:ind w:left="20" w:firstLine="720"/>
        <w:jc w:val="both"/>
      </w:pPr>
      <w:r>
        <w:rPr>
          <w:rStyle w:val="33"/>
        </w:rPr>
        <w:t xml:space="preserve">Каждая необогащенная система логических соотношений уровня </w:t>
      </w:r>
      <w:r>
        <w:rPr>
          <w:rStyle w:val="33"/>
          <w:lang w:val="en-US"/>
        </w:rPr>
        <w:t xml:space="preserve">i </w:t>
      </w:r>
      <w:r>
        <w:rPr>
          <w:rStyle w:val="33"/>
        </w:rPr>
        <w:t xml:space="preserve">мож т рассматриваться как мод </w:t>
      </w:r>
      <w:r>
        <w:rPr>
          <w:rStyle w:val="33"/>
        </w:rPr>
        <w:t xml:space="preserve">ль онтологии, сли в т рминах мож т быть опр ед ел е на каждая онтология уровня </w:t>
      </w:r>
      <w:r>
        <w:rPr>
          <w:rStyle w:val="33"/>
          <w:lang w:val="en-US"/>
        </w:rPr>
        <w:t>(i-</w:t>
      </w:r>
      <w:r>
        <w:rPr>
          <w:rStyle w:val="Candara14pt1"/>
        </w:rPr>
        <w:t>1</w:t>
      </w:r>
      <w:r>
        <w:rPr>
          <w:rStyle w:val="33"/>
          <w:lang w:val="en-US"/>
        </w:rPr>
        <w:t xml:space="preserve">), </w:t>
      </w:r>
      <w:r>
        <w:rPr>
          <w:rStyle w:val="33"/>
        </w:rPr>
        <w:t>обладающая указанными выш свойствами.</w:t>
      </w:r>
    </w:p>
    <w:p w:rsidR="00E14133" w:rsidRDefault="00EB2662">
      <w:pPr>
        <w:pStyle w:val="10"/>
        <w:shd w:val="clear" w:color="auto" w:fill="auto"/>
        <w:tabs>
          <w:tab w:val="left" w:pos="7815"/>
        </w:tabs>
        <w:spacing w:after="0" w:line="480" w:lineRule="exact"/>
        <w:ind w:left="20" w:right="20" w:firstLine="720"/>
        <w:jc w:val="both"/>
      </w:pPr>
      <w:r>
        <w:rPr>
          <w:rStyle w:val="33"/>
        </w:rPr>
        <w:t xml:space="preserve">Сформулируем </w:t>
      </w:r>
      <w:r>
        <w:rPr>
          <w:rStyle w:val="af3"/>
        </w:rPr>
        <w:t>критерий адекватности</w:t>
      </w:r>
      <w:r>
        <w:rPr>
          <w:rStyle w:val="33"/>
        </w:rPr>
        <w:t xml:space="preserve"> модели и пр едм етной области: буд м говорить, что мод ль пр дм тной области ад кватна этой пр дм</w:t>
      </w:r>
      <w:r>
        <w:rPr>
          <w:rStyle w:val="33"/>
        </w:rPr>
        <w:t xml:space="preserve"> тной области, если множество моделей всех ситуаций,</w:t>
      </w:r>
      <w:r>
        <w:rPr>
          <w:rStyle w:val="33"/>
        </w:rPr>
        <w:tab/>
        <w:t>образующих</w:t>
      </w:r>
    </w:p>
    <w:p w:rsidR="00E14133" w:rsidRDefault="00EB2662">
      <w:pPr>
        <w:pStyle w:val="10"/>
        <w:shd w:val="clear" w:color="auto" w:fill="auto"/>
        <w:spacing w:after="0" w:line="480" w:lineRule="exact"/>
        <w:ind w:left="20" w:right="20" w:firstLine="0"/>
        <w:jc w:val="both"/>
      </w:pPr>
      <w:r>
        <w:rPr>
          <w:rStyle w:val="33"/>
        </w:rPr>
        <w:t xml:space="preserve">д йствит льность этой пр дм тной области, совпада т с множ ством решений </w:t>
      </w:r>
      <w:r>
        <w:rPr>
          <w:rStyle w:val="33"/>
          <w:lang w:val="en-US"/>
        </w:rPr>
        <w:t>n</w:t>
      </w:r>
      <w:r>
        <w:rPr>
          <w:rStyle w:val="33"/>
        </w:rPr>
        <w:t>-уровневой системы логических соотношений, являющейся моделью этой пр едм етной области.</w:t>
      </w:r>
    </w:p>
    <w:p w:rsidR="00E14133" w:rsidRDefault="00EB2662">
      <w:pPr>
        <w:pStyle w:val="10"/>
        <w:shd w:val="clear" w:color="auto" w:fill="auto"/>
        <w:spacing w:after="0" w:line="480" w:lineRule="exact"/>
        <w:ind w:left="20" w:right="20" w:firstLine="720"/>
        <w:jc w:val="left"/>
      </w:pPr>
      <w:r>
        <w:rPr>
          <w:rStyle w:val="33"/>
        </w:rPr>
        <w:t>Крит рий ад кватности формули</w:t>
      </w:r>
      <w:r>
        <w:rPr>
          <w:rStyle w:val="33"/>
        </w:rPr>
        <w:t>ру т н обходимы и достаточны условия, при выполнении которых модель будет адекватна предметной области.</w:t>
      </w:r>
    </w:p>
    <w:p w:rsidR="00E14133" w:rsidRDefault="00EB2662">
      <w:pPr>
        <w:pStyle w:val="10"/>
        <w:shd w:val="clear" w:color="auto" w:fill="auto"/>
        <w:spacing w:after="0" w:line="480" w:lineRule="exact"/>
        <w:ind w:left="20" w:right="20" w:firstLine="720"/>
        <w:jc w:val="both"/>
      </w:pPr>
      <w:r>
        <w:rPr>
          <w:rStyle w:val="33"/>
        </w:rPr>
        <w:t>Из данного критерия следует, что если модель адекватна предметной области, то мод ль каждой ситуации, принадл жащ й д йствит льности данной области, буд</w:t>
      </w:r>
      <w:r>
        <w:rPr>
          <w:rStyle w:val="33"/>
        </w:rPr>
        <w:t xml:space="preserve">ет являться решением </w:t>
      </w:r>
      <w:r>
        <w:rPr>
          <w:rStyle w:val="33"/>
          <w:lang w:val="en-US"/>
        </w:rPr>
        <w:t>n</w:t>
      </w:r>
      <w:r>
        <w:rPr>
          <w:rStyle w:val="33"/>
        </w:rPr>
        <w:t>-уровневой системы логич еских соотнош ний, являющ йся мод лью этой пр дм тной области, а мод ль ситуации, не принадлежащей действительности предметной области, не буд ет принадл е жать множ е ству р е ш е ний.</w:t>
      </w:r>
    </w:p>
    <w:p w:rsidR="00E14133" w:rsidRDefault="00EB2662">
      <w:pPr>
        <w:pStyle w:val="10"/>
        <w:shd w:val="clear" w:color="auto" w:fill="auto"/>
        <w:spacing w:after="0" w:line="480" w:lineRule="exact"/>
        <w:ind w:left="20" w:right="20" w:firstLine="720"/>
        <w:jc w:val="both"/>
      </w:pPr>
      <w:r>
        <w:rPr>
          <w:rStyle w:val="33"/>
        </w:rPr>
        <w:t>Поскольку д йствит льно</w:t>
      </w:r>
      <w:r>
        <w:rPr>
          <w:rStyle w:val="33"/>
        </w:rPr>
        <w:t>сть н явля тся полностью изв стной (н вс ситуации, имевшие место в прошлом и настоящем, известны, а также не изв стны вс будущи ситуации), то для любой мод ли пр дм тной области не известно, насколько хорошо модель действительности аппроксимирует действите</w:t>
      </w:r>
      <w:r>
        <w:rPr>
          <w:rStyle w:val="33"/>
        </w:rPr>
        <w:t>льность, и поэтому ни про одну модель этой предметной области н льзя утв рждать, что она явля тся ад кватной мод лью пр дм тной области. Поэтому практич е ски пол е зными являются сл е дую</w:t>
      </w:r>
      <w:r>
        <w:rPr>
          <w:rStyle w:val="41"/>
        </w:rPr>
        <w:t>щи</w:t>
      </w:r>
      <w:r>
        <w:rPr>
          <w:rStyle w:val="33"/>
        </w:rPr>
        <w:t xml:space="preserve"> е два критерия.</w:t>
      </w:r>
    </w:p>
    <w:p w:rsidR="00E14133" w:rsidRDefault="00EB2662">
      <w:pPr>
        <w:pStyle w:val="10"/>
        <w:shd w:val="clear" w:color="auto" w:fill="auto"/>
        <w:spacing w:after="0" w:line="480" w:lineRule="exact"/>
        <w:ind w:left="20" w:right="20" w:firstLine="720"/>
        <w:jc w:val="both"/>
      </w:pPr>
      <w:r>
        <w:rPr>
          <w:rStyle w:val="33"/>
        </w:rPr>
        <w:t xml:space="preserve">Дадим формулировку </w:t>
      </w:r>
      <w:r>
        <w:rPr>
          <w:rStyle w:val="af3"/>
        </w:rPr>
        <w:t>критерия неадекватности</w:t>
      </w:r>
      <w:r>
        <w:rPr>
          <w:rStyle w:val="33"/>
        </w:rPr>
        <w:t xml:space="preserve"> модели и предметной области: модель предметной области, представленная </w:t>
      </w:r>
      <w:r>
        <w:rPr>
          <w:rStyle w:val="33"/>
          <w:lang w:val="en-US"/>
        </w:rPr>
        <w:t>n</w:t>
      </w:r>
      <w:r>
        <w:rPr>
          <w:rStyle w:val="33"/>
        </w:rPr>
        <w:t xml:space="preserve">-уровневой системой </w:t>
      </w:r>
      <w:r>
        <w:rPr>
          <w:rStyle w:val="33"/>
        </w:rPr>
        <w:lastRenderedPageBreak/>
        <w:t xml:space="preserve">логических соотношений, является неадекватной моделью предметной области, если известна такая ситуация, имевшая место в действительности, что е е мод ель н е явля </w:t>
      </w:r>
      <w:r>
        <w:rPr>
          <w:rStyle w:val="33"/>
        </w:rPr>
        <w:t>ется р е ш е ни е м этой сист е мы логич е ских соотнош е ний.</w:t>
      </w:r>
    </w:p>
    <w:p w:rsidR="00E14133" w:rsidRDefault="00EB2662">
      <w:pPr>
        <w:pStyle w:val="10"/>
        <w:shd w:val="clear" w:color="auto" w:fill="auto"/>
        <w:spacing w:after="0" w:line="480" w:lineRule="exact"/>
        <w:ind w:left="20" w:right="20" w:firstLine="720"/>
        <w:jc w:val="both"/>
      </w:pPr>
      <w:r>
        <w:rPr>
          <w:rStyle w:val="33"/>
        </w:rPr>
        <w:t xml:space="preserve">Дадим формулировку </w:t>
      </w:r>
      <w:r>
        <w:rPr>
          <w:rStyle w:val="af3"/>
        </w:rPr>
        <w:t>критерия неправильности</w:t>
      </w:r>
      <w:r>
        <w:rPr>
          <w:rStyle w:val="33"/>
        </w:rPr>
        <w:t xml:space="preserve"> модели: </w:t>
      </w:r>
      <w:r>
        <w:rPr>
          <w:rStyle w:val="33"/>
          <w:lang w:val="en-US"/>
        </w:rPr>
        <w:t>n</w:t>
      </w:r>
      <w:r>
        <w:rPr>
          <w:rStyle w:val="33"/>
        </w:rPr>
        <w:t>-уровневая сист ма логич ских соотнош ний н явля тся мод лью пр дм тной области,</w:t>
      </w:r>
    </w:p>
    <w:p w:rsidR="00E14133" w:rsidRDefault="00EB2662">
      <w:pPr>
        <w:pStyle w:val="10"/>
        <w:shd w:val="clear" w:color="auto" w:fill="auto"/>
        <w:tabs>
          <w:tab w:val="right" w:pos="9274"/>
        </w:tabs>
        <w:spacing w:after="0" w:line="480" w:lineRule="exact"/>
        <w:ind w:left="20" w:firstLine="0"/>
        <w:jc w:val="both"/>
      </w:pPr>
      <w:r>
        <w:rPr>
          <w:rStyle w:val="33"/>
        </w:rPr>
        <w:t>сли сущ ству т</w:t>
      </w:r>
      <w:r>
        <w:rPr>
          <w:rStyle w:val="33"/>
        </w:rPr>
        <w:tab/>
        <w:t>р ш ни , которо н явля тся мод лью ситуации,</w:t>
      </w:r>
    </w:p>
    <w:p w:rsidR="00E14133" w:rsidRDefault="00EB2662">
      <w:pPr>
        <w:pStyle w:val="10"/>
        <w:shd w:val="clear" w:color="auto" w:fill="auto"/>
        <w:spacing w:after="0" w:line="480" w:lineRule="exact"/>
        <w:ind w:left="20" w:firstLine="0"/>
        <w:jc w:val="both"/>
      </w:pPr>
      <w:r>
        <w:rPr>
          <w:rStyle w:val="33"/>
        </w:rPr>
        <w:t>имевшей ме сто в действительности пр едм етной области.</w:t>
      </w:r>
    </w:p>
    <w:p w:rsidR="00E14133" w:rsidRDefault="00EB2662">
      <w:pPr>
        <w:pStyle w:val="10"/>
        <w:shd w:val="clear" w:color="auto" w:fill="auto"/>
        <w:spacing w:after="0" w:line="480" w:lineRule="exact"/>
        <w:ind w:left="20" w:right="20" w:firstLine="720"/>
        <w:jc w:val="both"/>
      </w:pPr>
      <w:r>
        <w:rPr>
          <w:rStyle w:val="33"/>
        </w:rPr>
        <w:t xml:space="preserve">Крит рий н ад кватности позволя т уб диться, что н наруш но н обходимо услови ад кватности мод ли и пр дм тной области: для того, чтобы мод ль была ад кватна пр дм тной области, н обходимо, чтобы мод </w:t>
      </w:r>
      <w:r>
        <w:rPr>
          <w:rStyle w:val="33"/>
        </w:rPr>
        <w:t>ли вс х ситуаций пр дм тной области принадл жали множ ству р ш ний сист мы логич ских соотнош ний.</w:t>
      </w:r>
    </w:p>
    <w:p w:rsidR="00E14133" w:rsidRDefault="00EB2662">
      <w:pPr>
        <w:pStyle w:val="10"/>
        <w:shd w:val="clear" w:color="auto" w:fill="auto"/>
        <w:spacing w:after="0" w:line="480" w:lineRule="exact"/>
        <w:ind w:left="20" w:right="20" w:firstLine="720"/>
        <w:jc w:val="both"/>
      </w:pPr>
      <w:r>
        <w:rPr>
          <w:rStyle w:val="33"/>
        </w:rPr>
        <w:t>Крит рий н правильности позволя т уб диться, что н наруш но достаточное условие адекватности модели и предметной области: для того, чтобы мод ль была ад кват</w:t>
      </w:r>
      <w:r>
        <w:rPr>
          <w:rStyle w:val="33"/>
        </w:rPr>
        <w:t>на пр дм тной области, достаточно, чтобы вс р ш ния сист мы логич ских соотнош ний принадл жали мод ли действительности пр едм етной области.</w:t>
      </w:r>
    </w:p>
    <w:p w:rsidR="00E14133" w:rsidRDefault="00EB2662">
      <w:pPr>
        <w:pStyle w:val="10"/>
        <w:shd w:val="clear" w:color="auto" w:fill="auto"/>
        <w:spacing w:after="348" w:line="480" w:lineRule="exact"/>
        <w:ind w:left="20" w:right="20" w:firstLine="720"/>
        <w:jc w:val="both"/>
      </w:pPr>
      <w:r>
        <w:rPr>
          <w:rStyle w:val="33"/>
        </w:rPr>
        <w:t>Последние два критерия имеют следующее практическое значение. Если изв стная выборка прим ров ситуаций д йствит ль</w:t>
      </w:r>
      <w:r>
        <w:rPr>
          <w:rStyle w:val="33"/>
        </w:rPr>
        <w:t>ности и постро ны модели этих ситуаций, то после зам ены терминов действительности в модели пр дм тной области их знач ниями из мод л й ситуаций можно уб диться в отсутствии неадекватности модели и предметной области. Если известна выборка ситуаций, которы</w:t>
      </w:r>
      <w:r>
        <w:rPr>
          <w:rStyle w:val="33"/>
        </w:rPr>
        <w:t xml:space="preserve"> е не принадл ежат действительности, и их моделей (назов м таки ситуации и их мод ли контрприм рами), то посл зам ны т рминов д йствит льности в мод ли пр дм тной области их знач ниями из контприм ров можно уб диться в отсутствии н правильности мод ли пр е</w:t>
      </w:r>
      <w:r>
        <w:rPr>
          <w:rStyle w:val="33"/>
        </w:rPr>
        <w:t>дм етной области.</w:t>
      </w:r>
    </w:p>
    <w:p w:rsidR="00E14133" w:rsidRDefault="00EB2662">
      <w:pPr>
        <w:pStyle w:val="10"/>
        <w:numPr>
          <w:ilvl w:val="1"/>
          <w:numId w:val="49"/>
        </w:numPr>
        <w:shd w:val="clear" w:color="auto" w:fill="auto"/>
        <w:tabs>
          <w:tab w:val="left" w:pos="1040"/>
        </w:tabs>
        <w:spacing w:after="215" w:line="270" w:lineRule="exact"/>
        <w:ind w:left="20" w:firstLine="540"/>
        <w:jc w:val="both"/>
      </w:pPr>
      <w:r>
        <w:rPr>
          <w:rStyle w:val="33"/>
        </w:rPr>
        <w:t>Классы сист ем логич е ских соотнош ений</w:t>
      </w:r>
    </w:p>
    <w:p w:rsidR="00E14133" w:rsidRDefault="00EB2662">
      <w:pPr>
        <w:pStyle w:val="10"/>
        <w:shd w:val="clear" w:color="auto" w:fill="auto"/>
        <w:spacing w:after="0" w:line="504" w:lineRule="exact"/>
        <w:ind w:left="20" w:firstLine="540"/>
        <w:jc w:val="both"/>
      </w:pPr>
      <w:r>
        <w:rPr>
          <w:rStyle w:val="33"/>
        </w:rPr>
        <w:t xml:space="preserve">Опр еделим классы </w:t>
      </w:r>
      <w:r>
        <w:rPr>
          <w:rStyle w:val="33"/>
          <w:lang w:val="en-US"/>
        </w:rPr>
        <w:t>n</w:t>
      </w:r>
      <w:r>
        <w:rPr>
          <w:rStyle w:val="33"/>
        </w:rPr>
        <w:t>-уровн евых систем логиче ских соотношений.</w:t>
      </w:r>
    </w:p>
    <w:p w:rsidR="00E14133" w:rsidRDefault="00EB2662">
      <w:pPr>
        <w:pStyle w:val="10"/>
        <w:numPr>
          <w:ilvl w:val="0"/>
          <w:numId w:val="50"/>
        </w:numPr>
        <w:shd w:val="clear" w:color="auto" w:fill="auto"/>
        <w:tabs>
          <w:tab w:val="left" w:pos="850"/>
        </w:tabs>
        <w:spacing w:after="0" w:line="504" w:lineRule="exact"/>
        <w:ind w:left="20" w:right="20" w:firstLine="540"/>
        <w:jc w:val="both"/>
      </w:pPr>
      <w:r>
        <w:rPr>
          <w:rStyle w:val="33"/>
          <w:lang w:val="en-US"/>
        </w:rPr>
        <w:t>n</w:t>
      </w:r>
      <w:r>
        <w:rPr>
          <w:rStyle w:val="33"/>
        </w:rPr>
        <w:t>-уровневая система логиче ских соотношений, в которой О</w:t>
      </w:r>
      <w:r>
        <w:rPr>
          <w:rStyle w:val="33"/>
          <w:vertAlign w:val="superscript"/>
        </w:rPr>
        <w:t>п</w:t>
      </w:r>
      <w:r>
        <w:rPr>
          <w:rStyle w:val="33"/>
        </w:rPr>
        <w:t xml:space="preserve"> = &lt;Ф</w:t>
      </w:r>
      <w:r>
        <w:rPr>
          <w:rStyle w:val="33"/>
          <w:vertAlign w:val="superscript"/>
        </w:rPr>
        <w:t>П</w:t>
      </w:r>
      <w:r>
        <w:rPr>
          <w:rStyle w:val="33"/>
        </w:rPr>
        <w:t>, Р</w:t>
      </w:r>
      <w:r>
        <w:rPr>
          <w:rStyle w:val="33"/>
          <w:vertAlign w:val="superscript"/>
        </w:rPr>
        <w:t>п</w:t>
      </w:r>
      <w:r>
        <w:rPr>
          <w:rStyle w:val="33"/>
        </w:rPr>
        <w:t xml:space="preserve">, </w:t>
      </w:r>
      <w:r>
        <w:rPr>
          <w:rStyle w:val="Candara14pt1"/>
          <w:lang w:val="ru-RU"/>
        </w:rPr>
        <w:lastRenderedPageBreak/>
        <w:t>0</w:t>
      </w:r>
      <w:r>
        <w:rPr>
          <w:rStyle w:val="33"/>
        </w:rPr>
        <w:t xml:space="preserve">&gt; и для вс ех </w:t>
      </w:r>
      <w:r>
        <w:rPr>
          <w:rStyle w:val="33"/>
          <w:lang w:val="en-US"/>
        </w:rPr>
        <w:t>ie [</w:t>
      </w:r>
      <w:r>
        <w:rPr>
          <w:rStyle w:val="Candara14pt1"/>
        </w:rPr>
        <w:t>2</w:t>
      </w:r>
      <w:r>
        <w:rPr>
          <w:rStyle w:val="33"/>
          <w:lang w:val="en-US"/>
        </w:rPr>
        <w:t>,m-</w:t>
      </w:r>
      <w:r>
        <w:rPr>
          <w:rStyle w:val="Candara14pt1"/>
        </w:rPr>
        <w:t>1</w:t>
      </w:r>
      <w:r>
        <w:rPr>
          <w:rStyle w:val="33"/>
          <w:lang w:val="en-US"/>
        </w:rPr>
        <w:t xml:space="preserve">] </w:t>
      </w:r>
      <w:r>
        <w:rPr>
          <w:rStyle w:val="33"/>
        </w:rPr>
        <w:t xml:space="preserve">обогащ е ни е </w:t>
      </w:r>
      <w:r>
        <w:rPr>
          <w:rStyle w:val="33"/>
          <w:lang w:val="en-US"/>
        </w:rPr>
        <w:t>k</w:t>
      </w:r>
      <w:r>
        <w:rPr>
          <w:rStyle w:val="33"/>
          <w:vertAlign w:val="superscript"/>
          <w:lang w:val="en-US"/>
        </w:rPr>
        <w:t>i</w:t>
      </w:r>
      <w:r>
        <w:rPr>
          <w:rStyle w:val="33"/>
          <w:lang w:val="en-US"/>
        </w:rPr>
        <w:t xml:space="preserve">= </w:t>
      </w:r>
      <w:r>
        <w:rPr>
          <w:rStyle w:val="33"/>
        </w:rPr>
        <w:t>&lt;а</w:t>
      </w:r>
      <w:r>
        <w:rPr>
          <w:rStyle w:val="33"/>
          <w:vertAlign w:val="subscript"/>
        </w:rPr>
        <w:t>Р</w:t>
      </w:r>
      <w:r>
        <w:rPr>
          <w:rStyle w:val="33"/>
        </w:rPr>
        <w:t xml:space="preserve">, </w:t>
      </w:r>
      <w:r>
        <w:rPr>
          <w:rStyle w:val="Candara14pt1"/>
          <w:lang w:val="ru-RU"/>
        </w:rPr>
        <w:t>0</w:t>
      </w:r>
      <w:r>
        <w:rPr>
          <w:rStyle w:val="33"/>
        </w:rPr>
        <w:t xml:space="preserve">, </w:t>
      </w:r>
      <w:r>
        <w:rPr>
          <w:rStyle w:val="Candara14pt1"/>
          <w:lang w:val="ru-RU"/>
        </w:rPr>
        <w:t>0</w:t>
      </w:r>
      <w:r>
        <w:rPr>
          <w:rStyle w:val="33"/>
        </w:rPr>
        <w:t xml:space="preserve">, </w:t>
      </w:r>
      <w:r>
        <w:rPr>
          <w:rStyle w:val="Candara14pt1"/>
          <w:lang w:val="ru-RU"/>
        </w:rPr>
        <w:t>0</w:t>
      </w:r>
      <w:r>
        <w:rPr>
          <w:rStyle w:val="33"/>
        </w:rPr>
        <w:t>, БР^, гд</w:t>
      </w:r>
      <w:r>
        <w:rPr>
          <w:rStyle w:val="33"/>
        </w:rPr>
        <w:t xml:space="preserve"> е а</w:t>
      </w:r>
      <w:r>
        <w:rPr>
          <w:rStyle w:val="33"/>
          <w:vertAlign w:val="subscript"/>
        </w:rPr>
        <w:t>Р</w:t>
      </w:r>
      <w:r>
        <w:rPr>
          <w:rStyle w:val="33"/>
        </w:rPr>
        <w:t xml:space="preserve"> ^ </w:t>
      </w:r>
      <w:r>
        <w:rPr>
          <w:rStyle w:val="Candara14pt1"/>
          <w:lang w:val="ru-RU"/>
        </w:rPr>
        <w:t>0</w:t>
      </w:r>
      <w:r>
        <w:rPr>
          <w:rStyle w:val="33"/>
        </w:rPr>
        <w:t xml:space="preserve"> и </w:t>
      </w:r>
      <w:r>
        <w:rPr>
          <w:rStyle w:val="33"/>
          <w:lang w:val="en-US"/>
        </w:rPr>
        <w:t>DP</w:t>
      </w:r>
      <w:r>
        <w:rPr>
          <w:rStyle w:val="33"/>
          <w:vertAlign w:val="superscript"/>
          <w:lang w:val="en-US"/>
        </w:rPr>
        <w:t>i</w:t>
      </w:r>
      <w:r>
        <w:rPr>
          <w:rStyle w:val="33"/>
          <w:lang w:val="en-US"/>
        </w:rPr>
        <w:t xml:space="preserve"> </w:t>
      </w:r>
      <w:r>
        <w:rPr>
          <w:rStyle w:val="33"/>
        </w:rPr>
        <w:t xml:space="preserve">^ 0. Буд е м называть такую </w:t>
      </w:r>
      <w:r>
        <w:rPr>
          <w:rStyle w:val="33"/>
          <w:lang w:val="en-US"/>
        </w:rPr>
        <w:t>n</w:t>
      </w:r>
      <w:r>
        <w:rPr>
          <w:rStyle w:val="33"/>
        </w:rPr>
        <w:t>-уровн евую сист ему логич е ских соотнош ений чистой системой логиче ских соотношений с парам етрами.</w:t>
      </w:r>
    </w:p>
    <w:p w:rsidR="00E14133" w:rsidRDefault="00EB2662">
      <w:pPr>
        <w:pStyle w:val="10"/>
        <w:numPr>
          <w:ilvl w:val="0"/>
          <w:numId w:val="50"/>
        </w:numPr>
        <w:shd w:val="clear" w:color="auto" w:fill="auto"/>
        <w:tabs>
          <w:tab w:val="left" w:pos="849"/>
        </w:tabs>
        <w:spacing w:after="0" w:line="499" w:lineRule="exact"/>
        <w:ind w:left="20" w:right="20" w:firstLine="540"/>
        <w:jc w:val="both"/>
      </w:pPr>
      <w:r>
        <w:rPr>
          <w:rStyle w:val="33"/>
          <w:lang w:val="en-US"/>
        </w:rPr>
        <w:t>n</w:t>
      </w:r>
      <w:r>
        <w:rPr>
          <w:rStyle w:val="33"/>
        </w:rPr>
        <w:t xml:space="preserve">-уровневая система логиче ских соотношений, в которой </w:t>
      </w:r>
      <w:r>
        <w:rPr>
          <w:rStyle w:val="33"/>
          <w:lang w:val="en-US"/>
        </w:rPr>
        <w:t>O</w:t>
      </w:r>
      <w:r>
        <w:rPr>
          <w:rStyle w:val="33"/>
          <w:vertAlign w:val="superscript"/>
          <w:lang w:val="en-US"/>
        </w:rPr>
        <w:t>n</w:t>
      </w:r>
      <w:r>
        <w:rPr>
          <w:rStyle w:val="33"/>
          <w:lang w:val="en-US"/>
        </w:rPr>
        <w:t xml:space="preserve"> </w:t>
      </w:r>
      <w:r>
        <w:rPr>
          <w:rStyle w:val="33"/>
        </w:rPr>
        <w:t>= &lt;Ф</w:t>
      </w:r>
      <w:r>
        <w:rPr>
          <w:rStyle w:val="33"/>
          <w:vertAlign w:val="superscript"/>
        </w:rPr>
        <w:t>п</w:t>
      </w:r>
      <w:r>
        <w:rPr>
          <w:rStyle w:val="33"/>
        </w:rPr>
        <w:t xml:space="preserve">, </w:t>
      </w:r>
      <w:r>
        <w:rPr>
          <w:rStyle w:val="33"/>
          <w:lang w:val="en-US"/>
        </w:rPr>
        <w:t>P</w:t>
      </w:r>
      <w:r>
        <w:rPr>
          <w:rStyle w:val="33"/>
          <w:vertAlign w:val="superscript"/>
          <w:lang w:val="en-US"/>
        </w:rPr>
        <w:t>n</w:t>
      </w:r>
      <w:r>
        <w:rPr>
          <w:rStyle w:val="33"/>
          <w:lang w:val="en-US"/>
        </w:rPr>
        <w:t>, C</w:t>
      </w:r>
      <w:r>
        <w:rPr>
          <w:rStyle w:val="33"/>
          <w:vertAlign w:val="superscript"/>
          <w:lang w:val="en-US"/>
        </w:rPr>
        <w:t>n</w:t>
      </w:r>
      <w:r>
        <w:rPr>
          <w:rStyle w:val="33"/>
          <w:lang w:val="en-US"/>
        </w:rPr>
        <w:t xml:space="preserve"> </w:t>
      </w:r>
      <w:r>
        <w:rPr>
          <w:rStyle w:val="33"/>
        </w:rPr>
        <w:t xml:space="preserve">&gt;, для вс ех 1е </w:t>
      </w:r>
      <w:r>
        <w:rPr>
          <w:rStyle w:val="33"/>
          <w:lang w:val="en-US"/>
        </w:rPr>
        <w:t xml:space="preserve">[3,m-1] </w:t>
      </w:r>
      <w:r>
        <w:rPr>
          <w:rStyle w:val="33"/>
        </w:rPr>
        <w:t xml:space="preserve">обогащ е ни </w:t>
      </w:r>
      <w:r>
        <w:rPr>
          <w:rStyle w:val="33"/>
        </w:rPr>
        <w:t xml:space="preserve">е </w:t>
      </w:r>
      <w:r>
        <w:rPr>
          <w:rStyle w:val="33"/>
          <w:lang w:val="en-US"/>
        </w:rPr>
        <w:t>k</w:t>
      </w:r>
      <w:r>
        <w:rPr>
          <w:rStyle w:val="33"/>
          <w:vertAlign w:val="superscript"/>
          <w:lang w:val="en-US"/>
        </w:rPr>
        <w:t>1</w:t>
      </w:r>
      <w:r>
        <w:rPr>
          <w:rStyle w:val="33"/>
          <w:lang w:val="en-US"/>
        </w:rPr>
        <w:t xml:space="preserve">= </w:t>
      </w:r>
      <w:r>
        <w:rPr>
          <w:rStyle w:val="33"/>
        </w:rPr>
        <w:t>&lt;а</w:t>
      </w:r>
      <w:r>
        <w:rPr>
          <w:rStyle w:val="33"/>
          <w:vertAlign w:val="superscript"/>
        </w:rPr>
        <w:t>1</w:t>
      </w:r>
      <w:r>
        <w:rPr>
          <w:rStyle w:val="33"/>
          <w:vertAlign w:val="subscript"/>
        </w:rPr>
        <w:t>Р</w:t>
      </w:r>
      <w:r>
        <w:rPr>
          <w:rStyle w:val="33"/>
        </w:rPr>
        <w:t xml:space="preserve">, </w:t>
      </w:r>
      <w:r>
        <w:rPr>
          <w:rStyle w:val="33"/>
          <w:lang w:val="en-US"/>
        </w:rPr>
        <w:t>SN</w:t>
      </w:r>
      <w:r>
        <w:rPr>
          <w:rStyle w:val="33"/>
          <w:vertAlign w:val="superscript"/>
          <w:lang w:val="en-US"/>
        </w:rPr>
        <w:t>1</w:t>
      </w:r>
      <w:r>
        <w:rPr>
          <w:rStyle w:val="33"/>
          <w:lang w:val="en-US"/>
        </w:rPr>
        <w:t>, R</w:t>
      </w:r>
      <w:r>
        <w:rPr>
          <w:rStyle w:val="33"/>
          <w:vertAlign w:val="superscript"/>
          <w:lang w:val="en-US"/>
        </w:rPr>
        <w:t>1</w:t>
      </w:r>
      <w:r>
        <w:rPr>
          <w:rStyle w:val="33"/>
          <w:lang w:val="en-US"/>
        </w:rPr>
        <w:t xml:space="preserve">, </w:t>
      </w:r>
      <w:r>
        <w:rPr>
          <w:rStyle w:val="33"/>
        </w:rPr>
        <w:t>а</w:t>
      </w:r>
      <w:r>
        <w:rPr>
          <w:rStyle w:val="33"/>
          <w:vertAlign w:val="superscript"/>
        </w:rPr>
        <w:t>1</w:t>
      </w:r>
      <w:r>
        <w:rPr>
          <w:rStyle w:val="33"/>
        </w:rPr>
        <w:t xml:space="preserve">, </w:t>
      </w:r>
      <w:r>
        <w:rPr>
          <w:rStyle w:val="33"/>
          <w:lang w:val="en-US"/>
        </w:rPr>
        <w:t>DP</w:t>
      </w:r>
      <w:r>
        <w:rPr>
          <w:rStyle w:val="33"/>
          <w:vertAlign w:val="superscript"/>
          <w:lang w:val="en-US"/>
        </w:rPr>
        <w:t>1</w:t>
      </w:r>
      <w:r>
        <w:rPr>
          <w:rStyle w:val="33"/>
          <w:lang w:val="en-US"/>
        </w:rPr>
        <w:t xml:space="preserve">&gt;, </w:t>
      </w:r>
      <w:r>
        <w:rPr>
          <w:rStyle w:val="33"/>
        </w:rPr>
        <w:t>гд е а</w:t>
      </w:r>
      <w:r>
        <w:rPr>
          <w:rStyle w:val="33"/>
          <w:vertAlign w:val="superscript"/>
        </w:rPr>
        <w:t>1</w:t>
      </w:r>
      <w:r>
        <w:rPr>
          <w:rStyle w:val="33"/>
          <w:vertAlign w:val="subscript"/>
        </w:rPr>
        <w:t>Р</w:t>
      </w:r>
      <w:r>
        <w:rPr>
          <w:rStyle w:val="33"/>
        </w:rPr>
        <w:t xml:space="preserve"> ^ 0 и </w:t>
      </w:r>
      <w:r>
        <w:rPr>
          <w:rStyle w:val="33"/>
          <w:lang w:val="en-US"/>
        </w:rPr>
        <w:t xml:space="preserve">DP </w:t>
      </w:r>
      <w:r>
        <w:rPr>
          <w:rStyle w:val="33"/>
        </w:rPr>
        <w:t xml:space="preserve">^ 0, обогащени е </w:t>
      </w:r>
      <w:r>
        <w:rPr>
          <w:rStyle w:val="33"/>
          <w:lang w:val="en-US"/>
        </w:rPr>
        <w:t xml:space="preserve">k </w:t>
      </w:r>
      <w:r>
        <w:rPr>
          <w:rStyle w:val="33"/>
        </w:rPr>
        <w:t xml:space="preserve">име ет вид &lt;а </w:t>
      </w:r>
      <w:r>
        <w:rPr>
          <w:rStyle w:val="33"/>
          <w:vertAlign w:val="subscript"/>
        </w:rPr>
        <w:t>Р</w:t>
      </w:r>
      <w:r>
        <w:rPr>
          <w:rStyle w:val="33"/>
        </w:rPr>
        <w:t xml:space="preserve">, 0, 0, 0, 0&gt;. Будем называть такую </w:t>
      </w:r>
      <w:r>
        <w:rPr>
          <w:rStyle w:val="33"/>
          <w:lang w:val="en-US"/>
        </w:rPr>
        <w:t>n</w:t>
      </w:r>
      <w:r>
        <w:rPr>
          <w:rStyle w:val="33"/>
        </w:rPr>
        <w:t>-уровневую систему логиче ских соотношений чистой системой логич еских соотношений с парам етрами и конструкторами.</w:t>
      </w:r>
    </w:p>
    <w:p w:rsidR="00E14133" w:rsidRDefault="00EB2662">
      <w:pPr>
        <w:pStyle w:val="10"/>
        <w:numPr>
          <w:ilvl w:val="0"/>
          <w:numId w:val="50"/>
        </w:numPr>
        <w:shd w:val="clear" w:color="auto" w:fill="auto"/>
        <w:tabs>
          <w:tab w:val="left" w:pos="849"/>
        </w:tabs>
        <w:spacing w:after="0" w:line="499" w:lineRule="exact"/>
        <w:ind w:left="20" w:right="20" w:firstLine="540"/>
        <w:jc w:val="both"/>
      </w:pPr>
      <w:r>
        <w:rPr>
          <w:rStyle w:val="33"/>
          <w:lang w:val="en-US"/>
        </w:rPr>
        <w:t>n</w:t>
      </w:r>
      <w:r>
        <w:rPr>
          <w:rStyle w:val="33"/>
        </w:rPr>
        <w:t>-уровн е вая сист е</w:t>
      </w:r>
      <w:r>
        <w:rPr>
          <w:rStyle w:val="33"/>
        </w:rPr>
        <w:t xml:space="preserve"> ма логич е ских соотнош ений, в которой </w:t>
      </w:r>
      <w:r>
        <w:rPr>
          <w:rStyle w:val="33"/>
          <w:lang w:val="en-US"/>
        </w:rPr>
        <w:t>O</w:t>
      </w:r>
      <w:r>
        <w:rPr>
          <w:rStyle w:val="33"/>
          <w:vertAlign w:val="superscript"/>
          <w:lang w:val="en-US"/>
        </w:rPr>
        <w:t>n</w:t>
      </w:r>
      <w:r>
        <w:rPr>
          <w:rStyle w:val="33"/>
          <w:lang w:val="en-US"/>
        </w:rPr>
        <w:t xml:space="preserve"> </w:t>
      </w:r>
      <w:r>
        <w:rPr>
          <w:rStyle w:val="33"/>
        </w:rPr>
        <w:t>= &lt;Ф</w:t>
      </w:r>
      <w:r>
        <w:rPr>
          <w:rStyle w:val="33"/>
          <w:vertAlign w:val="superscript"/>
        </w:rPr>
        <w:t>п</w:t>
      </w:r>
      <w:r>
        <w:rPr>
          <w:rStyle w:val="33"/>
        </w:rPr>
        <w:t xml:space="preserve">, 0, 0&gt;, для всех 1е[2,:та-1] обогащение </w:t>
      </w:r>
      <w:r>
        <w:rPr>
          <w:rStyle w:val="33"/>
          <w:lang w:val="en-US"/>
        </w:rPr>
        <w:t>k</w:t>
      </w:r>
      <w:r>
        <w:rPr>
          <w:rStyle w:val="33"/>
          <w:vertAlign w:val="superscript"/>
          <w:lang w:val="en-US"/>
        </w:rPr>
        <w:t>1</w:t>
      </w:r>
      <w:r>
        <w:rPr>
          <w:rStyle w:val="33"/>
          <w:lang w:val="en-US"/>
        </w:rPr>
        <w:t xml:space="preserve">= </w:t>
      </w:r>
      <w:r>
        <w:rPr>
          <w:rStyle w:val="33"/>
        </w:rPr>
        <w:t xml:space="preserve">&lt;0, 0, </w:t>
      </w:r>
      <w:r>
        <w:rPr>
          <w:rStyle w:val="33"/>
          <w:lang w:val="en-US"/>
        </w:rPr>
        <w:t>R</w:t>
      </w:r>
      <w:r>
        <w:rPr>
          <w:rStyle w:val="33"/>
          <w:vertAlign w:val="superscript"/>
          <w:lang w:val="en-US"/>
        </w:rPr>
        <w:t>1</w:t>
      </w:r>
      <w:r>
        <w:rPr>
          <w:rStyle w:val="33"/>
          <w:lang w:val="en-US"/>
        </w:rPr>
        <w:t xml:space="preserve">, </w:t>
      </w:r>
      <w:r>
        <w:rPr>
          <w:rStyle w:val="33"/>
        </w:rPr>
        <w:t>0, 0&gt;. Такую систему логич ских соотнош ний буд м называть сист мой логич ских соотнош ний б е з парам етров и конструкторов.</w:t>
      </w:r>
    </w:p>
    <w:p w:rsidR="00E14133" w:rsidRDefault="00EB2662">
      <w:pPr>
        <w:pStyle w:val="10"/>
        <w:numPr>
          <w:ilvl w:val="0"/>
          <w:numId w:val="50"/>
        </w:numPr>
        <w:shd w:val="clear" w:color="auto" w:fill="auto"/>
        <w:tabs>
          <w:tab w:val="left" w:pos="849"/>
        </w:tabs>
        <w:spacing w:after="0" w:line="518" w:lineRule="exact"/>
        <w:ind w:left="20" w:right="20" w:firstLine="540"/>
        <w:jc w:val="both"/>
      </w:pPr>
      <w:r>
        <w:rPr>
          <w:rStyle w:val="33"/>
          <w:lang w:val="en-US"/>
        </w:rPr>
        <w:t>n</w:t>
      </w:r>
      <w:r>
        <w:rPr>
          <w:rStyle w:val="33"/>
        </w:rPr>
        <w:t>-уровневая система логич</w:t>
      </w:r>
      <w:r>
        <w:rPr>
          <w:rStyle w:val="33"/>
        </w:rPr>
        <w:t xml:space="preserve">е ских соотношений, в которой </w:t>
      </w:r>
      <w:r>
        <w:rPr>
          <w:rStyle w:val="33"/>
          <w:lang w:val="en-US"/>
        </w:rPr>
        <w:t>O</w:t>
      </w:r>
      <w:r>
        <w:rPr>
          <w:rStyle w:val="33"/>
          <w:vertAlign w:val="superscript"/>
          <w:lang w:val="en-US"/>
        </w:rPr>
        <w:t>n</w:t>
      </w:r>
      <w:r>
        <w:rPr>
          <w:rStyle w:val="33"/>
          <w:lang w:val="en-US"/>
        </w:rPr>
        <w:t xml:space="preserve"> </w:t>
      </w:r>
      <w:r>
        <w:rPr>
          <w:rStyle w:val="33"/>
        </w:rPr>
        <w:t>= &lt;Ф</w:t>
      </w:r>
      <w:r>
        <w:rPr>
          <w:rStyle w:val="33"/>
          <w:vertAlign w:val="superscript"/>
        </w:rPr>
        <w:t>п</w:t>
      </w:r>
      <w:r>
        <w:rPr>
          <w:rStyle w:val="33"/>
        </w:rPr>
        <w:t xml:space="preserve">, </w:t>
      </w:r>
      <w:r>
        <w:rPr>
          <w:rStyle w:val="33"/>
          <w:lang w:val="en-US"/>
        </w:rPr>
        <w:t>P</w:t>
      </w:r>
      <w:r>
        <w:rPr>
          <w:rStyle w:val="33"/>
          <w:vertAlign w:val="superscript"/>
          <w:lang w:val="en-US"/>
        </w:rPr>
        <w:t>n</w:t>
      </w:r>
      <w:r>
        <w:rPr>
          <w:rStyle w:val="33"/>
          <w:lang w:val="en-US"/>
        </w:rPr>
        <w:t>, C</w:t>
      </w:r>
      <w:r>
        <w:rPr>
          <w:rStyle w:val="33"/>
          <w:vertAlign w:val="superscript"/>
          <w:lang w:val="en-US"/>
        </w:rPr>
        <w:t>n</w:t>
      </w:r>
      <w:r>
        <w:rPr>
          <w:rStyle w:val="33"/>
          <w:lang w:val="en-US"/>
        </w:rPr>
        <w:t xml:space="preserve"> </w:t>
      </w:r>
      <w:r>
        <w:rPr>
          <w:rStyle w:val="33"/>
        </w:rPr>
        <w:t xml:space="preserve">&gt;, для вс ех 1е </w:t>
      </w:r>
      <w:r>
        <w:rPr>
          <w:rStyle w:val="33"/>
          <w:lang w:val="en-US"/>
        </w:rPr>
        <w:t xml:space="preserve">[2,m-1] </w:t>
      </w:r>
      <w:r>
        <w:rPr>
          <w:rStyle w:val="33"/>
        </w:rPr>
        <w:t xml:space="preserve">обогащ е ни е </w:t>
      </w:r>
      <w:r>
        <w:rPr>
          <w:rStyle w:val="33"/>
          <w:lang w:val="en-US"/>
        </w:rPr>
        <w:t>k</w:t>
      </w:r>
      <w:r>
        <w:rPr>
          <w:rStyle w:val="33"/>
          <w:vertAlign w:val="superscript"/>
          <w:lang w:val="en-US"/>
        </w:rPr>
        <w:t>1</w:t>
      </w:r>
      <w:r>
        <w:rPr>
          <w:rStyle w:val="33"/>
          <w:lang w:val="en-US"/>
        </w:rPr>
        <w:t>= &lt;a</w:t>
      </w:r>
      <w:r>
        <w:rPr>
          <w:rStyle w:val="33"/>
          <w:vertAlign w:val="superscript"/>
          <w:lang w:val="en-US"/>
        </w:rPr>
        <w:t>1</w:t>
      </w:r>
      <w:r>
        <w:rPr>
          <w:rStyle w:val="33"/>
          <w:vertAlign w:val="subscript"/>
          <w:lang w:val="en-US"/>
        </w:rPr>
        <w:t>P</w:t>
      </w:r>
      <w:r>
        <w:rPr>
          <w:rStyle w:val="33"/>
          <w:lang w:val="en-US"/>
        </w:rPr>
        <w:t>, SN</w:t>
      </w:r>
      <w:r>
        <w:rPr>
          <w:rStyle w:val="33"/>
          <w:vertAlign w:val="superscript"/>
          <w:lang w:val="en-US"/>
        </w:rPr>
        <w:t>1</w:t>
      </w:r>
      <w:r>
        <w:rPr>
          <w:rStyle w:val="33"/>
          <w:lang w:val="en-US"/>
        </w:rPr>
        <w:t>, R</w:t>
      </w:r>
      <w:r>
        <w:rPr>
          <w:rStyle w:val="33"/>
          <w:vertAlign w:val="superscript"/>
          <w:lang w:val="en-US"/>
        </w:rPr>
        <w:t>1</w:t>
      </w:r>
      <w:r>
        <w:rPr>
          <w:rStyle w:val="33"/>
          <w:lang w:val="en-US"/>
        </w:rPr>
        <w:t xml:space="preserve">, </w:t>
      </w:r>
      <w:r>
        <w:rPr>
          <w:rStyle w:val="33"/>
        </w:rPr>
        <w:t>а</w:t>
      </w:r>
      <w:r>
        <w:rPr>
          <w:rStyle w:val="33"/>
          <w:vertAlign w:val="superscript"/>
        </w:rPr>
        <w:t>1</w:t>
      </w:r>
      <w:r>
        <w:rPr>
          <w:rStyle w:val="33"/>
        </w:rPr>
        <w:t xml:space="preserve">, </w:t>
      </w:r>
      <w:r>
        <w:rPr>
          <w:rStyle w:val="33"/>
          <w:lang w:val="en-US"/>
        </w:rPr>
        <w:t>DP</w:t>
      </w:r>
      <w:r>
        <w:rPr>
          <w:rStyle w:val="33"/>
          <w:vertAlign w:val="superscript"/>
          <w:lang w:val="en-US"/>
        </w:rPr>
        <w:t>1</w:t>
      </w:r>
      <w:r>
        <w:rPr>
          <w:rStyle w:val="33"/>
          <w:lang w:val="en-US"/>
        </w:rPr>
        <w:t xml:space="preserve">&gt;, </w:t>
      </w:r>
      <w:r>
        <w:rPr>
          <w:rStyle w:val="33"/>
        </w:rPr>
        <w:t xml:space="preserve">гд е </w:t>
      </w:r>
      <w:r>
        <w:rPr>
          <w:rStyle w:val="33"/>
          <w:lang w:val="en-US"/>
        </w:rPr>
        <w:t>a</w:t>
      </w:r>
      <w:r>
        <w:rPr>
          <w:rStyle w:val="33"/>
          <w:vertAlign w:val="superscript"/>
          <w:lang w:val="en-US"/>
        </w:rPr>
        <w:t>1</w:t>
      </w:r>
      <w:r>
        <w:rPr>
          <w:rStyle w:val="33"/>
          <w:vertAlign w:val="subscript"/>
          <w:lang w:val="en-US"/>
        </w:rPr>
        <w:t>P</w:t>
      </w:r>
      <w:r>
        <w:rPr>
          <w:rStyle w:val="33"/>
          <w:lang w:val="en-US"/>
        </w:rPr>
        <w:t xml:space="preserve"> </w:t>
      </w:r>
      <w:r>
        <w:rPr>
          <w:rStyle w:val="33"/>
        </w:rPr>
        <w:t xml:space="preserve">^ 0 и </w:t>
      </w:r>
      <w:r>
        <w:rPr>
          <w:rStyle w:val="Candara14pt1"/>
          <w:vertAlign w:val="subscript"/>
        </w:rPr>
        <w:t>DP</w:t>
      </w:r>
      <w:r>
        <w:rPr>
          <w:rStyle w:val="Candara14pt1"/>
          <w:vertAlign w:val="superscript"/>
        </w:rPr>
        <w:t>1</w:t>
      </w:r>
    </w:p>
    <w:p w:rsidR="00E14133" w:rsidRDefault="00EB2662">
      <w:pPr>
        <w:pStyle w:val="10"/>
        <w:shd w:val="clear" w:color="auto" w:fill="auto"/>
        <w:spacing w:after="0" w:line="480" w:lineRule="exact"/>
        <w:ind w:left="20" w:right="20" w:firstLine="540"/>
        <w:jc w:val="both"/>
      </w:pPr>
      <w:r>
        <w:rPr>
          <w:rStyle w:val="33"/>
        </w:rPr>
        <w:t xml:space="preserve">^ 0, прич е м </w:t>
      </w:r>
      <w:r>
        <w:rPr>
          <w:rStyle w:val="33"/>
          <w:lang w:val="en-US"/>
        </w:rPr>
        <w:t>R</w:t>
      </w:r>
      <w:r>
        <w:rPr>
          <w:rStyle w:val="Candara14pt1"/>
          <w:vertAlign w:val="superscript"/>
        </w:rPr>
        <w:t>2</w:t>
      </w:r>
      <w:r>
        <w:rPr>
          <w:rStyle w:val="33"/>
          <w:lang w:val="en-US"/>
        </w:rPr>
        <w:t xml:space="preserve"> </w:t>
      </w:r>
      <w:r>
        <w:rPr>
          <w:rStyle w:val="33"/>
        </w:rPr>
        <w:t>^ 0. Такую сист е му логич е ских соотнош е ний буде м называть см шанной.</w:t>
      </w:r>
    </w:p>
    <w:p w:rsidR="00E14133" w:rsidRDefault="00EB2662">
      <w:pPr>
        <w:pStyle w:val="10"/>
        <w:shd w:val="clear" w:color="auto" w:fill="auto"/>
        <w:spacing w:after="0" w:line="480" w:lineRule="exact"/>
        <w:ind w:left="20" w:right="20" w:firstLine="720"/>
        <w:jc w:val="both"/>
      </w:pPr>
      <w:r>
        <w:rPr>
          <w:rStyle w:val="33"/>
        </w:rPr>
        <w:t xml:space="preserve">Рассмотрим свойства пр дм тных </w:t>
      </w:r>
      <w:r>
        <w:rPr>
          <w:rStyle w:val="33"/>
        </w:rPr>
        <w:t>област й, которы могут моделироваться с использованием систем вв еденных классов.</w:t>
      </w:r>
    </w:p>
    <w:p w:rsidR="00E14133" w:rsidRDefault="00EB2662">
      <w:pPr>
        <w:pStyle w:val="10"/>
        <w:numPr>
          <w:ilvl w:val="0"/>
          <w:numId w:val="51"/>
        </w:numPr>
        <w:shd w:val="clear" w:color="auto" w:fill="auto"/>
        <w:tabs>
          <w:tab w:val="left" w:pos="1033"/>
        </w:tabs>
        <w:spacing w:after="0" w:line="480" w:lineRule="exact"/>
        <w:ind w:left="20" w:right="20" w:firstLine="720"/>
        <w:jc w:val="both"/>
      </w:pPr>
      <w:r>
        <w:rPr>
          <w:rStyle w:val="33"/>
        </w:rPr>
        <w:t xml:space="preserve">Чистая </w:t>
      </w:r>
      <w:r>
        <w:rPr>
          <w:rStyle w:val="33"/>
          <w:lang w:val="en-US"/>
        </w:rPr>
        <w:t>n</w:t>
      </w:r>
      <w:r>
        <w:rPr>
          <w:rStyle w:val="33"/>
        </w:rPr>
        <w:t>-уровн евая система логич еских соотношений с парам етрами опр д ля т связи м жду т рминами онтологий вс х уровн й, связи м жду т рминами онтологии второго уровня и т</w:t>
      </w:r>
      <w:r>
        <w:rPr>
          <w:rStyle w:val="33"/>
        </w:rPr>
        <w:t xml:space="preserve"> рминами для описания знаний, а такж связи м жду т рминами для описания знаний и т рминами для описания действительности предметной области. Переход от онтологии более высокого уровня к онтологии следующего уровня состоит в этом случае в задании значений п</w:t>
      </w:r>
      <w:r>
        <w:rPr>
          <w:rStyle w:val="33"/>
        </w:rPr>
        <w:t>араметров этого уровня. Построение модели знаний состоит в определении значений параметров онтологии второго уровня.</w:t>
      </w:r>
    </w:p>
    <w:p w:rsidR="00E14133" w:rsidRDefault="00EB2662">
      <w:pPr>
        <w:pStyle w:val="10"/>
        <w:shd w:val="clear" w:color="auto" w:fill="auto"/>
        <w:spacing w:after="0" w:line="480" w:lineRule="exact"/>
        <w:ind w:left="20" w:right="20" w:firstLine="720"/>
        <w:jc w:val="both"/>
      </w:pPr>
      <w:r>
        <w:rPr>
          <w:rStyle w:val="33"/>
        </w:rPr>
        <w:t xml:space="preserve">Т. . в этом случа онтологии вс х уровн й структурированы, знания такж структурированы. Любая онтология уровня 1 пр дставля тся множе ством </w:t>
      </w:r>
      <w:r>
        <w:rPr>
          <w:rStyle w:val="33"/>
        </w:rPr>
        <w:t xml:space="preserve">знач </w:t>
      </w:r>
      <w:r>
        <w:rPr>
          <w:rStyle w:val="33"/>
        </w:rPr>
        <w:lastRenderedPageBreak/>
        <w:t xml:space="preserve">ений парам етров онтологии уровня </w:t>
      </w:r>
      <w:r>
        <w:rPr>
          <w:rStyle w:val="Candara14pt1"/>
          <w:lang w:val="ru-RU"/>
        </w:rPr>
        <w:t>1</w:t>
      </w:r>
      <w:r>
        <w:rPr>
          <w:rStyle w:val="33"/>
        </w:rPr>
        <w:t>+</w:t>
      </w:r>
      <w:r>
        <w:rPr>
          <w:rStyle w:val="Candara14pt1"/>
          <w:lang w:val="ru-RU"/>
        </w:rPr>
        <w:t>1</w:t>
      </w:r>
      <w:r>
        <w:rPr>
          <w:rStyle w:val="33"/>
        </w:rPr>
        <w:t>, любой модуль знаний представляется множеством значений параметров онтологии уровня</w:t>
      </w:r>
    </w:p>
    <w:p w:rsidR="00E14133" w:rsidRDefault="00EB2662">
      <w:pPr>
        <w:pStyle w:val="10"/>
        <w:numPr>
          <w:ilvl w:val="0"/>
          <w:numId w:val="51"/>
        </w:numPr>
        <w:shd w:val="clear" w:color="auto" w:fill="auto"/>
        <w:tabs>
          <w:tab w:val="left" w:pos="394"/>
        </w:tabs>
        <w:spacing w:after="0" w:line="480" w:lineRule="exact"/>
        <w:ind w:left="20" w:firstLine="0"/>
        <w:jc w:val="both"/>
      </w:pPr>
      <w:r>
        <w:rPr>
          <w:rStyle w:val="33"/>
        </w:rPr>
        <w:t>В этом случае онтология самого высокого уровня опр е д еля ет им е на множ ств т рминов для пр дставл ния вс х онтологий бол низк</w:t>
      </w:r>
      <w:r>
        <w:rPr>
          <w:rStyle w:val="33"/>
        </w:rPr>
        <w:t>ого уровня, а также им ена множ е ств терминов для пр е дставл е ния знаний. Сами термины онтологий и т рмины для описания знаний задаются как знач ния парам тров соотв тствующ го уровня.</w:t>
      </w:r>
    </w:p>
    <w:p w:rsidR="00E14133" w:rsidRDefault="00EB2662">
      <w:pPr>
        <w:pStyle w:val="10"/>
        <w:shd w:val="clear" w:color="auto" w:fill="auto"/>
        <w:spacing w:after="0" w:line="480" w:lineRule="exact"/>
        <w:ind w:left="20" w:right="20" w:firstLine="720"/>
        <w:jc w:val="both"/>
      </w:pPr>
      <w:r>
        <w:rPr>
          <w:rStyle w:val="33"/>
        </w:rPr>
        <w:t>Термины онтологий д е йствит ельности и знаний в этом случае могут б</w:t>
      </w:r>
      <w:r>
        <w:rPr>
          <w:rStyle w:val="33"/>
        </w:rPr>
        <w:t xml:space="preserve">ыть скрыты параметрами. Они определяются при задании обогащения для онтологии уровня 3, т.е. при опр е дел е нии онтологии уровня 2. Т е м самым, структура ситуаций действительности, описываемых в терминах разных онтологий уровня </w:t>
      </w:r>
      <w:r>
        <w:rPr>
          <w:rStyle w:val="Candara14pt1"/>
          <w:lang w:val="ru-RU"/>
        </w:rPr>
        <w:t>2</w:t>
      </w:r>
      <w:r>
        <w:rPr>
          <w:rStyle w:val="33"/>
        </w:rPr>
        <w:t>, буд т различной, такж к</w:t>
      </w:r>
      <w:r>
        <w:rPr>
          <w:rStyle w:val="33"/>
        </w:rPr>
        <w:t>ак и структура баз знаний, описываемых в терминах разных онтологий этого уровня.</w:t>
      </w:r>
    </w:p>
    <w:p w:rsidR="00E14133" w:rsidRDefault="00EB2662">
      <w:pPr>
        <w:pStyle w:val="10"/>
        <w:shd w:val="clear" w:color="auto" w:fill="auto"/>
        <w:spacing w:after="0" w:line="480" w:lineRule="exact"/>
        <w:ind w:left="20" w:right="20" w:firstLine="720"/>
        <w:jc w:val="both"/>
      </w:pPr>
      <w:r>
        <w:rPr>
          <w:rStyle w:val="33"/>
        </w:rPr>
        <w:t>Прим рами чистых тр хуровн вых сист м логич ских соотнош ний с парам етрами, являются упрощ енная мод ель м е дицинской диагностики [</w:t>
      </w:r>
      <w:r>
        <w:rPr>
          <w:rStyle w:val="Candara14pt1"/>
          <w:lang w:val="ru-RU"/>
        </w:rPr>
        <w:t>86</w:t>
      </w:r>
      <w:r>
        <w:rPr>
          <w:rStyle w:val="33"/>
        </w:rPr>
        <w:t>], модель предметной области "Оптимизаци</w:t>
      </w:r>
      <w:r>
        <w:rPr>
          <w:rStyle w:val="33"/>
        </w:rPr>
        <w:t>я последовательных программ” [32</w:t>
      </w:r>
      <w:r>
        <w:rPr>
          <w:rStyle w:val="33"/>
        </w:rPr>
        <w:softHyphen/>
        <w:t>33, 35-36]. В класс е чистых трехуровневых систем логиче ских соотношений пр е дставля ется модель м е дицинской диагностики [94-95]. К классу чистых тр хуровн вых сист м логич ских соотнош ний относятся мод ли, полож нны в</w:t>
      </w:r>
      <w:r>
        <w:rPr>
          <w:rStyle w:val="33"/>
        </w:rPr>
        <w:t xml:space="preserve"> основу Инт рн т-сист мы классификации и ид нтификации химич ских в щ ств при помощи физико-химич ских м тодов иссл дования [80], Инт ерн ет-систе мы классификации органич е ских со е дин е ний [107], распределенной интеллектуальной системы “Проектировани </w:t>
      </w:r>
      <w:r>
        <w:rPr>
          <w:rStyle w:val="33"/>
        </w:rPr>
        <w:t>е эл ектропечей” [141], разработанных с использовани е м пр е дложе нных в работе м етодов и мод л й.</w:t>
      </w:r>
    </w:p>
    <w:p w:rsidR="00E14133" w:rsidRDefault="00EB2662">
      <w:pPr>
        <w:pStyle w:val="10"/>
        <w:numPr>
          <w:ilvl w:val="0"/>
          <w:numId w:val="52"/>
        </w:numPr>
        <w:shd w:val="clear" w:color="auto" w:fill="auto"/>
        <w:tabs>
          <w:tab w:val="left" w:pos="1028"/>
        </w:tabs>
        <w:spacing w:after="0" w:line="480" w:lineRule="exact"/>
        <w:ind w:left="20" w:right="20" w:firstLine="720"/>
        <w:jc w:val="both"/>
      </w:pPr>
      <w:r>
        <w:rPr>
          <w:rStyle w:val="33"/>
        </w:rPr>
        <w:t xml:space="preserve">Чистая </w:t>
      </w:r>
      <w:r>
        <w:rPr>
          <w:rStyle w:val="33"/>
          <w:lang w:val="en-US"/>
        </w:rPr>
        <w:t>n</w:t>
      </w:r>
      <w:r>
        <w:rPr>
          <w:rStyle w:val="33"/>
        </w:rPr>
        <w:t xml:space="preserve">-уровн евая система логич еских соотношений с парам етрами и конструкторами сортов опр д ля т н которы связи м жду т рминами онтологий вс х уровн </w:t>
      </w:r>
      <w:r>
        <w:rPr>
          <w:rStyle w:val="33"/>
        </w:rPr>
        <w:t>й, н которы связи м жду т рминами онтологии второго уровня и т рминами для описания знаний, а такж н которы связи м жду т рминами для описания знаний и т рминами для описания действительности пр едм етной области.</w:t>
      </w:r>
    </w:p>
    <w:p w:rsidR="00E14133" w:rsidRDefault="00EB2662">
      <w:pPr>
        <w:pStyle w:val="10"/>
        <w:shd w:val="clear" w:color="auto" w:fill="auto"/>
        <w:spacing w:after="0" w:line="480" w:lineRule="exact"/>
        <w:ind w:left="20" w:right="20" w:firstLine="720"/>
        <w:jc w:val="both"/>
      </w:pPr>
      <w:r>
        <w:rPr>
          <w:rStyle w:val="33"/>
        </w:rPr>
        <w:lastRenderedPageBreak/>
        <w:t>Пер еход от онтологии более высокого уровн</w:t>
      </w:r>
      <w:r>
        <w:rPr>
          <w:rStyle w:val="33"/>
        </w:rPr>
        <w:t>я к онтологии следующего уровня состоит в этом случае в задании значений параметров и онтологических соглашений этого уровня. Построение модели знаний состоит в опр еделении значений парам етров онтологии второго уровня. Т.е. в этом случа онтологии вс х ур</w:t>
      </w:r>
      <w:r>
        <w:rPr>
          <w:rStyle w:val="33"/>
        </w:rPr>
        <w:t xml:space="preserve">овн й структурированы, знания такж структурированы. Любая онтология уровня </w:t>
      </w:r>
      <w:r>
        <w:rPr>
          <w:rStyle w:val="33"/>
          <w:lang w:val="en-US"/>
        </w:rPr>
        <w:t xml:space="preserve">i </w:t>
      </w:r>
      <w:r>
        <w:rPr>
          <w:rStyle w:val="33"/>
        </w:rPr>
        <w:t xml:space="preserve">пр е дставля ется множе ством знач ений парам етров онтологии уровня </w:t>
      </w:r>
      <w:r>
        <w:rPr>
          <w:rStyle w:val="33"/>
          <w:lang w:val="en-US"/>
        </w:rPr>
        <w:t>i+</w:t>
      </w:r>
      <w:r>
        <w:rPr>
          <w:rStyle w:val="Candara14pt1"/>
        </w:rPr>
        <w:t>1</w:t>
      </w:r>
      <w:r>
        <w:rPr>
          <w:rStyle w:val="33"/>
          <w:lang w:val="en-US"/>
        </w:rPr>
        <w:t xml:space="preserve">, </w:t>
      </w:r>
      <w:r>
        <w:rPr>
          <w:rStyle w:val="33"/>
        </w:rPr>
        <w:t xml:space="preserve">любой модуль знаний пр едставляется множе ством значений парам етров онтологии уровня </w:t>
      </w:r>
      <w:r>
        <w:rPr>
          <w:rStyle w:val="Candara14pt1"/>
          <w:lang w:val="ru-RU"/>
        </w:rPr>
        <w:t>2</w:t>
      </w:r>
      <w:r>
        <w:rPr>
          <w:rStyle w:val="33"/>
        </w:rPr>
        <w:t>.</w:t>
      </w:r>
    </w:p>
    <w:p w:rsidR="00E14133" w:rsidRDefault="00EB2662">
      <w:pPr>
        <w:pStyle w:val="10"/>
        <w:shd w:val="clear" w:color="auto" w:fill="auto"/>
        <w:spacing w:after="0" w:line="480" w:lineRule="exact"/>
        <w:ind w:left="20" w:right="20" w:firstLine="720"/>
        <w:jc w:val="both"/>
      </w:pPr>
      <w:r>
        <w:rPr>
          <w:rStyle w:val="33"/>
        </w:rPr>
        <w:t>Т рмины онтологи</w:t>
      </w:r>
      <w:r>
        <w:rPr>
          <w:rStyle w:val="33"/>
        </w:rPr>
        <w:t>й д йствит льности и знаний в этом случа могут быть скрыты параметрами. Кроме этого, наличие конструкторов сортов также скрывает термины онтологии действительности и знаний, но фиксиру т способ опр д л ния сортов этих т рминов, зависящих от парам тров онто</w:t>
      </w:r>
      <w:r>
        <w:rPr>
          <w:rStyle w:val="33"/>
        </w:rPr>
        <w:t xml:space="preserve">логии уровня 3. Т рмины онтологии д йствит льности и знаний определяются при задании обогащения для онтологии уровня 3, т.е. при опр ед ел е нии онтологии уровня 2. В этом случае структура ситуаций д йствит льности, описыва мых в т рминах разных онтологий </w:t>
      </w:r>
      <w:r>
        <w:rPr>
          <w:rStyle w:val="33"/>
        </w:rPr>
        <w:t xml:space="preserve">уровня </w:t>
      </w:r>
      <w:r>
        <w:rPr>
          <w:rStyle w:val="Candara14pt1"/>
          <w:lang w:val="ru-RU"/>
        </w:rPr>
        <w:t>2</w:t>
      </w:r>
      <w:r>
        <w:rPr>
          <w:rStyle w:val="33"/>
        </w:rPr>
        <w:t>, буд т различной, такж как и структура баз знаний, описыва мых в т рминах разных онтологий этого уровня.</w:t>
      </w:r>
    </w:p>
    <w:p w:rsidR="00E14133" w:rsidRDefault="00EB2662">
      <w:pPr>
        <w:pStyle w:val="10"/>
        <w:numPr>
          <w:ilvl w:val="0"/>
          <w:numId w:val="52"/>
        </w:numPr>
        <w:shd w:val="clear" w:color="auto" w:fill="auto"/>
        <w:tabs>
          <w:tab w:val="left" w:pos="1119"/>
        </w:tabs>
        <w:spacing w:after="0" w:line="480" w:lineRule="exact"/>
        <w:ind w:left="20" w:right="20" w:firstLine="720"/>
        <w:jc w:val="both"/>
      </w:pPr>
      <w:r>
        <w:rPr>
          <w:rStyle w:val="33"/>
          <w:lang w:val="en-US"/>
        </w:rPr>
        <w:t>n</w:t>
      </w:r>
      <w:r>
        <w:rPr>
          <w:rStyle w:val="33"/>
        </w:rPr>
        <w:t>-уровн евая сист е ма логич е ских соотнош е ний б е з парам етров и конструкторов сортов опр д ля т н которы связи м жду т рминами онтологий</w:t>
      </w:r>
      <w:r>
        <w:rPr>
          <w:rStyle w:val="33"/>
        </w:rPr>
        <w:t xml:space="preserve"> вс х уровн й, н которы связи м жду т рминами онтологии второго уровня и т рминами для описания знаний, а такж н которы связи м жду т рминами для описания знаний и т рминами для описания действительности пр едм етной области.</w:t>
      </w:r>
    </w:p>
    <w:p w:rsidR="00E14133" w:rsidRDefault="00EB2662">
      <w:pPr>
        <w:pStyle w:val="10"/>
        <w:shd w:val="clear" w:color="auto" w:fill="auto"/>
        <w:spacing w:after="0" w:line="480" w:lineRule="exact"/>
        <w:ind w:left="20" w:right="20" w:firstLine="720"/>
        <w:jc w:val="both"/>
      </w:pPr>
      <w:r>
        <w:rPr>
          <w:rStyle w:val="33"/>
        </w:rPr>
        <w:t xml:space="preserve">Вс т рмины этой онтологии пр </w:t>
      </w:r>
      <w:r>
        <w:rPr>
          <w:rStyle w:val="33"/>
        </w:rPr>
        <w:t>дставляют собой т рмины для описания ситуаций предметной области. Онтология верхнего уровня определяет все термины для описания ситуаций. Причем при описании ситуаций разных разделов и подразделов предметной области используется один и тот же набор термино</w:t>
      </w:r>
      <w:r>
        <w:rPr>
          <w:rStyle w:val="33"/>
        </w:rPr>
        <w:t xml:space="preserve">в, т.е. все они имеют одинаковую структуру. Онтологии и знания в данном случа н структурированы. П р ход от онтологии бол высокого уровня к онтологии сл дующ го уровня состоит в этом случа в задании онтологич ских </w:t>
      </w:r>
      <w:r>
        <w:rPr>
          <w:rStyle w:val="33"/>
        </w:rPr>
        <w:lastRenderedPageBreak/>
        <w:t>соглаш ний этого уровня в вид формул. Знан</w:t>
      </w:r>
      <w:r>
        <w:rPr>
          <w:rStyle w:val="33"/>
        </w:rPr>
        <w:t>ия также задаются в виде совокупности формул. И онтологич ски соглаш ния, и знания в этом случа задают огранич ния ц елостности моделей ситуаций предм етной области.</w:t>
      </w:r>
    </w:p>
    <w:p w:rsidR="00E14133" w:rsidRDefault="00EB2662">
      <w:pPr>
        <w:pStyle w:val="10"/>
        <w:shd w:val="clear" w:color="auto" w:fill="auto"/>
        <w:spacing w:after="0" w:line="480" w:lineRule="exact"/>
        <w:ind w:right="20" w:firstLine="720"/>
        <w:jc w:val="both"/>
      </w:pPr>
      <w:r>
        <w:rPr>
          <w:rStyle w:val="33"/>
        </w:rPr>
        <w:t>Одноуровн вы мод ли данного подкласса использовались при создании систем, знания в которых</w:t>
      </w:r>
      <w:r>
        <w:rPr>
          <w:rStyle w:val="33"/>
        </w:rPr>
        <w:t xml:space="preserve"> представлены в виде множе ства правил. Модели данного класса также использовались интеллектуальными пакетами прикладных программ, в которых знания пр дставлялись соотнош ниями частного вида, для которых существует процедура автоматического разрешения отно</w:t>
      </w:r>
      <w:r>
        <w:rPr>
          <w:rStyle w:val="33"/>
        </w:rPr>
        <w:t>сительно выходных данных задач.</w:t>
      </w:r>
    </w:p>
    <w:p w:rsidR="00E14133" w:rsidRDefault="00EB2662">
      <w:pPr>
        <w:pStyle w:val="10"/>
        <w:numPr>
          <w:ilvl w:val="0"/>
          <w:numId w:val="52"/>
        </w:numPr>
        <w:shd w:val="clear" w:color="auto" w:fill="auto"/>
        <w:tabs>
          <w:tab w:val="left" w:pos="1277"/>
        </w:tabs>
        <w:spacing w:after="0" w:line="480" w:lineRule="exact"/>
        <w:ind w:right="20" w:firstLine="720"/>
        <w:jc w:val="both"/>
      </w:pPr>
      <w:r>
        <w:rPr>
          <w:rStyle w:val="33"/>
        </w:rPr>
        <w:t xml:space="preserve">Смешанная </w:t>
      </w:r>
      <w:r>
        <w:rPr>
          <w:rStyle w:val="33"/>
          <w:lang w:val="en-US"/>
        </w:rPr>
        <w:t>n</w:t>
      </w:r>
      <w:r>
        <w:rPr>
          <w:rStyle w:val="33"/>
        </w:rPr>
        <w:t>-уровневая система логических соотношений использу тся для пр дм тных област й, в которых структурирована только часть онтологии и (или) часть знаний. Прим ром см шанной четырехуровневой системы логических соотнош</w:t>
      </w:r>
      <w:r>
        <w:rPr>
          <w:rStyle w:val="33"/>
        </w:rPr>
        <w:t>ений с параметрами, явля тся мод ль химии (см. главу 4). Мод ли разд лов химии такж пр едставляются в класс е см ешанных систем логич еских соотношений.</w:t>
      </w:r>
    </w:p>
    <w:p w:rsidR="00E14133" w:rsidRDefault="00EB2662">
      <w:pPr>
        <w:pStyle w:val="10"/>
        <w:shd w:val="clear" w:color="auto" w:fill="auto"/>
        <w:spacing w:after="348" w:line="480" w:lineRule="exact"/>
        <w:ind w:right="20" w:firstLine="720"/>
        <w:jc w:val="both"/>
      </w:pPr>
      <w:r>
        <w:rPr>
          <w:rStyle w:val="33"/>
        </w:rPr>
        <w:t>Системы данного класса являются более об</w:t>
      </w:r>
      <w:r>
        <w:rPr>
          <w:rStyle w:val="41"/>
        </w:rPr>
        <w:t>щи</w:t>
      </w:r>
      <w:r>
        <w:rPr>
          <w:rStyle w:val="33"/>
        </w:rPr>
        <w:t>ми. В них термины онтологий действительности и знаний могут б</w:t>
      </w:r>
      <w:r>
        <w:rPr>
          <w:rStyle w:val="33"/>
        </w:rPr>
        <w:t>ыть скрыты параметрами. Кроме этого, наличие конструкторов сортов также скрывает термины онтологии д йствит льности и знаний, но фиксиру т способ опр д л ния сортов этих терминов, зависящих от парам етров онтологии уровня 3. Поэтому структура ситуаций д йс</w:t>
      </w:r>
      <w:r>
        <w:rPr>
          <w:rStyle w:val="33"/>
        </w:rPr>
        <w:t xml:space="preserve">твит льности, описыва мых в т рминах разных онтологий уровня </w:t>
      </w:r>
      <w:r>
        <w:rPr>
          <w:rStyle w:val="Candara14pt1"/>
          <w:lang w:val="ru-RU"/>
        </w:rPr>
        <w:t>2</w:t>
      </w:r>
      <w:r>
        <w:rPr>
          <w:rStyle w:val="33"/>
        </w:rPr>
        <w:t>, буд т различной, такж как и структура баз знаний, описываемых в терминах разных онтологий этого уровня. Отличие от сист м п рвого и второго типа состоит в наличии н структурированной части онт</w:t>
      </w:r>
      <w:r>
        <w:rPr>
          <w:rStyle w:val="33"/>
        </w:rPr>
        <w:t>ологич еских соглашений и знаний.</w:t>
      </w:r>
    </w:p>
    <w:p w:rsidR="00E14133" w:rsidRDefault="00EB2662">
      <w:pPr>
        <w:pStyle w:val="10"/>
        <w:numPr>
          <w:ilvl w:val="1"/>
          <w:numId w:val="49"/>
        </w:numPr>
        <w:shd w:val="clear" w:color="auto" w:fill="auto"/>
        <w:tabs>
          <w:tab w:val="left" w:pos="1050"/>
        </w:tabs>
        <w:spacing w:after="230" w:line="270" w:lineRule="exact"/>
        <w:ind w:left="560" w:firstLine="0"/>
        <w:jc w:val="both"/>
      </w:pPr>
      <w:r>
        <w:rPr>
          <w:rStyle w:val="33"/>
        </w:rPr>
        <w:t>Отноше ния на множе ств е систе м логич е ских соотнош е ний</w:t>
      </w:r>
    </w:p>
    <w:p w:rsidR="00E14133" w:rsidRDefault="00EB2662">
      <w:pPr>
        <w:pStyle w:val="10"/>
        <w:shd w:val="clear" w:color="auto" w:fill="auto"/>
        <w:spacing w:after="0" w:line="485" w:lineRule="exact"/>
        <w:ind w:left="560" w:firstLine="0"/>
        <w:jc w:val="both"/>
      </w:pPr>
      <w:r>
        <w:rPr>
          <w:rStyle w:val="33"/>
        </w:rPr>
        <w:t>Опр еделим отношения на множеств е систем логич еских соотношений.</w:t>
      </w:r>
    </w:p>
    <w:p w:rsidR="00E14133" w:rsidRDefault="00EB2662">
      <w:pPr>
        <w:pStyle w:val="10"/>
        <w:shd w:val="clear" w:color="auto" w:fill="auto"/>
        <w:spacing w:after="0" w:line="485" w:lineRule="exact"/>
        <w:ind w:right="20" w:firstLine="540"/>
        <w:jc w:val="left"/>
      </w:pPr>
      <w:r>
        <w:rPr>
          <w:rStyle w:val="33"/>
        </w:rPr>
        <w:t xml:space="preserve">Буд м говорить, что дв обогащ нны сист мы логич ских соотнош ний </w:t>
      </w:r>
      <w:r>
        <w:rPr>
          <w:rStyle w:val="33"/>
          <w:lang w:val="en-US"/>
        </w:rPr>
        <w:t>S</w:t>
      </w:r>
      <w:r>
        <w:rPr>
          <w:rStyle w:val="Candara14pt1"/>
          <w:vertAlign w:val="subscript"/>
        </w:rPr>
        <w:t>1</w:t>
      </w:r>
      <w:r>
        <w:rPr>
          <w:rStyle w:val="33"/>
          <w:lang w:val="en-US"/>
        </w:rPr>
        <w:t xml:space="preserve"> </w:t>
      </w:r>
      <w:r>
        <w:rPr>
          <w:rStyle w:val="33"/>
        </w:rPr>
        <w:t xml:space="preserve">и </w:t>
      </w:r>
      <w:r>
        <w:rPr>
          <w:rStyle w:val="33"/>
          <w:lang w:val="en-US"/>
        </w:rPr>
        <w:t>S</w:t>
      </w:r>
      <w:r>
        <w:rPr>
          <w:rStyle w:val="Candara14pt1"/>
          <w:vertAlign w:val="subscript"/>
        </w:rPr>
        <w:t>2</w:t>
      </w:r>
      <w:r>
        <w:rPr>
          <w:rStyle w:val="33"/>
          <w:lang w:val="en-US"/>
        </w:rPr>
        <w:t xml:space="preserve"> </w:t>
      </w:r>
      <w:r>
        <w:rPr>
          <w:rStyle w:val="33"/>
        </w:rPr>
        <w:t xml:space="preserve">эквивалентны, если </w:t>
      </w:r>
      <w:r>
        <w:rPr>
          <w:rStyle w:val="33"/>
          <w:lang w:val="en-US"/>
        </w:rPr>
        <w:t>A(S</w:t>
      </w:r>
      <w:r>
        <w:rPr>
          <w:rStyle w:val="33"/>
          <w:vertAlign w:val="subscript"/>
          <w:lang w:val="en-US"/>
        </w:rPr>
        <w:t>1</w:t>
      </w:r>
      <w:r>
        <w:rPr>
          <w:rStyle w:val="33"/>
          <w:lang w:val="en-US"/>
        </w:rPr>
        <w:t xml:space="preserve">) </w:t>
      </w:r>
      <w:r>
        <w:rPr>
          <w:rStyle w:val="33"/>
        </w:rPr>
        <w:t xml:space="preserve">= </w:t>
      </w:r>
      <w:r>
        <w:rPr>
          <w:rStyle w:val="33"/>
          <w:lang w:val="en-US"/>
        </w:rPr>
        <w:t>A(S</w:t>
      </w:r>
      <w:r>
        <w:rPr>
          <w:rStyle w:val="33"/>
          <w:vertAlign w:val="subscript"/>
          <w:lang w:val="en-US"/>
        </w:rPr>
        <w:t>2</w:t>
      </w:r>
      <w:r>
        <w:rPr>
          <w:rStyle w:val="33"/>
          <w:lang w:val="en-US"/>
        </w:rPr>
        <w:t>).</w:t>
      </w:r>
    </w:p>
    <w:p w:rsidR="00E14133" w:rsidRDefault="00EB2662">
      <w:pPr>
        <w:pStyle w:val="10"/>
        <w:shd w:val="clear" w:color="auto" w:fill="auto"/>
        <w:spacing w:after="0" w:line="504" w:lineRule="exact"/>
        <w:ind w:left="20" w:firstLine="540"/>
        <w:jc w:val="both"/>
      </w:pPr>
      <w:r>
        <w:rPr>
          <w:rStyle w:val="33"/>
        </w:rPr>
        <w:lastRenderedPageBreak/>
        <w:t xml:space="preserve">Будем говорить, что две </w:t>
      </w:r>
      <w:r>
        <w:rPr>
          <w:rStyle w:val="33"/>
          <w:lang w:val="en-US"/>
        </w:rPr>
        <w:t>n</w:t>
      </w:r>
      <w:r>
        <w:rPr>
          <w:rStyle w:val="33"/>
        </w:rPr>
        <w:t>-уровневые системы логических соотношений</w:t>
      </w:r>
    </w:p>
    <w:p w:rsidR="00E14133" w:rsidRDefault="00EB2662">
      <w:pPr>
        <w:pStyle w:val="10"/>
        <w:shd w:val="clear" w:color="auto" w:fill="auto"/>
        <w:tabs>
          <w:tab w:val="left" w:pos="212"/>
        </w:tabs>
        <w:spacing w:after="0" w:line="504" w:lineRule="exact"/>
        <w:ind w:left="20" w:firstLine="0"/>
        <w:jc w:val="both"/>
      </w:pPr>
      <w:r>
        <w:rPr>
          <w:rStyle w:val="33"/>
          <w:lang w:val="en-US"/>
        </w:rPr>
        <w:t>S</w:t>
      </w:r>
      <w:r>
        <w:rPr>
          <w:rStyle w:val="Candara14pt1"/>
          <w:vertAlign w:val="subscript"/>
        </w:rPr>
        <w:t>1</w:t>
      </w:r>
      <w:r>
        <w:rPr>
          <w:rStyle w:val="33"/>
          <w:lang w:val="en-US"/>
        </w:rPr>
        <w:t xml:space="preserve"> </w:t>
      </w:r>
      <w:r>
        <w:rPr>
          <w:rStyle w:val="33"/>
        </w:rPr>
        <w:t xml:space="preserve">и </w:t>
      </w:r>
      <w:r>
        <w:rPr>
          <w:rStyle w:val="33"/>
          <w:lang w:val="en-US"/>
        </w:rPr>
        <w:t>S</w:t>
      </w:r>
      <w:r>
        <w:rPr>
          <w:rStyle w:val="Candara14pt1"/>
          <w:vertAlign w:val="subscript"/>
        </w:rPr>
        <w:t>2</w:t>
      </w:r>
      <w:r>
        <w:rPr>
          <w:rStyle w:val="33"/>
          <w:lang w:val="en-US"/>
        </w:rPr>
        <w:t xml:space="preserve"> </w:t>
      </w:r>
      <w:r>
        <w:rPr>
          <w:rStyle w:val="33"/>
        </w:rPr>
        <w:t xml:space="preserve">эквивал ентны, е сли </w:t>
      </w:r>
      <w:r>
        <w:rPr>
          <w:rStyle w:val="33"/>
          <w:lang w:val="en-US"/>
        </w:rPr>
        <w:t>A(S</w:t>
      </w:r>
      <w:r>
        <w:rPr>
          <w:rStyle w:val="Candara14pt1"/>
          <w:vertAlign w:val="subscript"/>
        </w:rPr>
        <w:t>1</w:t>
      </w:r>
      <w:r>
        <w:rPr>
          <w:rStyle w:val="33"/>
          <w:lang w:val="en-US"/>
        </w:rPr>
        <w:t xml:space="preserve">) </w:t>
      </w:r>
      <w:r>
        <w:rPr>
          <w:rStyle w:val="33"/>
        </w:rPr>
        <w:t xml:space="preserve">= </w:t>
      </w:r>
      <w:r>
        <w:rPr>
          <w:rStyle w:val="33"/>
          <w:lang w:val="en-US"/>
        </w:rPr>
        <w:t>A(S</w:t>
      </w:r>
      <w:r>
        <w:rPr>
          <w:rStyle w:val="Candara14pt1"/>
          <w:vertAlign w:val="subscript"/>
        </w:rPr>
        <w:t>2</w:t>
      </w:r>
      <w:r>
        <w:rPr>
          <w:rStyle w:val="33"/>
          <w:lang w:val="en-US"/>
        </w:rPr>
        <w:t>).</w:t>
      </w:r>
    </w:p>
    <w:p w:rsidR="00E14133" w:rsidRDefault="00EB2662">
      <w:pPr>
        <w:pStyle w:val="10"/>
        <w:shd w:val="clear" w:color="auto" w:fill="auto"/>
        <w:spacing w:after="0" w:line="485" w:lineRule="exact"/>
        <w:ind w:left="20" w:right="20" w:firstLine="540"/>
        <w:jc w:val="both"/>
      </w:pPr>
      <w:r>
        <w:rPr>
          <w:rStyle w:val="33"/>
        </w:rPr>
        <w:t xml:space="preserve">Будем считать, что для каждого основного понятия функция </w:t>
      </w:r>
      <w:r>
        <w:rPr>
          <w:rStyle w:val="33"/>
          <w:lang w:val="en-US"/>
        </w:rPr>
        <w:t xml:space="preserve">sort </w:t>
      </w:r>
      <w:r>
        <w:rPr>
          <w:rStyle w:val="33"/>
        </w:rPr>
        <w:t xml:space="preserve">сопоставляет имени понятия </w:t>
      </w:r>
      <w:r>
        <w:rPr>
          <w:rStyle w:val="33"/>
          <w:lang w:val="en-US"/>
        </w:rPr>
        <w:t xml:space="preserve">n </w:t>
      </w:r>
      <w:r>
        <w:rPr>
          <w:rStyle w:val="33"/>
        </w:rPr>
        <w:t xml:space="preserve">объем понятия, обознач енного им енем </w:t>
      </w:r>
      <w:r>
        <w:rPr>
          <w:rStyle w:val="33"/>
          <w:lang w:val="en-US"/>
        </w:rPr>
        <w:t>n</w:t>
      </w:r>
      <w:r>
        <w:rPr>
          <w:rStyle w:val="33"/>
          <w:lang w:val="en-US"/>
        </w:rPr>
        <w:t>.</w:t>
      </w:r>
    </w:p>
    <w:p w:rsidR="00E14133" w:rsidRDefault="00EB2662">
      <w:pPr>
        <w:pStyle w:val="10"/>
        <w:shd w:val="clear" w:color="auto" w:fill="auto"/>
        <w:tabs>
          <w:tab w:val="left" w:pos="2494"/>
        </w:tabs>
        <w:spacing w:after="0" w:line="485" w:lineRule="exact"/>
        <w:ind w:left="20" w:firstLine="540"/>
        <w:jc w:val="both"/>
      </w:pPr>
      <w:r>
        <w:rPr>
          <w:rStyle w:val="af3"/>
        </w:rPr>
        <w:t>Теорема 2.1.</w:t>
      </w:r>
      <w:r>
        <w:rPr>
          <w:rStyle w:val="33"/>
        </w:rPr>
        <w:tab/>
        <w:t>(об исключении парам етров обогащенной системы</w:t>
      </w:r>
    </w:p>
    <w:p w:rsidR="00E14133" w:rsidRDefault="00EB2662">
      <w:pPr>
        <w:pStyle w:val="10"/>
        <w:shd w:val="clear" w:color="auto" w:fill="auto"/>
        <w:spacing w:after="0" w:line="485" w:lineRule="exact"/>
        <w:ind w:left="20" w:right="20" w:firstLine="0"/>
        <w:jc w:val="both"/>
      </w:pPr>
      <w:r>
        <w:rPr>
          <w:rStyle w:val="33"/>
        </w:rPr>
        <w:t xml:space="preserve">логических соотношений). Для любой обогащенной системы логических соотношений </w:t>
      </w:r>
      <w:r>
        <w:rPr>
          <w:rStyle w:val="33"/>
          <w:lang w:val="en-US"/>
        </w:rPr>
        <w:t xml:space="preserve">S </w:t>
      </w:r>
      <w:r>
        <w:rPr>
          <w:rStyle w:val="33"/>
        </w:rPr>
        <w:t xml:space="preserve">с параметрами, заданного параметра - имени множества р суще ствует эквивалентная ей обогащенная система логиче ских соотношений </w:t>
      </w:r>
      <w:r>
        <w:rPr>
          <w:rStyle w:val="33"/>
          <w:lang w:val="en-US"/>
        </w:rPr>
        <w:t xml:space="preserve">S', </w:t>
      </w:r>
      <w:r>
        <w:rPr>
          <w:rStyle w:val="33"/>
        </w:rPr>
        <w:t>н е сод ержащая этого заданного парам етра.</w:t>
      </w:r>
    </w:p>
    <w:p w:rsidR="00E14133" w:rsidRDefault="00EB2662">
      <w:pPr>
        <w:pStyle w:val="10"/>
        <w:shd w:val="clear" w:color="auto" w:fill="auto"/>
        <w:spacing w:after="0" w:line="485" w:lineRule="exact"/>
        <w:ind w:left="20" w:right="20" w:firstLine="540"/>
        <w:jc w:val="both"/>
      </w:pPr>
      <w:r>
        <w:rPr>
          <w:rStyle w:val="33"/>
        </w:rPr>
        <w:t xml:space="preserve">Для доказательства те ор е мы построим сист е му </w:t>
      </w:r>
      <w:r>
        <w:rPr>
          <w:rStyle w:val="33"/>
          <w:lang w:val="en-US"/>
        </w:rPr>
        <w:t xml:space="preserve">S' </w:t>
      </w:r>
      <w:r>
        <w:rPr>
          <w:rStyle w:val="33"/>
        </w:rPr>
        <w:t xml:space="preserve">из сист е мы </w:t>
      </w:r>
      <w:r>
        <w:rPr>
          <w:rStyle w:val="33"/>
          <w:lang w:val="en-US"/>
        </w:rPr>
        <w:t xml:space="preserve">S. </w:t>
      </w:r>
      <w:r>
        <w:rPr>
          <w:rStyle w:val="33"/>
        </w:rPr>
        <w:t>Зам етим, чт</w:t>
      </w:r>
      <w:r>
        <w:rPr>
          <w:rStyle w:val="33"/>
        </w:rPr>
        <w:t xml:space="preserve">о в обогащ енной сист е м е логич е ских соотнош е ний для парам етра </w:t>
      </w:r>
      <w:r>
        <w:rPr>
          <w:rStyle w:val="33"/>
          <w:lang w:val="en-US"/>
        </w:rPr>
        <w:t xml:space="preserve">p </w:t>
      </w:r>
      <w:r>
        <w:rPr>
          <w:rStyle w:val="33"/>
        </w:rPr>
        <w:t xml:space="preserve">задана е го инт ерпр етация </w:t>
      </w:r>
      <w:r>
        <w:rPr>
          <w:rStyle w:val="33"/>
          <w:lang w:val="en-US"/>
        </w:rPr>
        <w:t>a(p).</w:t>
      </w:r>
    </w:p>
    <w:p w:rsidR="00E14133" w:rsidRDefault="00EB2662">
      <w:pPr>
        <w:pStyle w:val="10"/>
        <w:shd w:val="clear" w:color="auto" w:fill="auto"/>
        <w:spacing w:after="0" w:line="485" w:lineRule="exact"/>
        <w:ind w:left="20" w:right="20" w:firstLine="540"/>
        <w:jc w:val="both"/>
      </w:pPr>
      <w:r>
        <w:rPr>
          <w:rStyle w:val="33"/>
        </w:rPr>
        <w:t xml:space="preserve">Каждо соотнош ни сист мы </w:t>
      </w:r>
      <w:r>
        <w:rPr>
          <w:rStyle w:val="33"/>
          <w:lang w:val="en-US"/>
        </w:rPr>
        <w:t xml:space="preserve">S </w:t>
      </w:r>
      <w:r>
        <w:rPr>
          <w:rStyle w:val="33"/>
        </w:rPr>
        <w:t>относится к одному из сл дующих типов:</w:t>
      </w:r>
    </w:p>
    <w:p w:rsidR="00E14133" w:rsidRDefault="00EB2662">
      <w:pPr>
        <w:pStyle w:val="10"/>
        <w:numPr>
          <w:ilvl w:val="0"/>
          <w:numId w:val="53"/>
        </w:numPr>
        <w:shd w:val="clear" w:color="auto" w:fill="auto"/>
        <w:tabs>
          <w:tab w:val="left" w:pos="868"/>
        </w:tabs>
        <w:spacing w:after="0" w:line="485" w:lineRule="exact"/>
        <w:ind w:left="20" w:firstLine="540"/>
        <w:jc w:val="both"/>
      </w:pPr>
      <w:r>
        <w:rPr>
          <w:rStyle w:val="33"/>
        </w:rPr>
        <w:t>соотнош е ни е, являющ е е ся конструктором сорта;</w:t>
      </w:r>
    </w:p>
    <w:p w:rsidR="00E14133" w:rsidRDefault="00EB2662">
      <w:pPr>
        <w:pStyle w:val="10"/>
        <w:numPr>
          <w:ilvl w:val="0"/>
          <w:numId w:val="53"/>
        </w:numPr>
        <w:shd w:val="clear" w:color="auto" w:fill="auto"/>
        <w:tabs>
          <w:tab w:val="left" w:pos="868"/>
        </w:tabs>
        <w:spacing w:after="0" w:line="499" w:lineRule="exact"/>
        <w:ind w:left="20" w:firstLine="540"/>
        <w:jc w:val="both"/>
      </w:pPr>
      <w:r>
        <w:rPr>
          <w:rStyle w:val="33"/>
        </w:rPr>
        <w:t>соотношение, представленно е пред</w:t>
      </w:r>
      <w:r>
        <w:rPr>
          <w:rStyle w:val="33"/>
        </w:rPr>
        <w:t xml:space="preserve">ложением вида сорт </w:t>
      </w:r>
      <w:r>
        <w:rPr>
          <w:rStyle w:val="33"/>
          <w:lang w:val="en-US"/>
        </w:rPr>
        <w:t xml:space="preserve">n: M </w:t>
      </w:r>
      <w:r>
        <w:rPr>
          <w:rStyle w:val="33"/>
        </w:rPr>
        <w:t xml:space="preserve">или </w:t>
      </w:r>
      <w:r>
        <w:rPr>
          <w:rStyle w:val="33"/>
          <w:lang w:val="en-US"/>
        </w:rPr>
        <w:t xml:space="preserve">n </w:t>
      </w:r>
      <w:r>
        <w:rPr>
          <w:rStyle w:val="33"/>
        </w:rPr>
        <w:t xml:space="preserve">= </w:t>
      </w:r>
      <w:r>
        <w:rPr>
          <w:rStyle w:val="33"/>
          <w:lang w:val="en-US"/>
        </w:rPr>
        <w:t>t;</w:t>
      </w:r>
    </w:p>
    <w:p w:rsidR="00E14133" w:rsidRDefault="00EB2662">
      <w:pPr>
        <w:pStyle w:val="10"/>
        <w:numPr>
          <w:ilvl w:val="0"/>
          <w:numId w:val="53"/>
        </w:numPr>
        <w:shd w:val="clear" w:color="auto" w:fill="auto"/>
        <w:tabs>
          <w:tab w:val="left" w:pos="868"/>
        </w:tabs>
        <w:spacing w:after="0" w:line="499" w:lineRule="exact"/>
        <w:ind w:left="20" w:right="20" w:firstLine="540"/>
        <w:jc w:val="both"/>
      </w:pPr>
      <w:r>
        <w:rPr>
          <w:rStyle w:val="33"/>
        </w:rPr>
        <w:t xml:space="preserve">соотноше ни е, пре дставл е нно е пр е дложе ни ем вида </w:t>
      </w:r>
      <w:r>
        <w:rPr>
          <w:rStyle w:val="33"/>
          <w:lang w:val="en-US"/>
        </w:rPr>
        <w:t>(v</w:t>
      </w:r>
      <w:r>
        <w:rPr>
          <w:rStyle w:val="Candara14pt1"/>
          <w:vertAlign w:val="subscript"/>
        </w:rPr>
        <w:t>1</w:t>
      </w:r>
      <w:r>
        <w:rPr>
          <w:rStyle w:val="33"/>
          <w:lang w:val="en-US"/>
        </w:rPr>
        <w:t>: M</w:t>
      </w:r>
      <w:r>
        <w:rPr>
          <w:rStyle w:val="Candara14pt1"/>
          <w:vertAlign w:val="subscript"/>
        </w:rPr>
        <w:t>1</w:t>
      </w:r>
      <w:r>
        <w:rPr>
          <w:rStyle w:val="33"/>
          <w:lang w:val="en-US"/>
        </w:rPr>
        <w:t>) (v</w:t>
      </w:r>
      <w:r>
        <w:rPr>
          <w:rStyle w:val="Candara14pt1"/>
          <w:vertAlign w:val="subscript"/>
        </w:rPr>
        <w:t>2</w:t>
      </w:r>
      <w:r>
        <w:rPr>
          <w:rStyle w:val="33"/>
          <w:lang w:val="en-US"/>
        </w:rPr>
        <w:t>: M</w:t>
      </w:r>
      <w:r>
        <w:rPr>
          <w:rStyle w:val="Candara14pt1"/>
          <w:vertAlign w:val="subscript"/>
        </w:rPr>
        <w:t>2</w:t>
      </w:r>
      <w:r>
        <w:rPr>
          <w:rStyle w:val="33"/>
          <w:lang w:val="en-US"/>
        </w:rPr>
        <w:t>(v</w:t>
      </w:r>
      <w:r>
        <w:rPr>
          <w:rStyle w:val="Candara14pt1"/>
          <w:vertAlign w:val="subscript"/>
        </w:rPr>
        <w:t>1</w:t>
      </w:r>
      <w:r>
        <w:rPr>
          <w:rStyle w:val="33"/>
          <w:lang w:val="en-US"/>
        </w:rPr>
        <w:t>)) ... (Vq: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M(V</w:t>
      </w:r>
      <w:r>
        <w:rPr>
          <w:rStyle w:val="Candara14pt1"/>
        </w:rPr>
        <w:t>1</w:t>
      </w:r>
      <w:r>
        <w:rPr>
          <w:rStyle w:val="33"/>
          <w:lang w:val="en-US"/>
        </w:rPr>
        <w:t>, V</w:t>
      </w:r>
      <w:r>
        <w:rPr>
          <w:rStyle w:val="Candara14pt1"/>
        </w:rPr>
        <w:t>2</w:t>
      </w:r>
      <w:r>
        <w:rPr>
          <w:rStyle w:val="33"/>
          <w:lang w:val="en-US"/>
        </w:rPr>
        <w:t xml:space="preserve">,..., Vq)) </w:t>
      </w:r>
      <w:r>
        <w:rPr>
          <w:rStyle w:val="33"/>
        </w:rPr>
        <w:t xml:space="preserve">сорт </w:t>
      </w:r>
      <w:r>
        <w:rPr>
          <w:rStyle w:val="33"/>
          <w:lang w:val="en-US"/>
        </w:rPr>
        <w:t>n: M</w:t>
      </w:r>
      <w:r>
        <w:rPr>
          <w:rStyle w:val="Candara14pt1"/>
        </w:rPr>
        <w:t>0</w:t>
      </w:r>
      <w:r>
        <w:rPr>
          <w:rStyle w:val="33"/>
          <w:lang w:val="en-US"/>
        </w:rPr>
        <w:t>(V</w:t>
      </w:r>
      <w:r>
        <w:rPr>
          <w:rStyle w:val="Candara14pt1"/>
        </w:rPr>
        <w:t>1</w:t>
      </w:r>
      <w:r>
        <w:rPr>
          <w:rStyle w:val="33"/>
          <w:lang w:val="en-US"/>
        </w:rPr>
        <w:t>, V</w:t>
      </w:r>
      <w:r>
        <w:rPr>
          <w:rStyle w:val="Candara14pt1"/>
        </w:rPr>
        <w:t>2</w:t>
      </w:r>
      <w:r>
        <w:rPr>
          <w:rStyle w:val="33"/>
          <w:lang w:val="en-US"/>
        </w:rPr>
        <w:t xml:space="preserve">,..., Vq) </w:t>
      </w:r>
      <w:r>
        <w:rPr>
          <w:rStyle w:val="33"/>
        </w:rPr>
        <w:t xml:space="preserve">или </w:t>
      </w:r>
      <w:r>
        <w:rPr>
          <w:rStyle w:val="33"/>
          <w:lang w:val="en-US"/>
        </w:rPr>
        <w:t>(V</w:t>
      </w:r>
      <w:r>
        <w:rPr>
          <w:rStyle w:val="Candara14pt1"/>
        </w:rPr>
        <w:t>1</w:t>
      </w:r>
      <w:r>
        <w:rPr>
          <w:rStyle w:val="33"/>
          <w:lang w:val="en-US"/>
        </w:rPr>
        <w:t>: M</w:t>
      </w:r>
      <w:r>
        <w:rPr>
          <w:rStyle w:val="Candara14pt1"/>
        </w:rPr>
        <w:t>1</w:t>
      </w:r>
      <w:r>
        <w:rPr>
          <w:rStyle w:val="33"/>
          <w:lang w:val="en-US"/>
        </w:rPr>
        <w:t>) (V</w:t>
      </w:r>
      <w:r>
        <w:rPr>
          <w:rStyle w:val="Candara14pt1"/>
        </w:rPr>
        <w:t>2</w:t>
      </w:r>
      <w:r>
        <w:rPr>
          <w:rStyle w:val="33"/>
          <w:lang w:val="en-US"/>
        </w:rPr>
        <w:t>: M</w:t>
      </w:r>
      <w:r>
        <w:rPr>
          <w:rStyle w:val="Candara14pt1"/>
        </w:rPr>
        <w:t>2</w:t>
      </w:r>
      <w:r>
        <w:rPr>
          <w:rStyle w:val="33"/>
          <w:lang w:val="en-US"/>
        </w:rPr>
        <w:t>(V</w:t>
      </w:r>
      <w:r>
        <w:rPr>
          <w:rStyle w:val="Candara14pt1"/>
        </w:rPr>
        <w:t>1</w:t>
      </w:r>
      <w:r>
        <w:rPr>
          <w:rStyle w:val="33"/>
          <w:lang w:val="en-US"/>
        </w:rPr>
        <w:t>)) . (Vq: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M(V</w:t>
      </w:r>
      <w:r>
        <w:rPr>
          <w:rStyle w:val="Candara14pt1"/>
        </w:rPr>
        <w:t>1</w:t>
      </w:r>
      <w:r>
        <w:rPr>
          <w:rStyle w:val="33"/>
          <w:lang w:val="en-US"/>
        </w:rPr>
        <w:t>,</w:t>
      </w:r>
      <w:r>
        <w:rPr>
          <w:rStyle w:val="33"/>
          <w:lang w:val="en-US"/>
        </w:rPr>
        <w:t xml:space="preserve"> V</w:t>
      </w:r>
      <w:r>
        <w:rPr>
          <w:rStyle w:val="Candara14pt1"/>
        </w:rPr>
        <w:t>2</w:t>
      </w:r>
      <w:r>
        <w:rPr>
          <w:rStyle w:val="33"/>
          <w:lang w:val="en-US"/>
        </w:rPr>
        <w:t>,., Vq)) n = t(V</w:t>
      </w:r>
      <w:r>
        <w:rPr>
          <w:rStyle w:val="Candara14pt1"/>
        </w:rPr>
        <w:t>1</w:t>
      </w:r>
      <w:r>
        <w:rPr>
          <w:rStyle w:val="33"/>
          <w:lang w:val="en-US"/>
        </w:rPr>
        <w:t>, V</w:t>
      </w:r>
      <w:r>
        <w:rPr>
          <w:rStyle w:val="Candara14pt1"/>
        </w:rPr>
        <w:t>2</w:t>
      </w:r>
      <w:r>
        <w:rPr>
          <w:rStyle w:val="33"/>
          <w:lang w:val="en-US"/>
        </w:rPr>
        <w:t>,., Vq);</w:t>
      </w:r>
    </w:p>
    <w:p w:rsidR="00E14133" w:rsidRDefault="00EB2662">
      <w:pPr>
        <w:pStyle w:val="10"/>
        <w:numPr>
          <w:ilvl w:val="0"/>
          <w:numId w:val="53"/>
        </w:numPr>
        <w:shd w:val="clear" w:color="auto" w:fill="auto"/>
        <w:tabs>
          <w:tab w:val="left" w:pos="868"/>
        </w:tabs>
        <w:spacing w:after="166" w:line="280" w:lineRule="exact"/>
        <w:ind w:left="20" w:firstLine="540"/>
        <w:jc w:val="both"/>
      </w:pPr>
      <w:r>
        <w:rPr>
          <w:rStyle w:val="33"/>
        </w:rPr>
        <w:t>соотноше ни е</w:t>
      </w:r>
      <w:r>
        <w:rPr>
          <w:rStyle w:val="33"/>
          <w:lang w:val="en-US"/>
        </w:rPr>
        <w:t xml:space="preserve">, </w:t>
      </w:r>
      <w:r>
        <w:rPr>
          <w:rStyle w:val="33"/>
        </w:rPr>
        <w:t xml:space="preserve">пре дставл е нно е пр е дложе ни ем вида </w:t>
      </w:r>
      <w:r>
        <w:rPr>
          <w:rStyle w:val="33"/>
          <w:lang w:val="en-US"/>
        </w:rPr>
        <w:t>(v</w:t>
      </w:r>
      <w:r>
        <w:rPr>
          <w:rStyle w:val="Candara14pt1"/>
          <w:vertAlign w:val="subscript"/>
        </w:rPr>
        <w:t>1</w:t>
      </w:r>
      <w:r>
        <w:rPr>
          <w:rStyle w:val="33"/>
          <w:lang w:val="en-US"/>
        </w:rPr>
        <w:t>: M</w:t>
      </w:r>
      <w:r>
        <w:rPr>
          <w:rStyle w:val="Candara14pt1"/>
          <w:vertAlign w:val="subscript"/>
        </w:rPr>
        <w:t>1</w:t>
      </w:r>
      <w:r>
        <w:rPr>
          <w:rStyle w:val="33"/>
          <w:lang w:val="en-US"/>
        </w:rPr>
        <w:t>) (v</w:t>
      </w:r>
      <w:r>
        <w:rPr>
          <w:rStyle w:val="Candara14pt1"/>
          <w:vertAlign w:val="subscript"/>
        </w:rPr>
        <w:t>2</w:t>
      </w:r>
      <w:r>
        <w:rPr>
          <w:rStyle w:val="33"/>
          <w:lang w:val="en-US"/>
        </w:rPr>
        <w:t>: M</w:t>
      </w:r>
      <w:r>
        <w:rPr>
          <w:rStyle w:val="Candara14pt1"/>
          <w:vertAlign w:val="subscript"/>
        </w:rPr>
        <w:t>2</w:t>
      </w:r>
      <w:r>
        <w:rPr>
          <w:rStyle w:val="33"/>
          <w:lang w:val="en-US"/>
        </w:rPr>
        <w:t>(v</w:t>
      </w:r>
      <w:r>
        <w:rPr>
          <w:rStyle w:val="Candara14pt1"/>
          <w:vertAlign w:val="subscript"/>
        </w:rPr>
        <w:t>1</w:t>
      </w:r>
      <w:r>
        <w:rPr>
          <w:rStyle w:val="33"/>
          <w:lang w:val="en-US"/>
        </w:rPr>
        <w:t>))</w:t>
      </w:r>
    </w:p>
    <w:p w:rsidR="00E14133" w:rsidRDefault="00EB2662">
      <w:pPr>
        <w:pStyle w:val="10"/>
        <w:shd w:val="clear" w:color="auto" w:fill="auto"/>
        <w:spacing w:after="0" w:line="280" w:lineRule="exact"/>
        <w:ind w:left="20" w:firstLine="0"/>
        <w:jc w:val="both"/>
      </w:pPr>
      <w:r>
        <w:rPr>
          <w:rStyle w:val="33"/>
          <w:lang w:val="en-US"/>
        </w:rPr>
        <w:t>. (Vq: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f(V</w:t>
      </w:r>
      <w:r>
        <w:rPr>
          <w:rStyle w:val="Candara14pt1"/>
        </w:rPr>
        <w:t>1</w:t>
      </w:r>
      <w:r>
        <w:rPr>
          <w:rStyle w:val="33"/>
          <w:lang w:val="en-US"/>
        </w:rPr>
        <w:t>, V</w:t>
      </w:r>
      <w:r>
        <w:rPr>
          <w:rStyle w:val="Candara14pt1"/>
        </w:rPr>
        <w:t>2</w:t>
      </w:r>
      <w:r>
        <w:rPr>
          <w:rStyle w:val="33"/>
          <w:lang w:val="en-US"/>
        </w:rPr>
        <w:t xml:space="preserve">,., Vq) </w:t>
      </w:r>
      <w:r>
        <w:rPr>
          <w:rStyle w:val="33"/>
        </w:rPr>
        <w:t xml:space="preserve">или </w:t>
      </w:r>
      <w:r>
        <w:rPr>
          <w:rStyle w:val="33"/>
          <w:lang w:val="en-US"/>
        </w:rPr>
        <w:t>f.</w:t>
      </w:r>
    </w:p>
    <w:p w:rsidR="00E14133" w:rsidRDefault="00EB2662">
      <w:pPr>
        <w:pStyle w:val="10"/>
        <w:shd w:val="clear" w:color="auto" w:fill="auto"/>
        <w:spacing w:after="0" w:line="504" w:lineRule="exact"/>
        <w:ind w:left="20" w:right="20" w:firstLine="540"/>
        <w:jc w:val="both"/>
      </w:pPr>
      <w:r>
        <w:rPr>
          <w:rStyle w:val="33"/>
        </w:rPr>
        <w:t xml:space="preserve">Если соотноше ния тр етье го типа им еют вид </w:t>
      </w:r>
      <w:r>
        <w:rPr>
          <w:rStyle w:val="33"/>
          <w:lang w:val="en-US"/>
        </w:rPr>
        <w:t>(v</w:t>
      </w:r>
      <w:r>
        <w:rPr>
          <w:rStyle w:val="33"/>
          <w:vertAlign w:val="subscript"/>
          <w:lang w:val="en-US"/>
        </w:rPr>
        <w:t>1</w:t>
      </w:r>
      <w:r>
        <w:rPr>
          <w:rStyle w:val="33"/>
          <w:lang w:val="en-US"/>
        </w:rPr>
        <w:t>: p) (v</w:t>
      </w:r>
      <w:r>
        <w:rPr>
          <w:rStyle w:val="33"/>
          <w:vertAlign w:val="subscript"/>
          <w:lang w:val="en-US"/>
        </w:rPr>
        <w:t>2</w:t>
      </w:r>
      <w:r>
        <w:rPr>
          <w:rStyle w:val="33"/>
          <w:lang w:val="en-US"/>
        </w:rPr>
        <w:t>: M</w:t>
      </w:r>
      <w:r>
        <w:rPr>
          <w:rStyle w:val="Candara14pt1"/>
          <w:vertAlign w:val="subscript"/>
        </w:rPr>
        <w:t>2</w:t>
      </w:r>
      <w:r>
        <w:rPr>
          <w:rStyle w:val="33"/>
          <w:lang w:val="en-US"/>
        </w:rPr>
        <w:t>(v</w:t>
      </w:r>
      <w:r>
        <w:rPr>
          <w:rStyle w:val="33"/>
          <w:vertAlign w:val="subscript"/>
          <w:lang w:val="en-US"/>
        </w:rPr>
        <w:t>1</w:t>
      </w:r>
      <w:r>
        <w:rPr>
          <w:rStyle w:val="33"/>
          <w:lang w:val="en-US"/>
        </w:rPr>
        <w:t>)) ... (v</w:t>
      </w:r>
      <w:r>
        <w:rPr>
          <w:rStyle w:val="33"/>
          <w:vertAlign w:val="subscript"/>
          <w:lang w:val="en-US"/>
        </w:rPr>
        <w:t>q</w:t>
      </w:r>
      <w:r>
        <w:rPr>
          <w:rStyle w:val="33"/>
          <w:lang w:val="en-US"/>
        </w:rPr>
        <w:t>: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M(V</w:t>
      </w:r>
      <w:r>
        <w:rPr>
          <w:rStyle w:val="Candara14pt1"/>
        </w:rPr>
        <w:t>1</w:t>
      </w:r>
      <w:r>
        <w:rPr>
          <w:rStyle w:val="33"/>
          <w:lang w:val="en-US"/>
        </w:rPr>
        <w:t>, V</w:t>
      </w:r>
      <w:r>
        <w:rPr>
          <w:rStyle w:val="Candara14pt1"/>
        </w:rPr>
        <w:t>2</w:t>
      </w:r>
      <w:r>
        <w:rPr>
          <w:rStyle w:val="33"/>
          <w:lang w:val="en-US"/>
        </w:rPr>
        <w:t xml:space="preserve">,., Vq)) </w:t>
      </w:r>
      <w:r>
        <w:rPr>
          <w:rStyle w:val="33"/>
        </w:rPr>
        <w:t xml:space="preserve">сорт </w:t>
      </w:r>
      <w:r>
        <w:rPr>
          <w:rStyle w:val="33"/>
          <w:lang w:val="en-US"/>
        </w:rPr>
        <w:t>n: M</w:t>
      </w:r>
      <w:r>
        <w:rPr>
          <w:rStyle w:val="Candara14pt1"/>
        </w:rPr>
        <w:t>0</w:t>
      </w:r>
      <w:r>
        <w:rPr>
          <w:rStyle w:val="33"/>
          <w:lang w:val="en-US"/>
        </w:rPr>
        <w:t>(v</w:t>
      </w:r>
      <w:r>
        <w:rPr>
          <w:rStyle w:val="Candara14pt1"/>
        </w:rPr>
        <w:t>1</w:t>
      </w:r>
      <w:r>
        <w:rPr>
          <w:rStyle w:val="33"/>
          <w:lang w:val="en-US"/>
        </w:rPr>
        <w:t>, V</w:t>
      </w:r>
      <w:r>
        <w:rPr>
          <w:rStyle w:val="Candara14pt1"/>
        </w:rPr>
        <w:t>2</w:t>
      </w:r>
      <w:r>
        <w:rPr>
          <w:rStyle w:val="33"/>
          <w:lang w:val="en-US"/>
        </w:rPr>
        <w:t xml:space="preserve">,..., Vq) </w:t>
      </w:r>
      <w:r>
        <w:rPr>
          <w:rStyle w:val="33"/>
        </w:rPr>
        <w:t xml:space="preserve">или </w:t>
      </w:r>
      <w:r>
        <w:rPr>
          <w:rStyle w:val="33"/>
          <w:lang w:val="en-US"/>
        </w:rPr>
        <w:t>(V</w:t>
      </w:r>
      <w:r>
        <w:rPr>
          <w:rStyle w:val="Candara14pt1"/>
        </w:rPr>
        <w:t>1</w:t>
      </w:r>
      <w:r>
        <w:rPr>
          <w:rStyle w:val="33"/>
          <w:lang w:val="en-US"/>
        </w:rPr>
        <w:t>: p) (V</w:t>
      </w:r>
      <w:r>
        <w:rPr>
          <w:rStyle w:val="Candara14pt1"/>
        </w:rPr>
        <w:t>2</w:t>
      </w:r>
      <w:r>
        <w:rPr>
          <w:rStyle w:val="33"/>
          <w:lang w:val="en-US"/>
        </w:rPr>
        <w:t>: M</w:t>
      </w:r>
      <w:r>
        <w:rPr>
          <w:rStyle w:val="Candara14pt1"/>
        </w:rPr>
        <w:t>2</w:t>
      </w:r>
      <w:r>
        <w:rPr>
          <w:rStyle w:val="33"/>
          <w:lang w:val="en-US"/>
        </w:rPr>
        <w:t>(V</w:t>
      </w:r>
      <w:r>
        <w:rPr>
          <w:rStyle w:val="Candara14pt1"/>
        </w:rPr>
        <w:t>1</w:t>
      </w:r>
      <w:r>
        <w:rPr>
          <w:rStyle w:val="33"/>
          <w:lang w:val="en-US"/>
        </w:rPr>
        <w:t>)) ... (Vq: 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M(V</w:t>
      </w:r>
      <w:r>
        <w:rPr>
          <w:rStyle w:val="Candara14pt1"/>
        </w:rPr>
        <w:t>1</w:t>
      </w:r>
      <w:r>
        <w:rPr>
          <w:rStyle w:val="33"/>
          <w:lang w:val="en-US"/>
        </w:rPr>
        <w:t>, V</w:t>
      </w:r>
      <w:r>
        <w:rPr>
          <w:rStyle w:val="Candara14pt1"/>
        </w:rPr>
        <w:t>2</w:t>
      </w:r>
      <w:r>
        <w:rPr>
          <w:rStyle w:val="33"/>
          <w:lang w:val="en-US"/>
        </w:rPr>
        <w:t>,..., Vq)) n = t(V</w:t>
      </w:r>
      <w:r>
        <w:rPr>
          <w:rStyle w:val="Candara14pt1"/>
        </w:rPr>
        <w:t>1</w:t>
      </w:r>
      <w:r>
        <w:rPr>
          <w:rStyle w:val="33"/>
          <w:lang w:val="en-US"/>
        </w:rPr>
        <w:t>, V</w:t>
      </w:r>
      <w:r>
        <w:rPr>
          <w:rStyle w:val="Candara14pt1"/>
        </w:rPr>
        <w:t>2</w:t>
      </w:r>
      <w:r>
        <w:rPr>
          <w:rStyle w:val="33"/>
          <w:lang w:val="en-US"/>
        </w:rPr>
        <w:t xml:space="preserve">,., Vq), </w:t>
      </w:r>
      <w:r>
        <w:rPr>
          <w:rStyle w:val="33"/>
        </w:rPr>
        <w:t xml:space="preserve">то сформируем множе ство допустимых подстановок </w:t>
      </w:r>
      <w:r>
        <w:rPr>
          <w:rStyle w:val="Candara14pt1"/>
          <w:lang w:val="ru-RU"/>
        </w:rPr>
        <w:t>0</w:t>
      </w:r>
      <w:r>
        <w:rPr>
          <w:rStyle w:val="33"/>
        </w:rPr>
        <w:t xml:space="preserve"> вида </w:t>
      </w:r>
      <w:r>
        <w:rPr>
          <w:rStyle w:val="33"/>
          <w:lang w:val="en-US"/>
        </w:rPr>
        <w:t xml:space="preserve">(v/c), </w:t>
      </w:r>
      <w:r>
        <w:rPr>
          <w:rStyle w:val="33"/>
        </w:rPr>
        <w:t xml:space="preserve">где сеаф). Для каждой подстановки 0 сформиру </w:t>
      </w:r>
      <w:r>
        <w:rPr>
          <w:rStyle w:val="33"/>
        </w:rPr>
        <w:t xml:space="preserve">ем соотношение </w:t>
      </w:r>
      <w:r>
        <w:rPr>
          <w:rStyle w:val="33"/>
          <w:lang w:val="en-US"/>
        </w:rPr>
        <w:t>(v</w:t>
      </w:r>
      <w:r>
        <w:rPr>
          <w:rStyle w:val="33"/>
          <w:vertAlign w:val="subscript"/>
          <w:lang w:val="en-US"/>
        </w:rPr>
        <w:t>2</w:t>
      </w:r>
      <w:r>
        <w:rPr>
          <w:rStyle w:val="33"/>
          <w:lang w:val="en-US"/>
        </w:rPr>
        <w:t>: J</w:t>
      </w:r>
      <w:r>
        <w:rPr>
          <w:rStyle w:val="7pt"/>
          <w:vertAlign w:val="subscript"/>
        </w:rPr>
        <w:t>a</w:t>
      </w:r>
      <w:r>
        <w:rPr>
          <w:rStyle w:val="33"/>
          <w:lang w:val="en-US"/>
        </w:rPr>
        <w:t>(</w:t>
      </w:r>
      <w:r>
        <w:rPr>
          <w:rStyle w:val="33"/>
          <w:vertAlign w:val="subscript"/>
          <w:lang w:val="en-US"/>
        </w:rPr>
        <w:t>p</w:t>
      </w:r>
      <w:r>
        <w:rPr>
          <w:rStyle w:val="33"/>
          <w:lang w:val="en-US"/>
        </w:rPr>
        <w:t>),</w:t>
      </w:r>
      <w:r>
        <w:rPr>
          <w:rStyle w:val="7pt"/>
          <w:vertAlign w:val="subscript"/>
        </w:rPr>
        <w:t>0</w:t>
      </w:r>
      <w:r>
        <w:rPr>
          <w:rStyle w:val="33"/>
          <w:lang w:val="en-US"/>
        </w:rPr>
        <w:t>(M</w:t>
      </w:r>
      <w:r>
        <w:rPr>
          <w:rStyle w:val="Candara14pt1"/>
          <w:vertAlign w:val="subscript"/>
        </w:rPr>
        <w:t>2</w:t>
      </w:r>
      <w:r>
        <w:rPr>
          <w:rStyle w:val="33"/>
          <w:lang w:val="en-US"/>
        </w:rPr>
        <w:t>(v</w:t>
      </w:r>
      <w:r>
        <w:rPr>
          <w:rStyle w:val="33"/>
          <w:vertAlign w:val="subscript"/>
          <w:lang w:val="en-US"/>
        </w:rPr>
        <w:t>1</w:t>
      </w:r>
      <w:r>
        <w:rPr>
          <w:rStyle w:val="33"/>
          <w:lang w:val="en-US"/>
        </w:rPr>
        <w:t xml:space="preserve">))) </w:t>
      </w:r>
      <w:r>
        <w:rPr>
          <w:rStyle w:val="33"/>
        </w:rPr>
        <w:t>...</w:t>
      </w:r>
    </w:p>
    <w:p w:rsidR="00E14133" w:rsidRDefault="00EB2662">
      <w:pPr>
        <w:pStyle w:val="10"/>
        <w:shd w:val="clear" w:color="auto" w:fill="auto"/>
        <w:spacing w:after="0" w:line="509" w:lineRule="exact"/>
        <w:ind w:left="20" w:firstLine="0"/>
        <w:jc w:val="both"/>
      </w:pPr>
      <w:r>
        <w:rPr>
          <w:rStyle w:val="33"/>
          <w:lang w:val="en-US"/>
        </w:rPr>
        <w:t>(Vq: J</w:t>
      </w:r>
      <w:r>
        <w:rPr>
          <w:rStyle w:val="7pt"/>
        </w:rPr>
        <w:t>a</w:t>
      </w:r>
      <w:r>
        <w:rPr>
          <w:rStyle w:val="33"/>
          <w:lang w:val="en-US"/>
        </w:rPr>
        <w:t>(p),</w:t>
      </w:r>
      <w:r>
        <w:rPr>
          <w:rStyle w:val="7pt"/>
        </w:rPr>
        <w:t>0</w:t>
      </w:r>
      <w:r>
        <w:rPr>
          <w:rStyle w:val="33"/>
          <w:lang w:val="en-US"/>
        </w:rPr>
        <w:t>(Mq(V</w:t>
      </w:r>
      <w:r>
        <w:rPr>
          <w:rStyle w:val="Candara14pt1"/>
        </w:rPr>
        <w:t>1</w:t>
      </w:r>
      <w:r>
        <w:rPr>
          <w:rStyle w:val="33"/>
          <w:lang w:val="en-US"/>
        </w:rPr>
        <w:t>, V</w:t>
      </w:r>
      <w:r>
        <w:rPr>
          <w:rStyle w:val="Candara14pt1"/>
        </w:rPr>
        <w:t>2</w:t>
      </w:r>
      <w:r>
        <w:rPr>
          <w:rStyle w:val="33"/>
          <w:lang w:val="en-US"/>
        </w:rPr>
        <w:t>,., Vq</w:t>
      </w:r>
      <w:r>
        <w:rPr>
          <w:rStyle w:val="Candara14pt1"/>
        </w:rPr>
        <w:t>-1</w:t>
      </w:r>
      <w:r>
        <w:rPr>
          <w:rStyle w:val="33"/>
          <w:lang w:val="en-US"/>
        </w:rPr>
        <w:t>))) (n: J</w:t>
      </w:r>
      <w:r>
        <w:rPr>
          <w:rStyle w:val="7pt"/>
        </w:rPr>
        <w:t>a</w:t>
      </w:r>
      <w:r>
        <w:rPr>
          <w:rStyle w:val="33"/>
          <w:lang w:val="en-US"/>
        </w:rPr>
        <w:t>(p),</w:t>
      </w:r>
      <w:r>
        <w:rPr>
          <w:rStyle w:val="7pt"/>
        </w:rPr>
        <w:t>0</w:t>
      </w:r>
      <w:r>
        <w:rPr>
          <w:rStyle w:val="33"/>
          <w:lang w:val="en-US"/>
        </w:rPr>
        <w:t>(M(v</w:t>
      </w:r>
      <w:r>
        <w:rPr>
          <w:rStyle w:val="33"/>
          <w:vertAlign w:val="subscript"/>
          <w:lang w:val="en-US"/>
        </w:rPr>
        <w:t>b</w:t>
      </w:r>
      <w:r>
        <w:rPr>
          <w:rStyle w:val="33"/>
          <w:lang w:val="en-US"/>
        </w:rPr>
        <w:t xml:space="preserve"> V</w:t>
      </w:r>
      <w:r>
        <w:rPr>
          <w:rStyle w:val="Candara14pt1"/>
        </w:rPr>
        <w:t>2</w:t>
      </w:r>
      <w:r>
        <w:rPr>
          <w:rStyle w:val="33"/>
          <w:lang w:val="en-US"/>
        </w:rPr>
        <w:t xml:space="preserve">,., Vq))) </w:t>
      </w:r>
      <w:r>
        <w:rPr>
          <w:rStyle w:val="33"/>
        </w:rPr>
        <w:t xml:space="preserve">сорт </w:t>
      </w:r>
      <w:r>
        <w:rPr>
          <w:rStyle w:val="33"/>
          <w:lang w:val="en-US"/>
        </w:rPr>
        <w:t>n: J</w:t>
      </w:r>
      <w:r>
        <w:rPr>
          <w:rStyle w:val="7pt"/>
        </w:rPr>
        <w:t>a</w:t>
      </w:r>
      <w:r>
        <w:rPr>
          <w:rStyle w:val="33"/>
          <w:lang w:val="en-US"/>
        </w:rPr>
        <w:t>(p),</w:t>
      </w:r>
      <w:r>
        <w:rPr>
          <w:rStyle w:val="7pt"/>
        </w:rPr>
        <w:t>0</w:t>
      </w:r>
      <w:r>
        <w:rPr>
          <w:rStyle w:val="33"/>
          <w:lang w:val="en-US"/>
        </w:rPr>
        <w:t>(M</w:t>
      </w:r>
      <w:r>
        <w:rPr>
          <w:rStyle w:val="Candara14pt1"/>
        </w:rPr>
        <w:t>0</w:t>
      </w:r>
      <w:r>
        <w:rPr>
          <w:rStyle w:val="33"/>
          <w:lang w:val="en-US"/>
        </w:rPr>
        <w:t>(V</w:t>
      </w:r>
      <w:r>
        <w:rPr>
          <w:rStyle w:val="Candara14pt1"/>
        </w:rPr>
        <w:t>1</w:t>
      </w:r>
      <w:r>
        <w:rPr>
          <w:rStyle w:val="33"/>
          <w:lang w:val="en-US"/>
        </w:rPr>
        <w:t>,</w:t>
      </w:r>
    </w:p>
    <w:p w:rsidR="00E14133" w:rsidRDefault="00EB2662">
      <w:pPr>
        <w:pStyle w:val="10"/>
        <w:numPr>
          <w:ilvl w:val="0"/>
          <w:numId w:val="46"/>
        </w:numPr>
        <w:shd w:val="clear" w:color="auto" w:fill="auto"/>
        <w:tabs>
          <w:tab w:val="left" w:pos="174"/>
        </w:tabs>
        <w:spacing w:after="0" w:line="509" w:lineRule="exact"/>
        <w:ind w:left="20" w:right="20" w:firstLine="0"/>
        <w:jc w:val="both"/>
      </w:pPr>
      <w:r>
        <w:rPr>
          <w:rStyle w:val="Candara14pt1"/>
        </w:rPr>
        <w:t>2</w:t>
      </w:r>
      <w:r>
        <w:rPr>
          <w:rStyle w:val="33"/>
          <w:lang w:val="en-US"/>
        </w:rPr>
        <w:t xml:space="preserve">,., Vq)) </w:t>
      </w:r>
      <w:r>
        <w:rPr>
          <w:rStyle w:val="33"/>
        </w:rPr>
        <w:t xml:space="preserve">и соотношени е </w:t>
      </w:r>
      <w:r>
        <w:rPr>
          <w:rStyle w:val="33"/>
          <w:lang w:val="en-US"/>
        </w:rPr>
        <w:t>(V</w:t>
      </w:r>
      <w:r>
        <w:rPr>
          <w:rStyle w:val="Candara14pt1"/>
        </w:rPr>
        <w:t>2</w:t>
      </w:r>
      <w:r>
        <w:rPr>
          <w:rStyle w:val="33"/>
          <w:lang w:val="en-US"/>
        </w:rPr>
        <w:t>: J</w:t>
      </w:r>
      <w:r>
        <w:rPr>
          <w:rStyle w:val="7pt"/>
        </w:rPr>
        <w:t>a</w:t>
      </w:r>
      <w:r>
        <w:rPr>
          <w:rStyle w:val="11pt1pt"/>
        </w:rPr>
        <w:t>fc^^fa</w:t>
      </w:r>
      <w:r>
        <w:rPr>
          <w:rStyle w:val="33"/>
          <w:lang w:val="en-US"/>
        </w:rPr>
        <w:t xml:space="preserve">))) </w:t>
      </w:r>
      <w:r>
        <w:rPr>
          <w:rStyle w:val="11pt1pt"/>
        </w:rPr>
        <w:t xml:space="preserve">... </w:t>
      </w:r>
      <w:r>
        <w:rPr>
          <w:rStyle w:val="33"/>
          <w:lang w:val="en-US"/>
        </w:rPr>
        <w:t>(Vq: J</w:t>
      </w:r>
      <w:r>
        <w:rPr>
          <w:rStyle w:val="7pt"/>
        </w:rPr>
        <w:t>a</w:t>
      </w:r>
      <w:r>
        <w:rPr>
          <w:rStyle w:val="33"/>
          <w:lang w:val="en-US"/>
        </w:rPr>
        <w:t>(p),</w:t>
      </w:r>
      <w:r>
        <w:rPr>
          <w:rStyle w:val="7pt"/>
        </w:rPr>
        <w:t>0</w:t>
      </w:r>
      <w:r>
        <w:rPr>
          <w:rStyle w:val="33"/>
          <w:lang w:val="en-US"/>
        </w:rPr>
        <w:t>(Mq(v</w:t>
      </w:r>
      <w:r>
        <w:rPr>
          <w:rStyle w:val="11pt1pt"/>
          <w:vertAlign w:val="subscript"/>
        </w:rPr>
        <w:t>b</w:t>
      </w:r>
      <w:r>
        <w:rPr>
          <w:rStyle w:val="11pt1pt"/>
        </w:rPr>
        <w:t xml:space="preserve"> </w:t>
      </w:r>
      <w:r>
        <w:rPr>
          <w:rStyle w:val="33"/>
          <w:lang w:val="en-US"/>
        </w:rPr>
        <w:t>V</w:t>
      </w:r>
      <w:r>
        <w:rPr>
          <w:rStyle w:val="Candara14pt1"/>
        </w:rPr>
        <w:t>2</w:t>
      </w:r>
      <w:r>
        <w:rPr>
          <w:rStyle w:val="33"/>
          <w:lang w:val="en-US"/>
        </w:rPr>
        <w:t>,., Vq</w:t>
      </w:r>
      <w:r>
        <w:rPr>
          <w:rStyle w:val="Candara14pt1"/>
        </w:rPr>
        <w:t>-1</w:t>
      </w:r>
      <w:r>
        <w:rPr>
          <w:rStyle w:val="33"/>
          <w:lang w:val="en-US"/>
        </w:rPr>
        <w:t>))) (n: J</w:t>
      </w:r>
      <w:r>
        <w:rPr>
          <w:rStyle w:val="7pt"/>
        </w:rPr>
        <w:t>a</w:t>
      </w:r>
      <w:r>
        <w:rPr>
          <w:rStyle w:val="33"/>
          <w:lang w:val="en-US"/>
        </w:rPr>
        <w:t>(p),</w:t>
      </w:r>
      <w:r>
        <w:rPr>
          <w:rStyle w:val="7pt"/>
        </w:rPr>
        <w:t>0</w:t>
      </w:r>
      <w:r>
        <w:rPr>
          <w:rStyle w:val="33"/>
          <w:lang w:val="en-US"/>
        </w:rPr>
        <w:t>(M(v</w:t>
      </w:r>
      <w:r>
        <w:rPr>
          <w:rStyle w:val="Candara14pt1"/>
        </w:rPr>
        <w:t>1</w:t>
      </w:r>
      <w:r>
        <w:rPr>
          <w:rStyle w:val="33"/>
          <w:lang w:val="en-US"/>
        </w:rPr>
        <w:t>, V</w:t>
      </w:r>
      <w:r>
        <w:rPr>
          <w:rStyle w:val="Candara14pt1"/>
        </w:rPr>
        <w:t>2</w:t>
      </w:r>
      <w:r>
        <w:rPr>
          <w:rStyle w:val="33"/>
          <w:lang w:val="en-US"/>
        </w:rPr>
        <w:t>,., Vq))), n = J</w:t>
      </w:r>
      <w:r>
        <w:rPr>
          <w:rStyle w:val="7pt"/>
        </w:rPr>
        <w:t>a</w:t>
      </w:r>
      <w:r>
        <w:rPr>
          <w:rStyle w:val="33"/>
          <w:lang w:val="en-US"/>
        </w:rPr>
        <w:t>(p),</w:t>
      </w:r>
      <w:r>
        <w:rPr>
          <w:rStyle w:val="7pt"/>
        </w:rPr>
        <w:t>0</w:t>
      </w:r>
      <w:r>
        <w:rPr>
          <w:rStyle w:val="33"/>
          <w:lang w:val="en-US"/>
        </w:rPr>
        <w:t>(t(v</w:t>
      </w:r>
      <w:r>
        <w:rPr>
          <w:rStyle w:val="Candara14pt1"/>
        </w:rPr>
        <w:t>1</w:t>
      </w:r>
      <w:r>
        <w:rPr>
          <w:rStyle w:val="33"/>
          <w:lang w:val="en-US"/>
        </w:rPr>
        <w:t>, V</w:t>
      </w:r>
      <w:r>
        <w:rPr>
          <w:rStyle w:val="Candara14pt1"/>
        </w:rPr>
        <w:t>2</w:t>
      </w:r>
      <w:r>
        <w:rPr>
          <w:rStyle w:val="33"/>
          <w:lang w:val="en-US"/>
        </w:rPr>
        <w:t xml:space="preserve">,., Vq)). </w:t>
      </w:r>
      <w:r>
        <w:rPr>
          <w:rStyle w:val="33"/>
        </w:rPr>
        <w:t xml:space="preserve">Поме стим полученны е </w:t>
      </w:r>
      <w:r>
        <w:rPr>
          <w:rStyle w:val="33"/>
        </w:rPr>
        <w:lastRenderedPageBreak/>
        <w:t xml:space="preserve">соотноше ния в </w:t>
      </w:r>
      <w:r>
        <w:rPr>
          <w:rStyle w:val="33"/>
          <w:lang w:val="en-US"/>
        </w:rPr>
        <w:t xml:space="preserve">S'. </w:t>
      </w:r>
      <w:r>
        <w:rPr>
          <w:rStyle w:val="33"/>
        </w:rPr>
        <w:t xml:space="preserve">В остальных соотнош е ниях п ервых тр ех типов зам е ним парам етр </w:t>
      </w:r>
      <w:r>
        <w:rPr>
          <w:rStyle w:val="33"/>
          <w:lang w:val="en-US"/>
        </w:rPr>
        <w:t xml:space="preserve">p </w:t>
      </w:r>
      <w:r>
        <w:rPr>
          <w:rStyle w:val="33"/>
        </w:rPr>
        <w:t xml:space="preserve">его значени ем а(р) и поме стим полученны е соотношения в </w:t>
      </w:r>
      <w:r>
        <w:rPr>
          <w:rStyle w:val="33"/>
          <w:lang w:val="en-US"/>
        </w:rPr>
        <w:t>S'.</w:t>
      </w:r>
    </w:p>
    <w:p w:rsidR="00E14133" w:rsidRDefault="00EB2662">
      <w:pPr>
        <w:pStyle w:val="10"/>
        <w:shd w:val="clear" w:color="auto" w:fill="auto"/>
        <w:spacing w:after="0" w:line="504" w:lineRule="exact"/>
        <w:ind w:right="20" w:firstLine="640"/>
        <w:jc w:val="both"/>
      </w:pPr>
      <w:r>
        <w:rPr>
          <w:rStyle w:val="33"/>
        </w:rPr>
        <w:t>Преобразуем каждое соотношение у четвертого типа следующим образом:</w:t>
      </w:r>
    </w:p>
    <w:p w:rsidR="00E14133" w:rsidRDefault="00EB2662">
      <w:pPr>
        <w:pStyle w:val="10"/>
        <w:numPr>
          <w:ilvl w:val="0"/>
          <w:numId w:val="54"/>
        </w:numPr>
        <w:shd w:val="clear" w:color="auto" w:fill="auto"/>
        <w:tabs>
          <w:tab w:val="left" w:pos="942"/>
          <w:tab w:val="left" w:leader="underscore" w:pos="9318"/>
        </w:tabs>
        <w:spacing w:after="0" w:line="504" w:lineRule="exact"/>
        <w:ind w:firstLine="640"/>
        <w:jc w:val="both"/>
      </w:pPr>
      <w:r>
        <w:rPr>
          <w:rStyle w:val="33"/>
        </w:rPr>
        <w:t xml:space="preserve">если в тело соотношения у входит терм (формула) вида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w:t>
      </w:r>
      <w:r>
        <w:rPr>
          <w:rStyle w:val="33"/>
        </w:rPr>
        <w:tab/>
        <w:t>,</w:t>
      </w:r>
    </w:p>
    <w:p w:rsidR="00E14133" w:rsidRDefault="00EB2662">
      <w:pPr>
        <w:pStyle w:val="10"/>
        <w:shd w:val="clear" w:color="auto" w:fill="auto"/>
        <w:spacing w:after="0" w:line="504" w:lineRule="exact"/>
        <w:ind w:right="20" w:firstLine="0"/>
        <w:jc w:val="both"/>
      </w:pPr>
      <w:r>
        <w:rPr>
          <w:rStyle w:val="33"/>
          <w:lang w:val="en-US"/>
        </w:rPr>
        <w:t>t</w:t>
      </w:r>
      <w:r>
        <w:rPr>
          <w:rStyle w:val="Candara14pt1"/>
          <w:vertAlign w:val="subscript"/>
        </w:rPr>
        <w:t>k-1</w:t>
      </w:r>
      <w:r>
        <w:rPr>
          <w:rStyle w:val="33"/>
          <w:lang w:val="en-US"/>
        </w:rPr>
        <w:t>,n2, t</w:t>
      </w:r>
      <w:r>
        <w:rPr>
          <w:rStyle w:val="Candara14pt1"/>
          <w:vertAlign w:val="subscript"/>
        </w:rPr>
        <w:t>k+1</w:t>
      </w:r>
      <w:r>
        <w:rPr>
          <w:rStyle w:val="33"/>
          <w:lang w:val="en-US"/>
        </w:rPr>
        <w:t>,_, t</w:t>
      </w:r>
      <w:r>
        <w:rPr>
          <w:rStyle w:val="33"/>
          <w:vertAlign w:val="subscript"/>
          <w:lang w:val="en-US"/>
        </w:rPr>
        <w:t>r</w:t>
      </w:r>
      <w:r>
        <w:rPr>
          <w:rStyle w:val="33"/>
          <w:lang w:val="en-US"/>
        </w:rPr>
        <w:t xml:space="preserve">), </w:t>
      </w:r>
      <w:r>
        <w:rPr>
          <w:rStyle w:val="33"/>
        </w:rPr>
        <w:t xml:space="preserve">где </w:t>
      </w:r>
      <w:r>
        <w:rPr>
          <w:rStyle w:val="33"/>
          <w:lang w:val="en-US"/>
        </w:rPr>
        <w:t xml:space="preserve">n1 </w:t>
      </w:r>
      <w:r>
        <w:rPr>
          <w:rStyle w:val="33"/>
        </w:rPr>
        <w:t xml:space="preserve">и </w:t>
      </w:r>
      <w:r>
        <w:rPr>
          <w:rStyle w:val="33"/>
          <w:lang w:val="en-US"/>
        </w:rPr>
        <w:t xml:space="preserve">n2 - </w:t>
      </w:r>
      <w:r>
        <w:rPr>
          <w:rStyle w:val="33"/>
        </w:rPr>
        <w:t xml:space="preserve">названия основных понятий системы </w:t>
      </w:r>
      <w:r>
        <w:rPr>
          <w:rStyle w:val="33"/>
          <w:lang w:val="en-US"/>
        </w:rPr>
        <w:t xml:space="preserve">S, </w:t>
      </w:r>
      <w:r>
        <w:rPr>
          <w:rStyle w:val="33"/>
        </w:rPr>
        <w:t xml:space="preserve">то сформируем определение новой (т.е. не входящей в соотношение у) переменной </w:t>
      </w:r>
      <w:r>
        <w:rPr>
          <w:rStyle w:val="33"/>
          <w:lang w:val="en-US"/>
        </w:rPr>
        <w:t>(v: sort(n</w:t>
      </w:r>
      <w:r>
        <w:rPr>
          <w:rStyle w:val="Candara14pt1"/>
        </w:rPr>
        <w:t>2</w:t>
      </w:r>
      <w:r>
        <w:rPr>
          <w:rStyle w:val="33"/>
          <w:lang w:val="en-US"/>
        </w:rPr>
        <w:t xml:space="preserve">)), </w:t>
      </w:r>
      <w:r>
        <w:rPr>
          <w:rStyle w:val="33"/>
        </w:rPr>
        <w:t xml:space="preserve">формулу </w:t>
      </w:r>
      <w:r>
        <w:rPr>
          <w:rStyle w:val="33"/>
          <w:lang w:val="en-US"/>
        </w:rPr>
        <w:t>n</w:t>
      </w:r>
      <w:r>
        <w:rPr>
          <w:rStyle w:val="Candara14pt1"/>
        </w:rPr>
        <w:t>2</w:t>
      </w:r>
      <w:r>
        <w:rPr>
          <w:rStyle w:val="33"/>
          <w:lang w:val="en-US"/>
        </w:rPr>
        <w:t xml:space="preserve">=v, </w:t>
      </w:r>
      <w:r>
        <w:rPr>
          <w:rStyle w:val="33"/>
        </w:rPr>
        <w:t xml:space="preserve">заменим в теле у указанный терм (формулу) на </w:t>
      </w:r>
      <w:r>
        <w:rPr>
          <w:rStyle w:val="33"/>
          <w:lang w:val="en-US"/>
        </w:rPr>
        <w:t>n</w:t>
      </w:r>
      <w:r>
        <w:rPr>
          <w:rStyle w:val="Candara14pt1"/>
        </w:rPr>
        <w:t>1</w:t>
      </w:r>
      <w:r>
        <w:rPr>
          <w:rStyle w:val="33"/>
          <w:lang w:val="en-US"/>
        </w:rPr>
        <w:t>(t</w:t>
      </w:r>
      <w:r>
        <w:rPr>
          <w:rStyle w:val="Candara14pt1"/>
        </w:rPr>
        <w:t>1</w:t>
      </w:r>
      <w:r>
        <w:rPr>
          <w:rStyle w:val="33"/>
          <w:lang w:val="en-US"/>
        </w:rPr>
        <w:t>,t</w:t>
      </w:r>
      <w:r>
        <w:rPr>
          <w:rStyle w:val="Candara14pt1"/>
        </w:rPr>
        <w:t>2</w:t>
      </w:r>
      <w:r>
        <w:rPr>
          <w:rStyle w:val="33"/>
          <w:lang w:val="en-US"/>
        </w:rPr>
        <w:t>,_, tk</w:t>
      </w:r>
      <w:r>
        <w:rPr>
          <w:rStyle w:val="Candara14pt1"/>
        </w:rPr>
        <w:t>-1</w:t>
      </w:r>
      <w:r>
        <w:rPr>
          <w:rStyle w:val="33"/>
          <w:lang w:val="en-US"/>
        </w:rPr>
        <w:t>,v, tk</w:t>
      </w:r>
      <w:r>
        <w:rPr>
          <w:rStyle w:val="Candara14pt1"/>
        </w:rPr>
        <w:t>+1</w:t>
      </w:r>
      <w:r>
        <w:rPr>
          <w:rStyle w:val="33"/>
          <w:lang w:val="en-US"/>
        </w:rPr>
        <w:t>,_, tr);</w:t>
      </w:r>
    </w:p>
    <w:p w:rsidR="00E14133" w:rsidRDefault="00EB2662">
      <w:pPr>
        <w:pStyle w:val="10"/>
        <w:numPr>
          <w:ilvl w:val="0"/>
          <w:numId w:val="54"/>
        </w:numPr>
        <w:shd w:val="clear" w:color="auto" w:fill="auto"/>
        <w:tabs>
          <w:tab w:val="left" w:pos="942"/>
        </w:tabs>
        <w:spacing w:after="152" w:line="280" w:lineRule="exact"/>
        <w:ind w:firstLine="640"/>
        <w:jc w:val="both"/>
      </w:pPr>
      <w:r>
        <w:rPr>
          <w:rStyle w:val="33"/>
        </w:rPr>
        <w:t xml:space="preserve">повторим шаг </w:t>
      </w:r>
      <w:r>
        <w:rPr>
          <w:rStyle w:val="Candara14pt1"/>
        </w:rPr>
        <w:t>1</w:t>
      </w:r>
      <w:r>
        <w:rPr>
          <w:rStyle w:val="33"/>
          <w:lang w:val="en-US"/>
        </w:rPr>
        <w:t xml:space="preserve"> </w:t>
      </w:r>
      <w:r>
        <w:rPr>
          <w:rStyle w:val="33"/>
        </w:rPr>
        <w:t>для вс х т рмов и формул, им ющих вид, указанный в</w:t>
      </w:r>
    </w:p>
    <w:p w:rsidR="00E14133" w:rsidRDefault="00EB2662">
      <w:pPr>
        <w:pStyle w:val="10"/>
        <w:shd w:val="clear" w:color="auto" w:fill="auto"/>
        <w:spacing w:after="0" w:line="280" w:lineRule="exact"/>
        <w:ind w:firstLine="0"/>
        <w:jc w:val="both"/>
      </w:pPr>
      <w:r>
        <w:rPr>
          <w:rStyle w:val="33"/>
        </w:rPr>
        <w:t>п.</w:t>
      </w:r>
      <w:r>
        <w:rPr>
          <w:rStyle w:val="Candara14pt1"/>
          <w:lang w:val="ru-RU"/>
        </w:rPr>
        <w:t>1</w:t>
      </w:r>
      <w:r>
        <w:rPr>
          <w:rStyle w:val="33"/>
        </w:rPr>
        <w:t>;</w:t>
      </w:r>
    </w:p>
    <w:p w:rsidR="00E14133" w:rsidRDefault="00EB2662">
      <w:pPr>
        <w:pStyle w:val="10"/>
        <w:numPr>
          <w:ilvl w:val="0"/>
          <w:numId w:val="54"/>
        </w:numPr>
        <w:shd w:val="clear" w:color="auto" w:fill="auto"/>
        <w:tabs>
          <w:tab w:val="left" w:pos="942"/>
        </w:tabs>
        <w:spacing w:after="0" w:line="490" w:lineRule="exact"/>
        <w:ind w:right="20" w:firstLine="640"/>
        <w:jc w:val="both"/>
      </w:pPr>
      <w:r>
        <w:rPr>
          <w:rStyle w:val="33"/>
        </w:rPr>
        <w:t xml:space="preserve">е сли в тело соотношения у входит терм (формула) вида </w:t>
      </w:r>
      <w:r>
        <w:rPr>
          <w:rStyle w:val="33"/>
          <w:lang w:val="en-US"/>
        </w:rPr>
        <w:t>n1(t</w:t>
      </w:r>
      <w:r>
        <w:rPr>
          <w:rStyle w:val="Candara14pt1"/>
          <w:vertAlign w:val="subscript"/>
        </w:rPr>
        <w:t>1</w:t>
      </w:r>
      <w:r>
        <w:rPr>
          <w:rStyle w:val="33"/>
          <w:lang w:val="en-US"/>
        </w:rPr>
        <w:t>,t</w:t>
      </w:r>
      <w:r>
        <w:rPr>
          <w:rStyle w:val="Candara14pt1"/>
          <w:vertAlign w:val="subscript"/>
        </w:rPr>
        <w:t>2</w:t>
      </w:r>
      <w:r>
        <w:rPr>
          <w:rStyle w:val="33"/>
          <w:lang w:val="en-US"/>
        </w:rPr>
        <w:t>,_, t</w:t>
      </w:r>
      <w:r>
        <w:rPr>
          <w:rStyle w:val="Candara14pt1"/>
          <w:vertAlign w:val="subscript"/>
        </w:rPr>
        <w:t>k-1</w:t>
      </w:r>
      <w:r>
        <w:rPr>
          <w:rStyle w:val="33"/>
          <w:lang w:val="en-US"/>
        </w:rPr>
        <w:t>, n</w:t>
      </w:r>
      <w:r>
        <w:rPr>
          <w:rStyle w:val="Candara14pt1"/>
        </w:rPr>
        <w:t>2</w:t>
      </w:r>
      <w:r>
        <w:rPr>
          <w:rStyle w:val="33"/>
          <w:lang w:val="en-US"/>
        </w:rPr>
        <w:t>(t), t</w:t>
      </w:r>
      <w:r>
        <w:rPr>
          <w:rStyle w:val="Candara14pt1"/>
          <w:vertAlign w:val="subscript"/>
        </w:rPr>
        <w:t>k</w:t>
      </w:r>
      <w:r>
        <w:rPr>
          <w:rStyle w:val="Candara14pt1"/>
        </w:rPr>
        <w:t>+</w:t>
      </w:r>
      <w:r>
        <w:rPr>
          <w:rStyle w:val="Candara14pt1"/>
          <w:vertAlign w:val="subscript"/>
        </w:rPr>
        <w:t>1</w:t>
      </w:r>
      <w:r>
        <w:rPr>
          <w:rStyle w:val="33"/>
          <w:lang w:val="en-US"/>
        </w:rPr>
        <w:t>,_, t</w:t>
      </w:r>
      <w:r>
        <w:rPr>
          <w:rStyle w:val="33"/>
          <w:vertAlign w:val="subscript"/>
          <w:lang w:val="en-US"/>
        </w:rPr>
        <w:t>r</w:t>
      </w:r>
      <w:r>
        <w:rPr>
          <w:rStyle w:val="33"/>
          <w:lang w:val="en-US"/>
        </w:rPr>
        <w:t xml:space="preserve">), </w:t>
      </w:r>
      <w:r>
        <w:rPr>
          <w:rStyle w:val="33"/>
        </w:rPr>
        <w:t xml:space="preserve">где </w:t>
      </w:r>
      <w:r>
        <w:rPr>
          <w:rStyle w:val="33"/>
          <w:lang w:val="en-US"/>
        </w:rPr>
        <w:t xml:space="preserve">t - </w:t>
      </w:r>
      <w:r>
        <w:rPr>
          <w:rStyle w:val="33"/>
        </w:rPr>
        <w:t>в ектор</w:t>
      </w:r>
      <w:r>
        <w:rPr>
          <w:rStyle w:val="33"/>
        </w:rPr>
        <w:t xml:space="preserve"> термов, </w:t>
      </w:r>
      <w:r>
        <w:rPr>
          <w:rStyle w:val="33"/>
          <w:lang w:val="en-US"/>
        </w:rPr>
        <w:t>n</w:t>
      </w:r>
      <w:r>
        <w:rPr>
          <w:rStyle w:val="Candara14pt1"/>
        </w:rPr>
        <w:t>1</w:t>
      </w:r>
      <w:r>
        <w:rPr>
          <w:rStyle w:val="33"/>
          <w:lang w:val="en-US"/>
        </w:rPr>
        <w:t xml:space="preserve"> </w:t>
      </w:r>
      <w:r>
        <w:rPr>
          <w:rStyle w:val="33"/>
        </w:rPr>
        <w:t xml:space="preserve">и </w:t>
      </w:r>
      <w:r>
        <w:rPr>
          <w:rStyle w:val="33"/>
          <w:lang w:val="en-US"/>
        </w:rPr>
        <w:t>n</w:t>
      </w:r>
      <w:r>
        <w:rPr>
          <w:rStyle w:val="Candara14pt1"/>
        </w:rPr>
        <w:t>2</w:t>
      </w:r>
      <w:r>
        <w:rPr>
          <w:rStyle w:val="33"/>
          <w:lang w:val="en-US"/>
        </w:rPr>
        <w:t xml:space="preserve"> </w:t>
      </w:r>
      <w:r>
        <w:rPr>
          <w:rStyle w:val="33"/>
        </w:rPr>
        <w:t xml:space="preserve">- названия основных понятий сист е мы </w:t>
      </w:r>
      <w:r>
        <w:rPr>
          <w:rStyle w:val="33"/>
          <w:lang w:val="en-US"/>
        </w:rPr>
        <w:t xml:space="preserve">S, </w:t>
      </w:r>
      <w:r>
        <w:rPr>
          <w:rStyle w:val="33"/>
        </w:rPr>
        <w:t xml:space="preserve">то сформиру е м опр е д ел е ни е п ер е м е нной </w:t>
      </w:r>
      <w:r>
        <w:rPr>
          <w:rStyle w:val="33"/>
          <w:lang w:val="en-US"/>
        </w:rPr>
        <w:t xml:space="preserve">(v: sort(n2)), </w:t>
      </w:r>
      <w:r>
        <w:rPr>
          <w:rStyle w:val="33"/>
        </w:rPr>
        <w:t xml:space="preserve">формулу </w:t>
      </w:r>
      <w:r>
        <w:rPr>
          <w:rStyle w:val="33"/>
          <w:lang w:val="en-US"/>
        </w:rPr>
        <w:t>n</w:t>
      </w:r>
      <w:r>
        <w:rPr>
          <w:rStyle w:val="Candara14pt1"/>
        </w:rPr>
        <w:t>2</w:t>
      </w:r>
      <w:r>
        <w:rPr>
          <w:rStyle w:val="33"/>
          <w:lang w:val="en-US"/>
        </w:rPr>
        <w:t xml:space="preserve">(t) </w:t>
      </w:r>
      <w:r>
        <w:rPr>
          <w:rStyle w:val="33"/>
        </w:rPr>
        <w:t xml:space="preserve">= </w:t>
      </w:r>
      <w:r>
        <w:rPr>
          <w:rStyle w:val="33"/>
          <w:lang w:val="en-US"/>
        </w:rPr>
        <w:t xml:space="preserve">v, </w:t>
      </w:r>
      <w:r>
        <w:rPr>
          <w:rStyle w:val="33"/>
        </w:rPr>
        <w:t xml:space="preserve">зам еним в теле у указанный терм (формулу) на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,_,</w:t>
      </w:r>
    </w:p>
    <w:p w:rsidR="00E14133" w:rsidRDefault="00EB2662">
      <w:pPr>
        <w:pStyle w:val="10"/>
        <w:shd w:val="clear" w:color="auto" w:fill="auto"/>
        <w:spacing w:after="167" w:line="270" w:lineRule="exact"/>
        <w:ind w:firstLine="0"/>
        <w:jc w:val="both"/>
      </w:pPr>
      <w:r>
        <w:rPr>
          <w:rStyle w:val="33"/>
          <w:lang w:val="en-US"/>
        </w:rPr>
        <w:t xml:space="preserve">t^k-b^ tk+b </w:t>
      </w:r>
      <w:r>
        <w:rPr>
          <w:rStyle w:val="33"/>
        </w:rPr>
        <w:t xml:space="preserve">•_ </w:t>
      </w:r>
      <w:r>
        <w:rPr>
          <w:rStyle w:val="33"/>
          <w:vertAlign w:val="superscript"/>
          <w:lang w:val="en-US"/>
        </w:rPr>
        <w:t>t</w:t>
      </w:r>
      <w:r>
        <w:rPr>
          <w:rStyle w:val="33"/>
          <w:lang w:val="en-US"/>
        </w:rPr>
        <w:t>r</w:t>
      </w:r>
      <w:r>
        <w:rPr>
          <w:rStyle w:val="33"/>
          <w:vertAlign w:val="superscript"/>
          <w:lang w:val="en-US"/>
        </w:rPr>
        <w:t>);</w:t>
      </w:r>
    </w:p>
    <w:p w:rsidR="00E14133" w:rsidRDefault="00EB2662">
      <w:pPr>
        <w:pStyle w:val="10"/>
        <w:numPr>
          <w:ilvl w:val="0"/>
          <w:numId w:val="54"/>
        </w:numPr>
        <w:shd w:val="clear" w:color="auto" w:fill="auto"/>
        <w:tabs>
          <w:tab w:val="left" w:pos="942"/>
        </w:tabs>
        <w:spacing w:after="167" w:line="270" w:lineRule="exact"/>
        <w:ind w:firstLine="640"/>
        <w:jc w:val="both"/>
      </w:pPr>
      <w:r>
        <w:rPr>
          <w:rStyle w:val="33"/>
        </w:rPr>
        <w:t xml:space="preserve">повторим шаг 3 для вс ех термов и </w:t>
      </w:r>
      <w:r>
        <w:rPr>
          <w:rStyle w:val="33"/>
        </w:rPr>
        <w:t>формул, им еющих вид, указанный в</w:t>
      </w:r>
    </w:p>
    <w:p w:rsidR="00E14133" w:rsidRDefault="00EB2662">
      <w:pPr>
        <w:pStyle w:val="10"/>
        <w:shd w:val="clear" w:color="auto" w:fill="auto"/>
        <w:spacing w:after="167" w:line="270" w:lineRule="exact"/>
        <w:ind w:firstLine="0"/>
        <w:jc w:val="both"/>
      </w:pPr>
      <w:r>
        <w:rPr>
          <w:rStyle w:val="33"/>
        </w:rPr>
        <w:t>п. 3;</w:t>
      </w:r>
    </w:p>
    <w:p w:rsidR="00E14133" w:rsidRDefault="00EB2662">
      <w:pPr>
        <w:pStyle w:val="10"/>
        <w:numPr>
          <w:ilvl w:val="0"/>
          <w:numId w:val="54"/>
        </w:numPr>
        <w:shd w:val="clear" w:color="auto" w:fill="auto"/>
        <w:tabs>
          <w:tab w:val="left" w:pos="942"/>
        </w:tabs>
        <w:spacing w:after="0" w:line="270" w:lineRule="exact"/>
        <w:ind w:firstLine="640"/>
        <w:jc w:val="both"/>
      </w:pPr>
      <w:r>
        <w:rPr>
          <w:rStyle w:val="33"/>
        </w:rPr>
        <w:t>сформиру ем ново е соотнош е ни е у':</w:t>
      </w:r>
    </w:p>
    <w:p w:rsidR="00E14133" w:rsidRDefault="00EB2662">
      <w:pPr>
        <w:pStyle w:val="10"/>
        <w:numPr>
          <w:ilvl w:val="1"/>
          <w:numId w:val="54"/>
        </w:numPr>
        <w:shd w:val="clear" w:color="auto" w:fill="auto"/>
        <w:spacing w:after="0" w:line="494" w:lineRule="exact"/>
        <w:ind w:left="640" w:right="20" w:firstLine="800"/>
        <w:jc w:val="both"/>
      </w:pPr>
      <w:r>
        <w:rPr>
          <w:rStyle w:val="33"/>
        </w:rPr>
        <w:t xml:space="preserve"> пр е фикс соотношения у' образуют определения вс ех вв д нных при выполн нии шагов 1 и 3 новых п р м нных, а такж опр д л ния п р м нных соотнош ния у;</w:t>
      </w:r>
    </w:p>
    <w:p w:rsidR="00E14133" w:rsidRDefault="00EB2662">
      <w:pPr>
        <w:pStyle w:val="10"/>
        <w:numPr>
          <w:ilvl w:val="1"/>
          <w:numId w:val="54"/>
        </w:numPr>
        <w:shd w:val="clear" w:color="auto" w:fill="auto"/>
        <w:tabs>
          <w:tab w:val="left" w:pos="2013"/>
        </w:tabs>
        <w:spacing w:after="0" w:line="490" w:lineRule="exact"/>
        <w:ind w:left="640" w:right="20" w:firstLine="800"/>
        <w:jc w:val="both"/>
      </w:pPr>
      <w:r>
        <w:rPr>
          <w:rStyle w:val="33"/>
        </w:rPr>
        <w:t>т ело соотнош ения у'</w:t>
      </w:r>
      <w:r>
        <w:rPr>
          <w:rStyle w:val="33"/>
        </w:rPr>
        <w:t xml:space="preserve"> им е ет вид импликации, услови е которой е сть конъюнкция вс ех формул вида </w:t>
      </w:r>
      <w:r>
        <w:rPr>
          <w:rStyle w:val="33"/>
          <w:lang w:val="en-US"/>
        </w:rPr>
        <w:t>n</w:t>
      </w:r>
      <w:r>
        <w:rPr>
          <w:rStyle w:val="Candara14pt1"/>
        </w:rPr>
        <w:t>2</w:t>
      </w:r>
      <w:r>
        <w:rPr>
          <w:rStyle w:val="33"/>
          <w:lang w:val="en-US"/>
        </w:rPr>
        <w:t xml:space="preserve">(t) </w:t>
      </w:r>
      <w:r>
        <w:rPr>
          <w:rStyle w:val="33"/>
        </w:rPr>
        <w:t xml:space="preserve">= </w:t>
      </w:r>
      <w:r>
        <w:rPr>
          <w:rStyle w:val="33"/>
          <w:lang w:val="en-US"/>
        </w:rPr>
        <w:t xml:space="preserve">v </w:t>
      </w:r>
      <w:r>
        <w:rPr>
          <w:rStyle w:val="33"/>
        </w:rPr>
        <w:t xml:space="preserve">и </w:t>
      </w:r>
      <w:r>
        <w:rPr>
          <w:rStyle w:val="33"/>
          <w:lang w:val="en-US"/>
        </w:rPr>
        <w:t>n</w:t>
      </w:r>
      <w:r>
        <w:rPr>
          <w:rStyle w:val="Candara14pt1"/>
        </w:rPr>
        <w:t>2</w:t>
      </w:r>
      <w:r>
        <w:rPr>
          <w:rStyle w:val="33"/>
          <w:lang w:val="en-US"/>
        </w:rPr>
        <w:t xml:space="preserve">=v, </w:t>
      </w:r>
      <w:r>
        <w:rPr>
          <w:rStyle w:val="33"/>
        </w:rPr>
        <w:t xml:space="preserve">введенных при выполн нии шагов 1 и 3, а сл дстви сть т ло соотнош ния у, в котором термы и формулы вида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,_, t</w:t>
      </w:r>
      <w:r>
        <w:rPr>
          <w:rStyle w:val="Candara14pt1"/>
          <w:vertAlign w:val="subscript"/>
        </w:rPr>
        <w:t>k-1</w:t>
      </w:r>
      <w:r>
        <w:rPr>
          <w:rStyle w:val="33"/>
          <w:lang w:val="en-US"/>
        </w:rPr>
        <w:t>,n</w:t>
      </w:r>
      <w:r>
        <w:rPr>
          <w:rStyle w:val="Candara14pt1"/>
        </w:rPr>
        <w:t>2</w:t>
      </w:r>
      <w:r>
        <w:rPr>
          <w:rStyle w:val="33"/>
          <w:lang w:val="en-US"/>
        </w:rPr>
        <w:t>, t</w:t>
      </w:r>
      <w:r>
        <w:rPr>
          <w:rStyle w:val="Candara14pt1"/>
          <w:vertAlign w:val="subscript"/>
        </w:rPr>
        <w:t>k</w:t>
      </w:r>
      <w:r>
        <w:rPr>
          <w:rStyle w:val="Candara14pt1"/>
        </w:rPr>
        <w:t>+</w:t>
      </w:r>
      <w:r>
        <w:rPr>
          <w:rStyle w:val="Candara14pt1"/>
          <w:vertAlign w:val="subscript"/>
        </w:rPr>
        <w:t>1</w:t>
      </w:r>
      <w:r>
        <w:rPr>
          <w:rStyle w:val="33"/>
          <w:lang w:val="en-US"/>
        </w:rPr>
        <w:t>,_, t</w:t>
      </w:r>
      <w:r>
        <w:rPr>
          <w:rStyle w:val="33"/>
          <w:vertAlign w:val="subscript"/>
          <w:lang w:val="en-US"/>
        </w:rPr>
        <w:t>r</w:t>
      </w:r>
      <w:r>
        <w:rPr>
          <w:rStyle w:val="33"/>
          <w:lang w:val="en-US"/>
        </w:rPr>
        <w:t xml:space="preserve">) </w:t>
      </w:r>
      <w:r>
        <w:rPr>
          <w:rStyle w:val="33"/>
        </w:rPr>
        <w:t xml:space="preserve">зам енены на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,_,</w:t>
      </w:r>
      <w:r>
        <w:rPr>
          <w:rStyle w:val="33"/>
          <w:lang w:val="en-US"/>
        </w:rPr>
        <w:t xml:space="preserve"> t</w:t>
      </w:r>
      <w:r>
        <w:rPr>
          <w:rStyle w:val="Candara14pt1"/>
          <w:vertAlign w:val="subscript"/>
        </w:rPr>
        <w:t>k-1</w:t>
      </w:r>
      <w:r>
        <w:rPr>
          <w:rStyle w:val="33"/>
          <w:lang w:val="en-US"/>
        </w:rPr>
        <w:t>,v, t</w:t>
      </w:r>
      <w:r>
        <w:rPr>
          <w:rStyle w:val="Candara14pt1"/>
          <w:vertAlign w:val="subscript"/>
        </w:rPr>
        <w:t>k</w:t>
      </w:r>
      <w:r>
        <w:rPr>
          <w:rStyle w:val="Candara14pt1"/>
        </w:rPr>
        <w:t>+</w:t>
      </w:r>
      <w:r>
        <w:rPr>
          <w:rStyle w:val="Candara14pt1"/>
          <w:vertAlign w:val="subscript"/>
        </w:rPr>
        <w:t>1</w:t>
      </w:r>
      <w:r>
        <w:rPr>
          <w:rStyle w:val="33"/>
          <w:lang w:val="en-US"/>
        </w:rPr>
        <w:t>,_, t</w:t>
      </w:r>
      <w:r>
        <w:rPr>
          <w:rStyle w:val="33"/>
          <w:vertAlign w:val="subscript"/>
          <w:lang w:val="en-US"/>
        </w:rPr>
        <w:t>r</w:t>
      </w:r>
      <w:r>
        <w:rPr>
          <w:rStyle w:val="33"/>
          <w:lang w:val="en-US"/>
        </w:rPr>
        <w:t xml:space="preserve">), </w:t>
      </w:r>
      <w:r>
        <w:rPr>
          <w:rStyle w:val="33"/>
        </w:rPr>
        <w:t xml:space="preserve">а термы и формулы вида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,_, t</w:t>
      </w:r>
      <w:r>
        <w:rPr>
          <w:rStyle w:val="Candara14pt1"/>
          <w:vertAlign w:val="subscript"/>
        </w:rPr>
        <w:t>k-1</w:t>
      </w:r>
      <w:r>
        <w:rPr>
          <w:rStyle w:val="33"/>
          <w:lang w:val="en-US"/>
        </w:rPr>
        <w:t>,n</w:t>
      </w:r>
      <w:r>
        <w:rPr>
          <w:rStyle w:val="Candara14pt1"/>
        </w:rPr>
        <w:t>2</w:t>
      </w:r>
      <w:r>
        <w:rPr>
          <w:rStyle w:val="33"/>
          <w:lang w:val="en-US"/>
        </w:rPr>
        <w:t>(t), t</w:t>
      </w:r>
      <w:r>
        <w:rPr>
          <w:rStyle w:val="Candara14pt1"/>
          <w:vertAlign w:val="subscript"/>
        </w:rPr>
        <w:t>k</w:t>
      </w:r>
      <w:r>
        <w:rPr>
          <w:rStyle w:val="Candara14pt1"/>
        </w:rPr>
        <w:t>+</w:t>
      </w:r>
      <w:r>
        <w:rPr>
          <w:rStyle w:val="Candara14pt1"/>
          <w:vertAlign w:val="subscript"/>
        </w:rPr>
        <w:t>1</w:t>
      </w:r>
      <w:r>
        <w:rPr>
          <w:rStyle w:val="33"/>
          <w:lang w:val="en-US"/>
        </w:rPr>
        <w:t>,_, t</w:t>
      </w:r>
      <w:r>
        <w:rPr>
          <w:rStyle w:val="33"/>
          <w:vertAlign w:val="subscript"/>
          <w:lang w:val="en-US"/>
        </w:rPr>
        <w:t>r</w:t>
      </w:r>
      <w:r>
        <w:rPr>
          <w:rStyle w:val="33"/>
          <w:lang w:val="en-US"/>
        </w:rPr>
        <w:t xml:space="preserve">) </w:t>
      </w:r>
      <w:r>
        <w:rPr>
          <w:rStyle w:val="33"/>
        </w:rPr>
        <w:t xml:space="preserve">зам енены на </w:t>
      </w:r>
      <w:r>
        <w:rPr>
          <w:rStyle w:val="33"/>
          <w:lang w:val="en-US"/>
        </w:rPr>
        <w:t>n</w:t>
      </w:r>
      <w:r>
        <w:rPr>
          <w:rStyle w:val="Candara14pt1"/>
        </w:rPr>
        <w:t>1</w:t>
      </w:r>
      <w:r>
        <w:rPr>
          <w:rStyle w:val="33"/>
          <w:lang w:val="en-US"/>
        </w:rPr>
        <w:t>(t</w:t>
      </w:r>
      <w:r>
        <w:rPr>
          <w:rStyle w:val="Candara14pt1"/>
          <w:vertAlign w:val="subscript"/>
        </w:rPr>
        <w:t>1</w:t>
      </w:r>
      <w:r>
        <w:rPr>
          <w:rStyle w:val="33"/>
          <w:lang w:val="en-US"/>
        </w:rPr>
        <w:t>,t</w:t>
      </w:r>
      <w:r>
        <w:rPr>
          <w:rStyle w:val="Candara14pt1"/>
          <w:vertAlign w:val="subscript"/>
        </w:rPr>
        <w:t>2</w:t>
      </w:r>
      <w:r>
        <w:rPr>
          <w:rStyle w:val="33"/>
          <w:lang w:val="en-US"/>
        </w:rPr>
        <w:t xml:space="preserve">, </w:t>
      </w:r>
      <w:r>
        <w:rPr>
          <w:rStyle w:val="33"/>
        </w:rPr>
        <w:t xml:space="preserve">_, </w:t>
      </w:r>
      <w:r>
        <w:rPr>
          <w:rStyle w:val="33"/>
          <w:lang w:val="en-US"/>
        </w:rPr>
        <w:t>t</w:t>
      </w:r>
      <w:r>
        <w:rPr>
          <w:rStyle w:val="Candara14pt1"/>
          <w:vertAlign w:val="subscript"/>
        </w:rPr>
        <w:t>k-1</w:t>
      </w:r>
      <w:r>
        <w:rPr>
          <w:rStyle w:val="33"/>
          <w:lang w:val="en-US"/>
        </w:rPr>
        <w:t>,v, t</w:t>
      </w:r>
      <w:r>
        <w:rPr>
          <w:rStyle w:val="Candara14pt1"/>
          <w:vertAlign w:val="subscript"/>
        </w:rPr>
        <w:t>k</w:t>
      </w:r>
      <w:r>
        <w:rPr>
          <w:rStyle w:val="Candara14pt1"/>
        </w:rPr>
        <w:t>+</w:t>
      </w:r>
      <w:r>
        <w:rPr>
          <w:rStyle w:val="Candara14pt1"/>
          <w:vertAlign w:val="subscript"/>
        </w:rPr>
        <w:t>1</w:t>
      </w:r>
      <w:r>
        <w:rPr>
          <w:rStyle w:val="33"/>
          <w:lang w:val="en-US"/>
        </w:rPr>
        <w:t>, _, t</w:t>
      </w:r>
      <w:r>
        <w:rPr>
          <w:rStyle w:val="33"/>
          <w:vertAlign w:val="subscript"/>
          <w:lang w:val="en-US"/>
        </w:rPr>
        <w:t>r</w:t>
      </w:r>
      <w:r>
        <w:rPr>
          <w:rStyle w:val="33"/>
          <w:lang w:val="en-US"/>
        </w:rPr>
        <w:t>).</w:t>
      </w:r>
    </w:p>
    <w:p w:rsidR="00E14133" w:rsidRDefault="00EB2662">
      <w:pPr>
        <w:pStyle w:val="10"/>
        <w:shd w:val="clear" w:color="auto" w:fill="auto"/>
        <w:spacing w:after="0" w:line="480" w:lineRule="exact"/>
        <w:ind w:left="20" w:right="20" w:firstLine="540"/>
        <w:jc w:val="both"/>
      </w:pPr>
      <w:r>
        <w:rPr>
          <w:rStyle w:val="33"/>
        </w:rPr>
        <w:t xml:space="preserve">Обозначим </w:t>
      </w:r>
      <w:r>
        <w:rPr>
          <w:rStyle w:val="33"/>
          <w:lang w:val="en-US"/>
        </w:rPr>
        <w:t xml:space="preserve">S” </w:t>
      </w:r>
      <w:r>
        <w:rPr>
          <w:rStyle w:val="33"/>
        </w:rPr>
        <w:t>множе ство, состоящ е е из соотнош е ний, получ енных в р зультат выполн ния указанных пр образований из соотнош н</w:t>
      </w:r>
      <w:r>
        <w:rPr>
          <w:rStyle w:val="33"/>
        </w:rPr>
        <w:t>ий сист мы</w:t>
      </w:r>
    </w:p>
    <w:p w:rsidR="00E14133" w:rsidRDefault="00EB2662">
      <w:pPr>
        <w:pStyle w:val="10"/>
        <w:shd w:val="clear" w:color="auto" w:fill="auto"/>
        <w:tabs>
          <w:tab w:val="left" w:pos="481"/>
        </w:tabs>
        <w:spacing w:after="0" w:line="480" w:lineRule="exact"/>
        <w:ind w:left="20" w:right="20" w:firstLine="0"/>
        <w:jc w:val="both"/>
      </w:pPr>
      <w:r>
        <w:rPr>
          <w:rStyle w:val="33"/>
          <w:lang w:val="en-US"/>
        </w:rPr>
        <w:lastRenderedPageBreak/>
        <w:t>S,</w:t>
      </w:r>
      <w:r>
        <w:rPr>
          <w:rStyle w:val="33"/>
          <w:lang w:val="en-US"/>
        </w:rPr>
        <w:tab/>
      </w:r>
      <w:r>
        <w:rPr>
          <w:rStyle w:val="33"/>
        </w:rPr>
        <w:t>а такж т соотнош ния ч тв ртого типа, которы н тр бовали пр образований.</w:t>
      </w:r>
    </w:p>
    <w:p w:rsidR="00E14133" w:rsidRDefault="00EB2662">
      <w:pPr>
        <w:pStyle w:val="10"/>
        <w:shd w:val="clear" w:color="auto" w:fill="auto"/>
        <w:spacing w:after="0" w:line="499" w:lineRule="exact"/>
        <w:ind w:left="20" w:right="20" w:firstLine="540"/>
        <w:jc w:val="both"/>
      </w:pPr>
      <w:r>
        <w:rPr>
          <w:rStyle w:val="33"/>
        </w:rPr>
        <w:t xml:space="preserve">П ер е н е с е м в сист е му </w:t>
      </w:r>
      <w:r>
        <w:rPr>
          <w:rStyle w:val="33"/>
          <w:lang w:val="en-US"/>
        </w:rPr>
        <w:t xml:space="preserve">S' </w:t>
      </w:r>
      <w:r>
        <w:rPr>
          <w:rStyle w:val="33"/>
        </w:rPr>
        <w:t xml:space="preserve">б ез изм е н е ний вс е получ е нные соотнош е ния из множе ства </w:t>
      </w:r>
      <w:r>
        <w:rPr>
          <w:rStyle w:val="33"/>
          <w:lang w:val="en-US"/>
        </w:rPr>
        <w:t xml:space="preserve">S”, </w:t>
      </w:r>
      <w:r>
        <w:rPr>
          <w:rStyle w:val="33"/>
        </w:rPr>
        <w:t xml:space="preserve">н е сод ержащи е парам етр </w:t>
      </w:r>
      <w:r>
        <w:rPr>
          <w:rStyle w:val="33"/>
          <w:lang w:val="en-US"/>
        </w:rPr>
        <w:t xml:space="preserve">p. </w:t>
      </w:r>
      <w:r>
        <w:rPr>
          <w:rStyle w:val="33"/>
        </w:rPr>
        <w:t xml:space="preserve">Для каждого из оставшихся соотноше ний для эл ем е нта пр е фикса </w:t>
      </w:r>
      <w:r>
        <w:rPr>
          <w:rStyle w:val="33"/>
          <w:lang w:val="en-US"/>
        </w:rPr>
        <w:t xml:space="preserve">(v:p) </w:t>
      </w:r>
      <w:r>
        <w:rPr>
          <w:rStyle w:val="33"/>
        </w:rPr>
        <w:t xml:space="preserve">сформиру е м множе ство допустимых подстановок 0 вида </w:t>
      </w:r>
      <w:r>
        <w:rPr>
          <w:rStyle w:val="33"/>
          <w:lang w:val="en-US"/>
        </w:rPr>
        <w:t xml:space="preserve">(v/c), </w:t>
      </w:r>
      <w:r>
        <w:rPr>
          <w:rStyle w:val="33"/>
        </w:rPr>
        <w:t xml:space="preserve">где се </w:t>
      </w:r>
      <w:r>
        <w:rPr>
          <w:rStyle w:val="33"/>
          <w:lang w:val="en-US"/>
        </w:rPr>
        <w:t xml:space="preserve">a(p). </w:t>
      </w:r>
      <w:r>
        <w:rPr>
          <w:rStyle w:val="33"/>
        </w:rPr>
        <w:t xml:space="preserve">Для каждой подстановки 0 из соотношения у сформируем соотношение у', не содержащее префикс </w:t>
      </w:r>
      <w:r>
        <w:rPr>
          <w:rStyle w:val="33"/>
          <w:lang w:val="en-US"/>
        </w:rPr>
        <w:t xml:space="preserve">(v:p), </w:t>
      </w:r>
      <w:r>
        <w:rPr>
          <w:rStyle w:val="33"/>
        </w:rPr>
        <w:t xml:space="preserve">построим </w:t>
      </w:r>
      <w:r>
        <w:rPr>
          <w:rStyle w:val="33"/>
          <w:lang w:val="en-US"/>
        </w:rPr>
        <w:t>Ja(</w:t>
      </w:r>
      <w:r>
        <w:rPr>
          <w:rStyle w:val="33"/>
          <w:lang w:val="en-US"/>
        </w:rPr>
        <w:t>p),</w:t>
      </w:r>
      <w:r>
        <w:rPr>
          <w:rStyle w:val="Candara14pt1"/>
        </w:rPr>
        <w:t>0</w:t>
      </w:r>
      <w:r>
        <w:rPr>
          <w:rStyle w:val="33"/>
          <w:lang w:val="en-US"/>
        </w:rPr>
        <w:t>(y').</w:t>
      </w:r>
    </w:p>
    <w:p w:rsidR="00E14133" w:rsidRDefault="00EB2662">
      <w:pPr>
        <w:pStyle w:val="10"/>
        <w:shd w:val="clear" w:color="auto" w:fill="auto"/>
        <w:spacing w:after="0" w:line="480" w:lineRule="exact"/>
        <w:ind w:left="20" w:right="20" w:firstLine="540"/>
        <w:jc w:val="both"/>
      </w:pPr>
      <w:r>
        <w:rPr>
          <w:rStyle w:val="33"/>
        </w:rPr>
        <w:t xml:space="preserve">В р зультат прив д нных пр образований множ ства знач ний н еизв е стных н е изм е нялись. Поэтому можно утв ерждать, что множе ства р ш ний сист м </w:t>
      </w:r>
      <w:r>
        <w:rPr>
          <w:rStyle w:val="33"/>
          <w:lang w:val="en-US"/>
        </w:rPr>
        <w:t xml:space="preserve">S </w:t>
      </w:r>
      <w:r>
        <w:rPr>
          <w:rStyle w:val="33"/>
        </w:rPr>
        <w:t xml:space="preserve">и </w:t>
      </w:r>
      <w:r>
        <w:rPr>
          <w:rStyle w:val="33"/>
          <w:lang w:val="en-US"/>
        </w:rPr>
        <w:t xml:space="preserve">S' </w:t>
      </w:r>
      <w:r>
        <w:rPr>
          <w:rStyle w:val="33"/>
        </w:rPr>
        <w:t>совпадают, т. . сист мы являются эквивал нтными.</w:t>
      </w:r>
    </w:p>
    <w:p w:rsidR="00E14133" w:rsidRDefault="00EB2662">
      <w:pPr>
        <w:pStyle w:val="10"/>
        <w:shd w:val="clear" w:color="auto" w:fill="auto"/>
        <w:spacing w:after="0" w:line="480" w:lineRule="exact"/>
        <w:ind w:left="20" w:firstLine="540"/>
        <w:jc w:val="both"/>
      </w:pPr>
      <w:r>
        <w:rPr>
          <w:rStyle w:val="33"/>
        </w:rPr>
        <w:t>Т ор ма доказана.</w:t>
      </w:r>
    </w:p>
    <w:p w:rsidR="00E14133" w:rsidRDefault="00EB2662">
      <w:pPr>
        <w:pStyle w:val="10"/>
        <w:shd w:val="clear" w:color="auto" w:fill="auto"/>
        <w:spacing w:after="0" w:line="480" w:lineRule="exact"/>
        <w:ind w:left="20" w:right="20" w:firstLine="540"/>
        <w:jc w:val="both"/>
      </w:pPr>
      <w:r>
        <w:rPr>
          <w:rStyle w:val="33"/>
        </w:rPr>
        <w:t>Данная те ор ема являетс</w:t>
      </w:r>
      <w:r>
        <w:rPr>
          <w:rStyle w:val="33"/>
        </w:rPr>
        <w:t>я обобщением те ор ем об исключении парам етров для сист м логич ских соотнош ний частного вида, формулировки которых даны в [29] и [87].</w:t>
      </w:r>
    </w:p>
    <w:p w:rsidR="00E14133" w:rsidRDefault="00EB2662">
      <w:pPr>
        <w:pStyle w:val="10"/>
        <w:shd w:val="clear" w:color="auto" w:fill="auto"/>
        <w:spacing w:after="0" w:line="480" w:lineRule="exact"/>
        <w:ind w:left="20" w:right="20" w:firstLine="540"/>
        <w:jc w:val="both"/>
      </w:pPr>
      <w:r>
        <w:rPr>
          <w:rStyle w:val="af3"/>
        </w:rPr>
        <w:t>Замечание.</w:t>
      </w:r>
      <w:r>
        <w:rPr>
          <w:rStyle w:val="33"/>
        </w:rPr>
        <w:t xml:space="preserve"> Если параметр является именем функции или предиката, то для его исключения тр ебуется также исключить парам</w:t>
      </w:r>
      <w:r>
        <w:rPr>
          <w:rStyle w:val="33"/>
        </w:rPr>
        <w:t xml:space="preserve"> етры-им ена множе ств аргум е нтов и р е зультатов этих функций и пр е дикатов.</w:t>
      </w:r>
    </w:p>
    <w:p w:rsidR="00E14133" w:rsidRDefault="00EB2662">
      <w:pPr>
        <w:pStyle w:val="10"/>
        <w:shd w:val="clear" w:color="auto" w:fill="auto"/>
        <w:spacing w:after="0" w:line="480" w:lineRule="exact"/>
        <w:ind w:left="20" w:right="20" w:firstLine="540"/>
        <w:jc w:val="both"/>
      </w:pPr>
      <w:r>
        <w:rPr>
          <w:rStyle w:val="af3"/>
        </w:rPr>
        <w:t>Следствие.</w:t>
      </w:r>
      <w:r>
        <w:rPr>
          <w:rStyle w:val="33"/>
        </w:rPr>
        <w:t xml:space="preserve"> Для любой обогащенной системы логиче ских соотношений с парам етрами суще ству ет эквивалентная ей обогащенная система логиче ских соотноше ний б е з парам етров.</w:t>
      </w:r>
    </w:p>
    <w:p w:rsidR="00E14133" w:rsidRDefault="00EB2662">
      <w:pPr>
        <w:pStyle w:val="10"/>
        <w:shd w:val="clear" w:color="auto" w:fill="auto"/>
        <w:spacing w:after="0" w:line="480" w:lineRule="exact"/>
        <w:ind w:left="20" w:right="20" w:firstLine="540"/>
        <w:jc w:val="both"/>
      </w:pPr>
      <w:r>
        <w:rPr>
          <w:rStyle w:val="af3"/>
        </w:rPr>
        <w:t>З</w:t>
      </w:r>
      <w:r>
        <w:rPr>
          <w:rStyle w:val="af3"/>
        </w:rPr>
        <w:t>амечание.</w:t>
      </w:r>
      <w:r>
        <w:rPr>
          <w:rStyle w:val="33"/>
        </w:rPr>
        <w:t xml:space="preserve"> При формировании системы логических соотношений в данном случа тр бу тся для каждого из соотнош ний, сод ржащих параметры, применить шаги преобразования, описанные в доказательстве т е ор е мы </w:t>
      </w:r>
      <w:r>
        <w:rPr>
          <w:rStyle w:val="Candara14pt1"/>
          <w:lang w:val="ru-RU"/>
        </w:rPr>
        <w:t>2</w:t>
      </w:r>
      <w:r>
        <w:rPr>
          <w:rStyle w:val="33"/>
        </w:rPr>
        <w:t>.</w:t>
      </w:r>
      <w:r>
        <w:rPr>
          <w:rStyle w:val="Candara14pt1"/>
          <w:lang w:val="ru-RU"/>
        </w:rPr>
        <w:t>1</w:t>
      </w:r>
      <w:r>
        <w:rPr>
          <w:rStyle w:val="33"/>
        </w:rPr>
        <w:t>.</w:t>
      </w:r>
    </w:p>
    <w:p w:rsidR="00E14133" w:rsidRDefault="00EB2662">
      <w:pPr>
        <w:pStyle w:val="10"/>
        <w:shd w:val="clear" w:color="auto" w:fill="auto"/>
        <w:spacing w:after="0" w:line="480" w:lineRule="exact"/>
        <w:ind w:left="20" w:right="20" w:firstLine="540"/>
        <w:jc w:val="both"/>
      </w:pPr>
      <w:r>
        <w:rPr>
          <w:rStyle w:val="33"/>
        </w:rPr>
        <w:t>Поясним утв ржд ни , сформулированно в данном сл</w:t>
      </w:r>
      <w:r>
        <w:rPr>
          <w:rStyle w:val="33"/>
        </w:rPr>
        <w:t xml:space="preserve"> дствии. Обогащенная система логиче ских соотношений с параметрами содержит вс е пр е дложе ния н е обогащ е нной сист емы логич е ских соотнош е ний с параметрами (на основе которой она была построена), и значения всех парам етров. Применяя шаги доказател</w:t>
      </w:r>
      <w:r>
        <w:rPr>
          <w:rStyle w:val="33"/>
        </w:rPr>
        <w:t xml:space="preserve">ьства те оремы 2.1 для каждого параметра, получим обогащенную систему логических соотношений, содержащую большее количество предложений, чем исходная система с парам етрами. Поскольку в </w:t>
      </w:r>
      <w:r>
        <w:rPr>
          <w:rStyle w:val="33"/>
        </w:rPr>
        <w:lastRenderedPageBreak/>
        <w:t>результате пр е образований множе ства значений неизвестных не изменял</w:t>
      </w:r>
      <w:r>
        <w:rPr>
          <w:rStyle w:val="33"/>
        </w:rPr>
        <w:t>ись, обогащенная система с параметрами и обогащенная система без параметров имеют одинаковые множества решений, т.е. системы являются эквивал ентными.</w:t>
      </w:r>
    </w:p>
    <w:p w:rsidR="00E14133" w:rsidRDefault="00EB2662">
      <w:pPr>
        <w:pStyle w:val="10"/>
        <w:shd w:val="clear" w:color="auto" w:fill="auto"/>
        <w:spacing w:after="0" w:line="480" w:lineRule="exact"/>
        <w:ind w:left="20" w:right="20" w:firstLine="540"/>
        <w:jc w:val="both"/>
      </w:pPr>
      <w:r>
        <w:rPr>
          <w:rStyle w:val="33"/>
        </w:rPr>
        <w:t>Зам етим, что из одной и той же н еобогащенной системы с параметрами можно получить н сколько обогащ нных</w:t>
      </w:r>
      <w:r>
        <w:rPr>
          <w:rStyle w:val="33"/>
        </w:rPr>
        <w:t xml:space="preserve"> сист м с парам трами поср дством задания разных обогащ ний, тогда как из одной обогащ нной сист мы с парам етрами может быть получена единственная система б ез парам етров.</w:t>
      </w:r>
    </w:p>
    <w:p w:rsidR="00E14133" w:rsidRDefault="00EB2662">
      <w:pPr>
        <w:pStyle w:val="10"/>
        <w:shd w:val="clear" w:color="auto" w:fill="auto"/>
        <w:tabs>
          <w:tab w:val="left" w:pos="2451"/>
        </w:tabs>
        <w:spacing w:after="0" w:line="504" w:lineRule="exact"/>
        <w:ind w:left="20" w:firstLine="540"/>
        <w:jc w:val="both"/>
      </w:pPr>
      <w:r>
        <w:rPr>
          <w:rStyle w:val="af3"/>
        </w:rPr>
        <w:t>Теорема 2.2.</w:t>
      </w:r>
      <w:r>
        <w:rPr>
          <w:rStyle w:val="33"/>
        </w:rPr>
        <w:tab/>
        <w:t>(об исключ е нии парам етров н е обогащ е нных систе м</w:t>
      </w:r>
    </w:p>
    <w:p w:rsidR="00E14133" w:rsidRDefault="00EB2662">
      <w:pPr>
        <w:pStyle w:val="10"/>
        <w:shd w:val="clear" w:color="auto" w:fill="auto"/>
        <w:spacing w:after="0" w:line="504" w:lineRule="exact"/>
        <w:ind w:left="20" w:right="20" w:firstLine="0"/>
        <w:jc w:val="both"/>
      </w:pPr>
      <w:r>
        <w:rPr>
          <w:rStyle w:val="33"/>
        </w:rPr>
        <w:t xml:space="preserve">логических соотношений уровня 2). Если </w:t>
      </w:r>
      <w:r>
        <w:rPr>
          <w:rStyle w:val="33"/>
          <w:lang w:val="en-US"/>
        </w:rPr>
        <w:t xml:space="preserve">O </w:t>
      </w:r>
      <w:r>
        <w:rPr>
          <w:rStyle w:val="33"/>
        </w:rPr>
        <w:t>= &lt;Ф</w:t>
      </w:r>
      <w:r>
        <w:rPr>
          <w:rStyle w:val="Candara14pt1"/>
          <w:vertAlign w:val="subscript"/>
          <w:lang w:val="ru-RU"/>
        </w:rPr>
        <w:t>1</w:t>
      </w:r>
      <w:r>
        <w:rPr>
          <w:rStyle w:val="33"/>
        </w:rPr>
        <w:t xml:space="preserve"> и Ф</w:t>
      </w:r>
      <w:r>
        <w:rPr>
          <w:rStyle w:val="33"/>
          <w:vertAlign w:val="subscript"/>
        </w:rPr>
        <w:t>2</w:t>
      </w:r>
      <w:r>
        <w:rPr>
          <w:rStyle w:val="33"/>
        </w:rPr>
        <w:t xml:space="preserve">, </w:t>
      </w:r>
      <w:r>
        <w:rPr>
          <w:rStyle w:val="33"/>
          <w:lang w:val="en-US"/>
        </w:rPr>
        <w:t>P</w:t>
      </w:r>
      <w:r>
        <w:rPr>
          <w:rStyle w:val="33"/>
          <w:vertAlign w:val="subscript"/>
          <w:lang w:val="en-US"/>
        </w:rPr>
        <w:t>1</w:t>
      </w:r>
      <w:r>
        <w:rPr>
          <w:rStyle w:val="33"/>
          <w:lang w:val="en-US"/>
        </w:rPr>
        <w:t>u P</w:t>
      </w:r>
      <w:r>
        <w:rPr>
          <w:rStyle w:val="33"/>
          <w:vertAlign w:val="subscript"/>
          <w:lang w:val="en-US"/>
        </w:rPr>
        <w:t>2</w:t>
      </w:r>
      <w:r>
        <w:rPr>
          <w:rStyle w:val="33"/>
          <w:lang w:val="en-US"/>
        </w:rPr>
        <w:t xml:space="preserve">, </w:t>
      </w:r>
      <w:r>
        <w:rPr>
          <w:rStyle w:val="33"/>
        </w:rPr>
        <w:t xml:space="preserve">С&gt; - н е обогащ е нная сист е ма логич е ских соотнош е ний уровня </w:t>
      </w:r>
      <w:r>
        <w:rPr>
          <w:rStyle w:val="Candara14pt1"/>
          <w:lang w:val="ru-RU"/>
        </w:rPr>
        <w:t>2</w:t>
      </w:r>
      <w:r>
        <w:rPr>
          <w:rStyle w:val="33"/>
        </w:rPr>
        <w:t>, им еющая парам етры, где Ф</w:t>
      </w:r>
      <w:r>
        <w:rPr>
          <w:rStyle w:val="Candara14pt1"/>
          <w:vertAlign w:val="subscript"/>
          <w:lang w:val="ru-RU"/>
        </w:rPr>
        <w:t>1</w:t>
      </w:r>
      <w:r>
        <w:rPr>
          <w:rStyle w:val="33"/>
        </w:rPr>
        <w:t xml:space="preserve"> е сть множе ство пр едложений, не содержащих парам етров из множ ства </w:t>
      </w:r>
      <w:r>
        <w:rPr>
          <w:rStyle w:val="33"/>
          <w:lang w:val="en-US"/>
        </w:rPr>
        <w:t>P</w:t>
      </w:r>
      <w:r>
        <w:rPr>
          <w:rStyle w:val="Candara14pt1"/>
        </w:rPr>
        <w:t>2</w:t>
      </w:r>
      <w:r>
        <w:rPr>
          <w:rStyle w:val="33"/>
          <w:lang w:val="en-US"/>
        </w:rPr>
        <w:t xml:space="preserve">, </w:t>
      </w:r>
      <w:r>
        <w:rPr>
          <w:rStyle w:val="33"/>
        </w:rPr>
        <w:t>то для н обогащ нной си</w:t>
      </w:r>
      <w:r>
        <w:rPr>
          <w:rStyle w:val="33"/>
        </w:rPr>
        <w:t xml:space="preserve">ст мы логич ских соотнош ний уровня 2 </w:t>
      </w:r>
      <w:r>
        <w:rPr>
          <w:rStyle w:val="33"/>
          <w:lang w:val="en-US"/>
        </w:rPr>
        <w:t>O</w:t>
      </w:r>
      <w:r>
        <w:rPr>
          <w:rStyle w:val="Candara14pt1"/>
          <w:vertAlign w:val="subscript"/>
        </w:rPr>
        <w:t>1</w:t>
      </w:r>
      <w:r>
        <w:rPr>
          <w:rStyle w:val="33"/>
          <w:lang w:val="en-US"/>
        </w:rPr>
        <w:t xml:space="preserve"> </w:t>
      </w:r>
      <w:r>
        <w:rPr>
          <w:rStyle w:val="33"/>
        </w:rPr>
        <w:t>= &lt;Ф</w:t>
      </w:r>
      <w:r>
        <w:rPr>
          <w:rStyle w:val="33"/>
          <w:vertAlign w:val="subscript"/>
        </w:rPr>
        <w:t>1</w:t>
      </w:r>
      <w:r>
        <w:rPr>
          <w:rStyle w:val="33"/>
        </w:rPr>
        <w:t xml:space="preserve">, </w:t>
      </w:r>
      <w:r>
        <w:rPr>
          <w:rStyle w:val="33"/>
          <w:lang w:val="en-US"/>
        </w:rPr>
        <w:t>P</w:t>
      </w:r>
      <w:r>
        <w:rPr>
          <w:rStyle w:val="33"/>
          <w:vertAlign w:val="subscript"/>
          <w:lang w:val="en-US"/>
        </w:rPr>
        <w:t>1</w:t>
      </w:r>
      <w:r>
        <w:rPr>
          <w:rStyle w:val="33"/>
          <w:lang w:val="en-US"/>
        </w:rPr>
        <w:t xml:space="preserve">, </w:t>
      </w:r>
      <w:r>
        <w:rPr>
          <w:rStyle w:val="33"/>
        </w:rPr>
        <w:t xml:space="preserve">С&gt; существует всюду определенное однозначное отображение </w:t>
      </w:r>
      <w:r>
        <w:rPr>
          <w:rStyle w:val="33"/>
          <w:lang w:val="en-US"/>
        </w:rPr>
        <w:t xml:space="preserve">h </w:t>
      </w:r>
      <w:r>
        <w:rPr>
          <w:rStyle w:val="33"/>
        </w:rPr>
        <w:t xml:space="preserve">множества </w:t>
      </w:r>
      <w:r>
        <w:rPr>
          <w:rStyle w:val="33"/>
          <w:lang w:val="en-US"/>
        </w:rPr>
        <w:t xml:space="preserve">En(O) </w:t>
      </w:r>
      <w:r>
        <w:rPr>
          <w:rStyle w:val="33"/>
        </w:rPr>
        <w:t xml:space="preserve">в </w:t>
      </w:r>
      <w:r>
        <w:rPr>
          <w:rStyle w:val="33"/>
          <w:lang w:val="en-US"/>
        </w:rPr>
        <w:t>En(O</w:t>
      </w:r>
      <w:r>
        <w:rPr>
          <w:rStyle w:val="33"/>
          <w:vertAlign w:val="subscript"/>
          <w:lang w:val="en-US"/>
        </w:rPr>
        <w:t>1</w:t>
      </w:r>
      <w:r>
        <w:rPr>
          <w:rStyle w:val="33"/>
          <w:lang w:val="en-US"/>
        </w:rPr>
        <w:t xml:space="preserve">), </w:t>
      </w:r>
      <w:r>
        <w:rPr>
          <w:rStyle w:val="33"/>
        </w:rPr>
        <w:t xml:space="preserve">такое, что для всех </w:t>
      </w:r>
      <w:r>
        <w:rPr>
          <w:rStyle w:val="33"/>
          <w:lang w:val="en-US"/>
        </w:rPr>
        <w:t xml:space="preserve">k </w:t>
      </w:r>
      <w:r>
        <w:rPr>
          <w:rStyle w:val="33"/>
        </w:rPr>
        <w:t xml:space="preserve">е </w:t>
      </w:r>
      <w:r>
        <w:rPr>
          <w:rStyle w:val="33"/>
          <w:lang w:val="en-US"/>
        </w:rPr>
        <w:t xml:space="preserve">En(O) </w:t>
      </w:r>
      <w:r>
        <w:rPr>
          <w:rStyle w:val="33"/>
        </w:rPr>
        <w:t xml:space="preserve">обогащенная система </w:t>
      </w:r>
      <w:r>
        <w:rPr>
          <w:rStyle w:val="33"/>
          <w:lang w:val="en-US"/>
        </w:rPr>
        <w:t xml:space="preserve">O </w:t>
      </w:r>
      <w:r>
        <w:rPr>
          <w:rStyle w:val="33"/>
        </w:rPr>
        <w:t xml:space="preserve">• </w:t>
      </w:r>
      <w:r>
        <w:rPr>
          <w:rStyle w:val="33"/>
          <w:lang w:val="en-US"/>
        </w:rPr>
        <w:t xml:space="preserve">k </w:t>
      </w:r>
      <w:r>
        <w:rPr>
          <w:rStyle w:val="33"/>
        </w:rPr>
        <w:t xml:space="preserve">является эквивалентной обогащенной систем е </w:t>
      </w:r>
      <w:r>
        <w:rPr>
          <w:rStyle w:val="33"/>
          <w:lang w:val="en-US"/>
        </w:rPr>
        <w:t>O</w:t>
      </w:r>
      <w:r>
        <w:rPr>
          <w:rStyle w:val="Candara14pt1"/>
          <w:vertAlign w:val="subscript"/>
        </w:rPr>
        <w:t>1</w:t>
      </w:r>
      <w:r>
        <w:rPr>
          <w:rStyle w:val="Candara14pt1"/>
        </w:rPr>
        <w:t xml:space="preserve"> </w:t>
      </w:r>
      <w:r>
        <w:rPr>
          <w:rStyle w:val="33"/>
        </w:rPr>
        <w:t xml:space="preserve">• </w:t>
      </w:r>
      <w:r>
        <w:rPr>
          <w:rStyle w:val="33"/>
          <w:lang w:val="en-US"/>
        </w:rPr>
        <w:t>h(k).</w:t>
      </w:r>
    </w:p>
    <w:p w:rsidR="00E14133" w:rsidRDefault="00EB2662">
      <w:pPr>
        <w:pStyle w:val="10"/>
        <w:shd w:val="clear" w:color="auto" w:fill="auto"/>
        <w:spacing w:after="0" w:line="485" w:lineRule="exact"/>
        <w:ind w:left="20" w:right="20" w:firstLine="540"/>
        <w:jc w:val="left"/>
      </w:pPr>
      <w:r>
        <w:rPr>
          <w:rStyle w:val="33"/>
        </w:rPr>
        <w:t xml:space="preserve">Буд м называть сист му </w:t>
      </w:r>
      <w:r>
        <w:rPr>
          <w:rStyle w:val="33"/>
          <w:lang w:val="en-US"/>
        </w:rPr>
        <w:t>O</w:t>
      </w:r>
      <w:r>
        <w:rPr>
          <w:rStyle w:val="Candara14pt1"/>
          <w:vertAlign w:val="subscript"/>
        </w:rPr>
        <w:t>1</w:t>
      </w:r>
      <w:r>
        <w:rPr>
          <w:rStyle w:val="33"/>
          <w:lang w:val="en-US"/>
        </w:rPr>
        <w:t xml:space="preserve"> </w:t>
      </w:r>
      <w:r>
        <w:rPr>
          <w:rStyle w:val="33"/>
        </w:rPr>
        <w:t xml:space="preserve">квазиэквивал нтной сист м </w:t>
      </w:r>
      <w:r>
        <w:rPr>
          <w:rStyle w:val="33"/>
          <w:lang w:val="en-US"/>
        </w:rPr>
        <w:t xml:space="preserve">O. </w:t>
      </w:r>
      <w:r>
        <w:rPr>
          <w:rStyle w:val="33"/>
        </w:rPr>
        <w:t>Отнош ни квазиэквивал нтности явля тся р фл ксивным и транзитивным, но антисимм тричным.</w:t>
      </w:r>
    </w:p>
    <w:p w:rsidR="00E14133" w:rsidRDefault="00EB2662">
      <w:pPr>
        <w:pStyle w:val="10"/>
        <w:shd w:val="clear" w:color="auto" w:fill="auto"/>
        <w:spacing w:after="0" w:line="485" w:lineRule="exact"/>
        <w:ind w:left="20" w:right="20" w:firstLine="540"/>
        <w:jc w:val="both"/>
      </w:pPr>
      <w:r>
        <w:rPr>
          <w:rStyle w:val="33"/>
        </w:rPr>
        <w:t>Данная т ор ма явля тся сл дстви м т ор мы об исключ нии параметров обогащенных систем логических соотношений. И</w:t>
      </w:r>
      <w:r>
        <w:rPr>
          <w:rStyle w:val="33"/>
        </w:rPr>
        <w:t xml:space="preserve">з нее, в частности, сл ду т, что, в общ м случа , </w:t>
      </w:r>
      <w:r>
        <w:rPr>
          <w:rStyle w:val="33"/>
          <w:lang w:val="en-US"/>
        </w:rPr>
        <w:t xml:space="preserve">O </w:t>
      </w:r>
      <w:r>
        <w:rPr>
          <w:rStyle w:val="33"/>
        </w:rPr>
        <w:t xml:space="preserve">и </w:t>
      </w:r>
      <w:r>
        <w:rPr>
          <w:rStyle w:val="33"/>
          <w:lang w:val="en-US"/>
        </w:rPr>
        <w:t>O</w:t>
      </w:r>
      <w:r>
        <w:rPr>
          <w:rStyle w:val="Candara14pt1"/>
          <w:vertAlign w:val="subscript"/>
        </w:rPr>
        <w:t>1</w:t>
      </w:r>
      <w:r>
        <w:rPr>
          <w:rStyle w:val="33"/>
          <w:lang w:val="en-US"/>
        </w:rPr>
        <w:t xml:space="preserve"> </w:t>
      </w:r>
      <w:r>
        <w:rPr>
          <w:rStyle w:val="33"/>
        </w:rPr>
        <w:t xml:space="preserve">н являются эквивалентными, поскольку </w:t>
      </w:r>
      <w:r>
        <w:rPr>
          <w:rStyle w:val="33"/>
          <w:lang w:val="en-US"/>
        </w:rPr>
        <w:t xml:space="preserve">{h(k)|ke En(O)} </w:t>
      </w:r>
      <w:r>
        <w:rPr>
          <w:rStyle w:val="33"/>
        </w:rPr>
        <w:t xml:space="preserve">с </w:t>
      </w:r>
      <w:r>
        <w:rPr>
          <w:rStyle w:val="33"/>
          <w:lang w:val="en-US"/>
        </w:rPr>
        <w:t>En(O</w:t>
      </w:r>
      <w:r>
        <w:rPr>
          <w:rStyle w:val="33"/>
          <w:vertAlign w:val="subscript"/>
          <w:lang w:val="en-US"/>
        </w:rPr>
        <w:t>1</w:t>
      </w:r>
      <w:r>
        <w:rPr>
          <w:rStyle w:val="33"/>
          <w:lang w:val="en-US"/>
        </w:rPr>
        <w:t xml:space="preserve">). </w:t>
      </w:r>
      <w:r>
        <w:rPr>
          <w:rStyle w:val="33"/>
        </w:rPr>
        <w:t xml:space="preserve">Кром е того, е сли множество параметров </w:t>
      </w:r>
      <w:r>
        <w:rPr>
          <w:rStyle w:val="33"/>
          <w:lang w:val="en-US"/>
        </w:rPr>
        <w:t>P</w:t>
      </w:r>
      <w:r>
        <w:rPr>
          <w:rStyle w:val="Candara14pt1"/>
          <w:vertAlign w:val="subscript"/>
        </w:rPr>
        <w:t>1</w:t>
      </w:r>
      <w:r>
        <w:rPr>
          <w:rStyle w:val="33"/>
          <w:lang w:val="en-US"/>
        </w:rPr>
        <w:t xml:space="preserve"> </w:t>
      </w:r>
      <w:r>
        <w:rPr>
          <w:rStyle w:val="33"/>
        </w:rPr>
        <w:t xml:space="preserve">пусто, то система </w:t>
      </w:r>
      <w:r>
        <w:rPr>
          <w:rStyle w:val="33"/>
          <w:lang w:val="en-US"/>
        </w:rPr>
        <w:t>O</w:t>
      </w:r>
      <w:r>
        <w:rPr>
          <w:rStyle w:val="Candara14pt1"/>
          <w:vertAlign w:val="subscript"/>
        </w:rPr>
        <w:t>1</w:t>
      </w:r>
      <w:r>
        <w:rPr>
          <w:rStyle w:val="33"/>
          <w:lang w:val="en-US"/>
        </w:rPr>
        <w:t xml:space="preserve"> </w:t>
      </w:r>
      <w:r>
        <w:rPr>
          <w:rStyle w:val="33"/>
        </w:rPr>
        <w:t>является необогащенной сист е мой логич е ских соотнош е ний б е з парам</w:t>
      </w:r>
      <w:r>
        <w:rPr>
          <w:rStyle w:val="33"/>
        </w:rPr>
        <w:t xml:space="preserve"> етров. Формулировка данной т е ор е мы дана в работе [87].</w:t>
      </w:r>
    </w:p>
    <w:p w:rsidR="00E14133" w:rsidRDefault="00EB2662">
      <w:pPr>
        <w:pStyle w:val="10"/>
        <w:shd w:val="clear" w:color="auto" w:fill="auto"/>
        <w:tabs>
          <w:tab w:val="left" w:pos="2451"/>
        </w:tabs>
        <w:spacing w:after="0" w:line="490" w:lineRule="exact"/>
        <w:ind w:left="20" w:firstLine="540"/>
        <w:jc w:val="both"/>
      </w:pPr>
      <w:r>
        <w:rPr>
          <w:rStyle w:val="af3"/>
        </w:rPr>
        <w:t>Теорема 2.3.</w:t>
      </w:r>
      <w:r>
        <w:rPr>
          <w:rStyle w:val="33"/>
        </w:rPr>
        <w:tab/>
        <w:t>(об исключ е нии парам етров н е обогащ е нных систе м</w:t>
      </w:r>
    </w:p>
    <w:p w:rsidR="00E14133" w:rsidRDefault="00EB2662">
      <w:pPr>
        <w:pStyle w:val="10"/>
        <w:shd w:val="clear" w:color="auto" w:fill="auto"/>
        <w:tabs>
          <w:tab w:val="left" w:pos="7249"/>
        </w:tabs>
        <w:spacing w:after="0" w:line="490" w:lineRule="exact"/>
        <w:ind w:left="20" w:right="20" w:firstLine="0"/>
        <w:jc w:val="both"/>
      </w:pPr>
      <w:r>
        <w:rPr>
          <w:rStyle w:val="33"/>
        </w:rPr>
        <w:t xml:space="preserve">логических соотношений уровня </w:t>
      </w:r>
      <w:r>
        <w:rPr>
          <w:rStyle w:val="33"/>
          <w:lang w:val="en-US"/>
        </w:rPr>
        <w:t xml:space="preserve">m). </w:t>
      </w:r>
      <w:r>
        <w:rPr>
          <w:rStyle w:val="33"/>
        </w:rPr>
        <w:t xml:space="preserve">Если </w:t>
      </w:r>
      <w:r>
        <w:rPr>
          <w:rStyle w:val="33"/>
          <w:lang w:val="en-US"/>
        </w:rPr>
        <w:t xml:space="preserve">O </w:t>
      </w:r>
      <w:r>
        <w:rPr>
          <w:rStyle w:val="33"/>
        </w:rPr>
        <w:t>= &lt;Ф</w:t>
      </w:r>
      <w:r>
        <w:rPr>
          <w:rStyle w:val="Candara14pt1"/>
          <w:vertAlign w:val="subscript"/>
          <w:lang w:val="ru-RU"/>
        </w:rPr>
        <w:t>1</w:t>
      </w:r>
      <w:r>
        <w:rPr>
          <w:rStyle w:val="33"/>
        </w:rPr>
        <w:t xml:space="preserve"> и Ф</w:t>
      </w:r>
      <w:r>
        <w:rPr>
          <w:rStyle w:val="Candara14pt1"/>
          <w:vertAlign w:val="subscript"/>
          <w:lang w:val="ru-RU"/>
        </w:rPr>
        <w:t>2</w:t>
      </w:r>
      <w:r>
        <w:rPr>
          <w:rStyle w:val="33"/>
        </w:rPr>
        <w:t xml:space="preserve">, </w:t>
      </w:r>
      <w:r>
        <w:rPr>
          <w:rStyle w:val="33"/>
          <w:lang w:val="en-US"/>
        </w:rPr>
        <w:t>P</w:t>
      </w:r>
      <w:r>
        <w:rPr>
          <w:rStyle w:val="Candara14pt1"/>
          <w:vertAlign w:val="subscript"/>
        </w:rPr>
        <w:t>1</w:t>
      </w:r>
      <w:r>
        <w:rPr>
          <w:rStyle w:val="33"/>
          <w:lang w:val="en-US"/>
        </w:rPr>
        <w:t>u P</w:t>
      </w:r>
      <w:r>
        <w:rPr>
          <w:rStyle w:val="Candara14pt1"/>
          <w:vertAlign w:val="subscript"/>
        </w:rPr>
        <w:t>2</w:t>
      </w:r>
      <w:r>
        <w:rPr>
          <w:rStyle w:val="33"/>
          <w:lang w:val="en-US"/>
        </w:rPr>
        <w:t xml:space="preserve">, </w:t>
      </w:r>
      <w:r>
        <w:rPr>
          <w:rStyle w:val="33"/>
        </w:rPr>
        <w:t xml:space="preserve">С&gt; - н е обогащ е нная сист е ма логич е ских соотнош ений уровня </w:t>
      </w:r>
      <w:r>
        <w:rPr>
          <w:rStyle w:val="33"/>
          <w:lang w:val="en-US"/>
        </w:rPr>
        <w:t>m</w:t>
      </w:r>
      <w:r>
        <w:rPr>
          <w:rStyle w:val="33"/>
          <w:lang w:val="en-US"/>
        </w:rPr>
        <w:t xml:space="preserve">, </w:t>
      </w:r>
      <w:r>
        <w:rPr>
          <w:rStyle w:val="33"/>
        </w:rPr>
        <w:t>им еющая парам етры, где Ф</w:t>
      </w:r>
      <w:r>
        <w:rPr>
          <w:rStyle w:val="Candara14pt1"/>
          <w:vertAlign w:val="subscript"/>
          <w:lang w:val="ru-RU"/>
        </w:rPr>
        <w:t>1</w:t>
      </w:r>
      <w:r>
        <w:rPr>
          <w:rStyle w:val="33"/>
        </w:rPr>
        <w:t xml:space="preserve"> е сть множе ство пр едложений, не содержащих парам етров из множ ства </w:t>
      </w:r>
      <w:r>
        <w:rPr>
          <w:rStyle w:val="33"/>
          <w:lang w:val="en-US"/>
        </w:rPr>
        <w:t>P</w:t>
      </w:r>
      <w:r>
        <w:rPr>
          <w:rStyle w:val="Candara14pt1"/>
        </w:rPr>
        <w:t>2</w:t>
      </w:r>
      <w:r>
        <w:rPr>
          <w:rStyle w:val="33"/>
          <w:lang w:val="en-US"/>
        </w:rPr>
        <w:t xml:space="preserve">, </w:t>
      </w:r>
      <w:r>
        <w:rPr>
          <w:rStyle w:val="33"/>
        </w:rPr>
        <w:lastRenderedPageBreak/>
        <w:t xml:space="preserve">то для н обогащ нной сист мы логич ских соотнош ний уровня </w:t>
      </w:r>
      <w:r>
        <w:rPr>
          <w:rStyle w:val="33"/>
          <w:lang w:val="en-US"/>
        </w:rPr>
        <w:t xml:space="preserve">m </w:t>
      </w:r>
      <w:r>
        <w:rPr>
          <w:rStyle w:val="33"/>
        </w:rPr>
        <w:t xml:space="preserve">с параметрами </w:t>
      </w:r>
      <w:r>
        <w:rPr>
          <w:rStyle w:val="33"/>
          <w:lang w:val="en-US"/>
        </w:rPr>
        <w:t>O</w:t>
      </w:r>
      <w:r>
        <w:rPr>
          <w:rStyle w:val="Candara14pt1"/>
          <w:vertAlign w:val="subscript"/>
        </w:rPr>
        <w:t>1</w:t>
      </w:r>
      <w:r>
        <w:rPr>
          <w:rStyle w:val="33"/>
          <w:lang w:val="en-US"/>
        </w:rPr>
        <w:t xml:space="preserve"> </w:t>
      </w:r>
      <w:r>
        <w:rPr>
          <w:rStyle w:val="33"/>
        </w:rPr>
        <w:t>= &lt;Ф</w:t>
      </w:r>
      <w:r>
        <w:rPr>
          <w:rStyle w:val="Candara14pt1"/>
          <w:vertAlign w:val="subscript"/>
          <w:lang w:val="ru-RU"/>
        </w:rPr>
        <w:t>1</w:t>
      </w:r>
      <w:r>
        <w:rPr>
          <w:rStyle w:val="33"/>
        </w:rPr>
        <w:t xml:space="preserve">, </w:t>
      </w:r>
      <w:r>
        <w:rPr>
          <w:rStyle w:val="33"/>
          <w:lang w:val="en-US"/>
        </w:rPr>
        <w:t>P</w:t>
      </w:r>
      <w:r>
        <w:rPr>
          <w:rStyle w:val="Candara14pt1"/>
          <w:vertAlign w:val="subscript"/>
        </w:rPr>
        <w:t>1</w:t>
      </w:r>
      <w:r>
        <w:rPr>
          <w:rStyle w:val="33"/>
          <w:lang w:val="en-US"/>
        </w:rPr>
        <w:t xml:space="preserve">, </w:t>
      </w:r>
      <w:r>
        <w:rPr>
          <w:rStyle w:val="33"/>
        </w:rPr>
        <w:t xml:space="preserve">С&gt; существует всюду определенное однозначное отображение </w:t>
      </w:r>
      <w:r>
        <w:rPr>
          <w:rStyle w:val="33"/>
          <w:lang w:val="en-US"/>
        </w:rPr>
        <w:t xml:space="preserve">h </w:t>
      </w:r>
      <w:r>
        <w:rPr>
          <w:rStyle w:val="33"/>
        </w:rPr>
        <w:t>множ</w:t>
      </w:r>
      <w:r>
        <w:rPr>
          <w:rStyle w:val="33"/>
        </w:rPr>
        <w:t xml:space="preserve">е ства </w:t>
      </w:r>
      <w:r>
        <w:rPr>
          <w:rStyle w:val="33"/>
          <w:lang w:val="en-US"/>
        </w:rPr>
        <w:t xml:space="preserve">En(O) </w:t>
      </w:r>
      <w:r>
        <w:rPr>
          <w:rStyle w:val="33"/>
        </w:rPr>
        <w:t xml:space="preserve">в </w:t>
      </w:r>
      <w:r>
        <w:rPr>
          <w:rStyle w:val="33"/>
          <w:lang w:val="en-US"/>
        </w:rPr>
        <w:t>En(O</w:t>
      </w:r>
      <w:r>
        <w:rPr>
          <w:rStyle w:val="Candara14pt1"/>
          <w:vertAlign w:val="subscript"/>
        </w:rPr>
        <w:t>1</w:t>
      </w:r>
      <w:r>
        <w:rPr>
          <w:rStyle w:val="33"/>
          <w:lang w:val="en-US"/>
        </w:rPr>
        <w:t xml:space="preserve">), </w:t>
      </w:r>
      <w:r>
        <w:rPr>
          <w:rStyle w:val="33"/>
        </w:rPr>
        <w:t xml:space="preserve">тако е, что для вс ех </w:t>
      </w:r>
      <w:r>
        <w:rPr>
          <w:rStyle w:val="33"/>
          <w:lang w:val="en-US"/>
        </w:rPr>
        <w:t xml:space="preserve">k </w:t>
      </w:r>
      <w:r>
        <w:rPr>
          <w:rStyle w:val="33"/>
        </w:rPr>
        <w:t xml:space="preserve">е </w:t>
      </w:r>
      <w:r>
        <w:rPr>
          <w:rStyle w:val="33"/>
          <w:lang w:val="en-US"/>
        </w:rPr>
        <w:t xml:space="preserve">En(O) </w:t>
      </w:r>
      <w:r>
        <w:rPr>
          <w:rStyle w:val="33"/>
        </w:rPr>
        <w:t xml:space="preserve">н е обогащ енная систе ма (уровня </w:t>
      </w:r>
      <w:r>
        <w:rPr>
          <w:rStyle w:val="33"/>
          <w:lang w:val="en-US"/>
        </w:rPr>
        <w:t>m-1) O</w:t>
      </w:r>
      <w:r>
        <w:rPr>
          <w:rStyle w:val="Candara14pt1"/>
          <w:vertAlign w:val="subscript"/>
        </w:rPr>
        <w:t>1</w:t>
      </w:r>
      <w:r>
        <w:rPr>
          <w:rStyle w:val="33"/>
          <w:lang w:val="en-US"/>
        </w:rPr>
        <w:tab/>
      </w:r>
      <w:r>
        <w:rPr>
          <w:rStyle w:val="33"/>
        </w:rPr>
        <w:t xml:space="preserve">• </w:t>
      </w:r>
      <w:r>
        <w:rPr>
          <w:rStyle w:val="33"/>
          <w:lang w:val="en-US"/>
        </w:rPr>
        <w:t xml:space="preserve">h(k) </w:t>
      </w:r>
      <w:r>
        <w:rPr>
          <w:rStyle w:val="33"/>
        </w:rPr>
        <w:t>явля ется</w:t>
      </w:r>
    </w:p>
    <w:p w:rsidR="00E14133" w:rsidRDefault="00EB2662">
      <w:pPr>
        <w:pStyle w:val="10"/>
        <w:shd w:val="clear" w:color="auto" w:fill="auto"/>
        <w:spacing w:after="0" w:line="490" w:lineRule="exact"/>
        <w:ind w:left="20" w:firstLine="0"/>
        <w:jc w:val="both"/>
      </w:pPr>
      <w:r>
        <w:rPr>
          <w:rStyle w:val="33"/>
        </w:rPr>
        <w:t xml:space="preserve">квазиэквивал е нтной НСЛС уровня </w:t>
      </w:r>
      <w:r>
        <w:rPr>
          <w:rStyle w:val="33"/>
          <w:lang w:val="en-US"/>
        </w:rPr>
        <w:t>m-1 O^k.</w:t>
      </w:r>
    </w:p>
    <w:p w:rsidR="00E14133" w:rsidRDefault="00EB2662">
      <w:pPr>
        <w:pStyle w:val="10"/>
        <w:shd w:val="clear" w:color="auto" w:fill="auto"/>
        <w:spacing w:after="0" w:line="490" w:lineRule="exact"/>
        <w:ind w:left="20" w:right="20" w:firstLine="540"/>
        <w:jc w:val="both"/>
      </w:pPr>
      <w:r>
        <w:rPr>
          <w:rStyle w:val="33"/>
        </w:rPr>
        <w:t xml:space="preserve">Данная теорема является обобщением теоремы об исключении параметров для одноуровневых необогащенных </w:t>
      </w:r>
      <w:r>
        <w:rPr>
          <w:rStyle w:val="33"/>
        </w:rPr>
        <w:t>систем логических соотноше ний, формулировка которой дана в [87].</w:t>
      </w:r>
    </w:p>
    <w:p w:rsidR="00E14133" w:rsidRDefault="00EB2662">
      <w:pPr>
        <w:pStyle w:val="10"/>
        <w:shd w:val="clear" w:color="auto" w:fill="auto"/>
        <w:spacing w:after="0" w:line="490" w:lineRule="exact"/>
        <w:ind w:left="20" w:right="20" w:firstLine="540"/>
        <w:jc w:val="both"/>
      </w:pPr>
      <w:r>
        <w:rPr>
          <w:rStyle w:val="33"/>
        </w:rPr>
        <w:t xml:space="preserve">При описании других отнош ний на множ ств сист м логич ских соотнош ний использована сл дующая сх ма. Для того чтобы опр д лить отношение </w:t>
      </w:r>
      <w:r>
        <w:rPr>
          <w:rStyle w:val="33"/>
          <w:lang w:val="en-US"/>
        </w:rPr>
        <w:t xml:space="preserve">R </w:t>
      </w:r>
      <w:r>
        <w:rPr>
          <w:rStyle w:val="33"/>
        </w:rPr>
        <w:t>между необогащенными системами логических соотноше</w:t>
      </w:r>
      <w:r>
        <w:rPr>
          <w:rStyle w:val="33"/>
        </w:rPr>
        <w:t>ний</w:t>
      </w:r>
    </w:p>
    <w:p w:rsidR="00E14133" w:rsidRDefault="00EB2662">
      <w:pPr>
        <w:pStyle w:val="10"/>
        <w:shd w:val="clear" w:color="auto" w:fill="auto"/>
        <w:tabs>
          <w:tab w:val="left" w:pos="241"/>
        </w:tabs>
        <w:spacing w:after="0" w:line="490" w:lineRule="exact"/>
        <w:ind w:left="20" w:right="20" w:firstLine="0"/>
        <w:jc w:val="both"/>
      </w:pPr>
      <w:r>
        <w:rPr>
          <w:rStyle w:val="33"/>
          <w:lang w:val="en-US"/>
        </w:rPr>
        <w:t>O</w:t>
      </w:r>
      <w:r>
        <w:rPr>
          <w:rStyle w:val="Candara14pt1"/>
          <w:vertAlign w:val="subscript"/>
        </w:rPr>
        <w:t>1</w:t>
      </w:r>
      <w:r>
        <w:rPr>
          <w:rStyle w:val="33"/>
          <w:lang w:val="en-US"/>
        </w:rPr>
        <w:t>,O</w:t>
      </w:r>
      <w:r>
        <w:rPr>
          <w:rStyle w:val="Candara14pt1"/>
          <w:vertAlign w:val="subscript"/>
        </w:rPr>
        <w:t>2</w:t>
      </w:r>
      <w:r>
        <w:rPr>
          <w:rStyle w:val="33"/>
          <w:lang w:val="en-US"/>
        </w:rPr>
        <w:t>,...,O</w:t>
      </w:r>
      <w:r>
        <w:rPr>
          <w:rStyle w:val="33"/>
          <w:vertAlign w:val="subscript"/>
          <w:lang w:val="en-US"/>
        </w:rPr>
        <w:t>m</w:t>
      </w:r>
      <w:r>
        <w:rPr>
          <w:rStyle w:val="33"/>
          <w:lang w:val="en-US"/>
        </w:rPr>
        <w:t xml:space="preserve"> </w:t>
      </w:r>
      <w:r>
        <w:rPr>
          <w:rStyle w:val="33"/>
        </w:rPr>
        <w:t xml:space="preserve">уровня </w:t>
      </w:r>
      <w:r>
        <w:rPr>
          <w:rStyle w:val="33"/>
          <w:lang w:val="en-US"/>
        </w:rPr>
        <w:t xml:space="preserve">i (i&gt;2), </w:t>
      </w:r>
      <w:r>
        <w:rPr>
          <w:rStyle w:val="33"/>
        </w:rPr>
        <w:t xml:space="preserve">вводится аналогичное по смыслу отношение м жду н обогащ нными сист мами логич ских соотнош ний </w:t>
      </w:r>
      <w:r>
        <w:rPr>
          <w:rStyle w:val="33"/>
          <w:lang w:val="en-US"/>
        </w:rPr>
        <w:t>&lt;O</w:t>
      </w:r>
      <w:r>
        <w:rPr>
          <w:rStyle w:val="Candara14pt1"/>
          <w:vertAlign w:val="subscript"/>
        </w:rPr>
        <w:t>1</w:t>
      </w:r>
      <w:r>
        <w:rPr>
          <w:rStyle w:val="33"/>
          <w:lang w:val="en-US"/>
        </w:rPr>
        <w:t>,k</w:t>
      </w:r>
      <w:r>
        <w:rPr>
          <w:rStyle w:val="Candara14pt1"/>
          <w:vertAlign w:val="subscript"/>
        </w:rPr>
        <w:t>1</w:t>
      </w:r>
      <w:r>
        <w:rPr>
          <w:rStyle w:val="33"/>
          <w:lang w:val="en-US"/>
        </w:rPr>
        <w:t>&gt;, &lt;O</w:t>
      </w:r>
      <w:r>
        <w:rPr>
          <w:rStyle w:val="Candara14pt1"/>
        </w:rPr>
        <w:t>2</w:t>
      </w:r>
      <w:r>
        <w:rPr>
          <w:rStyle w:val="33"/>
          <w:lang w:val="en-US"/>
        </w:rPr>
        <w:t>,k</w:t>
      </w:r>
      <w:r>
        <w:rPr>
          <w:rStyle w:val="Candara14pt1"/>
        </w:rPr>
        <w:t>2</w:t>
      </w:r>
      <w:r>
        <w:rPr>
          <w:rStyle w:val="33"/>
          <w:lang w:val="en-US"/>
        </w:rPr>
        <w:t xml:space="preserve">&gt;,...,&lt;Om,km&gt;, </w:t>
      </w:r>
      <w:r>
        <w:rPr>
          <w:rStyle w:val="33"/>
        </w:rPr>
        <w:t xml:space="preserve">где </w:t>
      </w:r>
      <w:r>
        <w:rPr>
          <w:rStyle w:val="33"/>
          <w:lang w:val="en-US"/>
        </w:rPr>
        <w:t>k</w:t>
      </w:r>
      <w:r>
        <w:rPr>
          <w:rStyle w:val="Candara14pt1"/>
        </w:rPr>
        <w:t>1</w:t>
      </w:r>
      <w:r>
        <w:rPr>
          <w:rStyle w:val="33"/>
          <w:lang w:val="en-US"/>
        </w:rPr>
        <w:t xml:space="preserve">e En(O0, </w:t>
      </w:r>
      <w:r>
        <w:rPr>
          <w:rStyle w:val="33"/>
        </w:rPr>
        <w:t>к</w:t>
      </w:r>
      <w:r>
        <w:rPr>
          <w:rStyle w:val="Candara14pt1"/>
          <w:lang w:val="ru-RU"/>
        </w:rPr>
        <w:t>2</w:t>
      </w:r>
      <w:r>
        <w:rPr>
          <w:rStyle w:val="33"/>
        </w:rPr>
        <w:t xml:space="preserve">е </w:t>
      </w:r>
      <w:r>
        <w:rPr>
          <w:rStyle w:val="33"/>
          <w:lang w:val="en-US"/>
        </w:rPr>
        <w:t>En(O</w:t>
      </w:r>
      <w:r>
        <w:rPr>
          <w:rStyle w:val="Candara14pt1"/>
        </w:rPr>
        <w:t>2</w:t>
      </w:r>
      <w:r>
        <w:rPr>
          <w:rStyle w:val="33"/>
          <w:lang w:val="en-US"/>
        </w:rPr>
        <w:t xml:space="preserve">),..., kme En(Om), </w:t>
      </w:r>
      <w:r>
        <w:rPr>
          <w:rStyle w:val="33"/>
        </w:rPr>
        <w:t xml:space="preserve">уровня </w:t>
      </w:r>
      <w:r>
        <w:rPr>
          <w:rStyle w:val="33"/>
          <w:lang w:val="en-US"/>
        </w:rPr>
        <w:t>(i-</w:t>
      </w:r>
      <w:r>
        <w:rPr>
          <w:rStyle w:val="Candara14pt1"/>
        </w:rPr>
        <w:t>1</w:t>
      </w:r>
      <w:r>
        <w:rPr>
          <w:rStyle w:val="33"/>
          <w:lang w:val="en-US"/>
        </w:rPr>
        <w:t xml:space="preserve">), </w:t>
      </w:r>
      <w:r>
        <w:rPr>
          <w:rStyle w:val="33"/>
        </w:rPr>
        <w:t xml:space="preserve">а также отношение </w:t>
      </w:r>
      <w:r>
        <w:rPr>
          <w:rStyle w:val="33"/>
          <w:lang w:val="en-US"/>
        </w:rPr>
        <w:t xml:space="preserve">R” </w:t>
      </w:r>
      <w:r>
        <w:rPr>
          <w:rStyle w:val="33"/>
        </w:rPr>
        <w:t xml:space="preserve">на множествах </w:t>
      </w:r>
      <w:r>
        <w:rPr>
          <w:rStyle w:val="33"/>
          <w:lang w:val="en-US"/>
        </w:rPr>
        <w:t>En(O</w:t>
      </w:r>
      <w:r>
        <w:rPr>
          <w:rStyle w:val="Candara14pt1"/>
          <w:vertAlign w:val="subscript"/>
        </w:rPr>
        <w:t>1</w:t>
      </w:r>
      <w:r>
        <w:rPr>
          <w:rStyle w:val="33"/>
          <w:lang w:val="en-US"/>
        </w:rPr>
        <w:t>)</w:t>
      </w:r>
      <w:r>
        <w:rPr>
          <w:rStyle w:val="33"/>
          <w:lang w:val="en-US"/>
        </w:rPr>
        <w:t>, En(O</w:t>
      </w:r>
      <w:r>
        <w:rPr>
          <w:rStyle w:val="Candara14pt1"/>
          <w:vertAlign w:val="subscript"/>
        </w:rPr>
        <w:t>2</w:t>
      </w:r>
      <w:r>
        <w:rPr>
          <w:rStyle w:val="33"/>
          <w:lang w:val="en-US"/>
        </w:rPr>
        <w:t>),...,En(O</w:t>
      </w:r>
      <w:r>
        <w:rPr>
          <w:rStyle w:val="33"/>
          <w:vertAlign w:val="subscript"/>
          <w:lang w:val="en-US"/>
        </w:rPr>
        <w:t>m</w:t>
      </w:r>
      <w:r>
        <w:rPr>
          <w:rStyle w:val="33"/>
          <w:lang w:val="en-US"/>
        </w:rPr>
        <w:t xml:space="preserve">). </w:t>
      </w:r>
      <w:r>
        <w:rPr>
          <w:rStyle w:val="33"/>
        </w:rPr>
        <w:t xml:space="preserve">При этом необогащенные системы </w:t>
      </w:r>
      <w:r>
        <w:rPr>
          <w:rStyle w:val="33"/>
          <w:lang w:val="en-US"/>
        </w:rPr>
        <w:t>O</w:t>
      </w:r>
      <w:r>
        <w:rPr>
          <w:rStyle w:val="Candara14pt1"/>
          <w:vertAlign w:val="subscript"/>
        </w:rPr>
        <w:t>1</w:t>
      </w:r>
      <w:r>
        <w:rPr>
          <w:rStyle w:val="33"/>
          <w:lang w:val="en-US"/>
        </w:rPr>
        <w:t>, O</w:t>
      </w:r>
      <w:r>
        <w:rPr>
          <w:rStyle w:val="Candara14pt1"/>
          <w:vertAlign w:val="subscript"/>
        </w:rPr>
        <w:t>2</w:t>
      </w:r>
      <w:r>
        <w:rPr>
          <w:rStyle w:val="33"/>
          <w:lang w:val="en-US"/>
        </w:rPr>
        <w:t>,...,O</w:t>
      </w:r>
      <w:r>
        <w:rPr>
          <w:rStyle w:val="33"/>
          <w:vertAlign w:val="subscript"/>
          <w:lang w:val="en-US"/>
        </w:rPr>
        <w:t>m</w:t>
      </w:r>
      <w:r>
        <w:rPr>
          <w:rStyle w:val="33"/>
          <w:lang w:val="en-US"/>
        </w:rPr>
        <w:t xml:space="preserve"> </w:t>
      </w:r>
      <w:r>
        <w:rPr>
          <w:rStyle w:val="33"/>
        </w:rPr>
        <w:t xml:space="preserve">уровня </w:t>
      </w:r>
      <w:r>
        <w:rPr>
          <w:rStyle w:val="33"/>
          <w:lang w:val="en-US"/>
        </w:rPr>
        <w:t xml:space="preserve">i </w:t>
      </w:r>
      <w:r>
        <w:rPr>
          <w:rStyle w:val="33"/>
        </w:rPr>
        <w:t xml:space="preserve">находятся в отношении </w:t>
      </w:r>
      <w:r>
        <w:rPr>
          <w:rStyle w:val="33"/>
          <w:lang w:val="en-US"/>
        </w:rPr>
        <w:t xml:space="preserve">R </w:t>
      </w:r>
      <w:r>
        <w:rPr>
          <w:rStyle w:val="33"/>
        </w:rPr>
        <w:t xml:space="preserve">тогда и только тогда, когда для любых </w:t>
      </w:r>
      <w:r>
        <w:rPr>
          <w:rStyle w:val="33"/>
          <w:lang w:val="en-US"/>
        </w:rPr>
        <w:t>k</w:t>
      </w:r>
      <w:r>
        <w:rPr>
          <w:rStyle w:val="Candara14pt1"/>
          <w:vertAlign w:val="subscript"/>
        </w:rPr>
        <w:t>1</w:t>
      </w:r>
      <w:r>
        <w:rPr>
          <w:rStyle w:val="33"/>
          <w:lang w:val="en-US"/>
        </w:rPr>
        <w:t>e En(O</w:t>
      </w:r>
      <w:r>
        <w:rPr>
          <w:rStyle w:val="Candara14pt1"/>
          <w:vertAlign w:val="subscript"/>
        </w:rPr>
        <w:t>1</w:t>
      </w:r>
      <w:r>
        <w:rPr>
          <w:rStyle w:val="33"/>
          <w:lang w:val="en-US"/>
        </w:rPr>
        <w:t>), k</w:t>
      </w:r>
      <w:r>
        <w:rPr>
          <w:rStyle w:val="Candara14pt1"/>
          <w:vertAlign w:val="subscript"/>
        </w:rPr>
        <w:t>2</w:t>
      </w:r>
      <w:r>
        <w:rPr>
          <w:rStyle w:val="33"/>
          <w:lang w:val="en-US"/>
        </w:rPr>
        <w:t>e En(O</w:t>
      </w:r>
      <w:r>
        <w:rPr>
          <w:rStyle w:val="Candara14pt1"/>
          <w:vertAlign w:val="subscript"/>
        </w:rPr>
        <w:t>2</w:t>
      </w:r>
      <w:r>
        <w:rPr>
          <w:rStyle w:val="33"/>
          <w:lang w:val="en-US"/>
        </w:rPr>
        <w:t>),..., k</w:t>
      </w:r>
      <w:r>
        <w:rPr>
          <w:rStyle w:val="33"/>
          <w:vertAlign w:val="subscript"/>
          <w:lang w:val="en-US"/>
        </w:rPr>
        <w:t>m</w:t>
      </w:r>
      <w:r>
        <w:rPr>
          <w:rStyle w:val="33"/>
          <w:lang w:val="en-US"/>
        </w:rPr>
        <w:t>e En(O</w:t>
      </w:r>
      <w:r>
        <w:rPr>
          <w:rStyle w:val="33"/>
          <w:vertAlign w:val="subscript"/>
          <w:lang w:val="en-US"/>
        </w:rPr>
        <w:t>m</w:t>
      </w:r>
      <w:r>
        <w:rPr>
          <w:rStyle w:val="33"/>
          <w:lang w:val="en-US"/>
        </w:rPr>
        <w:t xml:space="preserve">) </w:t>
      </w:r>
      <w:r>
        <w:rPr>
          <w:rStyle w:val="33"/>
        </w:rPr>
        <w:t xml:space="preserve">из того, что </w:t>
      </w:r>
      <w:r>
        <w:rPr>
          <w:rStyle w:val="33"/>
          <w:lang w:val="en-US"/>
        </w:rPr>
        <w:t>k</w:t>
      </w:r>
      <w:r>
        <w:rPr>
          <w:rStyle w:val="Candara14pt1"/>
          <w:vertAlign w:val="subscript"/>
        </w:rPr>
        <w:t>1</w:t>
      </w:r>
      <w:r>
        <w:rPr>
          <w:rStyle w:val="33"/>
          <w:lang w:val="en-US"/>
        </w:rPr>
        <w:t>,k</w:t>
      </w:r>
      <w:r>
        <w:rPr>
          <w:rStyle w:val="Candara14pt1"/>
          <w:vertAlign w:val="subscript"/>
        </w:rPr>
        <w:t>2</w:t>
      </w:r>
      <w:r>
        <w:rPr>
          <w:rStyle w:val="33"/>
          <w:lang w:val="en-US"/>
        </w:rPr>
        <w:t>,...,k</w:t>
      </w:r>
      <w:r>
        <w:rPr>
          <w:rStyle w:val="33"/>
          <w:vertAlign w:val="subscript"/>
          <w:lang w:val="en-US"/>
        </w:rPr>
        <w:t>m</w:t>
      </w:r>
      <w:r>
        <w:rPr>
          <w:rStyle w:val="33"/>
          <w:lang w:val="en-US"/>
        </w:rPr>
        <w:t xml:space="preserve"> </w:t>
      </w:r>
      <w:r>
        <w:rPr>
          <w:rStyle w:val="33"/>
        </w:rPr>
        <w:t xml:space="preserve">находятся в отношении </w:t>
      </w:r>
      <w:r>
        <w:rPr>
          <w:rStyle w:val="33"/>
          <w:lang w:val="en-US"/>
        </w:rPr>
        <w:t xml:space="preserve">R” </w:t>
      </w:r>
      <w:r>
        <w:rPr>
          <w:rStyle w:val="33"/>
        </w:rPr>
        <w:t xml:space="preserve">следует, что необогащенные системы </w:t>
      </w:r>
      <w:r>
        <w:rPr>
          <w:rStyle w:val="33"/>
          <w:lang w:val="en-US"/>
        </w:rPr>
        <w:t>&lt;O</w:t>
      </w:r>
      <w:r>
        <w:rPr>
          <w:rStyle w:val="Candara14pt1"/>
          <w:vertAlign w:val="subscript"/>
        </w:rPr>
        <w:t>1</w:t>
      </w:r>
      <w:r>
        <w:rPr>
          <w:rStyle w:val="33"/>
          <w:lang w:val="en-US"/>
        </w:rPr>
        <w:t>,k</w:t>
      </w:r>
      <w:r>
        <w:rPr>
          <w:rStyle w:val="Candara14pt1"/>
          <w:vertAlign w:val="subscript"/>
        </w:rPr>
        <w:t>1</w:t>
      </w:r>
      <w:r>
        <w:rPr>
          <w:rStyle w:val="33"/>
          <w:lang w:val="en-US"/>
        </w:rPr>
        <w:t>&gt;, &lt;O</w:t>
      </w:r>
      <w:r>
        <w:rPr>
          <w:rStyle w:val="Candara14pt1"/>
          <w:vertAlign w:val="subscript"/>
        </w:rPr>
        <w:t>2</w:t>
      </w:r>
      <w:r>
        <w:rPr>
          <w:rStyle w:val="33"/>
          <w:lang w:val="en-US"/>
        </w:rPr>
        <w:t>,k</w:t>
      </w:r>
      <w:r>
        <w:rPr>
          <w:rStyle w:val="Candara14pt1"/>
          <w:vertAlign w:val="subscript"/>
        </w:rPr>
        <w:t>2</w:t>
      </w:r>
      <w:r>
        <w:rPr>
          <w:rStyle w:val="33"/>
          <w:lang w:val="en-US"/>
        </w:rPr>
        <w:t>&gt;,...,&lt;O</w:t>
      </w:r>
      <w:r>
        <w:rPr>
          <w:rStyle w:val="33"/>
          <w:vertAlign w:val="subscript"/>
          <w:lang w:val="en-US"/>
        </w:rPr>
        <w:t>m</w:t>
      </w:r>
      <w:r>
        <w:rPr>
          <w:rStyle w:val="33"/>
          <w:lang w:val="en-US"/>
        </w:rPr>
        <w:t>,k</w:t>
      </w:r>
      <w:r>
        <w:rPr>
          <w:rStyle w:val="33"/>
          <w:vertAlign w:val="subscript"/>
          <w:lang w:val="en-US"/>
        </w:rPr>
        <w:t>m</w:t>
      </w:r>
      <w:r>
        <w:rPr>
          <w:rStyle w:val="33"/>
          <w:lang w:val="en-US"/>
        </w:rPr>
        <w:t xml:space="preserve">&gt; </w:t>
      </w:r>
      <w:r>
        <w:rPr>
          <w:rStyle w:val="33"/>
        </w:rPr>
        <w:t xml:space="preserve">находятся в отношении </w:t>
      </w:r>
      <w:r>
        <w:rPr>
          <w:rStyle w:val="33"/>
          <w:lang w:val="en-US"/>
        </w:rPr>
        <w:t>R'.</w:t>
      </w:r>
    </w:p>
    <w:p w:rsidR="00E14133" w:rsidRDefault="00EB2662">
      <w:pPr>
        <w:pStyle w:val="10"/>
        <w:shd w:val="clear" w:color="auto" w:fill="auto"/>
        <w:spacing w:after="0" w:line="490" w:lineRule="exact"/>
        <w:ind w:left="20" w:right="20" w:firstLine="540"/>
        <w:jc w:val="both"/>
      </w:pPr>
      <w:r>
        <w:rPr>
          <w:rStyle w:val="33"/>
        </w:rPr>
        <w:t xml:space="preserve">Для того чтобы определить отношение </w:t>
      </w:r>
      <w:r>
        <w:rPr>
          <w:rStyle w:val="33"/>
          <w:lang w:val="en-US"/>
        </w:rPr>
        <w:t xml:space="preserve">R </w:t>
      </w:r>
      <w:r>
        <w:rPr>
          <w:rStyle w:val="33"/>
        </w:rPr>
        <w:t xml:space="preserve">между необогащенными системами логических соотношений </w:t>
      </w:r>
      <w:r>
        <w:rPr>
          <w:rStyle w:val="33"/>
          <w:lang w:val="en-US"/>
        </w:rPr>
        <w:t>O</w:t>
      </w:r>
      <w:r>
        <w:rPr>
          <w:rStyle w:val="Candara14pt1"/>
          <w:vertAlign w:val="subscript"/>
        </w:rPr>
        <w:t>1</w:t>
      </w:r>
      <w:r>
        <w:rPr>
          <w:rStyle w:val="33"/>
          <w:lang w:val="en-US"/>
        </w:rPr>
        <w:t>,O</w:t>
      </w:r>
      <w:r>
        <w:rPr>
          <w:rStyle w:val="Candara14pt1"/>
          <w:vertAlign w:val="subscript"/>
        </w:rPr>
        <w:t>2</w:t>
      </w:r>
      <w:r>
        <w:rPr>
          <w:rStyle w:val="33"/>
          <w:lang w:val="en-US"/>
        </w:rPr>
        <w:t>,...,O</w:t>
      </w:r>
      <w:r>
        <w:rPr>
          <w:rStyle w:val="33"/>
          <w:vertAlign w:val="subscript"/>
          <w:lang w:val="en-US"/>
        </w:rPr>
        <w:t>m</w:t>
      </w:r>
      <w:r>
        <w:rPr>
          <w:rStyle w:val="33"/>
          <w:lang w:val="en-US"/>
        </w:rPr>
        <w:t xml:space="preserve"> </w:t>
      </w:r>
      <w:r>
        <w:rPr>
          <w:rStyle w:val="33"/>
        </w:rPr>
        <w:t xml:space="preserve">уровня 2, вводятся аналогично по смыслу отнош ни </w:t>
      </w:r>
      <w:r>
        <w:rPr>
          <w:rStyle w:val="33"/>
          <w:lang w:val="en-US"/>
        </w:rPr>
        <w:t xml:space="preserve">R' </w:t>
      </w:r>
      <w:r>
        <w:rPr>
          <w:rStyle w:val="33"/>
        </w:rPr>
        <w:t>м жду обо</w:t>
      </w:r>
      <w:r>
        <w:rPr>
          <w:rStyle w:val="33"/>
        </w:rPr>
        <w:t xml:space="preserve">гащ нными сист мами логич ских соотнош ний </w:t>
      </w:r>
      <w:r>
        <w:rPr>
          <w:rStyle w:val="33"/>
          <w:lang w:val="en-US"/>
        </w:rPr>
        <w:t>&lt;O</w:t>
      </w:r>
      <w:r>
        <w:rPr>
          <w:rStyle w:val="Candara14pt1"/>
        </w:rPr>
        <w:t>1</w:t>
      </w:r>
      <w:r>
        <w:rPr>
          <w:rStyle w:val="33"/>
          <w:lang w:val="en-US"/>
        </w:rPr>
        <w:t>,k</w:t>
      </w:r>
      <w:r>
        <w:rPr>
          <w:rStyle w:val="Candara14pt1"/>
        </w:rPr>
        <w:t>1</w:t>
      </w:r>
      <w:r>
        <w:rPr>
          <w:rStyle w:val="33"/>
          <w:lang w:val="en-US"/>
        </w:rPr>
        <w:t>&gt;, &lt;O</w:t>
      </w:r>
      <w:r>
        <w:rPr>
          <w:rStyle w:val="Candara14pt1"/>
        </w:rPr>
        <w:t>2</w:t>
      </w:r>
      <w:r>
        <w:rPr>
          <w:rStyle w:val="33"/>
          <w:lang w:val="en-US"/>
        </w:rPr>
        <w:t>,k</w:t>
      </w:r>
      <w:r>
        <w:rPr>
          <w:rStyle w:val="Candara14pt1"/>
        </w:rPr>
        <w:t>2</w:t>
      </w:r>
      <w:r>
        <w:rPr>
          <w:rStyle w:val="33"/>
          <w:lang w:val="en-US"/>
        </w:rPr>
        <w:t>&gt;,</w:t>
      </w:r>
      <w:r>
        <w:rPr>
          <w:rStyle w:val="33"/>
        </w:rPr>
        <w:t xml:space="preserve">... , </w:t>
      </w:r>
      <w:r>
        <w:rPr>
          <w:rStyle w:val="33"/>
          <w:lang w:val="en-US"/>
        </w:rPr>
        <w:t xml:space="preserve">&lt;Om,km&gt;, </w:t>
      </w:r>
      <w:r>
        <w:rPr>
          <w:rStyle w:val="33"/>
        </w:rPr>
        <w:t xml:space="preserve">гд </w:t>
      </w:r>
      <w:r>
        <w:rPr>
          <w:rStyle w:val="33"/>
          <w:lang w:val="en-US"/>
        </w:rPr>
        <w:t>k</w:t>
      </w:r>
      <w:r>
        <w:rPr>
          <w:rStyle w:val="Candara14pt1"/>
        </w:rPr>
        <w:t>1</w:t>
      </w:r>
      <w:r>
        <w:rPr>
          <w:rStyle w:val="33"/>
          <w:lang w:val="en-US"/>
        </w:rPr>
        <w:t xml:space="preserve"> </w:t>
      </w:r>
      <w:r>
        <w:rPr>
          <w:rStyle w:val="33"/>
        </w:rPr>
        <w:t xml:space="preserve">е </w:t>
      </w:r>
      <w:r>
        <w:rPr>
          <w:rStyle w:val="33"/>
          <w:lang w:val="en-US"/>
        </w:rPr>
        <w:t>En(O</w:t>
      </w:r>
      <w:r>
        <w:rPr>
          <w:rStyle w:val="Candara14pt1"/>
        </w:rPr>
        <w:t>1</w:t>
      </w:r>
      <w:r>
        <w:rPr>
          <w:rStyle w:val="33"/>
          <w:lang w:val="en-US"/>
        </w:rPr>
        <w:t>), k</w:t>
      </w:r>
      <w:r>
        <w:rPr>
          <w:rStyle w:val="Candara14pt1"/>
          <w:vertAlign w:val="subscript"/>
        </w:rPr>
        <w:t>2</w:t>
      </w:r>
      <w:r>
        <w:rPr>
          <w:rStyle w:val="33"/>
          <w:lang w:val="en-US"/>
        </w:rPr>
        <w:t>e En(O</w:t>
      </w:r>
      <w:r>
        <w:rPr>
          <w:rStyle w:val="Candara14pt1"/>
          <w:vertAlign w:val="subscript"/>
        </w:rPr>
        <w:t>2</w:t>
      </w:r>
      <w:r>
        <w:rPr>
          <w:rStyle w:val="33"/>
          <w:lang w:val="en-US"/>
        </w:rPr>
        <w:t>),..., k</w:t>
      </w:r>
      <w:r>
        <w:rPr>
          <w:rStyle w:val="33"/>
          <w:vertAlign w:val="subscript"/>
          <w:lang w:val="en-US"/>
        </w:rPr>
        <w:t>m</w:t>
      </w:r>
      <w:r>
        <w:rPr>
          <w:rStyle w:val="33"/>
          <w:lang w:val="en-US"/>
        </w:rPr>
        <w:t xml:space="preserve"> </w:t>
      </w:r>
      <w:r>
        <w:rPr>
          <w:rStyle w:val="33"/>
        </w:rPr>
        <w:t xml:space="preserve">е </w:t>
      </w:r>
      <w:r>
        <w:rPr>
          <w:rStyle w:val="33"/>
          <w:lang w:val="en-US"/>
        </w:rPr>
        <w:t>En(O</w:t>
      </w:r>
      <w:r>
        <w:rPr>
          <w:rStyle w:val="33"/>
          <w:vertAlign w:val="subscript"/>
          <w:lang w:val="en-US"/>
        </w:rPr>
        <w:t>m</w:t>
      </w:r>
      <w:r>
        <w:rPr>
          <w:rStyle w:val="33"/>
          <w:lang w:val="en-US"/>
        </w:rPr>
        <w:t xml:space="preserve">), </w:t>
      </w:r>
      <w:r>
        <w:rPr>
          <w:rStyle w:val="33"/>
        </w:rPr>
        <w:t xml:space="preserve">а также отношени е </w:t>
      </w:r>
      <w:r>
        <w:rPr>
          <w:rStyle w:val="33"/>
          <w:lang w:val="en-US"/>
        </w:rPr>
        <w:t xml:space="preserve">R” </w:t>
      </w:r>
      <w:r>
        <w:rPr>
          <w:rStyle w:val="33"/>
        </w:rPr>
        <w:t xml:space="preserve">на множе ствах </w:t>
      </w:r>
      <w:r>
        <w:rPr>
          <w:rStyle w:val="33"/>
          <w:lang w:val="en-US"/>
        </w:rPr>
        <w:t>En(O</w:t>
      </w:r>
      <w:r>
        <w:rPr>
          <w:rStyle w:val="Candara14pt1"/>
          <w:vertAlign w:val="subscript"/>
        </w:rPr>
        <w:t>1</w:t>
      </w:r>
      <w:r>
        <w:rPr>
          <w:rStyle w:val="33"/>
          <w:lang w:val="en-US"/>
        </w:rPr>
        <w:t>),</w:t>
      </w:r>
    </w:p>
    <w:p w:rsidR="00E14133" w:rsidRDefault="00EB2662">
      <w:pPr>
        <w:pStyle w:val="10"/>
        <w:shd w:val="clear" w:color="auto" w:fill="auto"/>
        <w:spacing w:after="0" w:line="485" w:lineRule="exact"/>
        <w:ind w:left="20" w:right="20" w:firstLine="0"/>
        <w:jc w:val="both"/>
      </w:pPr>
      <w:r>
        <w:rPr>
          <w:rStyle w:val="33"/>
          <w:lang w:val="en-US"/>
        </w:rPr>
        <w:t>En(O</w:t>
      </w:r>
      <w:r>
        <w:rPr>
          <w:rStyle w:val="33"/>
          <w:vertAlign w:val="subscript"/>
          <w:lang w:val="en-US"/>
        </w:rPr>
        <w:t>2</w:t>
      </w:r>
      <w:r>
        <w:rPr>
          <w:rStyle w:val="33"/>
          <w:lang w:val="en-US"/>
        </w:rPr>
        <w:t>),..., En(O</w:t>
      </w:r>
      <w:r>
        <w:rPr>
          <w:rStyle w:val="33"/>
          <w:vertAlign w:val="subscript"/>
          <w:lang w:val="en-US"/>
        </w:rPr>
        <w:t>m</w:t>
      </w:r>
      <w:r>
        <w:rPr>
          <w:rStyle w:val="33"/>
          <w:lang w:val="en-US"/>
        </w:rPr>
        <w:t xml:space="preserve">). </w:t>
      </w:r>
      <w:r>
        <w:rPr>
          <w:rStyle w:val="33"/>
        </w:rPr>
        <w:t xml:space="preserve">При этом </w:t>
      </w:r>
      <w:r>
        <w:rPr>
          <w:rStyle w:val="33"/>
          <w:lang w:val="en-US"/>
        </w:rPr>
        <w:t>O</w:t>
      </w:r>
      <w:r>
        <w:rPr>
          <w:rStyle w:val="33"/>
          <w:vertAlign w:val="subscript"/>
          <w:lang w:val="en-US"/>
        </w:rPr>
        <w:t>1</w:t>
      </w:r>
      <w:r>
        <w:rPr>
          <w:rStyle w:val="33"/>
          <w:lang w:val="en-US"/>
        </w:rPr>
        <w:t>, O</w:t>
      </w:r>
      <w:r>
        <w:rPr>
          <w:rStyle w:val="33"/>
          <w:vertAlign w:val="subscript"/>
          <w:lang w:val="en-US"/>
        </w:rPr>
        <w:t>2</w:t>
      </w:r>
      <w:r>
        <w:rPr>
          <w:rStyle w:val="33"/>
          <w:lang w:val="en-US"/>
        </w:rPr>
        <w:t>,..., O</w:t>
      </w:r>
      <w:r>
        <w:rPr>
          <w:rStyle w:val="33"/>
          <w:vertAlign w:val="subscript"/>
          <w:lang w:val="en-US"/>
        </w:rPr>
        <w:t>m</w:t>
      </w:r>
      <w:r>
        <w:rPr>
          <w:rStyle w:val="33"/>
          <w:lang w:val="en-US"/>
        </w:rPr>
        <w:t xml:space="preserve"> </w:t>
      </w:r>
      <w:r>
        <w:rPr>
          <w:rStyle w:val="33"/>
        </w:rPr>
        <w:t xml:space="preserve">уровня </w:t>
      </w:r>
      <w:r>
        <w:rPr>
          <w:rStyle w:val="33"/>
          <w:lang w:val="en-US"/>
        </w:rPr>
        <w:t xml:space="preserve">2 </w:t>
      </w:r>
      <w:r>
        <w:rPr>
          <w:rStyle w:val="33"/>
        </w:rPr>
        <w:t xml:space="preserve">находятся в отнош е нии </w:t>
      </w:r>
      <w:r>
        <w:rPr>
          <w:rStyle w:val="33"/>
          <w:lang w:val="en-US"/>
        </w:rPr>
        <w:t xml:space="preserve">R </w:t>
      </w:r>
      <w:r>
        <w:rPr>
          <w:rStyle w:val="33"/>
        </w:rPr>
        <w:t xml:space="preserve">тогда и только тогда, когда для любых </w:t>
      </w:r>
      <w:r>
        <w:rPr>
          <w:rStyle w:val="33"/>
          <w:lang w:val="en-US"/>
        </w:rPr>
        <w:t>k</w:t>
      </w:r>
      <w:r>
        <w:rPr>
          <w:rStyle w:val="Candara14pt1"/>
          <w:vertAlign w:val="subscript"/>
        </w:rPr>
        <w:t>1</w:t>
      </w:r>
      <w:r>
        <w:rPr>
          <w:rStyle w:val="33"/>
          <w:lang w:val="en-US"/>
        </w:rPr>
        <w:t xml:space="preserve"> </w:t>
      </w:r>
      <w:r>
        <w:rPr>
          <w:rStyle w:val="33"/>
        </w:rPr>
        <w:t xml:space="preserve">е </w:t>
      </w:r>
      <w:r>
        <w:rPr>
          <w:rStyle w:val="33"/>
          <w:lang w:val="en-US"/>
        </w:rPr>
        <w:t>En(O</w:t>
      </w:r>
      <w:r>
        <w:rPr>
          <w:rStyle w:val="33"/>
          <w:vertAlign w:val="subscript"/>
          <w:lang w:val="en-US"/>
        </w:rPr>
        <w:t>1</w:t>
      </w:r>
      <w:r>
        <w:rPr>
          <w:rStyle w:val="33"/>
          <w:lang w:val="en-US"/>
        </w:rPr>
        <w:t>), k</w:t>
      </w:r>
      <w:r>
        <w:rPr>
          <w:rStyle w:val="Candara14pt1"/>
          <w:vertAlign w:val="subscript"/>
        </w:rPr>
        <w:t>2</w:t>
      </w:r>
      <w:r>
        <w:rPr>
          <w:rStyle w:val="33"/>
          <w:lang w:val="en-US"/>
        </w:rPr>
        <w:t xml:space="preserve"> </w:t>
      </w:r>
      <w:r>
        <w:rPr>
          <w:rStyle w:val="33"/>
        </w:rPr>
        <w:t xml:space="preserve">е </w:t>
      </w:r>
      <w:r>
        <w:rPr>
          <w:rStyle w:val="33"/>
          <w:lang w:val="en-US"/>
        </w:rPr>
        <w:t>En(O</w:t>
      </w:r>
      <w:r>
        <w:rPr>
          <w:rStyle w:val="33"/>
          <w:vertAlign w:val="subscript"/>
          <w:lang w:val="en-US"/>
        </w:rPr>
        <w:t>2</w:t>
      </w:r>
      <w:r>
        <w:rPr>
          <w:rStyle w:val="33"/>
          <w:lang w:val="en-US"/>
        </w:rPr>
        <w:t>),..., k</w:t>
      </w:r>
      <w:r>
        <w:rPr>
          <w:rStyle w:val="33"/>
          <w:vertAlign w:val="subscript"/>
          <w:lang w:val="en-US"/>
        </w:rPr>
        <w:t>m</w:t>
      </w:r>
      <w:r>
        <w:rPr>
          <w:rStyle w:val="33"/>
          <w:lang w:val="en-US"/>
        </w:rPr>
        <w:t>eEn(O</w:t>
      </w:r>
      <w:r>
        <w:rPr>
          <w:rStyle w:val="33"/>
          <w:vertAlign w:val="subscript"/>
          <w:lang w:val="en-US"/>
        </w:rPr>
        <w:t>m</w:t>
      </w:r>
      <w:r>
        <w:rPr>
          <w:rStyle w:val="33"/>
          <w:lang w:val="en-US"/>
        </w:rPr>
        <w:t xml:space="preserve">) </w:t>
      </w:r>
      <w:r>
        <w:rPr>
          <w:rStyle w:val="33"/>
        </w:rPr>
        <w:t xml:space="preserve">из того, что </w:t>
      </w:r>
      <w:r>
        <w:rPr>
          <w:rStyle w:val="33"/>
          <w:lang w:val="en-US"/>
        </w:rPr>
        <w:t>k</w:t>
      </w:r>
      <w:r>
        <w:rPr>
          <w:rStyle w:val="33"/>
          <w:vertAlign w:val="subscript"/>
          <w:lang w:val="en-US"/>
        </w:rPr>
        <w:t>1</w:t>
      </w:r>
      <w:r>
        <w:rPr>
          <w:rStyle w:val="33"/>
          <w:lang w:val="en-US"/>
        </w:rPr>
        <w:t>, k</w:t>
      </w:r>
      <w:r>
        <w:rPr>
          <w:rStyle w:val="33"/>
          <w:vertAlign w:val="subscript"/>
          <w:lang w:val="en-US"/>
        </w:rPr>
        <w:t>2</w:t>
      </w:r>
      <w:r>
        <w:rPr>
          <w:rStyle w:val="33"/>
          <w:lang w:val="en-US"/>
        </w:rPr>
        <w:t>,..., k</w:t>
      </w:r>
      <w:r>
        <w:rPr>
          <w:rStyle w:val="33"/>
          <w:vertAlign w:val="subscript"/>
          <w:lang w:val="en-US"/>
        </w:rPr>
        <w:t>m</w:t>
      </w:r>
      <w:r>
        <w:rPr>
          <w:rStyle w:val="33"/>
          <w:lang w:val="en-US"/>
        </w:rPr>
        <w:t xml:space="preserve"> </w:t>
      </w:r>
      <w:r>
        <w:rPr>
          <w:rStyle w:val="33"/>
        </w:rPr>
        <w:t xml:space="preserve">находятся в отношении </w:t>
      </w:r>
      <w:r>
        <w:rPr>
          <w:rStyle w:val="33"/>
          <w:lang w:val="en-US"/>
        </w:rPr>
        <w:t xml:space="preserve">R" </w:t>
      </w:r>
      <w:r>
        <w:rPr>
          <w:rStyle w:val="33"/>
        </w:rPr>
        <w:t xml:space="preserve">следует, что обогащенные системы </w:t>
      </w:r>
      <w:r>
        <w:rPr>
          <w:rStyle w:val="33"/>
          <w:lang w:val="en-US"/>
        </w:rPr>
        <w:t>&lt;O</w:t>
      </w:r>
      <w:r>
        <w:rPr>
          <w:rStyle w:val="Candara14pt1"/>
          <w:vertAlign w:val="subscript"/>
        </w:rPr>
        <w:t>1</w:t>
      </w:r>
      <w:r>
        <w:rPr>
          <w:rStyle w:val="33"/>
          <w:lang w:val="en-US"/>
        </w:rPr>
        <w:t>,k</w:t>
      </w:r>
      <w:r>
        <w:rPr>
          <w:rStyle w:val="33"/>
          <w:vertAlign w:val="subscript"/>
          <w:lang w:val="en-US"/>
        </w:rPr>
        <w:t>1</w:t>
      </w:r>
      <w:r>
        <w:rPr>
          <w:rStyle w:val="33"/>
          <w:lang w:val="en-US"/>
        </w:rPr>
        <w:t>&gt;, &lt;O</w:t>
      </w:r>
      <w:r>
        <w:rPr>
          <w:rStyle w:val="Candara14pt1"/>
          <w:vertAlign w:val="subscript"/>
        </w:rPr>
        <w:t>2</w:t>
      </w:r>
      <w:r>
        <w:rPr>
          <w:rStyle w:val="33"/>
          <w:lang w:val="en-US"/>
        </w:rPr>
        <w:t>,k</w:t>
      </w:r>
      <w:r>
        <w:rPr>
          <w:rStyle w:val="33"/>
          <w:vertAlign w:val="subscript"/>
          <w:lang w:val="en-US"/>
        </w:rPr>
        <w:t>2</w:t>
      </w:r>
      <w:r>
        <w:rPr>
          <w:rStyle w:val="33"/>
          <w:lang w:val="en-US"/>
        </w:rPr>
        <w:t>&gt;,..., &lt;O</w:t>
      </w:r>
      <w:r>
        <w:rPr>
          <w:rStyle w:val="33"/>
          <w:vertAlign w:val="subscript"/>
          <w:lang w:val="en-US"/>
        </w:rPr>
        <w:t>m</w:t>
      </w:r>
      <w:r>
        <w:rPr>
          <w:rStyle w:val="33"/>
          <w:lang w:val="en-US"/>
        </w:rPr>
        <w:t>,k</w:t>
      </w:r>
      <w:r>
        <w:rPr>
          <w:rStyle w:val="33"/>
          <w:vertAlign w:val="subscript"/>
          <w:lang w:val="en-US"/>
        </w:rPr>
        <w:t>m</w:t>
      </w:r>
      <w:r>
        <w:rPr>
          <w:rStyle w:val="33"/>
          <w:lang w:val="en-US"/>
        </w:rPr>
        <w:t xml:space="preserve">&gt; </w:t>
      </w:r>
      <w:r>
        <w:rPr>
          <w:rStyle w:val="33"/>
        </w:rPr>
        <w:t xml:space="preserve">находятся в отношении </w:t>
      </w:r>
      <w:r>
        <w:rPr>
          <w:rStyle w:val="33"/>
          <w:lang w:val="en-US"/>
        </w:rPr>
        <w:t>R'.</w:t>
      </w:r>
    </w:p>
    <w:p w:rsidR="00E14133" w:rsidRDefault="00EB2662">
      <w:pPr>
        <w:pStyle w:val="10"/>
        <w:shd w:val="clear" w:color="auto" w:fill="auto"/>
        <w:spacing w:after="0" w:line="485" w:lineRule="exact"/>
        <w:ind w:left="20" w:right="20" w:firstLine="680"/>
        <w:jc w:val="both"/>
      </w:pPr>
      <w:r>
        <w:rPr>
          <w:rStyle w:val="33"/>
        </w:rPr>
        <w:t>При опр д л нии отнош ния м жду мног</w:t>
      </w:r>
      <w:r>
        <w:rPr>
          <w:rStyle w:val="33"/>
        </w:rPr>
        <w:t xml:space="preserve">оуровн выми сист мами логич ских </w:t>
      </w:r>
      <w:r>
        <w:rPr>
          <w:rStyle w:val="33"/>
        </w:rPr>
        <w:lastRenderedPageBreak/>
        <w:t>соотнош ний используются отнош ния м жду н обогащ нными и обогащ нными сист мами логич ских соотнош ний разных уровн й.</w:t>
      </w:r>
    </w:p>
    <w:p w:rsidR="00E14133" w:rsidRDefault="00EB2662">
      <w:pPr>
        <w:pStyle w:val="10"/>
        <w:shd w:val="clear" w:color="auto" w:fill="auto"/>
        <w:spacing w:after="0" w:line="485" w:lineRule="exact"/>
        <w:ind w:left="20" w:right="20" w:firstLine="720"/>
        <w:jc w:val="both"/>
      </w:pPr>
      <w:r>
        <w:rPr>
          <w:rStyle w:val="33"/>
        </w:rPr>
        <w:t>Дв обогащ нны сист мы логич ских соотнош ний буд м называть изоморфными, сли м жду множ ствами их р ш н</w:t>
      </w:r>
      <w:r>
        <w:rPr>
          <w:rStyle w:val="33"/>
        </w:rPr>
        <w:t>ий сущ ству т взаимно однозначное соотв етстви е [87, 198-199].</w:t>
      </w:r>
    </w:p>
    <w:p w:rsidR="00E14133" w:rsidRDefault="00EB2662">
      <w:pPr>
        <w:pStyle w:val="10"/>
        <w:shd w:val="clear" w:color="auto" w:fill="auto"/>
        <w:spacing w:after="0" w:line="485" w:lineRule="exact"/>
        <w:ind w:left="20" w:right="20" w:firstLine="720"/>
        <w:jc w:val="both"/>
      </w:pPr>
      <w:r>
        <w:rPr>
          <w:rStyle w:val="33"/>
        </w:rPr>
        <w:t xml:space="preserve">Необогащенную систему логических соотношений </w:t>
      </w:r>
      <w:r>
        <w:rPr>
          <w:rStyle w:val="33"/>
          <w:lang w:val="en-US"/>
        </w:rPr>
        <w:t>O</w:t>
      </w:r>
      <w:r>
        <w:rPr>
          <w:rStyle w:val="Candara14pt1"/>
          <w:vertAlign w:val="subscript"/>
        </w:rPr>
        <w:t>1</w:t>
      </w:r>
      <w:r>
        <w:rPr>
          <w:rStyle w:val="33"/>
          <w:lang w:val="en-US"/>
        </w:rPr>
        <w:t xml:space="preserve"> </w:t>
      </w:r>
      <w:r>
        <w:rPr>
          <w:rStyle w:val="33"/>
        </w:rPr>
        <w:t xml:space="preserve">уровня </w:t>
      </w:r>
      <w:r>
        <w:rPr>
          <w:rStyle w:val="33"/>
          <w:lang w:val="en-US"/>
        </w:rPr>
        <w:t xml:space="preserve">i (i&gt;2) </w:t>
      </w:r>
      <w:r>
        <w:rPr>
          <w:rStyle w:val="33"/>
        </w:rPr>
        <w:t xml:space="preserve">буд м называть изоморфной н обогащ нной сист м логич ских соотноше ний </w:t>
      </w:r>
      <w:r>
        <w:rPr>
          <w:rStyle w:val="33"/>
          <w:lang w:val="en-US"/>
        </w:rPr>
        <w:t>O</w:t>
      </w:r>
      <w:r>
        <w:rPr>
          <w:rStyle w:val="Candara14pt1"/>
          <w:vertAlign w:val="subscript"/>
        </w:rPr>
        <w:t>2</w:t>
      </w:r>
      <w:r>
        <w:rPr>
          <w:rStyle w:val="33"/>
          <w:lang w:val="en-US"/>
        </w:rPr>
        <w:t xml:space="preserve"> </w:t>
      </w:r>
      <w:r>
        <w:rPr>
          <w:rStyle w:val="33"/>
        </w:rPr>
        <w:t xml:space="preserve">уровня </w:t>
      </w:r>
      <w:r>
        <w:rPr>
          <w:rStyle w:val="33"/>
          <w:lang w:val="en-US"/>
        </w:rPr>
        <w:t xml:space="preserve">i-1, </w:t>
      </w:r>
      <w:r>
        <w:rPr>
          <w:rStyle w:val="33"/>
        </w:rPr>
        <w:t>е сли сущ е ству ет взаимно однозначно е со</w:t>
      </w:r>
      <w:r>
        <w:rPr>
          <w:rStyle w:val="33"/>
        </w:rPr>
        <w:t xml:space="preserve">ответствие </w:t>
      </w:r>
      <w:r>
        <w:rPr>
          <w:rStyle w:val="33"/>
          <w:lang w:val="en-US"/>
        </w:rPr>
        <w:t xml:space="preserve">E </w:t>
      </w:r>
      <w:r>
        <w:rPr>
          <w:rStyle w:val="33"/>
        </w:rPr>
        <w:t xml:space="preserve">между множествами </w:t>
      </w:r>
      <w:r>
        <w:rPr>
          <w:rStyle w:val="33"/>
          <w:lang w:val="en-US"/>
        </w:rPr>
        <w:t>En(O</w:t>
      </w:r>
      <w:r>
        <w:rPr>
          <w:rStyle w:val="33"/>
          <w:vertAlign w:val="subscript"/>
          <w:lang w:val="en-US"/>
        </w:rPr>
        <w:t>1</w:t>
      </w:r>
      <w:r>
        <w:rPr>
          <w:rStyle w:val="33"/>
          <w:lang w:val="en-US"/>
        </w:rPr>
        <w:t xml:space="preserve">) </w:t>
      </w:r>
      <w:r>
        <w:rPr>
          <w:rStyle w:val="33"/>
        </w:rPr>
        <w:t xml:space="preserve">и </w:t>
      </w:r>
      <w:r>
        <w:rPr>
          <w:rStyle w:val="33"/>
          <w:lang w:val="en-US"/>
        </w:rPr>
        <w:t>En(O</w:t>
      </w:r>
      <w:r>
        <w:rPr>
          <w:rStyle w:val="33"/>
          <w:vertAlign w:val="subscript"/>
          <w:lang w:val="en-US"/>
        </w:rPr>
        <w:t>2</w:t>
      </w:r>
      <w:r>
        <w:rPr>
          <w:rStyle w:val="33"/>
          <w:lang w:val="en-US"/>
        </w:rPr>
        <w:t xml:space="preserve">), </w:t>
      </w:r>
      <w:r>
        <w:rPr>
          <w:rStyle w:val="33"/>
        </w:rPr>
        <w:t xml:space="preserve">такое, что для всех </w:t>
      </w:r>
      <w:r>
        <w:rPr>
          <w:rStyle w:val="33"/>
          <w:lang w:val="en-US"/>
        </w:rPr>
        <w:t>ke En(O</w:t>
      </w:r>
      <w:r>
        <w:rPr>
          <w:rStyle w:val="33"/>
          <w:vertAlign w:val="subscript"/>
          <w:lang w:val="en-US"/>
        </w:rPr>
        <w:t>1</w:t>
      </w:r>
      <w:r>
        <w:rPr>
          <w:rStyle w:val="33"/>
          <w:lang w:val="en-US"/>
        </w:rPr>
        <w:t xml:space="preserve">) </w:t>
      </w:r>
      <w:r>
        <w:rPr>
          <w:rStyle w:val="33"/>
        </w:rPr>
        <w:t xml:space="preserve">сист емы </w:t>
      </w:r>
      <w:r>
        <w:rPr>
          <w:rStyle w:val="33"/>
          <w:lang w:val="en-US"/>
        </w:rPr>
        <w:t>O</w:t>
      </w:r>
      <w:r>
        <w:rPr>
          <w:rStyle w:val="Candara14pt1"/>
          <w:vertAlign w:val="subscript"/>
        </w:rPr>
        <w:t>1</w:t>
      </w:r>
      <w:r>
        <w:rPr>
          <w:rStyle w:val="33"/>
          <w:lang w:val="en-US"/>
        </w:rPr>
        <w:t xml:space="preserve"> </w:t>
      </w:r>
      <w:r>
        <w:rPr>
          <w:rStyle w:val="33"/>
        </w:rPr>
        <w:t xml:space="preserve">• </w:t>
      </w:r>
      <w:r>
        <w:rPr>
          <w:rStyle w:val="33"/>
          <w:lang w:val="en-US"/>
        </w:rPr>
        <w:t xml:space="preserve">k </w:t>
      </w:r>
      <w:r>
        <w:rPr>
          <w:rStyle w:val="33"/>
        </w:rPr>
        <w:t xml:space="preserve">и </w:t>
      </w:r>
      <w:r>
        <w:rPr>
          <w:rStyle w:val="33"/>
          <w:lang w:val="en-US"/>
        </w:rPr>
        <w:t>O</w:t>
      </w:r>
      <w:r>
        <w:rPr>
          <w:rStyle w:val="Candara14pt1"/>
          <w:vertAlign w:val="subscript"/>
        </w:rPr>
        <w:t>2</w:t>
      </w:r>
      <w:r>
        <w:rPr>
          <w:rStyle w:val="33"/>
          <w:lang w:val="en-US"/>
        </w:rPr>
        <w:t xml:space="preserve"> </w:t>
      </w:r>
      <w:r>
        <w:rPr>
          <w:rStyle w:val="33"/>
        </w:rPr>
        <w:t xml:space="preserve">• </w:t>
      </w:r>
      <w:r>
        <w:rPr>
          <w:rStyle w:val="33"/>
          <w:lang w:val="en-US"/>
        </w:rPr>
        <w:t xml:space="preserve">E(k) </w:t>
      </w:r>
      <w:r>
        <w:rPr>
          <w:rStyle w:val="33"/>
        </w:rPr>
        <w:t>изоморфны.</w:t>
      </w:r>
    </w:p>
    <w:p w:rsidR="00E14133" w:rsidRDefault="00EB2662">
      <w:pPr>
        <w:pStyle w:val="10"/>
        <w:shd w:val="clear" w:color="auto" w:fill="auto"/>
        <w:spacing w:after="0" w:line="485" w:lineRule="exact"/>
        <w:ind w:left="20" w:right="20" w:firstLine="720"/>
        <w:jc w:val="both"/>
      </w:pPr>
      <w:r>
        <w:rPr>
          <w:rStyle w:val="33"/>
          <w:lang w:val="en-US"/>
        </w:rPr>
        <w:t>n</w:t>
      </w:r>
      <w:r>
        <w:rPr>
          <w:rStyle w:val="33"/>
        </w:rPr>
        <w:t xml:space="preserve">-уровн е вая сист е ма логич е ских соотнош ений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&gt;},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 xml:space="preserve">изоморфна </w:t>
      </w:r>
      <w:r>
        <w:rPr>
          <w:rStyle w:val="33"/>
          <w:lang w:val="en-US"/>
        </w:rPr>
        <w:t>n</w:t>
      </w:r>
      <w:r>
        <w:rPr>
          <w:rStyle w:val="33"/>
        </w:rPr>
        <w:t xml:space="preserve">-уровневой систем е логиче ских соотношений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&gt;},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если выполнены следующие условия:</w:t>
      </w:r>
    </w:p>
    <w:p w:rsidR="00E14133" w:rsidRDefault="00EB2662">
      <w:pPr>
        <w:pStyle w:val="10"/>
        <w:numPr>
          <w:ilvl w:val="0"/>
          <w:numId w:val="33"/>
        </w:numPr>
        <w:shd w:val="clear" w:color="auto" w:fill="auto"/>
        <w:spacing w:after="0" w:line="485" w:lineRule="exact"/>
        <w:ind w:left="20" w:right="20" w:firstLine="720"/>
        <w:jc w:val="both"/>
      </w:pPr>
      <w:r>
        <w:rPr>
          <w:rStyle w:val="33"/>
        </w:rPr>
        <w:t xml:space="preserve"> н е обогащ е нная сист е ма логич е ских соотнош е ний </w:t>
      </w:r>
      <w:r>
        <w:rPr>
          <w:rStyle w:val="33"/>
          <w:lang w:val="en-US"/>
        </w:rPr>
        <w:t>O</w:t>
      </w:r>
      <w:r>
        <w:rPr>
          <w:rStyle w:val="33"/>
          <w:vertAlign w:val="superscript"/>
          <w:lang w:val="en-US"/>
        </w:rPr>
        <w:t>n</w:t>
      </w:r>
      <w:r>
        <w:rPr>
          <w:rStyle w:val="33"/>
          <w:lang w:val="en-US"/>
        </w:rPr>
        <w:t xml:space="preserve"> </w:t>
      </w:r>
      <w:r>
        <w:rPr>
          <w:rStyle w:val="33"/>
        </w:rPr>
        <w:t xml:space="preserve">изоморфна сист м </w:t>
      </w:r>
      <w:r>
        <w:rPr>
          <w:rStyle w:val="33"/>
          <w:lang w:val="en-US"/>
        </w:rPr>
        <w:t>O'</w:t>
      </w:r>
      <w:r>
        <w:rPr>
          <w:rStyle w:val="33"/>
          <w:vertAlign w:val="superscript"/>
          <w:lang w:val="en-US"/>
        </w:rPr>
        <w:t>n</w:t>
      </w:r>
      <w:r>
        <w:rPr>
          <w:rStyle w:val="33"/>
          <w:lang w:val="en-US"/>
        </w:rPr>
        <w:t>;</w:t>
      </w:r>
    </w:p>
    <w:p w:rsidR="00E14133" w:rsidRDefault="00EB2662">
      <w:pPr>
        <w:pStyle w:val="10"/>
        <w:numPr>
          <w:ilvl w:val="0"/>
          <w:numId w:val="33"/>
        </w:numPr>
        <w:shd w:val="clear" w:color="auto" w:fill="auto"/>
        <w:tabs>
          <w:tab w:val="center" w:pos="3279"/>
          <w:tab w:val="right" w:pos="9414"/>
        </w:tabs>
        <w:spacing w:after="0" w:line="485" w:lineRule="exact"/>
        <w:ind w:left="20" w:right="20" w:firstLine="720"/>
        <w:jc w:val="both"/>
      </w:pPr>
      <w:r>
        <w:rPr>
          <w:rStyle w:val="33"/>
        </w:rPr>
        <w:t xml:space="preserve"> м е жду множ е ствами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может быть установл но</w:t>
      </w:r>
      <w:r>
        <w:rPr>
          <w:rStyle w:val="33"/>
        </w:rPr>
        <w:tab/>
        <w:t>взаимно-однозначно</w:t>
      </w:r>
      <w:r>
        <w:rPr>
          <w:rStyle w:val="33"/>
        </w:rPr>
        <w:tab/>
        <w:t>соотв тстви , при котором</w:t>
      </w:r>
    </w:p>
    <w:p w:rsidR="00E14133" w:rsidRDefault="00EB2662">
      <w:pPr>
        <w:pStyle w:val="10"/>
        <w:shd w:val="clear" w:color="auto" w:fill="auto"/>
        <w:spacing w:after="0" w:line="485" w:lineRule="exact"/>
        <w:ind w:left="20" w:firstLine="0"/>
        <w:jc w:val="both"/>
      </w:pPr>
      <w:r>
        <w:rPr>
          <w:rStyle w:val="33"/>
        </w:rPr>
        <w:t>соотв тствующи сист мы изоморфны;</w:t>
      </w:r>
    </w:p>
    <w:p w:rsidR="00E14133" w:rsidRDefault="00EB2662">
      <w:pPr>
        <w:pStyle w:val="10"/>
        <w:numPr>
          <w:ilvl w:val="0"/>
          <w:numId w:val="33"/>
        </w:numPr>
        <w:shd w:val="clear" w:color="auto" w:fill="auto"/>
        <w:tabs>
          <w:tab w:val="left" w:pos="961"/>
        </w:tabs>
        <w:spacing w:after="0" w:line="485" w:lineRule="exact"/>
        <w:ind w:left="20" w:right="20" w:firstLine="720"/>
        <w:jc w:val="both"/>
      </w:pPr>
      <w:r>
        <w:rPr>
          <w:rStyle w:val="33"/>
        </w:rPr>
        <w:t xml:space="preserve">для каждого </w:t>
      </w:r>
      <w:r>
        <w:rPr>
          <w:rStyle w:val="33"/>
          <w:lang w:val="en-US"/>
        </w:rPr>
        <w:t xml:space="preserve">i </w:t>
      </w:r>
      <w:r>
        <w:rPr>
          <w:rStyle w:val="33"/>
        </w:rPr>
        <w:t xml:space="preserve">е </w:t>
      </w:r>
      <w:r>
        <w:rPr>
          <w:rStyle w:val="33"/>
          <w:lang w:val="en-US"/>
        </w:rPr>
        <w:t xml:space="preserve">[2,n-2] </w:t>
      </w:r>
      <w:r>
        <w:rPr>
          <w:rStyle w:val="33"/>
        </w:rPr>
        <w:t xml:space="preserve">м ежду множе ствами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i</w:t>
      </w:r>
      <w:r>
        <w:rPr>
          <w:rStyle w:val="33"/>
          <w:lang w:val="en-US"/>
        </w:rPr>
        <w:t xml:space="preserve">&gt;} </w:t>
      </w:r>
      <w:r>
        <w:rPr>
          <w:rStyle w:val="33"/>
        </w:rPr>
        <w:t xml:space="preserve">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i</w:t>
      </w:r>
      <w:r>
        <w:rPr>
          <w:rStyle w:val="33"/>
          <w:lang w:val="en-US"/>
        </w:rPr>
        <w:t xml:space="preserve">&gt;}, </w:t>
      </w:r>
      <w:r>
        <w:rPr>
          <w:rStyle w:val="33"/>
        </w:rPr>
        <w:t xml:space="preserve">построенными с использованием двух изоморфных систем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i+1</w:t>
      </w:r>
      <w:r>
        <w:rPr>
          <w:rStyle w:val="33"/>
          <w:lang w:val="en-US"/>
        </w:rPr>
        <w:t xml:space="preserve">&gt; </w:t>
      </w:r>
      <w:r>
        <w:rPr>
          <w:rStyle w:val="33"/>
        </w:rPr>
        <w:t xml:space="preserve">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i+1</w:t>
      </w:r>
      <w:r>
        <w:rPr>
          <w:rStyle w:val="33"/>
          <w:lang w:val="en-US"/>
        </w:rPr>
        <w:t xml:space="preserve">&gt;, </w:t>
      </w:r>
      <w:r>
        <w:rPr>
          <w:rStyle w:val="33"/>
        </w:rPr>
        <w:t>может быть установлено взаимно-однозначно соотв тстви , при котором соотв тствующи сист мы изоморфны;</w:t>
      </w:r>
    </w:p>
    <w:p w:rsidR="00E14133" w:rsidRDefault="00EB2662">
      <w:pPr>
        <w:pStyle w:val="10"/>
        <w:numPr>
          <w:ilvl w:val="0"/>
          <w:numId w:val="33"/>
        </w:numPr>
        <w:shd w:val="clear" w:color="auto" w:fill="auto"/>
        <w:tabs>
          <w:tab w:val="left" w:pos="1009"/>
        </w:tabs>
        <w:spacing w:after="0" w:line="480" w:lineRule="exact"/>
        <w:ind w:left="20" w:right="20" w:firstLine="720"/>
        <w:jc w:val="both"/>
      </w:pPr>
      <w:r>
        <w:rPr>
          <w:rStyle w:val="33"/>
        </w:rPr>
        <w:t>м жду множ ствами обогащ нных сист м логич ских соотн</w:t>
      </w:r>
      <w:r>
        <w:rPr>
          <w:rStyle w:val="33"/>
        </w:rPr>
        <w:t xml:space="preserve">ош ний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 xml:space="preserve">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 xml:space="preserve">постро енных с использовани ем двух изоморфных систем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&gt; </w:t>
      </w:r>
      <w:r>
        <w:rPr>
          <w:rStyle w:val="33"/>
        </w:rPr>
        <w:t xml:space="preserve">и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&gt;, </w:t>
      </w:r>
      <w:r>
        <w:rPr>
          <w:rStyle w:val="33"/>
        </w:rPr>
        <w:t xml:space="preserve">мож т быть установл но взаимно-однозначно соотв тстви </w:t>
      </w:r>
      <w:r>
        <w:rPr>
          <w:rStyle w:val="33"/>
          <w:lang w:val="en-US"/>
        </w:rPr>
        <w:t xml:space="preserve">, </w:t>
      </w:r>
      <w:r>
        <w:rPr>
          <w:rStyle w:val="33"/>
        </w:rPr>
        <w:t>при котором соответствующи е сист е мы и</w:t>
      </w:r>
      <w:r>
        <w:rPr>
          <w:rStyle w:val="33"/>
        </w:rPr>
        <w:t>зоморфны.</w:t>
      </w:r>
    </w:p>
    <w:p w:rsidR="00E14133" w:rsidRDefault="00EB2662">
      <w:pPr>
        <w:pStyle w:val="10"/>
        <w:shd w:val="clear" w:color="auto" w:fill="auto"/>
        <w:spacing w:after="0" w:line="480" w:lineRule="exact"/>
        <w:ind w:left="20" w:right="20" w:firstLine="720"/>
        <w:jc w:val="both"/>
      </w:pPr>
      <w:r>
        <w:rPr>
          <w:rStyle w:val="af3"/>
        </w:rPr>
        <w:t>Утверждение 2.1.</w:t>
      </w:r>
      <w:r>
        <w:rPr>
          <w:rStyle w:val="33"/>
        </w:rPr>
        <w:t xml:space="preserve"> Для любой (обогащенной или н еобогащенной) сист мы логич ских соотнош ний, им ющ й функциональны н изв стны , существует </w:t>
      </w:r>
      <w:r>
        <w:rPr>
          <w:rStyle w:val="33"/>
        </w:rPr>
        <w:lastRenderedPageBreak/>
        <w:t>изоморфная ей (обогащенная или необогащенная) система логиче ских соотношений, н е имеющая функциональных н еизв е стных.</w:t>
      </w:r>
    </w:p>
    <w:p w:rsidR="00E14133" w:rsidRDefault="00EB2662">
      <w:pPr>
        <w:pStyle w:val="10"/>
        <w:shd w:val="clear" w:color="auto" w:fill="auto"/>
        <w:spacing w:after="0" w:line="480" w:lineRule="exact"/>
        <w:ind w:left="20" w:right="20" w:firstLine="720"/>
        <w:jc w:val="both"/>
      </w:pPr>
      <w:r>
        <w:rPr>
          <w:rStyle w:val="af3"/>
        </w:rPr>
        <w:t xml:space="preserve">Утверждение </w:t>
      </w:r>
      <w:r>
        <w:rPr>
          <w:rStyle w:val="af3"/>
        </w:rPr>
        <w:t>2.2.</w:t>
      </w:r>
      <w:r>
        <w:rPr>
          <w:rStyle w:val="33"/>
        </w:rPr>
        <w:t xml:space="preserve"> Для любой (обогаще нной или н е обогащ е нной) сист мы логич ских соотнош ний, им ющ й пр дикатны н изв стны , существует изоморфная ей (обогащенная или необогащенная) система логиче ских соотношений, н е имеющая предикатных н еизв е стных.</w:t>
      </w:r>
    </w:p>
    <w:p w:rsidR="00E14133" w:rsidRDefault="00EB2662">
      <w:pPr>
        <w:pStyle w:val="10"/>
        <w:shd w:val="clear" w:color="auto" w:fill="auto"/>
        <w:spacing w:after="0" w:line="480" w:lineRule="exact"/>
        <w:ind w:left="20" w:right="20" w:firstLine="720"/>
        <w:jc w:val="both"/>
      </w:pPr>
      <w:r>
        <w:rPr>
          <w:rStyle w:val="33"/>
        </w:rPr>
        <w:t>Обогащ нну</w:t>
      </w:r>
      <w:r>
        <w:rPr>
          <w:rStyle w:val="33"/>
        </w:rPr>
        <w:t xml:space="preserve">ю сист му логич ских соотнош ний </w:t>
      </w:r>
      <w:r>
        <w:rPr>
          <w:rStyle w:val="33"/>
          <w:lang w:val="en-US"/>
        </w:rPr>
        <w:t>S</w:t>
      </w:r>
      <w:r>
        <w:rPr>
          <w:rStyle w:val="Candara14pt1"/>
        </w:rPr>
        <w:t>2</w:t>
      </w:r>
      <w:r>
        <w:rPr>
          <w:rStyle w:val="33"/>
          <w:lang w:val="en-US"/>
        </w:rPr>
        <w:t xml:space="preserve"> </w:t>
      </w:r>
      <w:r>
        <w:rPr>
          <w:rStyle w:val="33"/>
        </w:rPr>
        <w:t xml:space="preserve">буд м называть гомоморфным образом обогащенной системы </w:t>
      </w:r>
      <w:r>
        <w:rPr>
          <w:rStyle w:val="33"/>
          <w:lang w:val="en-US"/>
        </w:rPr>
        <w:t>S</w:t>
      </w:r>
      <w:r>
        <w:rPr>
          <w:rStyle w:val="33"/>
          <w:vertAlign w:val="subscript"/>
          <w:lang w:val="en-US"/>
        </w:rPr>
        <w:t>1</w:t>
      </w:r>
      <w:r>
        <w:rPr>
          <w:rStyle w:val="33"/>
          <w:lang w:val="en-US"/>
        </w:rPr>
        <w:t xml:space="preserve">, </w:t>
      </w:r>
      <w:r>
        <w:rPr>
          <w:rStyle w:val="33"/>
        </w:rPr>
        <w:t xml:space="preserve">если существует всюду опр е д ел е нно е однозначное отображе ни е </w:t>
      </w:r>
      <w:r>
        <w:rPr>
          <w:rStyle w:val="33"/>
          <w:lang w:val="en-US"/>
        </w:rPr>
        <w:t>h</w:t>
      </w:r>
      <w:r>
        <w:rPr>
          <w:rStyle w:val="Candara14pt1"/>
          <w:vertAlign w:val="subscript"/>
        </w:rPr>
        <w:t>1</w:t>
      </w:r>
      <w:r>
        <w:rPr>
          <w:rStyle w:val="33"/>
          <w:lang w:val="en-US"/>
        </w:rPr>
        <w:t xml:space="preserve"> </w:t>
      </w:r>
      <w:r>
        <w:rPr>
          <w:rStyle w:val="33"/>
        </w:rPr>
        <w:t xml:space="preserve">множе ства р е ш ений систе мы </w:t>
      </w:r>
      <w:r>
        <w:rPr>
          <w:rStyle w:val="33"/>
          <w:lang w:val="en-US"/>
        </w:rPr>
        <w:t>S</w:t>
      </w:r>
      <w:r>
        <w:rPr>
          <w:rStyle w:val="Candara14pt1"/>
          <w:vertAlign w:val="subscript"/>
        </w:rPr>
        <w:t>1</w:t>
      </w:r>
      <w:r>
        <w:rPr>
          <w:rStyle w:val="33"/>
          <w:lang w:val="en-US"/>
        </w:rPr>
        <w:t xml:space="preserve"> </w:t>
      </w:r>
      <w:r>
        <w:rPr>
          <w:rStyle w:val="33"/>
        </w:rPr>
        <w:t xml:space="preserve">в множе ство р е ш ений сист е мы </w:t>
      </w:r>
      <w:r>
        <w:rPr>
          <w:rStyle w:val="33"/>
          <w:lang w:val="en-US"/>
        </w:rPr>
        <w:t>S</w:t>
      </w:r>
      <w:r>
        <w:rPr>
          <w:rStyle w:val="Candara14pt1"/>
          <w:vertAlign w:val="subscript"/>
        </w:rPr>
        <w:t>2</w:t>
      </w:r>
      <w:r>
        <w:rPr>
          <w:rStyle w:val="33"/>
          <w:lang w:val="en-US"/>
        </w:rPr>
        <w:t xml:space="preserve"> </w:t>
      </w:r>
      <w:r>
        <w:rPr>
          <w:rStyle w:val="33"/>
        </w:rPr>
        <w:t>[87, 198-199]. В это</w:t>
      </w:r>
      <w:r>
        <w:rPr>
          <w:rStyle w:val="33"/>
        </w:rPr>
        <w:t xml:space="preserve">м случае буд ем говорить, что сущ е ству ет гомоморфизм </w:t>
      </w:r>
      <w:r>
        <w:rPr>
          <w:rStyle w:val="33"/>
          <w:lang w:val="en-US"/>
        </w:rPr>
        <w:t>h</w:t>
      </w:r>
      <w:r>
        <w:rPr>
          <w:rStyle w:val="33"/>
          <w:vertAlign w:val="subscript"/>
          <w:lang w:val="en-US"/>
        </w:rPr>
        <w:t>1</w:t>
      </w:r>
      <w:r>
        <w:rPr>
          <w:rStyle w:val="33"/>
          <w:lang w:val="en-US"/>
        </w:rPr>
        <w:t>: S</w:t>
      </w:r>
      <w:r>
        <w:rPr>
          <w:rStyle w:val="Candara14pt1"/>
          <w:vertAlign w:val="subscript"/>
        </w:rPr>
        <w:t>1</w:t>
      </w:r>
      <w:r>
        <w:rPr>
          <w:rStyle w:val="33"/>
          <w:lang w:val="en-US"/>
        </w:rPr>
        <w:t xml:space="preserve"> </w:t>
      </w:r>
      <w:r>
        <w:rPr>
          <w:rStyle w:val="33"/>
        </w:rPr>
        <w:t xml:space="preserve">^ </w:t>
      </w:r>
      <w:r>
        <w:rPr>
          <w:rStyle w:val="33"/>
          <w:lang w:val="en-US"/>
        </w:rPr>
        <w:t>S</w:t>
      </w:r>
      <w:r>
        <w:rPr>
          <w:rStyle w:val="33"/>
          <w:vertAlign w:val="subscript"/>
          <w:lang w:val="en-US"/>
        </w:rPr>
        <w:t>2</w:t>
      </w:r>
      <w:r>
        <w:rPr>
          <w:rStyle w:val="33"/>
          <w:lang w:val="en-US"/>
        </w:rPr>
        <w:t>.</w:t>
      </w:r>
    </w:p>
    <w:p w:rsidR="00E14133" w:rsidRDefault="00EB2662">
      <w:pPr>
        <w:pStyle w:val="10"/>
        <w:shd w:val="clear" w:color="auto" w:fill="auto"/>
        <w:spacing w:after="0" w:line="499" w:lineRule="exact"/>
        <w:ind w:left="20" w:right="20" w:firstLine="720"/>
        <w:jc w:val="both"/>
      </w:pPr>
      <w:r>
        <w:rPr>
          <w:rStyle w:val="33"/>
        </w:rPr>
        <w:t xml:space="preserve">Необогащенную систему логических соотношений </w:t>
      </w:r>
      <w:r>
        <w:rPr>
          <w:rStyle w:val="33"/>
          <w:lang w:val="en-US"/>
        </w:rPr>
        <w:t>O</w:t>
      </w:r>
      <w:r>
        <w:rPr>
          <w:rStyle w:val="Candara14pt1"/>
          <w:vertAlign w:val="subscript"/>
        </w:rPr>
        <w:t>2</w:t>
      </w:r>
      <w:r>
        <w:rPr>
          <w:rStyle w:val="33"/>
          <w:lang w:val="en-US"/>
        </w:rPr>
        <w:t xml:space="preserve"> </w:t>
      </w:r>
      <w:r>
        <w:rPr>
          <w:rStyle w:val="33"/>
        </w:rPr>
        <w:t xml:space="preserve">уровня </w:t>
      </w:r>
      <w:r>
        <w:rPr>
          <w:rStyle w:val="33"/>
          <w:lang w:val="en-US"/>
        </w:rPr>
        <w:t xml:space="preserve">i (i&gt;2) </w:t>
      </w:r>
      <w:r>
        <w:rPr>
          <w:rStyle w:val="33"/>
        </w:rPr>
        <w:t xml:space="preserve">буд м называть гомоморфным образом н обогащ нной сист мы логич ских соотнош ний </w:t>
      </w:r>
      <w:r>
        <w:rPr>
          <w:rStyle w:val="33"/>
          <w:lang w:val="en-US"/>
        </w:rPr>
        <w:t>O</w:t>
      </w:r>
      <w:r>
        <w:rPr>
          <w:rStyle w:val="Candara14pt1"/>
          <w:vertAlign w:val="subscript"/>
        </w:rPr>
        <w:t>1</w:t>
      </w:r>
      <w:r>
        <w:rPr>
          <w:rStyle w:val="33"/>
          <w:lang w:val="en-US"/>
        </w:rPr>
        <w:t xml:space="preserve"> </w:t>
      </w:r>
      <w:r>
        <w:rPr>
          <w:rStyle w:val="33"/>
        </w:rPr>
        <w:t xml:space="preserve">уровня </w:t>
      </w:r>
      <w:r>
        <w:rPr>
          <w:rStyle w:val="33"/>
          <w:lang w:val="en-US"/>
        </w:rPr>
        <w:t xml:space="preserve">i, </w:t>
      </w:r>
      <w:r>
        <w:rPr>
          <w:rStyle w:val="33"/>
        </w:rPr>
        <w:t xml:space="preserve">сли сущ ству т всюду опр д л нно однозначно отображени е </w:t>
      </w:r>
      <w:r>
        <w:rPr>
          <w:rStyle w:val="33"/>
          <w:lang w:val="en-US"/>
        </w:rPr>
        <w:t xml:space="preserve">h </w:t>
      </w:r>
      <w:r>
        <w:rPr>
          <w:rStyle w:val="33"/>
        </w:rPr>
        <w:t xml:space="preserve">множе ства </w:t>
      </w:r>
      <w:r>
        <w:rPr>
          <w:rStyle w:val="33"/>
          <w:lang w:val="en-US"/>
        </w:rPr>
        <w:t>En(O</w:t>
      </w:r>
      <w:r>
        <w:rPr>
          <w:rStyle w:val="33"/>
          <w:vertAlign w:val="subscript"/>
          <w:lang w:val="en-US"/>
        </w:rPr>
        <w:t>1</w:t>
      </w:r>
      <w:r>
        <w:rPr>
          <w:rStyle w:val="33"/>
          <w:lang w:val="en-US"/>
        </w:rPr>
        <w:t xml:space="preserve">) </w:t>
      </w:r>
      <w:r>
        <w:rPr>
          <w:rStyle w:val="33"/>
        </w:rPr>
        <w:t xml:space="preserve">в множество </w:t>
      </w:r>
      <w:r>
        <w:rPr>
          <w:rStyle w:val="33"/>
          <w:lang w:val="en-US"/>
        </w:rPr>
        <w:t>En(O</w:t>
      </w:r>
      <w:r>
        <w:rPr>
          <w:rStyle w:val="33"/>
          <w:vertAlign w:val="subscript"/>
          <w:lang w:val="en-US"/>
        </w:rPr>
        <w:t>2</w:t>
      </w:r>
      <w:r>
        <w:rPr>
          <w:rStyle w:val="33"/>
          <w:lang w:val="en-US"/>
        </w:rPr>
        <w:t xml:space="preserve">), </w:t>
      </w:r>
      <w:r>
        <w:rPr>
          <w:rStyle w:val="33"/>
        </w:rPr>
        <w:t xml:space="preserve">тако е, что для вс ех </w:t>
      </w:r>
      <w:r>
        <w:rPr>
          <w:rStyle w:val="33"/>
          <w:lang w:val="en-US"/>
        </w:rPr>
        <w:t xml:space="preserve">k </w:t>
      </w:r>
      <w:r>
        <w:rPr>
          <w:rStyle w:val="33"/>
        </w:rPr>
        <w:t xml:space="preserve">е </w:t>
      </w:r>
      <w:r>
        <w:rPr>
          <w:rStyle w:val="33"/>
          <w:lang w:val="en-US"/>
        </w:rPr>
        <w:t>En(O</w:t>
      </w:r>
      <w:r>
        <w:rPr>
          <w:rStyle w:val="33"/>
          <w:vertAlign w:val="subscript"/>
          <w:lang w:val="en-US"/>
        </w:rPr>
        <w:t>1</w:t>
      </w:r>
      <w:r>
        <w:rPr>
          <w:rStyle w:val="33"/>
          <w:lang w:val="en-US"/>
        </w:rPr>
        <w:t xml:space="preserve">) </w:t>
      </w:r>
      <w:r>
        <w:rPr>
          <w:rStyle w:val="33"/>
        </w:rPr>
        <w:t xml:space="preserve">система </w:t>
      </w:r>
      <w:r>
        <w:rPr>
          <w:rStyle w:val="33"/>
          <w:lang w:val="en-US"/>
        </w:rPr>
        <w:t>O</w:t>
      </w:r>
      <w:r>
        <w:rPr>
          <w:rStyle w:val="Candara14pt1"/>
          <w:vertAlign w:val="subscript"/>
        </w:rPr>
        <w:t>2</w:t>
      </w:r>
      <w:r>
        <w:rPr>
          <w:rStyle w:val="33"/>
          <w:lang w:val="en-US"/>
        </w:rPr>
        <w:t xml:space="preserve"> </w:t>
      </w:r>
      <w:r>
        <w:rPr>
          <w:rStyle w:val="33"/>
        </w:rPr>
        <w:t xml:space="preserve">• </w:t>
      </w:r>
      <w:r>
        <w:rPr>
          <w:rStyle w:val="33"/>
          <w:lang w:val="en-US"/>
        </w:rPr>
        <w:t xml:space="preserve">h(k) </w:t>
      </w:r>
      <w:r>
        <w:rPr>
          <w:rStyle w:val="33"/>
        </w:rPr>
        <w:t xml:space="preserve">является гомоморфным образом системы </w:t>
      </w:r>
      <w:r>
        <w:rPr>
          <w:rStyle w:val="33"/>
          <w:lang w:val="en-US"/>
        </w:rPr>
        <w:t>O</w:t>
      </w:r>
      <w:r>
        <w:rPr>
          <w:rStyle w:val="Candara14pt1"/>
          <w:vertAlign w:val="subscript"/>
        </w:rPr>
        <w:t>1</w:t>
      </w:r>
      <w:r>
        <w:rPr>
          <w:rStyle w:val="33"/>
          <w:lang w:val="en-US"/>
        </w:rPr>
        <w:t xml:space="preserve"> </w:t>
      </w:r>
      <w:r>
        <w:rPr>
          <w:rStyle w:val="33"/>
        </w:rPr>
        <w:t xml:space="preserve">• </w:t>
      </w:r>
      <w:r>
        <w:rPr>
          <w:rStyle w:val="33"/>
          <w:lang w:val="en-US"/>
        </w:rPr>
        <w:t xml:space="preserve">k. </w:t>
      </w:r>
      <w:r>
        <w:rPr>
          <w:rStyle w:val="33"/>
        </w:rPr>
        <w:t xml:space="preserve">В этом случае будем говорить, что суще ствует гомоморфизм </w:t>
      </w:r>
      <w:r>
        <w:rPr>
          <w:rStyle w:val="33"/>
          <w:lang w:val="en-US"/>
        </w:rPr>
        <w:t>h: O</w:t>
      </w:r>
      <w:r>
        <w:rPr>
          <w:rStyle w:val="Candara14pt1"/>
          <w:vertAlign w:val="subscript"/>
        </w:rPr>
        <w:t>1</w:t>
      </w:r>
      <w:r>
        <w:rPr>
          <w:rStyle w:val="33"/>
          <w:lang w:val="en-US"/>
        </w:rPr>
        <w:t xml:space="preserve"> </w:t>
      </w:r>
      <w:r>
        <w:rPr>
          <w:rStyle w:val="33"/>
        </w:rPr>
        <w:t xml:space="preserve">^ </w:t>
      </w:r>
      <w:r>
        <w:rPr>
          <w:rStyle w:val="33"/>
          <w:lang w:val="en-US"/>
        </w:rPr>
        <w:t>O</w:t>
      </w:r>
      <w:r>
        <w:rPr>
          <w:rStyle w:val="33"/>
          <w:vertAlign w:val="subscript"/>
          <w:lang w:val="en-US"/>
        </w:rPr>
        <w:t>2</w:t>
      </w:r>
      <w:r>
        <w:rPr>
          <w:rStyle w:val="33"/>
          <w:lang w:val="en-US"/>
        </w:rPr>
        <w:t>.</w:t>
      </w:r>
    </w:p>
    <w:p w:rsidR="00E14133" w:rsidRDefault="00EB2662">
      <w:pPr>
        <w:pStyle w:val="10"/>
        <w:shd w:val="clear" w:color="auto" w:fill="auto"/>
        <w:spacing w:after="0" w:line="480" w:lineRule="exact"/>
        <w:ind w:left="20" w:right="20" w:firstLine="720"/>
        <w:jc w:val="both"/>
      </w:pPr>
      <w:r>
        <w:rPr>
          <w:rStyle w:val="33"/>
          <w:lang w:val="en-US"/>
        </w:rPr>
        <w:t>n</w:t>
      </w:r>
      <w:r>
        <w:rPr>
          <w:rStyle w:val="33"/>
        </w:rPr>
        <w:t xml:space="preserve">-уровн е вая сист е ма логич е ских соотнош ений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&gt;},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 xml:space="preserve">является гомоморфным образом </w:t>
      </w:r>
      <w:r>
        <w:rPr>
          <w:rStyle w:val="33"/>
          <w:lang w:val="en-US"/>
        </w:rPr>
        <w:t xml:space="preserve">n- </w:t>
      </w:r>
      <w:r>
        <w:rPr>
          <w:rStyle w:val="33"/>
        </w:rPr>
        <w:t xml:space="preserve">уровн е вой сист е мы логич е ских соотнош ений </w:t>
      </w:r>
      <w:r>
        <w:rPr>
          <w:rStyle w:val="33"/>
          <w:lang w:val="en-US"/>
        </w:rPr>
        <w:t>O'</w:t>
      </w:r>
      <w:r>
        <w:rPr>
          <w:rStyle w:val="33"/>
          <w:vertAlign w:val="superscript"/>
          <w:lang w:val="en-US"/>
        </w:rPr>
        <w:t>n</w:t>
      </w:r>
      <w:r>
        <w:rPr>
          <w:rStyle w:val="33"/>
          <w:lang w:val="en-US"/>
        </w:rPr>
        <w:t>, {&lt;O'</w:t>
      </w:r>
      <w:r>
        <w:rPr>
          <w:rStyle w:val="33"/>
          <w:vertAlign w:val="superscript"/>
          <w:lang w:val="en-US"/>
        </w:rPr>
        <w:t>n</w:t>
      </w:r>
      <w:r>
        <w:rPr>
          <w:rStyle w:val="33"/>
          <w:lang w:val="en-US"/>
        </w:rPr>
        <w:t>, O'</w:t>
      </w:r>
      <w:r>
        <w:rPr>
          <w:rStyle w:val="33"/>
          <w:vertAlign w:val="superscript"/>
          <w:lang w:val="en-US"/>
        </w:rPr>
        <w:t>n-1</w:t>
      </w:r>
      <w:r>
        <w:rPr>
          <w:rStyle w:val="33"/>
          <w:lang w:val="en-US"/>
        </w:rPr>
        <w:t xml:space="preserve">&gt;}, </w:t>
      </w:r>
      <w:r>
        <w:rPr>
          <w:rStyle w:val="33"/>
        </w:rPr>
        <w:t xml:space="preserve">..., </w:t>
      </w:r>
      <w:r>
        <w:rPr>
          <w:rStyle w:val="33"/>
          <w:lang w:val="en-US"/>
        </w:rPr>
        <w:t>{&lt;O'</w:t>
      </w:r>
      <w:r>
        <w:rPr>
          <w:rStyle w:val="33"/>
          <w:vertAlign w:val="superscript"/>
          <w:lang w:val="en-US"/>
        </w:rPr>
        <w:t>n</w:t>
      </w:r>
      <w:r>
        <w:rPr>
          <w:rStyle w:val="33"/>
          <w:lang w:val="en-US"/>
        </w:rPr>
        <w:t>, O'</w:t>
      </w:r>
      <w:r>
        <w:rPr>
          <w:rStyle w:val="33"/>
          <w:vertAlign w:val="superscript"/>
          <w:lang w:val="en-US"/>
        </w:rPr>
        <w:t>n-</w:t>
      </w:r>
      <w:r>
        <w:rPr>
          <w:rStyle w:val="33"/>
          <w:lang w:val="en-US"/>
        </w:rPr>
        <w:t xml:space="preserve"> </w:t>
      </w:r>
      <w:r>
        <w:rPr>
          <w:rStyle w:val="5"/>
        </w:rPr>
        <w:t>\...,</w:t>
      </w:r>
      <w:r>
        <w:rPr>
          <w:rStyle w:val="33"/>
          <w:lang w:val="en-US"/>
        </w:rPr>
        <w:t xml:space="preserve"> O'</w:t>
      </w:r>
      <w:r>
        <w:rPr>
          <w:rStyle w:val="33"/>
          <w:vertAlign w:val="superscript"/>
          <w:lang w:val="en-US"/>
        </w:rPr>
        <w:t>2</w:t>
      </w:r>
      <w:r>
        <w:rPr>
          <w:rStyle w:val="33"/>
          <w:lang w:val="en-US"/>
        </w:rPr>
        <w:t>&gt;},</w:t>
      </w:r>
      <w:r>
        <w:rPr>
          <w:rStyle w:val="33"/>
          <w:lang w:val="en-US"/>
        </w:rPr>
        <w:t xml:space="preserve"> {&lt;O'</w:t>
      </w:r>
      <w:r>
        <w:rPr>
          <w:rStyle w:val="33"/>
          <w:vertAlign w:val="superscript"/>
          <w:lang w:val="en-US"/>
        </w:rPr>
        <w:t>n</w:t>
      </w:r>
      <w:r>
        <w:rPr>
          <w:rStyle w:val="33"/>
          <w:lang w:val="en-US"/>
        </w:rPr>
        <w:t>, O'</w:t>
      </w:r>
      <w:r>
        <w:rPr>
          <w:rStyle w:val="33"/>
          <w:vertAlign w:val="superscript"/>
          <w:lang w:val="en-US"/>
        </w:rPr>
        <w:t>n-1</w:t>
      </w:r>
      <w:r>
        <w:rPr>
          <w:rStyle w:val="33"/>
          <w:lang w:val="en-US"/>
        </w:rPr>
        <w:t>,..., O'</w:t>
      </w:r>
      <w:r>
        <w:rPr>
          <w:rStyle w:val="33"/>
          <w:vertAlign w:val="superscript"/>
          <w:lang w:val="en-US"/>
        </w:rPr>
        <w:t>2</w:t>
      </w:r>
      <w:r>
        <w:rPr>
          <w:rStyle w:val="33"/>
          <w:lang w:val="en-US"/>
        </w:rPr>
        <w:t xml:space="preserve">, S'&gt;}, </w:t>
      </w:r>
      <w:r>
        <w:rPr>
          <w:rStyle w:val="33"/>
        </w:rPr>
        <w:t>е сли выполнены следующие условия:</w:t>
      </w:r>
    </w:p>
    <w:p w:rsidR="00E14133" w:rsidRDefault="00EB2662">
      <w:pPr>
        <w:pStyle w:val="10"/>
        <w:numPr>
          <w:ilvl w:val="0"/>
          <w:numId w:val="33"/>
        </w:numPr>
        <w:shd w:val="clear" w:color="auto" w:fill="auto"/>
        <w:tabs>
          <w:tab w:val="left" w:pos="1009"/>
        </w:tabs>
        <w:spacing w:after="0" w:line="480" w:lineRule="exact"/>
        <w:ind w:left="20" w:right="20" w:firstLine="720"/>
        <w:jc w:val="both"/>
      </w:pPr>
      <w:r>
        <w:rPr>
          <w:rStyle w:val="33"/>
        </w:rPr>
        <w:t xml:space="preserve">необогащенная система логических соотношений </w:t>
      </w:r>
      <w:r>
        <w:rPr>
          <w:rStyle w:val="33"/>
          <w:lang w:val="en-US"/>
        </w:rPr>
        <w:t>O</w:t>
      </w:r>
      <w:r>
        <w:rPr>
          <w:rStyle w:val="33"/>
          <w:vertAlign w:val="superscript"/>
          <w:lang w:val="en-US"/>
        </w:rPr>
        <w:t>n</w:t>
      </w:r>
      <w:r>
        <w:rPr>
          <w:rStyle w:val="33"/>
          <w:lang w:val="en-US"/>
        </w:rPr>
        <w:t xml:space="preserve"> </w:t>
      </w:r>
      <w:r>
        <w:rPr>
          <w:rStyle w:val="33"/>
        </w:rPr>
        <w:t xml:space="preserve">уровня </w:t>
      </w:r>
      <w:r>
        <w:rPr>
          <w:rStyle w:val="33"/>
          <w:lang w:val="en-US"/>
        </w:rPr>
        <w:t xml:space="preserve">n </w:t>
      </w:r>
      <w:r>
        <w:rPr>
          <w:rStyle w:val="33"/>
        </w:rPr>
        <w:t xml:space="preserve">является гомоморфным образом системы </w:t>
      </w:r>
      <w:r>
        <w:rPr>
          <w:rStyle w:val="33"/>
          <w:lang w:val="en-US"/>
        </w:rPr>
        <w:t>O'</w:t>
      </w:r>
      <w:r>
        <w:rPr>
          <w:rStyle w:val="33"/>
          <w:vertAlign w:val="superscript"/>
          <w:lang w:val="en-US"/>
        </w:rPr>
        <w:t>n</w:t>
      </w:r>
      <w:r>
        <w:rPr>
          <w:rStyle w:val="33"/>
          <w:lang w:val="en-US"/>
        </w:rPr>
        <w:t xml:space="preserve"> </w:t>
      </w:r>
      <w:r>
        <w:rPr>
          <w:rStyle w:val="33"/>
        </w:rPr>
        <w:t xml:space="preserve">уровня </w:t>
      </w:r>
      <w:r>
        <w:rPr>
          <w:rStyle w:val="33"/>
          <w:lang w:val="en-US"/>
        </w:rPr>
        <w:t>n;</w:t>
      </w:r>
    </w:p>
    <w:p w:rsidR="00E14133" w:rsidRDefault="00EB2662">
      <w:pPr>
        <w:pStyle w:val="10"/>
        <w:numPr>
          <w:ilvl w:val="0"/>
          <w:numId w:val="33"/>
        </w:numPr>
        <w:shd w:val="clear" w:color="auto" w:fill="auto"/>
        <w:tabs>
          <w:tab w:val="left" w:pos="956"/>
        </w:tabs>
        <w:spacing w:after="0" w:line="480" w:lineRule="exact"/>
        <w:ind w:left="20" w:right="20" w:firstLine="720"/>
        <w:jc w:val="both"/>
      </w:pPr>
      <w:r>
        <w:rPr>
          <w:rStyle w:val="33"/>
        </w:rPr>
        <w:t xml:space="preserve">для любой НСЛС </w:t>
      </w:r>
      <w:r>
        <w:rPr>
          <w:rStyle w:val="33"/>
          <w:lang w:val="en-US"/>
        </w:rPr>
        <w:t xml:space="preserve">o’ </w:t>
      </w:r>
      <w:r>
        <w:rPr>
          <w:rStyle w:val="33"/>
        </w:rPr>
        <w:t xml:space="preserve">уровня </w:t>
      </w:r>
      <w:r>
        <w:rPr>
          <w:rStyle w:val="33"/>
          <w:lang w:val="en-US"/>
        </w:rPr>
        <w:t xml:space="preserve">n-1, </w:t>
      </w:r>
      <w:r>
        <w:rPr>
          <w:rStyle w:val="33"/>
        </w:rPr>
        <w:t xml:space="preserve">принадлежащей множе 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 xml:space="preserve">&gt;}, </w:t>
      </w:r>
      <w:r>
        <w:rPr>
          <w:rStyle w:val="33"/>
        </w:rPr>
        <w:t xml:space="preserve">сущ е ству ет </w:t>
      </w:r>
      <w:r>
        <w:rPr>
          <w:rStyle w:val="33"/>
        </w:rPr>
        <w:t xml:space="preserve">НСЛС о” уровня </w:t>
      </w:r>
      <w:r>
        <w:rPr>
          <w:rStyle w:val="33"/>
          <w:lang w:val="en-US"/>
        </w:rPr>
        <w:t xml:space="preserve">n-1, </w:t>
      </w:r>
      <w:r>
        <w:rPr>
          <w:rStyle w:val="33"/>
        </w:rPr>
        <w:t xml:space="preserve">принадл е жащая множ е 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 xml:space="preserve">&gt;}, </w:t>
      </w:r>
      <w:r>
        <w:rPr>
          <w:rStyle w:val="33"/>
        </w:rPr>
        <w:t>такая что о’ явля ется гомоморфным образом сист е мы о”;</w:t>
      </w:r>
    </w:p>
    <w:p w:rsidR="00E14133" w:rsidRDefault="00EB2662">
      <w:pPr>
        <w:pStyle w:val="10"/>
        <w:numPr>
          <w:ilvl w:val="0"/>
          <w:numId w:val="33"/>
        </w:numPr>
        <w:shd w:val="clear" w:color="auto" w:fill="auto"/>
        <w:tabs>
          <w:tab w:val="left" w:pos="956"/>
        </w:tabs>
        <w:spacing w:after="0" w:line="485" w:lineRule="exact"/>
        <w:ind w:left="20" w:right="20" w:firstLine="720"/>
        <w:jc w:val="both"/>
      </w:pPr>
      <w:r>
        <w:rPr>
          <w:rStyle w:val="33"/>
        </w:rPr>
        <w:t xml:space="preserve">для каждого </w:t>
      </w:r>
      <w:r>
        <w:rPr>
          <w:rStyle w:val="33"/>
          <w:lang w:val="en-US"/>
        </w:rPr>
        <w:t xml:space="preserve">i </w:t>
      </w:r>
      <w:r>
        <w:rPr>
          <w:rStyle w:val="33"/>
        </w:rPr>
        <w:t xml:space="preserve">е </w:t>
      </w:r>
      <w:r>
        <w:rPr>
          <w:rStyle w:val="33"/>
          <w:lang w:val="en-US"/>
        </w:rPr>
        <w:t xml:space="preserve">[2,n-2] </w:t>
      </w:r>
      <w:r>
        <w:rPr>
          <w:rStyle w:val="33"/>
        </w:rPr>
        <w:t xml:space="preserve">выполняется следующее условие: если НСЛС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i</w:t>
      </w:r>
      <w:r>
        <w:rPr>
          <w:rStyle w:val="Candara14pt1"/>
        </w:rPr>
        <w:t>+</w:t>
      </w:r>
      <w:r>
        <w:rPr>
          <w:rStyle w:val="Candara14pt1"/>
          <w:vertAlign w:val="superscript"/>
        </w:rPr>
        <w:t>1</w:t>
      </w:r>
      <w:r>
        <w:rPr>
          <w:rStyle w:val="33"/>
          <w:lang w:val="en-US"/>
        </w:rPr>
        <w:t xml:space="preserve">&gt; </w:t>
      </w:r>
      <w:r>
        <w:rPr>
          <w:rStyle w:val="33"/>
        </w:rPr>
        <w:t xml:space="preserve">уровня </w:t>
      </w:r>
      <w:r>
        <w:rPr>
          <w:rStyle w:val="33"/>
          <w:lang w:val="en-US"/>
        </w:rPr>
        <w:t xml:space="preserve">i+1 </w:t>
      </w:r>
      <w:r>
        <w:rPr>
          <w:rStyle w:val="33"/>
        </w:rPr>
        <w:t xml:space="preserve">является гомоморфным образом НСЛС </w:t>
      </w:r>
      <w:r>
        <w:rPr>
          <w:rStyle w:val="33"/>
          <w:lang w:val="en-US"/>
        </w:rPr>
        <w:t>&lt;O'</w:t>
      </w:r>
      <w:r>
        <w:rPr>
          <w:rStyle w:val="33"/>
          <w:vertAlign w:val="superscript"/>
          <w:lang w:val="en-US"/>
        </w:rPr>
        <w:t>n</w:t>
      </w:r>
      <w:r>
        <w:rPr>
          <w:rStyle w:val="33"/>
          <w:lang w:val="en-US"/>
        </w:rPr>
        <w:t xml:space="preserve">, </w:t>
      </w:r>
      <w:r>
        <w:rPr>
          <w:rStyle w:val="33"/>
          <w:lang w:val="en-US"/>
        </w:rPr>
        <w:t>O'</w:t>
      </w:r>
      <w:r>
        <w:rPr>
          <w:rStyle w:val="Candara14pt1"/>
          <w:vertAlign w:val="superscript"/>
        </w:rPr>
        <w:t>n-1</w:t>
      </w:r>
      <w:r>
        <w:rPr>
          <w:rStyle w:val="33"/>
          <w:lang w:val="en-US"/>
        </w:rPr>
        <w:t>,_, O'</w:t>
      </w:r>
      <w:r>
        <w:rPr>
          <w:rStyle w:val="Candara14pt1"/>
          <w:vertAlign w:val="superscript"/>
        </w:rPr>
        <w:t>i</w:t>
      </w:r>
      <w:r>
        <w:rPr>
          <w:rStyle w:val="Candara14pt1"/>
        </w:rPr>
        <w:t>+</w:t>
      </w:r>
      <w:r>
        <w:rPr>
          <w:rStyle w:val="Candara14pt1"/>
          <w:vertAlign w:val="superscript"/>
        </w:rPr>
        <w:t>1</w:t>
      </w:r>
      <w:r>
        <w:rPr>
          <w:rStyle w:val="33"/>
          <w:lang w:val="en-US"/>
        </w:rPr>
        <w:t xml:space="preserve">&gt; </w:t>
      </w:r>
      <w:r>
        <w:rPr>
          <w:rStyle w:val="33"/>
        </w:rPr>
        <w:t xml:space="preserve">уровня </w:t>
      </w:r>
      <w:r>
        <w:rPr>
          <w:rStyle w:val="33"/>
          <w:lang w:val="en-US"/>
        </w:rPr>
        <w:t xml:space="preserve">i+1, </w:t>
      </w:r>
      <w:r>
        <w:rPr>
          <w:rStyle w:val="33"/>
        </w:rPr>
        <w:t xml:space="preserve">то для каждой НСЛС о’ уровня </w:t>
      </w:r>
      <w:r>
        <w:rPr>
          <w:rStyle w:val="33"/>
          <w:lang w:val="en-US"/>
        </w:rPr>
        <w:t xml:space="preserve">i, </w:t>
      </w:r>
      <w:r>
        <w:rPr>
          <w:rStyle w:val="33"/>
        </w:rPr>
        <w:t xml:space="preserve">принадлежащей множеству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33"/>
          <w:vertAlign w:val="superscript"/>
          <w:lang w:val="en-US"/>
        </w:rPr>
        <w:t>i</w:t>
      </w:r>
      <w:r>
        <w:rPr>
          <w:rStyle w:val="33"/>
          <w:lang w:val="en-US"/>
        </w:rPr>
        <w:t xml:space="preserve">&gt;}, </w:t>
      </w:r>
      <w:r>
        <w:rPr>
          <w:rStyle w:val="33"/>
        </w:rPr>
        <w:t xml:space="preserve">построенному по НСЛС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i</w:t>
      </w:r>
      <w:r>
        <w:rPr>
          <w:rStyle w:val="Candara14pt1"/>
        </w:rPr>
        <w:t>+</w:t>
      </w:r>
      <w:r>
        <w:rPr>
          <w:rStyle w:val="Candara14pt1"/>
          <w:vertAlign w:val="superscript"/>
        </w:rPr>
        <w:t>1</w:t>
      </w:r>
      <w:r>
        <w:rPr>
          <w:rStyle w:val="33"/>
          <w:lang w:val="en-US"/>
        </w:rPr>
        <w:t xml:space="preserve">&gt;, </w:t>
      </w:r>
      <w:r>
        <w:rPr>
          <w:rStyle w:val="33"/>
        </w:rPr>
        <w:t xml:space="preserve">суще ствует НСЛС </w:t>
      </w:r>
      <w:r>
        <w:rPr>
          <w:rStyle w:val="33"/>
        </w:rPr>
        <w:lastRenderedPageBreak/>
        <w:t xml:space="preserve">о” уровня </w:t>
      </w:r>
      <w:r>
        <w:rPr>
          <w:rStyle w:val="33"/>
          <w:lang w:val="en-US"/>
        </w:rPr>
        <w:t xml:space="preserve">i, </w:t>
      </w:r>
      <w:r>
        <w:rPr>
          <w:rStyle w:val="33"/>
        </w:rPr>
        <w:t xml:space="preserve">принадлежащая множе 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33"/>
          <w:vertAlign w:val="superscript"/>
          <w:lang w:val="en-US"/>
        </w:rPr>
        <w:t>i</w:t>
      </w:r>
      <w:r>
        <w:rPr>
          <w:rStyle w:val="33"/>
          <w:lang w:val="en-US"/>
        </w:rPr>
        <w:t xml:space="preserve">&gt;}, </w:t>
      </w:r>
      <w:r>
        <w:rPr>
          <w:rStyle w:val="33"/>
        </w:rPr>
        <w:t xml:space="preserve">построенному по НСЛС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i</w:t>
      </w:r>
      <w:r>
        <w:rPr>
          <w:rStyle w:val="Candara14pt1"/>
        </w:rPr>
        <w:t>+</w:t>
      </w:r>
      <w:r>
        <w:rPr>
          <w:rStyle w:val="Candara14pt1"/>
          <w:vertAlign w:val="superscript"/>
        </w:rPr>
        <w:t>1</w:t>
      </w:r>
      <w:r>
        <w:rPr>
          <w:rStyle w:val="33"/>
          <w:lang w:val="en-US"/>
        </w:rPr>
        <w:t xml:space="preserve">&gt;, </w:t>
      </w:r>
      <w:r>
        <w:rPr>
          <w:rStyle w:val="33"/>
        </w:rPr>
        <w:t>такая, что о’ является гомоморфным образом систе мы о”;</w:t>
      </w:r>
    </w:p>
    <w:p w:rsidR="00E14133" w:rsidRDefault="00EB2662">
      <w:pPr>
        <w:pStyle w:val="10"/>
        <w:numPr>
          <w:ilvl w:val="0"/>
          <w:numId w:val="33"/>
        </w:numPr>
        <w:shd w:val="clear" w:color="auto" w:fill="auto"/>
        <w:tabs>
          <w:tab w:val="left" w:pos="956"/>
        </w:tabs>
        <w:spacing w:after="0" w:line="485" w:lineRule="exact"/>
        <w:ind w:left="20" w:right="20" w:firstLine="720"/>
        <w:jc w:val="both"/>
      </w:pPr>
      <w:r>
        <w:rPr>
          <w:rStyle w:val="33"/>
        </w:rPr>
        <w:t xml:space="preserve">е сли не обогащенная система логиче ских соотношений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2</w:t>
      </w:r>
      <w:r>
        <w:rPr>
          <w:rStyle w:val="33"/>
          <w:lang w:val="en-US"/>
        </w:rPr>
        <w:t xml:space="preserve">&gt; </w:t>
      </w:r>
      <w:r>
        <w:rPr>
          <w:rStyle w:val="33"/>
        </w:rPr>
        <w:t xml:space="preserve">уровня 2 является гомоморфным образом НСЛС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2</w:t>
      </w:r>
      <w:r>
        <w:rPr>
          <w:rStyle w:val="33"/>
          <w:lang w:val="en-US"/>
        </w:rPr>
        <w:t xml:space="preserve">&gt; </w:t>
      </w:r>
      <w:r>
        <w:rPr>
          <w:rStyle w:val="33"/>
        </w:rPr>
        <w:t xml:space="preserve">уровня </w:t>
      </w:r>
      <w:r>
        <w:rPr>
          <w:rStyle w:val="Candara14pt1"/>
          <w:lang w:val="ru-RU"/>
        </w:rPr>
        <w:t>2</w:t>
      </w:r>
      <w:r>
        <w:rPr>
          <w:rStyle w:val="33"/>
        </w:rPr>
        <w:t>, то для каждой обогащенной системы логиче ских</w:t>
      </w:r>
      <w:r>
        <w:rPr>
          <w:rStyle w:val="33"/>
        </w:rPr>
        <w:t xml:space="preserve"> соотношений </w:t>
      </w:r>
      <w:r>
        <w:rPr>
          <w:rStyle w:val="33"/>
          <w:lang w:val="en-US"/>
        </w:rPr>
        <w:t xml:space="preserve">s’, </w:t>
      </w:r>
      <w:r>
        <w:rPr>
          <w:rStyle w:val="33"/>
        </w:rPr>
        <w:t xml:space="preserve">принадлежащей множе 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2</w:t>
      </w:r>
      <w:r>
        <w:rPr>
          <w:rStyle w:val="33"/>
          <w:lang w:val="en-US"/>
        </w:rPr>
        <w:t xml:space="preserve">, S&gt;}, </w:t>
      </w:r>
      <w:r>
        <w:rPr>
          <w:rStyle w:val="33"/>
        </w:rPr>
        <w:t xml:space="preserve">построенному по </w:t>
      </w:r>
      <w:r>
        <w:rPr>
          <w:rStyle w:val="33"/>
          <w:lang w:val="en-US"/>
        </w:rPr>
        <w:t>&lt;O</w:t>
      </w:r>
      <w:r>
        <w:rPr>
          <w:rStyle w:val="33"/>
          <w:vertAlign w:val="superscript"/>
          <w:lang w:val="en-US"/>
        </w:rPr>
        <w:t>n</w:t>
      </w:r>
      <w:r>
        <w:rPr>
          <w:rStyle w:val="33"/>
          <w:lang w:val="en-US"/>
        </w:rPr>
        <w:t>, O</w:t>
      </w:r>
      <w:r>
        <w:rPr>
          <w:rStyle w:val="33"/>
          <w:vertAlign w:val="superscript"/>
          <w:lang w:val="en-US"/>
        </w:rPr>
        <w:t>n-</w:t>
      </w:r>
    </w:p>
    <w:p w:rsidR="00E14133" w:rsidRDefault="00EB2662">
      <w:pPr>
        <w:pStyle w:val="10"/>
        <w:numPr>
          <w:ilvl w:val="0"/>
          <w:numId w:val="55"/>
        </w:numPr>
        <w:shd w:val="clear" w:color="auto" w:fill="auto"/>
        <w:tabs>
          <w:tab w:val="left" w:pos="970"/>
          <w:tab w:val="left" w:pos="121"/>
        </w:tabs>
        <w:spacing w:after="0" w:line="485" w:lineRule="exact"/>
        <w:ind w:left="20" w:right="20" w:firstLine="0"/>
        <w:jc w:val="both"/>
      </w:pPr>
      <w:r>
        <w:rPr>
          <w:rStyle w:val="33"/>
          <w:lang w:val="en-US"/>
        </w:rPr>
        <w:t>,_, O</w:t>
      </w:r>
      <w:r>
        <w:rPr>
          <w:rStyle w:val="Candara14pt1"/>
          <w:vertAlign w:val="superscript"/>
        </w:rPr>
        <w:t>2</w:t>
      </w:r>
      <w:r>
        <w:rPr>
          <w:rStyle w:val="33"/>
          <w:lang w:val="en-US"/>
        </w:rPr>
        <w:t xml:space="preserve">&gt;, </w:t>
      </w:r>
      <w:r>
        <w:rPr>
          <w:rStyle w:val="33"/>
        </w:rPr>
        <w:t xml:space="preserve">суще ству ет ОСЛС </w:t>
      </w:r>
      <w:r>
        <w:rPr>
          <w:rStyle w:val="33"/>
          <w:lang w:val="en-US"/>
        </w:rPr>
        <w:t xml:space="preserve">s”, </w:t>
      </w:r>
      <w:r>
        <w:rPr>
          <w:rStyle w:val="33"/>
        </w:rPr>
        <w:t xml:space="preserve">принадлежащая множе ству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2</w:t>
      </w:r>
      <w:r>
        <w:rPr>
          <w:rStyle w:val="33"/>
          <w:lang w:val="en-US"/>
        </w:rPr>
        <w:t xml:space="preserve">, S'&gt;}, </w:t>
      </w:r>
      <w:r>
        <w:rPr>
          <w:rStyle w:val="33"/>
        </w:rPr>
        <w:t xml:space="preserve">построенному по </w:t>
      </w:r>
      <w:r>
        <w:rPr>
          <w:rStyle w:val="33"/>
          <w:lang w:val="en-US"/>
        </w:rPr>
        <w:t>&lt;O'</w:t>
      </w:r>
      <w:r>
        <w:rPr>
          <w:rStyle w:val="33"/>
          <w:vertAlign w:val="superscript"/>
          <w:lang w:val="en-US"/>
        </w:rPr>
        <w:t>n</w:t>
      </w:r>
      <w:r>
        <w:rPr>
          <w:rStyle w:val="33"/>
          <w:lang w:val="en-US"/>
        </w:rPr>
        <w:t>, O'</w:t>
      </w:r>
      <w:r>
        <w:rPr>
          <w:rStyle w:val="Candara14pt1"/>
          <w:vertAlign w:val="superscript"/>
        </w:rPr>
        <w:t>n-1</w:t>
      </w:r>
      <w:r>
        <w:rPr>
          <w:rStyle w:val="33"/>
          <w:lang w:val="en-US"/>
        </w:rPr>
        <w:t>,_, O'</w:t>
      </w:r>
      <w:r>
        <w:rPr>
          <w:rStyle w:val="Candara14pt1"/>
          <w:vertAlign w:val="superscript"/>
        </w:rPr>
        <w:t>2</w:t>
      </w:r>
      <w:r>
        <w:rPr>
          <w:rStyle w:val="33"/>
          <w:lang w:val="en-US"/>
        </w:rPr>
        <w:t xml:space="preserve">&gt;, </w:t>
      </w:r>
      <w:r>
        <w:rPr>
          <w:rStyle w:val="33"/>
        </w:rPr>
        <w:t xml:space="preserve">такая, что </w:t>
      </w:r>
      <w:r>
        <w:rPr>
          <w:rStyle w:val="33"/>
          <w:lang w:val="en-US"/>
        </w:rPr>
        <w:t xml:space="preserve">s’ </w:t>
      </w:r>
      <w:r>
        <w:rPr>
          <w:rStyle w:val="33"/>
        </w:rPr>
        <w:t xml:space="preserve">является гомоморфным образом сист мы </w:t>
      </w:r>
      <w:r>
        <w:rPr>
          <w:rStyle w:val="33"/>
          <w:lang w:val="en-US"/>
        </w:rPr>
        <w:t xml:space="preserve">s </w:t>
      </w:r>
      <w:r>
        <w:rPr>
          <w:rStyle w:val="33"/>
        </w:rPr>
        <w:t>”.</w:t>
      </w:r>
    </w:p>
    <w:p w:rsidR="00E14133" w:rsidRDefault="00EB2662">
      <w:pPr>
        <w:pStyle w:val="10"/>
        <w:shd w:val="clear" w:color="auto" w:fill="auto"/>
        <w:tabs>
          <w:tab w:val="left" w:pos="4806"/>
          <w:tab w:val="right" w:pos="9370"/>
        </w:tabs>
        <w:spacing w:after="0" w:line="485" w:lineRule="exact"/>
        <w:ind w:left="20" w:right="20" w:firstLine="720"/>
        <w:jc w:val="both"/>
      </w:pPr>
      <w:r>
        <w:rPr>
          <w:rStyle w:val="33"/>
        </w:rPr>
        <w:t xml:space="preserve">Обогащ нную сист му логич ских соотнош ний </w:t>
      </w:r>
      <w:r>
        <w:rPr>
          <w:rStyle w:val="33"/>
          <w:lang w:val="en-US"/>
        </w:rPr>
        <w:t xml:space="preserve">S </w:t>
      </w:r>
      <w:r>
        <w:rPr>
          <w:rStyle w:val="33"/>
        </w:rPr>
        <w:t xml:space="preserve">буд м называть произведением обогащенных систем логических соотношений </w:t>
      </w:r>
      <w:r>
        <w:rPr>
          <w:rStyle w:val="33"/>
          <w:lang w:val="en-US"/>
        </w:rPr>
        <w:t>S</w:t>
      </w:r>
      <w:r>
        <w:rPr>
          <w:rStyle w:val="Candara14pt1"/>
          <w:vertAlign w:val="subscript"/>
        </w:rPr>
        <w:t>1</w:t>
      </w:r>
      <w:r>
        <w:rPr>
          <w:rStyle w:val="33"/>
          <w:lang w:val="en-US"/>
        </w:rPr>
        <w:t>, S</w:t>
      </w:r>
      <w:r>
        <w:rPr>
          <w:rStyle w:val="Candara14pt1"/>
          <w:vertAlign w:val="subscript"/>
        </w:rPr>
        <w:t>2</w:t>
      </w:r>
      <w:r>
        <w:rPr>
          <w:rStyle w:val="33"/>
          <w:lang w:val="en-US"/>
        </w:rPr>
        <w:t>,..., S</w:t>
      </w:r>
      <w:r>
        <w:rPr>
          <w:rStyle w:val="33"/>
          <w:vertAlign w:val="subscript"/>
          <w:lang w:val="en-US"/>
        </w:rPr>
        <w:t>m</w:t>
      </w:r>
      <w:r>
        <w:rPr>
          <w:rStyle w:val="33"/>
          <w:lang w:val="en-US"/>
        </w:rPr>
        <w:t xml:space="preserve"> </w:t>
      </w:r>
      <w:r>
        <w:rPr>
          <w:rStyle w:val="33"/>
        </w:rPr>
        <w:t xml:space="preserve">(сомножит л й произв д ния), сли сущ ствуют однозначны отображ ния </w:t>
      </w:r>
      <w:r>
        <w:rPr>
          <w:rStyle w:val="33"/>
          <w:lang w:val="en-US"/>
        </w:rPr>
        <w:t>h</w:t>
      </w:r>
      <w:r>
        <w:rPr>
          <w:rStyle w:val="Candara14pt1"/>
          <w:vertAlign w:val="subscript"/>
        </w:rPr>
        <w:t>1</w:t>
      </w:r>
      <w:r>
        <w:rPr>
          <w:rStyle w:val="33"/>
          <w:lang w:val="en-US"/>
        </w:rPr>
        <w:t>:S ^ S</w:t>
      </w:r>
      <w:r>
        <w:rPr>
          <w:rStyle w:val="Candara14pt1"/>
          <w:vertAlign w:val="subscript"/>
        </w:rPr>
        <w:t>1</w:t>
      </w:r>
      <w:r>
        <w:rPr>
          <w:rStyle w:val="33"/>
          <w:lang w:val="en-US"/>
        </w:rPr>
        <w:t>, h</w:t>
      </w:r>
      <w:r>
        <w:rPr>
          <w:rStyle w:val="Candara14pt1"/>
          <w:vertAlign w:val="subscript"/>
        </w:rPr>
        <w:t>2</w:t>
      </w:r>
      <w:r>
        <w:rPr>
          <w:rStyle w:val="33"/>
          <w:lang w:val="en-US"/>
        </w:rPr>
        <w:t>: S</w:t>
      </w:r>
      <w:r>
        <w:rPr>
          <w:rStyle w:val="33"/>
          <w:lang w:val="en-US"/>
        </w:rPr>
        <w:t xml:space="preserve"> ^ S</w:t>
      </w:r>
      <w:r>
        <w:rPr>
          <w:rStyle w:val="Candara14pt1"/>
          <w:vertAlign w:val="subscript"/>
        </w:rPr>
        <w:t>2</w:t>
      </w:r>
      <w:r>
        <w:rPr>
          <w:rStyle w:val="33"/>
          <w:lang w:val="en-US"/>
        </w:rPr>
        <w:t>,..., h</w:t>
      </w:r>
      <w:r>
        <w:rPr>
          <w:rStyle w:val="33"/>
          <w:vertAlign w:val="subscript"/>
          <w:lang w:val="en-US"/>
        </w:rPr>
        <w:t>m</w:t>
      </w:r>
      <w:r>
        <w:rPr>
          <w:rStyle w:val="33"/>
          <w:lang w:val="en-US"/>
        </w:rPr>
        <w:t>: S ^ S</w:t>
      </w:r>
      <w:r>
        <w:rPr>
          <w:rStyle w:val="33"/>
          <w:vertAlign w:val="subscript"/>
          <w:lang w:val="en-US"/>
        </w:rPr>
        <w:t>m</w:t>
      </w:r>
      <w:r>
        <w:rPr>
          <w:rStyle w:val="33"/>
          <w:lang w:val="en-US"/>
        </w:rPr>
        <w:t xml:space="preserve"> </w:t>
      </w:r>
      <w:r>
        <w:rPr>
          <w:rStyle w:val="33"/>
        </w:rPr>
        <w:t>такие</w:t>
      </w:r>
      <w:r>
        <w:rPr>
          <w:rStyle w:val="33"/>
          <w:lang w:val="en-US"/>
        </w:rPr>
        <w:t xml:space="preserve">, </w:t>
      </w:r>
      <w:r>
        <w:rPr>
          <w:rStyle w:val="33"/>
        </w:rPr>
        <w:t>что для любых а'х, а"</w:t>
      </w:r>
      <w:r>
        <w:rPr>
          <w:rStyle w:val="33"/>
          <w:vertAlign w:val="subscript"/>
        </w:rPr>
        <w:t>х</w:t>
      </w:r>
      <w:r>
        <w:rPr>
          <w:rStyle w:val="33"/>
        </w:rPr>
        <w:t xml:space="preserve"> е </w:t>
      </w:r>
      <w:r>
        <w:rPr>
          <w:rStyle w:val="33"/>
          <w:lang w:val="en-US"/>
        </w:rPr>
        <w:t xml:space="preserve">A(S) </w:t>
      </w:r>
      <w:r>
        <w:rPr>
          <w:rStyle w:val="33"/>
        </w:rPr>
        <w:t>имеет место а'</w:t>
      </w:r>
      <w:r>
        <w:rPr>
          <w:rStyle w:val="33"/>
          <w:vertAlign w:val="subscript"/>
        </w:rPr>
        <w:t>х</w:t>
      </w:r>
      <w:r>
        <w:rPr>
          <w:rStyle w:val="33"/>
        </w:rPr>
        <w:t xml:space="preserve"> ^а"</w:t>
      </w:r>
      <w:r>
        <w:rPr>
          <w:rStyle w:val="33"/>
          <w:vertAlign w:val="subscript"/>
        </w:rPr>
        <w:t>х</w:t>
      </w:r>
      <w:r>
        <w:rPr>
          <w:rStyle w:val="33"/>
        </w:rPr>
        <w:t xml:space="preserve"> ^</w:t>
      </w:r>
      <w:r>
        <w:rPr>
          <w:rStyle w:val="33"/>
        </w:rPr>
        <w:tab/>
        <w:t>&lt;^(а'</w:t>
      </w:r>
      <w:r>
        <w:rPr>
          <w:rStyle w:val="33"/>
          <w:vertAlign w:val="subscript"/>
        </w:rPr>
        <w:t>х</w:t>
      </w:r>
      <w:r>
        <w:rPr>
          <w:rStyle w:val="33"/>
        </w:rPr>
        <w:t xml:space="preserve">), </w:t>
      </w:r>
      <w:r>
        <w:rPr>
          <w:rStyle w:val="33"/>
          <w:lang w:val="en-US"/>
        </w:rPr>
        <w:t>h</w:t>
      </w:r>
      <w:r>
        <w:rPr>
          <w:rStyle w:val="Candara14pt1"/>
          <w:vertAlign w:val="subscript"/>
        </w:rPr>
        <w:t>2</w:t>
      </w:r>
      <w:r>
        <w:rPr>
          <w:rStyle w:val="33"/>
          <w:lang w:val="en-US"/>
        </w:rPr>
        <w:t>(а'</w:t>
      </w:r>
      <w:r>
        <w:rPr>
          <w:rStyle w:val="33"/>
          <w:vertAlign w:val="subscript"/>
          <w:lang w:val="en-US"/>
        </w:rPr>
        <w:t>х</w:t>
      </w:r>
      <w:r>
        <w:rPr>
          <w:rStyle w:val="33"/>
          <w:lang w:val="en-US"/>
        </w:rPr>
        <w:t>),..., h</w:t>
      </w:r>
      <w:r>
        <w:rPr>
          <w:rStyle w:val="33"/>
          <w:vertAlign w:val="subscript"/>
          <w:lang w:val="en-US"/>
        </w:rPr>
        <w:t>m</w:t>
      </w:r>
      <w:r>
        <w:rPr>
          <w:rStyle w:val="33"/>
          <w:lang w:val="en-US"/>
        </w:rPr>
        <w:t>(а'</w:t>
      </w:r>
      <w:r>
        <w:rPr>
          <w:rStyle w:val="33"/>
          <w:vertAlign w:val="subscript"/>
          <w:lang w:val="en-US"/>
        </w:rPr>
        <w:t>х</w:t>
      </w:r>
      <w:r>
        <w:rPr>
          <w:rStyle w:val="33"/>
          <w:lang w:val="en-US"/>
        </w:rPr>
        <w:t>)&gt;</w:t>
      </w:r>
      <w:r>
        <w:rPr>
          <w:rStyle w:val="33"/>
          <w:lang w:val="en-US"/>
        </w:rPr>
        <w:tab/>
      </w:r>
      <w:r>
        <w:rPr>
          <w:rStyle w:val="33"/>
        </w:rPr>
        <w:t>^</w:t>
      </w:r>
    </w:p>
    <w:p w:rsidR="00E14133" w:rsidRDefault="00EB2662">
      <w:pPr>
        <w:pStyle w:val="10"/>
        <w:shd w:val="clear" w:color="auto" w:fill="auto"/>
        <w:spacing w:after="0" w:line="485" w:lineRule="exact"/>
        <w:ind w:left="20" w:firstLine="0"/>
        <w:jc w:val="both"/>
      </w:pPr>
      <w:r>
        <w:rPr>
          <w:rStyle w:val="33"/>
        </w:rPr>
        <w:t>&lt;Ь</w:t>
      </w:r>
      <w:r>
        <w:rPr>
          <w:rStyle w:val="Candara14pt1"/>
          <w:lang w:val="ru-RU"/>
        </w:rPr>
        <w:t>1</w:t>
      </w:r>
      <w:r>
        <w:rPr>
          <w:rStyle w:val="33"/>
        </w:rPr>
        <w:t>(а"х)^</w:t>
      </w:r>
      <w:r>
        <w:rPr>
          <w:rStyle w:val="Candara14pt1"/>
          <w:lang w:val="ru-RU"/>
        </w:rPr>
        <w:t>2</w:t>
      </w:r>
      <w:r>
        <w:rPr>
          <w:rStyle w:val="33"/>
        </w:rPr>
        <w:t>(а"х</w:t>
      </w:r>
      <w:r>
        <w:rPr>
          <w:rStyle w:val="Candara14pt1"/>
          <w:lang w:val="ru-RU"/>
        </w:rPr>
        <w:t>),...^</w:t>
      </w:r>
      <w:r>
        <w:rPr>
          <w:rStyle w:val="Candara14pt1"/>
          <w:vertAlign w:val="subscript"/>
          <w:lang w:val="ru-RU"/>
        </w:rPr>
        <w:t>1</w:t>
      </w:r>
      <w:r>
        <w:rPr>
          <w:rStyle w:val="33"/>
          <w:vertAlign w:val="subscript"/>
        </w:rPr>
        <w:t>П</w:t>
      </w:r>
      <w:r>
        <w:rPr>
          <w:rStyle w:val="33"/>
        </w:rPr>
        <w:t>(а"х)&gt; [87, 198-199].</w:t>
      </w:r>
    </w:p>
    <w:p w:rsidR="00E14133" w:rsidRDefault="00EB2662">
      <w:pPr>
        <w:pStyle w:val="10"/>
        <w:shd w:val="clear" w:color="auto" w:fill="auto"/>
        <w:spacing w:after="0" w:line="504" w:lineRule="exact"/>
        <w:ind w:left="20" w:right="20" w:firstLine="720"/>
        <w:jc w:val="both"/>
      </w:pPr>
      <w:r>
        <w:rPr>
          <w:rStyle w:val="33"/>
        </w:rPr>
        <w:t xml:space="preserve">Необогащенную систему логических соотношений </w:t>
      </w:r>
      <w:r>
        <w:rPr>
          <w:rStyle w:val="33"/>
          <w:lang w:val="en-US"/>
        </w:rPr>
        <w:t xml:space="preserve">O </w:t>
      </w:r>
      <w:r>
        <w:rPr>
          <w:rStyle w:val="33"/>
        </w:rPr>
        <w:t xml:space="preserve">уровня </w:t>
      </w:r>
      <w:r>
        <w:rPr>
          <w:rStyle w:val="33"/>
          <w:lang w:val="en-US"/>
        </w:rPr>
        <w:t xml:space="preserve">i (i&gt;2) </w:t>
      </w:r>
      <w:r>
        <w:rPr>
          <w:rStyle w:val="33"/>
        </w:rPr>
        <w:t>буд м называть произв д ни м н обог</w:t>
      </w:r>
      <w:r>
        <w:rPr>
          <w:rStyle w:val="33"/>
        </w:rPr>
        <w:t xml:space="preserve">ащ нных сист м логич ских соотношений </w:t>
      </w:r>
      <w:r>
        <w:rPr>
          <w:rStyle w:val="33"/>
          <w:lang w:val="en-US"/>
        </w:rPr>
        <w:t>O</w:t>
      </w:r>
      <w:r>
        <w:rPr>
          <w:rStyle w:val="Candara14pt1"/>
          <w:vertAlign w:val="subscript"/>
        </w:rPr>
        <w:t>1</w:t>
      </w:r>
      <w:r>
        <w:rPr>
          <w:rStyle w:val="33"/>
          <w:lang w:val="en-US"/>
        </w:rPr>
        <w:t>,O</w:t>
      </w:r>
      <w:r>
        <w:rPr>
          <w:rStyle w:val="Candara14pt1"/>
          <w:vertAlign w:val="subscript"/>
        </w:rPr>
        <w:t>2</w:t>
      </w:r>
      <w:r>
        <w:rPr>
          <w:rStyle w:val="33"/>
          <w:lang w:val="en-US"/>
        </w:rPr>
        <w:t>,...,O</w:t>
      </w:r>
      <w:r>
        <w:rPr>
          <w:rStyle w:val="33"/>
          <w:vertAlign w:val="subscript"/>
          <w:lang w:val="en-US"/>
        </w:rPr>
        <w:t>m</w:t>
      </w:r>
      <w:r>
        <w:rPr>
          <w:rStyle w:val="33"/>
          <w:lang w:val="en-US"/>
        </w:rPr>
        <w:t xml:space="preserve"> </w:t>
      </w:r>
      <w:r>
        <w:rPr>
          <w:rStyle w:val="33"/>
        </w:rPr>
        <w:t xml:space="preserve">(сомножителей произведения) уровня </w:t>
      </w:r>
      <w:r>
        <w:rPr>
          <w:rStyle w:val="33"/>
          <w:lang w:val="en-US"/>
        </w:rPr>
        <w:t xml:space="preserve">i, O </w:t>
      </w:r>
      <w:r>
        <w:rPr>
          <w:rStyle w:val="33"/>
        </w:rPr>
        <w:t xml:space="preserve">= </w:t>
      </w:r>
      <w:r>
        <w:rPr>
          <w:rStyle w:val="33"/>
          <w:lang w:val="en-US"/>
        </w:rPr>
        <w:t>O</w:t>
      </w:r>
      <w:r>
        <w:rPr>
          <w:rStyle w:val="Candara14pt1"/>
          <w:vertAlign w:val="subscript"/>
        </w:rPr>
        <w:t>1</w:t>
      </w:r>
      <w:r>
        <w:rPr>
          <w:rStyle w:val="33"/>
          <w:lang w:val="en-US"/>
        </w:rPr>
        <w:t xml:space="preserve"> </w:t>
      </w:r>
      <w:r>
        <w:rPr>
          <w:rStyle w:val="33"/>
        </w:rPr>
        <w:t xml:space="preserve">® </w:t>
      </w:r>
      <w:r>
        <w:rPr>
          <w:rStyle w:val="33"/>
          <w:lang w:val="en-US"/>
        </w:rPr>
        <w:t>O</w:t>
      </w:r>
      <w:r>
        <w:rPr>
          <w:rStyle w:val="Candara14pt1"/>
          <w:vertAlign w:val="subscript"/>
        </w:rPr>
        <w:t>2</w:t>
      </w:r>
      <w:r>
        <w:rPr>
          <w:rStyle w:val="Candara14pt1"/>
        </w:rPr>
        <w:t xml:space="preserve"> </w:t>
      </w:r>
      <w:r>
        <w:rPr>
          <w:rStyle w:val="33"/>
        </w:rPr>
        <w:t xml:space="preserve">® ... ® </w:t>
      </w:r>
      <w:r>
        <w:rPr>
          <w:rStyle w:val="33"/>
          <w:lang w:val="en-US"/>
        </w:rPr>
        <w:t>O</w:t>
      </w:r>
      <w:r>
        <w:rPr>
          <w:rStyle w:val="33"/>
          <w:vertAlign w:val="subscript"/>
          <w:lang w:val="en-US"/>
        </w:rPr>
        <w:t>m</w:t>
      </w:r>
      <w:r>
        <w:rPr>
          <w:rStyle w:val="33"/>
          <w:lang w:val="en-US"/>
        </w:rPr>
        <w:t xml:space="preserve">, </w:t>
      </w:r>
      <w:r>
        <w:rPr>
          <w:rStyle w:val="33"/>
        </w:rPr>
        <w:t xml:space="preserve">если существуют однозначные отображения </w:t>
      </w:r>
      <w:r>
        <w:rPr>
          <w:rStyle w:val="33"/>
          <w:lang w:val="en-US"/>
        </w:rPr>
        <w:t>h</w:t>
      </w:r>
      <w:r>
        <w:rPr>
          <w:rStyle w:val="Candara14pt1"/>
          <w:vertAlign w:val="subscript"/>
        </w:rPr>
        <w:t>1</w:t>
      </w:r>
      <w:r>
        <w:rPr>
          <w:rStyle w:val="33"/>
          <w:lang w:val="en-US"/>
        </w:rPr>
        <w:t xml:space="preserve">: O </w:t>
      </w:r>
      <w:r>
        <w:rPr>
          <w:rStyle w:val="33"/>
        </w:rPr>
        <w:t xml:space="preserve">^ </w:t>
      </w:r>
      <w:r>
        <w:rPr>
          <w:rStyle w:val="33"/>
          <w:lang w:val="en-US"/>
        </w:rPr>
        <w:t>O</w:t>
      </w:r>
      <w:r>
        <w:rPr>
          <w:rStyle w:val="Candara14pt1"/>
          <w:vertAlign w:val="subscript"/>
        </w:rPr>
        <w:t>1</w:t>
      </w:r>
      <w:r>
        <w:rPr>
          <w:rStyle w:val="33"/>
          <w:lang w:val="en-US"/>
        </w:rPr>
        <w:t>, h</w:t>
      </w:r>
      <w:r>
        <w:rPr>
          <w:rStyle w:val="Candara14pt1"/>
          <w:vertAlign w:val="subscript"/>
        </w:rPr>
        <w:t>2</w:t>
      </w:r>
      <w:r>
        <w:rPr>
          <w:rStyle w:val="33"/>
          <w:lang w:val="en-US"/>
        </w:rPr>
        <w:t xml:space="preserve">:O </w:t>
      </w:r>
      <w:r>
        <w:rPr>
          <w:rStyle w:val="33"/>
        </w:rPr>
        <w:t xml:space="preserve">^ </w:t>
      </w:r>
      <w:r>
        <w:rPr>
          <w:rStyle w:val="33"/>
          <w:lang w:val="en-US"/>
        </w:rPr>
        <w:t>O</w:t>
      </w:r>
      <w:r>
        <w:rPr>
          <w:rStyle w:val="Candara14pt1"/>
          <w:vertAlign w:val="subscript"/>
        </w:rPr>
        <w:t>2</w:t>
      </w:r>
      <w:r>
        <w:rPr>
          <w:rStyle w:val="33"/>
          <w:lang w:val="en-US"/>
        </w:rPr>
        <w:t>,..., h</w:t>
      </w:r>
      <w:r>
        <w:rPr>
          <w:rStyle w:val="33"/>
          <w:vertAlign w:val="subscript"/>
          <w:lang w:val="en-US"/>
        </w:rPr>
        <w:t>m</w:t>
      </w:r>
      <w:r>
        <w:rPr>
          <w:rStyle w:val="33"/>
          <w:lang w:val="en-US"/>
        </w:rPr>
        <w:t xml:space="preserve">:O </w:t>
      </w:r>
      <w:r>
        <w:rPr>
          <w:rStyle w:val="33"/>
        </w:rPr>
        <w:t xml:space="preserve">^ </w:t>
      </w:r>
      <w:r>
        <w:rPr>
          <w:rStyle w:val="33"/>
          <w:lang w:val="en-US"/>
        </w:rPr>
        <w:t>O</w:t>
      </w:r>
      <w:r>
        <w:rPr>
          <w:rStyle w:val="33"/>
          <w:vertAlign w:val="subscript"/>
          <w:lang w:val="en-US"/>
        </w:rPr>
        <w:t>m</w:t>
      </w:r>
      <w:r>
        <w:rPr>
          <w:rStyle w:val="33"/>
          <w:lang w:val="en-US"/>
        </w:rPr>
        <w:t xml:space="preserve"> </w:t>
      </w:r>
      <w:r>
        <w:rPr>
          <w:rStyle w:val="33"/>
        </w:rPr>
        <w:t xml:space="preserve">такие, что для любых </w:t>
      </w:r>
      <w:r>
        <w:rPr>
          <w:rStyle w:val="33"/>
          <w:lang w:val="en-US"/>
        </w:rPr>
        <w:t xml:space="preserve">k', k”e En(O) </w:t>
      </w:r>
      <w:r>
        <w:rPr>
          <w:rStyle w:val="33"/>
        </w:rPr>
        <w:t xml:space="preserve">имеет место </w:t>
      </w:r>
      <w:r>
        <w:rPr>
          <w:rStyle w:val="33"/>
          <w:lang w:val="en-US"/>
        </w:rPr>
        <w:t xml:space="preserve">k'^k" </w:t>
      </w:r>
      <w:r>
        <w:rPr>
          <w:rStyle w:val="33"/>
        </w:rPr>
        <w:t xml:space="preserve">^ </w:t>
      </w:r>
      <w:r>
        <w:rPr>
          <w:rStyle w:val="33"/>
          <w:lang w:val="en-US"/>
        </w:rPr>
        <w:t>&lt;h</w:t>
      </w:r>
      <w:r>
        <w:rPr>
          <w:rStyle w:val="Candara14pt1"/>
          <w:vertAlign w:val="subscript"/>
        </w:rPr>
        <w:t>1</w:t>
      </w:r>
      <w:r>
        <w:rPr>
          <w:rStyle w:val="33"/>
          <w:lang w:val="en-US"/>
        </w:rPr>
        <w:t>(k'),h</w:t>
      </w:r>
      <w:r>
        <w:rPr>
          <w:rStyle w:val="Candara14pt1"/>
          <w:vertAlign w:val="subscript"/>
        </w:rPr>
        <w:t>2</w:t>
      </w:r>
      <w:r>
        <w:rPr>
          <w:rStyle w:val="33"/>
          <w:lang w:val="en-US"/>
        </w:rPr>
        <w:t>(k'),..., h</w:t>
      </w:r>
      <w:r>
        <w:rPr>
          <w:rStyle w:val="33"/>
          <w:vertAlign w:val="subscript"/>
          <w:lang w:val="en-US"/>
        </w:rPr>
        <w:t>m</w:t>
      </w:r>
      <w:r>
        <w:rPr>
          <w:rStyle w:val="33"/>
          <w:lang w:val="en-US"/>
        </w:rPr>
        <w:t xml:space="preserve">(k')&gt; </w:t>
      </w:r>
      <w:r>
        <w:rPr>
          <w:rStyle w:val="33"/>
        </w:rPr>
        <w:t xml:space="preserve">^ </w:t>
      </w:r>
      <w:r>
        <w:rPr>
          <w:rStyle w:val="33"/>
          <w:lang w:val="en-US"/>
        </w:rPr>
        <w:t>&lt;h</w:t>
      </w:r>
      <w:r>
        <w:rPr>
          <w:rStyle w:val="Candara14pt1"/>
          <w:vertAlign w:val="subscript"/>
        </w:rPr>
        <w:t>1</w:t>
      </w:r>
      <w:r>
        <w:rPr>
          <w:rStyle w:val="33"/>
          <w:lang w:val="en-US"/>
        </w:rPr>
        <w:t>(k”), h</w:t>
      </w:r>
      <w:r>
        <w:rPr>
          <w:rStyle w:val="Candara14pt1"/>
          <w:vertAlign w:val="subscript"/>
        </w:rPr>
        <w:t>2</w:t>
      </w:r>
      <w:r>
        <w:rPr>
          <w:rStyle w:val="33"/>
          <w:lang w:val="en-US"/>
        </w:rPr>
        <w:t>(k”),..., h</w:t>
      </w:r>
      <w:r>
        <w:rPr>
          <w:rStyle w:val="33"/>
          <w:vertAlign w:val="subscript"/>
          <w:lang w:val="en-US"/>
        </w:rPr>
        <w:t>m</w:t>
      </w:r>
      <w:r>
        <w:rPr>
          <w:rStyle w:val="33"/>
          <w:lang w:val="en-US"/>
        </w:rPr>
        <w:t xml:space="preserve">(k”)&gt; </w:t>
      </w:r>
      <w:r>
        <w:rPr>
          <w:rStyle w:val="33"/>
        </w:rPr>
        <w:t xml:space="preserve">и для вс ех </w:t>
      </w:r>
      <w:r>
        <w:rPr>
          <w:rStyle w:val="33"/>
          <w:lang w:val="en-US"/>
        </w:rPr>
        <w:t xml:space="preserve">keEn(O) </w:t>
      </w:r>
      <w:r>
        <w:rPr>
          <w:rStyle w:val="33"/>
        </w:rPr>
        <w:t>система</w:t>
      </w:r>
    </w:p>
    <w:p w:rsidR="00E14133" w:rsidRDefault="00EB2662">
      <w:pPr>
        <w:pStyle w:val="10"/>
        <w:shd w:val="clear" w:color="auto" w:fill="auto"/>
        <w:spacing w:after="400" w:line="280" w:lineRule="exact"/>
        <w:ind w:left="20" w:firstLine="0"/>
        <w:jc w:val="left"/>
      </w:pPr>
      <w:r>
        <w:rPr>
          <w:rStyle w:val="33"/>
          <w:lang w:val="en-US"/>
        </w:rPr>
        <w:t xml:space="preserve">O • k </w:t>
      </w:r>
      <w:r>
        <w:rPr>
          <w:rStyle w:val="33"/>
        </w:rPr>
        <w:t xml:space="preserve">является произведением систем </w:t>
      </w:r>
      <w:r>
        <w:rPr>
          <w:rStyle w:val="33"/>
          <w:lang w:val="en-US"/>
        </w:rPr>
        <w:t>O</w:t>
      </w:r>
      <w:r>
        <w:rPr>
          <w:rStyle w:val="Candara14pt1"/>
          <w:vertAlign w:val="subscript"/>
        </w:rPr>
        <w:t>1</w:t>
      </w:r>
      <w:r>
        <w:rPr>
          <w:rStyle w:val="33"/>
          <w:lang w:val="en-US"/>
        </w:rPr>
        <w:t xml:space="preserve"> </w:t>
      </w:r>
      <w:r>
        <w:rPr>
          <w:rStyle w:val="33"/>
        </w:rPr>
        <w:t xml:space="preserve">• </w:t>
      </w:r>
      <w:r>
        <w:rPr>
          <w:rStyle w:val="33"/>
          <w:lang w:val="en-US"/>
        </w:rPr>
        <w:t>h</w:t>
      </w:r>
      <w:r>
        <w:rPr>
          <w:rStyle w:val="Candara14pt1"/>
          <w:vertAlign w:val="subscript"/>
        </w:rPr>
        <w:t>1</w:t>
      </w:r>
      <w:r>
        <w:rPr>
          <w:rStyle w:val="33"/>
          <w:lang w:val="en-US"/>
        </w:rPr>
        <w:t>(k), O</w:t>
      </w:r>
      <w:r>
        <w:rPr>
          <w:rStyle w:val="Candara14pt1"/>
          <w:vertAlign w:val="subscript"/>
        </w:rPr>
        <w:t>2</w:t>
      </w:r>
      <w:r>
        <w:rPr>
          <w:rStyle w:val="33"/>
          <w:lang w:val="en-US"/>
        </w:rPr>
        <w:t xml:space="preserve"> • h</w:t>
      </w:r>
      <w:r>
        <w:rPr>
          <w:rStyle w:val="Candara14pt1"/>
          <w:vertAlign w:val="subscript"/>
        </w:rPr>
        <w:t>2</w:t>
      </w:r>
      <w:r>
        <w:rPr>
          <w:rStyle w:val="33"/>
          <w:lang w:val="en-US"/>
        </w:rPr>
        <w:t>(k),..., O</w:t>
      </w:r>
      <w:r>
        <w:rPr>
          <w:rStyle w:val="33"/>
          <w:vertAlign w:val="subscript"/>
          <w:lang w:val="en-US"/>
        </w:rPr>
        <w:t>m</w:t>
      </w:r>
      <w:r>
        <w:rPr>
          <w:rStyle w:val="33"/>
          <w:lang w:val="en-US"/>
        </w:rPr>
        <w:t xml:space="preserve"> • h</w:t>
      </w:r>
      <w:r>
        <w:rPr>
          <w:rStyle w:val="33"/>
          <w:vertAlign w:val="subscript"/>
          <w:lang w:val="en-US"/>
        </w:rPr>
        <w:t>m</w:t>
      </w:r>
      <w:r>
        <w:rPr>
          <w:rStyle w:val="33"/>
          <w:lang w:val="en-US"/>
        </w:rPr>
        <w:t>(k).</w:t>
      </w:r>
    </w:p>
    <w:p w:rsidR="00E14133" w:rsidRDefault="00EB2662">
      <w:pPr>
        <w:pStyle w:val="10"/>
        <w:numPr>
          <w:ilvl w:val="1"/>
          <w:numId w:val="49"/>
        </w:numPr>
        <w:shd w:val="clear" w:color="auto" w:fill="auto"/>
        <w:tabs>
          <w:tab w:val="left" w:pos="1179"/>
        </w:tabs>
        <w:spacing w:after="229" w:line="270" w:lineRule="exact"/>
        <w:ind w:left="20" w:firstLine="720"/>
        <w:jc w:val="both"/>
      </w:pPr>
      <w:r>
        <w:rPr>
          <w:rStyle w:val="33"/>
        </w:rPr>
        <w:t>Опр д л ни класса языков прикладной логики</w:t>
      </w:r>
    </w:p>
    <w:p w:rsidR="00E14133" w:rsidRDefault="00EB2662">
      <w:pPr>
        <w:pStyle w:val="10"/>
        <w:shd w:val="clear" w:color="auto" w:fill="auto"/>
        <w:spacing w:after="0" w:line="480" w:lineRule="exact"/>
        <w:ind w:left="20" w:right="20" w:firstLine="720"/>
        <w:jc w:val="both"/>
      </w:pPr>
      <w:r>
        <w:rPr>
          <w:rStyle w:val="33"/>
        </w:rPr>
        <w:t xml:space="preserve">Для пр дставл ния мод л й сложно-структурированных пр дм </w:t>
      </w:r>
      <w:r>
        <w:rPr>
          <w:rStyle w:val="33"/>
        </w:rPr>
        <w:t>тных областе й опр е д елим класс многосортных языков прикладной логики (ЯПЛ). Вс е языки данного класса им еют обще е ядро (Приложени е 1, [86-87, 200]). Для расшир ния набора мат матич ских символов для конкр тных прилож ний использу тся набор расшир ний</w:t>
      </w:r>
      <w:r>
        <w:rPr>
          <w:rStyle w:val="33"/>
        </w:rPr>
        <w:t xml:space="preserve">, состоящих из стандартного расширения (Приложение 1, [86-87, 200]) (общего для вс ех предм етных областей) и набора </w:t>
      </w:r>
      <w:r>
        <w:rPr>
          <w:rStyle w:val="33"/>
        </w:rPr>
        <w:lastRenderedPageBreak/>
        <w:t>сп ециализированных расширений (Приложение 1, [86-87, 201]) (сво е го для каждой пр е дм етной области). Вс е расшире ния им еют названия.</w:t>
      </w:r>
    </w:p>
    <w:p w:rsidR="00E14133" w:rsidRDefault="00EB2662">
      <w:pPr>
        <w:pStyle w:val="10"/>
        <w:shd w:val="clear" w:color="auto" w:fill="auto"/>
        <w:spacing w:after="0" w:line="480" w:lineRule="exact"/>
        <w:ind w:left="20" w:right="20" w:firstLine="720"/>
        <w:jc w:val="both"/>
      </w:pPr>
      <w:r>
        <w:rPr>
          <w:rStyle w:val="33"/>
        </w:rPr>
        <w:t>Такой подход к опр д л нию языка позволя т н фиксировать явно в сь возможный набор мат матич ских символов, а опр д лять тр бу мый набор, задавая новое расширение языка. Этот подход аналогичен подходу, который был использован при определении Алгола-</w:t>
      </w:r>
      <w:r>
        <w:rPr>
          <w:rStyle w:val="Candara14pt1"/>
          <w:lang w:val="ru-RU"/>
        </w:rPr>
        <w:t>68</w:t>
      </w:r>
      <w:r>
        <w:rPr>
          <w:rStyle w:val="33"/>
        </w:rPr>
        <w:t>.</w:t>
      </w:r>
    </w:p>
    <w:p w:rsidR="00E14133" w:rsidRDefault="00EB2662">
      <w:pPr>
        <w:pStyle w:val="10"/>
        <w:shd w:val="clear" w:color="auto" w:fill="auto"/>
        <w:spacing w:after="0" w:line="480" w:lineRule="exact"/>
        <w:ind w:left="20" w:right="20" w:firstLine="720"/>
        <w:jc w:val="both"/>
      </w:pPr>
      <w:r>
        <w:rPr>
          <w:rStyle w:val="33"/>
        </w:rPr>
        <w:t>Каж</w:t>
      </w:r>
      <w:r>
        <w:rPr>
          <w:rStyle w:val="33"/>
        </w:rPr>
        <w:t>дый конкр етный язык прикладной логики включает ядро, стандартно расшир ни и н которы сп циализированны расшир ния, т. . характеризуется некоторой совокупностью названий расширений. Стандартное расширение ЯПЛ вводит синтаксические конструкции, присутствующ</w:t>
      </w:r>
      <w:r>
        <w:rPr>
          <w:rStyle w:val="33"/>
        </w:rPr>
        <w:t>ие в некоторых специальных языках математической логики, арифм тич ски и т ор тико-множ ств нны константы, оп рации и отнош ния, а такж огранич нны кванторы вида:</w:t>
      </w:r>
    </w:p>
    <w:p w:rsidR="00E14133" w:rsidRDefault="00EB2662">
      <w:pPr>
        <w:pStyle w:val="10"/>
        <w:numPr>
          <w:ilvl w:val="0"/>
          <w:numId w:val="56"/>
        </w:numPr>
        <w:shd w:val="clear" w:color="auto" w:fill="auto"/>
        <w:tabs>
          <w:tab w:val="left" w:pos="898"/>
        </w:tabs>
        <w:spacing w:after="0" w:line="490" w:lineRule="exact"/>
        <w:ind w:left="20" w:right="20" w:firstLine="560"/>
        <w:jc w:val="both"/>
      </w:pPr>
      <w:r>
        <w:rPr>
          <w:rStyle w:val="33"/>
        </w:rPr>
        <w:t xml:space="preserve">йота-оператор </w:t>
      </w:r>
      <w:r>
        <w:rPr>
          <w:rStyle w:val="33"/>
          <w:lang w:val="en-US"/>
        </w:rPr>
        <w:t xml:space="preserve">(i(v:t) f(v)), </w:t>
      </w:r>
      <w:r>
        <w:rPr>
          <w:rStyle w:val="33"/>
        </w:rPr>
        <w:t xml:space="preserve">где </w:t>
      </w:r>
      <w:r>
        <w:rPr>
          <w:rStyle w:val="33"/>
          <w:lang w:val="en-US"/>
        </w:rPr>
        <w:t xml:space="preserve">v </w:t>
      </w:r>
      <w:r>
        <w:rPr>
          <w:rStyle w:val="33"/>
        </w:rPr>
        <w:t xml:space="preserve">- пер ем енная, </w:t>
      </w:r>
      <w:r>
        <w:rPr>
          <w:rStyle w:val="33"/>
          <w:lang w:val="en-US"/>
        </w:rPr>
        <w:t xml:space="preserve">t </w:t>
      </w:r>
      <w:r>
        <w:rPr>
          <w:rStyle w:val="33"/>
        </w:rPr>
        <w:t>- терм, знач ением которого является мно</w:t>
      </w:r>
      <w:r>
        <w:rPr>
          <w:rStyle w:val="33"/>
        </w:rPr>
        <w:t xml:space="preserve">же ство, </w:t>
      </w:r>
      <w:r>
        <w:rPr>
          <w:rStyle w:val="33"/>
          <w:lang w:val="en-US"/>
        </w:rPr>
        <w:t xml:space="preserve">f(v) </w:t>
      </w:r>
      <w:r>
        <w:rPr>
          <w:rStyle w:val="33"/>
        </w:rPr>
        <w:t>- формула;</w:t>
      </w:r>
    </w:p>
    <w:p w:rsidR="00E14133" w:rsidRDefault="00EB2662">
      <w:pPr>
        <w:pStyle w:val="10"/>
        <w:numPr>
          <w:ilvl w:val="0"/>
          <w:numId w:val="56"/>
        </w:numPr>
        <w:shd w:val="clear" w:color="auto" w:fill="auto"/>
        <w:tabs>
          <w:tab w:val="left" w:pos="1179"/>
        </w:tabs>
        <w:spacing w:after="0" w:line="490" w:lineRule="exact"/>
        <w:ind w:left="20" w:right="20" w:firstLine="560"/>
        <w:jc w:val="both"/>
      </w:pPr>
      <w:r>
        <w:rPr>
          <w:rStyle w:val="33"/>
        </w:rPr>
        <w:t xml:space="preserve">ламбда-терм, определяющий функцию с </w:t>
      </w:r>
      <w:r>
        <w:rPr>
          <w:rStyle w:val="33"/>
          <w:lang w:val="en-US"/>
        </w:rPr>
        <w:t xml:space="preserve">m </w:t>
      </w:r>
      <w:r>
        <w:rPr>
          <w:rStyle w:val="33"/>
        </w:rPr>
        <w:t xml:space="preserve">аргументами, </w:t>
      </w:r>
      <w:r>
        <w:rPr>
          <w:rStyle w:val="33"/>
          <w:lang w:val="en-US"/>
        </w:rPr>
        <w:t>(k(vbt</w:t>
      </w:r>
      <w:r>
        <w:rPr>
          <w:rStyle w:val="Candara14pt1"/>
        </w:rPr>
        <w:t>1</w:t>
      </w:r>
      <w:r>
        <w:rPr>
          <w:rStyle w:val="33"/>
          <w:lang w:val="en-US"/>
        </w:rPr>
        <w:t>),(v</w:t>
      </w:r>
      <w:r>
        <w:rPr>
          <w:rStyle w:val="Candara14pt1"/>
        </w:rPr>
        <w:t>2</w:t>
      </w:r>
      <w:r>
        <w:rPr>
          <w:rStyle w:val="33"/>
          <w:lang w:val="en-US"/>
        </w:rPr>
        <w:t>:t</w:t>
      </w:r>
      <w:r>
        <w:rPr>
          <w:rStyle w:val="Candara14pt1"/>
        </w:rPr>
        <w:t>2</w:t>
      </w:r>
      <w:r>
        <w:rPr>
          <w:rStyle w:val="33"/>
          <w:lang w:val="en-US"/>
        </w:rPr>
        <w:t>),...,(vm:tm) t(v</w:t>
      </w:r>
      <w:r>
        <w:rPr>
          <w:rStyle w:val="33"/>
          <w:vertAlign w:val="subscript"/>
          <w:lang w:val="en-US"/>
        </w:rPr>
        <w:t>b</w:t>
      </w:r>
      <w:r>
        <w:rPr>
          <w:rStyle w:val="33"/>
          <w:lang w:val="en-US"/>
        </w:rPr>
        <w:t>V</w:t>
      </w:r>
      <w:r>
        <w:rPr>
          <w:rStyle w:val="Candara14pt1"/>
        </w:rPr>
        <w:t>2</w:t>
      </w:r>
      <w:r>
        <w:rPr>
          <w:rStyle w:val="33"/>
          <w:lang w:val="en-US"/>
        </w:rPr>
        <w:t xml:space="preserve">,...,Vm)), </w:t>
      </w:r>
      <w:r>
        <w:rPr>
          <w:rStyle w:val="33"/>
        </w:rPr>
        <w:t xml:space="preserve">где </w:t>
      </w:r>
      <w:r>
        <w:rPr>
          <w:rStyle w:val="33"/>
          <w:lang w:val="en-US"/>
        </w:rPr>
        <w:t>v</w:t>
      </w:r>
      <w:r>
        <w:rPr>
          <w:rStyle w:val="33"/>
          <w:vertAlign w:val="subscript"/>
          <w:lang w:val="en-US"/>
        </w:rPr>
        <w:t>b</w:t>
      </w:r>
      <w:r>
        <w:rPr>
          <w:rStyle w:val="33"/>
          <w:lang w:val="en-US"/>
        </w:rPr>
        <w:t xml:space="preserve"> V</w:t>
      </w:r>
      <w:r>
        <w:rPr>
          <w:rStyle w:val="Candara14pt1"/>
        </w:rPr>
        <w:t>2</w:t>
      </w:r>
      <w:r>
        <w:rPr>
          <w:rStyle w:val="33"/>
          <w:lang w:val="en-US"/>
        </w:rPr>
        <w:t xml:space="preserve">,...,Vm </w:t>
      </w:r>
      <w:r>
        <w:rPr>
          <w:rStyle w:val="33"/>
        </w:rPr>
        <w:t xml:space="preserve">- переменные, </w:t>
      </w:r>
      <w:r>
        <w:rPr>
          <w:rStyle w:val="33"/>
          <w:lang w:val="en-US"/>
        </w:rPr>
        <w:t>t</w:t>
      </w:r>
      <w:r>
        <w:rPr>
          <w:rStyle w:val="Candara14pt1"/>
        </w:rPr>
        <w:t>1</w:t>
      </w:r>
      <w:r>
        <w:rPr>
          <w:rStyle w:val="33"/>
          <w:lang w:val="en-US"/>
        </w:rPr>
        <w:t>,t</w:t>
      </w:r>
      <w:r>
        <w:rPr>
          <w:rStyle w:val="Candara14pt1"/>
        </w:rPr>
        <w:t>2</w:t>
      </w:r>
      <w:r>
        <w:rPr>
          <w:rStyle w:val="33"/>
          <w:lang w:val="en-US"/>
        </w:rPr>
        <w:t xml:space="preserve">,...,tm </w:t>
      </w:r>
      <w:r>
        <w:rPr>
          <w:rStyle w:val="33"/>
        </w:rPr>
        <w:t xml:space="preserve">- термы, </w:t>
      </w:r>
      <w:r>
        <w:rPr>
          <w:rStyle w:val="33"/>
          <w:lang w:val="en-US"/>
        </w:rPr>
        <w:t>t(v</w:t>
      </w:r>
      <w:r>
        <w:rPr>
          <w:rStyle w:val="Candara14pt1"/>
          <w:vertAlign w:val="subscript"/>
        </w:rPr>
        <w:t>1</w:t>
      </w:r>
      <w:r>
        <w:rPr>
          <w:rStyle w:val="33"/>
          <w:lang w:val="en-US"/>
        </w:rPr>
        <w:t>,v</w:t>
      </w:r>
      <w:r>
        <w:rPr>
          <w:rStyle w:val="Candara14pt1"/>
          <w:vertAlign w:val="subscript"/>
        </w:rPr>
        <w:t>2</w:t>
      </w:r>
      <w:r>
        <w:rPr>
          <w:rStyle w:val="33"/>
          <w:lang w:val="en-US"/>
        </w:rPr>
        <w:t>,...,v</w:t>
      </w:r>
      <w:r>
        <w:rPr>
          <w:rStyle w:val="33"/>
          <w:vertAlign w:val="subscript"/>
          <w:lang w:val="en-US"/>
        </w:rPr>
        <w:t>m</w:t>
      </w:r>
      <w:r>
        <w:rPr>
          <w:rStyle w:val="33"/>
          <w:lang w:val="en-US"/>
        </w:rPr>
        <w:t xml:space="preserve">) </w:t>
      </w:r>
      <w:r>
        <w:rPr>
          <w:rStyle w:val="33"/>
        </w:rPr>
        <w:t xml:space="preserve">- терм, зависящий от п ерем енных </w:t>
      </w:r>
      <w:r>
        <w:rPr>
          <w:rStyle w:val="33"/>
          <w:lang w:val="en-US"/>
        </w:rPr>
        <w:t>v</w:t>
      </w:r>
      <w:r>
        <w:rPr>
          <w:rStyle w:val="Candara14pt1"/>
          <w:vertAlign w:val="subscript"/>
        </w:rPr>
        <w:t>1</w:t>
      </w:r>
      <w:r>
        <w:rPr>
          <w:rStyle w:val="33"/>
          <w:lang w:val="en-US"/>
        </w:rPr>
        <w:t>,v</w:t>
      </w:r>
      <w:r>
        <w:rPr>
          <w:rStyle w:val="Candara14pt1"/>
          <w:vertAlign w:val="subscript"/>
        </w:rPr>
        <w:t>2</w:t>
      </w:r>
      <w:r>
        <w:rPr>
          <w:rStyle w:val="33"/>
          <w:lang w:val="en-US"/>
        </w:rPr>
        <w:t>,...,v</w:t>
      </w:r>
      <w:r>
        <w:rPr>
          <w:rStyle w:val="33"/>
          <w:vertAlign w:val="subscript"/>
          <w:lang w:val="en-US"/>
        </w:rPr>
        <w:t>m</w:t>
      </w:r>
      <w:r>
        <w:rPr>
          <w:rStyle w:val="33"/>
          <w:lang w:val="en-US"/>
        </w:rPr>
        <w:t>;</w:t>
      </w:r>
    </w:p>
    <w:p w:rsidR="00E14133" w:rsidRDefault="00EB2662">
      <w:pPr>
        <w:pStyle w:val="10"/>
        <w:numPr>
          <w:ilvl w:val="0"/>
          <w:numId w:val="56"/>
        </w:numPr>
        <w:shd w:val="clear" w:color="auto" w:fill="auto"/>
        <w:tabs>
          <w:tab w:val="left" w:pos="1083"/>
          <w:tab w:val="left" w:pos="6618"/>
        </w:tabs>
        <w:spacing w:after="0" w:line="480" w:lineRule="exact"/>
        <w:ind w:left="20" w:firstLine="540"/>
        <w:jc w:val="both"/>
      </w:pPr>
      <w:r>
        <w:rPr>
          <w:rStyle w:val="33"/>
        </w:rPr>
        <w:t xml:space="preserve">ламбда-терм, </w:t>
      </w:r>
      <w:r>
        <w:rPr>
          <w:rStyle w:val="33"/>
        </w:rPr>
        <w:t>определяющий предикат,</w:t>
      </w:r>
      <w:r>
        <w:rPr>
          <w:rStyle w:val="33"/>
        </w:rPr>
        <w:tab/>
      </w:r>
      <w:r>
        <w:rPr>
          <w:rStyle w:val="33"/>
          <w:lang w:val="en-US"/>
        </w:rPr>
        <w:t>(X(v</w:t>
      </w:r>
      <w:r>
        <w:rPr>
          <w:rStyle w:val="Candara14pt1"/>
          <w:vertAlign w:val="subscript"/>
        </w:rPr>
        <w:t>1</w:t>
      </w:r>
      <w:r>
        <w:rPr>
          <w:rStyle w:val="33"/>
          <w:lang w:val="en-US"/>
        </w:rPr>
        <w:t>:t</w:t>
      </w:r>
      <w:r>
        <w:rPr>
          <w:rStyle w:val="Candara14pt1"/>
          <w:vertAlign w:val="subscript"/>
        </w:rPr>
        <w:t>1</w:t>
      </w:r>
      <w:r>
        <w:rPr>
          <w:rStyle w:val="33"/>
          <w:lang w:val="en-US"/>
        </w:rPr>
        <w:t>),(v</w:t>
      </w:r>
      <w:r>
        <w:rPr>
          <w:rStyle w:val="Candara14pt1"/>
          <w:vertAlign w:val="subscript"/>
        </w:rPr>
        <w:t>2</w:t>
      </w:r>
      <w:r>
        <w:rPr>
          <w:rStyle w:val="33"/>
          <w:lang w:val="en-US"/>
        </w:rPr>
        <w:t>:t</w:t>
      </w:r>
      <w:r>
        <w:rPr>
          <w:rStyle w:val="Candara14pt1"/>
          <w:vertAlign w:val="subscript"/>
        </w:rPr>
        <w:t>2</w:t>
      </w:r>
      <w:r>
        <w:rPr>
          <w:rStyle w:val="33"/>
          <w:lang w:val="en-US"/>
        </w:rPr>
        <w:t>),...,(v</w:t>
      </w:r>
      <w:r>
        <w:rPr>
          <w:rStyle w:val="33"/>
          <w:vertAlign w:val="subscript"/>
          <w:lang w:val="en-US"/>
        </w:rPr>
        <w:t>m</w:t>
      </w:r>
      <w:r>
        <w:rPr>
          <w:rStyle w:val="33"/>
          <w:lang w:val="en-US"/>
        </w:rPr>
        <w:t>:t</w:t>
      </w:r>
      <w:r>
        <w:rPr>
          <w:rStyle w:val="33"/>
          <w:vertAlign w:val="subscript"/>
          <w:lang w:val="en-US"/>
        </w:rPr>
        <w:t>m</w:t>
      </w:r>
      <w:r>
        <w:rPr>
          <w:rStyle w:val="33"/>
          <w:lang w:val="en-US"/>
        </w:rPr>
        <w:t>)</w:t>
      </w:r>
    </w:p>
    <w:p w:rsidR="00E14133" w:rsidRDefault="00EB2662">
      <w:pPr>
        <w:pStyle w:val="10"/>
        <w:shd w:val="clear" w:color="auto" w:fill="auto"/>
        <w:spacing w:after="0" w:line="480" w:lineRule="exact"/>
        <w:ind w:left="20" w:right="20" w:firstLine="0"/>
        <w:jc w:val="both"/>
      </w:pPr>
      <w:r>
        <w:rPr>
          <w:rStyle w:val="33"/>
          <w:lang w:val="en-US"/>
        </w:rPr>
        <w:t>f(v</w:t>
      </w:r>
      <w:r>
        <w:rPr>
          <w:rStyle w:val="Candara14pt1"/>
          <w:vertAlign w:val="subscript"/>
        </w:rPr>
        <w:t>1</w:t>
      </w:r>
      <w:r>
        <w:rPr>
          <w:rStyle w:val="33"/>
          <w:lang w:val="en-US"/>
        </w:rPr>
        <w:t>,v</w:t>
      </w:r>
      <w:r>
        <w:rPr>
          <w:rStyle w:val="Candara14pt1"/>
          <w:vertAlign w:val="subscript"/>
        </w:rPr>
        <w:t>2</w:t>
      </w:r>
      <w:r>
        <w:rPr>
          <w:rStyle w:val="33"/>
          <w:lang w:val="en-US"/>
        </w:rPr>
        <w:t>,...,v</w:t>
      </w:r>
      <w:r>
        <w:rPr>
          <w:rStyle w:val="33"/>
          <w:vertAlign w:val="subscript"/>
          <w:lang w:val="en-US"/>
        </w:rPr>
        <w:t>m</w:t>
      </w:r>
      <w:r>
        <w:rPr>
          <w:rStyle w:val="33"/>
          <w:lang w:val="en-US"/>
        </w:rPr>
        <w:t xml:space="preserve">)) </w:t>
      </w:r>
      <w:r>
        <w:rPr>
          <w:rStyle w:val="33"/>
        </w:rPr>
        <w:t xml:space="preserve">где </w:t>
      </w:r>
      <w:r>
        <w:rPr>
          <w:rStyle w:val="33"/>
          <w:lang w:val="en-US"/>
        </w:rPr>
        <w:t>v</w:t>
      </w:r>
      <w:r>
        <w:rPr>
          <w:rStyle w:val="Candara14pt1"/>
          <w:vertAlign w:val="subscript"/>
        </w:rPr>
        <w:t>1</w:t>
      </w:r>
      <w:r>
        <w:rPr>
          <w:rStyle w:val="33"/>
          <w:lang w:val="en-US"/>
        </w:rPr>
        <w:t>,...,v</w:t>
      </w:r>
      <w:r>
        <w:rPr>
          <w:rStyle w:val="33"/>
          <w:vertAlign w:val="subscript"/>
          <w:lang w:val="en-US"/>
        </w:rPr>
        <w:t>m</w:t>
      </w:r>
      <w:r>
        <w:rPr>
          <w:rStyle w:val="33"/>
          <w:lang w:val="en-US"/>
        </w:rPr>
        <w:t xml:space="preserve"> </w:t>
      </w:r>
      <w:r>
        <w:rPr>
          <w:rStyle w:val="33"/>
        </w:rPr>
        <w:t xml:space="preserve">- переменные, </w:t>
      </w:r>
      <w:r>
        <w:rPr>
          <w:rStyle w:val="33"/>
          <w:lang w:val="en-US"/>
        </w:rPr>
        <w:t>t</w:t>
      </w:r>
      <w:r>
        <w:rPr>
          <w:rStyle w:val="Candara14pt1"/>
          <w:vertAlign w:val="subscript"/>
        </w:rPr>
        <w:t>1</w:t>
      </w:r>
      <w:r>
        <w:rPr>
          <w:rStyle w:val="33"/>
          <w:lang w:val="en-US"/>
        </w:rPr>
        <w:t>,...,t</w:t>
      </w:r>
      <w:r>
        <w:rPr>
          <w:rStyle w:val="33"/>
          <w:vertAlign w:val="subscript"/>
          <w:lang w:val="en-US"/>
        </w:rPr>
        <w:t>m</w:t>
      </w:r>
      <w:r>
        <w:rPr>
          <w:rStyle w:val="33"/>
          <w:lang w:val="en-US"/>
        </w:rPr>
        <w:t xml:space="preserve"> </w:t>
      </w:r>
      <w:r>
        <w:rPr>
          <w:rStyle w:val="33"/>
        </w:rPr>
        <w:t xml:space="preserve">- термы, </w:t>
      </w:r>
      <w:r>
        <w:rPr>
          <w:rStyle w:val="33"/>
          <w:lang w:val="en-US"/>
        </w:rPr>
        <w:t>f(v</w:t>
      </w:r>
      <w:r>
        <w:rPr>
          <w:rStyle w:val="Candara14pt1"/>
          <w:vertAlign w:val="subscript"/>
        </w:rPr>
        <w:t>1</w:t>
      </w:r>
      <w:r>
        <w:rPr>
          <w:rStyle w:val="33"/>
          <w:lang w:val="en-US"/>
        </w:rPr>
        <w:t>,...,v</w:t>
      </w:r>
      <w:r>
        <w:rPr>
          <w:rStyle w:val="33"/>
          <w:vertAlign w:val="subscript"/>
          <w:lang w:val="en-US"/>
        </w:rPr>
        <w:t>m</w:t>
      </w:r>
      <w:r>
        <w:rPr>
          <w:rStyle w:val="33"/>
          <w:lang w:val="en-US"/>
        </w:rPr>
        <w:t xml:space="preserve">) </w:t>
      </w:r>
      <w:r>
        <w:rPr>
          <w:rStyle w:val="33"/>
        </w:rPr>
        <w:t xml:space="preserve">- формула, зависящая от п ер е м е нных </w:t>
      </w:r>
      <w:r>
        <w:rPr>
          <w:rStyle w:val="33"/>
          <w:lang w:val="en-US"/>
        </w:rPr>
        <w:t>v</w:t>
      </w:r>
      <w:r>
        <w:rPr>
          <w:rStyle w:val="Candara14pt1"/>
          <w:vertAlign w:val="subscript"/>
        </w:rPr>
        <w:t>1</w:t>
      </w:r>
      <w:r>
        <w:rPr>
          <w:rStyle w:val="33"/>
          <w:lang w:val="en-US"/>
        </w:rPr>
        <w:t>,...,v</w:t>
      </w:r>
      <w:r>
        <w:rPr>
          <w:rStyle w:val="33"/>
          <w:vertAlign w:val="subscript"/>
          <w:lang w:val="en-US"/>
        </w:rPr>
        <w:t>m</w:t>
      </w:r>
      <w:r>
        <w:rPr>
          <w:rStyle w:val="33"/>
          <w:lang w:val="en-US"/>
        </w:rPr>
        <w:t>.</w:t>
      </w:r>
    </w:p>
    <w:p w:rsidR="00E14133" w:rsidRDefault="00EB2662">
      <w:pPr>
        <w:pStyle w:val="10"/>
        <w:shd w:val="clear" w:color="auto" w:fill="auto"/>
        <w:spacing w:after="0" w:line="480" w:lineRule="exact"/>
        <w:ind w:left="20" w:right="20" w:firstLine="540"/>
        <w:jc w:val="both"/>
      </w:pPr>
      <w:r>
        <w:rPr>
          <w:rStyle w:val="33"/>
        </w:rPr>
        <w:t xml:space="preserve">Таким образом, стандартно е расшире ни е вводит тот набор конструкций, </w:t>
      </w:r>
      <w:r>
        <w:rPr>
          <w:rStyle w:val="33"/>
        </w:rPr>
        <w:t>который используется во многих приложениях. Йота-оператор позволяет использовать квантор "тот самый” при описании свойств предметной области, позволяя выделить из множества единственный объект, обладающий некоторым свойством. Ламбда-термы трад</w:t>
      </w:r>
      <w:r>
        <w:rPr>
          <w:rStyle w:val="41"/>
        </w:rPr>
        <w:t>ици</w:t>
      </w:r>
      <w:r>
        <w:rPr>
          <w:rStyle w:val="33"/>
        </w:rPr>
        <w:t>онно испол</w:t>
      </w:r>
      <w:r>
        <w:rPr>
          <w:rStyle w:val="33"/>
        </w:rPr>
        <w:t>ьзуются в функциональных языках как способ задания функции.</w:t>
      </w:r>
    </w:p>
    <w:p w:rsidR="00E14133" w:rsidRDefault="00EB2662">
      <w:pPr>
        <w:pStyle w:val="10"/>
        <w:shd w:val="clear" w:color="auto" w:fill="auto"/>
        <w:spacing w:after="0" w:line="480" w:lineRule="exact"/>
        <w:ind w:left="20" w:right="20" w:firstLine="540"/>
        <w:jc w:val="both"/>
      </w:pPr>
      <w:r>
        <w:rPr>
          <w:rStyle w:val="33"/>
        </w:rPr>
        <w:t>В работе определены специализированные расширения «Интервалы» (содержащее термы, позволяющие задавать интервалы) и «Математические кванторы» (содержащее ограниченные кванторы, позволяющие определя</w:t>
      </w:r>
      <w:r>
        <w:rPr>
          <w:rStyle w:val="33"/>
        </w:rPr>
        <w:t xml:space="preserve">ть т рмы в вид кванторов суммирования, произв д ния, объ дин ния и пересечения, а </w:t>
      </w:r>
      <w:r>
        <w:rPr>
          <w:rStyle w:val="33"/>
        </w:rPr>
        <w:lastRenderedPageBreak/>
        <w:t>в формулах использовать ограниченные кванторы вс общности и сущ ствования). Мат матич ски оп рации, функции и отнош ния, опр д л нны в данных расшир ниях, такж часто использу</w:t>
      </w:r>
      <w:r>
        <w:rPr>
          <w:rStyle w:val="33"/>
        </w:rPr>
        <w:t>ются при мод лировании пр дм тных област й. Они используются при пр дставл нии мод л й онтологии и знаний химии.</w:t>
      </w:r>
    </w:p>
    <w:p w:rsidR="00E14133" w:rsidRDefault="00EB2662">
      <w:pPr>
        <w:pStyle w:val="10"/>
        <w:shd w:val="clear" w:color="auto" w:fill="auto"/>
        <w:spacing w:after="0" w:line="480" w:lineRule="exact"/>
        <w:ind w:left="20" w:right="20" w:firstLine="540"/>
        <w:jc w:val="both"/>
      </w:pPr>
      <w:r>
        <w:rPr>
          <w:rStyle w:val="33"/>
        </w:rPr>
        <w:t>Язык содержит три типа предложений, используемых для определения основных и вспомогательных понятий онтологии, а также ограничений на множества</w:t>
      </w:r>
      <w:r>
        <w:rPr>
          <w:rStyle w:val="33"/>
        </w:rPr>
        <w:t xml:space="preserve"> значений понятий. Для всех используемых в предложениях пр дм тных, функциональных и пр дикатных символов долж н быть определен сорт. Сорта используемых в предложениях свободных переменных определяются префиксом предложения, а сорта связанных переменных - </w:t>
      </w:r>
      <w:r>
        <w:rPr>
          <w:rStyle w:val="33"/>
        </w:rPr>
        <w:t>ограниченным квантором. Если в предложение не входят свободны е перем енны е, то префикс пуст.</w:t>
      </w:r>
    </w:p>
    <w:p w:rsidR="00E14133" w:rsidRDefault="00EB2662">
      <w:pPr>
        <w:pStyle w:val="10"/>
        <w:shd w:val="clear" w:color="auto" w:fill="auto"/>
        <w:spacing w:after="0" w:line="480" w:lineRule="exact"/>
        <w:ind w:left="20" w:right="20" w:firstLine="540"/>
        <w:jc w:val="both"/>
      </w:pPr>
      <w:r>
        <w:rPr>
          <w:rStyle w:val="33"/>
        </w:rPr>
        <w:t xml:space="preserve">Сорта связанных перем енных опр еделяются ограниченными кванторами вида: </w:t>
      </w:r>
      <w:r>
        <w:rPr>
          <w:rStyle w:val="33"/>
          <w:lang w:val="en-US"/>
        </w:rPr>
        <w:t>(A(v</w:t>
      </w:r>
      <w:r>
        <w:rPr>
          <w:rStyle w:val="33"/>
          <w:vertAlign w:val="subscript"/>
          <w:lang w:val="en-US"/>
        </w:rPr>
        <w:t>1</w:t>
      </w:r>
      <w:r>
        <w:rPr>
          <w:rStyle w:val="33"/>
          <w:lang w:val="en-US"/>
        </w:rPr>
        <w:t>: t</w:t>
      </w:r>
      <w:r>
        <w:rPr>
          <w:rStyle w:val="Candara14pt1"/>
          <w:vertAlign w:val="subscript"/>
        </w:rPr>
        <w:t>1</w:t>
      </w:r>
      <w:r>
        <w:rPr>
          <w:rStyle w:val="33"/>
          <w:lang w:val="en-US"/>
        </w:rPr>
        <w:t>).(v</w:t>
      </w:r>
      <w:r>
        <w:rPr>
          <w:rStyle w:val="33"/>
          <w:vertAlign w:val="subscript"/>
          <w:lang w:val="en-US"/>
        </w:rPr>
        <w:t>m</w:t>
      </w:r>
      <w:r>
        <w:rPr>
          <w:rStyle w:val="33"/>
          <w:lang w:val="en-US"/>
        </w:rPr>
        <w:t>: t</w:t>
      </w:r>
      <w:r>
        <w:rPr>
          <w:rStyle w:val="33"/>
          <w:vertAlign w:val="subscript"/>
          <w:lang w:val="en-US"/>
        </w:rPr>
        <w:t>m</w:t>
      </w:r>
      <w:r>
        <w:rPr>
          <w:rStyle w:val="33"/>
          <w:lang w:val="en-US"/>
        </w:rPr>
        <w:t xml:space="preserve">) t) </w:t>
      </w:r>
      <w:r>
        <w:rPr>
          <w:rStyle w:val="33"/>
        </w:rPr>
        <w:t xml:space="preserve">или </w:t>
      </w:r>
      <w:r>
        <w:rPr>
          <w:rStyle w:val="33"/>
          <w:lang w:val="en-US"/>
        </w:rPr>
        <w:t>(A(v</w:t>
      </w:r>
      <w:r>
        <w:rPr>
          <w:rStyle w:val="33"/>
          <w:vertAlign w:val="subscript"/>
          <w:lang w:val="en-US"/>
        </w:rPr>
        <w:t>1</w:t>
      </w:r>
      <w:r>
        <w:rPr>
          <w:rStyle w:val="33"/>
          <w:lang w:val="en-US"/>
        </w:rPr>
        <w:t>: t</w:t>
      </w:r>
      <w:r>
        <w:rPr>
          <w:rStyle w:val="Candara14pt1"/>
          <w:vertAlign w:val="subscript"/>
        </w:rPr>
        <w:t>1</w:t>
      </w:r>
      <w:r>
        <w:rPr>
          <w:rStyle w:val="33"/>
          <w:lang w:val="en-US"/>
        </w:rPr>
        <w:t>).(v</w:t>
      </w:r>
      <w:r>
        <w:rPr>
          <w:rStyle w:val="33"/>
          <w:vertAlign w:val="subscript"/>
          <w:lang w:val="en-US"/>
        </w:rPr>
        <w:t>m</w:t>
      </w:r>
      <w:r>
        <w:rPr>
          <w:rStyle w:val="33"/>
          <w:lang w:val="en-US"/>
        </w:rPr>
        <w:t>: t</w:t>
      </w:r>
      <w:r>
        <w:rPr>
          <w:rStyle w:val="33"/>
          <w:vertAlign w:val="subscript"/>
          <w:lang w:val="en-US"/>
        </w:rPr>
        <w:t>m</w:t>
      </w:r>
      <w:r>
        <w:rPr>
          <w:rStyle w:val="33"/>
          <w:lang w:val="en-US"/>
        </w:rPr>
        <w:t xml:space="preserve">) f), </w:t>
      </w:r>
      <w:r>
        <w:rPr>
          <w:rStyle w:val="33"/>
        </w:rPr>
        <w:t xml:space="preserve">где А обознач ение оп ерации (уникальное для каждого типа квантора), </w:t>
      </w:r>
      <w:r>
        <w:rPr>
          <w:rStyle w:val="33"/>
          <w:lang w:val="en-US"/>
        </w:rPr>
        <w:t>(v</w:t>
      </w:r>
      <w:r>
        <w:rPr>
          <w:rStyle w:val="33"/>
          <w:vertAlign w:val="subscript"/>
          <w:lang w:val="en-US"/>
        </w:rPr>
        <w:t>1</w:t>
      </w:r>
      <w:r>
        <w:rPr>
          <w:rStyle w:val="33"/>
          <w:lang w:val="en-US"/>
        </w:rPr>
        <w:t>: t</w:t>
      </w:r>
      <w:r>
        <w:rPr>
          <w:rStyle w:val="Candara14pt1"/>
          <w:vertAlign w:val="subscript"/>
        </w:rPr>
        <w:t>1</w:t>
      </w:r>
      <w:r>
        <w:rPr>
          <w:rStyle w:val="33"/>
          <w:lang w:val="en-US"/>
        </w:rPr>
        <w:t>).(v</w:t>
      </w:r>
      <w:r>
        <w:rPr>
          <w:rStyle w:val="33"/>
          <w:vertAlign w:val="subscript"/>
          <w:lang w:val="en-US"/>
        </w:rPr>
        <w:t>m</w:t>
      </w:r>
      <w:r>
        <w:rPr>
          <w:rStyle w:val="33"/>
          <w:lang w:val="en-US"/>
        </w:rPr>
        <w:t>: t</w:t>
      </w:r>
      <w:r>
        <w:rPr>
          <w:rStyle w:val="33"/>
          <w:vertAlign w:val="subscript"/>
          <w:lang w:val="en-US"/>
        </w:rPr>
        <w:t>m</w:t>
      </w:r>
      <w:r>
        <w:rPr>
          <w:rStyle w:val="33"/>
          <w:lang w:val="en-US"/>
        </w:rPr>
        <w:t xml:space="preserve">) </w:t>
      </w:r>
      <w:r>
        <w:rPr>
          <w:rStyle w:val="33"/>
        </w:rPr>
        <w:t xml:space="preserve">- множество описаний связанных переменных, </w:t>
      </w:r>
      <w:r>
        <w:rPr>
          <w:rStyle w:val="33"/>
          <w:lang w:val="en-US"/>
        </w:rPr>
        <w:t xml:space="preserve">t </w:t>
      </w:r>
      <w:r>
        <w:rPr>
          <w:rStyle w:val="33"/>
        </w:rPr>
        <w:t xml:space="preserve">- терм, а </w:t>
      </w:r>
      <w:r>
        <w:rPr>
          <w:rStyle w:val="33"/>
          <w:lang w:val="en-US"/>
        </w:rPr>
        <w:t xml:space="preserve">f </w:t>
      </w:r>
      <w:r>
        <w:rPr>
          <w:rStyle w:val="33"/>
        </w:rPr>
        <w:t>- формула.</w:t>
      </w:r>
    </w:p>
    <w:p w:rsidR="00E14133" w:rsidRDefault="00EB2662">
      <w:pPr>
        <w:pStyle w:val="10"/>
        <w:shd w:val="clear" w:color="auto" w:fill="auto"/>
        <w:tabs>
          <w:tab w:val="left" w:pos="1359"/>
        </w:tabs>
        <w:spacing w:after="0" w:line="485" w:lineRule="exact"/>
        <w:ind w:left="20" w:firstLine="0"/>
        <w:jc w:val="both"/>
      </w:pPr>
      <w:r>
        <w:rPr>
          <w:rStyle w:val="33"/>
        </w:rPr>
        <w:t>Вн шни</w:t>
      </w:r>
      <w:r>
        <w:rPr>
          <w:rStyle w:val="33"/>
        </w:rPr>
        <w:tab/>
        <w:t>скобки, использу мы при записи кванторов, позволяют</w:t>
      </w:r>
    </w:p>
    <w:p w:rsidR="00E14133" w:rsidRDefault="00EB2662">
      <w:pPr>
        <w:pStyle w:val="10"/>
        <w:shd w:val="clear" w:color="auto" w:fill="auto"/>
        <w:spacing w:after="0" w:line="485" w:lineRule="exact"/>
        <w:ind w:left="20" w:firstLine="0"/>
        <w:jc w:val="both"/>
      </w:pPr>
      <w:r>
        <w:rPr>
          <w:rStyle w:val="33"/>
        </w:rPr>
        <w:t xml:space="preserve">фиксировать область опр д л ния связанных </w:t>
      </w:r>
      <w:r>
        <w:rPr>
          <w:rStyle w:val="33"/>
        </w:rPr>
        <w:t>п р м нных, а скобки, использованны при задании связанных п р м нных - выд лить их области знач ний.</w:t>
      </w:r>
    </w:p>
    <w:p w:rsidR="00E14133" w:rsidRDefault="00EB2662">
      <w:pPr>
        <w:pStyle w:val="10"/>
        <w:shd w:val="clear" w:color="auto" w:fill="auto"/>
        <w:spacing w:after="0" w:line="485" w:lineRule="exact"/>
        <w:ind w:left="20" w:firstLine="720"/>
        <w:jc w:val="both"/>
      </w:pPr>
      <w:r>
        <w:rPr>
          <w:rStyle w:val="33"/>
        </w:rPr>
        <w:t>Модуль модели онтологии или знаний представляется прикладной логич е ской те ори ей (ПЛТ). Каждая ПЛТ им е ет имя; парам етрами им е ни являются имена испо</w:t>
      </w:r>
      <w:r>
        <w:rPr>
          <w:rStyle w:val="33"/>
        </w:rPr>
        <w:t xml:space="preserve">льзуемых расширений. Любая ПЛТ </w:t>
      </w:r>
      <w:r>
        <w:rPr>
          <w:rStyle w:val="33"/>
          <w:lang w:val="en-US"/>
        </w:rPr>
        <w:t>T(E</w:t>
      </w:r>
      <w:r>
        <w:rPr>
          <w:rStyle w:val="33"/>
          <w:vertAlign w:val="subscript"/>
          <w:lang w:val="en-US"/>
        </w:rPr>
        <w:t>1</w:t>
      </w:r>
      <w:r>
        <w:rPr>
          <w:rStyle w:val="33"/>
          <w:lang w:val="en-US"/>
        </w:rPr>
        <w:t>,E</w:t>
      </w:r>
      <w:r>
        <w:rPr>
          <w:rStyle w:val="33"/>
          <w:vertAlign w:val="subscript"/>
          <w:lang w:val="en-US"/>
        </w:rPr>
        <w:t>2</w:t>
      </w:r>
      <w:r>
        <w:rPr>
          <w:rStyle w:val="33"/>
          <w:lang w:val="en-US"/>
        </w:rPr>
        <w:t>,...,E</w:t>
      </w:r>
      <w:r>
        <w:rPr>
          <w:rStyle w:val="33"/>
          <w:vertAlign w:val="subscript"/>
          <w:lang w:val="en-US"/>
        </w:rPr>
        <w:t>k</w:t>
      </w:r>
      <w:r>
        <w:rPr>
          <w:rStyle w:val="33"/>
          <w:lang w:val="en-US"/>
        </w:rPr>
        <w:t xml:space="preserve">), </w:t>
      </w:r>
      <w:r>
        <w:rPr>
          <w:rStyle w:val="33"/>
        </w:rPr>
        <w:t xml:space="preserve">где </w:t>
      </w:r>
      <w:r>
        <w:rPr>
          <w:rStyle w:val="33"/>
          <w:lang w:val="en-US"/>
        </w:rPr>
        <w:t>E</w:t>
      </w:r>
      <w:r>
        <w:rPr>
          <w:rStyle w:val="Candara14pt1"/>
        </w:rPr>
        <w:t>1</w:t>
      </w:r>
      <w:r>
        <w:rPr>
          <w:rStyle w:val="33"/>
          <w:lang w:val="en-US"/>
        </w:rPr>
        <w:t>,E</w:t>
      </w:r>
      <w:r>
        <w:rPr>
          <w:rStyle w:val="Candara14pt1"/>
        </w:rPr>
        <w:t>2</w:t>
      </w:r>
      <w:r>
        <w:rPr>
          <w:rStyle w:val="33"/>
          <w:lang w:val="en-US"/>
        </w:rPr>
        <w:t>,</w:t>
      </w:r>
      <w:r>
        <w:rPr>
          <w:rStyle w:val="33"/>
        </w:rPr>
        <w:t>...</w:t>
      </w:r>
      <w:r>
        <w:rPr>
          <w:rStyle w:val="33"/>
          <w:lang w:val="en-US"/>
        </w:rPr>
        <w:t xml:space="preserve">,Ek </w:t>
      </w:r>
      <w:r>
        <w:rPr>
          <w:rStyle w:val="33"/>
        </w:rPr>
        <w:t xml:space="preserve">- им на расшир ний языка, использованных для записи т ории, есть пара </w:t>
      </w:r>
      <w:r>
        <w:rPr>
          <w:rStyle w:val="33"/>
          <w:lang w:val="en-US"/>
        </w:rPr>
        <w:t xml:space="preserve">&lt;TS, SS&gt;, </w:t>
      </w:r>
      <w:r>
        <w:rPr>
          <w:rStyle w:val="33"/>
        </w:rPr>
        <w:t xml:space="preserve">где </w:t>
      </w:r>
      <w:r>
        <w:rPr>
          <w:rStyle w:val="33"/>
          <w:lang w:val="en-US"/>
        </w:rPr>
        <w:t xml:space="preserve">TS </w:t>
      </w:r>
      <w:r>
        <w:rPr>
          <w:rStyle w:val="33"/>
        </w:rPr>
        <w:t xml:space="preserve">- конечное множество (возможно, пустое) названий других теорий, </w:t>
      </w:r>
      <w:r>
        <w:rPr>
          <w:rStyle w:val="33"/>
          <w:lang w:val="en-US"/>
        </w:rPr>
        <w:t xml:space="preserve">SS </w:t>
      </w:r>
      <w:r>
        <w:rPr>
          <w:rStyle w:val="33"/>
        </w:rPr>
        <w:t>- конечное множество (возможно, пусто</w:t>
      </w:r>
      <w:r>
        <w:rPr>
          <w:rStyle w:val="33"/>
        </w:rPr>
        <w:t>е) пр е дложе ний.</w:t>
      </w:r>
    </w:p>
    <w:p w:rsidR="00E14133" w:rsidRDefault="00EB2662">
      <w:pPr>
        <w:pStyle w:val="10"/>
        <w:shd w:val="clear" w:color="auto" w:fill="auto"/>
        <w:spacing w:after="0" w:line="485" w:lineRule="exact"/>
        <w:ind w:left="20" w:firstLine="720"/>
        <w:jc w:val="both"/>
      </w:pPr>
      <w:r>
        <w:rPr>
          <w:rStyle w:val="33"/>
        </w:rPr>
        <w:t xml:space="preserve">Язык относится к классу языков с декларативной семантикой. Декларативность означает, что его с емантика должна позволять выполнить проверку онтологиче ских соглашений, опр еделенных для онтологии уровня </w:t>
      </w:r>
      <w:r>
        <w:rPr>
          <w:rStyle w:val="33"/>
          <w:lang w:val="en-US"/>
        </w:rPr>
        <w:t>i</w:t>
      </w:r>
      <w:r>
        <w:rPr>
          <w:rStyle w:val="Candara14pt1"/>
        </w:rPr>
        <w:t>-1</w:t>
      </w:r>
      <w:r>
        <w:rPr>
          <w:rStyle w:val="33"/>
          <w:lang w:val="en-US"/>
        </w:rPr>
        <w:t xml:space="preserve"> </w:t>
      </w:r>
      <w:r>
        <w:rPr>
          <w:rStyle w:val="33"/>
        </w:rPr>
        <w:lastRenderedPageBreak/>
        <w:t xml:space="preserve">онтологи е й уровня </w:t>
      </w:r>
      <w:r>
        <w:rPr>
          <w:rStyle w:val="33"/>
          <w:lang w:val="en-US"/>
        </w:rPr>
        <w:t xml:space="preserve">i, </w:t>
      </w:r>
      <w:r>
        <w:rPr>
          <w:rStyle w:val="33"/>
        </w:rPr>
        <w:t>пров ер</w:t>
      </w:r>
      <w:r>
        <w:rPr>
          <w:rStyle w:val="33"/>
        </w:rPr>
        <w:t xml:space="preserve">ку огранич е ний ц елостности знаний, заданных онтологи ей уровня </w:t>
      </w:r>
      <w:r>
        <w:rPr>
          <w:rStyle w:val="Candara14pt1"/>
          <w:lang w:val="ru-RU"/>
        </w:rPr>
        <w:t>2</w:t>
      </w:r>
      <w:r>
        <w:rPr>
          <w:rStyle w:val="33"/>
        </w:rPr>
        <w:t xml:space="preserve">, пров ерку ограничений целостности ситуаций, заданных онтологи й уровня </w:t>
      </w:r>
      <w:r>
        <w:rPr>
          <w:rStyle w:val="Candara14pt1"/>
          <w:lang w:val="ru-RU"/>
        </w:rPr>
        <w:t>2</w:t>
      </w:r>
      <w:r>
        <w:rPr>
          <w:rStyle w:val="33"/>
        </w:rPr>
        <w:t>, а такж пров рку соотв тствия мод ли ситуации мод лям онтологии и знаний. Поэтому с мантика языка опр д ля т форма</w:t>
      </w:r>
      <w:r>
        <w:rPr>
          <w:rStyle w:val="33"/>
        </w:rPr>
        <w:t>льную проц дуру зам ны т рминов и п р м нных их знач ниями и условия, при которых такая проц едура прим енима (Приложе ни е 1). При этом пр дполага тся, что на множ ств им н задана функция а, знач ни которой для каждого имени есть интерпретация этого имени</w:t>
      </w:r>
      <w:r>
        <w:rPr>
          <w:rStyle w:val="33"/>
        </w:rPr>
        <w:t xml:space="preserve">. Интерпретация а является допустимой для ПЛТ, если для всех предложений, задающих огранич е ния на инт ерпр етацию им ен с телом </w:t>
      </w:r>
      <w:r>
        <w:rPr>
          <w:rStyle w:val="33"/>
          <w:lang w:val="en-US"/>
        </w:rPr>
        <w:t xml:space="preserve">f </w:t>
      </w:r>
      <w:r>
        <w:rPr>
          <w:rStyle w:val="33"/>
        </w:rPr>
        <w:t xml:space="preserve">выполн е но: </w:t>
      </w:r>
      <w:r>
        <w:rPr>
          <w:rStyle w:val="33"/>
          <w:lang w:val="en-US"/>
        </w:rPr>
        <w:t xml:space="preserve">J^f) </w:t>
      </w:r>
      <w:r>
        <w:rPr>
          <w:rStyle w:val="33"/>
        </w:rPr>
        <w:t xml:space="preserve">= </w:t>
      </w:r>
      <w:r>
        <w:rPr>
          <w:rStyle w:val="33"/>
          <w:lang w:val="en-US"/>
        </w:rPr>
        <w:t xml:space="preserve">true </w:t>
      </w:r>
      <w:r>
        <w:rPr>
          <w:rStyle w:val="33"/>
        </w:rPr>
        <w:t>при вс ех допустимых подстановках 0. Прикладная логиче ская те ория называется с мантич ски корр кт</w:t>
      </w:r>
      <w:r>
        <w:rPr>
          <w:rStyle w:val="33"/>
        </w:rPr>
        <w:t>ной, сли сущ ству т допустимая функция интерпр етации. Оч е видно, что модули мод ели онтологии и знаний должны быть пр дставл ны с мантич ски корр ктными логич скими т ориями.</w:t>
      </w:r>
    </w:p>
    <w:p w:rsidR="00E14133" w:rsidRDefault="00EB2662">
      <w:pPr>
        <w:pStyle w:val="10"/>
        <w:numPr>
          <w:ilvl w:val="1"/>
          <w:numId w:val="49"/>
        </w:numPr>
        <w:shd w:val="clear" w:color="auto" w:fill="auto"/>
        <w:tabs>
          <w:tab w:val="left" w:pos="1369"/>
        </w:tabs>
        <w:spacing w:after="234" w:line="270" w:lineRule="exact"/>
        <w:ind w:left="740" w:firstLine="0"/>
        <w:jc w:val="both"/>
      </w:pPr>
      <w:r>
        <w:rPr>
          <w:rStyle w:val="33"/>
        </w:rPr>
        <w:t>Обсужд ени е</w:t>
      </w:r>
    </w:p>
    <w:p w:rsidR="00E14133" w:rsidRDefault="00EB2662">
      <w:pPr>
        <w:pStyle w:val="10"/>
        <w:shd w:val="clear" w:color="auto" w:fill="auto"/>
        <w:spacing w:after="0" w:line="480" w:lineRule="exact"/>
        <w:ind w:right="40" w:firstLine="720"/>
        <w:jc w:val="left"/>
      </w:pPr>
      <w:r>
        <w:rPr>
          <w:rStyle w:val="33"/>
        </w:rPr>
        <w:t xml:space="preserve">В данной глав е прив е д е но р е ш е ни е задачи 2 дисс </w:t>
      </w:r>
      <w:r>
        <w:rPr>
          <w:rStyle w:val="33"/>
        </w:rPr>
        <w:t>ертационной работы. В р е зультат е р е ш е ния данной задачи получ е ны сл е дую</w:t>
      </w:r>
      <w:r>
        <w:rPr>
          <w:rStyle w:val="41"/>
        </w:rPr>
        <w:t>щи</w:t>
      </w:r>
      <w:r>
        <w:rPr>
          <w:rStyle w:val="33"/>
        </w:rPr>
        <w:t xml:space="preserve"> е результаты:</w:t>
      </w:r>
    </w:p>
    <w:p w:rsidR="00E14133" w:rsidRDefault="00EB2662">
      <w:pPr>
        <w:pStyle w:val="10"/>
        <w:numPr>
          <w:ilvl w:val="0"/>
          <w:numId w:val="57"/>
        </w:numPr>
        <w:shd w:val="clear" w:color="auto" w:fill="auto"/>
        <w:tabs>
          <w:tab w:val="left" w:pos="787"/>
        </w:tabs>
        <w:spacing w:after="0" w:line="480" w:lineRule="exact"/>
        <w:ind w:left="740" w:right="40" w:hanging="300"/>
        <w:jc w:val="both"/>
      </w:pPr>
      <w:r>
        <w:rPr>
          <w:rStyle w:val="33"/>
        </w:rPr>
        <w:t>Дано опр д л ни многоуровн вых мод л й пр дм тных област й и многоуровн вых мод л й онтологий.</w:t>
      </w:r>
    </w:p>
    <w:p w:rsidR="00E14133" w:rsidRDefault="00EB2662">
      <w:pPr>
        <w:pStyle w:val="10"/>
        <w:numPr>
          <w:ilvl w:val="0"/>
          <w:numId w:val="57"/>
        </w:numPr>
        <w:shd w:val="clear" w:color="auto" w:fill="auto"/>
        <w:tabs>
          <w:tab w:val="left" w:pos="787"/>
        </w:tabs>
        <w:spacing w:after="0" w:line="480" w:lineRule="exact"/>
        <w:ind w:left="740" w:right="40" w:hanging="300"/>
        <w:jc w:val="both"/>
      </w:pPr>
      <w:r>
        <w:rPr>
          <w:rStyle w:val="33"/>
        </w:rPr>
        <w:t xml:space="preserve">Разработан класс многоуровневых необогащенных систем логических соотношений (НСЛС). Опр едел ен п ереход от НСЛС уровня </w:t>
      </w:r>
      <w:r>
        <w:rPr>
          <w:rStyle w:val="33"/>
          <w:lang w:val="en-US"/>
        </w:rPr>
        <w:t xml:space="preserve">m </w:t>
      </w:r>
      <w:r>
        <w:rPr>
          <w:rStyle w:val="33"/>
        </w:rPr>
        <w:t xml:space="preserve">к НСЛС уровня </w:t>
      </w:r>
      <w:r>
        <w:rPr>
          <w:rStyle w:val="33"/>
          <w:lang w:val="en-US"/>
        </w:rPr>
        <w:t xml:space="preserve">m-1 </w:t>
      </w:r>
      <w:r>
        <w:rPr>
          <w:rStyle w:val="33"/>
        </w:rPr>
        <w:t>поср едством задания обогащения НСЛС. Разработан класс обогащенных систем логич е ских соотношений.</w:t>
      </w:r>
    </w:p>
    <w:p w:rsidR="00E14133" w:rsidRDefault="00EB2662">
      <w:pPr>
        <w:pStyle w:val="10"/>
        <w:numPr>
          <w:ilvl w:val="0"/>
          <w:numId w:val="57"/>
        </w:numPr>
        <w:shd w:val="clear" w:color="auto" w:fill="auto"/>
        <w:tabs>
          <w:tab w:val="left" w:pos="787"/>
        </w:tabs>
        <w:spacing w:after="0" w:line="480" w:lineRule="exact"/>
        <w:ind w:left="740" w:right="40" w:hanging="300"/>
        <w:jc w:val="both"/>
      </w:pPr>
      <w:r>
        <w:rPr>
          <w:rStyle w:val="33"/>
        </w:rPr>
        <w:t>Разработан класс</w:t>
      </w:r>
      <w:r>
        <w:rPr>
          <w:rStyle w:val="33"/>
        </w:rPr>
        <w:t xml:space="preserve"> языков прикладной логики, который мож т использоваться для пр дставл ния многоуровн вых мод л й. Вс языки данного класса имеют общее ядро, каждый характеризуется своим набором использу мых расшир ний. Опр д л ны стандартно расширение языка и некоторые спе</w:t>
      </w:r>
      <w:r>
        <w:rPr>
          <w:rStyle w:val="33"/>
        </w:rPr>
        <w:t>циализированны е расшир ения.</w:t>
      </w:r>
    </w:p>
    <w:p w:rsidR="00E14133" w:rsidRDefault="00EB2662">
      <w:pPr>
        <w:pStyle w:val="10"/>
        <w:shd w:val="clear" w:color="auto" w:fill="auto"/>
        <w:spacing w:after="0" w:line="480" w:lineRule="exact"/>
        <w:ind w:right="40" w:firstLine="420"/>
        <w:jc w:val="both"/>
        <w:sectPr w:rsidR="00E14133">
          <w:type w:val="continuous"/>
          <w:pgSz w:w="11909" w:h="16838"/>
          <w:pgMar w:top="1324" w:right="1226" w:bottom="916" w:left="1298" w:header="0" w:footer="3" w:gutter="0"/>
          <w:cols w:space="720"/>
          <w:noEndnote/>
          <w:docGrid w:linePitch="360"/>
        </w:sectPr>
      </w:pPr>
      <w:r>
        <w:rPr>
          <w:rStyle w:val="33"/>
        </w:rPr>
        <w:t>Пр длож нный класс мод л й позволя т пр дставить вс свойства сложно-</w:t>
      </w:r>
      <w:r>
        <w:rPr>
          <w:rStyle w:val="33"/>
        </w:rPr>
        <w:lastRenderedPageBreak/>
        <w:t>структурированных пр дм тных област й, описанны в глав 1. При мод лировании конкр тной пр дм тной области с использовани м расшир ний мо</w:t>
      </w:r>
      <w:r>
        <w:rPr>
          <w:rStyle w:val="33"/>
        </w:rPr>
        <w:t xml:space="preserve">ж т быть опр д л н тр бу мый для данной области язык. Вс языки вв д нного класса обладают свойствами, описанными в глав </w:t>
      </w:r>
      <w:r>
        <w:rPr>
          <w:rStyle w:val="Candara14pt1"/>
          <w:lang w:val="ru-RU"/>
        </w:rPr>
        <w:t>1</w:t>
      </w:r>
      <w:r>
        <w:rPr>
          <w:rStyle w:val="33"/>
        </w:rPr>
        <w:t>.</w:t>
      </w:r>
    </w:p>
    <w:p w:rsidR="00E14133" w:rsidRDefault="00EB2662">
      <w:pPr>
        <w:pStyle w:val="14"/>
        <w:keepNext/>
        <w:keepLines/>
        <w:shd w:val="clear" w:color="auto" w:fill="auto"/>
        <w:spacing w:after="544"/>
        <w:ind w:left="1280" w:right="300"/>
      </w:pPr>
      <w:bookmarkStart w:id="0" w:name="bookmark0"/>
      <w:r>
        <w:lastRenderedPageBreak/>
        <w:t>ГЛАВА 3. МЕТОДЫ АНАЛИЗА СЛОЖНО-СТРУКТУРИРОВАННЫХ ПРЕДМЕТНЫХ ОБЛАСТЕЙ</w:t>
      </w:r>
      <w:bookmarkEnd w:id="0"/>
    </w:p>
    <w:p w:rsidR="00E14133" w:rsidRDefault="00EB2662">
      <w:pPr>
        <w:pStyle w:val="10"/>
        <w:shd w:val="clear" w:color="auto" w:fill="auto"/>
        <w:spacing w:after="0" w:line="480" w:lineRule="exact"/>
        <w:ind w:left="20" w:firstLine="560"/>
        <w:jc w:val="both"/>
      </w:pPr>
      <w:r>
        <w:rPr>
          <w:rStyle w:val="33"/>
        </w:rPr>
        <w:t>В данной главе решается задача разработки методов анализа сложно</w:t>
      </w:r>
      <w:r>
        <w:rPr>
          <w:rStyle w:val="33"/>
        </w:rPr>
        <w:softHyphen/>
        <w:t>структурированных предметных областей, обобщающих существующие м етоды онтологиче ского анализа, описанны е в п. 1.4. Метод анализа "снизу вверх” предназначен для обобщения одноуровневых онтологий разделов сложно-структурированной пр дм тной области до мн</w:t>
      </w:r>
      <w:r>
        <w:rPr>
          <w:rStyle w:val="33"/>
        </w:rPr>
        <w:t>огоуровн вых и получ е ния онтологии в ерхн его уровня, опр е д еляющ е й сх ему анализа "св ерху вниз" для новых разделов данной области, при котором онтологии новых разд лов пр дставляются как конкр тизации онтологии в рхн го уровня. Поэтому анализ "сниз</w:t>
      </w:r>
      <w:r>
        <w:rPr>
          <w:rStyle w:val="33"/>
        </w:rPr>
        <w:t>у вв ерх" выполняется, когда уже постро ены не сколько онтологий уровня 2 для разных разделов области. В главе также опр д ляются м тоды анализа классов задач и м тодов их р ш ния для сложно-структурированных пр едм етных областей.</w:t>
      </w:r>
    </w:p>
    <w:p w:rsidR="00E14133" w:rsidRDefault="00EB2662">
      <w:pPr>
        <w:pStyle w:val="10"/>
        <w:shd w:val="clear" w:color="auto" w:fill="auto"/>
        <w:spacing w:after="0" w:line="480" w:lineRule="exact"/>
        <w:ind w:left="20" w:firstLine="560"/>
        <w:jc w:val="both"/>
      </w:pPr>
      <w:r>
        <w:rPr>
          <w:rStyle w:val="33"/>
        </w:rPr>
        <w:t>Результаты анализа предс</w:t>
      </w:r>
      <w:r>
        <w:rPr>
          <w:rStyle w:val="33"/>
        </w:rPr>
        <w:t xml:space="preserve">тавляются в виде моделей в классе многоуровневых систем логических соотношений, описанных в главе </w:t>
      </w:r>
      <w:r>
        <w:rPr>
          <w:rStyle w:val="Candara14pt1"/>
          <w:lang w:val="ru-RU"/>
        </w:rPr>
        <w:t>2</w:t>
      </w:r>
      <w:r>
        <w:rPr>
          <w:rStyle w:val="33"/>
        </w:rPr>
        <w:t xml:space="preserve">. Мод ли записываются ср дствами одного из языков прикладной логики, класс которых опр д л н в глав </w:t>
      </w:r>
      <w:r>
        <w:rPr>
          <w:rStyle w:val="Candara14pt1"/>
          <w:lang w:val="ru-RU"/>
        </w:rPr>
        <w:t>2</w:t>
      </w:r>
      <w:r>
        <w:rPr>
          <w:rStyle w:val="33"/>
        </w:rPr>
        <w:t>.</w:t>
      </w:r>
    </w:p>
    <w:p w:rsidR="00E14133" w:rsidRDefault="00EB2662">
      <w:pPr>
        <w:pStyle w:val="10"/>
        <w:shd w:val="clear" w:color="auto" w:fill="auto"/>
        <w:spacing w:after="348" w:line="480" w:lineRule="exact"/>
        <w:ind w:left="20" w:firstLine="560"/>
        <w:jc w:val="both"/>
      </w:pPr>
      <w:r>
        <w:rPr>
          <w:rStyle w:val="33"/>
        </w:rPr>
        <w:t xml:space="preserve">Результаты данной главы опубликованы в работах [7, 9, </w:t>
      </w:r>
      <w:r>
        <w:rPr>
          <w:rStyle w:val="33"/>
        </w:rPr>
        <w:t>145-146]. Они основаны на м тодах анализа пр дм тных област й, описанных в работах [22-23, 26, 29, 83, 85].</w:t>
      </w:r>
    </w:p>
    <w:p w:rsidR="00E14133" w:rsidRDefault="00EB2662">
      <w:pPr>
        <w:pStyle w:val="10"/>
        <w:numPr>
          <w:ilvl w:val="1"/>
          <w:numId w:val="57"/>
        </w:numPr>
        <w:shd w:val="clear" w:color="auto" w:fill="auto"/>
        <w:tabs>
          <w:tab w:val="left" w:pos="1060"/>
        </w:tabs>
        <w:spacing w:after="299" w:line="270" w:lineRule="exact"/>
        <w:ind w:left="20" w:firstLine="560"/>
        <w:jc w:val="both"/>
      </w:pPr>
      <w:r>
        <w:rPr>
          <w:rStyle w:val="33"/>
        </w:rPr>
        <w:t>Метод "снизу вв ерх"</w:t>
      </w:r>
    </w:p>
    <w:p w:rsidR="00E14133" w:rsidRDefault="00EB2662">
      <w:pPr>
        <w:pStyle w:val="10"/>
        <w:shd w:val="clear" w:color="auto" w:fill="auto"/>
        <w:spacing w:after="0" w:line="480" w:lineRule="exact"/>
        <w:ind w:left="20" w:firstLine="560"/>
        <w:jc w:val="both"/>
      </w:pPr>
      <w:r>
        <w:rPr>
          <w:rStyle w:val="33"/>
        </w:rPr>
        <w:t xml:space="preserve">Метод анализа "снизу вв ерх" прим е ня ется, когда постро ено н е сколько онтологий уровня 2 с использовани м одного из </w:t>
      </w:r>
      <w:r>
        <w:rPr>
          <w:rStyle w:val="33"/>
        </w:rPr>
        <w:t xml:space="preserve">рассмотр нных в п. 1.4 м тодов </w:t>
      </w:r>
      <w:r>
        <w:rPr>
          <w:rStyle w:val="33"/>
        </w:rPr>
        <w:lastRenderedPageBreak/>
        <w:t>создания онтологий.</w:t>
      </w:r>
    </w:p>
    <w:p w:rsidR="00E14133" w:rsidRDefault="00EB2662">
      <w:pPr>
        <w:pStyle w:val="10"/>
        <w:shd w:val="clear" w:color="auto" w:fill="auto"/>
        <w:spacing w:after="0" w:line="480" w:lineRule="exact"/>
        <w:ind w:left="20" w:firstLine="560"/>
        <w:jc w:val="both"/>
      </w:pPr>
      <w:r>
        <w:rPr>
          <w:rStyle w:val="33"/>
        </w:rPr>
        <w:t xml:space="preserve">Постро ни онтологии уровня </w:t>
      </w:r>
      <w:r>
        <w:rPr>
          <w:rStyle w:val="33"/>
          <w:lang w:val="en-US"/>
        </w:rPr>
        <w:t xml:space="preserve">i </w:t>
      </w:r>
      <w:r>
        <w:rPr>
          <w:rStyle w:val="33"/>
        </w:rPr>
        <w:t xml:space="preserve">выполня тся, когда сущ ству т н е сколько онтологий уровня </w:t>
      </w:r>
      <w:r>
        <w:rPr>
          <w:rStyle w:val="33"/>
          <w:lang w:val="en-US"/>
        </w:rPr>
        <w:t xml:space="preserve">i-1. </w:t>
      </w:r>
      <w:r>
        <w:rPr>
          <w:rStyle w:val="33"/>
        </w:rPr>
        <w:t xml:space="preserve">В р е зультате выполн е ния м етода «снизу вверх» при построении онтологии уровня </w:t>
      </w:r>
      <w:r>
        <w:rPr>
          <w:rStyle w:val="33"/>
          <w:lang w:val="en-US"/>
        </w:rPr>
        <w:t xml:space="preserve">i </w:t>
      </w:r>
      <w:r>
        <w:rPr>
          <w:rStyle w:val="33"/>
        </w:rPr>
        <w:t>производится поиск «р е гуля</w:t>
      </w:r>
      <w:r>
        <w:rPr>
          <w:rStyle w:val="33"/>
        </w:rPr>
        <w:t xml:space="preserve">рност ей» в онтологиях уровня </w:t>
      </w:r>
      <w:r>
        <w:rPr>
          <w:rStyle w:val="33"/>
          <w:lang w:val="en-US"/>
        </w:rPr>
        <w:t>i-</w:t>
      </w:r>
      <w:r>
        <w:rPr>
          <w:rStyle w:val="Candara14pt1"/>
        </w:rPr>
        <w:t>1</w:t>
      </w:r>
      <w:r>
        <w:rPr>
          <w:rStyle w:val="33"/>
          <w:lang w:val="en-US"/>
        </w:rPr>
        <w:t>.</w:t>
      </w:r>
    </w:p>
    <w:p w:rsidR="00E14133" w:rsidRDefault="00EB2662">
      <w:pPr>
        <w:pStyle w:val="10"/>
        <w:shd w:val="clear" w:color="auto" w:fill="auto"/>
        <w:spacing w:after="0" w:line="480" w:lineRule="exact"/>
        <w:ind w:left="20" w:right="20" w:firstLine="540"/>
        <w:jc w:val="both"/>
      </w:pPr>
      <w:r>
        <w:rPr>
          <w:rStyle w:val="33"/>
        </w:rPr>
        <w:t>Оп</w:t>
      </w:r>
      <w:r>
        <w:rPr>
          <w:rStyle w:val="41"/>
        </w:rPr>
        <w:t>иш</w:t>
      </w:r>
      <w:r>
        <w:rPr>
          <w:rStyle w:val="33"/>
        </w:rPr>
        <w:t xml:space="preserve">е м вс е этапы анализа м етодом ”снизу вв ерх” при постро е нии онтологии уровня </w:t>
      </w:r>
      <w:r>
        <w:rPr>
          <w:rStyle w:val="33"/>
          <w:lang w:val="en-US"/>
        </w:rPr>
        <w:t xml:space="preserve">i </w:t>
      </w:r>
      <w:r>
        <w:rPr>
          <w:rStyle w:val="33"/>
        </w:rPr>
        <w:t>и е е модели.</w:t>
      </w:r>
    </w:p>
    <w:p w:rsidR="00E14133" w:rsidRDefault="00EB2662">
      <w:pPr>
        <w:pStyle w:val="43"/>
        <w:shd w:val="clear" w:color="auto" w:fill="auto"/>
        <w:spacing w:after="0" w:line="480" w:lineRule="exact"/>
        <w:ind w:left="20" w:right="20"/>
      </w:pPr>
      <w:r>
        <w:t>Этап 1. Разбиение множества онтологических соглашений на группы таким образом, чтобы в одну группу попали соглашения с п</w:t>
      </w:r>
      <w:r>
        <w:t>охожим смыслом, формулировка общего смысла для соглашений каждой группы, определение терминов, позволяющих этот смысл представить. Этот шаг повторяется для всех групп утверждений.</w:t>
      </w:r>
    </w:p>
    <w:p w:rsidR="00E14133" w:rsidRDefault="00EB2662">
      <w:pPr>
        <w:pStyle w:val="10"/>
        <w:shd w:val="clear" w:color="auto" w:fill="auto"/>
        <w:spacing w:after="0" w:line="480" w:lineRule="exact"/>
        <w:ind w:left="20" w:right="20" w:firstLine="540"/>
        <w:jc w:val="both"/>
      </w:pPr>
      <w:r>
        <w:rPr>
          <w:rStyle w:val="33"/>
        </w:rPr>
        <w:t>Результатом данного шага является множество групп онтологических соглаш ний,</w:t>
      </w:r>
      <w:r>
        <w:rPr>
          <w:rStyle w:val="33"/>
        </w:rPr>
        <w:t xml:space="preserve"> формулировки общ го смысла для утв ржд ний каждой группы, список вв д нных т рминов.</w:t>
      </w:r>
    </w:p>
    <w:p w:rsidR="00E14133" w:rsidRDefault="00EB2662">
      <w:pPr>
        <w:pStyle w:val="10"/>
        <w:shd w:val="clear" w:color="auto" w:fill="auto"/>
        <w:spacing w:after="0" w:line="480" w:lineRule="exact"/>
        <w:ind w:left="20" w:right="20" w:firstLine="540"/>
        <w:jc w:val="both"/>
      </w:pPr>
      <w:r>
        <w:rPr>
          <w:rStyle w:val="33"/>
        </w:rPr>
        <w:t>Поскольку ц лью данного этапа анализа явля тся обобщ ни н скольких онтологических соглашений, то он ничем не отличается от похожего этапа анализа при постро нии онтологии</w:t>
      </w:r>
      <w:r>
        <w:rPr>
          <w:rStyle w:val="33"/>
        </w:rPr>
        <w:t xml:space="preserve"> уровня </w:t>
      </w:r>
      <w:r>
        <w:rPr>
          <w:rStyle w:val="Candara14pt1"/>
          <w:lang w:val="ru-RU"/>
        </w:rPr>
        <w:t>2</w:t>
      </w:r>
      <w:r>
        <w:rPr>
          <w:rStyle w:val="33"/>
        </w:rPr>
        <w:t>, ц лью которого явля тся обобщение нескольких утверждений, задающих знания предметной области [29]. Прод е монстриру е м содержани е данного этапа на прим ер е упрощ енной онтологии медицинской диагностики (пример взят из работ [28, 87]).</w:t>
      </w:r>
    </w:p>
    <w:p w:rsidR="00E14133" w:rsidRDefault="00EB2662">
      <w:pPr>
        <w:pStyle w:val="10"/>
        <w:shd w:val="clear" w:color="auto" w:fill="auto"/>
        <w:spacing w:after="0" w:line="480" w:lineRule="exact"/>
        <w:ind w:left="20" w:firstLine="540"/>
        <w:jc w:val="both"/>
      </w:pPr>
      <w:r>
        <w:rPr>
          <w:rStyle w:val="33"/>
        </w:rPr>
        <w:t>Рассмот</w:t>
      </w:r>
      <w:r>
        <w:rPr>
          <w:rStyle w:val="33"/>
        </w:rPr>
        <w:t>рим группу утв ержд е ний:</w:t>
      </w:r>
    </w:p>
    <w:p w:rsidR="00E14133" w:rsidRDefault="00EB2662">
      <w:pPr>
        <w:pStyle w:val="10"/>
        <w:numPr>
          <w:ilvl w:val="0"/>
          <w:numId w:val="58"/>
        </w:numPr>
        <w:shd w:val="clear" w:color="auto" w:fill="auto"/>
        <w:spacing w:after="0" w:line="480" w:lineRule="exact"/>
        <w:ind w:left="20" w:right="20" w:firstLine="540"/>
        <w:jc w:val="both"/>
      </w:pPr>
      <w:r>
        <w:rPr>
          <w:rStyle w:val="33"/>
        </w:rPr>
        <w:t xml:space="preserve"> е сли паци е нт бол е н панкр е атитом, то число эл ем е нтов в разби е нии оси времени пациента для напряжения мышц живота (входящего в клиническую картину панкреатита) равно 3 (на единицу больше числа п ериодов динамики этого </w:t>
      </w:r>
      <w:r>
        <w:rPr>
          <w:rStyle w:val="33"/>
        </w:rPr>
        <w:t>признака при панкр е атите);</w:t>
      </w:r>
    </w:p>
    <w:p w:rsidR="00E14133" w:rsidRDefault="00EB2662">
      <w:pPr>
        <w:pStyle w:val="10"/>
        <w:numPr>
          <w:ilvl w:val="0"/>
          <w:numId w:val="58"/>
        </w:numPr>
        <w:shd w:val="clear" w:color="auto" w:fill="auto"/>
        <w:tabs>
          <w:tab w:val="left" w:pos="920"/>
        </w:tabs>
        <w:spacing w:after="0" w:line="480" w:lineRule="exact"/>
        <w:ind w:left="20" w:right="20" w:firstLine="540"/>
        <w:jc w:val="both"/>
      </w:pPr>
      <w:r>
        <w:rPr>
          <w:rStyle w:val="33"/>
        </w:rPr>
        <w:t>если пациент болен панкреатитом, то число элементов в разбиении оси времени пациента для кровяного давления (входящего в клиническую картину панкр атита) равно 3 (на диницу больш числа п риодов динамики этого признака при панкр</w:t>
      </w:r>
      <w:r>
        <w:rPr>
          <w:rStyle w:val="33"/>
        </w:rPr>
        <w:t xml:space="preserve"> атит );</w:t>
      </w:r>
    </w:p>
    <w:p w:rsidR="00E14133" w:rsidRDefault="00EB2662">
      <w:pPr>
        <w:pStyle w:val="10"/>
        <w:numPr>
          <w:ilvl w:val="0"/>
          <w:numId w:val="58"/>
        </w:numPr>
        <w:shd w:val="clear" w:color="auto" w:fill="auto"/>
        <w:tabs>
          <w:tab w:val="left" w:pos="920"/>
        </w:tabs>
        <w:spacing w:after="0" w:line="480" w:lineRule="exact"/>
        <w:ind w:left="20" w:right="20" w:firstLine="540"/>
        <w:jc w:val="both"/>
      </w:pPr>
      <w:r>
        <w:rPr>
          <w:rStyle w:val="33"/>
        </w:rPr>
        <w:lastRenderedPageBreak/>
        <w:t>если пациент болен панкреатитом, то число элементов в разбиении оси времени пациента для суточного диуреза (входящего в клиническую картину панкр атита) равно 3 (на диницу больш числа п риодов динамики этого признака при панкр атит ).</w:t>
      </w:r>
    </w:p>
    <w:p w:rsidR="00E14133" w:rsidRDefault="00EB2662">
      <w:pPr>
        <w:pStyle w:val="10"/>
        <w:shd w:val="clear" w:color="auto" w:fill="auto"/>
        <w:spacing w:after="0" w:line="480" w:lineRule="exact"/>
        <w:ind w:left="20" w:firstLine="540"/>
        <w:jc w:val="both"/>
      </w:pPr>
      <w:r>
        <w:rPr>
          <w:rStyle w:val="33"/>
        </w:rPr>
        <w:t>Запись в ско</w:t>
      </w:r>
      <w:r>
        <w:rPr>
          <w:rStyle w:val="33"/>
        </w:rPr>
        <w:t>бках прив д на для лучш го понимания сути обобщ ния.</w:t>
      </w:r>
    </w:p>
    <w:p w:rsidR="00E14133" w:rsidRDefault="00EB2662">
      <w:pPr>
        <w:pStyle w:val="10"/>
        <w:shd w:val="clear" w:color="auto" w:fill="auto"/>
        <w:spacing w:after="0" w:line="480" w:lineRule="exact"/>
        <w:ind w:left="20" w:right="20" w:firstLine="540"/>
        <w:jc w:val="both"/>
      </w:pPr>
      <w:r>
        <w:rPr>
          <w:rStyle w:val="33"/>
        </w:rPr>
        <w:t xml:space="preserve">Обобщающим утвержде ни ем явля ется сл е дующ е е: " е сли паци ент бол е н панкр е атитом, то число элем ентов в разби ении оси вр ем ени пациента любого признака, входящ го в клинич скую картину забол </w:t>
      </w:r>
      <w:r>
        <w:rPr>
          <w:rStyle w:val="33"/>
        </w:rPr>
        <w:t>вания, которым бол н пациент, на единицу больше числа п ериодов динамики этого признака при панкр е атите". Анализ утв ержде ний с похожим смыслом для других забол ваний да т бол общ утв ржд ни : "число эл м нтов в разби нии оси вр м ни паци нта любого при</w:t>
      </w:r>
      <w:r>
        <w:rPr>
          <w:rStyle w:val="33"/>
        </w:rPr>
        <w:t>знака, входящ го в клинич скую картину заболевания, которым болен пациент, на единицу больше числа периодов динамики этого признака при этом забол е вании".</w:t>
      </w:r>
    </w:p>
    <w:p w:rsidR="00E14133" w:rsidRDefault="00EB2662">
      <w:pPr>
        <w:pStyle w:val="10"/>
        <w:shd w:val="clear" w:color="auto" w:fill="auto"/>
        <w:tabs>
          <w:tab w:val="left" w:pos="7158"/>
        </w:tabs>
        <w:spacing w:after="0" w:line="480" w:lineRule="exact"/>
        <w:ind w:left="20" w:right="20" w:firstLine="540"/>
        <w:jc w:val="both"/>
      </w:pPr>
      <w:r>
        <w:rPr>
          <w:rStyle w:val="33"/>
        </w:rPr>
        <w:t>В результате анализа данной группы утверждений вводятся следующие термины: "заболевания", "признаки</w:t>
      </w:r>
      <w:r>
        <w:rPr>
          <w:rStyle w:val="33"/>
        </w:rPr>
        <w:t>", "клиническая картина заболевания" (сопоставля т забол ванию множ ство признаков),</w:t>
      </w:r>
      <w:r>
        <w:rPr>
          <w:rStyle w:val="33"/>
        </w:rPr>
        <w:tab/>
        <w:t>"число п риодов</w:t>
      </w:r>
    </w:p>
    <w:p w:rsidR="00E14133" w:rsidRDefault="00EB2662">
      <w:pPr>
        <w:pStyle w:val="10"/>
        <w:shd w:val="clear" w:color="auto" w:fill="auto"/>
        <w:spacing w:after="0" w:line="480" w:lineRule="exact"/>
        <w:ind w:left="20" w:right="20" w:firstLine="0"/>
        <w:jc w:val="both"/>
      </w:pPr>
      <w:r>
        <w:rPr>
          <w:rStyle w:val="33"/>
        </w:rPr>
        <w:t>динамики" (сопоставляет заболеванию и признаку из клинической картины число п риодов динамики этого признака при этом забол вании). Зам тим, что н которы и</w:t>
      </w:r>
      <w:r>
        <w:rPr>
          <w:rStyle w:val="33"/>
        </w:rPr>
        <w:t>з вв д нных т рминов оказываются сущ ствующими в пр дм тной области и им ющими тот ж смысл, который выявл н в р зультат анализа.</w:t>
      </w:r>
    </w:p>
    <w:p w:rsidR="00E14133" w:rsidRDefault="00EB2662">
      <w:pPr>
        <w:pStyle w:val="10"/>
        <w:shd w:val="clear" w:color="auto" w:fill="auto"/>
        <w:spacing w:after="0" w:line="480" w:lineRule="exact"/>
        <w:ind w:left="20" w:right="20" w:firstLine="540"/>
        <w:jc w:val="both"/>
      </w:pPr>
      <w:r>
        <w:rPr>
          <w:rStyle w:val="33"/>
        </w:rPr>
        <w:t>Другие прим еры групп утв ерждений для данной области и их обобщения привед е ны в работах [4, 28].</w:t>
      </w:r>
    </w:p>
    <w:p w:rsidR="00E14133" w:rsidRDefault="00EB2662">
      <w:pPr>
        <w:pStyle w:val="43"/>
        <w:shd w:val="clear" w:color="auto" w:fill="auto"/>
        <w:spacing w:after="0" w:line="480" w:lineRule="exact"/>
        <w:ind w:left="20" w:right="20"/>
      </w:pPr>
      <w:r>
        <w:t>Этап 2. Разбиение множества</w:t>
      </w:r>
      <w:r>
        <w:t xml:space="preserve"> терминов онтологии уровня </w:t>
      </w:r>
      <w:r>
        <w:rPr>
          <w:lang w:val="en-US"/>
        </w:rPr>
        <w:t xml:space="preserve">i-1 </w:t>
      </w:r>
      <w:r>
        <w:t>на группы таким образом, чтобы в одну группу попали термины с похожим смыслом или похожей схемой определения, задание терминов - названий множеств терминов каждой группы, определение смысла терминов каждой группы, определение</w:t>
      </w:r>
      <w:r>
        <w:t xml:space="preserve"> терминов, позволяющих этот смысл представить.</w:t>
      </w:r>
    </w:p>
    <w:p w:rsidR="00E14133" w:rsidRDefault="00EB2662">
      <w:pPr>
        <w:pStyle w:val="10"/>
        <w:shd w:val="clear" w:color="auto" w:fill="auto"/>
        <w:spacing w:after="0" w:line="480" w:lineRule="exact"/>
        <w:ind w:left="20" w:right="20" w:firstLine="540"/>
        <w:jc w:val="both"/>
      </w:pPr>
      <w:r>
        <w:rPr>
          <w:rStyle w:val="33"/>
        </w:rPr>
        <w:t>Результатом данного этапа анализа является множе ство групп терминов, им на для каждой группы т рминов, опр д л ни смысла т рминов каждой группы.</w:t>
      </w:r>
    </w:p>
    <w:p w:rsidR="00E14133" w:rsidRDefault="00EB2662">
      <w:pPr>
        <w:pStyle w:val="10"/>
        <w:shd w:val="clear" w:color="auto" w:fill="auto"/>
        <w:spacing w:after="0" w:line="480" w:lineRule="exact"/>
        <w:ind w:left="20" w:right="20" w:firstLine="540"/>
        <w:jc w:val="both"/>
      </w:pPr>
      <w:r>
        <w:rPr>
          <w:rStyle w:val="33"/>
        </w:rPr>
        <w:lastRenderedPageBreak/>
        <w:t xml:space="preserve">Продолжим рассмотр е ни е пр е дыдуще го прим ера. Группу т </w:t>
      </w:r>
      <w:r>
        <w:rPr>
          <w:rStyle w:val="33"/>
        </w:rPr>
        <w:t xml:space="preserve">ерминов с похожим смыслом образуют термины "напряже ни е мышц живота", "суточный диур з", "кровяно давл ни ". Названи множ ства этих т рминов задано на пр дыдущ м этап : " признаки". Каждый из этих т рминов сопоставля т мом нту наблюд ния признака наблюда </w:t>
      </w:r>
      <w:r>
        <w:rPr>
          <w:rStyle w:val="33"/>
        </w:rPr>
        <w:t>мо в этот мом нт знач ни .</w:t>
      </w:r>
    </w:p>
    <w:p w:rsidR="00E14133" w:rsidRDefault="00EB2662">
      <w:pPr>
        <w:pStyle w:val="10"/>
        <w:shd w:val="clear" w:color="auto" w:fill="auto"/>
        <w:spacing w:after="0" w:line="480" w:lineRule="exact"/>
        <w:ind w:left="20" w:right="20" w:firstLine="540"/>
        <w:jc w:val="both"/>
      </w:pPr>
      <w:r>
        <w:rPr>
          <w:rStyle w:val="33"/>
        </w:rPr>
        <w:t>Рассмотрим содержание данного этапа на примерах, взятых из онтологии уровня 2 для нескольких разделов химии [16-20, 40, 42, 51, 53-54].</w:t>
      </w:r>
    </w:p>
    <w:p w:rsidR="00E14133" w:rsidRDefault="00EB2662">
      <w:pPr>
        <w:pStyle w:val="10"/>
        <w:shd w:val="clear" w:color="auto" w:fill="auto"/>
        <w:tabs>
          <w:tab w:val="left" w:pos="4239"/>
          <w:tab w:val="left" w:pos="6572"/>
        </w:tabs>
        <w:spacing w:after="0" w:line="480" w:lineRule="exact"/>
        <w:ind w:left="20" w:right="20" w:firstLine="540"/>
        <w:jc w:val="both"/>
      </w:pPr>
      <w:r>
        <w:rPr>
          <w:rStyle w:val="33"/>
        </w:rPr>
        <w:t>В онтологии физич ской химии опр д л ны свойства химич ских элементов "атомный номер",</w:t>
      </w:r>
      <w:r>
        <w:rPr>
          <w:rStyle w:val="33"/>
        </w:rPr>
        <w:tab/>
        <w:t>"</w:t>
      </w:r>
      <w:r>
        <w:rPr>
          <w:rStyle w:val="33"/>
        </w:rPr>
        <w:t>атомный вес",</w:t>
      </w:r>
      <w:r>
        <w:rPr>
          <w:rStyle w:val="33"/>
        </w:rPr>
        <w:tab/>
        <w:t>"химическая группа",</w:t>
      </w:r>
    </w:p>
    <w:p w:rsidR="00E14133" w:rsidRDefault="00EB2662">
      <w:pPr>
        <w:pStyle w:val="10"/>
        <w:shd w:val="clear" w:color="auto" w:fill="auto"/>
        <w:spacing w:after="0" w:line="480" w:lineRule="exact"/>
        <w:ind w:left="20" w:right="20" w:firstLine="0"/>
        <w:jc w:val="both"/>
      </w:pPr>
      <w:r>
        <w:rPr>
          <w:rStyle w:val="33"/>
        </w:rPr>
        <w:t>"химич ский п риод" и т.д. Вс рассмотр нны т рмины сопоставляют химич скому эл м нту знач ни соотв тствующ го свойства. В онтологии р нтг нофлуор сц нтного анализа опр д л ны свойства эн рг тич ских уровн е й "главное ква</w:t>
      </w:r>
      <w:r>
        <w:rPr>
          <w:rStyle w:val="33"/>
        </w:rPr>
        <w:t>нтово е число эн ерг етич е ского уровня", "орбитально е квантово число", "спин-орбитально связывани " и т.д. Вс рассмотр нны т рмины сопоставляют эн рг тич скому уровню знач ни соотв тствующ го свойства.</w:t>
      </w:r>
    </w:p>
    <w:p w:rsidR="00E14133" w:rsidRDefault="00EB2662">
      <w:pPr>
        <w:pStyle w:val="10"/>
        <w:shd w:val="clear" w:color="auto" w:fill="auto"/>
        <w:spacing w:after="0" w:line="480" w:lineRule="exact"/>
        <w:ind w:left="20" w:right="20" w:firstLine="540"/>
        <w:jc w:val="both"/>
      </w:pPr>
      <w:r>
        <w:rPr>
          <w:rStyle w:val="33"/>
        </w:rPr>
        <w:t>Все приведенные термины образуют множества, имеющие</w:t>
      </w:r>
      <w:r>
        <w:rPr>
          <w:rStyle w:val="33"/>
        </w:rPr>
        <w:t xml:space="preserve"> смысл "собственные свойства элементов" и "собственные свойства оболочек", которые, в свою очередь, являются элементами множествами терминов, имею</w:t>
      </w:r>
      <w:r>
        <w:rPr>
          <w:rStyle w:val="41"/>
        </w:rPr>
        <w:t>щи</w:t>
      </w:r>
      <w:r>
        <w:rPr>
          <w:rStyle w:val="33"/>
        </w:rPr>
        <w:t>х смысл "собств енны е свойства сущностей". В р езультате данного этапа анализа вводится т ермин "типы сущно</w:t>
      </w:r>
      <w:r>
        <w:rPr>
          <w:rStyle w:val="33"/>
        </w:rPr>
        <w:t>ст е й".</w:t>
      </w:r>
    </w:p>
    <w:p w:rsidR="00E14133" w:rsidRDefault="00EB2662">
      <w:pPr>
        <w:pStyle w:val="43"/>
        <w:shd w:val="clear" w:color="auto" w:fill="auto"/>
        <w:spacing w:after="0" w:line="480" w:lineRule="exact"/>
        <w:ind w:left="20" w:right="20"/>
      </w:pPr>
      <w:r>
        <w:t>Этап 3. Определение величин, необходимых для представления значений терминов, введенных на этапах 1 и 2. Определение объемов понятий, обозначенных терминами, как подмножества величин. Формулировка ограничений на множество значений введенных термин</w:t>
      </w:r>
      <w:r>
        <w:t>ов.</w:t>
      </w:r>
    </w:p>
    <w:p w:rsidR="00E14133" w:rsidRDefault="00EB2662">
      <w:pPr>
        <w:pStyle w:val="10"/>
        <w:shd w:val="clear" w:color="auto" w:fill="auto"/>
        <w:spacing w:after="0" w:line="480" w:lineRule="exact"/>
        <w:ind w:left="20" w:right="20" w:firstLine="540"/>
        <w:jc w:val="both"/>
      </w:pPr>
      <w:r>
        <w:rPr>
          <w:rStyle w:val="33"/>
        </w:rPr>
        <w:t>Цель данного этапа анализа - наиболее точно определить смысл всех введенных терминов. Для этого требуется наиболее точно задать объем понятия, обозначенного введенным термином. Как отмечено в главе 2, задание объема понятия означает задани е связи межд</w:t>
      </w:r>
      <w:r>
        <w:rPr>
          <w:rStyle w:val="33"/>
        </w:rPr>
        <w:t>у поняти ем и н екоторой величиной. Рассмотрим прим еры.</w:t>
      </w:r>
    </w:p>
    <w:p w:rsidR="00E14133" w:rsidRDefault="00EB2662">
      <w:pPr>
        <w:pStyle w:val="10"/>
        <w:shd w:val="clear" w:color="auto" w:fill="auto"/>
        <w:spacing w:after="0" w:line="480" w:lineRule="exact"/>
        <w:ind w:left="20" w:right="20" w:firstLine="540"/>
        <w:jc w:val="both"/>
      </w:pPr>
      <w:r>
        <w:rPr>
          <w:rStyle w:val="33"/>
        </w:rPr>
        <w:t xml:space="preserve">Объемами понятий, обозначенных терминами "заболевания" и "признаки" </w:t>
      </w:r>
      <w:r>
        <w:rPr>
          <w:rStyle w:val="33"/>
        </w:rPr>
        <w:lastRenderedPageBreak/>
        <w:t xml:space="preserve">являются множ ства вс х возможных кон чных подмнож ств (за исключ ением пустого) множе ства названий. Онтологиче ско е соглашени е </w:t>
      </w:r>
      <w:r>
        <w:rPr>
          <w:rStyle w:val="33"/>
        </w:rPr>
        <w:t>для данных т ерминов: множе ства забол е ваний и признаков н е п ер е с е каются.</w:t>
      </w:r>
    </w:p>
    <w:p w:rsidR="00E14133" w:rsidRDefault="00EB2662">
      <w:pPr>
        <w:pStyle w:val="10"/>
        <w:shd w:val="clear" w:color="auto" w:fill="auto"/>
        <w:spacing w:after="0" w:line="480" w:lineRule="exact"/>
        <w:ind w:left="20" w:right="20" w:firstLine="540"/>
        <w:jc w:val="both"/>
      </w:pPr>
      <w:r>
        <w:rPr>
          <w:rStyle w:val="33"/>
        </w:rPr>
        <w:t>Объем понятия, обозначенного каждым термином из множества "признаки", е сть множе ство отображе ний, областью опр е д ел ения которых является множе ство мом ентов наблюдения</w:t>
      </w:r>
      <w:r>
        <w:rPr>
          <w:rStyle w:val="33"/>
        </w:rPr>
        <w:t xml:space="preserve"> признака, а областью знач ений - множе ство возможных значений признака.</w:t>
      </w:r>
    </w:p>
    <w:p w:rsidR="00E14133" w:rsidRDefault="00EB2662">
      <w:pPr>
        <w:pStyle w:val="10"/>
        <w:shd w:val="clear" w:color="auto" w:fill="auto"/>
        <w:tabs>
          <w:tab w:val="left" w:pos="6481"/>
        </w:tabs>
        <w:spacing w:after="0" w:line="480" w:lineRule="exact"/>
        <w:ind w:left="20" w:right="20" w:firstLine="540"/>
        <w:jc w:val="both"/>
      </w:pPr>
      <w:r>
        <w:rPr>
          <w:rStyle w:val="33"/>
        </w:rPr>
        <w:t>Объемом понятия, обозначенного термином "клиническая картина забол е вания", является множе ство отображе ний, область опред ел е ния которых совпада т с множ ством названий забол ва</w:t>
      </w:r>
      <w:r>
        <w:rPr>
          <w:rStyle w:val="33"/>
        </w:rPr>
        <w:t>ний, а область знач ний есть множество всех возможных конечных подмножеств, элементами которых являются названия признаков. Если к множ ству названий забол ваний относится "здоров", то онтологич ско соглаш ни говорит о том, что клинич ская картина для "здо</w:t>
      </w:r>
      <w:r>
        <w:rPr>
          <w:rStyle w:val="33"/>
        </w:rPr>
        <w:t>ров" пуста. Если "здоров" н принадл жит множ ству забол ваний, то онтологич ско соглаш ни уж формулируется для термина "заболевания":</w:t>
      </w:r>
      <w:r>
        <w:rPr>
          <w:rStyle w:val="33"/>
        </w:rPr>
        <w:tab/>
        <w:t>"здоров" не должен</w:t>
      </w:r>
    </w:p>
    <w:p w:rsidR="00E14133" w:rsidRDefault="00EB2662">
      <w:pPr>
        <w:pStyle w:val="10"/>
        <w:shd w:val="clear" w:color="auto" w:fill="auto"/>
        <w:spacing w:after="0" w:line="480" w:lineRule="exact"/>
        <w:ind w:left="20" w:right="20" w:firstLine="0"/>
        <w:jc w:val="both"/>
      </w:pPr>
      <w:r>
        <w:rPr>
          <w:rStyle w:val="33"/>
        </w:rPr>
        <w:t xml:space="preserve">принадлежать множеству, обозначенному данным термином. На выбор принятого решения оказывает влияние </w:t>
      </w:r>
      <w:r>
        <w:rPr>
          <w:rStyle w:val="33"/>
        </w:rPr>
        <w:t>эксперт предм етной области.</w:t>
      </w:r>
    </w:p>
    <w:p w:rsidR="00E14133" w:rsidRDefault="00EB2662">
      <w:pPr>
        <w:pStyle w:val="10"/>
        <w:shd w:val="clear" w:color="auto" w:fill="auto"/>
        <w:spacing w:after="0" w:line="480" w:lineRule="exact"/>
        <w:ind w:left="20" w:right="20" w:firstLine="540"/>
        <w:jc w:val="both"/>
      </w:pPr>
      <w:r>
        <w:rPr>
          <w:rStyle w:val="33"/>
        </w:rPr>
        <w:t xml:space="preserve">Объемом понятия, обозначенного термином "число периодов динамики" является множество отображений, областью определения которых является множество пар, составленных из названия заболевания и признака из его клинической картины, </w:t>
      </w:r>
      <w:r>
        <w:rPr>
          <w:rStyle w:val="33"/>
        </w:rPr>
        <w:t>а областью значений является множество целых чис ел, не мень</w:t>
      </w:r>
      <w:r>
        <w:rPr>
          <w:rStyle w:val="41"/>
        </w:rPr>
        <w:t>ши</w:t>
      </w:r>
      <w:r>
        <w:rPr>
          <w:rStyle w:val="33"/>
        </w:rPr>
        <w:t>х 1. Других ограничений для данного термина н ет.</w:t>
      </w:r>
    </w:p>
    <w:p w:rsidR="00E14133" w:rsidRDefault="00EB2662">
      <w:pPr>
        <w:pStyle w:val="10"/>
        <w:shd w:val="clear" w:color="auto" w:fill="auto"/>
        <w:tabs>
          <w:tab w:val="left" w:pos="1676"/>
        </w:tabs>
        <w:spacing w:after="0" w:line="480" w:lineRule="exact"/>
        <w:ind w:left="20" w:right="20" w:firstLine="540"/>
        <w:jc w:val="both"/>
      </w:pPr>
      <w:r>
        <w:rPr>
          <w:rStyle w:val="33"/>
        </w:rPr>
        <w:t>Объ е мом понятия, обознач е нного термином "собстве нны е свойства элементов"</w:t>
      </w:r>
      <w:r>
        <w:rPr>
          <w:rStyle w:val="33"/>
        </w:rPr>
        <w:tab/>
        <w:t>("собственные свойства оболочек"), является множество</w:t>
      </w:r>
    </w:p>
    <w:p w:rsidR="00E14133" w:rsidRDefault="00EB2662">
      <w:pPr>
        <w:pStyle w:val="10"/>
        <w:shd w:val="clear" w:color="auto" w:fill="auto"/>
        <w:spacing w:after="0" w:line="480" w:lineRule="exact"/>
        <w:ind w:left="20" w:right="20" w:firstLine="0"/>
        <w:jc w:val="both"/>
      </w:pPr>
      <w:r>
        <w:rPr>
          <w:rStyle w:val="33"/>
        </w:rPr>
        <w:t>отображ ний</w:t>
      </w:r>
      <w:r>
        <w:rPr>
          <w:rStyle w:val="33"/>
        </w:rPr>
        <w:t>, область опр д л ния которых совпада т с множ ством химич ских эл м нтов (оболоч к), а область знач ния зависит от свойства.</w:t>
      </w:r>
    </w:p>
    <w:p w:rsidR="00E14133" w:rsidRDefault="00EB2662">
      <w:pPr>
        <w:pStyle w:val="10"/>
        <w:shd w:val="clear" w:color="auto" w:fill="auto"/>
        <w:spacing w:after="0" w:line="480" w:lineRule="exact"/>
        <w:ind w:left="20" w:right="40" w:firstLine="0"/>
        <w:jc w:val="both"/>
      </w:pPr>
      <w:r>
        <w:rPr>
          <w:rStyle w:val="33"/>
        </w:rPr>
        <w:t>Таким образом, опр е д ел ени е данного множе ства отображе ний зависит от параметра, которым является название свойства. Других о</w:t>
      </w:r>
      <w:r>
        <w:rPr>
          <w:rStyle w:val="33"/>
        </w:rPr>
        <w:t>граничений для данных т рминов н т.</w:t>
      </w:r>
    </w:p>
    <w:p w:rsidR="00E14133" w:rsidRDefault="00EB2662">
      <w:pPr>
        <w:pStyle w:val="43"/>
        <w:shd w:val="clear" w:color="auto" w:fill="auto"/>
        <w:spacing w:after="0" w:line="480" w:lineRule="exact"/>
        <w:ind w:left="20" w:firstLine="600"/>
      </w:pPr>
      <w:r>
        <w:lastRenderedPageBreak/>
        <w:t>Этап 4. Поиск ошибок в онтологии.</w:t>
      </w:r>
    </w:p>
    <w:p w:rsidR="00E14133" w:rsidRDefault="00EB2662">
      <w:pPr>
        <w:pStyle w:val="10"/>
        <w:shd w:val="clear" w:color="auto" w:fill="auto"/>
        <w:spacing w:after="0" w:line="480" w:lineRule="exact"/>
        <w:ind w:left="20" w:right="40" w:firstLine="600"/>
        <w:jc w:val="both"/>
      </w:pPr>
      <w:r>
        <w:rPr>
          <w:rStyle w:val="33"/>
        </w:rPr>
        <w:t xml:space="preserve">Входными данными для данного этапа являются сущ ствующи онтологии уровня </w:t>
      </w:r>
      <w:r>
        <w:rPr>
          <w:rStyle w:val="Candara14pt1"/>
          <w:lang w:val="ru-RU"/>
        </w:rPr>
        <w:t>2</w:t>
      </w:r>
      <w:r>
        <w:rPr>
          <w:rStyle w:val="33"/>
        </w:rPr>
        <w:t xml:space="preserve"> для н скольких разд лов области, знания этих разд лов, множе ство примеров ситуаций действительности. Р езульта</w:t>
      </w:r>
      <w:r>
        <w:rPr>
          <w:rStyle w:val="33"/>
        </w:rPr>
        <w:t>том данного этапа явля тся список обнаруж нных ошибок и исправл ний.</w:t>
      </w:r>
    </w:p>
    <w:p w:rsidR="00E14133" w:rsidRDefault="00EB2662">
      <w:pPr>
        <w:pStyle w:val="43"/>
        <w:shd w:val="clear" w:color="auto" w:fill="auto"/>
        <w:spacing w:after="0" w:line="480" w:lineRule="exact"/>
        <w:ind w:left="20" w:firstLine="600"/>
      </w:pPr>
      <w:r>
        <w:t>Этап 5. Построение модели онтологии.</w:t>
      </w:r>
    </w:p>
    <w:p w:rsidR="00E14133" w:rsidRDefault="00EB2662">
      <w:pPr>
        <w:pStyle w:val="10"/>
        <w:shd w:val="clear" w:color="auto" w:fill="auto"/>
        <w:spacing w:after="0" w:line="480" w:lineRule="exact"/>
        <w:ind w:left="20" w:right="40" w:firstLine="600"/>
        <w:jc w:val="both"/>
      </w:pPr>
      <w:r>
        <w:rPr>
          <w:rStyle w:val="33"/>
        </w:rPr>
        <w:t xml:space="preserve">Посл исправл ния ошибок мож т быть постро на мод ль онтологии уровня 3. Постро ни мод ли онтологии уровня 3 пр дполага т опр д л ни сортов всех </w:t>
      </w:r>
      <w:r>
        <w:rPr>
          <w:rStyle w:val="33"/>
        </w:rPr>
        <w:t>введенных терминов и запись всех онтологических соглашений. Будем предполагать, что в этом случае используется класс моделей, опр е д ел е нных в глав е 3 и один из языков прикладной логики.</w:t>
      </w:r>
    </w:p>
    <w:p w:rsidR="00E14133" w:rsidRDefault="00EB2662">
      <w:pPr>
        <w:pStyle w:val="10"/>
        <w:shd w:val="clear" w:color="auto" w:fill="auto"/>
        <w:spacing w:after="0" w:line="480" w:lineRule="exact"/>
        <w:ind w:left="20" w:firstLine="600"/>
        <w:jc w:val="both"/>
      </w:pPr>
      <w:r>
        <w:rPr>
          <w:rStyle w:val="33"/>
        </w:rPr>
        <w:t>Рассмотрим некоторы е особенности постро ения модели.</w:t>
      </w:r>
    </w:p>
    <w:p w:rsidR="00E14133" w:rsidRDefault="00EB2662">
      <w:pPr>
        <w:pStyle w:val="10"/>
        <w:shd w:val="clear" w:color="auto" w:fill="auto"/>
        <w:spacing w:after="0" w:line="480" w:lineRule="exact"/>
        <w:ind w:left="20" w:right="40" w:firstLine="600"/>
        <w:jc w:val="both"/>
      </w:pPr>
      <w:r>
        <w:rPr>
          <w:rStyle w:val="33"/>
        </w:rPr>
        <w:t>Если на эта</w:t>
      </w:r>
      <w:r>
        <w:rPr>
          <w:rStyle w:val="33"/>
        </w:rPr>
        <w:t xml:space="preserve">пе 2 выделена группа терминов и опр еделен термин </w:t>
      </w:r>
      <w:r>
        <w:rPr>
          <w:rStyle w:val="33"/>
          <w:lang w:val="en-US"/>
        </w:rPr>
        <w:t xml:space="preserve">T </w:t>
      </w:r>
      <w:r>
        <w:rPr>
          <w:rStyle w:val="33"/>
        </w:rPr>
        <w:t xml:space="preserve">для обозначения этого множе ства, то в модели будет описан сорт этого термина: сорт Т: </w:t>
      </w:r>
      <w:r>
        <w:rPr>
          <w:rStyle w:val="33"/>
          <w:lang w:val="en-US"/>
        </w:rPr>
        <w:t xml:space="preserve">{}N </w:t>
      </w:r>
      <w:r>
        <w:rPr>
          <w:rStyle w:val="33"/>
        </w:rPr>
        <w:t xml:space="preserve">\ 0. Тр ебуется также задать сорт каждого термина данной группы. Для этого используются пр е дложе ния одного из </w:t>
      </w:r>
      <w:r>
        <w:rPr>
          <w:rStyle w:val="33"/>
        </w:rPr>
        <w:t>сл е дую</w:t>
      </w:r>
      <w:r>
        <w:rPr>
          <w:rStyle w:val="41"/>
        </w:rPr>
        <w:t>щи</w:t>
      </w:r>
      <w:r>
        <w:rPr>
          <w:rStyle w:val="33"/>
        </w:rPr>
        <w:t>х видов:</w:t>
      </w:r>
    </w:p>
    <w:p w:rsidR="00E14133" w:rsidRDefault="00EB2662">
      <w:pPr>
        <w:pStyle w:val="10"/>
        <w:numPr>
          <w:ilvl w:val="0"/>
          <w:numId w:val="59"/>
        </w:numPr>
        <w:shd w:val="clear" w:color="auto" w:fill="auto"/>
        <w:tabs>
          <w:tab w:val="left" w:pos="1232"/>
          <w:tab w:val="left" w:pos="1654"/>
        </w:tabs>
        <w:spacing w:after="0" w:line="480" w:lineRule="exact"/>
        <w:ind w:left="20" w:firstLine="600"/>
        <w:jc w:val="both"/>
      </w:pPr>
      <w:r>
        <w:rPr>
          <w:rStyle w:val="33"/>
          <w:lang w:val="en-US"/>
        </w:rPr>
        <w:t>(v:</w:t>
      </w:r>
      <w:r>
        <w:rPr>
          <w:rStyle w:val="33"/>
          <w:lang w:val="en-US"/>
        </w:rPr>
        <w:tab/>
      </w:r>
      <w:r>
        <w:rPr>
          <w:rStyle w:val="33"/>
        </w:rPr>
        <w:t xml:space="preserve">Т) сорт </w:t>
      </w:r>
      <w:r>
        <w:rPr>
          <w:rStyle w:val="33"/>
          <w:lang w:val="en-US"/>
        </w:rPr>
        <w:t>v: M1</w:t>
      </w:r>
    </w:p>
    <w:p w:rsidR="00E14133" w:rsidRDefault="00EB2662">
      <w:pPr>
        <w:pStyle w:val="10"/>
        <w:numPr>
          <w:ilvl w:val="0"/>
          <w:numId w:val="59"/>
        </w:numPr>
        <w:shd w:val="clear" w:color="auto" w:fill="auto"/>
        <w:tabs>
          <w:tab w:val="left" w:pos="1232"/>
          <w:tab w:val="left" w:pos="1654"/>
          <w:tab w:val="center" w:pos="4820"/>
        </w:tabs>
        <w:spacing w:after="165" w:line="280" w:lineRule="exact"/>
        <w:ind w:left="20" w:firstLine="600"/>
        <w:jc w:val="both"/>
      </w:pPr>
      <w:r>
        <w:rPr>
          <w:rStyle w:val="33"/>
          <w:lang w:val="en-US"/>
        </w:rPr>
        <w:t>(v:</w:t>
      </w:r>
      <w:r>
        <w:rPr>
          <w:rStyle w:val="33"/>
          <w:lang w:val="en-US"/>
        </w:rPr>
        <w:tab/>
      </w:r>
      <w:r>
        <w:rPr>
          <w:rStyle w:val="33"/>
        </w:rPr>
        <w:t xml:space="preserve">Т) сорт </w:t>
      </w:r>
      <w:r>
        <w:rPr>
          <w:rStyle w:val="33"/>
          <w:lang w:val="en-US"/>
        </w:rPr>
        <w:t>v: M</w:t>
      </w:r>
      <w:r>
        <w:rPr>
          <w:rStyle w:val="Candara14pt1"/>
          <w:vertAlign w:val="subscript"/>
        </w:rPr>
        <w:t>1</w:t>
      </w:r>
      <w:r>
        <w:rPr>
          <w:rStyle w:val="33"/>
          <w:lang w:val="en-US"/>
        </w:rPr>
        <w:t xml:space="preserve"> </w:t>
      </w:r>
      <w:r>
        <w:rPr>
          <w:rStyle w:val="33"/>
        </w:rPr>
        <w:t xml:space="preserve">и </w:t>
      </w:r>
      <w:r>
        <w:rPr>
          <w:rStyle w:val="33"/>
          <w:lang w:val="en-US"/>
        </w:rPr>
        <w:t>M</w:t>
      </w:r>
      <w:r>
        <w:rPr>
          <w:rStyle w:val="Candara14pt1"/>
          <w:vertAlign w:val="subscript"/>
        </w:rPr>
        <w:t>2</w:t>
      </w:r>
      <w:r>
        <w:rPr>
          <w:rStyle w:val="33"/>
          <w:lang w:val="en-US"/>
        </w:rPr>
        <w:t xml:space="preserve"> </w:t>
      </w:r>
      <w:r>
        <w:rPr>
          <w:rStyle w:val="33"/>
        </w:rPr>
        <w:t>и ...</w:t>
      </w:r>
      <w:r>
        <w:rPr>
          <w:rStyle w:val="33"/>
        </w:rPr>
        <w:tab/>
      </w:r>
      <w:r>
        <w:rPr>
          <w:rStyle w:val="33"/>
          <w:lang w:val="en-US"/>
        </w:rPr>
        <w:t>u M</w:t>
      </w:r>
      <w:r>
        <w:rPr>
          <w:rStyle w:val="33"/>
          <w:vertAlign w:val="subscript"/>
          <w:lang w:val="en-US"/>
        </w:rPr>
        <w:t>n</w:t>
      </w:r>
    </w:p>
    <w:p w:rsidR="00E14133" w:rsidRDefault="00EB2662">
      <w:pPr>
        <w:pStyle w:val="10"/>
        <w:numPr>
          <w:ilvl w:val="0"/>
          <w:numId w:val="59"/>
        </w:numPr>
        <w:shd w:val="clear" w:color="auto" w:fill="auto"/>
        <w:tabs>
          <w:tab w:val="left" w:pos="1232"/>
          <w:tab w:val="left" w:pos="1654"/>
        </w:tabs>
        <w:spacing w:after="0" w:line="270" w:lineRule="exact"/>
        <w:ind w:left="20" w:firstLine="600"/>
        <w:jc w:val="both"/>
      </w:pPr>
      <w:r>
        <w:rPr>
          <w:rStyle w:val="33"/>
          <w:lang w:val="en-US"/>
        </w:rPr>
        <w:t>(v:</w:t>
      </w:r>
      <w:r>
        <w:rPr>
          <w:rStyle w:val="33"/>
          <w:lang w:val="en-US"/>
        </w:rPr>
        <w:tab/>
      </w:r>
      <w:r>
        <w:rPr>
          <w:rStyle w:val="33"/>
        </w:rPr>
        <w:t xml:space="preserve">Т) сорт </w:t>
      </w:r>
      <w:r>
        <w:rPr>
          <w:rStyle w:val="33"/>
          <w:lang w:val="en-US"/>
        </w:rPr>
        <w:t xml:space="preserve">v: </w:t>
      </w:r>
      <w:r>
        <w:rPr>
          <w:rStyle w:val="33"/>
        </w:rPr>
        <w:t xml:space="preserve">{} </w:t>
      </w:r>
      <w:r>
        <w:rPr>
          <w:rStyle w:val="33"/>
          <w:lang w:val="en-US"/>
        </w:rPr>
        <w:t>M1</w:t>
      </w:r>
    </w:p>
    <w:p w:rsidR="00E14133" w:rsidRDefault="00EB2662">
      <w:pPr>
        <w:pStyle w:val="10"/>
        <w:numPr>
          <w:ilvl w:val="0"/>
          <w:numId w:val="59"/>
        </w:numPr>
        <w:shd w:val="clear" w:color="auto" w:fill="auto"/>
        <w:tabs>
          <w:tab w:val="left" w:pos="1232"/>
          <w:tab w:val="left" w:pos="1654"/>
          <w:tab w:val="right" w:pos="5319"/>
        </w:tabs>
        <w:spacing w:after="0" w:line="480" w:lineRule="exact"/>
        <w:ind w:left="20" w:firstLine="600"/>
        <w:jc w:val="both"/>
      </w:pPr>
      <w:r>
        <w:rPr>
          <w:rStyle w:val="33"/>
          <w:lang w:val="en-US"/>
        </w:rPr>
        <w:t>(v:</w:t>
      </w:r>
      <w:r>
        <w:rPr>
          <w:rStyle w:val="33"/>
          <w:lang w:val="en-US"/>
        </w:rPr>
        <w:tab/>
      </w:r>
      <w:r>
        <w:rPr>
          <w:rStyle w:val="33"/>
        </w:rPr>
        <w:t xml:space="preserve">Т) сорт </w:t>
      </w:r>
      <w:r>
        <w:rPr>
          <w:rStyle w:val="33"/>
          <w:lang w:val="en-US"/>
        </w:rPr>
        <w:t xml:space="preserve">v: </w:t>
      </w:r>
      <w:r>
        <w:rPr>
          <w:rStyle w:val="33"/>
        </w:rPr>
        <w:t xml:space="preserve">{} </w:t>
      </w:r>
      <w:r>
        <w:rPr>
          <w:rStyle w:val="33"/>
          <w:lang w:val="en-US"/>
        </w:rPr>
        <w:t>(M</w:t>
      </w:r>
      <w:r>
        <w:rPr>
          <w:rStyle w:val="Candara14pt1"/>
          <w:vertAlign w:val="subscript"/>
        </w:rPr>
        <w:t>1</w:t>
      </w:r>
      <w:r>
        <w:rPr>
          <w:rStyle w:val="33"/>
          <w:lang w:val="en-US"/>
        </w:rPr>
        <w:t xml:space="preserve"> </w:t>
      </w:r>
      <w:r>
        <w:rPr>
          <w:rStyle w:val="33"/>
        </w:rPr>
        <w:t xml:space="preserve">и </w:t>
      </w:r>
      <w:r>
        <w:rPr>
          <w:rStyle w:val="33"/>
          <w:lang w:val="en-US"/>
        </w:rPr>
        <w:t>M</w:t>
      </w:r>
      <w:r>
        <w:rPr>
          <w:rStyle w:val="Candara14pt1"/>
          <w:vertAlign w:val="subscript"/>
        </w:rPr>
        <w:t>2</w:t>
      </w:r>
      <w:r>
        <w:rPr>
          <w:rStyle w:val="33"/>
          <w:lang w:val="en-US"/>
        </w:rPr>
        <w:t xml:space="preserve"> </w:t>
      </w:r>
      <w:r>
        <w:rPr>
          <w:rStyle w:val="33"/>
        </w:rPr>
        <w:t>и ...</w:t>
      </w:r>
      <w:r>
        <w:rPr>
          <w:rStyle w:val="33"/>
        </w:rPr>
        <w:tab/>
        <w:t xml:space="preserve">и </w:t>
      </w:r>
      <w:r>
        <w:rPr>
          <w:rStyle w:val="33"/>
          <w:lang w:val="en-US"/>
        </w:rPr>
        <w:t>M</w:t>
      </w:r>
      <w:r>
        <w:rPr>
          <w:rStyle w:val="33"/>
          <w:vertAlign w:val="subscript"/>
          <w:lang w:val="en-US"/>
        </w:rPr>
        <w:t>n</w:t>
      </w:r>
      <w:r>
        <w:rPr>
          <w:rStyle w:val="33"/>
          <w:lang w:val="en-US"/>
        </w:rPr>
        <w:t>)</w:t>
      </w:r>
    </w:p>
    <w:p w:rsidR="00E14133" w:rsidRDefault="00EB2662">
      <w:pPr>
        <w:pStyle w:val="10"/>
        <w:numPr>
          <w:ilvl w:val="0"/>
          <w:numId w:val="59"/>
        </w:numPr>
        <w:shd w:val="clear" w:color="auto" w:fill="auto"/>
        <w:tabs>
          <w:tab w:val="left" w:pos="1232"/>
          <w:tab w:val="left" w:pos="1654"/>
        </w:tabs>
        <w:spacing w:after="0" w:line="480" w:lineRule="exact"/>
        <w:ind w:left="20" w:firstLine="600"/>
        <w:jc w:val="both"/>
      </w:pPr>
      <w:r>
        <w:rPr>
          <w:rStyle w:val="33"/>
          <w:lang w:val="en-US"/>
        </w:rPr>
        <w:t>(v:</w:t>
      </w:r>
      <w:r>
        <w:rPr>
          <w:rStyle w:val="33"/>
          <w:lang w:val="en-US"/>
        </w:rPr>
        <w:tab/>
      </w:r>
      <w:r>
        <w:rPr>
          <w:rStyle w:val="33"/>
        </w:rPr>
        <w:t xml:space="preserve">Т) сорт </w:t>
      </w:r>
      <w:r>
        <w:rPr>
          <w:rStyle w:val="33"/>
          <w:lang w:val="en-US"/>
        </w:rPr>
        <w:t>v: M1(v)</w:t>
      </w:r>
    </w:p>
    <w:p w:rsidR="00E14133" w:rsidRDefault="00EB2662">
      <w:pPr>
        <w:pStyle w:val="10"/>
        <w:shd w:val="clear" w:color="auto" w:fill="auto"/>
        <w:spacing w:after="0" w:line="480" w:lineRule="exact"/>
        <w:ind w:left="20" w:right="40" w:firstLine="600"/>
        <w:jc w:val="both"/>
      </w:pPr>
      <w:r>
        <w:rPr>
          <w:rStyle w:val="33"/>
        </w:rPr>
        <w:t xml:space="preserve">Последняя запись означает, что определение множества значений для каждого термина </w:t>
      </w:r>
      <w:r>
        <w:rPr>
          <w:rStyle w:val="33"/>
          <w:lang w:val="en-US"/>
        </w:rPr>
        <w:t xml:space="preserve">v </w:t>
      </w:r>
      <w:r>
        <w:rPr>
          <w:rStyle w:val="33"/>
        </w:rPr>
        <w:t xml:space="preserve">зависит от </w:t>
      </w:r>
      <w:r>
        <w:rPr>
          <w:rStyle w:val="33"/>
          <w:lang w:val="en-US"/>
        </w:rPr>
        <w:t xml:space="preserve">v. </w:t>
      </w:r>
      <w:r>
        <w:rPr>
          <w:rStyle w:val="33"/>
        </w:rPr>
        <w:t>Например, для рассмотренного выше прим ра опр д л ни буд т сл дующим:</w:t>
      </w:r>
    </w:p>
    <w:p w:rsidR="00E14133" w:rsidRDefault="00EB2662">
      <w:pPr>
        <w:pStyle w:val="10"/>
        <w:numPr>
          <w:ilvl w:val="0"/>
          <w:numId w:val="33"/>
        </w:numPr>
        <w:shd w:val="clear" w:color="auto" w:fill="auto"/>
        <w:tabs>
          <w:tab w:val="left" w:pos="783"/>
        </w:tabs>
        <w:spacing w:after="0" w:line="270" w:lineRule="exact"/>
        <w:ind w:left="20" w:firstLine="600"/>
        <w:jc w:val="both"/>
      </w:pPr>
      <w:r>
        <w:rPr>
          <w:rStyle w:val="33"/>
        </w:rPr>
        <w:t xml:space="preserve">сорт признаки: </w:t>
      </w:r>
      <w:r>
        <w:rPr>
          <w:rStyle w:val="33"/>
          <w:lang w:val="en-US"/>
        </w:rPr>
        <w:t xml:space="preserve">{}N </w:t>
      </w:r>
      <w:r>
        <w:rPr>
          <w:rStyle w:val="33"/>
        </w:rPr>
        <w:t>\ 0,</w:t>
      </w:r>
    </w:p>
    <w:p w:rsidR="00E14133" w:rsidRDefault="00EB2662">
      <w:pPr>
        <w:pStyle w:val="10"/>
        <w:numPr>
          <w:ilvl w:val="0"/>
          <w:numId w:val="33"/>
        </w:numPr>
        <w:shd w:val="clear" w:color="auto" w:fill="auto"/>
        <w:tabs>
          <w:tab w:val="left" w:pos="994"/>
          <w:tab w:val="left" w:pos="4086"/>
          <w:tab w:val="left" w:pos="7518"/>
        </w:tabs>
        <w:spacing w:after="0" w:line="490" w:lineRule="exact"/>
        <w:ind w:left="20" w:firstLine="600"/>
        <w:jc w:val="both"/>
      </w:pPr>
      <w:r>
        <w:rPr>
          <w:rStyle w:val="33"/>
        </w:rPr>
        <w:t xml:space="preserve">(у:признаки) сорт </w:t>
      </w:r>
      <w:r>
        <w:rPr>
          <w:rStyle w:val="33"/>
          <w:lang w:val="en-US"/>
        </w:rPr>
        <w:t>v:</w:t>
      </w:r>
      <w:r>
        <w:rPr>
          <w:rStyle w:val="33"/>
          <w:lang w:val="en-US"/>
        </w:rPr>
        <w:tab/>
      </w:r>
      <w:r>
        <w:rPr>
          <w:rStyle w:val="33"/>
        </w:rPr>
        <w:t>моменты наблюдения(у)</w:t>
      </w:r>
      <w:r>
        <w:rPr>
          <w:rStyle w:val="33"/>
        </w:rPr>
        <w:tab/>
        <w:t>^ возможные</w:t>
      </w:r>
    </w:p>
    <w:p w:rsidR="00E14133" w:rsidRDefault="00EB2662">
      <w:pPr>
        <w:pStyle w:val="10"/>
        <w:shd w:val="clear" w:color="auto" w:fill="auto"/>
        <w:spacing w:after="0" w:line="490" w:lineRule="exact"/>
        <w:ind w:left="20" w:firstLine="0"/>
        <w:jc w:val="both"/>
      </w:pPr>
      <w:r>
        <w:rPr>
          <w:rStyle w:val="33"/>
        </w:rPr>
        <w:t>значения(у)</w:t>
      </w:r>
    </w:p>
    <w:p w:rsidR="00E14133" w:rsidRDefault="00EB2662">
      <w:pPr>
        <w:pStyle w:val="10"/>
        <w:shd w:val="clear" w:color="auto" w:fill="auto"/>
        <w:spacing w:after="0" w:line="480" w:lineRule="exact"/>
        <w:ind w:left="20" w:right="20" w:firstLine="560"/>
        <w:jc w:val="both"/>
      </w:pPr>
      <w:r>
        <w:rPr>
          <w:rStyle w:val="33"/>
        </w:rPr>
        <w:t>Рассмотрим прим р опр д л ния группы т рминов при постро нии онтологии уровня 4 для химии:</w:t>
      </w:r>
    </w:p>
    <w:p w:rsidR="00E14133" w:rsidRDefault="00EB2662">
      <w:pPr>
        <w:pStyle w:val="10"/>
        <w:numPr>
          <w:ilvl w:val="0"/>
          <w:numId w:val="33"/>
        </w:numPr>
        <w:shd w:val="clear" w:color="auto" w:fill="auto"/>
        <w:tabs>
          <w:tab w:val="left" w:pos="743"/>
        </w:tabs>
        <w:spacing w:after="50" w:line="270" w:lineRule="exact"/>
        <w:ind w:left="20" w:firstLine="560"/>
        <w:jc w:val="both"/>
      </w:pPr>
      <w:r>
        <w:rPr>
          <w:rStyle w:val="33"/>
        </w:rPr>
        <w:t xml:space="preserve">сорт Типы сущност ей : </w:t>
      </w:r>
      <w:r>
        <w:rPr>
          <w:rStyle w:val="33"/>
          <w:lang w:val="en-US"/>
        </w:rPr>
        <w:t xml:space="preserve">{}N </w:t>
      </w:r>
      <w:r>
        <w:rPr>
          <w:rStyle w:val="33"/>
        </w:rPr>
        <w:t>\ 0</w:t>
      </w:r>
    </w:p>
    <w:p w:rsidR="00E14133" w:rsidRDefault="00EB2662">
      <w:pPr>
        <w:pStyle w:val="10"/>
        <w:numPr>
          <w:ilvl w:val="0"/>
          <w:numId w:val="33"/>
        </w:numPr>
        <w:shd w:val="clear" w:color="auto" w:fill="auto"/>
        <w:spacing w:after="0" w:line="485" w:lineRule="exact"/>
        <w:ind w:left="20" w:firstLine="560"/>
        <w:jc w:val="both"/>
      </w:pPr>
      <w:r>
        <w:rPr>
          <w:rStyle w:val="33"/>
        </w:rPr>
        <w:t xml:space="preserve"> (Тип: Типы сущносте й) сорт Тип: </w:t>
      </w:r>
      <w:r>
        <w:rPr>
          <w:rStyle w:val="2pt"/>
        </w:rPr>
        <w:t>{}(Ru</w:t>
      </w:r>
      <w:r>
        <w:rPr>
          <w:rStyle w:val="33"/>
          <w:lang w:val="en-US"/>
        </w:rPr>
        <w:t xml:space="preserve"> </w:t>
      </w:r>
      <w:r>
        <w:rPr>
          <w:rStyle w:val="33"/>
        </w:rPr>
        <w:t xml:space="preserve">I и </w:t>
      </w:r>
      <w:r>
        <w:rPr>
          <w:rStyle w:val="33"/>
          <w:lang w:val="en-US"/>
        </w:rPr>
        <w:t xml:space="preserve">N u L) </w:t>
      </w:r>
      <w:r>
        <w:rPr>
          <w:rStyle w:val="33"/>
        </w:rPr>
        <w:t>и Корт е жи</w:t>
      </w:r>
    </w:p>
    <w:p w:rsidR="00E14133" w:rsidRDefault="00EB2662">
      <w:pPr>
        <w:pStyle w:val="10"/>
        <w:shd w:val="clear" w:color="auto" w:fill="auto"/>
        <w:spacing w:after="0" w:line="485" w:lineRule="exact"/>
        <w:ind w:left="20" w:firstLine="560"/>
        <w:jc w:val="both"/>
      </w:pPr>
      <w:r>
        <w:rPr>
          <w:rStyle w:val="33"/>
        </w:rPr>
        <w:lastRenderedPageBreak/>
        <w:t>знач ний</w:t>
      </w:r>
    </w:p>
    <w:p w:rsidR="00E14133" w:rsidRDefault="00EB2662">
      <w:pPr>
        <w:pStyle w:val="10"/>
        <w:shd w:val="clear" w:color="auto" w:fill="auto"/>
        <w:spacing w:after="0" w:line="485" w:lineRule="exact"/>
        <w:ind w:left="20" w:right="20" w:firstLine="560"/>
        <w:jc w:val="both"/>
      </w:pPr>
      <w:r>
        <w:rPr>
          <w:rStyle w:val="33"/>
        </w:rPr>
        <w:t xml:space="preserve">Другой способ опр д л ния группы т рминов - использовани конструкторов сорта. Этот способ позволяет определить множество т ерминов, сх е ма опр е д ел е </w:t>
      </w:r>
      <w:r>
        <w:rPr>
          <w:rStyle w:val="33"/>
        </w:rPr>
        <w:t>ния которых зависит от дополнит ельных парам тров, наприм р:</w:t>
      </w:r>
    </w:p>
    <w:p w:rsidR="00E14133" w:rsidRDefault="00EB2662">
      <w:pPr>
        <w:pStyle w:val="10"/>
        <w:shd w:val="clear" w:color="auto" w:fill="auto"/>
        <w:spacing w:after="0" w:line="514" w:lineRule="exact"/>
        <w:ind w:left="20" w:right="20" w:firstLine="560"/>
        <w:jc w:val="both"/>
      </w:pPr>
      <w:r>
        <w:rPr>
          <w:rStyle w:val="33"/>
        </w:rPr>
        <w:t>Собств е нны е свойства сущносте й = (Х(Тип сущности: Типы сущност е й) (^(Область возможных значений: {}(Множества знач ений и {}Кортежи знач ений)) (|(Тип сущности) ^ Область возможных знач е н</w:t>
      </w:r>
      <w:r>
        <w:rPr>
          <w:rStyle w:val="33"/>
        </w:rPr>
        <w:t>ий)))</w:t>
      </w:r>
    </w:p>
    <w:p w:rsidR="00E14133" w:rsidRDefault="00EB2662">
      <w:pPr>
        <w:pStyle w:val="10"/>
        <w:shd w:val="clear" w:color="auto" w:fill="auto"/>
        <w:spacing w:after="0" w:line="480" w:lineRule="exact"/>
        <w:ind w:left="20" w:right="20" w:firstLine="560"/>
        <w:jc w:val="both"/>
      </w:pPr>
      <w:r>
        <w:rPr>
          <w:rStyle w:val="33"/>
        </w:rPr>
        <w:t xml:space="preserve">Этот конструктор определяет множество функций, аргументом каждой из которых явля тся сущность типа </w:t>
      </w:r>
      <w:r>
        <w:rPr>
          <w:rStyle w:val="33"/>
          <w:lang w:val="en-US"/>
        </w:rPr>
        <w:t xml:space="preserve">t, </w:t>
      </w:r>
      <w:r>
        <w:rPr>
          <w:rStyle w:val="33"/>
        </w:rPr>
        <w:t>а р зультат зависит от названия функции.</w:t>
      </w:r>
    </w:p>
    <w:p w:rsidR="00E14133" w:rsidRDefault="00EB2662">
      <w:pPr>
        <w:pStyle w:val="43"/>
        <w:shd w:val="clear" w:color="auto" w:fill="auto"/>
        <w:spacing w:after="0" w:line="480" w:lineRule="exact"/>
        <w:ind w:left="20" w:firstLine="560"/>
      </w:pPr>
      <w:r>
        <w:t>Этап 6. Проверка правильности модели онтологии.</w:t>
      </w:r>
    </w:p>
    <w:p w:rsidR="00E14133" w:rsidRDefault="00EB2662">
      <w:pPr>
        <w:pStyle w:val="10"/>
        <w:shd w:val="clear" w:color="auto" w:fill="auto"/>
        <w:spacing w:after="0" w:line="480" w:lineRule="exact"/>
        <w:ind w:left="20" w:right="20" w:firstLine="560"/>
        <w:jc w:val="both"/>
      </w:pPr>
      <w:r>
        <w:rPr>
          <w:rStyle w:val="33"/>
        </w:rPr>
        <w:t xml:space="preserve">Входными данными для данного этапа являются сущ ствующи мод ли онтологии уровня </w:t>
      </w:r>
      <w:r>
        <w:rPr>
          <w:rStyle w:val="Candara14pt1"/>
          <w:lang w:val="ru-RU"/>
        </w:rPr>
        <w:t>2</w:t>
      </w:r>
      <w:r>
        <w:rPr>
          <w:rStyle w:val="33"/>
        </w:rPr>
        <w:t xml:space="preserve"> для н скольких разд лов области, мод ли знаний этих разд лов, множ ство прим ров мод л й ситуаций д йствит льности. Р зультатом данного этапа явля тся список обнаруж нных оши</w:t>
      </w:r>
      <w:r>
        <w:rPr>
          <w:rStyle w:val="33"/>
        </w:rPr>
        <w:t>бок и исправл ний. При пров рк использу тся крит рий н ад кватности мод ли и пр дм тной области, формулировка которого дана в глав 3.</w:t>
      </w:r>
    </w:p>
    <w:p w:rsidR="00E14133" w:rsidRDefault="00EB2662">
      <w:pPr>
        <w:pStyle w:val="10"/>
        <w:shd w:val="clear" w:color="auto" w:fill="auto"/>
        <w:spacing w:after="348" w:line="480" w:lineRule="exact"/>
        <w:ind w:left="20" w:right="20" w:firstLine="560"/>
        <w:jc w:val="both"/>
      </w:pPr>
      <w:r>
        <w:rPr>
          <w:rStyle w:val="33"/>
        </w:rPr>
        <w:t xml:space="preserve">Метод "снизу вверх" применяется также, если построены несколько онтологий уровня </w:t>
      </w:r>
      <w:r>
        <w:rPr>
          <w:rStyle w:val="33"/>
          <w:lang w:val="en-US"/>
        </w:rPr>
        <w:t xml:space="preserve">i, </w:t>
      </w:r>
      <w:r>
        <w:rPr>
          <w:rStyle w:val="33"/>
        </w:rPr>
        <w:t>которые могут быть обобщ ены до онтоло</w:t>
      </w:r>
      <w:r>
        <w:rPr>
          <w:rStyle w:val="33"/>
        </w:rPr>
        <w:t xml:space="preserve">гии уровня </w:t>
      </w:r>
      <w:r>
        <w:rPr>
          <w:rStyle w:val="33"/>
          <w:lang w:val="en-US"/>
        </w:rPr>
        <w:t>i+</w:t>
      </w:r>
      <w:r>
        <w:rPr>
          <w:rStyle w:val="Candara14pt1"/>
        </w:rPr>
        <w:t>1</w:t>
      </w:r>
      <w:r>
        <w:rPr>
          <w:rStyle w:val="33"/>
          <w:lang w:val="en-US"/>
        </w:rPr>
        <w:t xml:space="preserve">. </w:t>
      </w:r>
      <w:r>
        <w:rPr>
          <w:rStyle w:val="33"/>
        </w:rPr>
        <w:t>В этом случае выполняются этапы 1-6.</w:t>
      </w:r>
    </w:p>
    <w:p w:rsidR="00E14133" w:rsidRDefault="00EB2662">
      <w:pPr>
        <w:pStyle w:val="10"/>
        <w:numPr>
          <w:ilvl w:val="1"/>
          <w:numId w:val="57"/>
        </w:numPr>
        <w:shd w:val="clear" w:color="auto" w:fill="auto"/>
        <w:tabs>
          <w:tab w:val="left" w:pos="1060"/>
        </w:tabs>
        <w:spacing w:after="234" w:line="270" w:lineRule="exact"/>
        <w:ind w:left="20" w:firstLine="560"/>
        <w:jc w:val="both"/>
      </w:pPr>
      <w:r>
        <w:rPr>
          <w:rStyle w:val="33"/>
        </w:rPr>
        <w:t>Метод "св ерху вниз"</w:t>
      </w:r>
    </w:p>
    <w:p w:rsidR="00E14133" w:rsidRDefault="00EB2662">
      <w:pPr>
        <w:pStyle w:val="10"/>
        <w:shd w:val="clear" w:color="auto" w:fill="auto"/>
        <w:spacing w:after="0" w:line="480" w:lineRule="exact"/>
        <w:ind w:left="20" w:right="20" w:firstLine="560"/>
        <w:jc w:val="both"/>
      </w:pPr>
      <w:r>
        <w:rPr>
          <w:rStyle w:val="33"/>
        </w:rPr>
        <w:t>Метод "сверху вниз" применим при построении онтологии и ее модели для других разд лов этой ж пр дм тной области, либо для других пр дм тных област й, устройство которых мож т быть оп</w:t>
      </w:r>
      <w:r>
        <w:rPr>
          <w:rStyle w:val="33"/>
        </w:rPr>
        <w:t>исано в т рминах</w:t>
      </w:r>
    </w:p>
    <w:p w:rsidR="00E14133" w:rsidRDefault="00EB2662">
      <w:pPr>
        <w:pStyle w:val="10"/>
        <w:shd w:val="clear" w:color="auto" w:fill="auto"/>
        <w:spacing w:after="0" w:line="480" w:lineRule="exact"/>
        <w:ind w:left="20" w:right="140" w:firstLine="0"/>
        <w:jc w:val="both"/>
      </w:pPr>
      <w:r>
        <w:rPr>
          <w:rStyle w:val="33"/>
        </w:rPr>
        <w:t xml:space="preserve">сущ ствующ й онтологии уровня </w:t>
      </w:r>
      <w:r>
        <w:rPr>
          <w:rStyle w:val="33"/>
          <w:lang w:val="en-US"/>
        </w:rPr>
        <w:t xml:space="preserve">m. </w:t>
      </w:r>
      <w:r>
        <w:rPr>
          <w:rStyle w:val="33"/>
        </w:rPr>
        <w:t>М тод "св рху вниз" прим ним такж при анализ знаний и постро нии мод ли знаний.</w:t>
      </w:r>
    </w:p>
    <w:p w:rsidR="00E14133" w:rsidRDefault="00EB2662">
      <w:pPr>
        <w:pStyle w:val="10"/>
        <w:shd w:val="clear" w:color="auto" w:fill="auto"/>
        <w:spacing w:after="0" w:line="480" w:lineRule="exact"/>
        <w:ind w:left="20" w:right="20" w:firstLine="540"/>
        <w:jc w:val="both"/>
      </w:pPr>
      <w:r>
        <w:rPr>
          <w:rStyle w:val="33"/>
        </w:rPr>
        <w:t xml:space="preserve">Создани е модели онтологии уровня </w:t>
      </w:r>
      <w:r>
        <w:rPr>
          <w:rStyle w:val="33"/>
          <w:lang w:val="en-US"/>
        </w:rPr>
        <w:t xml:space="preserve">m-1 </w:t>
      </w:r>
      <w:r>
        <w:rPr>
          <w:rStyle w:val="33"/>
        </w:rPr>
        <w:t xml:space="preserve">состоит в постро е нии обогащения для модели онтологии уровня </w:t>
      </w:r>
      <w:r>
        <w:rPr>
          <w:rStyle w:val="33"/>
          <w:lang w:val="en-US"/>
        </w:rPr>
        <w:t xml:space="preserve">m, </w:t>
      </w:r>
      <w:r>
        <w:rPr>
          <w:rStyle w:val="33"/>
        </w:rPr>
        <w:t>т.е. задании значений п</w:t>
      </w:r>
      <w:r>
        <w:rPr>
          <w:rStyle w:val="33"/>
        </w:rPr>
        <w:t xml:space="preserve">арам етров уровня </w:t>
      </w:r>
      <w:r>
        <w:rPr>
          <w:rStyle w:val="33"/>
          <w:lang w:val="en-US"/>
        </w:rPr>
        <w:t xml:space="preserve">m, </w:t>
      </w:r>
      <w:r>
        <w:rPr>
          <w:rStyle w:val="33"/>
        </w:rPr>
        <w:t xml:space="preserve">опр е д ел е нии понятий уровня </w:t>
      </w:r>
      <w:r>
        <w:rPr>
          <w:rStyle w:val="33"/>
          <w:lang w:val="en-US"/>
        </w:rPr>
        <w:t>m</w:t>
      </w:r>
      <w:r>
        <w:rPr>
          <w:rStyle w:val="Candara14pt1"/>
        </w:rPr>
        <w:t>-1</w:t>
      </w:r>
      <w:r>
        <w:rPr>
          <w:rStyle w:val="33"/>
          <w:lang w:val="en-US"/>
        </w:rPr>
        <w:t xml:space="preserve"> </w:t>
      </w:r>
      <w:r>
        <w:rPr>
          <w:rStyle w:val="33"/>
        </w:rPr>
        <w:t xml:space="preserve">с использовани е м конструкторов уровня </w:t>
      </w:r>
      <w:r>
        <w:rPr>
          <w:rStyle w:val="33"/>
          <w:lang w:val="en-US"/>
        </w:rPr>
        <w:t xml:space="preserve">m, </w:t>
      </w:r>
      <w:r>
        <w:rPr>
          <w:rStyle w:val="33"/>
        </w:rPr>
        <w:t xml:space="preserve">задании связ е й м е жду понятиями уровня </w:t>
      </w:r>
      <w:r>
        <w:rPr>
          <w:rStyle w:val="33"/>
          <w:lang w:val="en-US"/>
        </w:rPr>
        <w:t>m-</w:t>
      </w:r>
      <w:r>
        <w:rPr>
          <w:rStyle w:val="Candara14pt1"/>
        </w:rPr>
        <w:t>1</w:t>
      </w:r>
      <w:r>
        <w:rPr>
          <w:rStyle w:val="33"/>
          <w:lang w:val="en-US"/>
        </w:rPr>
        <w:t xml:space="preserve">, </w:t>
      </w:r>
      <w:r>
        <w:rPr>
          <w:rStyle w:val="33"/>
        </w:rPr>
        <w:t xml:space="preserve">опр е </w:t>
      </w:r>
      <w:r>
        <w:rPr>
          <w:rStyle w:val="33"/>
        </w:rPr>
        <w:lastRenderedPageBreak/>
        <w:t xml:space="preserve">д ел е нии конструкторов уровня </w:t>
      </w:r>
      <w:r>
        <w:rPr>
          <w:rStyle w:val="33"/>
          <w:lang w:val="en-US"/>
        </w:rPr>
        <w:t>m</w:t>
      </w:r>
      <w:r>
        <w:rPr>
          <w:rStyle w:val="Candara14pt1"/>
        </w:rPr>
        <w:t>-1</w:t>
      </w:r>
      <w:r>
        <w:rPr>
          <w:rStyle w:val="33"/>
          <w:lang w:val="en-US"/>
        </w:rPr>
        <w:t xml:space="preserve"> </w:t>
      </w:r>
      <w:r>
        <w:rPr>
          <w:rStyle w:val="33"/>
        </w:rPr>
        <w:t xml:space="preserve">с использовани е м конструкторов уровня </w:t>
      </w:r>
      <w:r>
        <w:rPr>
          <w:rStyle w:val="33"/>
          <w:lang w:val="en-US"/>
        </w:rPr>
        <w:t xml:space="preserve">m, </w:t>
      </w:r>
      <w:r>
        <w:rPr>
          <w:rStyle w:val="33"/>
        </w:rPr>
        <w:t xml:space="preserve">задании парам етров уровня </w:t>
      </w:r>
      <w:r>
        <w:rPr>
          <w:rStyle w:val="33"/>
          <w:lang w:val="en-US"/>
        </w:rPr>
        <w:t>m</w:t>
      </w:r>
      <w:r>
        <w:rPr>
          <w:rStyle w:val="Candara14pt1"/>
        </w:rPr>
        <w:t>-1</w:t>
      </w:r>
      <w:r>
        <w:rPr>
          <w:rStyle w:val="33"/>
          <w:lang w:val="en-US"/>
        </w:rPr>
        <w:t xml:space="preserve"> </w:t>
      </w:r>
      <w:r>
        <w:rPr>
          <w:rStyle w:val="33"/>
        </w:rPr>
        <w:t xml:space="preserve">(вс е компон е нты обогащ е ния мод ли онтологии описаны в глав 3). Создани мод ли знаний состоит в построении обогащения для модели онтологии уровня </w:t>
      </w:r>
      <w:r>
        <w:rPr>
          <w:rStyle w:val="Candara14pt1"/>
          <w:lang w:val="ru-RU"/>
        </w:rPr>
        <w:t>2</w:t>
      </w:r>
      <w:r>
        <w:rPr>
          <w:rStyle w:val="33"/>
        </w:rPr>
        <w:t>.</w:t>
      </w:r>
    </w:p>
    <w:p w:rsidR="00E14133" w:rsidRDefault="00EB2662">
      <w:pPr>
        <w:pStyle w:val="43"/>
        <w:shd w:val="clear" w:color="auto" w:fill="auto"/>
        <w:spacing w:after="0" w:line="480" w:lineRule="exact"/>
        <w:ind w:left="20" w:right="20"/>
      </w:pPr>
      <w:r>
        <w:t>Этап 1. Определение понятий рассматриваемой области, имена которых могут</w:t>
      </w:r>
      <w:r>
        <w:t xml:space="preserve"> быть значениями параметров онтологии уровня т.</w:t>
      </w:r>
    </w:p>
    <w:p w:rsidR="00E14133" w:rsidRDefault="00EB2662">
      <w:pPr>
        <w:pStyle w:val="10"/>
        <w:shd w:val="clear" w:color="auto" w:fill="auto"/>
        <w:spacing w:after="0" w:line="480" w:lineRule="exact"/>
        <w:ind w:left="20" w:right="20" w:firstLine="540"/>
        <w:jc w:val="both"/>
      </w:pPr>
      <w:r>
        <w:rPr>
          <w:rStyle w:val="33"/>
        </w:rPr>
        <w:t xml:space="preserve">При выполнении данного этапа для каждого понятия необходимо проверить, что его объем совпадает с объемом понятия, определяемого онтологи й уровня </w:t>
      </w:r>
      <w:r>
        <w:rPr>
          <w:rStyle w:val="33"/>
          <w:lang w:val="en-US"/>
        </w:rPr>
        <w:t>m.</w:t>
      </w:r>
    </w:p>
    <w:p w:rsidR="00E14133" w:rsidRDefault="00EB2662">
      <w:pPr>
        <w:pStyle w:val="10"/>
        <w:shd w:val="clear" w:color="auto" w:fill="auto"/>
        <w:tabs>
          <w:tab w:val="left" w:pos="7796"/>
        </w:tabs>
        <w:spacing w:after="0" w:line="480" w:lineRule="exact"/>
        <w:ind w:left="20" w:right="20" w:firstLine="540"/>
        <w:jc w:val="both"/>
      </w:pPr>
      <w:r>
        <w:rPr>
          <w:rStyle w:val="33"/>
        </w:rPr>
        <w:t>Например, для предметной области "Химия" параметром онтолог</w:t>
      </w:r>
      <w:r>
        <w:rPr>
          <w:rStyle w:val="33"/>
        </w:rPr>
        <w:t>ии уровня 4 является "Типы сущностей". Значением данного параметра для раздела "Рентгено-флуоресцентный анализ" (см. приложение 4) является множество, составленное из терминов "Оболочки", "Энергетические уровни", "Радиационные переходы орбитальных электрон</w:t>
      </w:r>
      <w:r>
        <w:rPr>
          <w:rStyle w:val="33"/>
        </w:rPr>
        <w:t>ов",</w:t>
      </w:r>
      <w:r>
        <w:rPr>
          <w:rStyle w:val="33"/>
        </w:rPr>
        <w:tab/>
        <w:t>"Химические</w:t>
      </w:r>
    </w:p>
    <w:p w:rsidR="00E14133" w:rsidRDefault="00EB2662">
      <w:pPr>
        <w:pStyle w:val="10"/>
        <w:shd w:val="clear" w:color="auto" w:fill="auto"/>
        <w:tabs>
          <w:tab w:val="left" w:pos="6025"/>
        </w:tabs>
        <w:spacing w:after="0" w:line="480" w:lineRule="exact"/>
        <w:ind w:left="20" w:right="20" w:firstLine="0"/>
        <w:jc w:val="both"/>
      </w:pPr>
      <w:r>
        <w:rPr>
          <w:rStyle w:val="33"/>
        </w:rPr>
        <w:t xml:space="preserve">эл е м е нты", "Радиоактивны е изотопы" и "Эн ергии излуч ения". Онтология уровня 4 для химии (см. модель онтологии в главе </w:t>
      </w:r>
      <w:r>
        <w:rPr>
          <w:rStyle w:val="Candara14pt1"/>
          <w:lang w:val="ru-RU"/>
        </w:rPr>
        <w:t>6</w:t>
      </w:r>
      <w:r>
        <w:rPr>
          <w:rStyle w:val="33"/>
        </w:rPr>
        <w:t>) опр еделяет, что каждый т рмин, обозначающий тип сущност й, пр дставля т собой н которо множество сущностей; каж</w:t>
      </w:r>
      <w:r>
        <w:rPr>
          <w:rStyle w:val="33"/>
        </w:rPr>
        <w:t>дая сущность может иметь имя, ее значением может быть разм ерно е, скалярно е или структурно е знач ение. Действительно, в данном разделе термины "Оболочки",</w:t>
      </w:r>
      <w:r>
        <w:rPr>
          <w:rStyle w:val="33"/>
        </w:rPr>
        <w:tab/>
        <w:t>"Энергетические уровни",</w:t>
      </w:r>
    </w:p>
    <w:p w:rsidR="00E14133" w:rsidRDefault="00EB2662">
      <w:pPr>
        <w:pStyle w:val="10"/>
        <w:shd w:val="clear" w:color="auto" w:fill="auto"/>
        <w:spacing w:after="0" w:line="480" w:lineRule="exact"/>
        <w:ind w:left="20" w:right="20" w:firstLine="0"/>
        <w:jc w:val="both"/>
      </w:pPr>
      <w:r>
        <w:rPr>
          <w:rStyle w:val="33"/>
        </w:rPr>
        <w:t>"Радиационные переходы орбитальных электронов" и "Химические эл е м е нты</w:t>
      </w:r>
      <w:r>
        <w:rPr>
          <w:rStyle w:val="33"/>
        </w:rPr>
        <w:t>" обозначают множе ство названий. Термин "Радиоактивны е изотопы" обозначает множество изотопов, каждый изотоп представляется структурным знач ни м, п рвым эл м нтом этого знач ния явля тся химич е ский эл е м е нт, а вторым - е го заряд в изотоп е. Термин</w:t>
      </w:r>
      <w:r>
        <w:rPr>
          <w:rStyle w:val="33"/>
        </w:rPr>
        <w:t xml:space="preserve"> "Эн ергии излучения” обозначает множество значений энергий, используемых при облуч е нии пробы.</w:t>
      </w:r>
    </w:p>
    <w:p w:rsidR="00E14133" w:rsidRDefault="00EB2662">
      <w:pPr>
        <w:pStyle w:val="43"/>
        <w:shd w:val="clear" w:color="auto" w:fill="auto"/>
        <w:spacing w:after="0" w:line="485" w:lineRule="exact"/>
        <w:ind w:left="20" w:right="20"/>
      </w:pPr>
      <w:r>
        <w:t xml:space="preserve">Этап 2. Определение понятий уровня </w:t>
      </w:r>
      <w:r>
        <w:rPr>
          <w:lang w:val="en-US"/>
        </w:rPr>
        <w:t xml:space="preserve">m-1 </w:t>
      </w:r>
      <w:r>
        <w:t>с использованием конструкторов уровня т.</w:t>
      </w:r>
    </w:p>
    <w:p w:rsidR="00E14133" w:rsidRDefault="00EB2662">
      <w:pPr>
        <w:pStyle w:val="10"/>
        <w:shd w:val="clear" w:color="auto" w:fill="auto"/>
        <w:spacing w:after="0" w:line="485" w:lineRule="exact"/>
        <w:ind w:left="20" w:right="20" w:firstLine="540"/>
        <w:jc w:val="both"/>
      </w:pPr>
      <w:r>
        <w:rPr>
          <w:rStyle w:val="33"/>
        </w:rPr>
        <w:t xml:space="preserve">При выполн нии данного этапа тр бу тся задать т рмин, обозначающий понятие, задать значение параметра конструктора и проверить, что объем опр д </w:t>
      </w:r>
      <w:r>
        <w:rPr>
          <w:rStyle w:val="33"/>
        </w:rPr>
        <w:lastRenderedPageBreak/>
        <w:t xml:space="preserve">ля мого понятия явля тся множ ством, получа мым в р зультат прим енения </w:t>
      </w:r>
      <w:r>
        <w:rPr>
          <w:rStyle w:val="33"/>
          <w:lang w:val="en-US"/>
        </w:rPr>
        <w:t>k</w:t>
      </w:r>
      <w:r>
        <w:rPr>
          <w:rStyle w:val="33"/>
        </w:rPr>
        <w:t>-терма к значению парам етра конструкто</w:t>
      </w:r>
      <w:r>
        <w:rPr>
          <w:rStyle w:val="33"/>
        </w:rPr>
        <w:t>ра.</w:t>
      </w:r>
    </w:p>
    <w:p w:rsidR="00E14133" w:rsidRDefault="00EB2662">
      <w:pPr>
        <w:pStyle w:val="10"/>
        <w:shd w:val="clear" w:color="auto" w:fill="auto"/>
        <w:spacing w:after="0" w:line="485" w:lineRule="exact"/>
        <w:ind w:left="20" w:firstLine="0"/>
      </w:pPr>
      <w:r>
        <w:rPr>
          <w:rStyle w:val="33"/>
        </w:rPr>
        <w:t>Наприм р, опр д лим с использовани конструктора: сорт Атомный ном ер: Собств енны е свойства элем ентов(1[0, 108]).</w:t>
      </w:r>
    </w:p>
    <w:p w:rsidR="00E14133" w:rsidRDefault="00EB2662">
      <w:pPr>
        <w:pStyle w:val="10"/>
        <w:shd w:val="clear" w:color="auto" w:fill="auto"/>
        <w:spacing w:after="0" w:line="485" w:lineRule="exact"/>
        <w:ind w:left="560" w:firstLine="0"/>
        <w:jc w:val="both"/>
      </w:pPr>
      <w:r>
        <w:rPr>
          <w:rStyle w:val="33"/>
        </w:rPr>
        <w:t>Получим сл е дующе е опр е д ел е ни е:</w:t>
      </w:r>
    </w:p>
    <w:p w:rsidR="00E14133" w:rsidRDefault="00EB2662">
      <w:pPr>
        <w:pStyle w:val="10"/>
        <w:shd w:val="clear" w:color="auto" w:fill="auto"/>
        <w:spacing w:after="0" w:line="480" w:lineRule="exact"/>
        <w:ind w:left="20" w:right="20" w:firstLine="540"/>
        <w:jc w:val="both"/>
      </w:pPr>
      <w:r>
        <w:rPr>
          <w:rStyle w:val="33"/>
        </w:rPr>
        <w:t xml:space="preserve">сорт Атомный номер: (Химические элементы ^ </w:t>
      </w:r>
      <w:r>
        <w:rPr>
          <w:rStyle w:val="33"/>
          <w:lang w:val="en-US"/>
        </w:rPr>
        <w:t xml:space="preserve">I[0, </w:t>
      </w:r>
      <w:r>
        <w:rPr>
          <w:rStyle w:val="33"/>
        </w:rPr>
        <w:t>108]), т.е. конструктор использован правильно.</w:t>
      </w:r>
    </w:p>
    <w:p w:rsidR="00E14133" w:rsidRDefault="00EB2662">
      <w:pPr>
        <w:pStyle w:val="10"/>
        <w:shd w:val="clear" w:color="auto" w:fill="auto"/>
        <w:spacing w:after="0" w:line="480" w:lineRule="exact"/>
        <w:ind w:left="20" w:right="20" w:firstLine="540"/>
        <w:jc w:val="left"/>
      </w:pPr>
      <w:r>
        <w:rPr>
          <w:rStyle w:val="af3"/>
        </w:rPr>
        <w:t>Э</w:t>
      </w:r>
      <w:r>
        <w:rPr>
          <w:rStyle w:val="af3"/>
        </w:rPr>
        <w:t xml:space="preserve">тап 3. Определение связей между значениями понятий уровня т-1 </w:t>
      </w:r>
      <w:r>
        <w:rPr>
          <w:rStyle w:val="33"/>
        </w:rPr>
        <w:t xml:space="preserve">Онтологич ски соглаш ния задают огранич ния на знач ния т рминов онтологии уровня </w:t>
      </w:r>
      <w:r>
        <w:rPr>
          <w:rStyle w:val="33"/>
          <w:lang w:val="en-US"/>
        </w:rPr>
        <w:t>m-</w:t>
      </w:r>
      <w:r>
        <w:rPr>
          <w:rStyle w:val="Candara14pt1"/>
        </w:rPr>
        <w:t>1</w:t>
      </w:r>
      <w:r>
        <w:rPr>
          <w:rStyle w:val="33"/>
          <w:lang w:val="en-US"/>
        </w:rPr>
        <w:t xml:space="preserve">, </w:t>
      </w:r>
      <w:r>
        <w:rPr>
          <w:rStyle w:val="33"/>
        </w:rPr>
        <w:t xml:space="preserve">которы е дополняют огранич е ния, вв е д енны е онтологи й уровня </w:t>
      </w:r>
      <w:r>
        <w:rPr>
          <w:rStyle w:val="33"/>
          <w:lang w:val="en-US"/>
        </w:rPr>
        <w:t xml:space="preserve">m. </w:t>
      </w:r>
      <w:r>
        <w:rPr>
          <w:rStyle w:val="33"/>
        </w:rPr>
        <w:t>Онтологич ски соглаш ния такж уточняют</w:t>
      </w:r>
      <w:r>
        <w:rPr>
          <w:rStyle w:val="33"/>
        </w:rPr>
        <w:t xml:space="preserve"> опр е д ел е ния т ерминов.</w:t>
      </w:r>
    </w:p>
    <w:p w:rsidR="00E14133" w:rsidRDefault="00EB2662">
      <w:pPr>
        <w:pStyle w:val="10"/>
        <w:shd w:val="clear" w:color="auto" w:fill="auto"/>
        <w:spacing w:after="0" w:line="480" w:lineRule="exact"/>
        <w:ind w:left="20" w:right="20" w:firstLine="540"/>
        <w:jc w:val="both"/>
      </w:pPr>
      <w:r>
        <w:rPr>
          <w:rStyle w:val="33"/>
        </w:rPr>
        <w:t>Наприм р, сл дующи онтологич ски соглаш ния уточняют опр е д ел е ни е терминов онтологии уровня 3 для физич е ской химии (см. главу</w:t>
      </w:r>
    </w:p>
    <w:p w:rsidR="00E14133" w:rsidRDefault="00EB2662">
      <w:pPr>
        <w:pStyle w:val="10"/>
        <w:shd w:val="clear" w:color="auto" w:fill="auto"/>
        <w:spacing w:after="0" w:line="270" w:lineRule="exact"/>
        <w:ind w:left="20" w:firstLine="0"/>
        <w:jc w:val="both"/>
      </w:pPr>
      <w:r>
        <w:rPr>
          <w:rStyle w:val="33"/>
        </w:rPr>
        <w:t>4):</w:t>
      </w:r>
    </w:p>
    <w:p w:rsidR="00E14133" w:rsidRDefault="00EB2662">
      <w:pPr>
        <w:pStyle w:val="10"/>
        <w:numPr>
          <w:ilvl w:val="0"/>
          <w:numId w:val="33"/>
        </w:numPr>
        <w:shd w:val="clear" w:color="auto" w:fill="auto"/>
        <w:tabs>
          <w:tab w:val="left" w:pos="718"/>
        </w:tabs>
        <w:spacing w:after="0" w:line="509" w:lineRule="exact"/>
        <w:ind w:left="560" w:firstLine="0"/>
        <w:jc w:val="both"/>
      </w:pPr>
      <w:r>
        <w:rPr>
          <w:rStyle w:val="33"/>
        </w:rPr>
        <w:t xml:space="preserve">Химич е ски е ве щ е ства с </w:t>
      </w:r>
      <w:r>
        <w:rPr>
          <w:rStyle w:val="33"/>
          <w:lang w:val="en-US"/>
        </w:rPr>
        <w:t xml:space="preserve">{}N </w:t>
      </w:r>
      <w:r>
        <w:rPr>
          <w:rStyle w:val="33"/>
        </w:rPr>
        <w:t>\ 0</w:t>
      </w:r>
    </w:p>
    <w:p w:rsidR="00E14133" w:rsidRDefault="00EB2662">
      <w:pPr>
        <w:pStyle w:val="10"/>
        <w:numPr>
          <w:ilvl w:val="0"/>
          <w:numId w:val="33"/>
        </w:numPr>
        <w:shd w:val="clear" w:color="auto" w:fill="auto"/>
        <w:spacing w:after="0" w:line="509" w:lineRule="exact"/>
        <w:ind w:left="560" w:right="20" w:firstLine="0"/>
        <w:jc w:val="both"/>
      </w:pPr>
      <w:r>
        <w:rPr>
          <w:rStyle w:val="33"/>
        </w:rPr>
        <w:t xml:space="preserve"> Табличны е знач е ния т е мп ературы с {} ЩМинимально е знач ени е температуры, максимально е значени е темп ературы] \ </w:t>
      </w:r>
      <w:r>
        <w:rPr>
          <w:rStyle w:val="Candara14pt1"/>
          <w:lang w:val="ru-RU"/>
        </w:rPr>
        <w:t>0</w:t>
      </w:r>
    </w:p>
    <w:p w:rsidR="00E14133" w:rsidRDefault="00EB2662">
      <w:pPr>
        <w:pStyle w:val="10"/>
        <w:numPr>
          <w:ilvl w:val="0"/>
          <w:numId w:val="33"/>
        </w:numPr>
        <w:shd w:val="clear" w:color="auto" w:fill="auto"/>
        <w:tabs>
          <w:tab w:val="left" w:pos="718"/>
        </w:tabs>
        <w:spacing w:after="0" w:line="509" w:lineRule="exact"/>
        <w:ind w:left="560" w:right="1340" w:firstLine="0"/>
        <w:jc w:val="left"/>
      </w:pPr>
      <w:r>
        <w:rPr>
          <w:rStyle w:val="33"/>
        </w:rPr>
        <w:t>нормальная т е мп ература е Табличные знач е ния т е мп ературы Дополнительны е ограничения задают следующи е соглашения:</w:t>
      </w:r>
    </w:p>
    <w:p w:rsidR="00E14133" w:rsidRDefault="00EB2662">
      <w:pPr>
        <w:pStyle w:val="10"/>
        <w:numPr>
          <w:ilvl w:val="0"/>
          <w:numId w:val="33"/>
        </w:numPr>
        <w:shd w:val="clear" w:color="auto" w:fill="auto"/>
        <w:spacing w:after="0" w:line="480" w:lineRule="exact"/>
        <w:ind w:left="560" w:right="20" w:firstLine="0"/>
        <w:jc w:val="both"/>
      </w:pPr>
      <w:r>
        <w:rPr>
          <w:rStyle w:val="33"/>
        </w:rPr>
        <w:t xml:space="preserve"> (Номер шаг</w:t>
      </w:r>
      <w:r>
        <w:rPr>
          <w:rStyle w:val="33"/>
        </w:rPr>
        <w:t xml:space="preserve">а: </w:t>
      </w:r>
      <w:r>
        <w:rPr>
          <w:rStyle w:val="33"/>
          <w:lang w:val="en-US"/>
        </w:rPr>
        <w:t xml:space="preserve">I[1, </w:t>
      </w:r>
      <w:r>
        <w:rPr>
          <w:rStyle w:val="33"/>
        </w:rPr>
        <w:t>Число шагов проц есса]) (Ре акция шага: Р еакции процесса(Номер шага)) Участники реакции процесса(Номер шага, Р е акция шага) = Участники р е акции(Р е акция шага)</w:t>
      </w:r>
    </w:p>
    <w:p w:rsidR="00E14133" w:rsidRDefault="00EB2662">
      <w:pPr>
        <w:pStyle w:val="10"/>
        <w:numPr>
          <w:ilvl w:val="0"/>
          <w:numId w:val="33"/>
        </w:numPr>
        <w:shd w:val="clear" w:color="auto" w:fill="auto"/>
        <w:tabs>
          <w:tab w:val="left" w:pos="863"/>
        </w:tabs>
        <w:spacing w:after="0" w:line="490" w:lineRule="exact"/>
        <w:ind w:left="580" w:right="20" w:firstLine="0"/>
        <w:jc w:val="both"/>
      </w:pPr>
      <w:r>
        <w:rPr>
          <w:rStyle w:val="33"/>
        </w:rPr>
        <w:t xml:space="preserve">(Номер шага: </w:t>
      </w:r>
      <w:r>
        <w:rPr>
          <w:rStyle w:val="33"/>
          <w:lang w:val="en-US"/>
        </w:rPr>
        <w:t xml:space="preserve">I[1, </w:t>
      </w:r>
      <w:r>
        <w:rPr>
          <w:rStyle w:val="33"/>
        </w:rPr>
        <w:t xml:space="preserve">Число шагов проце сса]) Веще ства проце сса(Ном ер шага) </w:t>
      </w:r>
      <w:r>
        <w:rPr>
          <w:rStyle w:val="Candara14pt1"/>
          <w:lang w:val="ru-RU"/>
        </w:rPr>
        <w:t>^0</w:t>
      </w:r>
    </w:p>
    <w:p w:rsidR="00E14133" w:rsidRDefault="00EB2662">
      <w:pPr>
        <w:pStyle w:val="10"/>
        <w:shd w:val="clear" w:color="auto" w:fill="auto"/>
        <w:spacing w:after="0" w:line="490" w:lineRule="exact"/>
        <w:ind w:left="20" w:right="20" w:firstLine="560"/>
        <w:jc w:val="both"/>
      </w:pPr>
      <w:r>
        <w:rPr>
          <w:rStyle w:val="33"/>
        </w:rPr>
        <w:t xml:space="preserve">Когда сформировано вс е множе ство онтологиче ских соглашений уровня </w:t>
      </w:r>
      <w:r>
        <w:rPr>
          <w:rStyle w:val="33"/>
          <w:lang w:val="en-US"/>
        </w:rPr>
        <w:t>m-</w:t>
      </w:r>
      <w:r>
        <w:rPr>
          <w:rStyle w:val="Candara14pt1"/>
          <w:lang w:val="ru-RU"/>
        </w:rPr>
        <w:t>1</w:t>
      </w:r>
      <w:r>
        <w:rPr>
          <w:rStyle w:val="33"/>
        </w:rPr>
        <w:t>, выполня ется сл е дую</w:t>
      </w:r>
      <w:r>
        <w:rPr>
          <w:rStyle w:val="41"/>
        </w:rPr>
        <w:t>щи</w:t>
      </w:r>
      <w:r>
        <w:rPr>
          <w:rStyle w:val="33"/>
        </w:rPr>
        <w:t>й этап.</w:t>
      </w:r>
    </w:p>
    <w:p w:rsidR="00E14133" w:rsidRDefault="00EB2662">
      <w:pPr>
        <w:pStyle w:val="43"/>
        <w:shd w:val="clear" w:color="auto" w:fill="auto"/>
        <w:spacing w:after="0" w:line="490" w:lineRule="exact"/>
        <w:ind w:left="20" w:right="20" w:firstLine="560"/>
      </w:pPr>
      <w:r>
        <w:t xml:space="preserve">Этап 4. Определение конструкторов сортов уровня </w:t>
      </w:r>
      <w:r>
        <w:rPr>
          <w:lang w:val="en-US"/>
        </w:rPr>
        <w:t xml:space="preserve">m-1 </w:t>
      </w:r>
      <w:r>
        <w:t xml:space="preserve">с использованием конструкторов сортов уровня </w:t>
      </w:r>
      <w:r>
        <w:rPr>
          <w:lang w:val="en-US"/>
        </w:rPr>
        <w:t>m</w:t>
      </w:r>
    </w:p>
    <w:p w:rsidR="00E14133" w:rsidRDefault="00EB2662">
      <w:pPr>
        <w:pStyle w:val="10"/>
        <w:shd w:val="clear" w:color="auto" w:fill="auto"/>
        <w:spacing w:after="0" w:line="490" w:lineRule="exact"/>
        <w:ind w:left="20" w:right="20" w:firstLine="560"/>
        <w:jc w:val="both"/>
      </w:pPr>
      <w:r>
        <w:rPr>
          <w:rStyle w:val="33"/>
        </w:rPr>
        <w:t xml:space="preserve">При выполн нии данного этапа тр бу тся задать т рмин, задающий имя </w:t>
      </w:r>
      <w:r>
        <w:rPr>
          <w:rStyle w:val="33"/>
        </w:rPr>
        <w:lastRenderedPageBreak/>
        <w:t xml:space="preserve">конструктора сортов уровня </w:t>
      </w:r>
      <w:r>
        <w:rPr>
          <w:rStyle w:val="33"/>
          <w:lang w:val="en-US"/>
        </w:rPr>
        <w:t>m-</w:t>
      </w:r>
      <w:r>
        <w:rPr>
          <w:rStyle w:val="Candara14pt1"/>
        </w:rPr>
        <w:t>1</w:t>
      </w:r>
      <w:r>
        <w:rPr>
          <w:rStyle w:val="33"/>
          <w:lang w:val="en-US"/>
        </w:rPr>
        <w:t xml:space="preserve">, </w:t>
      </w:r>
      <w:r>
        <w:rPr>
          <w:rStyle w:val="33"/>
        </w:rPr>
        <w:t xml:space="preserve">задать знач е ни е парам етра конструктора уровня </w:t>
      </w:r>
      <w:r>
        <w:rPr>
          <w:rStyle w:val="33"/>
          <w:lang w:val="en-US"/>
        </w:rPr>
        <w:t xml:space="preserve">m </w:t>
      </w:r>
      <w:r>
        <w:rPr>
          <w:rStyle w:val="33"/>
        </w:rPr>
        <w:t>и проверить, что в результате применения Х-терма к заданному знач ению параметра получается тре бу емый к</w:t>
      </w:r>
      <w:r>
        <w:rPr>
          <w:rStyle w:val="33"/>
        </w:rPr>
        <w:t>онструктор.</w:t>
      </w:r>
    </w:p>
    <w:p w:rsidR="00E14133" w:rsidRDefault="00EB2662">
      <w:pPr>
        <w:pStyle w:val="10"/>
        <w:shd w:val="clear" w:color="auto" w:fill="auto"/>
        <w:tabs>
          <w:tab w:val="left" w:pos="1417"/>
          <w:tab w:val="right" w:pos="6226"/>
          <w:tab w:val="left" w:pos="6510"/>
        </w:tabs>
        <w:spacing w:after="0" w:line="490" w:lineRule="exact"/>
        <w:ind w:left="20" w:right="20" w:firstLine="560"/>
        <w:jc w:val="left"/>
      </w:pPr>
      <w:r>
        <w:rPr>
          <w:rStyle w:val="33"/>
        </w:rPr>
        <w:t>Наприм р, опр д лим конструктор уровня 3 для физич ской химии: Зависящие от температуры свойства простых веществ = Совместные свойства</w:t>
      </w:r>
      <w:r>
        <w:rPr>
          <w:rStyle w:val="33"/>
        </w:rPr>
        <w:tab/>
        <w:t>сущност ей((хХимич е ски е</w:t>
      </w:r>
      <w:r>
        <w:rPr>
          <w:rStyle w:val="33"/>
        </w:rPr>
        <w:tab/>
        <w:t>эл е м енты,</w:t>
      </w:r>
      <w:r>
        <w:rPr>
          <w:rStyle w:val="33"/>
        </w:rPr>
        <w:tab/>
        <w:t>Табличны е знач е ния</w:t>
      </w:r>
    </w:p>
    <w:p w:rsidR="00E14133" w:rsidRDefault="00EB2662">
      <w:pPr>
        <w:pStyle w:val="10"/>
        <w:shd w:val="clear" w:color="auto" w:fill="auto"/>
        <w:spacing w:after="0" w:line="490" w:lineRule="exact"/>
        <w:ind w:left="20" w:firstLine="0"/>
        <w:jc w:val="both"/>
      </w:pPr>
      <w:r>
        <w:rPr>
          <w:rStyle w:val="33"/>
        </w:rPr>
        <w:t>температуры))</w:t>
      </w:r>
    </w:p>
    <w:p w:rsidR="00E14133" w:rsidRDefault="00EB2662">
      <w:pPr>
        <w:pStyle w:val="10"/>
        <w:shd w:val="clear" w:color="auto" w:fill="auto"/>
        <w:spacing w:after="0" w:line="490" w:lineRule="exact"/>
        <w:ind w:left="20" w:firstLine="560"/>
        <w:jc w:val="both"/>
      </w:pPr>
      <w:r>
        <w:rPr>
          <w:rStyle w:val="33"/>
        </w:rPr>
        <w:t>Получим тр бу мый конструктор:</w:t>
      </w:r>
    </w:p>
    <w:p w:rsidR="00E14133" w:rsidRDefault="00EB2662">
      <w:pPr>
        <w:pStyle w:val="10"/>
        <w:shd w:val="clear" w:color="auto" w:fill="auto"/>
        <w:spacing w:after="0" w:line="509" w:lineRule="exact"/>
        <w:ind w:left="20" w:right="20" w:firstLine="0"/>
        <w:jc w:val="both"/>
      </w:pPr>
      <w:r>
        <w:rPr>
          <w:rStyle w:val="33"/>
        </w:rPr>
        <w:t>За</w:t>
      </w:r>
      <w:r>
        <w:rPr>
          <w:rStyle w:val="33"/>
        </w:rPr>
        <w:t>висящие от температуры свойства простых веществ = (^(Область возможных знач е ний: {}(Множ е ства знач е ний и {}Корте жи знач е ний)) ((хХимич е ски е эл е м е нты, Табличные знач е ния т емп ературы) ^ Область возможных знач ний))</w:t>
      </w:r>
    </w:p>
    <w:p w:rsidR="00E14133" w:rsidRDefault="00EB2662">
      <w:pPr>
        <w:pStyle w:val="43"/>
        <w:shd w:val="clear" w:color="auto" w:fill="auto"/>
        <w:spacing w:after="0" w:line="480" w:lineRule="exact"/>
        <w:ind w:left="20" w:firstLine="560"/>
      </w:pPr>
      <w:r>
        <w:t xml:space="preserve">Этап 5. Определение параметров уровня </w:t>
      </w:r>
      <w:r>
        <w:rPr>
          <w:lang w:val="en-US"/>
        </w:rPr>
        <w:t>m-1.</w:t>
      </w:r>
    </w:p>
    <w:p w:rsidR="00E14133" w:rsidRDefault="00EB2662">
      <w:pPr>
        <w:pStyle w:val="10"/>
        <w:shd w:val="clear" w:color="auto" w:fill="auto"/>
        <w:spacing w:after="0" w:line="480" w:lineRule="exact"/>
        <w:ind w:left="20" w:right="20" w:firstLine="560"/>
        <w:jc w:val="both"/>
      </w:pPr>
      <w:r>
        <w:rPr>
          <w:rStyle w:val="33"/>
        </w:rPr>
        <w:t>После того, как все компоненты онтологии определены, требуется указание, какие из терминов имеют смысл параметров определяемой онтологии. Множе ство парам етров задается перечислением.</w:t>
      </w:r>
    </w:p>
    <w:p w:rsidR="00E14133" w:rsidRDefault="00EB2662">
      <w:pPr>
        <w:pStyle w:val="43"/>
        <w:shd w:val="clear" w:color="auto" w:fill="auto"/>
        <w:spacing w:after="0" w:line="480" w:lineRule="exact"/>
        <w:ind w:left="20" w:right="20" w:firstLine="560"/>
      </w:pPr>
      <w:r>
        <w:t>Этап 6. Построение онтологий</w:t>
      </w:r>
      <w:r>
        <w:t xml:space="preserve">, имеющих уровень меньший </w:t>
      </w:r>
      <w:r>
        <w:rPr>
          <w:lang w:val="en-US"/>
        </w:rPr>
        <w:t xml:space="preserve">m-1. </w:t>
      </w:r>
      <w:r>
        <w:t>Построение модели знаний.</w:t>
      </w:r>
    </w:p>
    <w:p w:rsidR="00E14133" w:rsidRDefault="00EB2662">
      <w:pPr>
        <w:pStyle w:val="10"/>
        <w:shd w:val="clear" w:color="auto" w:fill="auto"/>
        <w:spacing w:after="0" w:line="480" w:lineRule="exact"/>
        <w:ind w:left="20" w:firstLine="560"/>
        <w:jc w:val="both"/>
      </w:pPr>
      <w:r>
        <w:rPr>
          <w:rStyle w:val="33"/>
        </w:rPr>
        <w:t>Повторяются этапы 1-5 для онтологий и знаний.</w:t>
      </w:r>
    </w:p>
    <w:p w:rsidR="00E14133" w:rsidRDefault="00EB2662">
      <w:pPr>
        <w:pStyle w:val="10"/>
        <w:shd w:val="clear" w:color="auto" w:fill="auto"/>
        <w:tabs>
          <w:tab w:val="right" w:pos="9414"/>
        </w:tabs>
        <w:spacing w:after="348" w:line="480" w:lineRule="exact"/>
        <w:ind w:left="20" w:right="20" w:firstLine="560"/>
        <w:jc w:val="both"/>
      </w:pPr>
      <w:r>
        <w:rPr>
          <w:rStyle w:val="33"/>
        </w:rPr>
        <w:t xml:space="preserve">Если оказалось что модель онтологии уровня </w:t>
      </w:r>
      <w:r>
        <w:rPr>
          <w:rStyle w:val="33"/>
          <w:lang w:val="en-US"/>
        </w:rPr>
        <w:t xml:space="preserve">m </w:t>
      </w:r>
      <w:r>
        <w:rPr>
          <w:rStyle w:val="33"/>
        </w:rPr>
        <w:t>не позволяет определить все термины и онтологические соглашения определяемой онтологии, то производится</w:t>
      </w:r>
      <w:r>
        <w:rPr>
          <w:rStyle w:val="33"/>
        </w:rPr>
        <w:tab/>
        <w:t>усло</w:t>
      </w:r>
      <w:r>
        <w:rPr>
          <w:rStyle w:val="33"/>
        </w:rPr>
        <w:t>жн ни . Для этого выполня тся анализ "снизу вверх", в результате которого добавляются новы е термины и онтологиче ские соглашения в онтологию верхнего уровня.</w:t>
      </w:r>
    </w:p>
    <w:p w:rsidR="00E14133" w:rsidRDefault="00EB2662">
      <w:pPr>
        <w:pStyle w:val="10"/>
        <w:numPr>
          <w:ilvl w:val="1"/>
          <w:numId w:val="57"/>
        </w:numPr>
        <w:shd w:val="clear" w:color="auto" w:fill="auto"/>
        <w:tabs>
          <w:tab w:val="left" w:pos="1220"/>
        </w:tabs>
        <w:spacing w:after="229" w:line="270" w:lineRule="exact"/>
        <w:ind w:left="20" w:firstLine="720"/>
        <w:jc w:val="both"/>
      </w:pPr>
      <w:r>
        <w:rPr>
          <w:rStyle w:val="33"/>
        </w:rPr>
        <w:t>Использовани е уж е постро е нных онтологий и их модел е й</w:t>
      </w:r>
    </w:p>
    <w:p w:rsidR="00E14133" w:rsidRDefault="00EB2662">
      <w:pPr>
        <w:pStyle w:val="10"/>
        <w:shd w:val="clear" w:color="auto" w:fill="auto"/>
        <w:spacing w:after="0" w:line="480" w:lineRule="exact"/>
        <w:ind w:left="20" w:right="20" w:firstLine="720"/>
        <w:jc w:val="both"/>
      </w:pPr>
      <w:r>
        <w:rPr>
          <w:rStyle w:val="33"/>
        </w:rPr>
        <w:t xml:space="preserve">Повторно использовани онтологии уровня </w:t>
      </w:r>
      <w:r>
        <w:rPr>
          <w:rStyle w:val="33"/>
          <w:lang w:val="en-US"/>
        </w:rPr>
        <w:t xml:space="preserve">m </w:t>
      </w:r>
      <w:r>
        <w:rPr>
          <w:rStyle w:val="33"/>
        </w:rPr>
        <w:t xml:space="preserve">пр дполага т разработку на е е основе онтологии уровня </w:t>
      </w:r>
      <w:r>
        <w:rPr>
          <w:rStyle w:val="33"/>
          <w:lang w:val="en-US"/>
        </w:rPr>
        <w:t>m</w:t>
      </w:r>
      <w:r>
        <w:rPr>
          <w:rStyle w:val="Candara14pt1"/>
        </w:rPr>
        <w:t>-1</w:t>
      </w:r>
      <w:r>
        <w:rPr>
          <w:rStyle w:val="33"/>
          <w:lang w:val="en-US"/>
        </w:rPr>
        <w:t xml:space="preserve"> </w:t>
      </w:r>
      <w:r>
        <w:rPr>
          <w:rStyle w:val="33"/>
        </w:rPr>
        <w:t>и вс ех посл е дую</w:t>
      </w:r>
      <w:r>
        <w:rPr>
          <w:rStyle w:val="41"/>
        </w:rPr>
        <w:t>щи</w:t>
      </w:r>
      <w:r>
        <w:rPr>
          <w:rStyle w:val="33"/>
        </w:rPr>
        <w:t>х с использовани м м тода анализа "св рху вниз". Повторно использовани онтологии любого уровня может также требовать ее упрощения (или у</w:t>
      </w:r>
      <w:r>
        <w:rPr>
          <w:rStyle w:val="33"/>
        </w:rPr>
        <w:t xml:space="preserve">сложн е ния). Сущ е ствуют такж е пр е дм етны е области, онтологии которых похожи. Если при постро нии онтологии новой области обнаруж но сходство с сущ ствующ й онтологи й, то новая </w:t>
      </w:r>
      <w:r>
        <w:rPr>
          <w:rStyle w:val="33"/>
        </w:rPr>
        <w:lastRenderedPageBreak/>
        <w:t>онтология строится с уч том этого сходства. Пр дм тны области с похожими</w:t>
      </w:r>
      <w:r>
        <w:rPr>
          <w:rStyle w:val="33"/>
        </w:rPr>
        <w:t xml:space="preserve"> онтологиями образуют класс предметных областей. Интеграция онтологий означает построение онтологии из компон е нт. Упрощ е ни е онтологий, сходство онтологий и интеграция онтологий вводят на множестве онтологий отношения. Аналогичны по смыслу отнош ния су</w:t>
      </w:r>
      <w:r>
        <w:rPr>
          <w:rStyle w:val="33"/>
        </w:rPr>
        <w:t>щ ствуют такж на множ ств сист м знаний. Наличие отношений на множествах онтологий и знаний означает наличие сходных по смыслу отношений на множе ствах их моделей.</w:t>
      </w:r>
    </w:p>
    <w:p w:rsidR="00E14133" w:rsidRDefault="00EB2662">
      <w:pPr>
        <w:pStyle w:val="10"/>
        <w:shd w:val="clear" w:color="auto" w:fill="auto"/>
        <w:spacing w:after="0" w:line="480" w:lineRule="exact"/>
        <w:ind w:left="20" w:right="20" w:firstLine="720"/>
        <w:jc w:val="both"/>
      </w:pPr>
      <w:r>
        <w:rPr>
          <w:rStyle w:val="33"/>
        </w:rPr>
        <w:t xml:space="preserve">Отнош ни м жду сист мами знаний одной и той ж или разных пр дм тных област й - это отнош ни </w:t>
      </w:r>
      <w:r>
        <w:rPr>
          <w:rStyle w:val="33"/>
        </w:rPr>
        <w:t>м жду множ ствами ситуаций, допускае мых этими систе мами знаний [91, 198-199].</w:t>
      </w:r>
    </w:p>
    <w:p w:rsidR="00E14133" w:rsidRDefault="00EB2662">
      <w:pPr>
        <w:pStyle w:val="10"/>
        <w:shd w:val="clear" w:color="auto" w:fill="auto"/>
        <w:spacing w:after="0" w:line="480" w:lineRule="exact"/>
        <w:ind w:left="20" w:right="20" w:firstLine="720"/>
        <w:jc w:val="both"/>
      </w:pPr>
      <w:r>
        <w:rPr>
          <w:rStyle w:val="33"/>
        </w:rPr>
        <w:t>Отнош ни м жду онтологиями уровня 2 одной и той ж или разных предметных областей - это отношение, заданное на множествах подразумеваемых систем знаний этих онтологий (т.е. подм</w:t>
      </w:r>
      <w:r>
        <w:rPr>
          <w:rStyle w:val="33"/>
        </w:rPr>
        <w:t xml:space="preserve">ножество декартова произведения этих множеств) и обладающее тем свойством, что в н го входят только таки совокупности (корт жи), состоящи из сист м знаний, которы находятся м жду собой в аналогичном по смыслу отноше нии [91, 198-199]. Таким образом, е сли </w:t>
      </w:r>
      <w:r>
        <w:rPr>
          <w:rStyle w:val="33"/>
        </w:rPr>
        <w:t xml:space="preserve">установл е но н е которое отнош ни м жду онтологиями уровня </w:t>
      </w:r>
      <w:r>
        <w:rPr>
          <w:rStyle w:val="Candara14pt1"/>
          <w:lang w:val="ru-RU"/>
        </w:rPr>
        <w:t>2</w:t>
      </w:r>
      <w:r>
        <w:rPr>
          <w:rStyle w:val="33"/>
        </w:rPr>
        <w:t>, оно опр д ля т аналогичны по смыслу отношения м ежду вс еми подразумеваемыми системами знаний.</w:t>
      </w:r>
    </w:p>
    <w:p w:rsidR="00E14133" w:rsidRDefault="00EB2662">
      <w:pPr>
        <w:pStyle w:val="10"/>
        <w:shd w:val="clear" w:color="auto" w:fill="auto"/>
        <w:spacing w:after="0" w:line="480" w:lineRule="exact"/>
        <w:ind w:left="20" w:right="20" w:firstLine="720"/>
        <w:jc w:val="both"/>
      </w:pPr>
      <w:r>
        <w:rPr>
          <w:rStyle w:val="6"/>
        </w:rPr>
        <w:t xml:space="preserve">Отношение между онтологиями уровня </w:t>
      </w:r>
      <w:r>
        <w:rPr>
          <w:rStyle w:val="6"/>
          <w:lang w:val="en-US"/>
        </w:rPr>
        <w:t xml:space="preserve">i </w:t>
      </w:r>
      <w:r>
        <w:rPr>
          <w:rStyle w:val="6"/>
        </w:rPr>
        <w:t>одной и той же или разных предметных областей - это отношение</w:t>
      </w:r>
      <w:r>
        <w:rPr>
          <w:rStyle w:val="6"/>
        </w:rPr>
        <w:t xml:space="preserve">, заданное на множествах подразум евае мых ими онтологий уровня </w:t>
      </w:r>
      <w:r>
        <w:rPr>
          <w:rStyle w:val="6"/>
          <w:lang w:val="en-US"/>
        </w:rPr>
        <w:t xml:space="preserve">i-1 </w:t>
      </w:r>
      <w:r>
        <w:rPr>
          <w:rStyle w:val="6"/>
        </w:rPr>
        <w:t xml:space="preserve">и обладающ е е те м свойством, что в н го входят только таки совокупности (корт жи), состоящи из онтологий уровня </w:t>
      </w:r>
      <w:r>
        <w:rPr>
          <w:rStyle w:val="6"/>
          <w:lang w:val="en-US"/>
        </w:rPr>
        <w:t xml:space="preserve">i-1, </w:t>
      </w:r>
      <w:r>
        <w:rPr>
          <w:rStyle w:val="6"/>
        </w:rPr>
        <w:t xml:space="preserve">которые находятся м е жду собой в аналогичном по смыслу отнош е нии. </w:t>
      </w:r>
      <w:r>
        <w:rPr>
          <w:rStyle w:val="6"/>
        </w:rPr>
        <w:t xml:space="preserve">Таким образом, е сли установл е но н е которое отнош ени е м жду онтологиями уровня </w:t>
      </w:r>
      <w:r>
        <w:rPr>
          <w:rStyle w:val="6"/>
          <w:lang w:val="en-US"/>
        </w:rPr>
        <w:t xml:space="preserve">i, </w:t>
      </w:r>
      <w:r>
        <w:rPr>
          <w:rStyle w:val="6"/>
        </w:rPr>
        <w:t xml:space="preserve">оно опр д ля т аналогичны по смыслу отноше ния м е жду вс е ми онтологиями уровня </w:t>
      </w:r>
      <w:r>
        <w:rPr>
          <w:rStyle w:val="6"/>
          <w:lang w:val="en-US"/>
        </w:rPr>
        <w:t>i-</w:t>
      </w:r>
      <w:r>
        <w:rPr>
          <w:rStyle w:val="6"/>
        </w:rPr>
        <w:t>1.</w:t>
      </w:r>
    </w:p>
    <w:p w:rsidR="00E14133" w:rsidRDefault="00EB2662">
      <w:pPr>
        <w:pStyle w:val="10"/>
        <w:shd w:val="clear" w:color="auto" w:fill="auto"/>
        <w:spacing w:after="0" w:line="480" w:lineRule="exact"/>
        <w:ind w:left="20" w:right="20" w:firstLine="720"/>
        <w:jc w:val="both"/>
      </w:pPr>
      <w:r>
        <w:rPr>
          <w:rStyle w:val="6"/>
        </w:rPr>
        <w:t>При опр д л нии отнош ний м жду многоуровн выми онтологиями используются отнош ния</w:t>
      </w:r>
      <w:r>
        <w:rPr>
          <w:rStyle w:val="6"/>
        </w:rPr>
        <w:t xml:space="preserve"> м жду онтологиями вс х уровн й и знаниями.</w:t>
      </w:r>
    </w:p>
    <w:p w:rsidR="00E14133" w:rsidRDefault="00EB2662">
      <w:pPr>
        <w:pStyle w:val="10"/>
        <w:shd w:val="clear" w:color="auto" w:fill="auto"/>
        <w:spacing w:after="348" w:line="480" w:lineRule="exact"/>
        <w:ind w:left="20" w:right="20" w:firstLine="720"/>
        <w:jc w:val="both"/>
      </w:pPr>
      <w:r>
        <w:rPr>
          <w:rStyle w:val="6"/>
        </w:rPr>
        <w:t xml:space="preserve">Формализация отношения м ежду онтологиями и знаниями предм етных </w:t>
      </w:r>
      <w:r>
        <w:rPr>
          <w:rStyle w:val="6"/>
        </w:rPr>
        <w:lastRenderedPageBreak/>
        <w:t>областей - это аналогичное по смыслу отношение между моделями этих онтологий.</w:t>
      </w:r>
    </w:p>
    <w:p w:rsidR="00E14133" w:rsidRDefault="00EB2662">
      <w:pPr>
        <w:pStyle w:val="10"/>
        <w:numPr>
          <w:ilvl w:val="0"/>
          <w:numId w:val="60"/>
        </w:numPr>
        <w:shd w:val="clear" w:color="auto" w:fill="auto"/>
        <w:tabs>
          <w:tab w:val="left" w:pos="1436"/>
        </w:tabs>
        <w:spacing w:after="234" w:line="270" w:lineRule="exact"/>
        <w:ind w:left="20" w:firstLine="720"/>
        <w:jc w:val="both"/>
      </w:pPr>
      <w:r>
        <w:rPr>
          <w:rStyle w:val="6"/>
        </w:rPr>
        <w:t>Упрощ е ни е (огрубл ени е) онтологий</w:t>
      </w:r>
    </w:p>
    <w:p w:rsidR="00E14133" w:rsidRDefault="00EB2662">
      <w:pPr>
        <w:pStyle w:val="10"/>
        <w:shd w:val="clear" w:color="auto" w:fill="auto"/>
        <w:spacing w:after="0" w:line="480" w:lineRule="exact"/>
        <w:ind w:left="20" w:right="20" w:firstLine="720"/>
        <w:jc w:val="both"/>
      </w:pPr>
      <w:r>
        <w:rPr>
          <w:rStyle w:val="6"/>
        </w:rPr>
        <w:t>Сравнивая разны онтологии одной</w:t>
      </w:r>
      <w:r>
        <w:rPr>
          <w:rStyle w:val="6"/>
        </w:rPr>
        <w:t xml:space="preserve"> и той ж пр дм тной области, иногда можно говорить о том, что одна онтология явля тся либо упрощ ни м (огрубл ни м) другой, либо бол д тализированным описани м пр дм тной области. Наличи е бол е е простых и бол е е сложных онтологий одной и той же пр едм е</w:t>
      </w:r>
      <w:r>
        <w:rPr>
          <w:rStyle w:val="6"/>
        </w:rPr>
        <w:t>тной области может быть важным при разработке систем, основанных на знаниях и пр дназнач нных для использования сп циалистами различной квалификации (наприм р, м дицинских сист м, пр дназнач нных для высоко квалифицированных врач й и для ф льдш ров). При э</w:t>
      </w:r>
      <w:r>
        <w:rPr>
          <w:rStyle w:val="6"/>
        </w:rPr>
        <w:t>том разработка м тодов р ш ния задач для бол простых онтологий мож т пр дставлять собой упрощение м етодов решения соответствующих задач, разработанных для бол сложных онтологий. То ж само мож т им ть м сто и для онтологий разных пр е дм етных област ей.</w:t>
      </w:r>
    </w:p>
    <w:p w:rsidR="00E14133" w:rsidRDefault="00EB2662">
      <w:pPr>
        <w:pStyle w:val="10"/>
        <w:shd w:val="clear" w:color="auto" w:fill="auto"/>
        <w:spacing w:after="0" w:line="480" w:lineRule="exact"/>
        <w:ind w:left="20" w:right="20" w:firstLine="720"/>
        <w:jc w:val="both"/>
      </w:pPr>
      <w:r>
        <w:rPr>
          <w:rStyle w:val="6"/>
        </w:rPr>
        <w:t>Будем говорить, что система знаний, относящаяся к одной онтологии, прощ сист мы знаний, относящ йся к другой онтологии уровня 2 (одной и той же, или разных предметных областей), если каждой ситуации,</w:t>
      </w:r>
    </w:p>
    <w:p w:rsidR="00E14133" w:rsidRDefault="00EB2662">
      <w:pPr>
        <w:pStyle w:val="10"/>
        <w:shd w:val="clear" w:color="auto" w:fill="auto"/>
        <w:tabs>
          <w:tab w:val="right" w:pos="9390"/>
        </w:tabs>
        <w:spacing w:after="0" w:line="480" w:lineRule="exact"/>
        <w:ind w:left="20" w:firstLine="0"/>
        <w:jc w:val="both"/>
      </w:pPr>
      <w:r>
        <w:rPr>
          <w:rStyle w:val="6"/>
        </w:rPr>
        <w:t>допуска мой второй (бол</w:t>
      </w:r>
      <w:r>
        <w:rPr>
          <w:rStyle w:val="6"/>
        </w:rPr>
        <w:tab/>
        <w:t xml:space="preserve">сложной) сист мой знаний, мож т </w:t>
      </w:r>
      <w:r>
        <w:rPr>
          <w:rStyle w:val="6"/>
        </w:rPr>
        <w:t>быть</w:t>
      </w:r>
    </w:p>
    <w:p w:rsidR="00E14133" w:rsidRDefault="00EB2662">
      <w:pPr>
        <w:pStyle w:val="10"/>
        <w:shd w:val="clear" w:color="auto" w:fill="auto"/>
        <w:tabs>
          <w:tab w:val="right" w:pos="9390"/>
        </w:tabs>
        <w:spacing w:after="0" w:line="480" w:lineRule="exact"/>
        <w:ind w:left="20" w:firstLine="0"/>
        <w:jc w:val="both"/>
      </w:pPr>
      <w:r>
        <w:rPr>
          <w:rStyle w:val="6"/>
        </w:rPr>
        <w:t>поставл на в соотв тстви</w:t>
      </w:r>
      <w:r>
        <w:rPr>
          <w:rStyle w:val="6"/>
        </w:rPr>
        <w:tab/>
        <w:t>динств нная ситуация, допуска мая п рвой</w:t>
      </w:r>
    </w:p>
    <w:p w:rsidR="00E14133" w:rsidRDefault="00EB2662">
      <w:pPr>
        <w:pStyle w:val="10"/>
        <w:shd w:val="clear" w:color="auto" w:fill="auto"/>
        <w:spacing w:after="0" w:line="480" w:lineRule="exact"/>
        <w:ind w:left="20" w:firstLine="0"/>
        <w:jc w:val="both"/>
      </w:pPr>
      <w:r>
        <w:rPr>
          <w:rStyle w:val="6"/>
        </w:rPr>
        <w:t>(бол е е простой) сист е мой знаний [91, 198-199].</w:t>
      </w:r>
    </w:p>
    <w:p w:rsidR="00E14133" w:rsidRDefault="00EB2662">
      <w:pPr>
        <w:pStyle w:val="10"/>
        <w:shd w:val="clear" w:color="auto" w:fill="auto"/>
        <w:spacing w:after="0" w:line="480" w:lineRule="exact"/>
        <w:ind w:left="20" w:right="20" w:firstLine="720"/>
        <w:jc w:val="both"/>
      </w:pPr>
      <w:r>
        <w:rPr>
          <w:rStyle w:val="6"/>
        </w:rPr>
        <w:t xml:space="preserve">Будем говорить, что система знаний, относящаяся к одной онтологии уровня 2, прощ сист мы знаний другой онтологии уровня 2, сли мод ль </w:t>
      </w:r>
      <w:r>
        <w:rPr>
          <w:rStyle w:val="6"/>
        </w:rPr>
        <w:t>п рвой сист мы знаний явля тся гомоморфным образом мод ли второй сист е мы знаний [91, 198-199].</w:t>
      </w:r>
    </w:p>
    <w:p w:rsidR="00E14133" w:rsidRDefault="00EB2662">
      <w:pPr>
        <w:pStyle w:val="10"/>
        <w:shd w:val="clear" w:color="auto" w:fill="auto"/>
        <w:spacing w:after="0" w:line="480" w:lineRule="exact"/>
        <w:ind w:left="20" w:right="20" w:firstLine="720"/>
        <w:jc w:val="both"/>
      </w:pPr>
      <w:r>
        <w:rPr>
          <w:rStyle w:val="6"/>
        </w:rPr>
        <w:t>Будем говорить, что одна онтология уровня 2 проще другой онтологии уровня 2 (одной и той же или разных предметных областей), если каждой сист м знаний второй о</w:t>
      </w:r>
      <w:r>
        <w:rPr>
          <w:rStyle w:val="6"/>
        </w:rPr>
        <w:t>нтологии мож т быть поставл на в соотв тстви е динств е нная бол е е простая сист е ма знаний п ервой онтологии [91, 198-199].</w:t>
      </w:r>
    </w:p>
    <w:p w:rsidR="00E14133" w:rsidRDefault="00EB2662">
      <w:pPr>
        <w:pStyle w:val="10"/>
        <w:shd w:val="clear" w:color="auto" w:fill="auto"/>
        <w:spacing w:after="0" w:line="480" w:lineRule="exact"/>
        <w:ind w:left="20" w:right="20" w:firstLine="720"/>
        <w:jc w:val="both"/>
      </w:pPr>
      <w:r>
        <w:rPr>
          <w:rStyle w:val="6"/>
        </w:rPr>
        <w:lastRenderedPageBreak/>
        <w:t xml:space="preserve">Буд е м говорить, что онтология </w:t>
      </w:r>
      <w:r>
        <w:rPr>
          <w:rStyle w:val="6"/>
          <w:lang w:val="en-US"/>
        </w:rPr>
        <w:t xml:space="preserve">O1 </w:t>
      </w:r>
      <w:r>
        <w:rPr>
          <w:rStyle w:val="6"/>
        </w:rPr>
        <w:t xml:space="preserve">уровня </w:t>
      </w:r>
      <w:r>
        <w:rPr>
          <w:rStyle w:val="6"/>
          <w:lang w:val="en-US"/>
        </w:rPr>
        <w:t xml:space="preserve">i (i&gt;2) </w:t>
      </w:r>
      <w:r>
        <w:rPr>
          <w:rStyle w:val="6"/>
        </w:rPr>
        <w:t xml:space="preserve">прощ е онтологии </w:t>
      </w:r>
      <w:r>
        <w:rPr>
          <w:rStyle w:val="6"/>
          <w:lang w:val="en-US"/>
        </w:rPr>
        <w:t xml:space="preserve">O2 </w:t>
      </w:r>
      <w:r>
        <w:rPr>
          <w:rStyle w:val="6"/>
        </w:rPr>
        <w:t xml:space="preserve">уровня </w:t>
      </w:r>
      <w:r>
        <w:rPr>
          <w:rStyle w:val="6"/>
          <w:lang w:val="en-US"/>
        </w:rPr>
        <w:t xml:space="preserve">i </w:t>
      </w:r>
      <w:r>
        <w:rPr>
          <w:rStyle w:val="6"/>
        </w:rPr>
        <w:t>(одной и той же или разных пр е дм етных областе й</w:t>
      </w:r>
      <w:r>
        <w:rPr>
          <w:rStyle w:val="6"/>
        </w:rPr>
        <w:t xml:space="preserve">), е сли каждой согласованной с </w:t>
      </w:r>
      <w:r>
        <w:rPr>
          <w:rStyle w:val="6"/>
          <w:lang w:val="en-US"/>
        </w:rPr>
        <w:t xml:space="preserve">O2 </w:t>
      </w:r>
      <w:r>
        <w:rPr>
          <w:rStyle w:val="6"/>
        </w:rPr>
        <w:t xml:space="preserve">онтологии уровня </w:t>
      </w:r>
      <w:r>
        <w:rPr>
          <w:rStyle w:val="6"/>
          <w:lang w:val="en-US"/>
        </w:rPr>
        <w:t xml:space="preserve">i-1 </w:t>
      </w:r>
      <w:r>
        <w:rPr>
          <w:rStyle w:val="6"/>
        </w:rPr>
        <w:t xml:space="preserve">мож ет быть поставл е на в соответстви е е динстве нная бол е е простая онтология уровня </w:t>
      </w:r>
      <w:r>
        <w:rPr>
          <w:rStyle w:val="6"/>
          <w:lang w:val="en-US"/>
        </w:rPr>
        <w:t xml:space="preserve">i-1, </w:t>
      </w:r>
      <w:r>
        <w:rPr>
          <w:rStyle w:val="6"/>
        </w:rPr>
        <w:t xml:space="preserve">согласованная с онтологией </w:t>
      </w:r>
      <w:r>
        <w:rPr>
          <w:rStyle w:val="6"/>
          <w:lang w:val="en-US"/>
        </w:rPr>
        <w:t>O1.</w:t>
      </w:r>
    </w:p>
    <w:p w:rsidR="00E14133" w:rsidRDefault="00EB2662">
      <w:pPr>
        <w:pStyle w:val="10"/>
        <w:shd w:val="clear" w:color="auto" w:fill="auto"/>
        <w:spacing w:after="0" w:line="480" w:lineRule="exact"/>
        <w:ind w:left="20" w:right="20" w:firstLine="720"/>
        <w:jc w:val="both"/>
      </w:pPr>
      <w:r>
        <w:rPr>
          <w:rStyle w:val="6"/>
        </w:rPr>
        <w:t xml:space="preserve">Будем говорить, что одна онтология уровня </w:t>
      </w:r>
      <w:r>
        <w:rPr>
          <w:rStyle w:val="6"/>
          <w:lang w:val="en-US"/>
        </w:rPr>
        <w:t xml:space="preserve">i (i&gt;2) </w:t>
      </w:r>
      <w:r>
        <w:rPr>
          <w:rStyle w:val="6"/>
        </w:rPr>
        <w:t>проще другой онтологии ур</w:t>
      </w:r>
      <w:r>
        <w:rPr>
          <w:rStyle w:val="6"/>
        </w:rPr>
        <w:t>овня 2, сли мод ль п рвой онтологии явля тся гомоморфным образом модели второй онтологии.</w:t>
      </w:r>
    </w:p>
    <w:p w:rsidR="00E14133" w:rsidRDefault="00EB2662">
      <w:pPr>
        <w:pStyle w:val="10"/>
        <w:shd w:val="clear" w:color="auto" w:fill="auto"/>
        <w:spacing w:after="0" w:line="480" w:lineRule="exact"/>
        <w:ind w:left="20" w:right="20" w:firstLine="720"/>
        <w:jc w:val="both"/>
      </w:pPr>
      <w:r>
        <w:rPr>
          <w:rStyle w:val="6"/>
        </w:rPr>
        <w:t>Упрощ е ни е опр е деля ет частичный порядок онтологий. Если В прощ е А и С проще В, то С прощ е А. Если одна онтология проще второй, а вторая прощ п рвой, то они пох</w:t>
      </w:r>
      <w:r>
        <w:rPr>
          <w:rStyle w:val="6"/>
        </w:rPr>
        <w:t>ожи друг на друга.</w:t>
      </w:r>
    </w:p>
    <w:p w:rsidR="00E14133" w:rsidRDefault="00EB2662">
      <w:pPr>
        <w:pStyle w:val="10"/>
        <w:shd w:val="clear" w:color="auto" w:fill="auto"/>
        <w:spacing w:after="0" w:line="480" w:lineRule="exact"/>
        <w:ind w:left="20" w:right="20" w:firstLine="720"/>
        <w:jc w:val="both"/>
      </w:pPr>
      <w:r>
        <w:rPr>
          <w:rStyle w:val="6"/>
        </w:rPr>
        <w:t xml:space="preserve">Опр д лим два способа упрощ ния многоуровн вых онтологий пр дм тных област й. П рвый способ упрощ ния состоит в исключ нии модул е й онтологий н е которых уровн ей. Исключ ени е модуля онтологии на уровн е </w:t>
      </w:r>
      <w:r>
        <w:rPr>
          <w:rStyle w:val="6"/>
          <w:lang w:val="en-US"/>
        </w:rPr>
        <w:t xml:space="preserve">i </w:t>
      </w:r>
      <w:r>
        <w:rPr>
          <w:rStyle w:val="6"/>
        </w:rPr>
        <w:t>в л еч ет за собой исключ е н</w:t>
      </w:r>
      <w:r>
        <w:rPr>
          <w:rStyle w:val="6"/>
        </w:rPr>
        <w:t xml:space="preserve">и е вс ех модул е й, опр е д ел е нных с использовани е м исключае мого модуля на уровн е </w:t>
      </w:r>
      <w:r>
        <w:rPr>
          <w:rStyle w:val="6"/>
          <w:lang w:val="en-US"/>
        </w:rPr>
        <w:t xml:space="preserve">i-1. </w:t>
      </w:r>
      <w:r>
        <w:rPr>
          <w:rStyle w:val="6"/>
        </w:rPr>
        <w:t>Назов е м этот способ упрощ е ния "упрощ е ни е исключ е ни ем модул е й". Второй способ упрощ е ния связан с использовани м отнош ний на множ ств многоуровн вых</w:t>
      </w:r>
      <w:r>
        <w:rPr>
          <w:rStyle w:val="6"/>
        </w:rPr>
        <w:t xml:space="preserve"> онтологий. При таком способе упрощения некоторые модули создаваемой</w:t>
      </w:r>
    </w:p>
    <w:p w:rsidR="00E14133" w:rsidRDefault="00EB2662">
      <w:pPr>
        <w:pStyle w:val="10"/>
        <w:shd w:val="clear" w:color="auto" w:fill="auto"/>
        <w:tabs>
          <w:tab w:val="center" w:pos="6409"/>
          <w:tab w:val="right" w:pos="9394"/>
        </w:tabs>
        <w:spacing w:after="0" w:line="480" w:lineRule="exact"/>
        <w:ind w:left="20" w:right="20" w:firstLine="0"/>
        <w:jc w:val="both"/>
      </w:pPr>
      <w:r>
        <w:rPr>
          <w:rStyle w:val="6"/>
        </w:rPr>
        <w:t>онтологии являются упрощениями соответствующих модулей исходной онтологии. При упрощ нии онтологии могут такж использоваться оба способа. Аналогичные способы упрощения применимы и для упр</w:t>
      </w:r>
      <w:r>
        <w:rPr>
          <w:rStyle w:val="6"/>
        </w:rPr>
        <w:t>ощения многоуровн вой мод ли пр дм тной</w:t>
      </w:r>
      <w:r>
        <w:rPr>
          <w:rStyle w:val="6"/>
        </w:rPr>
        <w:tab/>
        <w:t>области,</w:t>
      </w:r>
      <w:r>
        <w:rPr>
          <w:rStyle w:val="6"/>
        </w:rPr>
        <w:tab/>
        <w:t>пр дставл нной</w:t>
      </w:r>
    </w:p>
    <w:p w:rsidR="00E14133" w:rsidRDefault="00EB2662">
      <w:pPr>
        <w:pStyle w:val="10"/>
        <w:shd w:val="clear" w:color="auto" w:fill="auto"/>
        <w:spacing w:after="348" w:line="480" w:lineRule="exact"/>
        <w:ind w:left="20" w:firstLine="0"/>
        <w:jc w:val="both"/>
      </w:pPr>
      <w:r>
        <w:rPr>
          <w:rStyle w:val="6"/>
        </w:rPr>
        <w:t>многоуровневой системой логич еских соотношений.</w:t>
      </w:r>
    </w:p>
    <w:p w:rsidR="00E14133" w:rsidRDefault="00EB2662">
      <w:pPr>
        <w:pStyle w:val="10"/>
        <w:numPr>
          <w:ilvl w:val="0"/>
          <w:numId w:val="60"/>
        </w:numPr>
        <w:shd w:val="clear" w:color="auto" w:fill="auto"/>
        <w:tabs>
          <w:tab w:val="left" w:pos="1411"/>
        </w:tabs>
        <w:spacing w:after="234" w:line="270" w:lineRule="exact"/>
        <w:ind w:left="20" w:firstLine="700"/>
        <w:jc w:val="both"/>
      </w:pPr>
      <w:r>
        <w:rPr>
          <w:rStyle w:val="6"/>
        </w:rPr>
        <w:t>Классы пр е дм етных област е й</w:t>
      </w:r>
    </w:p>
    <w:p w:rsidR="00E14133" w:rsidRDefault="00EB2662">
      <w:pPr>
        <w:pStyle w:val="10"/>
        <w:shd w:val="clear" w:color="auto" w:fill="auto"/>
        <w:spacing w:after="0" w:line="480" w:lineRule="exact"/>
        <w:ind w:left="20" w:right="20" w:firstLine="700"/>
        <w:jc w:val="both"/>
      </w:pPr>
      <w:r>
        <w:rPr>
          <w:rStyle w:val="6"/>
        </w:rPr>
        <w:t>Буд м говорить, что пр дм тны области образуют класс пр дм тных областей, если их онтологии похожи. Обобщим опр</w:t>
      </w:r>
      <w:r>
        <w:rPr>
          <w:rStyle w:val="6"/>
        </w:rPr>
        <w:t>еделение похожих онтологий, прив д нно в глав 1, на случай сложно-структурированных пр дм тных област й.</w:t>
      </w:r>
    </w:p>
    <w:p w:rsidR="00E14133" w:rsidRDefault="00EB2662">
      <w:pPr>
        <w:pStyle w:val="10"/>
        <w:shd w:val="clear" w:color="auto" w:fill="auto"/>
        <w:spacing w:after="0" w:line="480" w:lineRule="exact"/>
        <w:ind w:left="20" w:right="20" w:firstLine="700"/>
        <w:jc w:val="both"/>
      </w:pPr>
      <w:r>
        <w:rPr>
          <w:rStyle w:val="6"/>
        </w:rPr>
        <w:lastRenderedPageBreak/>
        <w:t xml:space="preserve">Буд м говорить, что дв сист мы знаний, относящи ся к разным онтологиям (одной и той ж , или разных пр дм тных област й), похожи, сли м жду множ ствами </w:t>
      </w:r>
      <w:r>
        <w:rPr>
          <w:rStyle w:val="6"/>
        </w:rPr>
        <w:t>ситуаций, допуска мых этими сист мами знаний, мож ет быть установл ено взаимно-однозначно е соответстви е [92, 198-199].</w:t>
      </w:r>
    </w:p>
    <w:p w:rsidR="00E14133" w:rsidRDefault="00EB2662">
      <w:pPr>
        <w:pStyle w:val="10"/>
        <w:shd w:val="clear" w:color="auto" w:fill="auto"/>
        <w:spacing w:after="0" w:line="480" w:lineRule="exact"/>
        <w:ind w:left="20" w:right="20" w:firstLine="700"/>
        <w:jc w:val="both"/>
      </w:pPr>
      <w:r>
        <w:rPr>
          <w:rStyle w:val="6"/>
        </w:rPr>
        <w:t xml:space="preserve">Буд м говорить, что дв онтологии уровня 2 одной и той ж или разных пр дм тных област й похожи, сли м жду множ ствами допуска мых ими </w:t>
      </w:r>
      <w:r>
        <w:rPr>
          <w:rStyle w:val="6"/>
        </w:rPr>
        <w:t>сист м знаний мож т быть установл но тако взаимно</w:t>
      </w:r>
      <w:r>
        <w:rPr>
          <w:rStyle w:val="6"/>
        </w:rPr>
        <w:softHyphen/>
        <w:t>однозначно соотв тстви , что соотв тствующи сист мы знаний похожи [92, 198-199].</w:t>
      </w:r>
    </w:p>
    <w:p w:rsidR="00E14133" w:rsidRDefault="00EB2662">
      <w:pPr>
        <w:pStyle w:val="10"/>
        <w:shd w:val="clear" w:color="auto" w:fill="auto"/>
        <w:spacing w:after="0" w:line="480" w:lineRule="exact"/>
        <w:ind w:left="20" w:right="20" w:firstLine="700"/>
        <w:jc w:val="both"/>
      </w:pPr>
      <w:r>
        <w:rPr>
          <w:rStyle w:val="6"/>
        </w:rPr>
        <w:t xml:space="preserve">Буд м говорить, что дв онтологии уровня </w:t>
      </w:r>
      <w:r>
        <w:rPr>
          <w:rStyle w:val="6"/>
          <w:lang w:val="en-US"/>
        </w:rPr>
        <w:t xml:space="preserve">i </w:t>
      </w:r>
      <w:r>
        <w:rPr>
          <w:rStyle w:val="6"/>
        </w:rPr>
        <w:t xml:space="preserve">одной и той ж или разных пр дм тных област й похожи, сли м жду множ ствами допуска </w:t>
      </w:r>
      <w:r>
        <w:rPr>
          <w:rStyle w:val="6"/>
        </w:rPr>
        <w:t xml:space="preserve">мых ими онтологий уровня </w:t>
      </w:r>
      <w:r>
        <w:rPr>
          <w:rStyle w:val="6"/>
          <w:lang w:val="en-US"/>
        </w:rPr>
        <w:t xml:space="preserve">i-1 </w:t>
      </w:r>
      <w:r>
        <w:rPr>
          <w:rStyle w:val="6"/>
        </w:rPr>
        <w:t xml:space="preserve">может быть установл ено тако е взаимно-однозначно е соответстви е, что соотв етствующи е онтологии уровня </w:t>
      </w:r>
      <w:r>
        <w:rPr>
          <w:rStyle w:val="6"/>
          <w:lang w:val="en-US"/>
        </w:rPr>
        <w:t xml:space="preserve">i-1 </w:t>
      </w:r>
      <w:r>
        <w:rPr>
          <w:rStyle w:val="6"/>
        </w:rPr>
        <w:t>похожи.</w:t>
      </w:r>
    </w:p>
    <w:p w:rsidR="00E14133" w:rsidRDefault="00EB2662">
      <w:pPr>
        <w:pStyle w:val="10"/>
        <w:shd w:val="clear" w:color="auto" w:fill="auto"/>
        <w:spacing w:after="0" w:line="480" w:lineRule="exact"/>
        <w:ind w:left="20" w:right="20" w:firstLine="700"/>
        <w:jc w:val="both"/>
      </w:pPr>
      <w:r>
        <w:rPr>
          <w:rStyle w:val="6"/>
        </w:rPr>
        <w:t>Буд м говорить, что дв сист мы знаний, относящи ся к разным онтологиям (одной и той ж , или разных пр дм тных</w:t>
      </w:r>
      <w:r>
        <w:rPr>
          <w:rStyle w:val="6"/>
        </w:rPr>
        <w:t xml:space="preserve"> област й), похожи, е сли их мод ели изоморфны [92, 198-199].</w:t>
      </w:r>
    </w:p>
    <w:p w:rsidR="00E14133" w:rsidRDefault="00EB2662">
      <w:pPr>
        <w:pStyle w:val="10"/>
        <w:shd w:val="clear" w:color="auto" w:fill="auto"/>
        <w:spacing w:after="0" w:line="494" w:lineRule="exact"/>
        <w:ind w:left="20" w:right="20" w:firstLine="700"/>
        <w:jc w:val="both"/>
      </w:pPr>
      <w:r>
        <w:rPr>
          <w:rStyle w:val="6"/>
        </w:rPr>
        <w:t xml:space="preserve">Будем говорить, что две онтологии уровня </w:t>
      </w:r>
      <w:r>
        <w:rPr>
          <w:rStyle w:val="6"/>
          <w:lang w:val="en-US"/>
        </w:rPr>
        <w:t xml:space="preserve">i (i&gt;2) </w:t>
      </w:r>
      <w:r>
        <w:rPr>
          <w:rStyle w:val="6"/>
        </w:rPr>
        <w:t>одной и той же или разных пр е дм етных областе й похожи, е сли их мод ели изоморфны.</w:t>
      </w:r>
    </w:p>
    <w:p w:rsidR="00E14133" w:rsidRDefault="00EB2662">
      <w:pPr>
        <w:pStyle w:val="10"/>
        <w:shd w:val="clear" w:color="auto" w:fill="auto"/>
        <w:spacing w:after="0" w:line="480" w:lineRule="exact"/>
        <w:ind w:right="20" w:firstLine="720"/>
        <w:jc w:val="both"/>
      </w:pPr>
      <w:r>
        <w:rPr>
          <w:rStyle w:val="6"/>
        </w:rPr>
        <w:t>Если т рмины в онтологии н которой пр дм тной области зам н</w:t>
      </w:r>
      <w:r>
        <w:rPr>
          <w:rStyle w:val="6"/>
        </w:rPr>
        <w:t>ить другими терминами (в том числе абстрактными обозначениями), то в р зультат буд т получ на похожая онтология. Такой подход прим ня тся в мат матик , когда т рмины пр дм тной области зам няются букв нными обозначениями.</w:t>
      </w:r>
    </w:p>
    <w:p w:rsidR="00E14133" w:rsidRDefault="00EB2662">
      <w:pPr>
        <w:pStyle w:val="10"/>
        <w:shd w:val="clear" w:color="auto" w:fill="auto"/>
        <w:spacing w:after="0" w:line="480" w:lineRule="exact"/>
        <w:ind w:right="20" w:firstLine="720"/>
        <w:jc w:val="both"/>
      </w:pPr>
      <w:r>
        <w:rPr>
          <w:rStyle w:val="6"/>
        </w:rPr>
        <w:t>Сходство между онтологиями являетс</w:t>
      </w:r>
      <w:r>
        <w:rPr>
          <w:rStyle w:val="6"/>
        </w:rPr>
        <w:t>я отношением эквивалентности - оно р е флексивно, симм етрично и транзитивно.</w:t>
      </w:r>
    </w:p>
    <w:p w:rsidR="00E14133" w:rsidRDefault="00EB2662">
      <w:pPr>
        <w:pStyle w:val="10"/>
        <w:shd w:val="clear" w:color="auto" w:fill="auto"/>
        <w:spacing w:after="0" w:line="480" w:lineRule="exact"/>
        <w:ind w:right="20" w:firstLine="720"/>
        <w:jc w:val="both"/>
      </w:pPr>
      <w:r>
        <w:rPr>
          <w:rStyle w:val="6"/>
        </w:rPr>
        <w:t xml:space="preserve">Две </w:t>
      </w:r>
      <w:r>
        <w:rPr>
          <w:rStyle w:val="6"/>
          <w:lang w:val="en-US"/>
        </w:rPr>
        <w:t>n</w:t>
      </w:r>
      <w:r>
        <w:rPr>
          <w:rStyle w:val="6"/>
        </w:rPr>
        <w:t>-уровневые онтологии похожи, если выполнены следующие условия:</w:t>
      </w:r>
    </w:p>
    <w:p w:rsidR="00E14133" w:rsidRDefault="00EB2662">
      <w:pPr>
        <w:pStyle w:val="10"/>
        <w:numPr>
          <w:ilvl w:val="0"/>
          <w:numId w:val="61"/>
        </w:numPr>
        <w:shd w:val="clear" w:color="auto" w:fill="auto"/>
        <w:tabs>
          <w:tab w:val="left" w:pos="917"/>
        </w:tabs>
        <w:spacing w:after="0" w:line="480" w:lineRule="exact"/>
        <w:ind w:firstLine="720"/>
        <w:jc w:val="both"/>
      </w:pPr>
      <w:r>
        <w:rPr>
          <w:rStyle w:val="6"/>
        </w:rPr>
        <w:t xml:space="preserve">похожи онтологии уровня </w:t>
      </w:r>
      <w:r>
        <w:rPr>
          <w:rStyle w:val="6"/>
          <w:lang w:val="en-US"/>
        </w:rPr>
        <w:t>n;</w:t>
      </w:r>
    </w:p>
    <w:p w:rsidR="00E14133" w:rsidRDefault="00EB2662">
      <w:pPr>
        <w:pStyle w:val="10"/>
        <w:numPr>
          <w:ilvl w:val="0"/>
          <w:numId w:val="61"/>
        </w:numPr>
        <w:shd w:val="clear" w:color="auto" w:fill="auto"/>
        <w:tabs>
          <w:tab w:val="left" w:pos="1078"/>
        </w:tabs>
        <w:spacing w:after="0" w:line="480" w:lineRule="exact"/>
        <w:ind w:firstLine="720"/>
        <w:jc w:val="both"/>
      </w:pPr>
      <w:r>
        <w:rPr>
          <w:rStyle w:val="6"/>
        </w:rPr>
        <w:t xml:space="preserve">м ежду множе ствами модул ей онтологий уровня </w:t>
      </w:r>
      <w:r>
        <w:rPr>
          <w:rStyle w:val="6"/>
          <w:lang w:val="en-US"/>
        </w:rPr>
        <w:t xml:space="preserve">n-1 </w:t>
      </w:r>
      <w:r>
        <w:rPr>
          <w:rStyle w:val="6"/>
        </w:rPr>
        <w:t>можно</w:t>
      </w:r>
    </w:p>
    <w:p w:rsidR="00E14133" w:rsidRDefault="00EB2662">
      <w:pPr>
        <w:pStyle w:val="10"/>
        <w:shd w:val="clear" w:color="auto" w:fill="auto"/>
        <w:tabs>
          <w:tab w:val="right" w:pos="9398"/>
        </w:tabs>
        <w:spacing w:after="0" w:line="480" w:lineRule="exact"/>
        <w:ind w:firstLine="0"/>
        <w:jc w:val="both"/>
      </w:pPr>
      <w:r>
        <w:rPr>
          <w:rStyle w:val="6"/>
        </w:rPr>
        <w:t xml:space="preserve">установить </w:t>
      </w:r>
      <w:r>
        <w:rPr>
          <w:rStyle w:val="6"/>
        </w:rPr>
        <w:t>взаимно-однозначно соотв тстви ,</w:t>
      </w:r>
      <w:r>
        <w:rPr>
          <w:rStyle w:val="6"/>
        </w:rPr>
        <w:tab/>
        <w:t>при котором</w:t>
      </w:r>
    </w:p>
    <w:p w:rsidR="00E14133" w:rsidRDefault="00EB2662">
      <w:pPr>
        <w:pStyle w:val="10"/>
        <w:shd w:val="clear" w:color="auto" w:fill="auto"/>
        <w:spacing w:after="0" w:line="480" w:lineRule="exact"/>
        <w:ind w:firstLine="0"/>
        <w:jc w:val="both"/>
      </w:pPr>
      <w:r>
        <w:rPr>
          <w:rStyle w:val="6"/>
        </w:rPr>
        <w:t xml:space="preserve">соответствующи е онтологии уровня </w:t>
      </w:r>
      <w:r>
        <w:rPr>
          <w:rStyle w:val="6"/>
          <w:lang w:val="en-US"/>
        </w:rPr>
        <w:t>n-</w:t>
      </w:r>
      <w:r>
        <w:rPr>
          <w:rStyle w:val="6"/>
        </w:rPr>
        <w:t>1 похожи,</w:t>
      </w:r>
    </w:p>
    <w:p w:rsidR="00E14133" w:rsidRDefault="00EB2662">
      <w:pPr>
        <w:pStyle w:val="10"/>
        <w:numPr>
          <w:ilvl w:val="0"/>
          <w:numId w:val="61"/>
        </w:numPr>
        <w:shd w:val="clear" w:color="auto" w:fill="auto"/>
        <w:tabs>
          <w:tab w:val="left" w:pos="917"/>
        </w:tabs>
        <w:spacing w:after="0" w:line="480" w:lineRule="exact"/>
        <w:ind w:right="20" w:firstLine="720"/>
        <w:jc w:val="both"/>
      </w:pPr>
      <w:r>
        <w:rPr>
          <w:rStyle w:val="6"/>
        </w:rPr>
        <w:t xml:space="preserve">для любого </w:t>
      </w:r>
      <w:r>
        <w:rPr>
          <w:rStyle w:val="6"/>
          <w:lang w:val="en-US"/>
        </w:rPr>
        <w:t xml:space="preserve">i (i&gt;3) </w:t>
      </w:r>
      <w:r>
        <w:rPr>
          <w:rStyle w:val="6"/>
        </w:rPr>
        <w:t xml:space="preserve">м е жду двумя множ е ствами модул е й онтологий уровня </w:t>
      </w:r>
      <w:r>
        <w:rPr>
          <w:rStyle w:val="6"/>
          <w:lang w:val="en-US"/>
        </w:rPr>
        <w:t xml:space="preserve">i-1, </w:t>
      </w:r>
      <w:r>
        <w:rPr>
          <w:rStyle w:val="6"/>
        </w:rPr>
        <w:t xml:space="preserve">постро е нных с использовани е м двух похожих онтологий уровня </w:t>
      </w:r>
      <w:r>
        <w:rPr>
          <w:rStyle w:val="6"/>
          <w:lang w:val="en-US"/>
        </w:rPr>
        <w:t xml:space="preserve">i, </w:t>
      </w:r>
      <w:r>
        <w:rPr>
          <w:rStyle w:val="6"/>
        </w:rPr>
        <w:lastRenderedPageBreak/>
        <w:t>можно опр д лить вза</w:t>
      </w:r>
      <w:r>
        <w:rPr>
          <w:rStyle w:val="6"/>
        </w:rPr>
        <w:t xml:space="preserve">имно-однозначно отображ ни </w:t>
      </w:r>
      <w:r>
        <w:rPr>
          <w:rStyle w:val="6"/>
          <w:lang w:val="en-US"/>
        </w:rPr>
        <w:t xml:space="preserve">, </w:t>
      </w:r>
      <w:r>
        <w:rPr>
          <w:rStyle w:val="6"/>
        </w:rPr>
        <w:t>при котором соотв тствующи онтологии (опр д ля мы соотв тствующими модулями) похожи;</w:t>
      </w:r>
    </w:p>
    <w:p w:rsidR="00E14133" w:rsidRDefault="00EB2662">
      <w:pPr>
        <w:pStyle w:val="10"/>
        <w:numPr>
          <w:ilvl w:val="0"/>
          <w:numId w:val="61"/>
        </w:numPr>
        <w:shd w:val="clear" w:color="auto" w:fill="auto"/>
        <w:tabs>
          <w:tab w:val="left" w:pos="1078"/>
        </w:tabs>
        <w:spacing w:after="348" w:line="480" w:lineRule="exact"/>
        <w:ind w:right="20" w:firstLine="720"/>
        <w:jc w:val="both"/>
      </w:pPr>
      <w:r>
        <w:rPr>
          <w:rStyle w:val="6"/>
        </w:rPr>
        <w:t xml:space="preserve">м жду двумя множ ствами модул й знаний, постро нных с использовани м двух похожих онтологий уровня </w:t>
      </w:r>
      <w:r>
        <w:rPr>
          <w:rStyle w:val="6"/>
          <w:lang w:val="en-US"/>
        </w:rPr>
        <w:t xml:space="preserve">2, </w:t>
      </w:r>
      <w:r>
        <w:rPr>
          <w:rStyle w:val="6"/>
        </w:rPr>
        <w:t xml:space="preserve">можно опр д лить взаимно-однозначное </w:t>
      </w:r>
      <w:r>
        <w:rPr>
          <w:rStyle w:val="6"/>
        </w:rPr>
        <w:t>отображение, при котором соответствующие модули знаний похожи.</w:t>
      </w:r>
    </w:p>
    <w:p w:rsidR="00E14133" w:rsidRDefault="00EB2662">
      <w:pPr>
        <w:pStyle w:val="10"/>
        <w:shd w:val="clear" w:color="auto" w:fill="auto"/>
        <w:spacing w:after="234" w:line="270" w:lineRule="exact"/>
        <w:ind w:firstLine="720"/>
        <w:jc w:val="both"/>
      </w:pPr>
      <w:r>
        <w:rPr>
          <w:rStyle w:val="6"/>
        </w:rPr>
        <w:t>3.3.3. Инт е грация онтологий, знаний и их мод ел е й</w:t>
      </w:r>
    </w:p>
    <w:p w:rsidR="00E14133" w:rsidRDefault="00EB2662">
      <w:pPr>
        <w:pStyle w:val="10"/>
        <w:shd w:val="clear" w:color="auto" w:fill="auto"/>
        <w:spacing w:after="0" w:line="480" w:lineRule="exact"/>
        <w:ind w:right="20" w:firstLine="720"/>
        <w:jc w:val="both"/>
      </w:pPr>
      <w:r>
        <w:rPr>
          <w:rStyle w:val="6"/>
        </w:rPr>
        <w:t>Когда говорят о сложных пр едметных областях, обычно имеют в виду, что таки пр дм тны области включают знания из разных пр дм тных областей</w:t>
      </w:r>
      <w:r>
        <w:rPr>
          <w:rStyle w:val="6"/>
        </w:rPr>
        <w:t>. Поэтому при описании знаний и действительности сложной пр дм тной области используются понятия, относящи ся к другим предметным областям - компонентам сложной предметной области.</w:t>
      </w:r>
    </w:p>
    <w:p w:rsidR="00E14133" w:rsidRDefault="00EB2662">
      <w:pPr>
        <w:pStyle w:val="10"/>
        <w:shd w:val="clear" w:color="auto" w:fill="auto"/>
        <w:spacing w:after="0" w:line="480" w:lineRule="exact"/>
        <w:ind w:left="20" w:right="20" w:firstLine="0"/>
        <w:jc w:val="both"/>
      </w:pPr>
      <w:r>
        <w:rPr>
          <w:rStyle w:val="6"/>
        </w:rPr>
        <w:t xml:space="preserve">Онтологии сложных пр дм тных област й строятся из компон нт - онтологий </w:t>
      </w:r>
      <w:r>
        <w:rPr>
          <w:rStyle w:val="6"/>
        </w:rPr>
        <w:t>этих других пр е дм етных област ей.</w:t>
      </w:r>
    </w:p>
    <w:p w:rsidR="00E14133" w:rsidRDefault="00EB2662">
      <w:pPr>
        <w:pStyle w:val="10"/>
        <w:shd w:val="clear" w:color="auto" w:fill="auto"/>
        <w:spacing w:after="0" w:line="480" w:lineRule="exact"/>
        <w:ind w:left="20" w:right="20" w:firstLine="720"/>
        <w:jc w:val="both"/>
      </w:pPr>
      <w:r>
        <w:rPr>
          <w:rStyle w:val="6"/>
        </w:rPr>
        <w:t>Буд м говорить, что (исходная) сист ма знаний, относящаяся к сложной пр дм тной области, состоит из сист м знаний (компон нт), относящихся к другим пр дм тным областям, сли каждая компон нта прощ исходной сист мы знаний</w:t>
      </w:r>
      <w:r>
        <w:rPr>
          <w:rStyle w:val="6"/>
        </w:rPr>
        <w:t xml:space="preserve"> и п р ход от любой ситуации, допуска мой исходной сист мой знаний, к соотв тствующим ситуациям, допуска мым компон е нтами, происходит б е з пот ери информации [92, 198-199]. Посл едн е е означает, что для любых двух различных ситуаций, допускаемых исходн</w:t>
      </w:r>
      <w:r>
        <w:rPr>
          <w:rStyle w:val="6"/>
        </w:rPr>
        <w:t>ой сист мой знаний, два набора, состоящи из ситуаций, соотв тствующих этим двум ситуациям и допускаемых вс еми компонентами, различны.</w:t>
      </w:r>
    </w:p>
    <w:p w:rsidR="00E14133" w:rsidRDefault="00EB2662">
      <w:pPr>
        <w:pStyle w:val="10"/>
        <w:shd w:val="clear" w:color="auto" w:fill="auto"/>
        <w:tabs>
          <w:tab w:val="left" w:pos="1702"/>
          <w:tab w:val="right" w:pos="5154"/>
          <w:tab w:val="left" w:pos="5226"/>
          <w:tab w:val="right" w:pos="9446"/>
        </w:tabs>
        <w:spacing w:after="0" w:line="480" w:lineRule="exact"/>
        <w:ind w:left="20" w:firstLine="720"/>
        <w:jc w:val="both"/>
      </w:pPr>
      <w:r>
        <w:rPr>
          <w:rStyle w:val="6"/>
        </w:rPr>
        <w:t>Буд м</w:t>
      </w:r>
      <w:r>
        <w:rPr>
          <w:rStyle w:val="6"/>
        </w:rPr>
        <w:tab/>
        <w:t>говорить, что</w:t>
      </w:r>
      <w:r>
        <w:rPr>
          <w:rStyle w:val="6"/>
        </w:rPr>
        <w:tab/>
        <w:t>(исходная)</w:t>
      </w:r>
      <w:r>
        <w:rPr>
          <w:rStyle w:val="6"/>
        </w:rPr>
        <w:tab/>
        <w:t>онтология уровня 2</w:t>
      </w:r>
      <w:r>
        <w:rPr>
          <w:rStyle w:val="6"/>
        </w:rPr>
        <w:tab/>
        <w:t>сложной</w:t>
      </w:r>
    </w:p>
    <w:p w:rsidR="00E14133" w:rsidRDefault="00EB2662">
      <w:pPr>
        <w:pStyle w:val="10"/>
        <w:shd w:val="clear" w:color="auto" w:fill="auto"/>
        <w:spacing w:after="0" w:line="480" w:lineRule="exact"/>
        <w:ind w:left="20" w:right="20" w:firstLine="0"/>
        <w:jc w:val="both"/>
      </w:pPr>
      <w:r>
        <w:rPr>
          <w:rStyle w:val="6"/>
        </w:rPr>
        <w:t>предметной области состоит из компонент - онтологий уровня 2 др</w:t>
      </w:r>
      <w:r>
        <w:rPr>
          <w:rStyle w:val="6"/>
        </w:rPr>
        <w:t>угих пр е дм етных областе й, е сли каждая компон е нта прощ е исходной онтологии уровня 2, каждая сист ма знаний исходной онтологии уровня 2 состоит из сист м знаний компон нт и п р ход от любой сист мы знаний исходной онтологии уровня 2 к соотв тствующим</w:t>
      </w:r>
      <w:r>
        <w:rPr>
          <w:rStyle w:val="6"/>
        </w:rPr>
        <w:t xml:space="preserve"> сист мам знаний компон нт происходит б ез потери </w:t>
      </w:r>
      <w:r>
        <w:rPr>
          <w:rStyle w:val="6"/>
        </w:rPr>
        <w:lastRenderedPageBreak/>
        <w:t>информации [92, 198-199]. Посл е дн е е означает, что для любых двух различных сист м знаний исходной онтологии уровня 2 два набора, состоящие из систем знаний компонент, соотв етствующих этим двум сист мам</w:t>
      </w:r>
      <w:r>
        <w:rPr>
          <w:rStyle w:val="6"/>
        </w:rPr>
        <w:t xml:space="preserve"> знаний, различны.</w:t>
      </w:r>
    </w:p>
    <w:p w:rsidR="00E14133" w:rsidRDefault="00EB2662">
      <w:pPr>
        <w:pStyle w:val="10"/>
        <w:shd w:val="clear" w:color="auto" w:fill="auto"/>
        <w:tabs>
          <w:tab w:val="left" w:pos="1702"/>
          <w:tab w:val="right" w:pos="5154"/>
          <w:tab w:val="left" w:pos="5226"/>
          <w:tab w:val="right" w:pos="9446"/>
        </w:tabs>
        <w:spacing w:after="0" w:line="480" w:lineRule="exact"/>
        <w:ind w:left="20" w:firstLine="720"/>
        <w:jc w:val="both"/>
      </w:pPr>
      <w:r>
        <w:rPr>
          <w:rStyle w:val="6"/>
        </w:rPr>
        <w:t>Буд м</w:t>
      </w:r>
      <w:r>
        <w:rPr>
          <w:rStyle w:val="6"/>
        </w:rPr>
        <w:tab/>
        <w:t>говорить, что</w:t>
      </w:r>
      <w:r>
        <w:rPr>
          <w:rStyle w:val="6"/>
        </w:rPr>
        <w:tab/>
        <w:t>(исходная)</w:t>
      </w:r>
      <w:r>
        <w:rPr>
          <w:rStyle w:val="6"/>
        </w:rPr>
        <w:tab/>
        <w:t xml:space="preserve">онтология уровня </w:t>
      </w:r>
      <w:r>
        <w:rPr>
          <w:rStyle w:val="6"/>
          <w:lang w:val="en-US"/>
        </w:rPr>
        <w:t>i</w:t>
      </w:r>
      <w:r>
        <w:rPr>
          <w:rStyle w:val="6"/>
          <w:lang w:val="en-US"/>
        </w:rPr>
        <w:tab/>
      </w:r>
      <w:r>
        <w:rPr>
          <w:rStyle w:val="6"/>
        </w:rPr>
        <w:t>сложной</w:t>
      </w:r>
    </w:p>
    <w:p w:rsidR="00E14133" w:rsidRDefault="00EB2662">
      <w:pPr>
        <w:pStyle w:val="10"/>
        <w:shd w:val="clear" w:color="auto" w:fill="auto"/>
        <w:tabs>
          <w:tab w:val="left" w:pos="1702"/>
          <w:tab w:val="right" w:pos="5154"/>
          <w:tab w:val="left" w:pos="5226"/>
          <w:tab w:val="right" w:pos="9446"/>
        </w:tabs>
        <w:spacing w:after="0" w:line="480" w:lineRule="exact"/>
        <w:ind w:left="20" w:firstLine="0"/>
        <w:jc w:val="both"/>
      </w:pPr>
      <w:r>
        <w:rPr>
          <w:rStyle w:val="6"/>
        </w:rPr>
        <w:t>пр дм тной</w:t>
      </w:r>
      <w:r>
        <w:rPr>
          <w:rStyle w:val="6"/>
        </w:rPr>
        <w:tab/>
        <w:t>области состоит</w:t>
      </w:r>
      <w:r>
        <w:rPr>
          <w:rStyle w:val="6"/>
        </w:rPr>
        <w:tab/>
        <w:t>из компон</w:t>
      </w:r>
      <w:r>
        <w:rPr>
          <w:rStyle w:val="6"/>
        </w:rPr>
        <w:tab/>
        <w:t>нт - онтологий уровня</w:t>
      </w:r>
      <w:r>
        <w:rPr>
          <w:rStyle w:val="6"/>
        </w:rPr>
        <w:tab/>
      </w:r>
      <w:r>
        <w:rPr>
          <w:rStyle w:val="6"/>
          <w:lang w:val="en-US"/>
        </w:rPr>
        <w:t xml:space="preserve">i </w:t>
      </w:r>
      <w:r>
        <w:rPr>
          <w:rStyle w:val="6"/>
        </w:rPr>
        <w:t>других</w:t>
      </w:r>
    </w:p>
    <w:p w:rsidR="00E14133" w:rsidRDefault="00EB2662">
      <w:pPr>
        <w:pStyle w:val="10"/>
        <w:shd w:val="clear" w:color="auto" w:fill="auto"/>
        <w:tabs>
          <w:tab w:val="left" w:pos="1702"/>
        </w:tabs>
        <w:spacing w:after="0" w:line="480" w:lineRule="exact"/>
        <w:ind w:left="20" w:firstLine="0"/>
        <w:jc w:val="both"/>
      </w:pPr>
      <w:r>
        <w:rPr>
          <w:rStyle w:val="6"/>
        </w:rPr>
        <w:t>пр е дм етных</w:t>
      </w:r>
      <w:r>
        <w:rPr>
          <w:rStyle w:val="6"/>
        </w:rPr>
        <w:tab/>
        <w:t>областе й, е сли каждая компон е нта прощ е исходной онтологии</w:t>
      </w:r>
    </w:p>
    <w:p w:rsidR="00E14133" w:rsidRDefault="00EB2662">
      <w:pPr>
        <w:pStyle w:val="10"/>
        <w:shd w:val="clear" w:color="auto" w:fill="auto"/>
        <w:spacing w:after="0" w:line="480" w:lineRule="exact"/>
        <w:ind w:left="20" w:right="20" w:firstLine="0"/>
        <w:jc w:val="both"/>
      </w:pPr>
      <w:r>
        <w:rPr>
          <w:rStyle w:val="6"/>
        </w:rPr>
        <w:t xml:space="preserve">уровня </w:t>
      </w:r>
      <w:r>
        <w:rPr>
          <w:rStyle w:val="6"/>
          <w:lang w:val="en-US"/>
        </w:rPr>
        <w:t xml:space="preserve">i, </w:t>
      </w:r>
      <w:r>
        <w:rPr>
          <w:rStyle w:val="6"/>
        </w:rPr>
        <w:t xml:space="preserve">каждая онтология уровня </w:t>
      </w:r>
      <w:r>
        <w:rPr>
          <w:rStyle w:val="6"/>
          <w:lang w:val="en-US"/>
        </w:rPr>
        <w:t xml:space="preserve">i-1, </w:t>
      </w:r>
      <w:r>
        <w:rPr>
          <w:rStyle w:val="6"/>
        </w:rPr>
        <w:t xml:space="preserve">согласованная с онтологией уровня </w:t>
      </w:r>
      <w:r>
        <w:rPr>
          <w:rStyle w:val="6"/>
          <w:lang w:val="en-US"/>
        </w:rPr>
        <w:t xml:space="preserve">i, </w:t>
      </w:r>
      <w:r>
        <w:rPr>
          <w:rStyle w:val="6"/>
        </w:rPr>
        <w:t xml:space="preserve">состоит из онтологий уровня </w:t>
      </w:r>
      <w:r>
        <w:rPr>
          <w:rStyle w:val="6"/>
          <w:lang w:val="en-US"/>
        </w:rPr>
        <w:t xml:space="preserve">i-1, </w:t>
      </w:r>
      <w:r>
        <w:rPr>
          <w:rStyle w:val="6"/>
        </w:rPr>
        <w:t xml:space="preserve">согласованных с компон е нтами, и п ер еход от любой онтология уровня </w:t>
      </w:r>
      <w:r>
        <w:rPr>
          <w:rStyle w:val="6"/>
          <w:lang w:val="en-US"/>
        </w:rPr>
        <w:t xml:space="preserve">i-1, </w:t>
      </w:r>
      <w:r>
        <w:rPr>
          <w:rStyle w:val="6"/>
        </w:rPr>
        <w:t xml:space="preserve">согласованная с онтологией уровня </w:t>
      </w:r>
      <w:r>
        <w:rPr>
          <w:rStyle w:val="6"/>
          <w:lang w:val="en-US"/>
        </w:rPr>
        <w:t xml:space="preserve">i, </w:t>
      </w:r>
      <w:r>
        <w:rPr>
          <w:rStyle w:val="6"/>
        </w:rPr>
        <w:t xml:space="preserve">к соответствующим онтология уровня </w:t>
      </w:r>
      <w:r>
        <w:rPr>
          <w:rStyle w:val="6"/>
          <w:lang w:val="en-US"/>
        </w:rPr>
        <w:t xml:space="preserve">i-1, </w:t>
      </w:r>
      <w:r>
        <w:rPr>
          <w:rStyle w:val="6"/>
        </w:rPr>
        <w:t>согласованных с компон ентами</w:t>
      </w:r>
      <w:r>
        <w:rPr>
          <w:rStyle w:val="6"/>
        </w:rPr>
        <w:t xml:space="preserve">, происходит без потери информации. Последнее означает, что для любых двух различных онтологий уровня </w:t>
      </w:r>
      <w:r>
        <w:rPr>
          <w:rStyle w:val="6"/>
          <w:lang w:val="en-US"/>
        </w:rPr>
        <w:t xml:space="preserve">i-1, </w:t>
      </w:r>
      <w:r>
        <w:rPr>
          <w:rStyle w:val="6"/>
        </w:rPr>
        <w:t xml:space="preserve">согласованных с онтологи ей уровня </w:t>
      </w:r>
      <w:r>
        <w:rPr>
          <w:rStyle w:val="6"/>
          <w:lang w:val="en-US"/>
        </w:rPr>
        <w:t xml:space="preserve">i, </w:t>
      </w:r>
      <w:r>
        <w:rPr>
          <w:rStyle w:val="6"/>
        </w:rPr>
        <w:t xml:space="preserve">два набора, состоящи е из онтологий уровня </w:t>
      </w:r>
      <w:r>
        <w:rPr>
          <w:rStyle w:val="6"/>
          <w:lang w:val="en-US"/>
        </w:rPr>
        <w:t xml:space="preserve">i-1, </w:t>
      </w:r>
      <w:r>
        <w:rPr>
          <w:rStyle w:val="6"/>
        </w:rPr>
        <w:t>согласованных с компон нтами, различны.</w:t>
      </w:r>
    </w:p>
    <w:p w:rsidR="00E14133" w:rsidRDefault="00EB2662">
      <w:pPr>
        <w:pStyle w:val="10"/>
        <w:shd w:val="clear" w:color="auto" w:fill="auto"/>
        <w:spacing w:after="0" w:line="485" w:lineRule="exact"/>
        <w:ind w:left="20" w:right="20" w:firstLine="720"/>
        <w:jc w:val="both"/>
      </w:pPr>
      <w:r>
        <w:rPr>
          <w:rStyle w:val="6"/>
        </w:rPr>
        <w:t xml:space="preserve">Будем говорить, что </w:t>
      </w:r>
      <w:r>
        <w:rPr>
          <w:rStyle w:val="6"/>
        </w:rPr>
        <w:t>(исходная) система знаний, относящаяся к сложной предметной области, состоит из систем знаний (компонент), относящихся к другим пр дм тным областям, сли мод ль явля тся произве де ни ем мод ел ей компон е нт [92, 198-199].</w:t>
      </w:r>
    </w:p>
    <w:p w:rsidR="00E14133" w:rsidRDefault="00EB2662">
      <w:pPr>
        <w:pStyle w:val="10"/>
        <w:shd w:val="clear" w:color="auto" w:fill="auto"/>
        <w:spacing w:after="352" w:line="485" w:lineRule="exact"/>
        <w:ind w:left="20" w:right="20" w:firstLine="720"/>
        <w:jc w:val="both"/>
      </w:pPr>
      <w:r>
        <w:rPr>
          <w:rStyle w:val="6"/>
        </w:rPr>
        <w:t>Будем говорить, что (исходная) он</w:t>
      </w:r>
      <w:r>
        <w:rPr>
          <w:rStyle w:val="6"/>
        </w:rPr>
        <w:t xml:space="preserve">тология уровня </w:t>
      </w:r>
      <w:r>
        <w:rPr>
          <w:rStyle w:val="6"/>
          <w:lang w:val="en-US"/>
        </w:rPr>
        <w:t xml:space="preserve">i (i&gt;2) </w:t>
      </w:r>
      <w:r>
        <w:rPr>
          <w:rStyle w:val="6"/>
        </w:rPr>
        <w:t xml:space="preserve">сложной пр дм тной области состоит из компон нт - онтологий уровня </w:t>
      </w:r>
      <w:r>
        <w:rPr>
          <w:rStyle w:val="6"/>
          <w:lang w:val="en-US"/>
        </w:rPr>
        <w:t xml:space="preserve">i </w:t>
      </w:r>
      <w:r>
        <w:rPr>
          <w:rStyle w:val="6"/>
        </w:rPr>
        <w:t>других предметных областей, если ее модель является произведением моделей онтологий - компонент.</w:t>
      </w:r>
    </w:p>
    <w:p w:rsidR="00E14133" w:rsidRDefault="00EB2662">
      <w:pPr>
        <w:pStyle w:val="10"/>
        <w:numPr>
          <w:ilvl w:val="0"/>
          <w:numId w:val="62"/>
        </w:numPr>
        <w:shd w:val="clear" w:color="auto" w:fill="auto"/>
        <w:tabs>
          <w:tab w:val="left" w:pos="1220"/>
        </w:tabs>
        <w:spacing w:after="239" w:line="270" w:lineRule="exact"/>
        <w:ind w:left="20" w:firstLine="720"/>
        <w:jc w:val="both"/>
      </w:pPr>
      <w:r>
        <w:rPr>
          <w:rStyle w:val="6"/>
        </w:rPr>
        <w:t>Анализ задач</w:t>
      </w:r>
    </w:p>
    <w:p w:rsidR="00E14133" w:rsidRDefault="00EB2662">
      <w:pPr>
        <w:pStyle w:val="10"/>
        <w:shd w:val="clear" w:color="auto" w:fill="auto"/>
        <w:spacing w:after="0" w:line="480" w:lineRule="exact"/>
        <w:ind w:left="20" w:right="20" w:firstLine="560"/>
        <w:jc w:val="both"/>
      </w:pPr>
      <w:r>
        <w:rPr>
          <w:rStyle w:val="6"/>
        </w:rPr>
        <w:t>Как было сказано ране е, профессиональная деятельность</w:t>
      </w:r>
      <w:r>
        <w:rPr>
          <w:rStyle w:val="6"/>
        </w:rPr>
        <w:t xml:space="preserve"> в предметной области состоит в р е ше нии прикладных задач. Таким образом, множе ство прикладных задач ПО также является важным свойством предметной области.</w:t>
      </w:r>
    </w:p>
    <w:p w:rsidR="00E14133" w:rsidRDefault="00EB2662">
      <w:pPr>
        <w:pStyle w:val="10"/>
        <w:shd w:val="clear" w:color="auto" w:fill="auto"/>
        <w:spacing w:after="0" w:line="480" w:lineRule="exact"/>
        <w:ind w:left="20" w:right="20" w:firstLine="560"/>
        <w:jc w:val="both"/>
      </w:pPr>
      <w:r>
        <w:rPr>
          <w:rStyle w:val="6"/>
        </w:rPr>
        <w:t>При формулировк прикладной задачи опр д ляются исходны данны задачи (т.е. им е на входных парам е</w:t>
      </w:r>
      <w:r>
        <w:rPr>
          <w:rStyle w:val="6"/>
        </w:rPr>
        <w:t xml:space="preserve">тров задачи и их знач е ния), р е зультаты (т.е. </w:t>
      </w:r>
      <w:r>
        <w:rPr>
          <w:rStyle w:val="6"/>
        </w:rPr>
        <w:lastRenderedPageBreak/>
        <w:t>имена выходных параметров задачи) и условия задачи, определяющие множество ограничений, накладываемых на значения выходных данных задачи либо на значения терминов онтологии ПО. Входными и выходными параметра</w:t>
      </w:r>
      <w:r>
        <w:rPr>
          <w:rStyle w:val="6"/>
        </w:rPr>
        <w:t>ми задачи могут быть как термины онтологии ПО, так и новые термины, опр еделяемые с использовани ем терминов онтологии ПО [37-39]. При р ешении задачи используются связи, задаваемы е онтологи ей (уровня 2) и знаниями ПО, а также условия задачи.</w:t>
      </w:r>
    </w:p>
    <w:p w:rsidR="00E14133" w:rsidRDefault="00EB2662">
      <w:pPr>
        <w:pStyle w:val="10"/>
        <w:shd w:val="clear" w:color="auto" w:fill="auto"/>
        <w:spacing w:after="0" w:line="480" w:lineRule="exact"/>
        <w:ind w:left="20" w:right="20" w:firstLine="560"/>
        <w:jc w:val="both"/>
      </w:pPr>
      <w:r>
        <w:rPr>
          <w:rStyle w:val="6"/>
        </w:rPr>
        <w:t>Сп цификаци</w:t>
      </w:r>
      <w:r>
        <w:rPr>
          <w:rStyle w:val="6"/>
        </w:rPr>
        <w:t>я задачи зада тся с использовани м т рминов мод ли пр едм етной области, т.е. сп ецификация - это формально е описание задачи с использовани м н которого формального языка. Сп цификация задачи содержит в каче ств е компоненты модель предм етной области.</w:t>
      </w:r>
    </w:p>
    <w:p w:rsidR="00E14133" w:rsidRDefault="00EB2662">
      <w:pPr>
        <w:pStyle w:val="10"/>
        <w:shd w:val="clear" w:color="auto" w:fill="auto"/>
        <w:tabs>
          <w:tab w:val="right" w:pos="9348"/>
        </w:tabs>
        <w:spacing w:after="0" w:line="480" w:lineRule="exact"/>
        <w:ind w:left="20" w:firstLine="580"/>
        <w:jc w:val="both"/>
      </w:pPr>
      <w:r>
        <w:rPr>
          <w:rStyle w:val="6"/>
        </w:rPr>
        <w:t>Та</w:t>
      </w:r>
      <w:r>
        <w:rPr>
          <w:rStyle w:val="6"/>
        </w:rPr>
        <w:t>ким образом,</w:t>
      </w:r>
      <w:r>
        <w:rPr>
          <w:rStyle w:val="6"/>
        </w:rPr>
        <w:tab/>
        <w:t>сп цификация задачи сод ржит сл дующи</w:t>
      </w:r>
    </w:p>
    <w:p w:rsidR="00E14133" w:rsidRDefault="00EB2662">
      <w:pPr>
        <w:pStyle w:val="10"/>
        <w:shd w:val="clear" w:color="auto" w:fill="auto"/>
        <w:spacing w:after="0" w:line="480" w:lineRule="exact"/>
        <w:ind w:left="20" w:right="20" w:firstLine="0"/>
        <w:jc w:val="both"/>
      </w:pPr>
      <w:r>
        <w:rPr>
          <w:rStyle w:val="6"/>
        </w:rPr>
        <w:t>компон е нты: им е на входных парам етров задачи и их знач е ния, им е на выходных парам тров задачи и области их знач ний, связи входных и выходных парам тров задачи с т рминами пр дм тной области, услови</w:t>
      </w:r>
      <w:r>
        <w:rPr>
          <w:rStyle w:val="6"/>
        </w:rPr>
        <w:t>я задачи, модель пр едметной области.</w:t>
      </w:r>
    </w:p>
    <w:p w:rsidR="00E14133" w:rsidRDefault="00EB2662">
      <w:pPr>
        <w:pStyle w:val="10"/>
        <w:shd w:val="clear" w:color="auto" w:fill="auto"/>
        <w:tabs>
          <w:tab w:val="center" w:pos="7440"/>
          <w:tab w:val="right" w:pos="9348"/>
        </w:tabs>
        <w:spacing w:after="0" w:line="480" w:lineRule="exact"/>
        <w:ind w:left="20" w:firstLine="580"/>
        <w:jc w:val="both"/>
      </w:pPr>
      <w:r>
        <w:rPr>
          <w:rStyle w:val="6"/>
        </w:rPr>
        <w:t>Рассмотрим пример спецификации задачи:</w:t>
      </w:r>
      <w:r>
        <w:rPr>
          <w:rStyle w:val="6"/>
        </w:rPr>
        <w:tab/>
        <w:t>Внутренняя</w:t>
      </w:r>
      <w:r>
        <w:rPr>
          <w:rStyle w:val="6"/>
        </w:rPr>
        <w:tab/>
        <w:t>энергия</w:t>
      </w:r>
    </w:p>
    <w:p w:rsidR="00E14133" w:rsidRDefault="00EB2662">
      <w:pPr>
        <w:pStyle w:val="10"/>
        <w:shd w:val="clear" w:color="auto" w:fill="auto"/>
        <w:spacing w:after="0" w:line="480" w:lineRule="exact"/>
        <w:ind w:left="20" w:firstLine="0"/>
        <w:jc w:val="both"/>
      </w:pPr>
      <w:r>
        <w:rPr>
          <w:rStyle w:val="6"/>
        </w:rPr>
        <w:t>термодинамиче ской системы равна 6344 Дж, энтальпия - 2340 Дж, давление</w:t>
      </w:r>
    </w:p>
    <w:p w:rsidR="00E14133" w:rsidRDefault="00EB2662">
      <w:pPr>
        <w:pStyle w:val="10"/>
        <w:numPr>
          <w:ilvl w:val="0"/>
          <w:numId w:val="61"/>
        </w:numPr>
        <w:shd w:val="clear" w:color="auto" w:fill="auto"/>
        <w:tabs>
          <w:tab w:val="left" w:pos="298"/>
        </w:tabs>
        <w:spacing w:after="0" w:line="480" w:lineRule="exact"/>
        <w:ind w:left="20" w:right="20" w:firstLine="0"/>
        <w:jc w:val="both"/>
      </w:pPr>
      <w:r>
        <w:rPr>
          <w:rStyle w:val="6"/>
        </w:rPr>
        <w:t xml:space="preserve">4300 Па, и объем - 2 л. Найти энергию Гиббса. Сп ецификация данной задачи дана с </w:t>
      </w:r>
      <w:r>
        <w:rPr>
          <w:rStyle w:val="6"/>
        </w:rPr>
        <w:t>использовани м т рминов модуля "Основы т рмодинамики" онтологии физич ской химии. Сп цификация задачи сод ржит в кач ств компон нты мод ль онтологии и мод ль знаний физич ской химии.</w:t>
      </w:r>
    </w:p>
    <w:p w:rsidR="00E14133" w:rsidRDefault="00EB2662">
      <w:pPr>
        <w:pStyle w:val="10"/>
        <w:shd w:val="clear" w:color="auto" w:fill="auto"/>
        <w:spacing w:after="0" w:line="480" w:lineRule="exact"/>
        <w:ind w:left="20" w:right="20" w:firstLine="580"/>
        <w:jc w:val="both"/>
      </w:pPr>
      <w:r>
        <w:rPr>
          <w:rStyle w:val="6"/>
        </w:rPr>
        <w:t>Класс прикладных задач есть множество задач. При задании класса определяю</w:t>
      </w:r>
      <w:r>
        <w:rPr>
          <w:rStyle w:val="6"/>
        </w:rPr>
        <w:t>тся входные и выходные параметры задач класса, а также могут задаваться условия задач - общи для вс х задач класса [37-39]. В спецификации задач класса отсутствуют значения входных параметров. Сп цификация класса прикладных задач такж сод ржит в кач ств ко</w:t>
      </w:r>
      <w:r>
        <w:rPr>
          <w:rStyle w:val="6"/>
        </w:rPr>
        <w:t xml:space="preserve">мпон нты мод ль ПО. Сп цификация класса задач зада т: им на входных парам тров задачи и области их знач ния, им на выходных парам тров задачи и области их значений, связи входных и выходных парам етров задачи с т рминами пр дм тной области, </w:t>
      </w:r>
      <w:r>
        <w:rPr>
          <w:rStyle w:val="6"/>
        </w:rPr>
        <w:lastRenderedPageBreak/>
        <w:t>условия задачи,</w:t>
      </w:r>
      <w:r>
        <w:rPr>
          <w:rStyle w:val="6"/>
        </w:rPr>
        <w:t xml:space="preserve"> мод ль пр дм тной области.</w:t>
      </w:r>
    </w:p>
    <w:p w:rsidR="00E14133" w:rsidRDefault="00EB2662">
      <w:pPr>
        <w:pStyle w:val="10"/>
        <w:shd w:val="clear" w:color="auto" w:fill="auto"/>
        <w:spacing w:after="0" w:line="480" w:lineRule="exact"/>
        <w:ind w:left="20" w:right="20" w:firstLine="580"/>
        <w:jc w:val="both"/>
      </w:pPr>
      <w:r>
        <w:rPr>
          <w:rStyle w:val="6"/>
        </w:rPr>
        <w:t>Рассмотрим прим р сп цификации класса прикладных задач: для первого шага процесса заданы внутренняя энергия, энтальпия, давление и объем. Не обходимо найти энергию Гиббса на этом шаге.</w:t>
      </w:r>
    </w:p>
    <w:p w:rsidR="00E14133" w:rsidRDefault="00EB2662">
      <w:pPr>
        <w:pStyle w:val="10"/>
        <w:shd w:val="clear" w:color="auto" w:fill="auto"/>
        <w:spacing w:after="0" w:line="480" w:lineRule="exact"/>
        <w:ind w:left="20" w:firstLine="580"/>
        <w:jc w:val="both"/>
      </w:pPr>
      <w:r>
        <w:rPr>
          <w:rStyle w:val="6"/>
        </w:rPr>
        <w:t>Опр еделим уровни общности сп ецификаций за</w:t>
      </w:r>
      <w:r>
        <w:rPr>
          <w:rStyle w:val="6"/>
        </w:rPr>
        <w:t>дач.</w:t>
      </w:r>
    </w:p>
    <w:p w:rsidR="00E14133" w:rsidRDefault="00EB2662">
      <w:pPr>
        <w:pStyle w:val="10"/>
        <w:numPr>
          <w:ilvl w:val="0"/>
          <w:numId w:val="63"/>
        </w:numPr>
        <w:shd w:val="clear" w:color="auto" w:fill="auto"/>
        <w:tabs>
          <w:tab w:val="left" w:pos="1057"/>
        </w:tabs>
        <w:spacing w:after="0" w:line="480" w:lineRule="exact"/>
        <w:ind w:left="20" w:right="20" w:firstLine="580"/>
        <w:jc w:val="both"/>
      </w:pPr>
      <w:r>
        <w:rPr>
          <w:rStyle w:val="6"/>
        </w:rPr>
        <w:t>Сп цификация прикладной задачи: заданы мод ль ПО, им на входных параметров задачи и их значения, имена выходных параметров задачи и области их значений, связи входных и выходных парам етров задачи с терминами предм етной области, а также условия задач</w:t>
      </w:r>
      <w:r>
        <w:rPr>
          <w:rStyle w:val="6"/>
        </w:rPr>
        <w:t>и.</w:t>
      </w:r>
    </w:p>
    <w:p w:rsidR="00E14133" w:rsidRDefault="00EB2662">
      <w:pPr>
        <w:pStyle w:val="10"/>
        <w:numPr>
          <w:ilvl w:val="0"/>
          <w:numId w:val="63"/>
        </w:numPr>
        <w:shd w:val="clear" w:color="auto" w:fill="auto"/>
        <w:tabs>
          <w:tab w:val="left" w:pos="902"/>
        </w:tabs>
        <w:spacing w:after="0" w:line="480" w:lineRule="exact"/>
        <w:ind w:right="20" w:firstLine="580"/>
        <w:jc w:val="both"/>
      </w:pPr>
      <w:r>
        <w:rPr>
          <w:rStyle w:val="6"/>
        </w:rPr>
        <w:t>Сп цификация класса прикладных задач: заданы мод ль ПО, им на входных и выходных параметров и области их значений, связи входных и выходных параметров задачи с терминами предметной области, а также условия задач класса.</w:t>
      </w:r>
    </w:p>
    <w:p w:rsidR="00E14133" w:rsidRDefault="00EB2662">
      <w:pPr>
        <w:pStyle w:val="10"/>
        <w:numPr>
          <w:ilvl w:val="0"/>
          <w:numId w:val="63"/>
        </w:numPr>
        <w:shd w:val="clear" w:color="auto" w:fill="auto"/>
        <w:tabs>
          <w:tab w:val="left" w:pos="902"/>
        </w:tabs>
        <w:spacing w:after="0" w:line="480" w:lineRule="exact"/>
        <w:ind w:right="20" w:firstLine="580"/>
        <w:jc w:val="both"/>
      </w:pPr>
      <w:r>
        <w:rPr>
          <w:rStyle w:val="6"/>
        </w:rPr>
        <w:t xml:space="preserve">Сп ецификация класса прикладных </w:t>
      </w:r>
      <w:r>
        <w:rPr>
          <w:rStyle w:val="6"/>
        </w:rPr>
        <w:t xml:space="preserve">задач, соответствующих онтологии уровня 2: заданы мод ль онтологии уровня 2, им на входных и выходных парам тров задачи и области их знач ний, связи входных и выходных парам тров задачи с т рминами пр дм тной области, а такж условия задач класса. Знания в </w:t>
      </w:r>
      <w:r>
        <w:rPr>
          <w:rStyle w:val="6"/>
        </w:rPr>
        <w:t>данном случа являются входными данными задачи, а множе ство терминов онтологии знаний является подмноже ством множе ства входных парам етров задачи.</w:t>
      </w:r>
    </w:p>
    <w:p w:rsidR="00E14133" w:rsidRDefault="00EB2662">
      <w:pPr>
        <w:pStyle w:val="10"/>
        <w:numPr>
          <w:ilvl w:val="0"/>
          <w:numId w:val="63"/>
        </w:numPr>
        <w:shd w:val="clear" w:color="auto" w:fill="auto"/>
        <w:tabs>
          <w:tab w:val="left" w:pos="902"/>
        </w:tabs>
        <w:spacing w:after="0" w:line="480" w:lineRule="exact"/>
        <w:ind w:right="20" w:firstLine="580"/>
        <w:jc w:val="both"/>
      </w:pPr>
      <w:r>
        <w:rPr>
          <w:rStyle w:val="6"/>
        </w:rPr>
        <w:t xml:space="preserve">Сп ецификация класса прикладных задач, соответствующих онтологии уровня </w:t>
      </w:r>
      <w:r>
        <w:rPr>
          <w:rStyle w:val="6"/>
          <w:lang w:val="en-US"/>
        </w:rPr>
        <w:t xml:space="preserve">i: </w:t>
      </w:r>
      <w:r>
        <w:rPr>
          <w:rStyle w:val="6"/>
        </w:rPr>
        <w:t xml:space="preserve">заданы мод ль онтологии уровня </w:t>
      </w:r>
      <w:r>
        <w:rPr>
          <w:rStyle w:val="6"/>
          <w:lang w:val="en-US"/>
        </w:rPr>
        <w:t>i</w:t>
      </w:r>
      <w:r>
        <w:rPr>
          <w:rStyle w:val="6"/>
          <w:lang w:val="en-US"/>
        </w:rPr>
        <w:t xml:space="preserve">, </w:t>
      </w:r>
      <w:r>
        <w:rPr>
          <w:rStyle w:val="6"/>
        </w:rPr>
        <w:t xml:space="preserve">им на входных и выходных парам тров задачи и области их знач ний, связи входных и выходных парам тров задачи с т рминами пр дм тной области, а такж условия задач класса. В данном случае онтология уровня </w:t>
      </w:r>
      <w:r>
        <w:rPr>
          <w:rStyle w:val="6"/>
          <w:lang w:val="en-US"/>
        </w:rPr>
        <w:t xml:space="preserve">i-1 </w:t>
      </w:r>
      <w:r>
        <w:rPr>
          <w:rStyle w:val="6"/>
        </w:rPr>
        <w:t>относится к входным данным класса задач, а т рм</w:t>
      </w:r>
      <w:r>
        <w:rPr>
          <w:rStyle w:val="6"/>
        </w:rPr>
        <w:t>ины, использу мы при опр д л нии, будут входить в множе ство входных парам етров задачи.</w:t>
      </w:r>
    </w:p>
    <w:p w:rsidR="00E14133" w:rsidRDefault="00EB2662">
      <w:pPr>
        <w:pStyle w:val="10"/>
        <w:shd w:val="clear" w:color="auto" w:fill="auto"/>
        <w:spacing w:after="60" w:line="480" w:lineRule="exact"/>
        <w:ind w:right="20" w:firstLine="580"/>
        <w:jc w:val="both"/>
      </w:pPr>
      <w:r>
        <w:rPr>
          <w:rStyle w:val="6"/>
        </w:rPr>
        <w:t>Оч видно, что ч м бол общая онтология использу тся в сп цификации задач, тем боле е общим будет класс задач.</w:t>
      </w:r>
    </w:p>
    <w:p w:rsidR="00E14133" w:rsidRDefault="00EB2662">
      <w:pPr>
        <w:pStyle w:val="10"/>
        <w:shd w:val="clear" w:color="auto" w:fill="auto"/>
        <w:spacing w:after="0" w:line="480" w:lineRule="exact"/>
        <w:ind w:right="20" w:firstLine="580"/>
        <w:jc w:val="both"/>
      </w:pPr>
      <w:r>
        <w:rPr>
          <w:rStyle w:val="6"/>
        </w:rPr>
        <w:t xml:space="preserve">В качестве примера спецификации класса задач, </w:t>
      </w:r>
      <w:r>
        <w:rPr>
          <w:rStyle w:val="6"/>
        </w:rPr>
        <w:t xml:space="preserve">соответствующих </w:t>
      </w:r>
      <w:r>
        <w:rPr>
          <w:rStyle w:val="6"/>
        </w:rPr>
        <w:lastRenderedPageBreak/>
        <w:t>онтологии уровня 2, рассмотрим сп цификацию одного из классов задач определения путей синтеза органических соединений (см. Приложение 6). В задачах данного подкласса дано названи органич ского со дин ния, которо требуется синтезировать, и с</w:t>
      </w:r>
      <w:r>
        <w:rPr>
          <w:rStyle w:val="6"/>
        </w:rPr>
        <w:t xml:space="preserve">оединение, принадлежащее множеству со дин ний п рвого шага синт за. Н обходимо опр д лить число шагов синт за, а такж построить посл доват льность р акций, позволяющих синте зировать тр ебу е мое со е дин е ни е; длина этой посл е доват ельности на диницу </w:t>
      </w:r>
      <w:r>
        <w:rPr>
          <w:rStyle w:val="6"/>
        </w:rPr>
        <w:t>м ньш числа шагов синт за.</w:t>
      </w:r>
    </w:p>
    <w:p w:rsidR="00E14133" w:rsidRDefault="00EB2662">
      <w:pPr>
        <w:pStyle w:val="10"/>
        <w:shd w:val="clear" w:color="auto" w:fill="auto"/>
        <w:spacing w:after="0" w:line="504" w:lineRule="exact"/>
        <w:ind w:left="20" w:right="20" w:firstLine="560"/>
        <w:jc w:val="both"/>
      </w:pPr>
      <w:r>
        <w:rPr>
          <w:rStyle w:val="6"/>
        </w:rPr>
        <w:t xml:space="preserve">Определим вид выходного параметра задач данного класса: </w:t>
      </w:r>
      <w:r>
        <w:rPr>
          <w:rStyle w:val="6"/>
          <w:lang w:val="en-US"/>
        </w:rPr>
        <w:t xml:space="preserve">Result </w:t>
      </w:r>
      <w:r>
        <w:rPr>
          <w:rStyle w:val="6"/>
        </w:rPr>
        <w:t xml:space="preserve">= </w:t>
      </w:r>
      <w:r>
        <w:rPr>
          <w:rStyle w:val="6"/>
          <w:lang w:val="en-US"/>
        </w:rPr>
        <w:t xml:space="preserve">&lt;Process&gt;. </w:t>
      </w:r>
      <w:r>
        <w:rPr>
          <w:rStyle w:val="6"/>
        </w:rPr>
        <w:t xml:space="preserve">Опр еделим сорт выходного парам етра: сорт </w:t>
      </w:r>
      <w:r>
        <w:rPr>
          <w:rStyle w:val="6"/>
          <w:lang w:val="en-US"/>
        </w:rPr>
        <w:t xml:space="preserve">Process: {(v: </w:t>
      </w:r>
      <w:r>
        <w:rPr>
          <w:rStyle w:val="6"/>
        </w:rPr>
        <w:t xml:space="preserve">(х </w:t>
      </w:r>
      <w:r>
        <w:rPr>
          <w:rStyle w:val="6"/>
          <w:lang w:val="en-US"/>
        </w:rPr>
        <w:t xml:space="preserve">I[1,^), seq </w:t>
      </w:r>
      <w:r>
        <w:rPr>
          <w:rStyle w:val="af3"/>
        </w:rPr>
        <w:t>химические реакции))</w:t>
      </w:r>
      <w:r>
        <w:rPr>
          <w:rStyle w:val="6"/>
        </w:rPr>
        <w:t xml:space="preserve"> </w:t>
      </w:r>
      <w:r>
        <w:rPr>
          <w:rStyle w:val="6"/>
          <w:lang w:val="en-US"/>
        </w:rPr>
        <w:t xml:space="preserve">length(n(2, v)) </w:t>
      </w:r>
      <w:r>
        <w:rPr>
          <w:rStyle w:val="6"/>
        </w:rPr>
        <w:t xml:space="preserve">= п(1, </w:t>
      </w:r>
      <w:r>
        <w:rPr>
          <w:rStyle w:val="6"/>
          <w:lang w:val="en-US"/>
        </w:rPr>
        <w:t>v)-</w:t>
      </w:r>
      <w:r>
        <w:rPr>
          <w:rStyle w:val="6"/>
        </w:rPr>
        <w:t>1}</w:t>
      </w:r>
    </w:p>
    <w:p w:rsidR="00E14133" w:rsidRDefault="00EB2662">
      <w:pPr>
        <w:pStyle w:val="10"/>
        <w:shd w:val="clear" w:color="auto" w:fill="auto"/>
        <w:spacing w:after="0" w:line="480" w:lineRule="exact"/>
        <w:ind w:left="20" w:right="20" w:firstLine="560"/>
        <w:jc w:val="both"/>
      </w:pPr>
      <w:r>
        <w:rPr>
          <w:rStyle w:val="6"/>
        </w:rPr>
        <w:t>Зададим связи выходного парамет</w:t>
      </w:r>
      <w:r>
        <w:rPr>
          <w:rStyle w:val="6"/>
        </w:rPr>
        <w:t>ра с терминами онтологии органич ской химии.</w:t>
      </w:r>
    </w:p>
    <w:p w:rsidR="00E14133" w:rsidRDefault="00EB2662">
      <w:pPr>
        <w:pStyle w:val="43"/>
        <w:shd w:val="clear" w:color="auto" w:fill="auto"/>
        <w:spacing w:after="0" w:line="490" w:lineRule="exact"/>
        <w:ind w:left="20" w:firstLine="0"/>
        <w:jc w:val="left"/>
      </w:pPr>
      <w:r>
        <w:rPr>
          <w:lang w:val="en-US"/>
        </w:rPr>
        <w:t xml:space="preserve">7i(1, Process) </w:t>
      </w:r>
      <w:r>
        <w:t>= число шагов процесса</w:t>
      </w:r>
    </w:p>
    <w:p w:rsidR="00E14133" w:rsidRDefault="00EB2662">
      <w:pPr>
        <w:pStyle w:val="10"/>
        <w:shd w:val="clear" w:color="auto" w:fill="auto"/>
        <w:spacing w:after="0" w:line="490" w:lineRule="exact"/>
        <w:ind w:left="580" w:right="20" w:firstLine="0"/>
        <w:jc w:val="both"/>
      </w:pPr>
      <w:r>
        <w:rPr>
          <w:rStyle w:val="6"/>
        </w:rPr>
        <w:t>Число шагов процесса синтеза должно совпадать с числом шагов химич ского проц сса.</w:t>
      </w:r>
    </w:p>
    <w:p w:rsidR="00E14133" w:rsidRDefault="00EB2662">
      <w:pPr>
        <w:pStyle w:val="43"/>
        <w:shd w:val="clear" w:color="auto" w:fill="auto"/>
        <w:spacing w:after="0" w:line="490" w:lineRule="exact"/>
        <w:ind w:left="20" w:firstLine="0"/>
        <w:jc w:val="left"/>
      </w:pPr>
      <w:r>
        <w:rPr>
          <w:lang w:val="en-US"/>
        </w:rPr>
        <w:t xml:space="preserve">(v: I[1, </w:t>
      </w:r>
      <w:r>
        <w:t xml:space="preserve">число шагов процесса-1]) </w:t>
      </w:r>
      <w:r>
        <w:rPr>
          <w:lang w:val="en-US"/>
        </w:rPr>
        <w:t xml:space="preserve">7i(v, </w:t>
      </w:r>
      <w:r>
        <w:t xml:space="preserve">П2, </w:t>
      </w:r>
      <w:r>
        <w:rPr>
          <w:lang w:val="en-US"/>
        </w:rPr>
        <w:t xml:space="preserve">Process)) </w:t>
      </w:r>
      <w:r>
        <w:t>= реакции процесса^)</w:t>
      </w:r>
    </w:p>
    <w:p w:rsidR="00E14133" w:rsidRDefault="00EB2662">
      <w:pPr>
        <w:pStyle w:val="10"/>
        <w:shd w:val="clear" w:color="auto" w:fill="auto"/>
        <w:spacing w:after="49" w:line="485" w:lineRule="exact"/>
        <w:ind w:left="580" w:right="20" w:firstLine="0"/>
        <w:jc w:val="both"/>
      </w:pPr>
      <w:r>
        <w:rPr>
          <w:rStyle w:val="6"/>
        </w:rPr>
        <w:t xml:space="preserve">Данно е утв </w:t>
      </w:r>
      <w:r>
        <w:rPr>
          <w:rStyle w:val="6"/>
        </w:rPr>
        <w:t>ерждени е задает связь значения выходного парам етра задачи со значением термина «реакции процесса» модели онтологии органич ской химии.</w:t>
      </w:r>
    </w:p>
    <w:p w:rsidR="00E14133" w:rsidRDefault="00EB2662">
      <w:pPr>
        <w:pStyle w:val="10"/>
        <w:shd w:val="clear" w:color="auto" w:fill="auto"/>
        <w:spacing w:after="0" w:line="499" w:lineRule="exact"/>
        <w:ind w:left="20" w:right="20" w:firstLine="560"/>
        <w:jc w:val="both"/>
      </w:pPr>
      <w:r>
        <w:rPr>
          <w:rStyle w:val="6"/>
        </w:rPr>
        <w:t xml:space="preserve">Зададим условие задач данного класса (требования к процессам, пр е дъявля е мыми в органич е ской химии): п(1, </w:t>
      </w:r>
      <w:r>
        <w:rPr>
          <w:rStyle w:val="6"/>
          <w:lang w:val="en-US"/>
        </w:rPr>
        <w:t>Process)</w:t>
      </w:r>
      <w:r>
        <w:rPr>
          <w:rStyle w:val="6"/>
          <w:lang w:val="en-US"/>
        </w:rPr>
        <w:t xml:space="preserve"> </w:t>
      </w:r>
      <w:r>
        <w:rPr>
          <w:rStyle w:val="6"/>
        </w:rPr>
        <w:t>&lt; 16.</w:t>
      </w:r>
    </w:p>
    <w:p w:rsidR="00E14133" w:rsidRDefault="00EB2662">
      <w:pPr>
        <w:pStyle w:val="10"/>
        <w:shd w:val="clear" w:color="auto" w:fill="auto"/>
        <w:spacing w:after="0" w:line="480" w:lineRule="exact"/>
        <w:ind w:left="20" w:right="20" w:firstLine="560"/>
        <w:jc w:val="left"/>
      </w:pPr>
      <w:r>
        <w:rPr>
          <w:rStyle w:val="6"/>
        </w:rPr>
        <w:t xml:space="preserve">Определим входные параметры данной задачи: </w:t>
      </w:r>
      <w:r>
        <w:rPr>
          <w:rStyle w:val="6"/>
          <w:lang w:val="en-US"/>
        </w:rPr>
        <w:t xml:space="preserve">Data_In </w:t>
      </w:r>
      <w:r>
        <w:rPr>
          <w:rStyle w:val="6"/>
        </w:rPr>
        <w:t xml:space="preserve">= &lt;Требуется синтезировать, Веще ство п ервого шага&gt;. Зададим сорта входных парам етров: сорт Тр ебу ется синте зировать: </w:t>
      </w:r>
      <w:r>
        <w:rPr>
          <w:rStyle w:val="af3"/>
        </w:rPr>
        <w:t xml:space="preserve">органические соединения </w:t>
      </w:r>
      <w:r>
        <w:rPr>
          <w:rStyle w:val="6"/>
        </w:rPr>
        <w:t xml:space="preserve">сорт Веще ство п ервого шага: </w:t>
      </w:r>
      <w:r>
        <w:rPr>
          <w:rStyle w:val="af3"/>
        </w:rPr>
        <w:t>органические соединени</w:t>
      </w:r>
      <w:r>
        <w:rPr>
          <w:rStyle w:val="af3"/>
        </w:rPr>
        <w:t xml:space="preserve">я </w:t>
      </w:r>
      <w:r>
        <w:rPr>
          <w:rStyle w:val="6"/>
        </w:rPr>
        <w:t>Зададим связи входных и выходных парам тров с т рминами онтологии органич ской химии:</w:t>
      </w:r>
    </w:p>
    <w:p w:rsidR="00E14133" w:rsidRDefault="00EB2662">
      <w:pPr>
        <w:pStyle w:val="43"/>
        <w:shd w:val="clear" w:color="auto" w:fill="auto"/>
        <w:spacing w:after="0" w:line="490" w:lineRule="exact"/>
        <w:ind w:left="20" w:firstLine="0"/>
        <w:jc w:val="left"/>
      </w:pPr>
      <w:r>
        <w:rPr>
          <w:rStyle w:val="45"/>
        </w:rPr>
        <w:t xml:space="preserve">Тр ебуется синтезировать е </w:t>
      </w:r>
      <w:r>
        <w:t>вещества процесса(число шагов процесса)</w:t>
      </w:r>
    </w:p>
    <w:p w:rsidR="00E14133" w:rsidRDefault="00EB2662">
      <w:pPr>
        <w:pStyle w:val="10"/>
        <w:shd w:val="clear" w:color="auto" w:fill="auto"/>
        <w:spacing w:after="0" w:line="490" w:lineRule="exact"/>
        <w:ind w:left="580" w:right="20" w:firstLine="0"/>
        <w:jc w:val="both"/>
      </w:pPr>
      <w:r>
        <w:rPr>
          <w:rStyle w:val="6"/>
        </w:rPr>
        <w:t xml:space="preserve">Синт зиру мо со дин ни должно принадл жать множ ству со дин ний посл </w:t>
      </w:r>
      <w:r>
        <w:rPr>
          <w:rStyle w:val="6"/>
        </w:rPr>
        <w:lastRenderedPageBreak/>
        <w:t>дн го шага.</w:t>
      </w:r>
    </w:p>
    <w:p w:rsidR="00E14133" w:rsidRDefault="00EB2662">
      <w:pPr>
        <w:pStyle w:val="10"/>
        <w:shd w:val="clear" w:color="auto" w:fill="auto"/>
        <w:spacing w:after="0" w:line="490" w:lineRule="exact"/>
        <w:ind w:left="20" w:firstLine="0"/>
        <w:jc w:val="left"/>
      </w:pPr>
      <w:r>
        <w:rPr>
          <w:rStyle w:val="6"/>
        </w:rPr>
        <w:t>Веще ство первого ша</w:t>
      </w:r>
      <w:r>
        <w:rPr>
          <w:rStyle w:val="6"/>
        </w:rPr>
        <w:t xml:space="preserve">га е </w:t>
      </w:r>
      <w:r>
        <w:rPr>
          <w:rStyle w:val="af3"/>
        </w:rPr>
        <w:t>вещества процесса( 1)</w:t>
      </w:r>
    </w:p>
    <w:p w:rsidR="00E14133" w:rsidRDefault="00EB2662">
      <w:pPr>
        <w:pStyle w:val="10"/>
        <w:shd w:val="clear" w:color="auto" w:fill="auto"/>
        <w:spacing w:after="0" w:line="490" w:lineRule="exact"/>
        <w:ind w:left="580" w:right="20" w:firstLine="0"/>
        <w:jc w:val="both"/>
      </w:pPr>
      <w:r>
        <w:rPr>
          <w:rStyle w:val="6"/>
        </w:rPr>
        <w:t>Начально со дин ни должно принадл жать множ ству со дин ний первого шага.</w:t>
      </w:r>
    </w:p>
    <w:p w:rsidR="00E14133" w:rsidRDefault="00EB2662">
      <w:pPr>
        <w:pStyle w:val="10"/>
        <w:shd w:val="clear" w:color="auto" w:fill="auto"/>
        <w:spacing w:after="0" w:line="490" w:lineRule="exact"/>
        <w:ind w:left="20" w:right="20" w:firstLine="0"/>
        <w:jc w:val="left"/>
      </w:pPr>
      <w:r>
        <w:rPr>
          <w:rStyle w:val="6"/>
          <w:lang w:val="en-US"/>
        </w:rPr>
        <w:t xml:space="preserve">(v: I[1, </w:t>
      </w:r>
      <w:r>
        <w:rPr>
          <w:rStyle w:val="af3"/>
        </w:rPr>
        <w:t>число шагов процесса-1])</w:t>
      </w:r>
      <w:r>
        <w:rPr>
          <w:rStyle w:val="6"/>
        </w:rPr>
        <w:t xml:space="preserve"> </w:t>
      </w:r>
      <w:r>
        <w:rPr>
          <w:rStyle w:val="6"/>
          <w:lang w:val="en-US"/>
        </w:rPr>
        <w:t xml:space="preserve">(vl: I[1, </w:t>
      </w:r>
      <w:r>
        <w:rPr>
          <w:rStyle w:val="af3"/>
        </w:rPr>
        <w:t>число шагов процесса-1]\</w:t>
      </w:r>
      <w:r>
        <w:rPr>
          <w:rStyle w:val="6"/>
          <w:lang w:val="en-US"/>
        </w:rPr>
        <w:t xml:space="preserve">{v}) </w:t>
      </w:r>
      <w:r>
        <w:rPr>
          <w:rStyle w:val="af3"/>
        </w:rPr>
        <w:t>дополнительные вещества</w:t>
      </w:r>
      <w:r>
        <w:rPr>
          <w:rStyle w:val="6"/>
          <w:lang w:val="en-US"/>
        </w:rPr>
        <w:t xml:space="preserve">(v) </w:t>
      </w:r>
      <w:r>
        <w:rPr>
          <w:rStyle w:val="6"/>
        </w:rPr>
        <w:t xml:space="preserve">п </w:t>
      </w:r>
      <w:r>
        <w:rPr>
          <w:rStyle w:val="af3"/>
        </w:rPr>
        <w:t>дополнительные вещества(уХ)</w:t>
      </w:r>
      <w:r>
        <w:rPr>
          <w:rStyle w:val="6"/>
        </w:rPr>
        <w:t xml:space="preserve"> = 0 Дополнительные ве щ е ства на различных шагах проц е сса различны.</w:t>
      </w:r>
    </w:p>
    <w:p w:rsidR="00E14133" w:rsidRDefault="00EB2662">
      <w:pPr>
        <w:pStyle w:val="10"/>
        <w:shd w:val="clear" w:color="auto" w:fill="auto"/>
        <w:spacing w:after="0" w:line="480" w:lineRule="exact"/>
        <w:ind w:right="20" w:firstLine="720"/>
        <w:jc w:val="both"/>
      </w:pPr>
      <w:r>
        <w:rPr>
          <w:rStyle w:val="6"/>
        </w:rPr>
        <w:t>Рассмотрим пример класса прикладных задач, соответствующих онтологии уровня 4 для физич е ской химии: задан ном ер шага проц е сса, а также собственные свойства объектов (элементов, ве</w:t>
      </w:r>
      <w:r>
        <w:rPr>
          <w:rStyle w:val="6"/>
        </w:rPr>
        <w:t>ществ или реакций) на шагах проц е сса, пр е дше ствующих или совпадающих с указанным; тр ебу ется найти знач ния этих свойств для указанного шага проц сса.</w:t>
      </w:r>
    </w:p>
    <w:p w:rsidR="00E14133" w:rsidRDefault="00EB2662">
      <w:pPr>
        <w:pStyle w:val="10"/>
        <w:shd w:val="clear" w:color="auto" w:fill="auto"/>
        <w:spacing w:after="348" w:line="480" w:lineRule="exact"/>
        <w:ind w:right="20" w:firstLine="720"/>
        <w:jc w:val="both"/>
      </w:pPr>
      <w:r>
        <w:rPr>
          <w:rStyle w:val="6"/>
        </w:rPr>
        <w:t>Прим ры сп цификаций других классов задач для двух разд лов пр дм тной области химия прив д ны в пр</w:t>
      </w:r>
      <w:r>
        <w:rPr>
          <w:rStyle w:val="6"/>
        </w:rPr>
        <w:t>илож ниях 6 и 7.</w:t>
      </w:r>
    </w:p>
    <w:p w:rsidR="00E14133" w:rsidRDefault="00EB2662">
      <w:pPr>
        <w:pStyle w:val="10"/>
        <w:numPr>
          <w:ilvl w:val="0"/>
          <w:numId w:val="62"/>
        </w:numPr>
        <w:shd w:val="clear" w:color="auto" w:fill="auto"/>
        <w:tabs>
          <w:tab w:val="left" w:pos="1200"/>
        </w:tabs>
        <w:spacing w:after="239" w:line="270" w:lineRule="exact"/>
        <w:ind w:firstLine="720"/>
        <w:jc w:val="both"/>
      </w:pPr>
      <w:r>
        <w:rPr>
          <w:rStyle w:val="6"/>
        </w:rPr>
        <w:t>Анализ м етодов р ешения задач</w:t>
      </w:r>
    </w:p>
    <w:p w:rsidR="00E14133" w:rsidRDefault="00EB2662">
      <w:pPr>
        <w:pStyle w:val="10"/>
        <w:shd w:val="clear" w:color="auto" w:fill="auto"/>
        <w:spacing w:after="0" w:line="480" w:lineRule="exact"/>
        <w:ind w:right="20" w:firstLine="720"/>
        <w:jc w:val="both"/>
      </w:pPr>
      <w:r>
        <w:rPr>
          <w:rStyle w:val="6"/>
        </w:rPr>
        <w:t>Если спецификация задач постро ена, то может быть выполнен анализ сущ ствующих м тодов р ш ния задач с ц лью опр д л ния наличия м тода, который может быть использован при решении задач. Если такой метод найд</w:t>
      </w:r>
      <w:r>
        <w:rPr>
          <w:rStyle w:val="6"/>
        </w:rPr>
        <w:t>ен, то он используется при создании специализированной оболочки.</w:t>
      </w:r>
    </w:p>
    <w:p w:rsidR="00E14133" w:rsidRDefault="00EB2662">
      <w:pPr>
        <w:pStyle w:val="10"/>
        <w:shd w:val="clear" w:color="auto" w:fill="auto"/>
        <w:spacing w:after="0" w:line="480" w:lineRule="exact"/>
        <w:ind w:right="20" w:firstLine="720"/>
        <w:jc w:val="both"/>
      </w:pPr>
      <w:r>
        <w:rPr>
          <w:rStyle w:val="6"/>
        </w:rPr>
        <w:t xml:space="preserve">Разны м тоды р ш ния одной и той ж задачи могут отличаться разными характеристиками сложности. При определении характеристик сложности используются свойства исходных данных задач. Наличие сп </w:t>
      </w:r>
      <w:r>
        <w:rPr>
          <w:rStyle w:val="6"/>
        </w:rPr>
        <w:t>цификации задач позволя т выбрать м тод, обладающий лучшими характеристиками сложности.</w:t>
      </w:r>
    </w:p>
    <w:p w:rsidR="00E14133" w:rsidRDefault="00EB2662">
      <w:pPr>
        <w:pStyle w:val="10"/>
        <w:shd w:val="clear" w:color="auto" w:fill="auto"/>
        <w:spacing w:after="0" w:line="480" w:lineRule="exact"/>
        <w:ind w:right="20" w:firstLine="720"/>
        <w:jc w:val="both"/>
      </w:pPr>
      <w:r>
        <w:rPr>
          <w:rStyle w:val="6"/>
        </w:rPr>
        <w:t>Если м тод р ш ния задач н найд н, выполня тся го разработка по сп цификации. Сп цификация м тода опр д ля т п р м нны м тода и их связи с терминами спецификации задачи</w:t>
      </w:r>
      <w:r>
        <w:rPr>
          <w:rStyle w:val="6"/>
        </w:rPr>
        <w:t xml:space="preserve"> или класса задач. В некоторых работах, посвящ нных анализу разных видов онтологий, сп цификация м тода называ тся онтологи й м тода.</w:t>
      </w:r>
    </w:p>
    <w:p w:rsidR="00E14133" w:rsidRDefault="00EB2662">
      <w:pPr>
        <w:pStyle w:val="10"/>
        <w:shd w:val="clear" w:color="auto" w:fill="auto"/>
        <w:spacing w:after="33" w:line="480" w:lineRule="exact"/>
        <w:ind w:right="20" w:firstLine="560"/>
        <w:jc w:val="both"/>
      </w:pPr>
      <w:r>
        <w:rPr>
          <w:rStyle w:val="6"/>
        </w:rPr>
        <w:t xml:space="preserve">Рассмотрим прим р сп цификации м тода р ш ния класса задач поиска пут й </w:t>
      </w:r>
      <w:r>
        <w:rPr>
          <w:rStyle w:val="6"/>
        </w:rPr>
        <w:lastRenderedPageBreak/>
        <w:t>синт за органич ских со дин ний. Р ш ни вс х задач</w:t>
      </w:r>
      <w:r>
        <w:rPr>
          <w:rStyle w:val="6"/>
        </w:rPr>
        <w:t xml:space="preserve"> рассматриваемого класса состоит в поиске реакции, удовлетворяющей приведенным связям. Если такая ре акция найдена, то формируется результат реш е ния задачи - проц е сс, состоящий из двух шагов. Если такой р е акции н е найдено, тогда число шагов процесса</w:t>
      </w:r>
      <w:r>
        <w:rPr>
          <w:rStyle w:val="6"/>
        </w:rPr>
        <w:t xml:space="preserve"> больше двух, а свойства процесса определяются спецификацией задачи. Приведем метод решения задачи с заданной сп цификаци й, записанный на язык прикладной логики (компон нты формулы нум руются для удобства ссылки на них).</w:t>
      </w:r>
    </w:p>
    <w:p w:rsidR="00E14133" w:rsidRDefault="00EB2662">
      <w:pPr>
        <w:pStyle w:val="10"/>
        <w:shd w:val="clear" w:color="auto" w:fill="auto"/>
        <w:spacing w:after="0" w:line="514" w:lineRule="exact"/>
        <w:ind w:left="40" w:right="40" w:firstLine="580"/>
        <w:jc w:val="both"/>
      </w:pPr>
      <w:r>
        <w:rPr>
          <w:rStyle w:val="6"/>
        </w:rPr>
        <w:t>/({</w:t>
      </w:r>
      <w:r>
        <w:rPr>
          <w:rStyle w:val="6"/>
          <w:lang w:val="en-US"/>
        </w:rPr>
        <w:t xml:space="preserve">(v: </w:t>
      </w:r>
      <w:r>
        <w:rPr>
          <w:rStyle w:val="af3"/>
        </w:rPr>
        <w:t>химические реакции)</w:t>
      </w:r>
      <w:r>
        <w:rPr>
          <w:rStyle w:val="6"/>
        </w:rPr>
        <w:t xml:space="preserve"> Тр ебуется синтезировать е </w:t>
      </w:r>
      <w:r>
        <w:rPr>
          <w:rStyle w:val="af3"/>
        </w:rPr>
        <w:t>резулътаты(у)</w:t>
      </w:r>
      <w:r>
        <w:rPr>
          <w:rStyle w:val="6"/>
        </w:rPr>
        <w:t xml:space="preserve"> &amp; Веще ство первого шага е </w:t>
      </w:r>
      <w:r>
        <w:rPr>
          <w:rStyle w:val="af3"/>
        </w:rPr>
        <w:t>реагенты</w:t>
      </w:r>
      <w:r>
        <w:rPr>
          <w:rStyle w:val="6"/>
        </w:rPr>
        <w:t xml:space="preserve">^)} ^ 0 ^ число шагов проц есса = 2 &amp; </w:t>
      </w:r>
      <w:r>
        <w:rPr>
          <w:rStyle w:val="af3"/>
        </w:rPr>
        <w:t>реакции процесса(1)</w:t>
      </w:r>
      <w:r>
        <w:rPr>
          <w:rStyle w:val="6"/>
        </w:rPr>
        <w:t xml:space="preserve"> е </w:t>
      </w:r>
      <w:r>
        <w:rPr>
          <w:rStyle w:val="6"/>
          <w:lang w:val="en-US"/>
        </w:rPr>
        <w:t xml:space="preserve">{(v: </w:t>
      </w:r>
      <w:r>
        <w:rPr>
          <w:rStyle w:val="af3"/>
        </w:rPr>
        <w:t>химические реакции)</w:t>
      </w:r>
      <w:r>
        <w:rPr>
          <w:rStyle w:val="6"/>
        </w:rPr>
        <w:t xml:space="preserve"> Тр ебуется синтезировать е </w:t>
      </w:r>
      <w:r>
        <w:rPr>
          <w:rStyle w:val="af3"/>
        </w:rPr>
        <w:t>резулътаты(у)</w:t>
      </w:r>
      <w:r>
        <w:rPr>
          <w:rStyle w:val="6"/>
        </w:rPr>
        <w:t xml:space="preserve"> &amp; Веще ство первого шага е </w:t>
      </w:r>
      <w:r>
        <w:rPr>
          <w:rStyle w:val="af3"/>
        </w:rPr>
        <w:t>реагенты(у)\),</w:t>
      </w:r>
    </w:p>
    <w:p w:rsidR="00E14133" w:rsidRDefault="00EB2662">
      <w:pPr>
        <w:pStyle w:val="10"/>
        <w:shd w:val="clear" w:color="auto" w:fill="auto"/>
        <w:spacing w:after="255" w:line="514" w:lineRule="exact"/>
        <w:ind w:left="40" w:right="40" w:firstLine="580"/>
        <w:jc w:val="left"/>
      </w:pPr>
      <w:r>
        <w:rPr>
          <w:rStyle w:val="6"/>
          <w:lang w:val="en-US"/>
        </w:rPr>
        <w:t xml:space="preserve">{(v: </w:t>
      </w:r>
      <w:r>
        <w:rPr>
          <w:rStyle w:val="af3"/>
        </w:rPr>
        <w:t>химические реакции)</w:t>
      </w:r>
      <w:r>
        <w:rPr>
          <w:rStyle w:val="6"/>
        </w:rPr>
        <w:t xml:space="preserve"> Тре буется синтезировать е </w:t>
      </w:r>
      <w:r>
        <w:rPr>
          <w:rStyle w:val="af3"/>
        </w:rPr>
        <w:t>резулътаты(у)</w:t>
      </w:r>
      <w:r>
        <w:rPr>
          <w:rStyle w:val="6"/>
        </w:rPr>
        <w:t xml:space="preserve"> &amp; Веще ство первого шага е </w:t>
      </w:r>
      <w:r>
        <w:rPr>
          <w:rStyle w:val="af3"/>
        </w:rPr>
        <w:t>реагенты(у)}</w:t>
      </w:r>
      <w:r>
        <w:rPr>
          <w:rStyle w:val="6"/>
        </w:rPr>
        <w:t xml:space="preserve"> = 0 ^</w:t>
      </w:r>
    </w:p>
    <w:p w:rsidR="00E14133" w:rsidRDefault="00EB2662">
      <w:pPr>
        <w:pStyle w:val="43"/>
        <w:shd w:val="clear" w:color="auto" w:fill="auto"/>
        <w:spacing w:after="87" w:line="270" w:lineRule="exact"/>
        <w:ind w:left="40" w:firstLine="580"/>
      </w:pPr>
      <w:r>
        <w:rPr>
          <w:rStyle w:val="45"/>
        </w:rPr>
        <w:t xml:space="preserve">(М.1) </w:t>
      </w:r>
      <w:r>
        <w:t>число шагов процесса</w:t>
      </w:r>
      <w:r>
        <w:rPr>
          <w:rStyle w:val="45"/>
        </w:rPr>
        <w:t xml:space="preserve"> &gt; 2 &amp;</w:t>
      </w:r>
    </w:p>
    <w:p w:rsidR="00E14133" w:rsidRDefault="00EB2662">
      <w:pPr>
        <w:pStyle w:val="43"/>
        <w:shd w:val="clear" w:color="auto" w:fill="auto"/>
        <w:spacing w:after="60" w:line="514" w:lineRule="exact"/>
        <w:ind w:left="40" w:right="40" w:firstLine="580"/>
      </w:pPr>
      <w:r>
        <w:rPr>
          <w:rStyle w:val="45"/>
        </w:rPr>
        <w:t xml:space="preserve">(М.2) </w:t>
      </w:r>
      <w:r>
        <w:t>реакции процесса(1)</w:t>
      </w:r>
      <w:r>
        <w:rPr>
          <w:rStyle w:val="45"/>
        </w:rPr>
        <w:t xml:space="preserve"> е </w:t>
      </w:r>
      <w:r>
        <w:rPr>
          <w:rStyle w:val="45"/>
          <w:lang w:val="en-US"/>
        </w:rPr>
        <w:t xml:space="preserve">{(v: </w:t>
      </w:r>
      <w:r>
        <w:t>химические реакции)</w:t>
      </w:r>
      <w:r>
        <w:rPr>
          <w:rStyle w:val="45"/>
        </w:rPr>
        <w:t xml:space="preserve"> Веще ство первого шага е </w:t>
      </w:r>
      <w:r>
        <w:t>реагенты(у)}</w:t>
      </w:r>
      <w:r>
        <w:rPr>
          <w:rStyle w:val="45"/>
        </w:rPr>
        <w:t xml:space="preserve"> &amp;</w:t>
      </w:r>
    </w:p>
    <w:p w:rsidR="00E14133" w:rsidRDefault="00EB2662">
      <w:pPr>
        <w:pStyle w:val="43"/>
        <w:shd w:val="clear" w:color="auto" w:fill="auto"/>
        <w:spacing w:after="68" w:line="514" w:lineRule="exact"/>
        <w:ind w:left="40" w:right="40" w:firstLine="580"/>
        <w:jc w:val="left"/>
      </w:pPr>
      <w:r>
        <w:rPr>
          <w:rStyle w:val="45"/>
        </w:rPr>
        <w:t xml:space="preserve">(М.3) </w:t>
      </w:r>
      <w:r>
        <w:t>реакции процесса(</w:t>
      </w:r>
      <w:r>
        <w:t>число шагов процесса-1)</w:t>
      </w:r>
      <w:r>
        <w:rPr>
          <w:rStyle w:val="45"/>
        </w:rPr>
        <w:t xml:space="preserve"> е </w:t>
      </w:r>
      <w:r>
        <w:rPr>
          <w:rStyle w:val="45"/>
          <w:lang w:val="en-US"/>
        </w:rPr>
        <w:t xml:space="preserve">{(v: </w:t>
      </w:r>
      <w:r>
        <w:t>химические реакции)</w:t>
      </w:r>
      <w:r>
        <w:rPr>
          <w:rStyle w:val="45"/>
        </w:rPr>
        <w:t xml:space="preserve"> Тр ебуется синтезировать е </w:t>
      </w:r>
      <w:r>
        <w:t>резулътат</w:t>
      </w:r>
      <w:r>
        <w:rPr>
          <w:rStyle w:val="45"/>
        </w:rPr>
        <w:t>ы/^)} &amp;</w:t>
      </w:r>
    </w:p>
    <w:p w:rsidR="00E14133" w:rsidRDefault="00EB2662">
      <w:pPr>
        <w:pStyle w:val="43"/>
        <w:shd w:val="clear" w:color="auto" w:fill="auto"/>
        <w:spacing w:after="79" w:line="504" w:lineRule="exact"/>
        <w:ind w:left="40" w:right="40" w:firstLine="580"/>
        <w:jc w:val="left"/>
      </w:pPr>
      <w:r>
        <w:rPr>
          <w:rStyle w:val="45"/>
        </w:rPr>
        <w:t xml:space="preserve">(М.4) (&amp; </w:t>
      </w:r>
      <w:r>
        <w:rPr>
          <w:rStyle w:val="45"/>
          <w:lang w:val="en-US"/>
        </w:rPr>
        <w:t xml:space="preserve">(v1: I[2, </w:t>
      </w:r>
      <w:r>
        <w:t>число шагов процесса-2</w:t>
      </w:r>
      <w:r>
        <w:rPr>
          <w:rStyle w:val="45"/>
        </w:rPr>
        <w:t xml:space="preserve">]) </w:t>
      </w:r>
      <w:r>
        <w:t>реакции процесса(у\)</w:t>
      </w:r>
      <w:r>
        <w:rPr>
          <w:rStyle w:val="45"/>
        </w:rPr>
        <w:t xml:space="preserve"> е </w:t>
      </w:r>
      <w:r>
        <w:rPr>
          <w:rStyle w:val="45"/>
          <w:lang w:val="en-US"/>
        </w:rPr>
        <w:t xml:space="preserve">{(v: </w:t>
      </w:r>
      <w:r>
        <w:t>химические реакции) реагентыг^)</w:t>
      </w:r>
      <w:r>
        <w:rPr>
          <w:rStyle w:val="45"/>
        </w:rPr>
        <w:t xml:space="preserve"> с </w:t>
      </w:r>
      <w:r>
        <w:t>резулътаты(реакции процесса(у1-\))</w:t>
      </w:r>
      <w:r>
        <w:rPr>
          <w:rStyle w:val="45"/>
        </w:rPr>
        <w:t xml:space="preserve"> и </w:t>
      </w:r>
      <w:r>
        <w:t>дополнителъные вещ</w:t>
      </w:r>
      <w:r>
        <w:t>ества(у\)\)/</w:t>
      </w:r>
    </w:p>
    <w:p w:rsidR="00E14133" w:rsidRDefault="00EB2662">
      <w:pPr>
        <w:pStyle w:val="10"/>
        <w:shd w:val="clear" w:color="auto" w:fill="auto"/>
        <w:spacing w:after="0" w:line="480" w:lineRule="exact"/>
        <w:ind w:left="40" w:firstLine="580"/>
        <w:jc w:val="both"/>
      </w:pPr>
      <w:r>
        <w:rPr>
          <w:rStyle w:val="6"/>
        </w:rPr>
        <w:t>Прив д м комм нтарий к м тоду.</w:t>
      </w:r>
    </w:p>
    <w:p w:rsidR="00E14133" w:rsidRDefault="00EB2662">
      <w:pPr>
        <w:pStyle w:val="10"/>
        <w:shd w:val="clear" w:color="auto" w:fill="auto"/>
        <w:spacing w:after="0" w:line="480" w:lineRule="exact"/>
        <w:ind w:left="40" w:right="40" w:firstLine="580"/>
        <w:jc w:val="both"/>
      </w:pPr>
      <w:r>
        <w:rPr>
          <w:rStyle w:val="6"/>
        </w:rPr>
        <w:t xml:space="preserve">Если существует реакция, множеству реагентов которой принадлежит соединение </w:t>
      </w:r>
      <w:r>
        <w:rPr>
          <w:rStyle w:val="af3"/>
        </w:rPr>
        <w:t>Вещество первого шага,</w:t>
      </w:r>
      <w:r>
        <w:rPr>
          <w:rStyle w:val="6"/>
        </w:rPr>
        <w:t xml:space="preserve"> а множеству результатов - </w:t>
      </w:r>
      <w:r>
        <w:rPr>
          <w:rStyle w:val="af3"/>
        </w:rPr>
        <w:t>Требуется синтезироватъ,</w:t>
      </w:r>
      <w:r>
        <w:rPr>
          <w:rStyle w:val="6"/>
        </w:rPr>
        <w:t xml:space="preserve"> то число шагов химич е ского проц е сса равно двум, а данная р акция буд т р акци й п рвого шага проц сса. Если такой р акции н т, то тр бу мый проц сс синт за облада т сл дующими свойствами:</w:t>
      </w:r>
    </w:p>
    <w:p w:rsidR="00E14133" w:rsidRDefault="00EB2662">
      <w:pPr>
        <w:pStyle w:val="10"/>
        <w:shd w:val="clear" w:color="auto" w:fill="auto"/>
        <w:spacing w:after="0" w:line="480" w:lineRule="exact"/>
        <w:ind w:left="40" w:firstLine="580"/>
        <w:jc w:val="both"/>
      </w:pPr>
      <w:r>
        <w:rPr>
          <w:rStyle w:val="6"/>
        </w:rPr>
        <w:lastRenderedPageBreak/>
        <w:t>М.1) число шагов проц е сса больш е двух;</w:t>
      </w:r>
    </w:p>
    <w:p w:rsidR="00E14133" w:rsidRDefault="00EB2662">
      <w:pPr>
        <w:pStyle w:val="10"/>
        <w:shd w:val="clear" w:color="auto" w:fill="auto"/>
        <w:spacing w:after="0" w:line="480" w:lineRule="exact"/>
        <w:ind w:left="40" w:right="40" w:firstLine="580"/>
        <w:jc w:val="both"/>
      </w:pPr>
      <w:r>
        <w:rPr>
          <w:rStyle w:val="6"/>
        </w:rPr>
        <w:t>М.2) реакцией первого</w:t>
      </w:r>
      <w:r>
        <w:rPr>
          <w:rStyle w:val="6"/>
        </w:rPr>
        <w:t xml:space="preserve"> шага является реакция, множеству реагентов которой принадл жит со дин ни </w:t>
      </w:r>
      <w:r>
        <w:rPr>
          <w:rStyle w:val="af3"/>
        </w:rPr>
        <w:t>Вещество первого шага</w:t>
      </w:r>
      <w:r>
        <w:rPr>
          <w:rStyle w:val="6"/>
        </w:rPr>
        <w:t>;</w:t>
      </w:r>
    </w:p>
    <w:p w:rsidR="00E14133" w:rsidRDefault="00EB2662">
      <w:pPr>
        <w:pStyle w:val="10"/>
        <w:shd w:val="clear" w:color="auto" w:fill="auto"/>
        <w:spacing w:after="0" w:line="480" w:lineRule="exact"/>
        <w:ind w:left="40" w:right="40" w:firstLine="580"/>
        <w:jc w:val="both"/>
      </w:pPr>
      <w:r>
        <w:rPr>
          <w:rStyle w:val="6"/>
        </w:rPr>
        <w:t xml:space="preserve">М.3) реакцией предпоследнего шага является реакция, множеству результатов которой принадлежит соединение </w:t>
      </w:r>
      <w:r>
        <w:rPr>
          <w:rStyle w:val="af3"/>
        </w:rPr>
        <w:t>Требуется синтезироватъ;</w:t>
      </w:r>
    </w:p>
    <w:p w:rsidR="00E14133" w:rsidRDefault="00EB2662">
      <w:pPr>
        <w:pStyle w:val="10"/>
        <w:shd w:val="clear" w:color="auto" w:fill="auto"/>
        <w:spacing w:after="0" w:line="480" w:lineRule="exact"/>
        <w:ind w:right="20" w:firstLine="560"/>
        <w:jc w:val="both"/>
      </w:pPr>
      <w:r>
        <w:rPr>
          <w:rStyle w:val="6"/>
        </w:rPr>
        <w:t xml:space="preserve">М.4) реакцией каждого шага с </w:t>
      </w:r>
      <w:r>
        <w:rPr>
          <w:rStyle w:val="6"/>
        </w:rPr>
        <w:t>номером, начиная со второго, и до ном ра, равного разности числа шагов проц сса и 2, явля тся р акция, множе ство р е агентов которой являются подмноже ством р езультатов р е а</w:t>
      </w:r>
      <w:r>
        <w:rPr>
          <w:rStyle w:val="7"/>
        </w:rPr>
        <w:t>кци</w:t>
      </w:r>
      <w:r>
        <w:rPr>
          <w:rStyle w:val="6"/>
        </w:rPr>
        <w:t>и пр дыдущ го шага и дополнит льных со дин ний данного шага.</w:t>
      </w:r>
    </w:p>
    <w:p w:rsidR="00E14133" w:rsidRDefault="00EB2662">
      <w:pPr>
        <w:pStyle w:val="10"/>
        <w:shd w:val="clear" w:color="auto" w:fill="auto"/>
        <w:spacing w:after="348" w:line="480" w:lineRule="exact"/>
        <w:ind w:right="20" w:firstLine="720"/>
        <w:jc w:val="both"/>
      </w:pPr>
      <w:r>
        <w:rPr>
          <w:rStyle w:val="6"/>
        </w:rPr>
        <w:t>Прим ры сп цифик</w:t>
      </w:r>
      <w:r>
        <w:rPr>
          <w:rStyle w:val="6"/>
        </w:rPr>
        <w:t>ации м тодов для разных классов опр д л ния пут й синт за органич ских со дин ний прив д ны в Прилож нии 6.</w:t>
      </w:r>
    </w:p>
    <w:p w:rsidR="00E14133" w:rsidRDefault="00EB2662">
      <w:pPr>
        <w:pStyle w:val="10"/>
        <w:numPr>
          <w:ilvl w:val="0"/>
          <w:numId w:val="62"/>
        </w:numPr>
        <w:shd w:val="clear" w:color="auto" w:fill="auto"/>
        <w:tabs>
          <w:tab w:val="left" w:pos="1050"/>
        </w:tabs>
        <w:spacing w:after="234" w:line="270" w:lineRule="exact"/>
        <w:ind w:firstLine="560"/>
        <w:jc w:val="both"/>
      </w:pPr>
      <w:r>
        <w:rPr>
          <w:rStyle w:val="6"/>
        </w:rPr>
        <w:t>Обсужд ени е</w:t>
      </w:r>
    </w:p>
    <w:p w:rsidR="00E14133" w:rsidRDefault="00EB2662">
      <w:pPr>
        <w:pStyle w:val="10"/>
        <w:shd w:val="clear" w:color="auto" w:fill="auto"/>
        <w:spacing w:after="0" w:line="480" w:lineRule="exact"/>
        <w:ind w:right="20" w:firstLine="560"/>
        <w:jc w:val="both"/>
      </w:pPr>
      <w:r>
        <w:rPr>
          <w:rStyle w:val="6"/>
        </w:rPr>
        <w:t xml:space="preserve">Описанный в данной главе метод анализа "снизу вверх” развивает онтологич ский м тод на случай сложно-структурированных пр дм тных </w:t>
      </w:r>
      <w:r>
        <w:rPr>
          <w:rStyle w:val="6"/>
        </w:rPr>
        <w:t>областей, позволяя обобщить одноуровневые онтологии разделов сложно</w:t>
      </w:r>
      <w:r>
        <w:rPr>
          <w:rStyle w:val="6"/>
        </w:rPr>
        <w:softHyphen/>
        <w:t>структурированной пр дм тной области до многоуровн вых и получить онтологию верхнего уровня, определяющую схему анализа "сверху вниз" для новых разд лов данной области, при котором онтолог</w:t>
      </w:r>
      <w:r>
        <w:rPr>
          <w:rStyle w:val="6"/>
        </w:rPr>
        <w:t>ии новых разд лов пр дставляются как конкр тизации онтологии в рхн го уровня.</w:t>
      </w:r>
    </w:p>
    <w:p w:rsidR="00E14133" w:rsidRDefault="00EB2662">
      <w:pPr>
        <w:pStyle w:val="10"/>
        <w:shd w:val="clear" w:color="auto" w:fill="auto"/>
        <w:spacing w:after="0" w:line="480" w:lineRule="exact"/>
        <w:ind w:right="20" w:firstLine="720"/>
        <w:jc w:val="both"/>
      </w:pPr>
      <w:r>
        <w:rPr>
          <w:rStyle w:val="6"/>
        </w:rPr>
        <w:t>В глав такж опр д л ны классы задач разных уровн й общности, сп цификации которых могут быть даны в т рминах многоуровн вых онтологий. Показано, что сп цификация задач мож т ввод</w:t>
      </w:r>
      <w:r>
        <w:rPr>
          <w:rStyle w:val="6"/>
        </w:rPr>
        <w:t>ить новы т рмины и дополнительные по сравнению с онтологией предметной области соотнош ния. Опр д л ны вс компон нты сп цификации задач.</w:t>
      </w:r>
    </w:p>
    <w:p w:rsidR="00E14133" w:rsidRDefault="00EB2662">
      <w:pPr>
        <w:pStyle w:val="10"/>
        <w:shd w:val="clear" w:color="auto" w:fill="auto"/>
        <w:spacing w:after="0" w:line="480" w:lineRule="exact"/>
        <w:ind w:right="20" w:firstLine="720"/>
        <w:jc w:val="both"/>
      </w:pPr>
      <w:r>
        <w:rPr>
          <w:rStyle w:val="6"/>
        </w:rPr>
        <w:t>Показано, что сп цификация м тода р ш ния задач вводит п р м нны м тода и зада т их связи с т рминами сп цификации зада</w:t>
      </w:r>
      <w:r>
        <w:rPr>
          <w:rStyle w:val="6"/>
        </w:rPr>
        <w:t>ч и т рминами онтологии предметной области. Формальное представление спецификаций задач и м тода позволя т их иссл довани формальными мат матич скими м етодами до разработки программной системы.</w:t>
      </w:r>
    </w:p>
    <w:p w:rsidR="00E14133" w:rsidRDefault="00EB2662">
      <w:pPr>
        <w:pStyle w:val="20"/>
        <w:shd w:val="clear" w:color="auto" w:fill="auto"/>
        <w:spacing w:before="0" w:after="420" w:line="485" w:lineRule="exact"/>
        <w:ind w:left="1300" w:right="40" w:hanging="1280"/>
        <w:jc w:val="left"/>
      </w:pPr>
      <w:r>
        <w:rPr>
          <w:rStyle w:val="26"/>
          <w:b/>
          <w:bCs/>
        </w:rPr>
        <w:lastRenderedPageBreak/>
        <w:t>ГЛАВА 4. МНОГОУРОВНЕВАЯ МОДЕЛЬ ПРЕДМЕТНОЙ ОБЛАСТИ "ХИМИЯ"</w:t>
      </w:r>
    </w:p>
    <w:p w:rsidR="00E14133" w:rsidRDefault="00EB2662">
      <w:pPr>
        <w:pStyle w:val="10"/>
        <w:shd w:val="clear" w:color="auto" w:fill="auto"/>
        <w:tabs>
          <w:tab w:val="left" w:pos="2252"/>
          <w:tab w:val="left" w:pos="8482"/>
        </w:tabs>
        <w:spacing w:after="0" w:line="485" w:lineRule="exact"/>
        <w:ind w:left="20" w:right="40" w:firstLine="560"/>
        <w:jc w:val="both"/>
      </w:pPr>
      <w:r>
        <w:rPr>
          <w:rStyle w:val="6"/>
        </w:rPr>
        <w:t xml:space="preserve">В </w:t>
      </w:r>
      <w:r>
        <w:rPr>
          <w:rStyle w:val="6"/>
        </w:rPr>
        <w:t>данной главе описывается четырехуровневая модель химии, охватывающая</w:t>
      </w:r>
      <w:r>
        <w:rPr>
          <w:rStyle w:val="6"/>
        </w:rPr>
        <w:tab/>
        <w:t>физич скую и органич скую химию в</w:t>
      </w:r>
      <w:r>
        <w:rPr>
          <w:rStyle w:val="6"/>
        </w:rPr>
        <w:tab/>
        <w:t>объ м</w:t>
      </w:r>
    </w:p>
    <w:p w:rsidR="00E14133" w:rsidRDefault="00EB2662">
      <w:pPr>
        <w:pStyle w:val="10"/>
        <w:shd w:val="clear" w:color="auto" w:fill="auto"/>
        <w:spacing w:after="83" w:line="485" w:lineRule="exact"/>
        <w:ind w:left="1300" w:hanging="1280"/>
        <w:jc w:val="left"/>
      </w:pPr>
      <w:r>
        <w:rPr>
          <w:rStyle w:val="6"/>
        </w:rPr>
        <w:t>университетских курсов, а также раздел рентгено-флуоресцентного анализа</w:t>
      </w:r>
    </w:p>
    <w:p w:rsidR="00E14133" w:rsidRDefault="00EB2662">
      <w:pPr>
        <w:pStyle w:val="af0"/>
        <w:framePr w:h="5328" w:wrap="notBeside" w:vAnchor="text" w:hAnchor="text" w:xAlign="center" w:y="1"/>
        <w:shd w:val="clear" w:color="auto" w:fill="auto"/>
        <w:spacing w:before="0" w:line="270" w:lineRule="exact"/>
        <w:ind w:firstLine="0"/>
      </w:pPr>
      <w:r>
        <w:rPr>
          <w:rStyle w:val="af4"/>
        </w:rPr>
        <w:t>аналитич е ской химии. Структура модели приведена на рис. 4.1.</w:t>
      </w:r>
    </w:p>
    <w:p w:rsidR="00E14133" w:rsidRDefault="00EB2662">
      <w:pPr>
        <w:framePr w:h="5328" w:wrap="notBeside" w:vAnchor="text" w:hAnchor="text" w:xAlign="center" w:y="1"/>
        <w:jc w:val="center"/>
        <w:rPr>
          <w:sz w:val="2"/>
          <w:szCs w:val="2"/>
        </w:rPr>
      </w:pPr>
      <w:r>
        <w:rPr>
          <w:noProof/>
        </w:rPr>
        <w:drawing>
          <wp:inline distT="0" distB="0" distL="0" distR="0">
            <wp:extent cx="5895975" cy="3371850"/>
            <wp:effectExtent l="0" t="0" r="9525" b="0"/>
            <wp:docPr id="64" name="Рисунок 5" descr="C:\Users\IL\AppData\Local\Temp\FineReader11\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ppData\Local\Temp\FineReader11\media\image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3371850"/>
                    </a:xfrm>
                    <a:prstGeom prst="rect">
                      <a:avLst/>
                    </a:prstGeom>
                    <a:noFill/>
                    <a:ln>
                      <a:noFill/>
                    </a:ln>
                  </pic:spPr>
                </pic:pic>
              </a:graphicData>
            </a:graphic>
          </wp:inline>
        </w:drawing>
      </w:r>
    </w:p>
    <w:p w:rsidR="00E14133" w:rsidRDefault="00EB2662">
      <w:pPr>
        <w:pStyle w:val="51"/>
        <w:framePr w:h="5328" w:wrap="notBeside" w:vAnchor="text" w:hAnchor="text" w:xAlign="center" w:y="1"/>
        <w:shd w:val="clear" w:color="auto" w:fill="auto"/>
        <w:spacing w:line="220" w:lineRule="exact"/>
      </w:pPr>
      <w:r>
        <w:t>Рис 4.1. Структура четырехуровневой модели химии</w:t>
      </w:r>
    </w:p>
    <w:p w:rsidR="00E14133" w:rsidRDefault="00E14133">
      <w:pPr>
        <w:rPr>
          <w:sz w:val="2"/>
          <w:szCs w:val="2"/>
        </w:rPr>
      </w:pPr>
    </w:p>
    <w:p w:rsidR="00E14133" w:rsidRDefault="00EB2662">
      <w:pPr>
        <w:pStyle w:val="10"/>
        <w:shd w:val="clear" w:color="auto" w:fill="auto"/>
        <w:tabs>
          <w:tab w:val="right" w:pos="9394"/>
        </w:tabs>
        <w:spacing w:before="108" w:after="0" w:line="480" w:lineRule="exact"/>
        <w:ind w:left="20" w:right="40" w:firstLine="560"/>
        <w:jc w:val="both"/>
      </w:pPr>
      <w:r>
        <w:rPr>
          <w:rStyle w:val="6"/>
        </w:rPr>
        <w:t xml:space="preserve">Модель была постро ена после выполнения анализа данной пр едм етной области при помощи метода "снизу </w:t>
      </w:r>
      <w:r>
        <w:rPr>
          <w:rStyle w:val="6"/>
        </w:rPr>
        <w:t>вверх”, описанного в главе 3, и представлена как четырехуровневая необогащенная система логических соотношений с параметрами,</w:t>
      </w:r>
      <w:r>
        <w:rPr>
          <w:rStyle w:val="6"/>
        </w:rPr>
        <w:tab/>
        <w:t>принадлежащая классу моделей,</w:t>
      </w:r>
    </w:p>
    <w:p w:rsidR="00E14133" w:rsidRDefault="00EB2662">
      <w:pPr>
        <w:pStyle w:val="10"/>
        <w:shd w:val="clear" w:color="auto" w:fill="auto"/>
        <w:spacing w:after="0" w:line="480" w:lineRule="exact"/>
        <w:ind w:left="1300" w:hanging="1280"/>
        <w:jc w:val="left"/>
      </w:pPr>
      <w:r>
        <w:rPr>
          <w:rStyle w:val="6"/>
        </w:rPr>
        <w:t>опр д л нному в глав 2.</w:t>
      </w:r>
    </w:p>
    <w:p w:rsidR="00E14133" w:rsidRDefault="00EB2662">
      <w:pPr>
        <w:pStyle w:val="10"/>
        <w:shd w:val="clear" w:color="auto" w:fill="auto"/>
        <w:spacing w:after="0" w:line="480" w:lineRule="exact"/>
        <w:ind w:left="20" w:right="40" w:firstLine="560"/>
        <w:jc w:val="both"/>
      </w:pPr>
      <w:r>
        <w:rPr>
          <w:rStyle w:val="6"/>
        </w:rPr>
        <w:t>Тр тий уров нь мод л й физич ской и органич ской химии, а такж р нтг нофлуор</w:t>
      </w:r>
      <w:r>
        <w:rPr>
          <w:rStyle w:val="6"/>
        </w:rPr>
        <w:t xml:space="preserve"> сц нтного анализа постро ны с использовани м м тода "св рху вниз", описанного в глав 3, т. . поср дством задания обогащ ний для модели онтологии четв ертого уровня. Модели онтологий второго уровня пр дставл ны ср дствами языка прикладной логики, опр д л н</w:t>
      </w:r>
      <w:r>
        <w:rPr>
          <w:rStyle w:val="6"/>
        </w:rPr>
        <w:t xml:space="preserve">ного в глав 3, и прив д ны в прилож ниях 2-4. В прилож нии 5 прив д н фрагм нт базы знаний физич ской химии, сод </w:t>
      </w:r>
      <w:r>
        <w:rPr>
          <w:rStyle w:val="6"/>
        </w:rPr>
        <w:lastRenderedPageBreak/>
        <w:t xml:space="preserve">ржащий н структурированны знания данного раздела (законы физической химии). Эти знания представлены в вид пр длож ний - огранич ний на инт рпр </w:t>
      </w:r>
      <w:r>
        <w:rPr>
          <w:rStyle w:val="6"/>
        </w:rPr>
        <w:t>тацию им н языка прикладной логики.</w:t>
      </w:r>
    </w:p>
    <w:p w:rsidR="00E14133" w:rsidRDefault="00EB2662">
      <w:pPr>
        <w:pStyle w:val="10"/>
        <w:shd w:val="clear" w:color="auto" w:fill="auto"/>
        <w:spacing w:after="648" w:line="480" w:lineRule="exact"/>
        <w:ind w:left="20" w:right="20" w:firstLine="540"/>
        <w:jc w:val="both"/>
      </w:pPr>
      <w:r>
        <w:rPr>
          <w:rStyle w:val="6"/>
        </w:rPr>
        <w:t>По р е зультатам данной главы опубликованы работы [16-20, 40, 42, 51</w:t>
      </w:r>
      <w:r>
        <w:rPr>
          <w:rStyle w:val="6"/>
        </w:rPr>
        <w:softHyphen/>
        <w:t>54, 59]. В работе [52] описана ч етыр ехуровн е вая мод ель химии. Мод ели онтологии второго и тр ть го уровн й для физич ской химии опубликованы в раб</w:t>
      </w:r>
      <w:r>
        <w:rPr>
          <w:rStyle w:val="6"/>
        </w:rPr>
        <w:t xml:space="preserve">отах [51, 53, 59]. В работах [16, 42] опр еделена структура онтологии (и мод ли) второго уровня для органич ской химии; онтология и мод ль опр е д ел е ны в работах [17-20, 51]. Описани е мод ели онтологии второго уровня для р е нтг ено-флуор е сц ентного </w:t>
      </w:r>
      <w:r>
        <w:rPr>
          <w:rStyle w:val="6"/>
        </w:rPr>
        <w:t>анализа прив е д ено в работах [40, 54]. В разработке онтологий второго уровня принимали участие эксперты пр едм етной области.</w:t>
      </w:r>
    </w:p>
    <w:p w:rsidR="00E14133" w:rsidRDefault="00EB2662">
      <w:pPr>
        <w:pStyle w:val="10"/>
        <w:numPr>
          <w:ilvl w:val="0"/>
          <w:numId w:val="64"/>
        </w:numPr>
        <w:shd w:val="clear" w:color="auto" w:fill="auto"/>
        <w:tabs>
          <w:tab w:val="left" w:pos="1045"/>
        </w:tabs>
        <w:spacing w:after="230" w:line="270" w:lineRule="exact"/>
        <w:ind w:left="20" w:firstLine="540"/>
        <w:jc w:val="both"/>
      </w:pPr>
      <w:r>
        <w:rPr>
          <w:rStyle w:val="6"/>
        </w:rPr>
        <w:t>Модель онтологии ч етвертого уровня</w:t>
      </w:r>
    </w:p>
    <w:p w:rsidR="00E14133" w:rsidRDefault="00EB2662">
      <w:pPr>
        <w:pStyle w:val="10"/>
        <w:shd w:val="clear" w:color="auto" w:fill="auto"/>
        <w:spacing w:after="0" w:line="485" w:lineRule="exact"/>
        <w:ind w:left="20" w:right="20" w:firstLine="540"/>
        <w:jc w:val="both"/>
      </w:pPr>
      <w:r>
        <w:rPr>
          <w:rStyle w:val="6"/>
        </w:rPr>
        <w:t>Мод ль онтологии ч тв ртого уровня пр дставля т собой необогащенную систему логических соотн</w:t>
      </w:r>
      <w:r>
        <w:rPr>
          <w:rStyle w:val="6"/>
        </w:rPr>
        <w:t xml:space="preserve">ошений с параметрами </w:t>
      </w:r>
      <w:r>
        <w:rPr>
          <w:rStyle w:val="6"/>
          <w:lang w:val="en-US"/>
        </w:rPr>
        <w:t>O</w:t>
      </w:r>
      <w:r>
        <w:rPr>
          <w:rStyle w:val="6"/>
          <w:vertAlign w:val="superscript"/>
          <w:lang w:val="en-US"/>
        </w:rPr>
        <w:t>4</w:t>
      </w:r>
      <w:r>
        <w:rPr>
          <w:rStyle w:val="6"/>
          <w:lang w:val="en-US"/>
        </w:rPr>
        <w:t xml:space="preserve"> </w:t>
      </w:r>
      <w:r>
        <w:rPr>
          <w:rStyle w:val="6"/>
        </w:rPr>
        <w:t>= &lt;</w:t>
      </w:r>
      <w:r>
        <w:rPr>
          <w:rStyle w:val="af3"/>
        </w:rPr>
        <w:t>Онтология четвертого уровня</w:t>
      </w:r>
      <w:r>
        <w:rPr>
          <w:rStyle w:val="6"/>
          <w:lang w:val="en-US"/>
        </w:rPr>
        <w:t xml:space="preserve">(ST, </w:t>
      </w:r>
      <w:r>
        <w:rPr>
          <w:rStyle w:val="6"/>
        </w:rPr>
        <w:t>Интервалы, Категории), {Типы сущност й, Типы компон нтов сущности, Типы компон нтов сущности, задаваемых количеством, Типы сущностей процесса, Подмножества компонентов сущности}, Определение констр</w:t>
      </w:r>
      <w:r>
        <w:rPr>
          <w:rStyle w:val="6"/>
        </w:rPr>
        <w:t xml:space="preserve">укторов &gt;. Прикладная логиче ская теория </w:t>
      </w:r>
      <w:r>
        <w:rPr>
          <w:rStyle w:val="af3"/>
        </w:rPr>
        <w:t>Онтология четвертого уровня($Т,</w:t>
      </w:r>
      <w:r>
        <w:rPr>
          <w:rStyle w:val="6"/>
        </w:rPr>
        <w:t xml:space="preserve"> Интервалы, Категории) = &lt;0, </w:t>
      </w:r>
      <w:r>
        <w:rPr>
          <w:rStyle w:val="6"/>
          <w:lang w:val="en-US"/>
        </w:rPr>
        <w:t xml:space="preserve">SS&gt;, </w:t>
      </w:r>
      <w:r>
        <w:rPr>
          <w:rStyle w:val="6"/>
        </w:rPr>
        <w:t xml:space="preserve">гд е </w:t>
      </w:r>
      <w:r>
        <w:rPr>
          <w:rStyle w:val="6"/>
          <w:lang w:val="en-US"/>
        </w:rPr>
        <w:t xml:space="preserve">SS </w:t>
      </w:r>
      <w:r>
        <w:rPr>
          <w:rStyle w:val="6"/>
        </w:rPr>
        <w:t>- это множе ство пр е дложе ний, опр е д еля е мо е ниже. Данная прикладная логическая теория не использует предложений других п р и к л а д н</w:t>
      </w:r>
      <w:r>
        <w:rPr>
          <w:rStyle w:val="6"/>
        </w:rPr>
        <w:t xml:space="preserve"> ы х л о г и ч с к и х т о р и й .</w:t>
      </w:r>
    </w:p>
    <w:p w:rsidR="00E14133" w:rsidRDefault="00EB2662">
      <w:pPr>
        <w:pStyle w:val="10"/>
        <w:shd w:val="clear" w:color="auto" w:fill="auto"/>
        <w:spacing w:after="0" w:line="485" w:lineRule="exact"/>
        <w:ind w:left="20" w:right="20" w:firstLine="540"/>
        <w:jc w:val="both"/>
      </w:pPr>
      <w:r>
        <w:rPr>
          <w:rStyle w:val="6"/>
        </w:rPr>
        <w:t xml:space="preserve">Определим предложения прикладной логической теории </w:t>
      </w:r>
      <w:r>
        <w:rPr>
          <w:rStyle w:val="af3"/>
        </w:rPr>
        <w:t>Онтология четвертого уровня^Т,</w:t>
      </w:r>
      <w:r>
        <w:rPr>
          <w:rStyle w:val="6"/>
        </w:rPr>
        <w:t xml:space="preserve"> Интервалы, Категории). Вначале определим н однозначно инт рпр тиру мы им на и огранич ния на их знач ния.</w:t>
      </w:r>
    </w:p>
    <w:p w:rsidR="00E14133" w:rsidRDefault="00EB2662">
      <w:pPr>
        <w:pStyle w:val="10"/>
        <w:numPr>
          <w:ilvl w:val="0"/>
          <w:numId w:val="65"/>
        </w:numPr>
        <w:shd w:val="clear" w:color="auto" w:fill="auto"/>
        <w:tabs>
          <w:tab w:val="left" w:pos="374"/>
        </w:tabs>
        <w:spacing w:after="0" w:line="480" w:lineRule="exact"/>
        <w:ind w:left="360" w:right="40" w:hanging="340"/>
        <w:jc w:val="left"/>
      </w:pPr>
      <w:r>
        <w:rPr>
          <w:rStyle w:val="6"/>
        </w:rPr>
        <w:t xml:space="preserve">Множества значений = </w:t>
      </w:r>
      <w:r>
        <w:rPr>
          <w:rStyle w:val="6"/>
          <w:lang w:val="en-US"/>
        </w:rPr>
        <w:t xml:space="preserve">R </w:t>
      </w:r>
      <w:r>
        <w:rPr>
          <w:rStyle w:val="6"/>
        </w:rPr>
        <w:t xml:space="preserve">и I и </w:t>
      </w:r>
      <w:r>
        <w:rPr>
          <w:rStyle w:val="6"/>
          <w:lang w:val="en-US"/>
        </w:rPr>
        <w:t xml:space="preserve">N </w:t>
      </w:r>
      <w:r>
        <w:rPr>
          <w:rStyle w:val="6"/>
        </w:rPr>
        <w:t xml:space="preserve">и </w:t>
      </w:r>
      <w:r>
        <w:rPr>
          <w:rStyle w:val="6"/>
          <w:lang w:val="en-US"/>
        </w:rPr>
        <w:t xml:space="preserve">L </w:t>
      </w:r>
      <w:r>
        <w:rPr>
          <w:rStyle w:val="6"/>
        </w:rPr>
        <w:t>и ({</w:t>
      </w:r>
      <w:r>
        <w:rPr>
          <w:rStyle w:val="6"/>
          <w:lang w:val="en-US"/>
        </w:rPr>
        <w:t xml:space="preserve">}(R </w:t>
      </w:r>
      <w:r>
        <w:rPr>
          <w:rStyle w:val="6"/>
        </w:rPr>
        <w:t xml:space="preserve">и I и </w:t>
      </w:r>
      <w:r>
        <w:rPr>
          <w:rStyle w:val="6"/>
          <w:lang w:val="en-US"/>
        </w:rPr>
        <w:t xml:space="preserve">N </w:t>
      </w:r>
      <w:r>
        <w:rPr>
          <w:rStyle w:val="6"/>
        </w:rPr>
        <w:t xml:space="preserve">и </w:t>
      </w:r>
      <w:r>
        <w:rPr>
          <w:rStyle w:val="6"/>
          <w:lang w:val="en-US"/>
        </w:rPr>
        <w:t xml:space="preserve">L) </w:t>
      </w:r>
      <w:r>
        <w:rPr>
          <w:rStyle w:val="6"/>
        </w:rPr>
        <w:t>\ 0) Вспомогательный термин "Множества значений” обозначает объедин ение множе ств целых и в еще ственных чис ел и множе ства обозначений, а также вс х их возможных подмнож ств</w:t>
      </w:r>
    </w:p>
    <w:p w:rsidR="00E14133" w:rsidRDefault="00EB2662">
      <w:pPr>
        <w:pStyle w:val="10"/>
        <w:numPr>
          <w:ilvl w:val="0"/>
          <w:numId w:val="65"/>
        </w:numPr>
        <w:shd w:val="clear" w:color="auto" w:fill="auto"/>
        <w:tabs>
          <w:tab w:val="left" w:pos="374"/>
        </w:tabs>
        <w:spacing w:after="0" w:line="485" w:lineRule="exact"/>
        <w:ind w:left="360" w:right="40" w:hanging="340"/>
        <w:jc w:val="left"/>
      </w:pPr>
      <w:r>
        <w:rPr>
          <w:rStyle w:val="6"/>
        </w:rPr>
        <w:lastRenderedPageBreak/>
        <w:t xml:space="preserve">Кортежи значений = (и </w:t>
      </w:r>
      <w:r>
        <w:rPr>
          <w:rStyle w:val="6"/>
          <w:lang w:val="en-US"/>
        </w:rPr>
        <w:t xml:space="preserve">(n: I[1, </w:t>
      </w:r>
      <w:r>
        <w:rPr>
          <w:rStyle w:val="6"/>
        </w:rPr>
        <w:t>^)) Множе ства значений й</w:t>
      </w:r>
      <w:r>
        <w:rPr>
          <w:rStyle w:val="6"/>
        </w:rPr>
        <w:t>п ) Вспомогательный термин "Кортежи значений" обозначает множество произвольных кортежей, составленных из элем ентов множе ства значений</w:t>
      </w:r>
    </w:p>
    <w:p w:rsidR="00E14133" w:rsidRDefault="00EB2662">
      <w:pPr>
        <w:pStyle w:val="10"/>
        <w:numPr>
          <w:ilvl w:val="0"/>
          <w:numId w:val="65"/>
        </w:numPr>
        <w:shd w:val="clear" w:color="auto" w:fill="auto"/>
        <w:tabs>
          <w:tab w:val="left" w:pos="374"/>
        </w:tabs>
        <w:spacing w:after="0" w:line="490" w:lineRule="exact"/>
        <w:ind w:left="360" w:hanging="340"/>
        <w:jc w:val="both"/>
      </w:pPr>
      <w:r>
        <w:rPr>
          <w:rStyle w:val="6"/>
        </w:rPr>
        <w:t xml:space="preserve">Сорт Типы сущносте й : </w:t>
      </w:r>
      <w:r>
        <w:rPr>
          <w:rStyle w:val="6"/>
          <w:lang w:val="en-US"/>
        </w:rPr>
        <w:t xml:space="preserve">{}N </w:t>
      </w:r>
      <w:r>
        <w:rPr>
          <w:rStyle w:val="6"/>
        </w:rPr>
        <w:t>\ 0</w:t>
      </w:r>
    </w:p>
    <w:p w:rsidR="00E14133" w:rsidRDefault="00EB2662">
      <w:pPr>
        <w:pStyle w:val="10"/>
        <w:shd w:val="clear" w:color="auto" w:fill="auto"/>
        <w:spacing w:after="0" w:line="490" w:lineRule="exact"/>
        <w:ind w:left="360" w:right="40" w:firstLine="0"/>
        <w:jc w:val="both"/>
      </w:pPr>
      <w:r>
        <w:rPr>
          <w:rStyle w:val="6"/>
        </w:rPr>
        <w:t>Параметр "Типы сущностей" обозначает не пустое множество названий типов сущностей</w:t>
      </w:r>
    </w:p>
    <w:p w:rsidR="00E14133" w:rsidRDefault="00EB2662">
      <w:pPr>
        <w:pStyle w:val="10"/>
        <w:numPr>
          <w:ilvl w:val="0"/>
          <w:numId w:val="65"/>
        </w:numPr>
        <w:shd w:val="clear" w:color="auto" w:fill="auto"/>
        <w:tabs>
          <w:tab w:val="left" w:pos="374"/>
        </w:tabs>
        <w:spacing w:after="0" w:line="490" w:lineRule="exact"/>
        <w:ind w:left="360" w:right="40" w:hanging="340"/>
        <w:jc w:val="both"/>
      </w:pPr>
      <w:r>
        <w:rPr>
          <w:rStyle w:val="6"/>
        </w:rPr>
        <w:t xml:space="preserve">(Тип: Типы сущностей) сорт Тип: </w:t>
      </w:r>
      <w:r>
        <w:rPr>
          <w:rStyle w:val="6"/>
          <w:lang w:val="en-US"/>
        </w:rPr>
        <w:t xml:space="preserve">{}(R </w:t>
      </w:r>
      <w:r>
        <w:rPr>
          <w:rStyle w:val="6"/>
        </w:rPr>
        <w:t xml:space="preserve">и I и </w:t>
      </w:r>
      <w:r>
        <w:rPr>
          <w:rStyle w:val="6"/>
          <w:lang w:val="en-US"/>
        </w:rPr>
        <w:t xml:space="preserve">N </w:t>
      </w:r>
      <w:r>
        <w:rPr>
          <w:rStyle w:val="6"/>
        </w:rPr>
        <w:t xml:space="preserve">и </w:t>
      </w:r>
      <w:r>
        <w:rPr>
          <w:rStyle w:val="6"/>
          <w:lang w:val="en-US"/>
        </w:rPr>
        <w:t xml:space="preserve">L) </w:t>
      </w:r>
      <w:r>
        <w:rPr>
          <w:rStyle w:val="6"/>
        </w:rPr>
        <w:t>и Кортежи значений Каждый тип сущностей представляет собой некоторое множество сущност й; каждая сущность мож т им ть имя, быть пр дставл на числом, быть логич ским знач ни м либо корт ж м</w:t>
      </w:r>
    </w:p>
    <w:p w:rsidR="00E14133" w:rsidRDefault="00EB2662">
      <w:pPr>
        <w:pStyle w:val="10"/>
        <w:numPr>
          <w:ilvl w:val="0"/>
          <w:numId w:val="65"/>
        </w:numPr>
        <w:shd w:val="clear" w:color="auto" w:fill="auto"/>
        <w:spacing w:after="0" w:line="490" w:lineRule="exact"/>
        <w:ind w:left="360" w:right="40" w:hanging="340"/>
        <w:jc w:val="left"/>
      </w:pPr>
      <w:r>
        <w:rPr>
          <w:rStyle w:val="6"/>
        </w:rPr>
        <w:t xml:space="preserve"> </w:t>
      </w:r>
      <w:r>
        <w:rPr>
          <w:rStyle w:val="af3"/>
        </w:rPr>
        <w:t>Ограничение:</w:t>
      </w:r>
      <w:r>
        <w:rPr>
          <w:rStyle w:val="6"/>
        </w:rPr>
        <w:t xml:space="preserve"> (Тип1: Типы сущностей) (Тип2: Типы сущностей \ {Тип1}) ](Тип1) п ](Тип2) = 0</w:t>
      </w:r>
    </w:p>
    <w:p w:rsidR="00E14133" w:rsidRDefault="00EB2662">
      <w:pPr>
        <w:pStyle w:val="10"/>
        <w:shd w:val="clear" w:color="auto" w:fill="auto"/>
        <w:spacing w:after="0" w:line="490" w:lineRule="exact"/>
        <w:ind w:left="360" w:firstLine="0"/>
        <w:jc w:val="both"/>
      </w:pPr>
      <w:r>
        <w:rPr>
          <w:rStyle w:val="6"/>
        </w:rPr>
        <w:t>Множе ства сущностей различных типов не пере секаются</w:t>
      </w:r>
    </w:p>
    <w:p w:rsidR="00E14133" w:rsidRDefault="00EB2662">
      <w:pPr>
        <w:pStyle w:val="10"/>
        <w:numPr>
          <w:ilvl w:val="0"/>
          <w:numId w:val="65"/>
        </w:numPr>
        <w:shd w:val="clear" w:color="auto" w:fill="auto"/>
        <w:tabs>
          <w:tab w:val="left" w:pos="374"/>
        </w:tabs>
        <w:spacing w:after="0" w:line="485" w:lineRule="exact"/>
        <w:ind w:left="360" w:right="40" w:hanging="340"/>
        <w:jc w:val="left"/>
      </w:pPr>
      <w:r>
        <w:rPr>
          <w:rStyle w:val="6"/>
        </w:rPr>
        <w:t xml:space="preserve">Кортежи типов сущностей = (и </w:t>
      </w:r>
      <w:r>
        <w:rPr>
          <w:rStyle w:val="6"/>
          <w:lang w:val="en-US"/>
        </w:rPr>
        <w:t xml:space="preserve">(n: I[1, </w:t>
      </w:r>
      <w:r>
        <w:rPr>
          <w:rStyle w:val="6"/>
        </w:rPr>
        <w:t>^)) (Типы сущностей йп) Вспомогательный термин "Кортежи типов сущностей" обозначает мн</w:t>
      </w:r>
      <w:r>
        <w:rPr>
          <w:rStyle w:val="6"/>
        </w:rPr>
        <w:t>оже ство произвольных кортежей, составленных из типов сущностей</w:t>
      </w:r>
    </w:p>
    <w:p w:rsidR="00E14133" w:rsidRDefault="00EB2662">
      <w:pPr>
        <w:pStyle w:val="10"/>
        <w:numPr>
          <w:ilvl w:val="0"/>
          <w:numId w:val="65"/>
        </w:numPr>
        <w:shd w:val="clear" w:color="auto" w:fill="auto"/>
        <w:tabs>
          <w:tab w:val="left" w:pos="374"/>
        </w:tabs>
        <w:spacing w:after="0" w:line="485" w:lineRule="exact"/>
        <w:ind w:left="360" w:hanging="340"/>
        <w:jc w:val="both"/>
      </w:pPr>
      <w:r>
        <w:rPr>
          <w:rStyle w:val="6"/>
        </w:rPr>
        <w:t>Сущности = (и (Тип: Типы сущностей) ](Тип))</w:t>
      </w:r>
    </w:p>
    <w:p w:rsidR="00E14133" w:rsidRDefault="00EB2662">
      <w:pPr>
        <w:pStyle w:val="10"/>
        <w:shd w:val="clear" w:color="auto" w:fill="auto"/>
        <w:spacing w:after="0" w:line="485" w:lineRule="exact"/>
        <w:ind w:left="360" w:right="40" w:firstLine="0"/>
        <w:jc w:val="both"/>
      </w:pPr>
      <w:r>
        <w:rPr>
          <w:rStyle w:val="6"/>
        </w:rPr>
        <w:t>Вспомогательный термин "Сущности" обозначает объедин ение сущностей вс х типов</w:t>
      </w:r>
    </w:p>
    <w:p w:rsidR="00E14133" w:rsidRDefault="00EB2662">
      <w:pPr>
        <w:pStyle w:val="10"/>
        <w:numPr>
          <w:ilvl w:val="0"/>
          <w:numId w:val="65"/>
        </w:numPr>
        <w:shd w:val="clear" w:color="auto" w:fill="auto"/>
        <w:spacing w:after="0" w:line="514" w:lineRule="exact"/>
        <w:ind w:left="360" w:right="40" w:hanging="340"/>
        <w:jc w:val="left"/>
      </w:pPr>
      <w:r>
        <w:rPr>
          <w:rStyle w:val="6"/>
        </w:rPr>
        <w:t xml:space="preserve"> Тип сущности = (^(Сущность: Сущности) </w:t>
      </w:r>
      <w:r>
        <w:rPr>
          <w:rStyle w:val="6"/>
          <w:lang w:val="en-US"/>
        </w:rPr>
        <w:t xml:space="preserve">(i </w:t>
      </w:r>
      <w:r>
        <w:rPr>
          <w:rStyle w:val="6"/>
        </w:rPr>
        <w:t>(Тип: Типы сущностей) Сущно</w:t>
      </w:r>
      <w:r>
        <w:rPr>
          <w:rStyle w:val="6"/>
        </w:rPr>
        <w:t>сть е ](Тип)))</w:t>
      </w:r>
    </w:p>
    <w:p w:rsidR="00E14133" w:rsidRDefault="00EB2662">
      <w:pPr>
        <w:pStyle w:val="10"/>
        <w:shd w:val="clear" w:color="auto" w:fill="auto"/>
        <w:spacing w:after="0" w:line="494" w:lineRule="exact"/>
        <w:ind w:left="360" w:right="40" w:firstLine="0"/>
        <w:jc w:val="both"/>
      </w:pPr>
      <w:r>
        <w:rPr>
          <w:rStyle w:val="6"/>
        </w:rPr>
        <w:t>Вспомогат ельный термин "Тип сущности" обозначает функцию, аргументом которой является сущность, а р езультатом е е тип</w:t>
      </w:r>
    </w:p>
    <w:p w:rsidR="00E14133" w:rsidRDefault="00EB2662">
      <w:pPr>
        <w:pStyle w:val="10"/>
        <w:numPr>
          <w:ilvl w:val="0"/>
          <w:numId w:val="65"/>
        </w:numPr>
        <w:shd w:val="clear" w:color="auto" w:fill="auto"/>
        <w:tabs>
          <w:tab w:val="left" w:pos="374"/>
          <w:tab w:val="left" w:pos="5386"/>
        </w:tabs>
        <w:spacing w:after="0" w:line="494" w:lineRule="exact"/>
        <w:ind w:left="360" w:hanging="340"/>
        <w:jc w:val="both"/>
      </w:pPr>
      <w:r>
        <w:rPr>
          <w:rStyle w:val="6"/>
        </w:rPr>
        <w:t>Сорт Типы компон е нтов сущности:</w:t>
      </w:r>
      <w:r>
        <w:rPr>
          <w:rStyle w:val="6"/>
        </w:rPr>
        <w:tab/>
        <w:t>(Типы сущност ей ^ {}Типы</w:t>
      </w:r>
    </w:p>
    <w:p w:rsidR="00E14133" w:rsidRDefault="00EB2662">
      <w:pPr>
        <w:pStyle w:val="10"/>
        <w:shd w:val="clear" w:color="auto" w:fill="auto"/>
        <w:spacing w:after="0" w:line="494" w:lineRule="exact"/>
        <w:ind w:left="360" w:firstLine="0"/>
        <w:jc w:val="both"/>
      </w:pPr>
      <w:r>
        <w:rPr>
          <w:rStyle w:val="6"/>
        </w:rPr>
        <w:t>сущност й)</w:t>
      </w:r>
    </w:p>
    <w:p w:rsidR="00E14133" w:rsidRDefault="00EB2662">
      <w:pPr>
        <w:pStyle w:val="10"/>
        <w:shd w:val="clear" w:color="auto" w:fill="auto"/>
        <w:spacing w:after="0" w:line="480" w:lineRule="exact"/>
        <w:ind w:left="340" w:right="20" w:firstLine="0"/>
        <w:jc w:val="both"/>
      </w:pPr>
      <w:r>
        <w:rPr>
          <w:rStyle w:val="6"/>
        </w:rPr>
        <w:t>Парам етр "Типы компон е нтов сущности"</w:t>
      </w:r>
      <w:r>
        <w:rPr>
          <w:rStyle w:val="6"/>
        </w:rPr>
        <w:t xml:space="preserve"> обозначает функцию, которая сопоставляет типу сущности </w:t>
      </w:r>
      <w:r>
        <w:rPr>
          <w:rStyle w:val="6"/>
          <w:lang w:val="en-US"/>
        </w:rPr>
        <w:t xml:space="preserve">t </w:t>
      </w:r>
      <w:r>
        <w:rPr>
          <w:rStyle w:val="6"/>
        </w:rPr>
        <w:t xml:space="preserve">не пустое множество названий типов сущностей, которы е могут быть компонентами сущностей типа </w:t>
      </w:r>
      <w:r>
        <w:rPr>
          <w:rStyle w:val="6"/>
          <w:lang w:val="en-US"/>
        </w:rPr>
        <w:t>t</w:t>
      </w:r>
    </w:p>
    <w:p w:rsidR="00E14133" w:rsidRDefault="00EB2662">
      <w:pPr>
        <w:pStyle w:val="10"/>
        <w:numPr>
          <w:ilvl w:val="0"/>
          <w:numId w:val="65"/>
        </w:numPr>
        <w:shd w:val="clear" w:color="auto" w:fill="auto"/>
        <w:tabs>
          <w:tab w:val="left" w:pos="341"/>
          <w:tab w:val="left" w:pos="2213"/>
          <w:tab w:val="left" w:pos="3106"/>
        </w:tabs>
        <w:spacing w:after="0" w:line="485" w:lineRule="exact"/>
        <w:ind w:firstLine="0"/>
        <w:jc w:val="both"/>
      </w:pPr>
      <w:r>
        <w:rPr>
          <w:rStyle w:val="af3"/>
        </w:rPr>
        <w:t>Ограничение:</w:t>
      </w:r>
      <w:r>
        <w:rPr>
          <w:rStyle w:val="6"/>
        </w:rPr>
        <w:tab/>
        <w:t>(Тип:</w:t>
      </w:r>
      <w:r>
        <w:rPr>
          <w:rStyle w:val="6"/>
        </w:rPr>
        <w:tab/>
        <w:t>Типы сущностей) Тип £ Типы компонентов</w:t>
      </w:r>
    </w:p>
    <w:p w:rsidR="00E14133" w:rsidRDefault="00EB2662">
      <w:pPr>
        <w:pStyle w:val="10"/>
        <w:shd w:val="clear" w:color="auto" w:fill="auto"/>
        <w:spacing w:after="0" w:line="485" w:lineRule="exact"/>
        <w:ind w:left="340" w:firstLine="0"/>
        <w:jc w:val="both"/>
      </w:pPr>
      <w:r>
        <w:rPr>
          <w:rStyle w:val="6"/>
        </w:rPr>
        <w:lastRenderedPageBreak/>
        <w:t>сущности(Тип)</w:t>
      </w:r>
    </w:p>
    <w:p w:rsidR="00E14133" w:rsidRDefault="00EB2662">
      <w:pPr>
        <w:pStyle w:val="10"/>
        <w:shd w:val="clear" w:color="auto" w:fill="auto"/>
        <w:spacing w:after="0" w:line="485" w:lineRule="exact"/>
        <w:ind w:left="340" w:right="20" w:firstLine="0"/>
        <w:jc w:val="both"/>
      </w:pPr>
      <w:r>
        <w:rPr>
          <w:rStyle w:val="6"/>
        </w:rPr>
        <w:t xml:space="preserve">Никакая сущность не может </w:t>
      </w:r>
      <w:r>
        <w:rPr>
          <w:rStyle w:val="6"/>
        </w:rPr>
        <w:t>иметь в качестве компонентов сущности такого ж типа, как она</w:t>
      </w:r>
    </w:p>
    <w:p w:rsidR="00E14133" w:rsidRDefault="00EB2662">
      <w:pPr>
        <w:pStyle w:val="10"/>
        <w:numPr>
          <w:ilvl w:val="0"/>
          <w:numId w:val="65"/>
        </w:numPr>
        <w:shd w:val="clear" w:color="auto" w:fill="auto"/>
        <w:spacing w:after="0" w:line="504" w:lineRule="exact"/>
        <w:ind w:left="340" w:right="20" w:hanging="340"/>
        <w:jc w:val="left"/>
      </w:pPr>
      <w:r>
        <w:rPr>
          <w:rStyle w:val="6"/>
        </w:rPr>
        <w:t xml:space="preserve"> Сорт Типы компонентов сущности, задаваемых количе ством: (Типы сущностей ^ {} </w:t>
      </w:r>
      <w:r>
        <w:rPr>
          <w:rStyle w:val="6"/>
          <w:lang w:val="en-US"/>
        </w:rPr>
        <w:t>N)</w:t>
      </w:r>
    </w:p>
    <w:p w:rsidR="00E14133" w:rsidRDefault="00EB2662">
      <w:pPr>
        <w:pStyle w:val="10"/>
        <w:shd w:val="clear" w:color="auto" w:fill="auto"/>
        <w:spacing w:after="0" w:line="480" w:lineRule="exact"/>
        <w:ind w:left="340" w:right="20" w:firstLine="0"/>
        <w:jc w:val="both"/>
      </w:pPr>
      <w:r>
        <w:rPr>
          <w:rStyle w:val="6"/>
        </w:rPr>
        <w:t xml:space="preserve">Парам етр "Типы компон е нтов сущности, задавае мых колич е ством" обозначает функцию, которая сопоставляет типу </w:t>
      </w:r>
      <w:r>
        <w:rPr>
          <w:rStyle w:val="6"/>
        </w:rPr>
        <w:t xml:space="preserve">сущности </w:t>
      </w:r>
      <w:r>
        <w:rPr>
          <w:rStyle w:val="6"/>
          <w:lang w:val="en-US"/>
        </w:rPr>
        <w:t xml:space="preserve">t </w:t>
      </w:r>
      <w:r>
        <w:rPr>
          <w:rStyle w:val="6"/>
        </w:rPr>
        <w:t xml:space="preserve">множество названий типов сущност й, которы могут быть компон нтами сущност й типа </w:t>
      </w:r>
      <w:r>
        <w:rPr>
          <w:rStyle w:val="6"/>
          <w:lang w:val="en-US"/>
        </w:rPr>
        <w:t xml:space="preserve">t; </w:t>
      </w:r>
      <w:r>
        <w:rPr>
          <w:rStyle w:val="6"/>
        </w:rPr>
        <w:t>множе ство может быть пустым</w:t>
      </w:r>
    </w:p>
    <w:p w:rsidR="00E14133" w:rsidRDefault="00EB2662">
      <w:pPr>
        <w:pStyle w:val="10"/>
        <w:numPr>
          <w:ilvl w:val="0"/>
          <w:numId w:val="65"/>
        </w:numPr>
        <w:shd w:val="clear" w:color="auto" w:fill="auto"/>
        <w:tabs>
          <w:tab w:val="left" w:pos="341"/>
        </w:tabs>
        <w:spacing w:after="0" w:line="504" w:lineRule="exact"/>
        <w:ind w:left="340" w:right="20" w:hanging="340"/>
        <w:jc w:val="left"/>
      </w:pPr>
      <w:r>
        <w:rPr>
          <w:rStyle w:val="af3"/>
        </w:rPr>
        <w:t>Ограничение:</w:t>
      </w:r>
      <w:r>
        <w:rPr>
          <w:rStyle w:val="6"/>
        </w:rPr>
        <w:t xml:space="preserve"> (Тип: Типы сущностей) Типы компонентов сущности, задавае мых колич е ством(Тип) п Типы сущност ей = 0</w:t>
      </w:r>
    </w:p>
    <w:p w:rsidR="00E14133" w:rsidRDefault="00EB2662">
      <w:pPr>
        <w:pStyle w:val="10"/>
        <w:shd w:val="clear" w:color="auto" w:fill="auto"/>
        <w:spacing w:after="0" w:line="480" w:lineRule="exact"/>
        <w:ind w:left="340" w:right="20" w:firstLine="0"/>
        <w:jc w:val="both"/>
      </w:pPr>
      <w:r>
        <w:rPr>
          <w:rStyle w:val="6"/>
        </w:rPr>
        <w:t xml:space="preserve">Множество типов </w:t>
      </w:r>
      <w:r>
        <w:rPr>
          <w:rStyle w:val="6"/>
        </w:rPr>
        <w:t>сущностей не пересекается с множествами названий типов компонентов сущностей, задаваемых количе ством</w:t>
      </w:r>
    </w:p>
    <w:p w:rsidR="00E14133" w:rsidRDefault="00EB2662">
      <w:pPr>
        <w:pStyle w:val="10"/>
        <w:numPr>
          <w:ilvl w:val="0"/>
          <w:numId w:val="65"/>
        </w:numPr>
        <w:shd w:val="clear" w:color="auto" w:fill="auto"/>
        <w:spacing w:after="0" w:line="509" w:lineRule="exact"/>
        <w:ind w:left="340" w:right="20" w:hanging="340"/>
        <w:jc w:val="left"/>
      </w:pPr>
      <w:r>
        <w:rPr>
          <w:rStyle w:val="6"/>
        </w:rPr>
        <w:t xml:space="preserve"> (Тип 1: Типы сущност ей) (Тип 2: Типы компон ентов сущност ей, задаваемых количеством(Тип 1)) сорт Тип 2: (|(Тип 1) ^ </w:t>
      </w:r>
      <w:r>
        <w:rPr>
          <w:rStyle w:val="6"/>
          <w:lang w:val="en-US"/>
        </w:rPr>
        <w:t xml:space="preserve">I[1, </w:t>
      </w:r>
      <w:r>
        <w:rPr>
          <w:rStyle w:val="6"/>
          <w:vertAlign w:val="superscript"/>
        </w:rPr>
        <w:t>то</w:t>
      </w:r>
      <w:r>
        <w:rPr>
          <w:rStyle w:val="6"/>
        </w:rPr>
        <w:t>))</w:t>
      </w:r>
    </w:p>
    <w:p w:rsidR="00E14133" w:rsidRDefault="00EB2662">
      <w:pPr>
        <w:pStyle w:val="10"/>
        <w:shd w:val="clear" w:color="auto" w:fill="auto"/>
        <w:spacing w:after="0" w:line="480" w:lineRule="exact"/>
        <w:ind w:left="340" w:right="20" w:firstLine="0"/>
        <w:jc w:val="both"/>
      </w:pPr>
      <w:r>
        <w:rPr>
          <w:rStyle w:val="6"/>
        </w:rPr>
        <w:t xml:space="preserve">Для каждой сущности типа </w:t>
      </w:r>
      <w:r>
        <w:rPr>
          <w:rStyle w:val="6"/>
          <w:lang w:val="en-US"/>
        </w:rPr>
        <w:t xml:space="preserve">t </w:t>
      </w:r>
      <w:r>
        <w:rPr>
          <w:rStyle w:val="6"/>
        </w:rPr>
        <w:t xml:space="preserve">названи каждого типа компон нта, задаваемого количеством, задает имя функции, аргументом которой является множество сущностей типа </w:t>
      </w:r>
      <w:r>
        <w:rPr>
          <w:rStyle w:val="6"/>
          <w:lang w:val="en-US"/>
        </w:rPr>
        <w:t xml:space="preserve">t, </w:t>
      </w:r>
      <w:r>
        <w:rPr>
          <w:rStyle w:val="6"/>
        </w:rPr>
        <w:t>а результатом целое число, не м ньш 1</w:t>
      </w:r>
    </w:p>
    <w:p w:rsidR="00E14133" w:rsidRDefault="00EB2662">
      <w:pPr>
        <w:pStyle w:val="10"/>
        <w:numPr>
          <w:ilvl w:val="0"/>
          <w:numId w:val="65"/>
        </w:numPr>
        <w:shd w:val="clear" w:color="auto" w:fill="auto"/>
        <w:tabs>
          <w:tab w:val="left" w:pos="341"/>
        </w:tabs>
        <w:spacing w:after="0" w:line="485" w:lineRule="exact"/>
        <w:ind w:firstLine="0"/>
        <w:jc w:val="both"/>
      </w:pPr>
      <w:r>
        <w:rPr>
          <w:rStyle w:val="6"/>
        </w:rPr>
        <w:t xml:space="preserve">Сорт Число шагов проц есса: </w:t>
      </w:r>
      <w:r>
        <w:rPr>
          <w:rStyle w:val="6"/>
          <w:lang w:val="en-US"/>
        </w:rPr>
        <w:t>I[0,^)</w:t>
      </w:r>
    </w:p>
    <w:p w:rsidR="00E14133" w:rsidRDefault="00EB2662">
      <w:pPr>
        <w:pStyle w:val="10"/>
        <w:shd w:val="clear" w:color="auto" w:fill="auto"/>
        <w:spacing w:after="0" w:line="485" w:lineRule="exact"/>
        <w:ind w:left="340" w:right="20" w:firstLine="0"/>
        <w:jc w:val="both"/>
      </w:pPr>
      <w:r>
        <w:rPr>
          <w:rStyle w:val="6"/>
        </w:rPr>
        <w:t xml:space="preserve">Термин «Число шагов проц е сса» обозначает </w:t>
      </w:r>
      <w:r>
        <w:rPr>
          <w:rStyle w:val="6"/>
        </w:rPr>
        <w:t>колич е ство шагов, из которых состоит физико-химич еский проце сс</w:t>
      </w:r>
    </w:p>
    <w:p w:rsidR="00E14133" w:rsidRDefault="00EB2662">
      <w:pPr>
        <w:pStyle w:val="10"/>
        <w:numPr>
          <w:ilvl w:val="0"/>
          <w:numId w:val="65"/>
        </w:numPr>
        <w:shd w:val="clear" w:color="auto" w:fill="auto"/>
        <w:tabs>
          <w:tab w:val="left" w:pos="341"/>
        </w:tabs>
        <w:spacing w:after="0" w:line="485" w:lineRule="exact"/>
        <w:ind w:firstLine="0"/>
        <w:jc w:val="both"/>
      </w:pPr>
      <w:r>
        <w:rPr>
          <w:rStyle w:val="6"/>
        </w:rPr>
        <w:t>Сорт Типы сущносте й проц е сса: {} Типы сущност е й \ 0</w:t>
      </w:r>
    </w:p>
    <w:p w:rsidR="00E14133" w:rsidRDefault="00EB2662">
      <w:pPr>
        <w:pStyle w:val="10"/>
        <w:shd w:val="clear" w:color="auto" w:fill="auto"/>
        <w:spacing w:after="0" w:line="485" w:lineRule="exact"/>
        <w:ind w:left="340" w:right="20" w:firstLine="0"/>
        <w:jc w:val="both"/>
      </w:pPr>
      <w:r>
        <w:rPr>
          <w:rStyle w:val="6"/>
        </w:rPr>
        <w:t>Термин "Типы сущностей проце сса" обозначает множе ство типов сущност й, которы рассматриваются как компон нты физико- химич ского п</w:t>
      </w:r>
      <w:r>
        <w:rPr>
          <w:rStyle w:val="6"/>
        </w:rPr>
        <w:t>роц сса</w:t>
      </w:r>
    </w:p>
    <w:p w:rsidR="00E14133" w:rsidRDefault="00EB2662">
      <w:pPr>
        <w:pStyle w:val="10"/>
        <w:numPr>
          <w:ilvl w:val="0"/>
          <w:numId w:val="65"/>
        </w:numPr>
        <w:shd w:val="clear" w:color="auto" w:fill="auto"/>
        <w:spacing w:after="0" w:line="514" w:lineRule="exact"/>
        <w:ind w:left="360" w:right="20" w:hanging="340"/>
        <w:jc w:val="both"/>
      </w:pPr>
      <w:r>
        <w:rPr>
          <w:rStyle w:val="6"/>
        </w:rPr>
        <w:t xml:space="preserve"> сорт Подмноже ства компонентов сущности: ((Тип1 ^ Типы сущностей, Тип2 ^ Типы компон е нтов сущности(Тип1)) ^ </w:t>
      </w:r>
      <w:r>
        <w:rPr>
          <w:rStyle w:val="6"/>
          <w:lang w:val="en-US"/>
        </w:rPr>
        <w:t>{}N)</w:t>
      </w:r>
    </w:p>
    <w:p w:rsidR="00E14133" w:rsidRDefault="00EB2662">
      <w:pPr>
        <w:pStyle w:val="10"/>
        <w:shd w:val="clear" w:color="auto" w:fill="auto"/>
        <w:spacing w:after="0" w:line="485" w:lineRule="exact"/>
        <w:ind w:left="360" w:right="20" w:firstLine="0"/>
        <w:jc w:val="both"/>
      </w:pPr>
      <w:r>
        <w:rPr>
          <w:rStyle w:val="6"/>
        </w:rPr>
        <w:t xml:space="preserve">Термин "Подмноже ства компон е нтов сущности" обозначает функцию, аргум е нтами которой являются тип сущносте й </w:t>
      </w:r>
      <w:r>
        <w:rPr>
          <w:rStyle w:val="6"/>
          <w:lang w:val="en-US"/>
        </w:rPr>
        <w:t xml:space="preserve">tl </w:t>
      </w:r>
      <w:r>
        <w:rPr>
          <w:rStyle w:val="6"/>
        </w:rPr>
        <w:t xml:space="preserve">и тип </w:t>
      </w:r>
      <w:r>
        <w:rPr>
          <w:rStyle w:val="6"/>
          <w:lang w:val="en-US"/>
        </w:rPr>
        <w:t xml:space="preserve">t2, </w:t>
      </w:r>
      <w:r>
        <w:rPr>
          <w:rStyle w:val="6"/>
        </w:rPr>
        <w:t>принадл</w:t>
      </w:r>
      <w:r>
        <w:rPr>
          <w:rStyle w:val="6"/>
        </w:rPr>
        <w:t xml:space="preserve"> жащий множ ству типов сущност й, которы рассматриваются как компоненты </w:t>
      </w:r>
      <w:r>
        <w:rPr>
          <w:rStyle w:val="6"/>
        </w:rPr>
        <w:lastRenderedPageBreak/>
        <w:t xml:space="preserve">сущностей типа </w:t>
      </w:r>
      <w:r>
        <w:rPr>
          <w:rStyle w:val="6"/>
          <w:lang w:val="en-US"/>
        </w:rPr>
        <w:t xml:space="preserve">tl, </w:t>
      </w:r>
      <w:r>
        <w:rPr>
          <w:rStyle w:val="6"/>
        </w:rPr>
        <w:t xml:space="preserve">а р езультатом - множе ство названий подмнож ств компон нтов сущности типа </w:t>
      </w:r>
      <w:r>
        <w:rPr>
          <w:rStyle w:val="6"/>
          <w:lang w:val="en-US"/>
        </w:rPr>
        <w:t>t1</w:t>
      </w:r>
    </w:p>
    <w:p w:rsidR="00E14133" w:rsidRDefault="00EB2662">
      <w:pPr>
        <w:pStyle w:val="10"/>
        <w:numPr>
          <w:ilvl w:val="0"/>
          <w:numId w:val="65"/>
        </w:numPr>
        <w:shd w:val="clear" w:color="auto" w:fill="auto"/>
        <w:spacing w:after="0" w:line="485" w:lineRule="exact"/>
        <w:ind w:left="360" w:right="20" w:hanging="340"/>
        <w:jc w:val="both"/>
      </w:pPr>
      <w:r>
        <w:rPr>
          <w:rStyle w:val="6"/>
        </w:rPr>
        <w:t xml:space="preserve"> (Тип1: Типы сущностей) (Тип2: Типы компонентов сущности(Тип1)) (элем ент: Подмноже ства компон ентов сущности(Тип1, Тип2)) сорт элем ент: (|(Тип1) ^ {} </w:t>
      </w:r>
      <w:r>
        <w:rPr>
          <w:rStyle w:val="6"/>
          <w:lang w:val="en-US"/>
        </w:rPr>
        <w:t xml:space="preserve">{(v: </w:t>
      </w:r>
      <w:r>
        <w:rPr>
          <w:rStyle w:val="6"/>
        </w:rPr>
        <w:t>Сущности) Тип сущности^) = Тип2} \ 0)</w:t>
      </w:r>
    </w:p>
    <w:p w:rsidR="00E14133" w:rsidRDefault="00EB2662">
      <w:pPr>
        <w:pStyle w:val="10"/>
        <w:shd w:val="clear" w:color="auto" w:fill="auto"/>
        <w:spacing w:after="0" w:line="485" w:lineRule="exact"/>
        <w:ind w:left="360" w:right="20" w:firstLine="0"/>
        <w:jc w:val="both"/>
      </w:pPr>
      <w:r>
        <w:rPr>
          <w:rStyle w:val="6"/>
        </w:rPr>
        <w:t xml:space="preserve">Для каждого типа сущност й </w:t>
      </w:r>
      <w:r>
        <w:rPr>
          <w:rStyle w:val="6"/>
          <w:lang w:val="en-US"/>
        </w:rPr>
        <w:t xml:space="preserve">t1 </w:t>
      </w:r>
      <w:r>
        <w:rPr>
          <w:rStyle w:val="6"/>
        </w:rPr>
        <w:t xml:space="preserve">и типа </w:t>
      </w:r>
      <w:r>
        <w:rPr>
          <w:rStyle w:val="6"/>
          <w:lang w:val="en-US"/>
        </w:rPr>
        <w:t xml:space="preserve">t2, </w:t>
      </w:r>
      <w:r>
        <w:rPr>
          <w:rStyle w:val="6"/>
        </w:rPr>
        <w:t xml:space="preserve">принадл жащий множ </w:t>
      </w:r>
      <w:r>
        <w:rPr>
          <w:rStyle w:val="6"/>
        </w:rPr>
        <w:t xml:space="preserve">ству типов сущност й, которы рассматриваются как компон нты сущност й типа </w:t>
      </w:r>
      <w:r>
        <w:rPr>
          <w:rStyle w:val="6"/>
          <w:lang w:val="en-US"/>
        </w:rPr>
        <w:t xml:space="preserve">tl, </w:t>
      </w:r>
      <w:r>
        <w:rPr>
          <w:rStyle w:val="6"/>
        </w:rPr>
        <w:t xml:space="preserve">термин, принадл е жащий множе ству р е зультатов функции "Подмножества компонентов сущности" обозначает функцию, аргументом которой является сущность типа </w:t>
      </w:r>
      <w:r>
        <w:rPr>
          <w:rStyle w:val="6"/>
          <w:lang w:val="en-US"/>
        </w:rPr>
        <w:t xml:space="preserve">tl^ </w:t>
      </w:r>
      <w:r>
        <w:rPr>
          <w:rStyle w:val="6"/>
        </w:rPr>
        <w:t>а р езультатом нек</w:t>
      </w:r>
      <w:r>
        <w:rPr>
          <w:rStyle w:val="6"/>
        </w:rPr>
        <w:t xml:space="preserve">оторо е не пустое подмноже ство сущностей типа </w:t>
      </w:r>
      <w:r>
        <w:rPr>
          <w:rStyle w:val="6"/>
          <w:lang w:val="en-US"/>
        </w:rPr>
        <w:t>t2</w:t>
      </w:r>
    </w:p>
    <w:p w:rsidR="00E14133" w:rsidRDefault="00EB2662">
      <w:pPr>
        <w:pStyle w:val="10"/>
        <w:numPr>
          <w:ilvl w:val="0"/>
          <w:numId w:val="65"/>
        </w:numPr>
        <w:shd w:val="clear" w:color="auto" w:fill="auto"/>
        <w:spacing w:after="0" w:line="485" w:lineRule="exact"/>
        <w:ind w:left="360" w:right="20" w:hanging="340"/>
        <w:jc w:val="both"/>
      </w:pPr>
      <w:r>
        <w:rPr>
          <w:rStyle w:val="6"/>
        </w:rPr>
        <w:t xml:space="preserve"> (Тип1: Типы сущностей) (Тип2: Типы компонентов сущности(Тип1)) (сущность: ](Тип1)) Подмноже ства компон е нтов сущности(Тип1, Тип2) ^ 0 ^ Компоненты сущности(Тип1, Тип2)(сущность) = (и (Элем ент: Подмноже </w:t>
      </w:r>
      <w:r>
        <w:rPr>
          <w:rStyle w:val="6"/>
        </w:rPr>
        <w:t xml:space="preserve">ства компонентов сущности(Тип1, Тип2)) элем ент(сущность)) Для каждого типа сущност й </w:t>
      </w:r>
      <w:r>
        <w:rPr>
          <w:rStyle w:val="6"/>
          <w:lang w:val="en-US"/>
        </w:rPr>
        <w:t xml:space="preserve">t1 </w:t>
      </w:r>
      <w:r>
        <w:rPr>
          <w:rStyle w:val="6"/>
        </w:rPr>
        <w:t xml:space="preserve">и типа </w:t>
      </w:r>
      <w:r>
        <w:rPr>
          <w:rStyle w:val="6"/>
          <w:lang w:val="en-US"/>
        </w:rPr>
        <w:t xml:space="preserve">t2, </w:t>
      </w:r>
      <w:r>
        <w:rPr>
          <w:rStyle w:val="6"/>
        </w:rPr>
        <w:t xml:space="preserve">принадл жащий множ ству типов сущност й, которы рассматриваются как компон нты сущност й типа </w:t>
      </w:r>
      <w:r>
        <w:rPr>
          <w:rStyle w:val="6"/>
          <w:lang w:val="en-US"/>
        </w:rPr>
        <w:t xml:space="preserve">t1, </w:t>
      </w:r>
      <w:r>
        <w:rPr>
          <w:rStyle w:val="6"/>
        </w:rPr>
        <w:t xml:space="preserve">и каждой сущности, им ющ й тип </w:t>
      </w:r>
      <w:r>
        <w:rPr>
          <w:rStyle w:val="6"/>
          <w:lang w:val="en-US"/>
        </w:rPr>
        <w:t xml:space="preserve">t1, </w:t>
      </w:r>
      <w:r>
        <w:rPr>
          <w:rStyle w:val="6"/>
        </w:rPr>
        <w:t>множ ство компон нтов п</w:t>
      </w:r>
      <w:r>
        <w:rPr>
          <w:rStyle w:val="6"/>
        </w:rPr>
        <w:t>редставляет собой объединение подмножеств, имена которых задает знач ни функции "Подмнож ства компон нтов сущности"</w:t>
      </w:r>
    </w:p>
    <w:p w:rsidR="00E14133" w:rsidRDefault="00EB2662">
      <w:pPr>
        <w:pStyle w:val="10"/>
        <w:numPr>
          <w:ilvl w:val="0"/>
          <w:numId w:val="65"/>
        </w:numPr>
        <w:shd w:val="clear" w:color="auto" w:fill="auto"/>
        <w:tabs>
          <w:tab w:val="left" w:pos="385"/>
        </w:tabs>
        <w:spacing w:after="0" w:line="485" w:lineRule="exact"/>
        <w:ind w:left="360" w:right="20" w:hanging="340"/>
        <w:jc w:val="both"/>
      </w:pPr>
      <w:r>
        <w:rPr>
          <w:rStyle w:val="6"/>
        </w:rPr>
        <w:t xml:space="preserve">(Тип1: Типы сущносте й) (Тип2: Типы компон е нтов сущности(Тип1)) (эл1: Подмноже ства компонентов сущности(Тип1, Тип2)) (эл2: Подмноже ства компон е нтов сущности(Тип1, Тип2)\{эл1}) эл1(Тип1) п эл2(Тип1) = 0 Для каждого типа сущност й </w:t>
      </w:r>
      <w:r>
        <w:rPr>
          <w:rStyle w:val="6"/>
          <w:lang w:val="en-US"/>
        </w:rPr>
        <w:t xml:space="preserve">t1 </w:t>
      </w:r>
      <w:r>
        <w:rPr>
          <w:rStyle w:val="6"/>
        </w:rPr>
        <w:t xml:space="preserve">и типа </w:t>
      </w:r>
      <w:r>
        <w:rPr>
          <w:rStyle w:val="6"/>
          <w:lang w:val="en-US"/>
        </w:rPr>
        <w:t xml:space="preserve">t2, </w:t>
      </w:r>
      <w:r>
        <w:rPr>
          <w:rStyle w:val="6"/>
        </w:rPr>
        <w:t>принадл</w:t>
      </w:r>
      <w:r>
        <w:rPr>
          <w:rStyle w:val="6"/>
        </w:rPr>
        <w:t xml:space="preserve"> жащий множ ству типов сущност й, которы рассматриваются как компон нты сущност й типа </w:t>
      </w:r>
      <w:r>
        <w:rPr>
          <w:rStyle w:val="6"/>
          <w:lang w:val="en-US"/>
        </w:rPr>
        <w:t xml:space="preserve">t1, </w:t>
      </w:r>
      <w:r>
        <w:rPr>
          <w:rStyle w:val="6"/>
        </w:rPr>
        <w:t xml:space="preserve">пер е с ечени е разных подмножеств компон ентов сущности типа </w:t>
      </w:r>
      <w:r>
        <w:rPr>
          <w:rStyle w:val="6"/>
          <w:lang w:val="en-US"/>
        </w:rPr>
        <w:t xml:space="preserve">t1 </w:t>
      </w:r>
      <w:r>
        <w:rPr>
          <w:rStyle w:val="6"/>
        </w:rPr>
        <w:t>пусто.</w:t>
      </w:r>
    </w:p>
    <w:p w:rsidR="00E14133" w:rsidRDefault="00EB2662">
      <w:pPr>
        <w:pStyle w:val="10"/>
        <w:shd w:val="clear" w:color="auto" w:fill="auto"/>
        <w:spacing w:after="0" w:line="509" w:lineRule="exact"/>
        <w:ind w:left="360" w:firstLine="0"/>
        <w:jc w:val="both"/>
      </w:pPr>
      <w:r>
        <w:rPr>
          <w:rStyle w:val="6"/>
        </w:rPr>
        <w:t>Т п рь опр д лим конструкторы ч тв ртого уровня</w:t>
      </w:r>
    </w:p>
    <w:p w:rsidR="00E14133" w:rsidRDefault="00EB2662">
      <w:pPr>
        <w:pStyle w:val="10"/>
        <w:numPr>
          <w:ilvl w:val="0"/>
          <w:numId w:val="65"/>
        </w:numPr>
        <w:shd w:val="clear" w:color="auto" w:fill="auto"/>
        <w:tabs>
          <w:tab w:val="left" w:pos="360"/>
        </w:tabs>
        <w:spacing w:after="0" w:line="509" w:lineRule="exact"/>
        <w:ind w:left="360" w:right="20" w:hanging="360"/>
        <w:jc w:val="both"/>
      </w:pPr>
      <w:r>
        <w:rPr>
          <w:rStyle w:val="6"/>
        </w:rPr>
        <w:t>Собстве нные свойства сущност ей = (Х(Тип сущ</w:t>
      </w:r>
      <w:r>
        <w:rPr>
          <w:rStyle w:val="6"/>
        </w:rPr>
        <w:t xml:space="preserve">ности: Типы сущност ей) (^(Область возможных значений: {}(Множе ства знач ений и {}Кортежи знач </w:t>
      </w:r>
      <w:r>
        <w:rPr>
          <w:rStyle w:val="6"/>
        </w:rPr>
        <w:lastRenderedPageBreak/>
        <w:t>ений)) (|(Тип сущности) ^ Область возможных знач е ний)))</w:t>
      </w:r>
    </w:p>
    <w:p w:rsidR="00E14133" w:rsidRDefault="00EB2662">
      <w:pPr>
        <w:pStyle w:val="10"/>
        <w:shd w:val="clear" w:color="auto" w:fill="auto"/>
        <w:spacing w:after="0" w:line="480" w:lineRule="exact"/>
        <w:ind w:left="360" w:right="20" w:firstLine="0"/>
        <w:jc w:val="both"/>
      </w:pPr>
      <w:r>
        <w:rPr>
          <w:rStyle w:val="6"/>
        </w:rPr>
        <w:t>Термин "Собств енны е свойства сущностей" обозначает функцию, аргументом которой является тип сущности</w:t>
      </w:r>
      <w:r>
        <w:rPr>
          <w:rStyle w:val="6"/>
        </w:rPr>
        <w:t xml:space="preserve"> </w:t>
      </w:r>
      <w:r>
        <w:rPr>
          <w:rStyle w:val="6"/>
          <w:lang w:val="en-US"/>
        </w:rPr>
        <w:t xml:space="preserve">t, </w:t>
      </w:r>
      <w:r>
        <w:rPr>
          <w:rStyle w:val="6"/>
        </w:rPr>
        <w:t xml:space="preserve">а областью значений - множество функций, у каждой из которых область определения есть множество значений или множество кортежей </w:t>
      </w:r>
      <w:r>
        <w:rPr>
          <w:rStyle w:val="6"/>
          <w:lang w:val="en-US"/>
        </w:rPr>
        <w:t xml:space="preserve">m, </w:t>
      </w:r>
      <w:r>
        <w:rPr>
          <w:rStyle w:val="6"/>
        </w:rPr>
        <w:t xml:space="preserve">а область значений - множество функций, аргументом каждой из которых является сущность типа </w:t>
      </w:r>
      <w:r>
        <w:rPr>
          <w:rStyle w:val="6"/>
          <w:lang w:val="en-US"/>
        </w:rPr>
        <w:t xml:space="preserve">t, </w:t>
      </w:r>
      <w:r>
        <w:rPr>
          <w:rStyle w:val="6"/>
        </w:rPr>
        <w:t>а р зультатом - эл м нт мн</w:t>
      </w:r>
      <w:r>
        <w:rPr>
          <w:rStyle w:val="6"/>
        </w:rPr>
        <w:t xml:space="preserve">ож ства </w:t>
      </w:r>
      <w:r>
        <w:rPr>
          <w:rStyle w:val="6"/>
          <w:lang w:val="en-US"/>
        </w:rPr>
        <w:t>m</w:t>
      </w:r>
    </w:p>
    <w:p w:rsidR="00E14133" w:rsidRDefault="00EB2662">
      <w:pPr>
        <w:pStyle w:val="10"/>
        <w:numPr>
          <w:ilvl w:val="0"/>
          <w:numId w:val="65"/>
        </w:numPr>
        <w:shd w:val="clear" w:color="auto" w:fill="auto"/>
        <w:tabs>
          <w:tab w:val="center" w:pos="6869"/>
          <w:tab w:val="left" w:pos="7325"/>
        </w:tabs>
        <w:spacing w:after="0" w:line="514" w:lineRule="exact"/>
        <w:ind w:left="360" w:right="20" w:hanging="360"/>
        <w:jc w:val="both"/>
      </w:pPr>
      <w:r>
        <w:rPr>
          <w:rStyle w:val="6"/>
        </w:rPr>
        <w:t>Компоненты сущности = (Х(Тип1: Типы сущностей) (Тип2: Типы компон е нтов сущности(Тип1)) (|(Тип1) ^ {}</w:t>
      </w:r>
      <w:r>
        <w:rPr>
          <w:rStyle w:val="6"/>
        </w:rPr>
        <w:tab/>
      </w:r>
      <w:r>
        <w:rPr>
          <w:rStyle w:val="6"/>
          <w:lang w:val="en-US"/>
        </w:rPr>
        <w:t>{(v:</w:t>
      </w:r>
      <w:r>
        <w:rPr>
          <w:rStyle w:val="6"/>
          <w:lang w:val="en-US"/>
        </w:rPr>
        <w:tab/>
      </w:r>
      <w:r>
        <w:rPr>
          <w:rStyle w:val="6"/>
        </w:rPr>
        <w:t>Сущности) Тип</w:t>
      </w:r>
    </w:p>
    <w:p w:rsidR="00E14133" w:rsidRDefault="00EB2662">
      <w:pPr>
        <w:pStyle w:val="10"/>
        <w:shd w:val="clear" w:color="auto" w:fill="auto"/>
        <w:spacing w:after="0" w:line="514" w:lineRule="exact"/>
        <w:ind w:left="360" w:firstLine="0"/>
        <w:jc w:val="both"/>
      </w:pPr>
      <w:r>
        <w:rPr>
          <w:rStyle w:val="6"/>
        </w:rPr>
        <w:t>сущности^) = Тип2} \ 0))</w:t>
      </w:r>
    </w:p>
    <w:p w:rsidR="00E14133" w:rsidRDefault="00EB2662">
      <w:pPr>
        <w:pStyle w:val="10"/>
        <w:shd w:val="clear" w:color="auto" w:fill="auto"/>
        <w:spacing w:after="0" w:line="480" w:lineRule="exact"/>
        <w:ind w:left="360" w:right="20" w:firstLine="0"/>
        <w:jc w:val="both"/>
      </w:pPr>
      <w:r>
        <w:rPr>
          <w:rStyle w:val="6"/>
        </w:rPr>
        <w:t xml:space="preserve">Термин "Компон е нты сущности" обозначает функцию, аргум ентами которой являются тип сущност й </w:t>
      </w:r>
      <w:r>
        <w:rPr>
          <w:rStyle w:val="6"/>
          <w:lang w:val="en-US"/>
        </w:rPr>
        <w:t xml:space="preserve">t1 </w:t>
      </w:r>
      <w:r>
        <w:rPr>
          <w:rStyle w:val="6"/>
        </w:rPr>
        <w:t xml:space="preserve">и тип </w:t>
      </w:r>
      <w:r>
        <w:rPr>
          <w:rStyle w:val="6"/>
          <w:lang w:val="en-US"/>
        </w:rPr>
        <w:t xml:space="preserve">t2, </w:t>
      </w:r>
      <w:r>
        <w:rPr>
          <w:rStyle w:val="6"/>
        </w:rPr>
        <w:t xml:space="preserve">принадл жащий множ ству типов сущност й, которы рассматриваются как компон нты сущност й типа </w:t>
      </w:r>
      <w:r>
        <w:rPr>
          <w:rStyle w:val="6"/>
          <w:lang w:val="en-US"/>
        </w:rPr>
        <w:t xml:space="preserve">t1, </w:t>
      </w:r>
      <w:r>
        <w:rPr>
          <w:rStyle w:val="6"/>
        </w:rPr>
        <w:t xml:space="preserve">а областью знач ний - множ ство функций, аргум нтом каждой из которых является сущность типа </w:t>
      </w:r>
      <w:r>
        <w:rPr>
          <w:rStyle w:val="6"/>
          <w:lang w:val="en-US"/>
        </w:rPr>
        <w:t>t1</w:t>
      </w:r>
      <w:r>
        <w:rPr>
          <w:rStyle w:val="6"/>
          <w:vertAlign w:val="subscript"/>
          <w:lang w:val="en-US"/>
        </w:rPr>
        <w:t>s</w:t>
      </w:r>
      <w:r>
        <w:rPr>
          <w:rStyle w:val="6"/>
          <w:lang w:val="en-US"/>
        </w:rPr>
        <w:t xml:space="preserve"> </w:t>
      </w:r>
      <w:r>
        <w:rPr>
          <w:rStyle w:val="6"/>
        </w:rPr>
        <w:t>а р езультатом - множе ство е е компон нт - н котор</w:t>
      </w:r>
      <w:r>
        <w:rPr>
          <w:rStyle w:val="6"/>
        </w:rPr>
        <w:t xml:space="preserve">о н пусто подмнож ство сущност й типа </w:t>
      </w:r>
      <w:r>
        <w:rPr>
          <w:rStyle w:val="6"/>
          <w:lang w:val="en-US"/>
        </w:rPr>
        <w:t>t2</w:t>
      </w:r>
    </w:p>
    <w:p w:rsidR="00E14133" w:rsidRDefault="00EB2662">
      <w:pPr>
        <w:pStyle w:val="10"/>
        <w:numPr>
          <w:ilvl w:val="0"/>
          <w:numId w:val="65"/>
        </w:numPr>
        <w:shd w:val="clear" w:color="auto" w:fill="auto"/>
        <w:tabs>
          <w:tab w:val="left" w:pos="1387"/>
        </w:tabs>
        <w:spacing w:after="0" w:line="514" w:lineRule="exact"/>
        <w:ind w:left="360" w:right="20" w:hanging="360"/>
        <w:jc w:val="both"/>
      </w:pPr>
      <w:r>
        <w:rPr>
          <w:rStyle w:val="6"/>
        </w:rPr>
        <w:t xml:space="preserve"> Свойства компонентов указанного типа = (Х(Тип1: Типы сущностей) (Тип2:</w:t>
      </w:r>
      <w:r>
        <w:rPr>
          <w:rStyle w:val="6"/>
        </w:rPr>
        <w:tab/>
        <w:t>Типы компонентов сущности(Тип1)) (^(Область возможных знач ений: {}(Множ е ства знач ений и {}Корт е жи знач ений)) ((Сущность типа 1 ^ ](Тип1)</w:t>
      </w:r>
      <w:r>
        <w:rPr>
          <w:rStyle w:val="6"/>
        </w:rPr>
        <w:t>, Сущность типа 2^ Компон енты сущности(Тип1, Тип2)(Сущность типа 1)) ^ Область возможных знач ений)))</w:t>
      </w:r>
    </w:p>
    <w:p w:rsidR="00E14133" w:rsidRDefault="00EB2662">
      <w:pPr>
        <w:pStyle w:val="10"/>
        <w:shd w:val="clear" w:color="auto" w:fill="auto"/>
        <w:spacing w:after="0" w:line="480" w:lineRule="exact"/>
        <w:ind w:left="360" w:right="20" w:firstLine="0"/>
        <w:jc w:val="both"/>
      </w:pPr>
      <w:r>
        <w:rPr>
          <w:rStyle w:val="6"/>
        </w:rPr>
        <w:t xml:space="preserve">Термин "Свойства компонентов указанного типа" обозначает функцию, аргум е нтами которой являются два типа сущност е й </w:t>
      </w:r>
      <w:r>
        <w:rPr>
          <w:rStyle w:val="6"/>
          <w:lang w:val="en-US"/>
        </w:rPr>
        <w:t xml:space="preserve">t1 </w:t>
      </w:r>
      <w:r>
        <w:rPr>
          <w:rStyle w:val="6"/>
        </w:rPr>
        <w:t xml:space="preserve">и </w:t>
      </w:r>
      <w:r>
        <w:rPr>
          <w:rStyle w:val="6"/>
          <w:lang w:val="en-US"/>
        </w:rPr>
        <w:t xml:space="preserve">t2, </w:t>
      </w:r>
      <w:r>
        <w:rPr>
          <w:rStyle w:val="6"/>
        </w:rPr>
        <w:t>а областью знач ний - множ</w:t>
      </w:r>
      <w:r>
        <w:rPr>
          <w:rStyle w:val="6"/>
        </w:rPr>
        <w:t xml:space="preserve"> ство функций, область опр д л ния каждой из которых е сть множ е ство знач ений или корт еж е й знач е ний </w:t>
      </w:r>
      <w:r>
        <w:rPr>
          <w:rStyle w:val="6"/>
          <w:lang w:val="en-US"/>
        </w:rPr>
        <w:t xml:space="preserve">m, </w:t>
      </w:r>
      <w:r>
        <w:rPr>
          <w:rStyle w:val="6"/>
        </w:rPr>
        <w:t xml:space="preserve">а область знач е ний - множе ство функций, аргум ентами каждой из которых являются сущности, им ющи тип </w:t>
      </w:r>
      <w:r>
        <w:rPr>
          <w:rStyle w:val="6"/>
          <w:lang w:val="en-US"/>
        </w:rPr>
        <w:t xml:space="preserve">t1 </w:t>
      </w:r>
      <w:r>
        <w:rPr>
          <w:rStyle w:val="6"/>
        </w:rPr>
        <w:t xml:space="preserve">и </w:t>
      </w:r>
      <w:r>
        <w:rPr>
          <w:rStyle w:val="6"/>
          <w:lang w:val="en-US"/>
        </w:rPr>
        <w:t xml:space="preserve">t2, </w:t>
      </w:r>
      <w:r>
        <w:rPr>
          <w:rStyle w:val="6"/>
        </w:rPr>
        <w:t>прич м вторая явля тся компон нт</w:t>
      </w:r>
      <w:r>
        <w:rPr>
          <w:rStyle w:val="6"/>
        </w:rPr>
        <w:t xml:space="preserve">ом п рвой, а результатом - эл ем ент множе ства </w:t>
      </w:r>
      <w:r>
        <w:rPr>
          <w:rStyle w:val="6"/>
          <w:lang w:val="en-US"/>
        </w:rPr>
        <w:t>m</w:t>
      </w:r>
    </w:p>
    <w:p w:rsidR="00E14133" w:rsidRDefault="00EB2662">
      <w:pPr>
        <w:pStyle w:val="10"/>
        <w:numPr>
          <w:ilvl w:val="0"/>
          <w:numId w:val="65"/>
        </w:numPr>
        <w:shd w:val="clear" w:color="auto" w:fill="auto"/>
        <w:tabs>
          <w:tab w:val="left" w:pos="360"/>
        </w:tabs>
        <w:spacing w:after="0" w:line="499" w:lineRule="exact"/>
        <w:ind w:firstLine="0"/>
        <w:jc w:val="both"/>
      </w:pPr>
      <w:r>
        <w:rPr>
          <w:rStyle w:val="6"/>
        </w:rPr>
        <w:t>Свойства подмноже ства компонентов указанного типа = (Х(Тип1: Типы</w:t>
      </w:r>
    </w:p>
    <w:p w:rsidR="00E14133" w:rsidRDefault="00EB2662">
      <w:pPr>
        <w:pStyle w:val="10"/>
        <w:shd w:val="clear" w:color="auto" w:fill="auto"/>
        <w:tabs>
          <w:tab w:val="left" w:pos="2018"/>
          <w:tab w:val="left" w:pos="3058"/>
          <w:tab w:val="left" w:pos="8095"/>
        </w:tabs>
        <w:spacing w:after="0" w:line="499" w:lineRule="exact"/>
        <w:ind w:left="360" w:firstLine="0"/>
        <w:jc w:val="both"/>
      </w:pPr>
      <w:r>
        <w:rPr>
          <w:rStyle w:val="6"/>
        </w:rPr>
        <w:lastRenderedPageBreak/>
        <w:t>сущностей)</w:t>
      </w:r>
      <w:r>
        <w:rPr>
          <w:rStyle w:val="6"/>
        </w:rPr>
        <w:tab/>
        <w:t>(Тип2:</w:t>
      </w:r>
      <w:r>
        <w:rPr>
          <w:rStyle w:val="6"/>
        </w:rPr>
        <w:tab/>
        <w:t>Типы компонентов сущности(Тип1))</w:t>
      </w:r>
      <w:r>
        <w:rPr>
          <w:rStyle w:val="6"/>
        </w:rPr>
        <w:tab/>
        <w:t>(Название</w:t>
      </w:r>
    </w:p>
    <w:p w:rsidR="00E14133" w:rsidRDefault="00EB2662">
      <w:pPr>
        <w:pStyle w:val="10"/>
        <w:shd w:val="clear" w:color="auto" w:fill="auto"/>
        <w:tabs>
          <w:tab w:val="left" w:pos="2429"/>
        </w:tabs>
        <w:spacing w:after="0" w:line="499" w:lineRule="exact"/>
        <w:ind w:left="360" w:firstLine="0"/>
        <w:jc w:val="both"/>
      </w:pPr>
      <w:r>
        <w:rPr>
          <w:rStyle w:val="6"/>
        </w:rPr>
        <w:t>подмноже ства:</w:t>
      </w:r>
      <w:r>
        <w:rPr>
          <w:rStyle w:val="6"/>
        </w:rPr>
        <w:tab/>
        <w:t>Подмноже ства компон ентов сущности(Тип1, Тип2))</w:t>
      </w:r>
    </w:p>
    <w:p w:rsidR="00E14133" w:rsidRDefault="00EB2662">
      <w:pPr>
        <w:pStyle w:val="10"/>
        <w:shd w:val="clear" w:color="auto" w:fill="auto"/>
        <w:tabs>
          <w:tab w:val="left" w:pos="6216"/>
        </w:tabs>
        <w:spacing w:after="0" w:line="499" w:lineRule="exact"/>
        <w:ind w:left="360" w:right="20" w:firstLine="0"/>
        <w:jc w:val="both"/>
      </w:pPr>
      <w:r>
        <w:rPr>
          <w:rStyle w:val="6"/>
        </w:rPr>
        <w:t xml:space="preserve">(^(Область </w:t>
      </w:r>
      <w:r>
        <w:rPr>
          <w:rStyle w:val="6"/>
        </w:rPr>
        <w:t>возможных значений: {}(Множе ства знач ений и {}Кортежи знач ений)) ((Сущность типа 1 ^ ](Тип1), Сущность типа 2^ Компон енты сущности(Тип1, Тип2)(Сущность типа 1))</w:t>
      </w:r>
      <w:r>
        <w:rPr>
          <w:rStyle w:val="6"/>
        </w:rPr>
        <w:tab/>
        <w:t>^ Область возможных</w:t>
      </w:r>
    </w:p>
    <w:p w:rsidR="00E14133" w:rsidRDefault="00EB2662">
      <w:pPr>
        <w:pStyle w:val="10"/>
        <w:shd w:val="clear" w:color="auto" w:fill="auto"/>
        <w:spacing w:after="0" w:line="499" w:lineRule="exact"/>
        <w:ind w:left="360" w:firstLine="0"/>
        <w:jc w:val="both"/>
      </w:pPr>
      <w:r>
        <w:rPr>
          <w:rStyle w:val="6"/>
        </w:rPr>
        <w:t>знач ний)))</w:t>
      </w:r>
    </w:p>
    <w:p w:rsidR="00E14133" w:rsidRDefault="00EB2662">
      <w:pPr>
        <w:pStyle w:val="10"/>
        <w:shd w:val="clear" w:color="auto" w:fill="auto"/>
        <w:spacing w:after="0" w:line="480" w:lineRule="exact"/>
        <w:ind w:left="360" w:right="20" w:firstLine="0"/>
        <w:jc w:val="both"/>
      </w:pPr>
      <w:r>
        <w:rPr>
          <w:rStyle w:val="6"/>
        </w:rPr>
        <w:t>Т рмин "Свойства подмнож ства компон нтов указанного типа"</w:t>
      </w:r>
      <w:r>
        <w:rPr>
          <w:rStyle w:val="6"/>
        </w:rPr>
        <w:t xml:space="preserve"> обозначает функцию, аргументами которой являются два типа сущностей </w:t>
      </w:r>
      <w:r>
        <w:rPr>
          <w:rStyle w:val="6"/>
          <w:lang w:val="en-US"/>
        </w:rPr>
        <w:t xml:space="preserve">t1 </w:t>
      </w:r>
      <w:r>
        <w:rPr>
          <w:rStyle w:val="6"/>
        </w:rPr>
        <w:t xml:space="preserve">и </w:t>
      </w:r>
      <w:r>
        <w:rPr>
          <w:rStyle w:val="6"/>
          <w:lang w:val="en-US"/>
        </w:rPr>
        <w:t xml:space="preserve">t2 </w:t>
      </w:r>
      <w:r>
        <w:rPr>
          <w:rStyle w:val="6"/>
        </w:rPr>
        <w:t xml:space="preserve">(один из возможных типов сущност й, которы рассматриваются как компоненты сущностей типа </w:t>
      </w:r>
      <w:r>
        <w:rPr>
          <w:rStyle w:val="6"/>
          <w:lang w:val="en-US"/>
        </w:rPr>
        <w:t xml:space="preserve">t1), </w:t>
      </w:r>
      <w:r>
        <w:rPr>
          <w:rStyle w:val="6"/>
        </w:rPr>
        <w:t xml:space="preserve">и название подмноже ства, а р зультатом - функция, областью опр д л ния которой явля </w:t>
      </w:r>
      <w:r>
        <w:rPr>
          <w:rStyle w:val="6"/>
        </w:rPr>
        <w:t xml:space="preserve">тся множество значений или кортежей значений </w:t>
      </w:r>
      <w:r>
        <w:rPr>
          <w:rStyle w:val="6"/>
          <w:lang w:val="en-US"/>
        </w:rPr>
        <w:t xml:space="preserve">m, </w:t>
      </w:r>
      <w:r>
        <w:rPr>
          <w:rStyle w:val="6"/>
        </w:rPr>
        <w:t xml:space="preserve">а областью значений - множе ство функций, аргум ентами каждой из которых являются сущности, им ющи тип </w:t>
      </w:r>
      <w:r>
        <w:rPr>
          <w:rStyle w:val="6"/>
          <w:lang w:val="en-US"/>
        </w:rPr>
        <w:t xml:space="preserve">t1 </w:t>
      </w:r>
      <w:r>
        <w:rPr>
          <w:rStyle w:val="6"/>
        </w:rPr>
        <w:t xml:space="preserve">и </w:t>
      </w:r>
      <w:r>
        <w:rPr>
          <w:rStyle w:val="6"/>
          <w:lang w:val="en-US"/>
        </w:rPr>
        <w:t xml:space="preserve">t2, </w:t>
      </w:r>
      <w:r>
        <w:rPr>
          <w:rStyle w:val="6"/>
        </w:rPr>
        <w:t xml:space="preserve">прич м вторая явля тся компон нтом п рвой, а результатом - эл ем ент множе ства </w:t>
      </w:r>
      <w:r>
        <w:rPr>
          <w:rStyle w:val="6"/>
          <w:lang w:val="en-US"/>
        </w:rPr>
        <w:t>m</w:t>
      </w:r>
    </w:p>
    <w:p w:rsidR="00E14133" w:rsidRDefault="00EB2662">
      <w:pPr>
        <w:pStyle w:val="10"/>
        <w:numPr>
          <w:ilvl w:val="0"/>
          <w:numId w:val="65"/>
        </w:numPr>
        <w:shd w:val="clear" w:color="auto" w:fill="auto"/>
        <w:tabs>
          <w:tab w:val="left" w:pos="360"/>
        </w:tabs>
        <w:spacing w:after="0" w:line="509" w:lineRule="exact"/>
        <w:ind w:firstLine="0"/>
        <w:jc w:val="both"/>
      </w:pPr>
      <w:r>
        <w:rPr>
          <w:rStyle w:val="6"/>
        </w:rPr>
        <w:t>Свойства сущно</w:t>
      </w:r>
      <w:r>
        <w:rPr>
          <w:rStyle w:val="6"/>
        </w:rPr>
        <w:t>стей, зависящие от значений ее свойств = (X (Тип: Типы</w:t>
      </w:r>
    </w:p>
    <w:p w:rsidR="00E14133" w:rsidRDefault="00EB2662">
      <w:pPr>
        <w:pStyle w:val="10"/>
        <w:shd w:val="clear" w:color="auto" w:fill="auto"/>
        <w:tabs>
          <w:tab w:val="left" w:pos="2018"/>
          <w:tab w:val="left" w:pos="5242"/>
          <w:tab w:val="left" w:pos="8095"/>
        </w:tabs>
        <w:spacing w:after="0" w:line="509" w:lineRule="exact"/>
        <w:ind w:left="360" w:firstLine="0"/>
        <w:jc w:val="both"/>
      </w:pPr>
      <w:r>
        <w:rPr>
          <w:rStyle w:val="6"/>
        </w:rPr>
        <w:t>сущностей)</w:t>
      </w:r>
      <w:r>
        <w:rPr>
          <w:rStyle w:val="6"/>
        </w:rPr>
        <w:tab/>
        <w:t>(X (Параметр: ](Тип))</w:t>
      </w:r>
      <w:r>
        <w:rPr>
          <w:rStyle w:val="6"/>
        </w:rPr>
        <w:tab/>
        <w:t>(Кортеж множеств:</w:t>
      </w:r>
      <w:r>
        <w:rPr>
          <w:rStyle w:val="6"/>
        </w:rPr>
        <w:tab/>
        <w:t>{}Кортежи</w:t>
      </w:r>
    </w:p>
    <w:p w:rsidR="00E14133" w:rsidRDefault="00EB2662">
      <w:pPr>
        <w:pStyle w:val="10"/>
        <w:shd w:val="clear" w:color="auto" w:fill="auto"/>
        <w:tabs>
          <w:tab w:val="left" w:pos="3499"/>
          <w:tab w:val="left" w:pos="7843"/>
        </w:tabs>
        <w:spacing w:after="0" w:line="509" w:lineRule="exact"/>
        <w:ind w:left="360" w:right="20" w:firstLine="0"/>
        <w:jc w:val="both"/>
      </w:pPr>
      <w:r>
        <w:rPr>
          <w:rStyle w:val="6"/>
        </w:rPr>
        <w:t>знач ений) (Область возможных значений: {}(Множе ства значений и {}Кортежи значений))</w:t>
      </w:r>
      <w:r>
        <w:rPr>
          <w:rStyle w:val="6"/>
        </w:rPr>
        <w:tab/>
        <w:t>((х ](Тип), Кортеж множеств)</w:t>
      </w:r>
      <w:r>
        <w:rPr>
          <w:rStyle w:val="6"/>
        </w:rPr>
        <w:tab/>
        <w:t>^ Область</w:t>
      </w:r>
    </w:p>
    <w:p w:rsidR="00E14133" w:rsidRDefault="00EB2662">
      <w:pPr>
        <w:pStyle w:val="10"/>
        <w:shd w:val="clear" w:color="auto" w:fill="auto"/>
        <w:spacing w:after="0" w:line="509" w:lineRule="exact"/>
        <w:ind w:left="360" w:firstLine="0"/>
        <w:jc w:val="both"/>
      </w:pPr>
      <w:r>
        <w:rPr>
          <w:rStyle w:val="6"/>
        </w:rPr>
        <w:t xml:space="preserve">возможных знач </w:t>
      </w:r>
      <w:r>
        <w:rPr>
          <w:rStyle w:val="6"/>
        </w:rPr>
        <w:t>ний)))</w:t>
      </w:r>
    </w:p>
    <w:p w:rsidR="00E14133" w:rsidRDefault="00EB2662">
      <w:pPr>
        <w:pStyle w:val="10"/>
        <w:shd w:val="clear" w:color="auto" w:fill="auto"/>
        <w:spacing w:after="0" w:line="480" w:lineRule="exact"/>
        <w:ind w:left="360" w:right="20" w:firstLine="0"/>
        <w:jc w:val="both"/>
      </w:pPr>
      <w:r>
        <w:rPr>
          <w:rStyle w:val="6"/>
        </w:rPr>
        <w:t xml:space="preserve">Т рмин "Свойства сущност й, зависящи от знач ний свойств" обозначает функцию, аргум ентами которой является тип сущности </w:t>
      </w:r>
      <w:r>
        <w:rPr>
          <w:rStyle w:val="6"/>
          <w:lang w:val="en-US"/>
        </w:rPr>
        <w:t xml:space="preserve">t1, </w:t>
      </w:r>
      <w:r>
        <w:rPr>
          <w:rStyle w:val="6"/>
        </w:rPr>
        <w:t xml:space="preserve">а областью знач ний - множ ство функций, аргум нтами каждой из которых являются сущность, им еющая тип </w:t>
      </w:r>
      <w:r>
        <w:rPr>
          <w:rStyle w:val="6"/>
          <w:lang w:val="en-US"/>
        </w:rPr>
        <w:t xml:space="preserve">t, </w:t>
      </w:r>
      <w:r>
        <w:rPr>
          <w:rStyle w:val="6"/>
        </w:rPr>
        <w:t xml:space="preserve">корте ж множе ств </w:t>
      </w:r>
      <w:r>
        <w:rPr>
          <w:rStyle w:val="6"/>
          <w:lang w:val="en-US"/>
        </w:rPr>
        <w:t xml:space="preserve">C </w:t>
      </w:r>
      <w:r>
        <w:rPr>
          <w:rStyle w:val="6"/>
        </w:rPr>
        <w:t xml:space="preserve">знач е ний свойств сущности, а также множе ство знач ений или кортежей знач ений </w:t>
      </w:r>
      <w:r>
        <w:rPr>
          <w:rStyle w:val="6"/>
          <w:lang w:val="en-US"/>
        </w:rPr>
        <w:t xml:space="preserve">m, </w:t>
      </w:r>
      <w:r>
        <w:rPr>
          <w:rStyle w:val="6"/>
        </w:rPr>
        <w:t xml:space="preserve">а р зультатом </w:t>
      </w:r>
      <w:r>
        <w:rPr>
          <w:rStyle w:val="6"/>
          <w:lang w:val="en-US"/>
        </w:rPr>
        <w:t xml:space="preserve">- </w:t>
      </w:r>
      <w:r>
        <w:rPr>
          <w:rStyle w:val="6"/>
        </w:rPr>
        <w:t xml:space="preserve">функция, аргум нтами которой являются сущность типа </w:t>
      </w:r>
      <w:r>
        <w:rPr>
          <w:rStyle w:val="6"/>
          <w:lang w:val="en-US"/>
        </w:rPr>
        <w:t xml:space="preserve">t </w:t>
      </w:r>
      <w:r>
        <w:rPr>
          <w:rStyle w:val="6"/>
        </w:rPr>
        <w:t xml:space="preserve">и элемент множества </w:t>
      </w:r>
      <w:r>
        <w:rPr>
          <w:rStyle w:val="6"/>
          <w:lang w:val="en-US"/>
        </w:rPr>
        <w:t xml:space="preserve">C </w:t>
      </w:r>
      <w:r>
        <w:rPr>
          <w:rStyle w:val="6"/>
        </w:rPr>
        <w:t xml:space="preserve">(кортеж значений свойств), а результатом - элем ент множе ства </w:t>
      </w:r>
      <w:r>
        <w:rPr>
          <w:rStyle w:val="6"/>
          <w:lang w:val="en-US"/>
        </w:rPr>
        <w:t>m</w:t>
      </w:r>
    </w:p>
    <w:p w:rsidR="00E14133" w:rsidRDefault="00EB2662">
      <w:pPr>
        <w:pStyle w:val="10"/>
        <w:numPr>
          <w:ilvl w:val="0"/>
          <w:numId w:val="65"/>
        </w:numPr>
        <w:shd w:val="clear" w:color="auto" w:fill="auto"/>
        <w:tabs>
          <w:tab w:val="left" w:pos="360"/>
        </w:tabs>
        <w:spacing w:after="0" w:line="509" w:lineRule="exact"/>
        <w:ind w:left="360" w:right="20" w:hanging="360"/>
        <w:jc w:val="both"/>
      </w:pPr>
      <w:r>
        <w:rPr>
          <w:rStyle w:val="6"/>
        </w:rPr>
        <w:t>Свойства сущн</w:t>
      </w:r>
      <w:r>
        <w:rPr>
          <w:rStyle w:val="6"/>
        </w:rPr>
        <w:t xml:space="preserve">ост е й, зависящи е от знач ения е е свойства = (X (Тип: Типы сущностей) (X (Параметр множества: ](Тип)) (Множество: {}Множества знач </w:t>
      </w:r>
      <w:r>
        <w:rPr>
          <w:rStyle w:val="6"/>
        </w:rPr>
        <w:lastRenderedPageBreak/>
        <w:t>ений) (Область возможных значений: {}(Множе ства значений и {}Кортежи значений)) ((х ](Тип), Множество) ^ Область возможны</w:t>
      </w:r>
      <w:r>
        <w:rPr>
          <w:rStyle w:val="6"/>
        </w:rPr>
        <w:t>х знач ний)))</w:t>
      </w:r>
    </w:p>
    <w:p w:rsidR="00E14133" w:rsidRDefault="00EB2662">
      <w:pPr>
        <w:pStyle w:val="10"/>
        <w:shd w:val="clear" w:color="auto" w:fill="auto"/>
        <w:spacing w:after="0" w:line="480" w:lineRule="exact"/>
        <w:ind w:left="360" w:right="20" w:firstLine="0"/>
        <w:jc w:val="both"/>
      </w:pPr>
      <w:r>
        <w:rPr>
          <w:rStyle w:val="6"/>
        </w:rPr>
        <w:t xml:space="preserve">Т рмин "Свойства сущност й, зависящи от знач ний свойства" обозначает функцию, аргум ентом которой является тип сущности </w:t>
      </w:r>
      <w:r>
        <w:rPr>
          <w:rStyle w:val="6"/>
          <w:lang w:val="en-US"/>
        </w:rPr>
        <w:t xml:space="preserve">t1, </w:t>
      </w:r>
      <w:r>
        <w:rPr>
          <w:rStyle w:val="6"/>
        </w:rPr>
        <w:t xml:space="preserve">а областью знач ний - множ ство функций, аргум нтами каждой из которых являются сущность, им еющая тип </w:t>
      </w:r>
      <w:r>
        <w:rPr>
          <w:rStyle w:val="6"/>
          <w:lang w:val="en-US"/>
        </w:rPr>
        <w:t xml:space="preserve">t, </w:t>
      </w:r>
      <w:r>
        <w:rPr>
          <w:rStyle w:val="6"/>
        </w:rPr>
        <w:t xml:space="preserve">множе ство </w:t>
      </w:r>
      <w:r>
        <w:rPr>
          <w:rStyle w:val="6"/>
          <w:lang w:val="en-US"/>
        </w:rPr>
        <w:t xml:space="preserve">m1 </w:t>
      </w:r>
      <w:r>
        <w:rPr>
          <w:rStyle w:val="6"/>
        </w:rPr>
        <w:t xml:space="preserve">знач ений н которого свойства сущности, и множ ство знач ний или корт ж й знач ний </w:t>
      </w:r>
      <w:r>
        <w:rPr>
          <w:rStyle w:val="6"/>
          <w:lang w:val="en-US"/>
        </w:rPr>
        <w:t xml:space="preserve">m2, </w:t>
      </w:r>
      <w:r>
        <w:rPr>
          <w:rStyle w:val="6"/>
        </w:rPr>
        <w:t xml:space="preserve">а р зультатом - функция, аргум нтами которой являются сущность типа </w:t>
      </w:r>
      <w:r>
        <w:rPr>
          <w:rStyle w:val="6"/>
          <w:lang w:val="en-US"/>
        </w:rPr>
        <w:t xml:space="preserve">t </w:t>
      </w:r>
      <w:r>
        <w:rPr>
          <w:rStyle w:val="6"/>
        </w:rPr>
        <w:t xml:space="preserve">и эл м нт множ ства </w:t>
      </w:r>
      <w:r>
        <w:rPr>
          <w:rStyle w:val="6"/>
          <w:lang w:val="en-US"/>
        </w:rPr>
        <w:t xml:space="preserve">m1, </w:t>
      </w:r>
      <w:r>
        <w:rPr>
          <w:rStyle w:val="6"/>
        </w:rPr>
        <w:t>а р зультатом - эл м нт множе ства m2</w:t>
      </w:r>
    </w:p>
    <w:p w:rsidR="00E14133" w:rsidRDefault="00EB2662">
      <w:pPr>
        <w:pStyle w:val="10"/>
        <w:numPr>
          <w:ilvl w:val="0"/>
          <w:numId w:val="65"/>
        </w:numPr>
        <w:shd w:val="clear" w:color="auto" w:fill="auto"/>
        <w:tabs>
          <w:tab w:val="left" w:pos="360"/>
        </w:tabs>
        <w:spacing w:after="0" w:line="509" w:lineRule="exact"/>
        <w:ind w:left="360" w:right="20" w:hanging="360"/>
        <w:jc w:val="both"/>
      </w:pPr>
      <w:r>
        <w:rPr>
          <w:rStyle w:val="6"/>
        </w:rPr>
        <w:t>Свойства компонентов не скольких т</w:t>
      </w:r>
      <w:r>
        <w:rPr>
          <w:rStyle w:val="6"/>
        </w:rPr>
        <w:t>ипов = (Х(Тип1: Типы сущностей) (Множество типов: {} Типы компонентов сущности(Тип1)) (Х(Область возможных знач е ний: {}(Множ е ства знач е ний и {}Корте жи знач ений)) (и(Тип2: Множе ство типов) ((Сущность 1 ^ ](Тип1), Сущность 2 ^ Компон е нты сущности(</w:t>
      </w:r>
      <w:r>
        <w:rPr>
          <w:rStyle w:val="6"/>
        </w:rPr>
        <w:t>Тип1, Тип2)(Сущность 1)) ^ Область возможных знач ний))))</w:t>
      </w:r>
    </w:p>
    <w:p w:rsidR="00E14133" w:rsidRDefault="00EB2662">
      <w:pPr>
        <w:pStyle w:val="10"/>
        <w:shd w:val="clear" w:color="auto" w:fill="auto"/>
        <w:spacing w:after="0" w:line="480" w:lineRule="exact"/>
        <w:ind w:left="360" w:right="20" w:firstLine="0"/>
        <w:jc w:val="both"/>
      </w:pPr>
      <w:r>
        <w:rPr>
          <w:rStyle w:val="6"/>
        </w:rPr>
        <w:t xml:space="preserve">Термин "Свойства компон ентов не скольких типов" обозначает функцию, аргум е нтами которой являются тип сущност е й </w:t>
      </w:r>
      <w:r>
        <w:rPr>
          <w:rStyle w:val="6"/>
          <w:lang w:val="en-US"/>
        </w:rPr>
        <w:t xml:space="preserve">t1 </w:t>
      </w:r>
      <w:r>
        <w:rPr>
          <w:rStyle w:val="6"/>
        </w:rPr>
        <w:t xml:space="preserve">и множе ство типов сущностей </w:t>
      </w:r>
      <w:r>
        <w:rPr>
          <w:rStyle w:val="6"/>
          <w:lang w:val="en-US"/>
        </w:rPr>
        <w:t xml:space="preserve">m1, </w:t>
      </w:r>
      <w:r>
        <w:rPr>
          <w:rStyle w:val="6"/>
        </w:rPr>
        <w:t>а областью значений - множе ство функций, обла</w:t>
      </w:r>
      <w:r>
        <w:rPr>
          <w:rStyle w:val="6"/>
        </w:rPr>
        <w:t xml:space="preserve">стью определения каждой из которых является множество значений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сущность типа </w:t>
      </w:r>
      <w:r>
        <w:rPr>
          <w:rStyle w:val="6"/>
          <w:lang w:val="en-US"/>
        </w:rPr>
        <w:t xml:space="preserve">t1 </w:t>
      </w:r>
      <w:r>
        <w:rPr>
          <w:rStyle w:val="6"/>
        </w:rPr>
        <w:t xml:space="preserve">и сущность типа </w:t>
      </w:r>
      <w:r>
        <w:rPr>
          <w:rStyle w:val="6"/>
          <w:lang w:val="en-US"/>
        </w:rPr>
        <w:t xml:space="preserve">t2 </w:t>
      </w:r>
      <w:r>
        <w:rPr>
          <w:rStyle w:val="6"/>
        </w:rPr>
        <w:t xml:space="preserve">(гд е </w:t>
      </w:r>
      <w:r>
        <w:rPr>
          <w:rStyle w:val="6"/>
          <w:lang w:val="en-US"/>
        </w:rPr>
        <w:t xml:space="preserve">t2 </w:t>
      </w:r>
      <w:r>
        <w:rPr>
          <w:rStyle w:val="6"/>
        </w:rPr>
        <w:t xml:space="preserve">е сть один из эл е м ентов множ е ства </w:t>
      </w:r>
      <w:r>
        <w:rPr>
          <w:rStyle w:val="6"/>
          <w:lang w:val="en-US"/>
        </w:rPr>
        <w:t>m1),</w:t>
      </w:r>
      <w:r>
        <w:rPr>
          <w:rStyle w:val="6"/>
          <w:lang w:val="en-US"/>
        </w:rPr>
        <w:t xml:space="preserve"> </w:t>
      </w:r>
      <w:r>
        <w:rPr>
          <w:rStyle w:val="6"/>
        </w:rPr>
        <w:t xml:space="preserve">являющаяся компон нтом сущности типа </w:t>
      </w:r>
      <w:r>
        <w:rPr>
          <w:rStyle w:val="6"/>
          <w:lang w:val="en-US"/>
        </w:rPr>
        <w:t xml:space="preserve">t1, </w:t>
      </w:r>
      <w:r>
        <w:rPr>
          <w:rStyle w:val="6"/>
        </w:rPr>
        <w:t xml:space="preserve">а р зультатом - эл м нт множ ства </w:t>
      </w:r>
      <w:r>
        <w:rPr>
          <w:rStyle w:val="6"/>
          <w:lang w:val="en-US"/>
        </w:rPr>
        <w:t>m</w:t>
      </w:r>
    </w:p>
    <w:p w:rsidR="00E14133" w:rsidRDefault="00EB2662">
      <w:pPr>
        <w:pStyle w:val="10"/>
        <w:numPr>
          <w:ilvl w:val="0"/>
          <w:numId w:val="65"/>
        </w:numPr>
        <w:shd w:val="clear" w:color="auto" w:fill="auto"/>
        <w:tabs>
          <w:tab w:val="left" w:pos="360"/>
          <w:tab w:val="right" w:pos="9336"/>
        </w:tabs>
        <w:spacing w:after="0" w:line="504" w:lineRule="exact"/>
        <w:ind w:left="360" w:hanging="360"/>
        <w:jc w:val="both"/>
      </w:pPr>
      <w:r>
        <w:rPr>
          <w:rStyle w:val="6"/>
        </w:rPr>
        <w:t>Свойства компонентов, задаваемых количе ством = (Х(Тип1:</w:t>
      </w:r>
      <w:r>
        <w:rPr>
          <w:rStyle w:val="6"/>
        </w:rPr>
        <w:tab/>
        <w:t>Типы</w:t>
      </w:r>
    </w:p>
    <w:p w:rsidR="00E14133" w:rsidRDefault="00EB2662">
      <w:pPr>
        <w:pStyle w:val="10"/>
        <w:shd w:val="clear" w:color="auto" w:fill="auto"/>
        <w:tabs>
          <w:tab w:val="left" w:pos="2198"/>
          <w:tab w:val="left" w:pos="3427"/>
        </w:tabs>
        <w:spacing w:after="0" w:line="504" w:lineRule="exact"/>
        <w:ind w:left="360" w:firstLine="0"/>
        <w:jc w:val="both"/>
      </w:pPr>
      <w:r>
        <w:rPr>
          <w:rStyle w:val="6"/>
        </w:rPr>
        <w:t>сущностей)</w:t>
      </w:r>
      <w:r>
        <w:rPr>
          <w:rStyle w:val="6"/>
        </w:rPr>
        <w:tab/>
        <w:t>(Тип2:</w:t>
      </w:r>
      <w:r>
        <w:rPr>
          <w:rStyle w:val="6"/>
        </w:rPr>
        <w:tab/>
        <w:t>Типы компонент сущности, задаваемых</w:t>
      </w:r>
    </w:p>
    <w:p w:rsidR="00E14133" w:rsidRDefault="00EB2662">
      <w:pPr>
        <w:pStyle w:val="10"/>
        <w:shd w:val="clear" w:color="auto" w:fill="auto"/>
        <w:tabs>
          <w:tab w:val="left" w:pos="7656"/>
        </w:tabs>
        <w:spacing w:after="0" w:line="504" w:lineRule="exact"/>
        <w:ind w:left="360" w:firstLine="0"/>
        <w:jc w:val="both"/>
      </w:pPr>
      <w:r>
        <w:rPr>
          <w:rStyle w:val="6"/>
        </w:rPr>
        <w:t>количе ством(Тип1)) (^(Область возможных значений:</w:t>
      </w:r>
      <w:r>
        <w:rPr>
          <w:rStyle w:val="6"/>
        </w:rPr>
        <w:tab/>
      </w:r>
      <w:r>
        <w:rPr>
          <w:rStyle w:val="6"/>
        </w:rPr>
        <w:t>{}(Множества</w:t>
      </w:r>
    </w:p>
    <w:p w:rsidR="00E14133" w:rsidRDefault="00EB2662">
      <w:pPr>
        <w:pStyle w:val="10"/>
        <w:shd w:val="clear" w:color="auto" w:fill="auto"/>
        <w:spacing w:after="0" w:line="504" w:lineRule="exact"/>
        <w:ind w:left="360" w:right="20" w:firstLine="0"/>
        <w:jc w:val="both"/>
      </w:pPr>
      <w:r>
        <w:rPr>
          <w:rStyle w:val="6"/>
        </w:rPr>
        <w:t xml:space="preserve">значений и {}Кортежи значений)) ((Сущность типа 1 ^ ](Тип1), Номер сущности типа 2^ </w:t>
      </w:r>
      <w:r>
        <w:rPr>
          <w:rStyle w:val="6"/>
          <w:lang w:val="en-US"/>
        </w:rPr>
        <w:t xml:space="preserve">I[1, </w:t>
      </w:r>
      <w:r>
        <w:rPr>
          <w:rStyle w:val="6"/>
        </w:rPr>
        <w:t>Тип2(Сущность типа 1)]) ^ Область возможных знач ний)))</w:t>
      </w:r>
    </w:p>
    <w:p w:rsidR="00E14133" w:rsidRDefault="00EB2662">
      <w:pPr>
        <w:pStyle w:val="10"/>
        <w:shd w:val="clear" w:color="auto" w:fill="auto"/>
        <w:spacing w:after="0" w:line="480" w:lineRule="exact"/>
        <w:ind w:left="360" w:right="20" w:firstLine="0"/>
        <w:jc w:val="both"/>
      </w:pPr>
      <w:r>
        <w:rPr>
          <w:rStyle w:val="6"/>
        </w:rPr>
        <w:t xml:space="preserve">Термин "Свойства компонентов, задаваемых количе ством" обозначает </w:t>
      </w:r>
      <w:r>
        <w:rPr>
          <w:rStyle w:val="6"/>
        </w:rPr>
        <w:lastRenderedPageBreak/>
        <w:t>функцию, аргум нтами которой явл</w:t>
      </w:r>
      <w:r>
        <w:rPr>
          <w:rStyle w:val="6"/>
        </w:rPr>
        <w:t xml:space="preserve">яются два типа сущност й </w:t>
      </w:r>
      <w:r>
        <w:rPr>
          <w:rStyle w:val="6"/>
          <w:lang w:val="en-US"/>
        </w:rPr>
        <w:t xml:space="preserve">t1 </w:t>
      </w:r>
      <w:r>
        <w:rPr>
          <w:rStyle w:val="6"/>
        </w:rPr>
        <w:t xml:space="preserve">и </w:t>
      </w:r>
      <w:r>
        <w:rPr>
          <w:rStyle w:val="6"/>
          <w:lang w:val="en-US"/>
        </w:rPr>
        <w:t xml:space="preserve">t2, </w:t>
      </w:r>
      <w:r>
        <w:rPr>
          <w:rStyle w:val="6"/>
        </w:rPr>
        <w:t xml:space="preserve">а областью значений - множество функций, областью определения каждой из которых явля тся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из которых являются сущность </w:t>
      </w:r>
      <w:r>
        <w:rPr>
          <w:rStyle w:val="6"/>
        </w:rPr>
        <w:t xml:space="preserve">типа </w:t>
      </w:r>
      <w:r>
        <w:rPr>
          <w:rStyle w:val="6"/>
          <w:lang w:val="en-US"/>
        </w:rPr>
        <w:t xml:space="preserve">t1 </w:t>
      </w:r>
      <w:r>
        <w:rPr>
          <w:rStyle w:val="6"/>
        </w:rPr>
        <w:t xml:space="preserve">и ном р сущности типа </w:t>
      </w:r>
      <w:r>
        <w:rPr>
          <w:rStyle w:val="6"/>
          <w:lang w:val="en-US"/>
        </w:rPr>
        <w:t xml:space="preserve">t2, </w:t>
      </w:r>
      <w:r>
        <w:rPr>
          <w:rStyle w:val="6"/>
        </w:rPr>
        <w:t xml:space="preserve">являющ йся компон нтом сущности типа </w:t>
      </w:r>
      <w:r>
        <w:rPr>
          <w:rStyle w:val="6"/>
          <w:lang w:val="en-US"/>
        </w:rPr>
        <w:t xml:space="preserve">t1, </w:t>
      </w:r>
      <w:r>
        <w:rPr>
          <w:rStyle w:val="6"/>
        </w:rPr>
        <w:t xml:space="preserve">а р зультатом - эл м нт множе ства </w:t>
      </w:r>
      <w:r>
        <w:rPr>
          <w:rStyle w:val="6"/>
          <w:lang w:val="en-US"/>
        </w:rPr>
        <w:t>m</w:t>
      </w:r>
    </w:p>
    <w:p w:rsidR="00E14133" w:rsidRDefault="00EB2662">
      <w:pPr>
        <w:pStyle w:val="10"/>
        <w:numPr>
          <w:ilvl w:val="0"/>
          <w:numId w:val="65"/>
        </w:numPr>
        <w:shd w:val="clear" w:color="auto" w:fill="auto"/>
        <w:tabs>
          <w:tab w:val="left" w:pos="360"/>
        </w:tabs>
        <w:spacing w:after="0" w:line="509" w:lineRule="exact"/>
        <w:ind w:left="360" w:right="20" w:hanging="360"/>
        <w:jc w:val="both"/>
      </w:pPr>
      <w:r>
        <w:rPr>
          <w:rStyle w:val="6"/>
        </w:rPr>
        <w:t xml:space="preserve">Совместные свойства сущностей = (X (Кортеж типов: {}Кортежи типов сущност е й) (^(Область возможных знач е ний: {}(Множе ства знач е ний и {}Кортежи значений)) </w:t>
      </w:r>
      <w:r>
        <w:rPr>
          <w:rStyle w:val="6"/>
          <w:lang w:val="en-US"/>
        </w:rPr>
        <w:t xml:space="preserve">((i </w:t>
      </w:r>
      <w:r>
        <w:rPr>
          <w:rStyle w:val="6"/>
        </w:rPr>
        <w:t xml:space="preserve">^ I[1,length(Кортеж типов)]), сущ^ {(Сущность: Сущности) Тип сущности(Сущность) = </w:t>
      </w:r>
      <w:r>
        <w:rPr>
          <w:rStyle w:val="6"/>
          <w:lang w:val="en-US"/>
        </w:rPr>
        <w:t xml:space="preserve">n(i, </w:t>
      </w:r>
      <w:r>
        <w:rPr>
          <w:rStyle w:val="6"/>
        </w:rPr>
        <w:t>Корте</w:t>
      </w:r>
      <w:r>
        <w:rPr>
          <w:rStyle w:val="6"/>
        </w:rPr>
        <w:t>ж типов)}) ^ Область возможных знач ний)))</w:t>
      </w:r>
    </w:p>
    <w:p w:rsidR="00E14133" w:rsidRDefault="00EB2662">
      <w:pPr>
        <w:pStyle w:val="10"/>
        <w:shd w:val="clear" w:color="auto" w:fill="auto"/>
        <w:spacing w:after="0" w:line="480" w:lineRule="exact"/>
        <w:ind w:left="360" w:right="20" w:firstLine="0"/>
        <w:jc w:val="both"/>
      </w:pPr>
      <w:r>
        <w:rPr>
          <w:rStyle w:val="6"/>
        </w:rPr>
        <w:t>Термин "Совм е стные свойства сущност е й" обозначает функцию, аргументом которой является кортеж типов сущностей, а областью значений - множество функций, областью определения каждой из которых является множество</w:t>
      </w:r>
      <w:r>
        <w:rPr>
          <w:rStyle w:val="6"/>
        </w:rPr>
        <w:t xml:space="preserve"> значений или кортежей значений </w:t>
      </w:r>
      <w:r>
        <w:rPr>
          <w:rStyle w:val="6"/>
          <w:lang w:val="en-US"/>
        </w:rPr>
        <w:t xml:space="preserve">m, </w:t>
      </w:r>
      <w:r>
        <w:rPr>
          <w:rStyle w:val="6"/>
        </w:rPr>
        <w:t xml:space="preserve">а областью значений - множе ство функций, аргументом каждой из которых явля тся корт ж сущност й соотв тствующих типов, а р зультатом - элем ент множе ства </w:t>
      </w:r>
      <w:r>
        <w:rPr>
          <w:rStyle w:val="6"/>
          <w:lang w:val="en-US"/>
        </w:rPr>
        <w:t>m</w:t>
      </w:r>
    </w:p>
    <w:p w:rsidR="00E14133" w:rsidRDefault="00EB2662">
      <w:pPr>
        <w:pStyle w:val="10"/>
        <w:numPr>
          <w:ilvl w:val="0"/>
          <w:numId w:val="65"/>
        </w:numPr>
        <w:shd w:val="clear" w:color="auto" w:fill="auto"/>
        <w:tabs>
          <w:tab w:val="left" w:pos="1440"/>
          <w:tab w:val="left" w:pos="6360"/>
        </w:tabs>
        <w:spacing w:after="0" w:line="490" w:lineRule="exact"/>
        <w:ind w:left="360" w:right="20" w:hanging="360"/>
        <w:jc w:val="both"/>
      </w:pPr>
      <w:r>
        <w:rPr>
          <w:rStyle w:val="6"/>
        </w:rPr>
        <w:t xml:space="preserve"> Об</w:t>
      </w:r>
      <w:r>
        <w:rPr>
          <w:rStyle w:val="7"/>
        </w:rPr>
        <w:t>щи</w:t>
      </w:r>
      <w:r>
        <w:rPr>
          <w:rStyle w:val="6"/>
        </w:rPr>
        <w:t>е свойства сущности и компон е нта = (Х(Тип1: Типы сущност</w:t>
      </w:r>
      <w:r>
        <w:rPr>
          <w:rStyle w:val="6"/>
        </w:rPr>
        <w:t xml:space="preserve"> ей) (Тип2:</w:t>
      </w:r>
      <w:r>
        <w:rPr>
          <w:rStyle w:val="6"/>
        </w:rPr>
        <w:tab/>
        <w:t>Типы компонент сущности(Тип1))</w:t>
      </w:r>
      <w:r>
        <w:rPr>
          <w:rStyle w:val="6"/>
        </w:rPr>
        <w:tab/>
        <w:t>(^(Область возможных</w:t>
      </w:r>
    </w:p>
    <w:p w:rsidR="00E14133" w:rsidRDefault="00EB2662">
      <w:pPr>
        <w:pStyle w:val="10"/>
        <w:shd w:val="clear" w:color="auto" w:fill="auto"/>
        <w:tabs>
          <w:tab w:val="left" w:pos="1795"/>
        </w:tabs>
        <w:spacing w:after="0" w:line="490" w:lineRule="exact"/>
        <w:ind w:left="360" w:firstLine="0"/>
        <w:jc w:val="both"/>
      </w:pPr>
      <w:r>
        <w:rPr>
          <w:rStyle w:val="6"/>
        </w:rPr>
        <w:t>значений:</w:t>
      </w:r>
      <w:r>
        <w:rPr>
          <w:rStyle w:val="6"/>
        </w:rPr>
        <w:tab/>
        <w:t>{}(Множества значений и {}Кортежи значений)) (|(Тип</w:t>
      </w:r>
    </w:p>
    <w:p w:rsidR="00E14133" w:rsidRDefault="00EB2662">
      <w:pPr>
        <w:pStyle w:val="10"/>
        <w:shd w:val="clear" w:color="auto" w:fill="auto"/>
        <w:spacing w:after="0" w:line="490" w:lineRule="exact"/>
        <w:ind w:left="360" w:right="20" w:firstLine="0"/>
        <w:jc w:val="both"/>
      </w:pPr>
      <w:r>
        <w:rPr>
          <w:rStyle w:val="6"/>
        </w:rPr>
        <w:t xml:space="preserve">сущности) и (Сущность 1 ^ ](Тип1), Сущность 2 ^ Компоненты сущности(Тип1, Тип2)(Сущность 1)) ^ Область возможных знач е ний))) Термин "Общие свойства сущности и компон ента" обозначает функцию, аргум е нтами которой являются два типа сущност е й </w:t>
      </w:r>
      <w:r>
        <w:rPr>
          <w:rStyle w:val="6"/>
          <w:lang w:val="en-US"/>
        </w:rPr>
        <w:t xml:space="preserve">tl </w:t>
      </w:r>
      <w:r>
        <w:rPr>
          <w:rStyle w:val="6"/>
        </w:rPr>
        <w:t xml:space="preserve">и </w:t>
      </w:r>
      <w:r>
        <w:rPr>
          <w:rStyle w:val="6"/>
          <w:lang w:val="en-US"/>
        </w:rPr>
        <w:t xml:space="preserve">t2, </w:t>
      </w:r>
      <w:r>
        <w:rPr>
          <w:rStyle w:val="6"/>
        </w:rPr>
        <w:t>а</w:t>
      </w:r>
      <w:r>
        <w:rPr>
          <w:rStyle w:val="6"/>
        </w:rPr>
        <w:t xml:space="preserve"> областью знач ний - множ ство функций, у каждой из которых область опр д л ния е сть множе ство знач ений или множе ство кортежей </w:t>
      </w:r>
      <w:r>
        <w:rPr>
          <w:rStyle w:val="6"/>
          <w:lang w:val="en-US"/>
        </w:rPr>
        <w:t xml:space="preserve">m, </w:t>
      </w:r>
      <w:r>
        <w:rPr>
          <w:rStyle w:val="6"/>
        </w:rPr>
        <w:t>а область значений</w:t>
      </w:r>
    </w:p>
    <w:p w:rsidR="00E14133" w:rsidRDefault="00EB2662">
      <w:pPr>
        <w:pStyle w:val="10"/>
        <w:numPr>
          <w:ilvl w:val="0"/>
          <w:numId w:val="61"/>
        </w:numPr>
        <w:shd w:val="clear" w:color="auto" w:fill="auto"/>
        <w:tabs>
          <w:tab w:val="left" w:pos="672"/>
        </w:tabs>
        <w:spacing w:after="0" w:line="490" w:lineRule="exact"/>
        <w:ind w:left="360" w:right="20" w:firstLine="0"/>
        <w:jc w:val="both"/>
      </w:pPr>
      <w:r>
        <w:rPr>
          <w:rStyle w:val="6"/>
        </w:rPr>
        <w:t xml:space="preserve">множество функций, у каждой из которых либо один аргумент (сущность типа </w:t>
      </w:r>
      <w:r>
        <w:rPr>
          <w:rStyle w:val="6"/>
          <w:lang w:val="en-US"/>
        </w:rPr>
        <w:t xml:space="preserve">tl), </w:t>
      </w:r>
      <w:r>
        <w:rPr>
          <w:rStyle w:val="6"/>
        </w:rPr>
        <w:t>либо два аргумента (сущно</w:t>
      </w:r>
      <w:r>
        <w:rPr>
          <w:rStyle w:val="6"/>
        </w:rPr>
        <w:t xml:space="preserve">сть типа </w:t>
      </w:r>
      <w:r>
        <w:rPr>
          <w:rStyle w:val="6"/>
          <w:lang w:val="en-US"/>
        </w:rPr>
        <w:t xml:space="preserve">tl </w:t>
      </w:r>
      <w:r>
        <w:rPr>
          <w:rStyle w:val="6"/>
        </w:rPr>
        <w:t xml:space="preserve">и сущность типа </w:t>
      </w:r>
      <w:r>
        <w:rPr>
          <w:rStyle w:val="6"/>
          <w:lang w:val="en-US"/>
        </w:rPr>
        <w:t xml:space="preserve">t2, </w:t>
      </w:r>
      <w:r>
        <w:rPr>
          <w:rStyle w:val="6"/>
        </w:rPr>
        <w:t xml:space="preserve">являющаяся компон е нтом сущности типа </w:t>
      </w:r>
      <w:r>
        <w:rPr>
          <w:rStyle w:val="6"/>
          <w:lang w:val="en-US"/>
        </w:rPr>
        <w:t xml:space="preserve">tl), </w:t>
      </w:r>
      <w:r>
        <w:rPr>
          <w:rStyle w:val="6"/>
        </w:rPr>
        <w:t xml:space="preserve">а р е зультат явля ется элем </w:t>
      </w:r>
      <w:r>
        <w:rPr>
          <w:rStyle w:val="6"/>
        </w:rPr>
        <w:lastRenderedPageBreak/>
        <w:t xml:space="preserve">ентом множе ства </w:t>
      </w:r>
      <w:r>
        <w:rPr>
          <w:rStyle w:val="6"/>
          <w:lang w:val="en-US"/>
        </w:rPr>
        <w:t>m</w:t>
      </w:r>
    </w:p>
    <w:p w:rsidR="00E14133" w:rsidRDefault="00EB2662">
      <w:pPr>
        <w:pStyle w:val="10"/>
        <w:numPr>
          <w:ilvl w:val="0"/>
          <w:numId w:val="65"/>
        </w:numPr>
        <w:shd w:val="clear" w:color="auto" w:fill="auto"/>
        <w:spacing w:after="0" w:line="514" w:lineRule="exact"/>
        <w:ind w:left="360" w:right="20" w:hanging="360"/>
        <w:jc w:val="both"/>
      </w:pPr>
      <w:r>
        <w:rPr>
          <w:rStyle w:val="6"/>
        </w:rPr>
        <w:t xml:space="preserve"> Собстве нные свойства проц е сса = (X (Область возможных знач е ний: {}(Множества значений и {}Кортежи значений)) </w:t>
      </w:r>
      <w:r>
        <w:rPr>
          <w:rStyle w:val="6"/>
          <w:lang w:val="en-US"/>
        </w:rPr>
        <w:t xml:space="preserve">(I[1, </w:t>
      </w:r>
      <w:r>
        <w:rPr>
          <w:rStyle w:val="6"/>
        </w:rPr>
        <w:t>Число шагов</w:t>
      </w:r>
      <w:r>
        <w:rPr>
          <w:rStyle w:val="6"/>
        </w:rPr>
        <w:t xml:space="preserve"> проце сса] ^ Область возможных значений))</w:t>
      </w:r>
    </w:p>
    <w:p w:rsidR="00E14133" w:rsidRDefault="00EB2662">
      <w:pPr>
        <w:pStyle w:val="10"/>
        <w:shd w:val="clear" w:color="auto" w:fill="auto"/>
        <w:spacing w:after="0" w:line="480" w:lineRule="exact"/>
        <w:ind w:left="360" w:right="20" w:firstLine="0"/>
        <w:jc w:val="both"/>
      </w:pPr>
      <w:r>
        <w:rPr>
          <w:rStyle w:val="6"/>
        </w:rPr>
        <w:t xml:space="preserve">Термин "Собств енны е свойства проце сса"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а областью знач ний - множ ство функций, аргум нтами каждой из которы</w:t>
      </w:r>
      <w:r>
        <w:rPr>
          <w:rStyle w:val="6"/>
        </w:rPr>
        <w:t xml:space="preserve">х являются номер шага процесса, а результатом - элем ент множе ства </w:t>
      </w:r>
      <w:r>
        <w:rPr>
          <w:rStyle w:val="6"/>
          <w:lang w:val="en-US"/>
        </w:rPr>
        <w:t>m</w:t>
      </w:r>
    </w:p>
    <w:p w:rsidR="00E14133" w:rsidRDefault="00EB2662">
      <w:pPr>
        <w:pStyle w:val="10"/>
        <w:numPr>
          <w:ilvl w:val="0"/>
          <w:numId w:val="65"/>
        </w:numPr>
        <w:shd w:val="clear" w:color="auto" w:fill="auto"/>
        <w:spacing w:after="0" w:line="504" w:lineRule="exact"/>
        <w:ind w:left="360" w:right="20" w:hanging="360"/>
        <w:jc w:val="both"/>
      </w:pPr>
      <w:r>
        <w:rPr>
          <w:rStyle w:val="6"/>
        </w:rPr>
        <w:t xml:space="preserve"> Сущности процесса = (Х(Тип: Типы сущностей процесса) </w:t>
      </w:r>
      <w:r>
        <w:rPr>
          <w:rStyle w:val="6"/>
          <w:lang w:val="en-US"/>
        </w:rPr>
        <w:t xml:space="preserve">{(f: (I[1, </w:t>
      </w:r>
      <w:r>
        <w:rPr>
          <w:rStyle w:val="6"/>
        </w:rPr>
        <w:t xml:space="preserve">Число шагов проце сса] ^ {} </w:t>
      </w:r>
      <w:r>
        <w:rPr>
          <w:rStyle w:val="6"/>
          <w:lang w:val="en-US"/>
        </w:rPr>
        <w:t xml:space="preserve">{(v: </w:t>
      </w:r>
      <w:r>
        <w:rPr>
          <w:rStyle w:val="6"/>
        </w:rPr>
        <w:t xml:space="preserve">Сущности) Тип сущности^) = Тип})) (&amp; (Ном ер шага: </w:t>
      </w:r>
      <w:r>
        <w:rPr>
          <w:rStyle w:val="6"/>
          <w:lang w:val="en-US"/>
        </w:rPr>
        <w:t xml:space="preserve">I[1, </w:t>
      </w:r>
      <w:r>
        <w:rPr>
          <w:rStyle w:val="6"/>
        </w:rPr>
        <w:t>Число шагов проце сса]-1) ДНом е</w:t>
      </w:r>
      <w:r>
        <w:rPr>
          <w:rStyle w:val="6"/>
        </w:rPr>
        <w:t>р шага) ^ ДНом ер шага+1))})</w:t>
      </w:r>
    </w:p>
    <w:p w:rsidR="00E14133" w:rsidRDefault="00EB2662">
      <w:pPr>
        <w:pStyle w:val="10"/>
        <w:shd w:val="clear" w:color="auto" w:fill="auto"/>
        <w:spacing w:after="0" w:line="480" w:lineRule="exact"/>
        <w:ind w:left="360" w:right="20" w:firstLine="0"/>
        <w:jc w:val="both"/>
      </w:pPr>
      <w:r>
        <w:rPr>
          <w:rStyle w:val="6"/>
        </w:rPr>
        <w:t xml:space="preserve">Термин "Сущности проце сса" обозначает функцию, аргум ентом которой является тип сущностей </w:t>
      </w:r>
      <w:r>
        <w:rPr>
          <w:rStyle w:val="6"/>
          <w:lang w:val="en-US"/>
        </w:rPr>
        <w:t xml:space="preserve">t, </w:t>
      </w:r>
      <w:r>
        <w:rPr>
          <w:rStyle w:val="6"/>
        </w:rPr>
        <w:t xml:space="preserve">а областью значений - множество функций, аргументом каждой из которых является номер шага процесса, а результатом подмножество сущностей типа </w:t>
      </w:r>
      <w:r>
        <w:rPr>
          <w:rStyle w:val="6"/>
          <w:lang w:val="en-US"/>
        </w:rPr>
        <w:t xml:space="preserve">t, </w:t>
      </w:r>
      <w:r>
        <w:rPr>
          <w:rStyle w:val="6"/>
        </w:rPr>
        <w:t>причем каждая функция обладает следующим свойством: множества сущностей соседних шагов проц сса н совпадают</w:t>
      </w:r>
    </w:p>
    <w:p w:rsidR="00E14133" w:rsidRDefault="00EB2662">
      <w:pPr>
        <w:pStyle w:val="10"/>
        <w:numPr>
          <w:ilvl w:val="0"/>
          <w:numId w:val="65"/>
        </w:numPr>
        <w:shd w:val="clear" w:color="auto" w:fill="auto"/>
        <w:spacing w:after="0" w:line="504" w:lineRule="exact"/>
        <w:ind w:left="360" w:right="20" w:hanging="360"/>
        <w:jc w:val="both"/>
      </w:pPr>
      <w:r>
        <w:rPr>
          <w:rStyle w:val="6"/>
        </w:rPr>
        <w:t>Выд</w:t>
      </w:r>
      <w:r>
        <w:rPr>
          <w:rStyle w:val="6"/>
        </w:rPr>
        <w:t xml:space="preserve">еленные сущности проце сса = (Х(Тип: Типы сущностей проц есса) </w:t>
      </w:r>
      <w:r>
        <w:rPr>
          <w:rStyle w:val="6"/>
          <w:lang w:val="en-US"/>
        </w:rPr>
        <w:t xml:space="preserve">{(f: (I[1, </w:t>
      </w:r>
      <w:r>
        <w:rPr>
          <w:rStyle w:val="6"/>
        </w:rPr>
        <w:t xml:space="preserve">Число шагов проце сса] ^ </w:t>
      </w:r>
      <w:r>
        <w:rPr>
          <w:rStyle w:val="6"/>
          <w:lang w:val="en-US"/>
        </w:rPr>
        <w:t xml:space="preserve">{(v: </w:t>
      </w:r>
      <w:r>
        <w:rPr>
          <w:rStyle w:val="6"/>
        </w:rPr>
        <w:t xml:space="preserve">Сущности) Тип сущности(v) = Тип} \ 0)) (&amp; (Ном ер шага: </w:t>
      </w:r>
      <w:r>
        <w:rPr>
          <w:rStyle w:val="6"/>
          <w:lang w:val="en-US"/>
        </w:rPr>
        <w:t xml:space="preserve">I[1, </w:t>
      </w:r>
      <w:r>
        <w:rPr>
          <w:rStyle w:val="6"/>
        </w:rPr>
        <w:t>Число шагов проц есса]) ^Ном ер шага) е Сущности проце сса(Тип)(Ном ер шага))})</w:t>
      </w:r>
    </w:p>
    <w:p w:rsidR="00E14133" w:rsidRDefault="00EB2662">
      <w:pPr>
        <w:pStyle w:val="10"/>
        <w:shd w:val="clear" w:color="auto" w:fill="auto"/>
        <w:spacing w:after="0" w:line="480" w:lineRule="exact"/>
        <w:ind w:left="360" w:right="20" w:firstLine="0"/>
        <w:jc w:val="both"/>
      </w:pPr>
      <w:r>
        <w:rPr>
          <w:rStyle w:val="6"/>
        </w:rPr>
        <w:t>Термин "Выд</w:t>
      </w:r>
      <w:r>
        <w:rPr>
          <w:rStyle w:val="6"/>
        </w:rPr>
        <w:t xml:space="preserve"> ел е нные сущности проц е сса" обозначает функцию, аргум е нтом которой явля ется тип сущносте й </w:t>
      </w:r>
      <w:r>
        <w:rPr>
          <w:rStyle w:val="6"/>
          <w:lang w:val="en-US"/>
        </w:rPr>
        <w:t xml:space="preserve">t, </w:t>
      </w:r>
      <w:r>
        <w:rPr>
          <w:rStyle w:val="6"/>
        </w:rPr>
        <w:t>а областью знач е ний - множе ство функций, аргум ентом каждой из которых является ном ер шага проце сса, а р езультатом - н екоторый элем ент множе ства с</w:t>
      </w:r>
      <w:r>
        <w:rPr>
          <w:rStyle w:val="6"/>
        </w:rPr>
        <w:t xml:space="preserve">ущностей типа </w:t>
      </w:r>
      <w:r>
        <w:rPr>
          <w:rStyle w:val="6"/>
          <w:lang w:val="en-US"/>
        </w:rPr>
        <w:t xml:space="preserve">t, </w:t>
      </w:r>
      <w:r>
        <w:rPr>
          <w:rStyle w:val="6"/>
        </w:rPr>
        <w:t xml:space="preserve">прич м каждая функция облада т сл дующим свойством: для любого шага процесса выделенная сущность процесса, имеющая тип </w:t>
      </w:r>
      <w:r>
        <w:rPr>
          <w:rStyle w:val="6"/>
          <w:lang w:val="en-US"/>
        </w:rPr>
        <w:t xml:space="preserve">t, </w:t>
      </w:r>
      <w:r>
        <w:rPr>
          <w:rStyle w:val="6"/>
        </w:rPr>
        <w:t xml:space="preserve">является элем ентом множе ства сущностей этого шага проце сса, им еющих тип </w:t>
      </w:r>
      <w:r>
        <w:rPr>
          <w:rStyle w:val="6"/>
          <w:lang w:val="en-US"/>
        </w:rPr>
        <w:t>t</w:t>
      </w:r>
    </w:p>
    <w:p w:rsidR="00E14133" w:rsidRDefault="00EB2662">
      <w:pPr>
        <w:pStyle w:val="10"/>
        <w:numPr>
          <w:ilvl w:val="0"/>
          <w:numId w:val="65"/>
        </w:numPr>
        <w:shd w:val="clear" w:color="auto" w:fill="auto"/>
        <w:tabs>
          <w:tab w:val="left" w:pos="1867"/>
        </w:tabs>
        <w:spacing w:after="0" w:line="504" w:lineRule="exact"/>
        <w:ind w:left="360" w:hanging="360"/>
        <w:jc w:val="both"/>
      </w:pPr>
      <w:r>
        <w:rPr>
          <w:rStyle w:val="6"/>
        </w:rPr>
        <w:t>Свойства сущностей процесса = (Х(Тип: Т</w:t>
      </w:r>
      <w:r>
        <w:rPr>
          <w:rStyle w:val="6"/>
        </w:rPr>
        <w:t>ипы сущностей процесса)</w:t>
      </w:r>
    </w:p>
    <w:p w:rsidR="00E14133" w:rsidRDefault="00EB2662">
      <w:pPr>
        <w:pStyle w:val="10"/>
        <w:shd w:val="clear" w:color="auto" w:fill="auto"/>
        <w:tabs>
          <w:tab w:val="left" w:pos="6029"/>
        </w:tabs>
        <w:spacing w:after="0" w:line="504" w:lineRule="exact"/>
        <w:ind w:left="360" w:right="20" w:firstLine="0"/>
        <w:jc w:val="both"/>
      </w:pPr>
      <w:r>
        <w:rPr>
          <w:rStyle w:val="6"/>
        </w:rPr>
        <w:lastRenderedPageBreak/>
        <w:t xml:space="preserve">(^(Область возможных значений: {}(Множе ства знач ений и {}Кортежи знач ений)) ((Ном ер шага ^ </w:t>
      </w:r>
      <w:r>
        <w:rPr>
          <w:rStyle w:val="6"/>
          <w:lang w:val="en-US"/>
        </w:rPr>
        <w:t xml:space="preserve">I[1, </w:t>
      </w:r>
      <w:r>
        <w:rPr>
          <w:rStyle w:val="6"/>
        </w:rPr>
        <w:t>Число шагов проце сса], Сущность ^ Сущности проц е сса(Тип)(Ном ер шага))</w:t>
      </w:r>
      <w:r>
        <w:rPr>
          <w:rStyle w:val="6"/>
        </w:rPr>
        <w:tab/>
        <w:t>^ Область возможных</w:t>
      </w:r>
    </w:p>
    <w:p w:rsidR="00E14133" w:rsidRDefault="00EB2662">
      <w:pPr>
        <w:pStyle w:val="10"/>
        <w:shd w:val="clear" w:color="auto" w:fill="auto"/>
        <w:spacing w:after="0" w:line="504" w:lineRule="exact"/>
        <w:ind w:left="360" w:firstLine="0"/>
        <w:jc w:val="both"/>
      </w:pPr>
      <w:r>
        <w:rPr>
          <w:rStyle w:val="6"/>
        </w:rPr>
        <w:t>знач ний)))</w:t>
      </w:r>
    </w:p>
    <w:p w:rsidR="00E14133" w:rsidRDefault="00EB2662">
      <w:pPr>
        <w:pStyle w:val="10"/>
        <w:shd w:val="clear" w:color="auto" w:fill="auto"/>
        <w:spacing w:after="0" w:line="480" w:lineRule="exact"/>
        <w:ind w:left="360" w:right="20" w:firstLine="0"/>
        <w:jc w:val="both"/>
      </w:pPr>
      <w:r>
        <w:rPr>
          <w:rStyle w:val="6"/>
        </w:rPr>
        <w:t>Термин "Свойства сущностей</w:t>
      </w:r>
      <w:r>
        <w:rPr>
          <w:rStyle w:val="6"/>
        </w:rPr>
        <w:t xml:space="preserve"> проце сса" обозначает функцию, аргум ентом которой является тип сущностей </w:t>
      </w:r>
      <w:r>
        <w:rPr>
          <w:rStyle w:val="6"/>
          <w:lang w:val="en-US"/>
        </w:rPr>
        <w:t xml:space="preserve">t, </w:t>
      </w:r>
      <w:r>
        <w:rPr>
          <w:rStyle w:val="6"/>
        </w:rPr>
        <w:t xml:space="preserve">а областью значений - множество функций, областью опр еделения каждой из которых является множе ство значений или кортежей значений </w:t>
      </w:r>
      <w:r>
        <w:rPr>
          <w:rStyle w:val="6"/>
          <w:lang w:val="en-US"/>
        </w:rPr>
        <w:t xml:space="preserve">m, </w:t>
      </w:r>
      <w:r>
        <w:rPr>
          <w:rStyle w:val="6"/>
        </w:rPr>
        <w:t>а областью значений - множество функций, ар</w:t>
      </w:r>
      <w:r>
        <w:rPr>
          <w:rStyle w:val="6"/>
        </w:rPr>
        <w:t xml:space="preserve">гум ентами каждой из которых являются ном ер шага проце сса и компон нта этого шага (сущность типа </w:t>
      </w:r>
      <w:r>
        <w:rPr>
          <w:rStyle w:val="6"/>
          <w:lang w:val="en-US"/>
        </w:rPr>
        <w:t xml:space="preserve">t), </w:t>
      </w:r>
      <w:r>
        <w:rPr>
          <w:rStyle w:val="6"/>
        </w:rPr>
        <w:t xml:space="preserve">а р зультатом - эл м нт множе ства </w:t>
      </w:r>
      <w:r>
        <w:rPr>
          <w:rStyle w:val="6"/>
          <w:lang w:val="en-US"/>
        </w:rPr>
        <w:t>m</w:t>
      </w:r>
    </w:p>
    <w:p w:rsidR="00E14133" w:rsidRDefault="00EB2662">
      <w:pPr>
        <w:pStyle w:val="10"/>
        <w:numPr>
          <w:ilvl w:val="0"/>
          <w:numId w:val="65"/>
        </w:numPr>
        <w:shd w:val="clear" w:color="auto" w:fill="auto"/>
        <w:tabs>
          <w:tab w:val="left" w:pos="360"/>
        </w:tabs>
        <w:spacing w:after="0" w:line="514" w:lineRule="exact"/>
        <w:ind w:left="360" w:right="20" w:hanging="360"/>
        <w:jc w:val="both"/>
      </w:pPr>
      <w:r>
        <w:rPr>
          <w:rStyle w:val="6"/>
        </w:rPr>
        <w:t xml:space="preserve">Общие свойства процесса и участвующей в нем сущности = (Х(Тип: Типы сущност е й проц е сса) (^(Область возможных знач е ний: {}(Множ е ства знач ений и {}Корте жи знач е ний)) </w:t>
      </w:r>
      <w:r>
        <w:rPr>
          <w:rStyle w:val="6"/>
          <w:lang w:val="en-US"/>
        </w:rPr>
        <w:t xml:space="preserve">(I[1, </w:t>
      </w:r>
      <w:r>
        <w:rPr>
          <w:rStyle w:val="6"/>
        </w:rPr>
        <w:t>Число шагов проц е сса] и (Ном ер</w:t>
      </w:r>
    </w:p>
    <w:p w:rsidR="00E14133" w:rsidRDefault="00EB2662">
      <w:pPr>
        <w:pStyle w:val="10"/>
        <w:shd w:val="clear" w:color="auto" w:fill="auto"/>
        <w:tabs>
          <w:tab w:val="left" w:pos="1807"/>
        </w:tabs>
        <w:spacing w:after="0" w:line="509" w:lineRule="exact"/>
        <w:ind w:left="360" w:firstLine="0"/>
        <w:jc w:val="both"/>
      </w:pPr>
      <w:r>
        <w:rPr>
          <w:rStyle w:val="6"/>
        </w:rPr>
        <w:t>шага ^</w:t>
      </w:r>
      <w:r>
        <w:rPr>
          <w:rStyle w:val="6"/>
        </w:rPr>
        <w:tab/>
      </w:r>
      <w:r>
        <w:rPr>
          <w:rStyle w:val="6"/>
          <w:lang w:val="en-US"/>
        </w:rPr>
        <w:t xml:space="preserve">I[1, </w:t>
      </w:r>
      <w:r>
        <w:rPr>
          <w:rStyle w:val="6"/>
        </w:rPr>
        <w:t>Число шагов проц е сса], Сущ</w:t>
      </w:r>
      <w:r>
        <w:rPr>
          <w:rStyle w:val="6"/>
        </w:rPr>
        <w:t>ность ^ Сущности</w:t>
      </w:r>
    </w:p>
    <w:p w:rsidR="00E14133" w:rsidRDefault="00EB2662">
      <w:pPr>
        <w:pStyle w:val="10"/>
        <w:shd w:val="clear" w:color="auto" w:fill="auto"/>
        <w:spacing w:after="0" w:line="509" w:lineRule="exact"/>
        <w:ind w:left="360" w:firstLine="0"/>
        <w:jc w:val="both"/>
      </w:pPr>
      <w:r>
        <w:rPr>
          <w:rStyle w:val="6"/>
        </w:rPr>
        <w:t>проц е сса(Тип)(Ном ер шага)) ^ Область возможных знач е ний)))</w:t>
      </w:r>
    </w:p>
    <w:p w:rsidR="00E14133" w:rsidRDefault="00EB2662">
      <w:pPr>
        <w:pStyle w:val="10"/>
        <w:shd w:val="clear" w:color="auto" w:fill="auto"/>
        <w:spacing w:after="0" w:line="480" w:lineRule="exact"/>
        <w:ind w:left="360" w:right="20" w:firstLine="0"/>
        <w:jc w:val="both"/>
      </w:pPr>
      <w:r>
        <w:rPr>
          <w:rStyle w:val="6"/>
        </w:rPr>
        <w:t xml:space="preserve">Термин "Общи е свойства проце сса и участвующей в нем сущности" обозначает функцию, аргументом которой является тип сущностей </w:t>
      </w:r>
      <w:r>
        <w:rPr>
          <w:rStyle w:val="6"/>
          <w:lang w:val="en-US"/>
        </w:rPr>
        <w:t xml:space="preserve">t, </w:t>
      </w:r>
      <w:r>
        <w:rPr>
          <w:rStyle w:val="6"/>
        </w:rPr>
        <w:t>а областью знач ний - множ ство функций, у каж</w:t>
      </w:r>
      <w:r>
        <w:rPr>
          <w:rStyle w:val="6"/>
        </w:rPr>
        <w:t xml:space="preserve">дой из которых область опр д л ния сть множ ство знач ний или множ ство корт ж й </w:t>
      </w:r>
      <w:r>
        <w:rPr>
          <w:rStyle w:val="6"/>
          <w:lang w:val="en-US"/>
        </w:rPr>
        <w:t xml:space="preserve">m, </w:t>
      </w:r>
      <w:r>
        <w:rPr>
          <w:rStyle w:val="6"/>
        </w:rPr>
        <w:t xml:space="preserve">а область знач ний - множ ство функций, у каждой из которых либо один аргумент (номер шага процесса), либо два аргумента (номер шага проце сса и сущность типа </w:t>
      </w:r>
      <w:r>
        <w:rPr>
          <w:rStyle w:val="6"/>
          <w:lang w:val="en-US"/>
        </w:rPr>
        <w:t xml:space="preserve">t), </w:t>
      </w:r>
      <w:r>
        <w:rPr>
          <w:rStyle w:val="6"/>
        </w:rPr>
        <w:t>а результ</w:t>
      </w:r>
      <w:r>
        <w:rPr>
          <w:rStyle w:val="6"/>
        </w:rPr>
        <w:t xml:space="preserve">атом является элем ент множе ства </w:t>
      </w:r>
      <w:r>
        <w:rPr>
          <w:rStyle w:val="6"/>
          <w:lang w:val="en-US"/>
        </w:rPr>
        <w:t>m</w:t>
      </w:r>
    </w:p>
    <w:p w:rsidR="00E14133" w:rsidRDefault="00EB2662">
      <w:pPr>
        <w:pStyle w:val="10"/>
        <w:numPr>
          <w:ilvl w:val="0"/>
          <w:numId w:val="65"/>
        </w:numPr>
        <w:shd w:val="clear" w:color="auto" w:fill="auto"/>
        <w:tabs>
          <w:tab w:val="left" w:pos="360"/>
        </w:tabs>
        <w:spacing w:after="0" w:line="509" w:lineRule="exact"/>
        <w:ind w:left="360" w:right="20" w:hanging="360"/>
        <w:jc w:val="both"/>
      </w:pPr>
      <w:r>
        <w:rPr>
          <w:rStyle w:val="6"/>
        </w:rPr>
        <w:t xml:space="preserve">Состав сущносте й проц е сса = (Х(Тип1: Типы сущносте й проц е сса) (Тип2: Типы компонентов сущностей(Тип1)) ((Ном ер шага ^ </w:t>
      </w:r>
      <w:r>
        <w:rPr>
          <w:rStyle w:val="6"/>
          <w:lang w:val="en-US"/>
        </w:rPr>
        <w:t xml:space="preserve">I[1, </w:t>
      </w:r>
      <w:r>
        <w:rPr>
          <w:rStyle w:val="6"/>
        </w:rPr>
        <w:t xml:space="preserve">Число шагов проце сса], Сущность ^ Сущности проце сса(Тип1)(Ном ер шага)) ^ {} </w:t>
      </w:r>
      <w:r>
        <w:rPr>
          <w:rStyle w:val="6"/>
          <w:lang w:val="en-US"/>
        </w:rPr>
        <w:t xml:space="preserve">{(v: </w:t>
      </w:r>
      <w:r>
        <w:rPr>
          <w:rStyle w:val="6"/>
        </w:rPr>
        <w:t>Сущнос</w:t>
      </w:r>
      <w:r>
        <w:rPr>
          <w:rStyle w:val="6"/>
        </w:rPr>
        <w:t>ти) Тип сущности(у) = Тип2} \ 0))</w:t>
      </w:r>
    </w:p>
    <w:p w:rsidR="00E14133" w:rsidRDefault="00EB2662">
      <w:pPr>
        <w:pStyle w:val="10"/>
        <w:shd w:val="clear" w:color="auto" w:fill="auto"/>
        <w:spacing w:after="0" w:line="480" w:lineRule="exact"/>
        <w:ind w:left="360" w:right="20" w:firstLine="0"/>
        <w:jc w:val="both"/>
      </w:pPr>
      <w:r>
        <w:rPr>
          <w:rStyle w:val="6"/>
        </w:rPr>
        <w:t xml:space="preserve">Термин "Состав сущностей проце сса" обозначает функцию, аргум ентами которой являются два типа сущност й </w:t>
      </w:r>
      <w:r>
        <w:rPr>
          <w:rStyle w:val="6"/>
          <w:lang w:val="en-US"/>
        </w:rPr>
        <w:t xml:space="preserve">t1 </w:t>
      </w:r>
      <w:r>
        <w:rPr>
          <w:rStyle w:val="6"/>
        </w:rPr>
        <w:t xml:space="preserve">и </w:t>
      </w:r>
      <w:r>
        <w:rPr>
          <w:rStyle w:val="6"/>
          <w:lang w:val="en-US"/>
        </w:rPr>
        <w:t xml:space="preserve">t2, </w:t>
      </w:r>
      <w:r>
        <w:rPr>
          <w:rStyle w:val="6"/>
        </w:rPr>
        <w:t xml:space="preserve">а областью знач ний - </w:t>
      </w:r>
      <w:r>
        <w:rPr>
          <w:rStyle w:val="6"/>
        </w:rPr>
        <w:lastRenderedPageBreak/>
        <w:t>множество функций, аргументами каждой из которых являются номер шага проце сса и сущно</w:t>
      </w:r>
      <w:r>
        <w:rPr>
          <w:rStyle w:val="6"/>
        </w:rPr>
        <w:t xml:space="preserve">сть типа </w:t>
      </w:r>
      <w:r>
        <w:rPr>
          <w:rStyle w:val="6"/>
          <w:lang w:val="en-US"/>
        </w:rPr>
        <w:t xml:space="preserve">t1, </w:t>
      </w:r>
      <w:r>
        <w:rPr>
          <w:rStyle w:val="6"/>
        </w:rPr>
        <w:t xml:space="preserve">а р езультатом - не пусто е подмноже ство сущностей типа </w:t>
      </w:r>
      <w:r>
        <w:rPr>
          <w:rStyle w:val="6"/>
          <w:lang w:val="en-US"/>
        </w:rPr>
        <w:t>t2</w:t>
      </w:r>
    </w:p>
    <w:p w:rsidR="00E14133" w:rsidRDefault="00EB2662">
      <w:pPr>
        <w:pStyle w:val="10"/>
        <w:numPr>
          <w:ilvl w:val="0"/>
          <w:numId w:val="65"/>
        </w:numPr>
        <w:shd w:val="clear" w:color="auto" w:fill="auto"/>
        <w:tabs>
          <w:tab w:val="left" w:pos="1807"/>
          <w:tab w:val="left" w:pos="2885"/>
          <w:tab w:val="left" w:pos="8035"/>
        </w:tabs>
        <w:spacing w:after="0" w:line="509" w:lineRule="exact"/>
        <w:ind w:left="360" w:right="20" w:hanging="360"/>
        <w:jc w:val="both"/>
      </w:pPr>
      <w:r>
        <w:rPr>
          <w:rStyle w:val="6"/>
        </w:rPr>
        <w:t xml:space="preserve"> Свойства компон ента сущности проце сса = (Х(Тип1: Типы сущностей процесса)</w:t>
      </w:r>
      <w:r>
        <w:rPr>
          <w:rStyle w:val="6"/>
        </w:rPr>
        <w:tab/>
        <w:t>(Тип2:</w:t>
      </w:r>
      <w:r>
        <w:rPr>
          <w:rStyle w:val="6"/>
        </w:rPr>
        <w:tab/>
        <w:t>Типы компонентов сущности(Тип1))</w:t>
      </w:r>
      <w:r>
        <w:rPr>
          <w:rStyle w:val="6"/>
        </w:rPr>
        <w:tab/>
        <w:t>(Х(Область</w:t>
      </w:r>
    </w:p>
    <w:p w:rsidR="00E14133" w:rsidRDefault="00EB2662">
      <w:pPr>
        <w:pStyle w:val="10"/>
        <w:shd w:val="clear" w:color="auto" w:fill="auto"/>
        <w:spacing w:after="0" w:line="509" w:lineRule="exact"/>
        <w:ind w:left="360" w:right="20" w:firstLine="0"/>
        <w:jc w:val="both"/>
      </w:pPr>
      <w:r>
        <w:rPr>
          <w:rStyle w:val="6"/>
        </w:rPr>
        <w:t xml:space="preserve">возможных знач е ний: {}(Множ е ства знач е ний и {}Корте жи знач ений)) ((Ном ер шага ^ </w:t>
      </w:r>
      <w:r>
        <w:rPr>
          <w:rStyle w:val="6"/>
          <w:lang w:val="en-US"/>
        </w:rPr>
        <w:t xml:space="preserve">I[1, </w:t>
      </w:r>
      <w:r>
        <w:rPr>
          <w:rStyle w:val="6"/>
        </w:rPr>
        <w:t>Число шагов проц е сса], Сущность ^ Сущности проц е сса(Тип1)(Ном ер шага), Компон е нта компон енты ^ Состав сущностей проце сса(Тип1, Тип2)(Ном ер шага, Сущност</w:t>
      </w:r>
      <w:r>
        <w:rPr>
          <w:rStyle w:val="6"/>
        </w:rPr>
        <w:t>ь)) ^ Область возможных знач ний)))</w:t>
      </w:r>
    </w:p>
    <w:p w:rsidR="00E14133" w:rsidRDefault="00EB2662">
      <w:pPr>
        <w:pStyle w:val="10"/>
        <w:shd w:val="clear" w:color="auto" w:fill="auto"/>
        <w:spacing w:after="0" w:line="480" w:lineRule="exact"/>
        <w:ind w:left="360" w:right="20" w:firstLine="0"/>
        <w:jc w:val="both"/>
      </w:pPr>
      <w:r>
        <w:rPr>
          <w:rStyle w:val="6"/>
        </w:rPr>
        <w:t xml:space="preserve">Термин "Свойства компонента сущности проце сса" обозначает функцию, аргум е нтами которой являются тип сущност е й </w:t>
      </w:r>
      <w:r>
        <w:rPr>
          <w:rStyle w:val="6"/>
          <w:lang w:val="en-US"/>
        </w:rPr>
        <w:t xml:space="preserve">t1, </w:t>
      </w:r>
      <w:r>
        <w:rPr>
          <w:rStyle w:val="6"/>
        </w:rPr>
        <w:t xml:space="preserve">тип </w:t>
      </w:r>
      <w:r>
        <w:rPr>
          <w:rStyle w:val="6"/>
          <w:lang w:val="en-US"/>
        </w:rPr>
        <w:t xml:space="preserve">t2, </w:t>
      </w:r>
      <w:r>
        <w:rPr>
          <w:rStyle w:val="6"/>
        </w:rPr>
        <w:t>принадл е жащий множеству типов сущностей, которые рассматриваются как компоненты сущностей т</w:t>
      </w:r>
      <w:r>
        <w:rPr>
          <w:rStyle w:val="6"/>
        </w:rPr>
        <w:t xml:space="preserve">ипа </w:t>
      </w:r>
      <w:r>
        <w:rPr>
          <w:rStyle w:val="6"/>
          <w:lang w:val="en-US"/>
        </w:rPr>
        <w:t xml:space="preserve">t1, </w:t>
      </w:r>
      <w:r>
        <w:rPr>
          <w:rStyle w:val="6"/>
        </w:rPr>
        <w:t>а областью значений - множе ство функций, областью</w:t>
      </w:r>
    </w:p>
    <w:p w:rsidR="00E14133" w:rsidRDefault="00EB2662">
      <w:pPr>
        <w:pStyle w:val="10"/>
        <w:shd w:val="clear" w:color="auto" w:fill="auto"/>
        <w:tabs>
          <w:tab w:val="left" w:pos="1121"/>
          <w:tab w:val="left" w:pos="2482"/>
          <w:tab w:val="left" w:pos="6447"/>
          <w:tab w:val="left" w:pos="7503"/>
        </w:tabs>
        <w:spacing w:after="0" w:line="499" w:lineRule="exact"/>
        <w:ind w:left="380" w:right="20" w:firstLine="0"/>
        <w:jc w:val="both"/>
      </w:pPr>
      <w:r>
        <w:rPr>
          <w:rStyle w:val="6"/>
        </w:rPr>
        <w:t xml:space="preserve">определения каждой из которых является множество значений или кортежей значений </w:t>
      </w:r>
      <w:r>
        <w:rPr>
          <w:rStyle w:val="6"/>
          <w:lang w:val="en-US"/>
        </w:rPr>
        <w:t xml:space="preserve">m, </w:t>
      </w:r>
      <w:r>
        <w:rPr>
          <w:rStyle w:val="6"/>
        </w:rPr>
        <w:t>а областью значений - множество функций, аргументами каждой из которых являются ном ер шага проце сса, сущность ти</w:t>
      </w:r>
      <w:r>
        <w:rPr>
          <w:rStyle w:val="6"/>
        </w:rPr>
        <w:t xml:space="preserve">па </w:t>
      </w:r>
      <w:r>
        <w:rPr>
          <w:rStyle w:val="6"/>
          <w:lang w:val="en-US"/>
        </w:rPr>
        <w:t xml:space="preserve">tl </w:t>
      </w:r>
      <w:r>
        <w:rPr>
          <w:rStyle w:val="6"/>
        </w:rPr>
        <w:t xml:space="preserve">и сущность типа </w:t>
      </w:r>
      <w:r>
        <w:rPr>
          <w:rStyle w:val="6"/>
          <w:lang w:val="en-US"/>
        </w:rPr>
        <w:t xml:space="preserve">t2, </w:t>
      </w:r>
      <w:r>
        <w:rPr>
          <w:rStyle w:val="6"/>
        </w:rPr>
        <w:t xml:space="preserve">а р езультатом - элем ент множе ства </w:t>
      </w:r>
      <w:r>
        <w:rPr>
          <w:rStyle w:val="6"/>
          <w:lang w:val="en-US"/>
        </w:rPr>
        <w:t xml:space="preserve">m </w:t>
      </w:r>
      <w:r>
        <w:rPr>
          <w:rStyle w:val="6"/>
        </w:rPr>
        <w:t>39. Общие свойства процесса, участвующей в нем сущности и ее компонента =</w:t>
      </w:r>
      <w:r>
        <w:rPr>
          <w:rStyle w:val="6"/>
        </w:rPr>
        <w:tab/>
        <w:t>(Х(Тип1:</w:t>
      </w:r>
      <w:r>
        <w:rPr>
          <w:rStyle w:val="6"/>
        </w:rPr>
        <w:tab/>
        <w:t>Типы сущностей проце сса)</w:t>
      </w:r>
      <w:r>
        <w:rPr>
          <w:rStyle w:val="6"/>
        </w:rPr>
        <w:tab/>
        <w:t>(Тип2:</w:t>
      </w:r>
      <w:r>
        <w:rPr>
          <w:rStyle w:val="6"/>
        </w:rPr>
        <w:tab/>
        <w:t>Типы компонент</w:t>
      </w:r>
    </w:p>
    <w:p w:rsidR="00E14133" w:rsidRDefault="00EB2662">
      <w:pPr>
        <w:pStyle w:val="10"/>
        <w:shd w:val="clear" w:color="auto" w:fill="auto"/>
        <w:tabs>
          <w:tab w:val="left" w:pos="2775"/>
          <w:tab w:val="left" w:pos="7671"/>
        </w:tabs>
        <w:spacing w:after="0" w:line="499" w:lineRule="exact"/>
        <w:ind w:left="380" w:firstLine="0"/>
        <w:jc w:val="both"/>
      </w:pPr>
      <w:r>
        <w:rPr>
          <w:rStyle w:val="6"/>
        </w:rPr>
        <w:t>сущности(Тип1))</w:t>
      </w:r>
      <w:r>
        <w:rPr>
          <w:rStyle w:val="6"/>
        </w:rPr>
        <w:tab/>
        <w:t>(^(Область возможных знач ений:</w:t>
      </w:r>
      <w:r>
        <w:rPr>
          <w:rStyle w:val="6"/>
        </w:rPr>
        <w:tab/>
        <w:t>{}(Множества</w:t>
      </w:r>
    </w:p>
    <w:p w:rsidR="00E14133" w:rsidRDefault="00EB2662">
      <w:pPr>
        <w:pStyle w:val="10"/>
        <w:shd w:val="clear" w:color="auto" w:fill="auto"/>
        <w:tabs>
          <w:tab w:val="left" w:pos="1815"/>
        </w:tabs>
        <w:spacing w:after="0" w:line="499" w:lineRule="exact"/>
        <w:ind w:left="380" w:right="20" w:firstLine="0"/>
        <w:jc w:val="both"/>
      </w:pPr>
      <w:r>
        <w:rPr>
          <w:rStyle w:val="6"/>
        </w:rPr>
        <w:t xml:space="preserve">знач ений и {}Корте жи знач е ний)) </w:t>
      </w:r>
      <w:r>
        <w:rPr>
          <w:rStyle w:val="6"/>
          <w:lang w:val="en-US"/>
        </w:rPr>
        <w:t xml:space="preserve">(I[1, </w:t>
      </w:r>
      <w:r>
        <w:rPr>
          <w:rStyle w:val="6"/>
        </w:rPr>
        <w:t>Число шагов проц е сса] и (Ном ер шага ^</w:t>
      </w:r>
      <w:r>
        <w:rPr>
          <w:rStyle w:val="6"/>
        </w:rPr>
        <w:tab/>
      </w:r>
      <w:r>
        <w:rPr>
          <w:rStyle w:val="6"/>
          <w:lang w:val="en-US"/>
        </w:rPr>
        <w:t xml:space="preserve">I[1, </w:t>
      </w:r>
      <w:r>
        <w:rPr>
          <w:rStyle w:val="6"/>
        </w:rPr>
        <w:t>Число шагов проц е сса], Сущность ^ Сущности</w:t>
      </w:r>
    </w:p>
    <w:p w:rsidR="00E14133" w:rsidRDefault="00EB2662">
      <w:pPr>
        <w:pStyle w:val="10"/>
        <w:shd w:val="clear" w:color="auto" w:fill="auto"/>
        <w:spacing w:after="0" w:line="499" w:lineRule="exact"/>
        <w:ind w:left="380" w:right="20" w:firstLine="0"/>
        <w:jc w:val="both"/>
      </w:pPr>
      <w:r>
        <w:rPr>
          <w:rStyle w:val="6"/>
        </w:rPr>
        <w:t xml:space="preserve">проце сса(Тип)(Ном ер шага)) и (Номер шага ^ </w:t>
      </w:r>
      <w:r>
        <w:rPr>
          <w:rStyle w:val="6"/>
          <w:lang w:val="en-US"/>
        </w:rPr>
        <w:t xml:space="preserve">I[1, </w:t>
      </w:r>
      <w:r>
        <w:rPr>
          <w:rStyle w:val="6"/>
        </w:rPr>
        <w:t xml:space="preserve">Число шагов процесса], Сущность ^ Сущности процесса(Тип1)(Номер шага), </w:t>
      </w:r>
      <w:r>
        <w:rPr>
          <w:rStyle w:val="6"/>
        </w:rPr>
        <w:t>Компонента ^ Состав сущностей проце сса(Тип1, Тип2)(Ном ер шага, Сущность проце сса)) ^ Область возможных значений)))</w:t>
      </w:r>
    </w:p>
    <w:p w:rsidR="00E14133" w:rsidRDefault="00EB2662">
      <w:pPr>
        <w:pStyle w:val="10"/>
        <w:shd w:val="clear" w:color="auto" w:fill="auto"/>
        <w:spacing w:after="348" w:line="480" w:lineRule="exact"/>
        <w:ind w:left="380" w:right="20" w:firstLine="0"/>
        <w:jc w:val="both"/>
      </w:pPr>
      <w:r>
        <w:rPr>
          <w:rStyle w:val="6"/>
        </w:rPr>
        <w:t xml:space="preserve">Т рмин "Общи свойства проц сса, го сущности и компон нта" обозначает </w:t>
      </w:r>
      <w:r>
        <w:rPr>
          <w:rStyle w:val="6"/>
        </w:rPr>
        <w:lastRenderedPageBreak/>
        <w:t xml:space="preserve">функцию, аргументами которой являются два типа сущностей </w:t>
      </w:r>
      <w:r>
        <w:rPr>
          <w:rStyle w:val="6"/>
          <w:lang w:val="en-US"/>
        </w:rPr>
        <w:t xml:space="preserve">t1 </w:t>
      </w:r>
      <w:r>
        <w:rPr>
          <w:rStyle w:val="6"/>
        </w:rPr>
        <w:t xml:space="preserve">и </w:t>
      </w:r>
      <w:r>
        <w:rPr>
          <w:rStyle w:val="6"/>
          <w:lang w:val="en-US"/>
        </w:rPr>
        <w:t xml:space="preserve">t2, </w:t>
      </w:r>
      <w:r>
        <w:rPr>
          <w:rStyle w:val="6"/>
        </w:rPr>
        <w:t>при</w:t>
      </w:r>
      <w:r>
        <w:rPr>
          <w:rStyle w:val="6"/>
        </w:rPr>
        <w:t xml:space="preserve">ч м сущности типа </w:t>
      </w:r>
      <w:r>
        <w:rPr>
          <w:rStyle w:val="6"/>
          <w:lang w:val="en-US"/>
        </w:rPr>
        <w:t xml:space="preserve">t2 </w:t>
      </w:r>
      <w:r>
        <w:rPr>
          <w:rStyle w:val="6"/>
        </w:rPr>
        <w:t xml:space="preserve">являются компон нтами сущност й типа </w:t>
      </w:r>
      <w:r>
        <w:rPr>
          <w:rStyle w:val="6"/>
          <w:lang w:val="en-US"/>
        </w:rPr>
        <w:t xml:space="preserve">tl, </w:t>
      </w:r>
      <w:r>
        <w:rPr>
          <w:rStyle w:val="6"/>
        </w:rPr>
        <w:t xml:space="preserve">а областью значений - множе ство функций, у каждой из которых область определения есть множество значений или множество кортежей </w:t>
      </w:r>
      <w:r>
        <w:rPr>
          <w:rStyle w:val="6"/>
          <w:lang w:val="en-US"/>
        </w:rPr>
        <w:t xml:space="preserve">m, </w:t>
      </w:r>
      <w:r>
        <w:rPr>
          <w:rStyle w:val="6"/>
        </w:rPr>
        <w:t>а область знач ний - множ ство функций, у каждой из которых ли</w:t>
      </w:r>
      <w:r>
        <w:rPr>
          <w:rStyle w:val="6"/>
        </w:rPr>
        <w:t xml:space="preserve">бо один аргум нт (ном р шага проц сса), либо два аргум нта (ном р шага проц е сса и сущность типа </w:t>
      </w:r>
      <w:r>
        <w:rPr>
          <w:rStyle w:val="6"/>
          <w:lang w:val="en-US"/>
        </w:rPr>
        <w:t xml:space="preserve">tl), </w:t>
      </w:r>
      <w:r>
        <w:rPr>
          <w:rStyle w:val="6"/>
        </w:rPr>
        <w:t xml:space="preserve">либо три аргум ента (ном ер шага проц е сса, сущность типа </w:t>
      </w:r>
      <w:r>
        <w:rPr>
          <w:rStyle w:val="6"/>
          <w:lang w:val="en-US"/>
        </w:rPr>
        <w:t xml:space="preserve">tl </w:t>
      </w:r>
      <w:r>
        <w:rPr>
          <w:rStyle w:val="6"/>
        </w:rPr>
        <w:t xml:space="preserve">и сущность типа </w:t>
      </w:r>
      <w:r>
        <w:rPr>
          <w:rStyle w:val="6"/>
          <w:lang w:val="en-US"/>
        </w:rPr>
        <w:t xml:space="preserve">t2), </w:t>
      </w:r>
      <w:r>
        <w:rPr>
          <w:rStyle w:val="6"/>
        </w:rPr>
        <w:t xml:space="preserve">а результатом является элемент множе ства </w:t>
      </w:r>
      <w:r>
        <w:rPr>
          <w:rStyle w:val="6"/>
          <w:lang w:val="en-US"/>
        </w:rPr>
        <w:t>m</w:t>
      </w:r>
    </w:p>
    <w:p w:rsidR="00E14133" w:rsidRDefault="00EB2662">
      <w:pPr>
        <w:pStyle w:val="10"/>
        <w:numPr>
          <w:ilvl w:val="0"/>
          <w:numId w:val="64"/>
        </w:numPr>
        <w:shd w:val="clear" w:color="auto" w:fill="auto"/>
        <w:tabs>
          <w:tab w:val="left" w:pos="1121"/>
        </w:tabs>
        <w:spacing w:after="230" w:line="270" w:lineRule="exact"/>
        <w:ind w:left="20" w:firstLine="560"/>
        <w:jc w:val="both"/>
      </w:pPr>
      <w:r>
        <w:rPr>
          <w:rStyle w:val="6"/>
        </w:rPr>
        <w:t>Модель онтологии треть его</w:t>
      </w:r>
      <w:r>
        <w:rPr>
          <w:rStyle w:val="6"/>
        </w:rPr>
        <w:t xml:space="preserve"> уровня</w:t>
      </w:r>
    </w:p>
    <w:p w:rsidR="00E14133" w:rsidRDefault="00EB2662">
      <w:pPr>
        <w:pStyle w:val="10"/>
        <w:shd w:val="clear" w:color="auto" w:fill="auto"/>
        <w:spacing w:after="0" w:line="485" w:lineRule="exact"/>
        <w:ind w:left="20" w:right="20" w:firstLine="560"/>
        <w:jc w:val="both"/>
      </w:pPr>
      <w:r>
        <w:rPr>
          <w:rStyle w:val="6"/>
        </w:rPr>
        <w:t>Онтология тр ть го уровня для химии сть композиция онтологий тр ть го уровня для физич ской и органич ской химии, а такж р нтг но- флуор е сц ентного анализа.</w:t>
      </w:r>
    </w:p>
    <w:p w:rsidR="00E14133" w:rsidRDefault="00EB2662">
      <w:pPr>
        <w:pStyle w:val="10"/>
        <w:numPr>
          <w:ilvl w:val="0"/>
          <w:numId w:val="66"/>
        </w:numPr>
        <w:shd w:val="clear" w:color="auto" w:fill="auto"/>
        <w:tabs>
          <w:tab w:val="left" w:pos="1251"/>
        </w:tabs>
        <w:spacing w:after="235" w:line="270" w:lineRule="exact"/>
        <w:ind w:left="20" w:firstLine="540"/>
        <w:jc w:val="both"/>
      </w:pPr>
      <w:r>
        <w:rPr>
          <w:rStyle w:val="6"/>
        </w:rPr>
        <w:t>Мод ель онтологии тр еть е го уровня для физич е ской химии</w:t>
      </w:r>
    </w:p>
    <w:p w:rsidR="00E14133" w:rsidRDefault="00EB2662">
      <w:pPr>
        <w:pStyle w:val="10"/>
        <w:shd w:val="clear" w:color="auto" w:fill="auto"/>
        <w:spacing w:after="0" w:line="485" w:lineRule="exact"/>
        <w:ind w:left="20" w:right="20" w:firstLine="540"/>
        <w:jc w:val="both"/>
      </w:pPr>
      <w:r>
        <w:rPr>
          <w:rStyle w:val="6"/>
        </w:rPr>
        <w:t xml:space="preserve">Мод ль онтологии тр ть го уровня для физич ской химии пр дставля т собой не обогащенную систему логиче ских соотношений без парам етров Оф = </w:t>
      </w:r>
      <w:r>
        <w:rPr>
          <w:rStyle w:val="af3"/>
        </w:rPr>
        <w:t>&lt;Онтология третьего уровня для физической</w:t>
      </w:r>
      <w:r>
        <w:rPr>
          <w:rStyle w:val="6"/>
        </w:rPr>
        <w:t xml:space="preserve"> </w:t>
      </w:r>
      <w:r>
        <w:rPr>
          <w:rStyle w:val="11pt"/>
        </w:rPr>
        <w:t>xumuu</w:t>
      </w:r>
      <w:r>
        <w:rPr>
          <w:rStyle w:val="6"/>
          <w:lang w:val="en-US"/>
        </w:rPr>
        <w:t xml:space="preserve">(ST, </w:t>
      </w:r>
      <w:r>
        <w:rPr>
          <w:rStyle w:val="6"/>
        </w:rPr>
        <w:t>Интервалы, Категории), 0, Определение конструкторов для физичес</w:t>
      </w:r>
      <w:r>
        <w:rPr>
          <w:rStyle w:val="6"/>
        </w:rPr>
        <w:t xml:space="preserve">кой химии&gt;. Прикладная логическая теория </w:t>
      </w:r>
      <w:r>
        <w:rPr>
          <w:rStyle w:val="af3"/>
        </w:rPr>
        <w:t xml:space="preserve">Онтология третьего уровня для физической </w:t>
      </w:r>
      <w:r>
        <w:rPr>
          <w:rStyle w:val="11pt"/>
        </w:rPr>
        <w:t>xumuu</w:t>
      </w:r>
      <w:r>
        <w:rPr>
          <w:rStyle w:val="6"/>
          <w:lang w:val="en-US"/>
        </w:rPr>
        <w:t xml:space="preserve">(ST, </w:t>
      </w:r>
      <w:r>
        <w:rPr>
          <w:rStyle w:val="6"/>
        </w:rPr>
        <w:t xml:space="preserve">Интервалы, Категории) = </w:t>
      </w:r>
      <w:r>
        <w:rPr>
          <w:rStyle w:val="af3"/>
        </w:rPr>
        <w:t>&lt;{Онтология четвертого уровня, Константы онтологии физической химии},</w:t>
      </w:r>
      <w:r>
        <w:rPr>
          <w:rStyle w:val="6"/>
        </w:rPr>
        <w:t xml:space="preserve"> </w:t>
      </w:r>
      <w:r>
        <w:rPr>
          <w:rStyle w:val="6"/>
          <w:lang w:val="en-US"/>
        </w:rPr>
        <w:t xml:space="preserve">SS&gt;, </w:t>
      </w:r>
      <w:r>
        <w:rPr>
          <w:rStyle w:val="6"/>
        </w:rPr>
        <w:t xml:space="preserve">где </w:t>
      </w:r>
      <w:r>
        <w:rPr>
          <w:rStyle w:val="6"/>
          <w:lang w:val="en-US"/>
        </w:rPr>
        <w:t xml:space="preserve">SS </w:t>
      </w:r>
      <w:r>
        <w:rPr>
          <w:rStyle w:val="6"/>
        </w:rPr>
        <w:t>- это множе ство пр е дложе ний прикладной логич е ской те</w:t>
      </w:r>
      <w:r>
        <w:rPr>
          <w:rStyle w:val="6"/>
        </w:rPr>
        <w:t xml:space="preserve"> ории, опр е деля е мо е ниже.</w:t>
      </w:r>
    </w:p>
    <w:p w:rsidR="00E14133" w:rsidRDefault="00EB2662">
      <w:pPr>
        <w:pStyle w:val="10"/>
        <w:shd w:val="clear" w:color="auto" w:fill="auto"/>
        <w:spacing w:after="0" w:line="485" w:lineRule="exact"/>
        <w:ind w:left="20" w:right="20" w:firstLine="540"/>
        <w:jc w:val="both"/>
      </w:pPr>
      <w:r>
        <w:rPr>
          <w:rStyle w:val="6"/>
        </w:rPr>
        <w:t>Мод ль онтологии тр ть го уровня для физич ской химии получа тся из мод ели ч етв ертого уровня с помо</w:t>
      </w:r>
      <w:r>
        <w:rPr>
          <w:rStyle w:val="7"/>
        </w:rPr>
        <w:t>щь</w:t>
      </w:r>
      <w:r>
        <w:rPr>
          <w:rStyle w:val="6"/>
        </w:rPr>
        <w:t>ю обогащ е ния кф = &lt;3нач е ни е парам тров ч тв ртого уровня для физич ской химии, Опр д л ни сортов имен третьего уровн</w:t>
      </w:r>
      <w:r>
        <w:rPr>
          <w:rStyle w:val="6"/>
        </w:rPr>
        <w:t>я для физической химии, Множество онтологических соглаш ний для физич ской химии, Опр д л ни конструкторов для физич ской химии, 0&gt;.</w:t>
      </w:r>
    </w:p>
    <w:p w:rsidR="00E14133" w:rsidRDefault="00EB2662">
      <w:pPr>
        <w:pStyle w:val="10"/>
        <w:shd w:val="clear" w:color="auto" w:fill="auto"/>
        <w:spacing w:after="0" w:line="485" w:lineRule="exact"/>
        <w:ind w:left="20" w:firstLine="540"/>
        <w:jc w:val="both"/>
      </w:pPr>
      <w:r>
        <w:rPr>
          <w:rStyle w:val="6"/>
        </w:rPr>
        <w:t>Опр д лим знач ния парам тров для физич ской химии.</w:t>
      </w:r>
    </w:p>
    <w:p w:rsidR="00E14133" w:rsidRDefault="00EB2662">
      <w:pPr>
        <w:pStyle w:val="10"/>
        <w:numPr>
          <w:ilvl w:val="0"/>
          <w:numId w:val="67"/>
        </w:numPr>
        <w:shd w:val="clear" w:color="auto" w:fill="auto"/>
        <w:tabs>
          <w:tab w:val="left" w:pos="370"/>
        </w:tabs>
        <w:spacing w:after="0" w:line="485" w:lineRule="exact"/>
        <w:ind w:left="380" w:right="20" w:hanging="360"/>
        <w:jc w:val="both"/>
      </w:pPr>
      <w:r>
        <w:rPr>
          <w:rStyle w:val="6"/>
        </w:rPr>
        <w:t>Типы сущносте й = {Химич е ски е эл е м е нты, Химич е ски е ве щ е ств</w:t>
      </w:r>
      <w:r>
        <w:rPr>
          <w:rStyle w:val="6"/>
        </w:rPr>
        <w:t xml:space="preserve">а, Химич е ски е р е акции, Табличные знач е ния те мп ературы, Табличны е </w:t>
      </w:r>
      <w:r>
        <w:rPr>
          <w:rStyle w:val="6"/>
        </w:rPr>
        <w:lastRenderedPageBreak/>
        <w:t>знач ения давл ения, Фазы}</w:t>
      </w:r>
    </w:p>
    <w:p w:rsidR="00E14133" w:rsidRDefault="00EB2662">
      <w:pPr>
        <w:pStyle w:val="10"/>
        <w:shd w:val="clear" w:color="auto" w:fill="auto"/>
        <w:spacing w:after="0" w:line="485" w:lineRule="exact"/>
        <w:ind w:left="380" w:right="20" w:firstLine="0"/>
        <w:jc w:val="both"/>
      </w:pPr>
      <w:r>
        <w:rPr>
          <w:rStyle w:val="6"/>
        </w:rPr>
        <w:t>В онтологии физич ской химии сущностями являются химич ски элементы, вещества и реакции, табличные значения температуры и давл ния и фазы.</w:t>
      </w:r>
    </w:p>
    <w:p w:rsidR="00E14133" w:rsidRDefault="00EB2662">
      <w:pPr>
        <w:pStyle w:val="10"/>
        <w:numPr>
          <w:ilvl w:val="0"/>
          <w:numId w:val="67"/>
        </w:numPr>
        <w:shd w:val="clear" w:color="auto" w:fill="auto"/>
        <w:tabs>
          <w:tab w:val="left" w:pos="370"/>
          <w:tab w:val="left" w:pos="5079"/>
          <w:tab w:val="left" w:pos="6274"/>
        </w:tabs>
        <w:spacing w:after="0" w:line="504" w:lineRule="exact"/>
        <w:ind w:left="380" w:hanging="360"/>
        <w:jc w:val="both"/>
      </w:pPr>
      <w:r>
        <w:rPr>
          <w:rStyle w:val="6"/>
        </w:rPr>
        <w:t>Типы компон е н</w:t>
      </w:r>
      <w:r>
        <w:rPr>
          <w:rStyle w:val="6"/>
        </w:rPr>
        <w:t>тов сущности =</w:t>
      </w:r>
      <w:r>
        <w:rPr>
          <w:rStyle w:val="6"/>
        </w:rPr>
        <w:tab/>
        <w:t>(Х(Тип:</w:t>
      </w:r>
      <w:r>
        <w:rPr>
          <w:rStyle w:val="6"/>
        </w:rPr>
        <w:tab/>
        <w:t>{Химич е ски е эл е м е нты,</w:t>
      </w:r>
    </w:p>
    <w:p w:rsidR="00E14133" w:rsidRDefault="00EB2662">
      <w:pPr>
        <w:pStyle w:val="10"/>
        <w:shd w:val="clear" w:color="auto" w:fill="auto"/>
        <w:spacing w:after="0" w:line="504" w:lineRule="exact"/>
        <w:ind w:left="380" w:right="20" w:firstLine="0"/>
        <w:jc w:val="both"/>
      </w:pPr>
      <w:r>
        <w:rPr>
          <w:rStyle w:val="6"/>
        </w:rPr>
        <w:t xml:space="preserve">Химич ски в щ ства, Химич ски р акции, Табличны знач ния т е мп ературы, Табличны е знач е ния давл ения, Фазы}) (Тип е {Химич е ски е эл е м е нты, Табличны е знач е ния те мп ературы, Табличны е знач е </w:t>
      </w:r>
      <w:r>
        <w:rPr>
          <w:rStyle w:val="6"/>
        </w:rPr>
        <w:t>ния давл е ния} ^ 0), (Тип = Химич е ски е в е щ е ства ^ {Химич е ски е эл е м е нты}), (Тип = Химич е ски е ре акции ^ {Химич е ски е ве щ е ства}), (Тип = Фазы ^ {Химич е ски е ве щ е ства, Химич е ски е р е акции})/)</w:t>
      </w:r>
    </w:p>
    <w:p w:rsidR="00E14133" w:rsidRDefault="00EB2662">
      <w:pPr>
        <w:pStyle w:val="10"/>
        <w:shd w:val="clear" w:color="auto" w:fill="auto"/>
        <w:spacing w:after="0" w:line="490" w:lineRule="exact"/>
        <w:ind w:left="380" w:right="20" w:firstLine="0"/>
        <w:jc w:val="both"/>
      </w:pPr>
      <w:r>
        <w:rPr>
          <w:rStyle w:val="6"/>
        </w:rPr>
        <w:t xml:space="preserve">В качестве компонентов для </w:t>
      </w:r>
      <w:r>
        <w:rPr>
          <w:rStyle w:val="6"/>
        </w:rPr>
        <w:t>химических веществ рассматриваются химические элементы, для реакций - вещества, компонентами фазы являются химич ски в щ ства. Сущности остальных типов компон нтов н е им еют.</w:t>
      </w:r>
    </w:p>
    <w:p w:rsidR="00E14133" w:rsidRDefault="00EB2662">
      <w:pPr>
        <w:pStyle w:val="10"/>
        <w:numPr>
          <w:ilvl w:val="0"/>
          <w:numId w:val="67"/>
        </w:numPr>
        <w:shd w:val="clear" w:color="auto" w:fill="auto"/>
        <w:tabs>
          <w:tab w:val="left" w:pos="379"/>
        </w:tabs>
        <w:spacing w:after="0" w:line="490" w:lineRule="exact"/>
        <w:ind w:left="380" w:right="20" w:hanging="360"/>
        <w:jc w:val="both"/>
      </w:pPr>
      <w:r>
        <w:rPr>
          <w:rStyle w:val="6"/>
        </w:rPr>
        <w:t>Подмноже ства компон е нтов сущности = (Х(пара: {&lt;Химич е ски е ве щ е ства, Хим</w:t>
      </w:r>
      <w:r>
        <w:rPr>
          <w:rStyle w:val="6"/>
        </w:rPr>
        <w:t>ические элементы&gt;, &lt;Химические реакции, Химические вещества&gt;, &lt;Фазы, Химич е ски е ве ще ства&gt;}) / (пара = &lt;Химич е ски е р е акции, Химич е ски е вещ е ства&gt; ^ {Р е аг енты, Р е зультаты}, (пара ^ &lt;Химич е ски е реакции, Химиче ски е в еще ства&gt; ^ 0)/)</w:t>
      </w:r>
    </w:p>
    <w:p w:rsidR="00E14133" w:rsidRDefault="00EB2662">
      <w:pPr>
        <w:pStyle w:val="10"/>
        <w:shd w:val="clear" w:color="auto" w:fill="auto"/>
        <w:spacing w:after="0" w:line="490" w:lineRule="exact"/>
        <w:ind w:left="380" w:right="20" w:firstLine="0"/>
        <w:jc w:val="both"/>
      </w:pPr>
      <w:r>
        <w:rPr>
          <w:rStyle w:val="6"/>
        </w:rPr>
        <w:t>Вс</w:t>
      </w:r>
      <w:r>
        <w:rPr>
          <w:rStyle w:val="6"/>
        </w:rPr>
        <w:t>е множество веществ, рассматриваемых как компоненты реакций, разбивается на два подмножества - реагенты и результаты р е а</w:t>
      </w:r>
      <w:r>
        <w:rPr>
          <w:rStyle w:val="7"/>
        </w:rPr>
        <w:t>кци</w:t>
      </w:r>
      <w:r>
        <w:rPr>
          <w:rStyle w:val="6"/>
        </w:rPr>
        <w:t>й</w:t>
      </w:r>
    </w:p>
    <w:p w:rsidR="00E14133" w:rsidRDefault="00EB2662">
      <w:pPr>
        <w:pStyle w:val="10"/>
        <w:numPr>
          <w:ilvl w:val="0"/>
          <w:numId w:val="67"/>
        </w:numPr>
        <w:shd w:val="clear" w:color="auto" w:fill="auto"/>
        <w:tabs>
          <w:tab w:val="left" w:pos="379"/>
          <w:tab w:val="left" w:pos="8492"/>
        </w:tabs>
        <w:spacing w:after="0" w:line="490" w:lineRule="exact"/>
        <w:ind w:left="380" w:hanging="360"/>
        <w:jc w:val="both"/>
      </w:pPr>
      <w:r>
        <w:rPr>
          <w:rStyle w:val="6"/>
        </w:rPr>
        <w:t>Типы компон ентов сущности, задавае мых колич е ством =</w:t>
      </w:r>
      <w:r>
        <w:rPr>
          <w:rStyle w:val="6"/>
        </w:rPr>
        <w:tab/>
        <w:t>(Х(Тип:</w:t>
      </w:r>
    </w:p>
    <w:p w:rsidR="00E14133" w:rsidRDefault="00EB2662">
      <w:pPr>
        <w:pStyle w:val="10"/>
        <w:shd w:val="clear" w:color="auto" w:fill="auto"/>
        <w:spacing w:after="0" w:line="490" w:lineRule="exact"/>
        <w:ind w:left="380" w:right="20" w:firstLine="0"/>
        <w:jc w:val="both"/>
      </w:pPr>
      <w:r>
        <w:rPr>
          <w:rStyle w:val="6"/>
        </w:rPr>
        <w:t>{Химич е ски е эл е м енты, Химич е ски е вещ е ства, Химич е ски</w:t>
      </w:r>
      <w:r>
        <w:rPr>
          <w:rStyle w:val="6"/>
        </w:rPr>
        <w:t xml:space="preserve"> е р е акции, Табличные знач е ния т е мп ературы, Табличны е знач е ния давл е ния, Фазы}) (Тип ^ Химич е ски е эл е м енты ^ 0), (Тип = Химич е ски е эл е м е нты ^ {Число эл е ктронов})/)</w:t>
      </w:r>
    </w:p>
    <w:p w:rsidR="00E14133" w:rsidRDefault="00EB2662">
      <w:pPr>
        <w:pStyle w:val="10"/>
        <w:shd w:val="clear" w:color="auto" w:fill="auto"/>
        <w:spacing w:after="0" w:line="490" w:lineRule="exact"/>
        <w:ind w:left="380" w:right="20" w:firstLine="0"/>
        <w:jc w:val="both"/>
      </w:pPr>
      <w:r>
        <w:rPr>
          <w:rStyle w:val="6"/>
        </w:rPr>
        <w:t>Для химич е ских эл е м ентов задается число эл е ктронов. Сущнос</w:t>
      </w:r>
      <w:r>
        <w:rPr>
          <w:rStyle w:val="6"/>
        </w:rPr>
        <w:t xml:space="preserve">ти </w:t>
      </w:r>
      <w:r>
        <w:rPr>
          <w:rStyle w:val="6"/>
        </w:rPr>
        <w:lastRenderedPageBreak/>
        <w:t>остальных типов компонентов, задаваемых количе ством, не им еют.</w:t>
      </w:r>
    </w:p>
    <w:p w:rsidR="00E14133" w:rsidRDefault="00EB2662">
      <w:pPr>
        <w:pStyle w:val="10"/>
        <w:numPr>
          <w:ilvl w:val="0"/>
          <w:numId w:val="67"/>
        </w:numPr>
        <w:shd w:val="clear" w:color="auto" w:fill="auto"/>
        <w:tabs>
          <w:tab w:val="left" w:pos="379"/>
        </w:tabs>
        <w:spacing w:after="0" w:line="490" w:lineRule="exact"/>
        <w:ind w:left="380" w:right="20" w:hanging="360"/>
        <w:jc w:val="both"/>
      </w:pPr>
      <w:r>
        <w:rPr>
          <w:rStyle w:val="6"/>
        </w:rPr>
        <w:t>Типы сущност ей проц е сса = {Химич е ски е в е щ е ства, Химич е ски е р е акции, Фазы}</w:t>
      </w:r>
    </w:p>
    <w:p w:rsidR="00E14133" w:rsidRDefault="00EB2662">
      <w:pPr>
        <w:pStyle w:val="10"/>
        <w:shd w:val="clear" w:color="auto" w:fill="auto"/>
        <w:spacing w:after="479" w:line="270" w:lineRule="exact"/>
        <w:ind w:left="380" w:firstLine="0"/>
        <w:jc w:val="both"/>
      </w:pPr>
      <w:r>
        <w:rPr>
          <w:rStyle w:val="6"/>
        </w:rPr>
        <w:t>Сущностями проц сса являются химич ски в щ ства, р акции и фазы.</w:t>
      </w:r>
    </w:p>
    <w:p w:rsidR="00E14133" w:rsidRDefault="00EB2662">
      <w:pPr>
        <w:pStyle w:val="10"/>
        <w:shd w:val="clear" w:color="auto" w:fill="auto"/>
        <w:spacing w:after="0" w:line="480" w:lineRule="exact"/>
        <w:ind w:left="380" w:firstLine="0"/>
        <w:jc w:val="both"/>
      </w:pPr>
      <w:r>
        <w:rPr>
          <w:rStyle w:val="6"/>
        </w:rPr>
        <w:t>Опр д лим сорта им н тр ть го уров</w:t>
      </w:r>
      <w:r>
        <w:rPr>
          <w:rStyle w:val="6"/>
        </w:rPr>
        <w:t>ня для физич ской химии.</w:t>
      </w:r>
    </w:p>
    <w:p w:rsidR="00E14133" w:rsidRDefault="00EB2662">
      <w:pPr>
        <w:pStyle w:val="10"/>
        <w:numPr>
          <w:ilvl w:val="0"/>
          <w:numId w:val="68"/>
        </w:numPr>
        <w:shd w:val="clear" w:color="auto" w:fill="auto"/>
        <w:spacing w:after="0" w:line="480" w:lineRule="exact"/>
        <w:ind w:left="380" w:right="20" w:hanging="360"/>
        <w:jc w:val="both"/>
      </w:pPr>
      <w:r>
        <w:rPr>
          <w:rStyle w:val="6"/>
        </w:rPr>
        <w:t xml:space="preserve"> Сорт Участники реакции: Компоненты сущности(Химич еские р е акции, Химич ски в щ ства)</w:t>
      </w:r>
    </w:p>
    <w:p w:rsidR="00E14133" w:rsidRDefault="00EB2662">
      <w:pPr>
        <w:pStyle w:val="10"/>
        <w:shd w:val="clear" w:color="auto" w:fill="auto"/>
        <w:spacing w:after="0" w:line="480" w:lineRule="exact"/>
        <w:ind w:left="380" w:right="20" w:firstLine="0"/>
        <w:jc w:val="both"/>
      </w:pPr>
      <w:r>
        <w:rPr>
          <w:rStyle w:val="6"/>
        </w:rPr>
        <w:t>Термин "Участники р е акции" обозначает функцию, аргум ентом которой явля тся р акция, а р зультатом - н пусто множ ство химич ских в щ ств</w:t>
      </w:r>
    </w:p>
    <w:p w:rsidR="00E14133" w:rsidRDefault="00EB2662">
      <w:pPr>
        <w:pStyle w:val="10"/>
        <w:numPr>
          <w:ilvl w:val="0"/>
          <w:numId w:val="68"/>
        </w:numPr>
        <w:shd w:val="clear" w:color="auto" w:fill="auto"/>
        <w:tabs>
          <w:tab w:val="left" w:pos="379"/>
        </w:tabs>
        <w:spacing w:after="0" w:line="480" w:lineRule="exact"/>
        <w:ind w:left="380" w:hanging="360"/>
        <w:jc w:val="both"/>
      </w:pPr>
      <w:r>
        <w:rPr>
          <w:rStyle w:val="6"/>
        </w:rPr>
        <w:t>Сорт Веще ства проце сса: Сущности проце сса(Химиче ские в еще ства)</w:t>
      </w:r>
    </w:p>
    <w:p w:rsidR="00E14133" w:rsidRDefault="00EB2662">
      <w:pPr>
        <w:pStyle w:val="10"/>
        <w:shd w:val="clear" w:color="auto" w:fill="auto"/>
        <w:spacing w:after="0" w:line="480" w:lineRule="exact"/>
        <w:ind w:left="380" w:right="20" w:firstLine="0"/>
        <w:jc w:val="both"/>
      </w:pPr>
      <w:r>
        <w:rPr>
          <w:rStyle w:val="6"/>
        </w:rPr>
        <w:t>Термин "Ве ще ства проц е сса" обозначает функцию, аргум е нтом которой является номер шага процесса, а результатом - множество химических в щ ств этого шага</w:t>
      </w:r>
    </w:p>
    <w:p w:rsidR="00E14133" w:rsidRDefault="00EB2662">
      <w:pPr>
        <w:pStyle w:val="10"/>
        <w:numPr>
          <w:ilvl w:val="0"/>
          <w:numId w:val="68"/>
        </w:numPr>
        <w:shd w:val="clear" w:color="auto" w:fill="auto"/>
        <w:tabs>
          <w:tab w:val="left" w:pos="374"/>
        </w:tabs>
        <w:spacing w:after="0" w:line="480" w:lineRule="exact"/>
        <w:ind w:left="20" w:firstLine="0"/>
        <w:jc w:val="both"/>
      </w:pPr>
      <w:r>
        <w:rPr>
          <w:rStyle w:val="6"/>
        </w:rPr>
        <w:t>Сорт Фазы проц е сса: Сущност</w:t>
      </w:r>
      <w:r>
        <w:rPr>
          <w:rStyle w:val="6"/>
        </w:rPr>
        <w:t>и проц е сса(Фазы)</w:t>
      </w:r>
    </w:p>
    <w:p w:rsidR="00E14133" w:rsidRDefault="00EB2662">
      <w:pPr>
        <w:pStyle w:val="10"/>
        <w:shd w:val="clear" w:color="auto" w:fill="auto"/>
        <w:spacing w:after="0" w:line="480" w:lineRule="exact"/>
        <w:ind w:left="380" w:right="20" w:firstLine="0"/>
        <w:jc w:val="both"/>
      </w:pPr>
      <w:r>
        <w:rPr>
          <w:rStyle w:val="6"/>
        </w:rPr>
        <w:t>Термин "Фазы проце сса" обозначает функцию, аргум ентом которой явля тся ном р шага проц сса, а р зультатом - множ ство фаз этого шага</w:t>
      </w:r>
    </w:p>
    <w:p w:rsidR="00E14133" w:rsidRDefault="00EB2662">
      <w:pPr>
        <w:pStyle w:val="10"/>
        <w:numPr>
          <w:ilvl w:val="0"/>
          <w:numId w:val="68"/>
        </w:numPr>
        <w:shd w:val="clear" w:color="auto" w:fill="auto"/>
        <w:tabs>
          <w:tab w:val="left" w:pos="374"/>
        </w:tabs>
        <w:spacing w:after="0" w:line="480" w:lineRule="exact"/>
        <w:ind w:left="20" w:firstLine="0"/>
        <w:jc w:val="both"/>
      </w:pPr>
      <w:r>
        <w:rPr>
          <w:rStyle w:val="6"/>
        </w:rPr>
        <w:t>Сорт Ре а</w:t>
      </w:r>
      <w:r>
        <w:rPr>
          <w:rStyle w:val="7"/>
        </w:rPr>
        <w:t>кци</w:t>
      </w:r>
      <w:r>
        <w:rPr>
          <w:rStyle w:val="6"/>
        </w:rPr>
        <w:t>и проце сса: Сущности проце сса(Химич еские реакции)</w:t>
      </w:r>
    </w:p>
    <w:p w:rsidR="00E14133" w:rsidRDefault="00EB2662">
      <w:pPr>
        <w:pStyle w:val="10"/>
        <w:shd w:val="clear" w:color="auto" w:fill="auto"/>
        <w:spacing w:after="0" w:line="480" w:lineRule="exact"/>
        <w:ind w:left="380" w:right="20" w:firstLine="0"/>
        <w:jc w:val="both"/>
      </w:pPr>
      <w:r>
        <w:rPr>
          <w:rStyle w:val="6"/>
        </w:rPr>
        <w:t>Термин "Р е акции проц е сса" обознач</w:t>
      </w:r>
      <w:r>
        <w:rPr>
          <w:rStyle w:val="6"/>
        </w:rPr>
        <w:t>ает функцию, аргум е нтом которой является номер шага процесса, а результатом - множество химических р акций этого шага</w:t>
      </w:r>
    </w:p>
    <w:p w:rsidR="00E14133" w:rsidRDefault="00EB2662">
      <w:pPr>
        <w:pStyle w:val="10"/>
        <w:numPr>
          <w:ilvl w:val="0"/>
          <w:numId w:val="68"/>
        </w:numPr>
        <w:shd w:val="clear" w:color="auto" w:fill="auto"/>
        <w:tabs>
          <w:tab w:val="center" w:pos="5336"/>
          <w:tab w:val="right" w:pos="7194"/>
          <w:tab w:val="center" w:pos="7772"/>
          <w:tab w:val="left" w:pos="8192"/>
        </w:tabs>
        <w:spacing w:after="0" w:line="480" w:lineRule="exact"/>
        <w:ind w:left="20" w:firstLine="0"/>
        <w:jc w:val="both"/>
      </w:pPr>
      <w:r>
        <w:rPr>
          <w:rStyle w:val="6"/>
        </w:rPr>
        <w:t xml:space="preserve"> Сорт В щ ства фазы проц сса:</w:t>
      </w:r>
      <w:r>
        <w:rPr>
          <w:rStyle w:val="6"/>
        </w:rPr>
        <w:tab/>
        <w:t>Состав</w:t>
      </w:r>
      <w:r>
        <w:rPr>
          <w:rStyle w:val="6"/>
        </w:rPr>
        <w:tab/>
        <w:t>сущности</w:t>
      </w:r>
      <w:r>
        <w:rPr>
          <w:rStyle w:val="6"/>
        </w:rPr>
        <w:tab/>
        <w:t>проц</w:t>
      </w:r>
      <w:r>
        <w:rPr>
          <w:rStyle w:val="6"/>
        </w:rPr>
        <w:tab/>
        <w:t>сса(Фазы,</w:t>
      </w:r>
    </w:p>
    <w:p w:rsidR="00E14133" w:rsidRDefault="00EB2662">
      <w:pPr>
        <w:pStyle w:val="10"/>
        <w:shd w:val="clear" w:color="auto" w:fill="auto"/>
        <w:spacing w:after="0" w:line="480" w:lineRule="exact"/>
        <w:ind w:left="380" w:firstLine="0"/>
        <w:jc w:val="both"/>
      </w:pPr>
      <w:r>
        <w:rPr>
          <w:rStyle w:val="6"/>
        </w:rPr>
        <w:t>Химич ски в щ ства)</w:t>
      </w:r>
    </w:p>
    <w:p w:rsidR="00E14133" w:rsidRDefault="00EB2662">
      <w:pPr>
        <w:pStyle w:val="10"/>
        <w:shd w:val="clear" w:color="auto" w:fill="auto"/>
        <w:spacing w:after="0" w:line="480" w:lineRule="exact"/>
        <w:ind w:left="380" w:right="20" w:firstLine="0"/>
        <w:jc w:val="both"/>
      </w:pPr>
      <w:r>
        <w:rPr>
          <w:rStyle w:val="6"/>
        </w:rPr>
        <w:t>Термин "Ве ще ства фазы проц е сса" обозначает функцию,</w:t>
      </w:r>
      <w:r>
        <w:rPr>
          <w:rStyle w:val="6"/>
        </w:rPr>
        <w:t xml:space="preserve"> аргум ентами которой являются ном ер шага проце сса и названи е фазы, а р езультатом - множе ство химиче ских в еще ств данной фазы</w:t>
      </w:r>
    </w:p>
    <w:p w:rsidR="00E14133" w:rsidRDefault="00EB2662">
      <w:pPr>
        <w:pStyle w:val="10"/>
        <w:numPr>
          <w:ilvl w:val="0"/>
          <w:numId w:val="68"/>
        </w:numPr>
        <w:shd w:val="clear" w:color="auto" w:fill="auto"/>
        <w:tabs>
          <w:tab w:val="right" w:pos="9385"/>
        </w:tabs>
        <w:spacing w:after="0" w:line="480" w:lineRule="exact"/>
        <w:ind w:left="380" w:right="20" w:hanging="360"/>
        <w:jc w:val="left"/>
      </w:pPr>
      <w:r>
        <w:rPr>
          <w:rStyle w:val="6"/>
        </w:rPr>
        <w:t xml:space="preserve"> Сорт Участники реакции процесса:</w:t>
      </w:r>
      <w:r>
        <w:rPr>
          <w:rStyle w:val="6"/>
        </w:rPr>
        <w:tab/>
        <w:t>Состав сущности проце сса(Химич е ские р е акции, Химич е ские веще ства)</w:t>
      </w:r>
    </w:p>
    <w:p w:rsidR="00E14133" w:rsidRDefault="00EB2662">
      <w:pPr>
        <w:pStyle w:val="10"/>
        <w:shd w:val="clear" w:color="auto" w:fill="auto"/>
        <w:spacing w:after="0" w:line="480" w:lineRule="exact"/>
        <w:ind w:left="380" w:right="20" w:firstLine="0"/>
        <w:jc w:val="both"/>
      </w:pPr>
      <w:r>
        <w:rPr>
          <w:rStyle w:val="6"/>
        </w:rPr>
        <w:t>Термин "Участни</w:t>
      </w:r>
      <w:r>
        <w:rPr>
          <w:rStyle w:val="6"/>
        </w:rPr>
        <w:t xml:space="preserve">ки р е акции проц е сса" обозначает функцию, аргум ентами которой являются ном р шага проц сса и р акция этого шага, а результатом - </w:t>
      </w:r>
      <w:r>
        <w:rPr>
          <w:rStyle w:val="6"/>
        </w:rPr>
        <w:lastRenderedPageBreak/>
        <w:t>множе ство химиче ских в еще ств - участников р е акции</w:t>
      </w:r>
    </w:p>
    <w:p w:rsidR="00E14133" w:rsidRDefault="00EB2662">
      <w:pPr>
        <w:pStyle w:val="10"/>
        <w:numPr>
          <w:ilvl w:val="0"/>
          <w:numId w:val="68"/>
        </w:numPr>
        <w:shd w:val="clear" w:color="auto" w:fill="auto"/>
        <w:tabs>
          <w:tab w:val="center" w:pos="5336"/>
          <w:tab w:val="right" w:pos="7194"/>
          <w:tab w:val="center" w:pos="7772"/>
          <w:tab w:val="left" w:pos="8192"/>
        </w:tabs>
        <w:spacing w:after="0" w:line="480" w:lineRule="exact"/>
        <w:ind w:left="20" w:firstLine="0"/>
        <w:jc w:val="both"/>
      </w:pPr>
      <w:r>
        <w:rPr>
          <w:rStyle w:val="6"/>
        </w:rPr>
        <w:t xml:space="preserve"> Сорт Р акции фазы проц сса:</w:t>
      </w:r>
      <w:r>
        <w:rPr>
          <w:rStyle w:val="6"/>
        </w:rPr>
        <w:tab/>
        <w:t>Состав</w:t>
      </w:r>
      <w:r>
        <w:rPr>
          <w:rStyle w:val="6"/>
        </w:rPr>
        <w:tab/>
        <w:t>сущности</w:t>
      </w:r>
      <w:r>
        <w:rPr>
          <w:rStyle w:val="6"/>
        </w:rPr>
        <w:tab/>
        <w:t>проц</w:t>
      </w:r>
      <w:r>
        <w:rPr>
          <w:rStyle w:val="6"/>
        </w:rPr>
        <w:tab/>
        <w:t>сса(Фазы,</w:t>
      </w:r>
    </w:p>
    <w:p w:rsidR="00E14133" w:rsidRDefault="00EB2662">
      <w:pPr>
        <w:pStyle w:val="10"/>
        <w:shd w:val="clear" w:color="auto" w:fill="auto"/>
        <w:spacing w:after="0" w:line="480" w:lineRule="exact"/>
        <w:ind w:left="380" w:firstLine="0"/>
        <w:jc w:val="both"/>
      </w:pPr>
      <w:r>
        <w:rPr>
          <w:rStyle w:val="6"/>
        </w:rPr>
        <w:t>Химич с</w:t>
      </w:r>
      <w:r>
        <w:rPr>
          <w:rStyle w:val="6"/>
        </w:rPr>
        <w:t>ки р акции)</w:t>
      </w:r>
    </w:p>
    <w:p w:rsidR="00E14133" w:rsidRDefault="00EB2662">
      <w:pPr>
        <w:pStyle w:val="10"/>
        <w:shd w:val="clear" w:color="auto" w:fill="auto"/>
        <w:spacing w:after="588" w:line="480" w:lineRule="exact"/>
        <w:ind w:left="380" w:right="20" w:firstLine="0"/>
        <w:jc w:val="both"/>
      </w:pPr>
      <w:r>
        <w:rPr>
          <w:rStyle w:val="6"/>
        </w:rPr>
        <w:t>Термин "Р е акции фазы проц е сса" обозначает функцию, аргум е нтами которой являются номер шага проце сса и фаза этого шага, а результатом - множе ство химиче ских р е акций, идущих в данной фаз е</w:t>
      </w:r>
    </w:p>
    <w:p w:rsidR="00E14133" w:rsidRDefault="00EB2662">
      <w:pPr>
        <w:pStyle w:val="10"/>
        <w:shd w:val="clear" w:color="auto" w:fill="auto"/>
        <w:spacing w:after="0" w:line="270" w:lineRule="exact"/>
        <w:ind w:left="380" w:firstLine="0"/>
        <w:jc w:val="both"/>
      </w:pPr>
      <w:r>
        <w:rPr>
          <w:rStyle w:val="6"/>
        </w:rPr>
        <w:t xml:space="preserve">Опр д лим онтологич ски соглаш ния для физич </w:t>
      </w:r>
      <w:r>
        <w:rPr>
          <w:rStyle w:val="6"/>
        </w:rPr>
        <w:t>ской химии.</w:t>
      </w:r>
    </w:p>
    <w:p w:rsidR="00E14133" w:rsidRDefault="00EB2662">
      <w:pPr>
        <w:pStyle w:val="10"/>
        <w:numPr>
          <w:ilvl w:val="0"/>
          <w:numId w:val="69"/>
        </w:numPr>
        <w:shd w:val="clear" w:color="auto" w:fill="auto"/>
        <w:tabs>
          <w:tab w:val="left" w:pos="374"/>
        </w:tabs>
        <w:spacing w:after="0" w:line="485" w:lineRule="exact"/>
        <w:ind w:left="20" w:firstLine="0"/>
        <w:jc w:val="both"/>
      </w:pPr>
      <w:r>
        <w:rPr>
          <w:rStyle w:val="6"/>
        </w:rPr>
        <w:t xml:space="preserve">Химич е ски е эл е м е нты е </w:t>
      </w:r>
      <w:r>
        <w:rPr>
          <w:rStyle w:val="6"/>
          <w:lang w:val="en-US"/>
        </w:rPr>
        <w:t xml:space="preserve">{}N </w:t>
      </w:r>
      <w:r>
        <w:rPr>
          <w:rStyle w:val="6"/>
        </w:rPr>
        <w:t>\ 0</w:t>
      </w:r>
    </w:p>
    <w:p w:rsidR="00E14133" w:rsidRDefault="00EB2662">
      <w:pPr>
        <w:pStyle w:val="10"/>
        <w:shd w:val="clear" w:color="auto" w:fill="auto"/>
        <w:spacing w:after="0" w:line="485" w:lineRule="exact"/>
        <w:ind w:left="380" w:right="20" w:firstLine="0"/>
        <w:jc w:val="both"/>
      </w:pPr>
      <w:r>
        <w:rPr>
          <w:rStyle w:val="6"/>
        </w:rPr>
        <w:t>Сущности типа "Химические элементы" представляются своими обознач е ниями</w:t>
      </w:r>
    </w:p>
    <w:p w:rsidR="00E14133" w:rsidRDefault="00EB2662">
      <w:pPr>
        <w:pStyle w:val="10"/>
        <w:numPr>
          <w:ilvl w:val="0"/>
          <w:numId w:val="69"/>
        </w:numPr>
        <w:shd w:val="clear" w:color="auto" w:fill="auto"/>
        <w:tabs>
          <w:tab w:val="left" w:pos="358"/>
        </w:tabs>
        <w:spacing w:after="0" w:line="485" w:lineRule="exact"/>
        <w:ind w:left="360" w:hanging="360"/>
        <w:jc w:val="both"/>
      </w:pPr>
      <w:r>
        <w:rPr>
          <w:rStyle w:val="6"/>
        </w:rPr>
        <w:t xml:space="preserve">Химич е ски е в е щ е ства е </w:t>
      </w:r>
      <w:r>
        <w:rPr>
          <w:rStyle w:val="6"/>
          <w:lang w:val="en-US"/>
        </w:rPr>
        <w:t xml:space="preserve">{}N </w:t>
      </w:r>
      <w:r>
        <w:rPr>
          <w:rStyle w:val="6"/>
        </w:rPr>
        <w:t>\ 0</w:t>
      </w:r>
    </w:p>
    <w:p w:rsidR="00E14133" w:rsidRDefault="00EB2662">
      <w:pPr>
        <w:pStyle w:val="10"/>
        <w:shd w:val="clear" w:color="auto" w:fill="auto"/>
        <w:spacing w:after="0" w:line="485" w:lineRule="exact"/>
        <w:ind w:left="360" w:right="20" w:firstLine="0"/>
        <w:jc w:val="both"/>
      </w:pPr>
      <w:r>
        <w:rPr>
          <w:rStyle w:val="6"/>
        </w:rPr>
        <w:t>Сущности типа "Химические вещества" представляются своими обознач е ниями</w:t>
      </w:r>
    </w:p>
    <w:p w:rsidR="00E14133" w:rsidRDefault="00EB2662">
      <w:pPr>
        <w:pStyle w:val="10"/>
        <w:numPr>
          <w:ilvl w:val="0"/>
          <w:numId w:val="69"/>
        </w:numPr>
        <w:shd w:val="clear" w:color="auto" w:fill="auto"/>
        <w:spacing w:after="0" w:line="514" w:lineRule="exact"/>
        <w:ind w:left="360" w:right="20" w:hanging="360"/>
        <w:jc w:val="left"/>
      </w:pPr>
      <w:r>
        <w:rPr>
          <w:rStyle w:val="6"/>
        </w:rPr>
        <w:t xml:space="preserve"> Табличные знач е ния т е мп ературы е {} ЩМинимально е знач е ни е темп ературы, максимально е значение температуры] \ 0</w:t>
      </w:r>
    </w:p>
    <w:p w:rsidR="00E14133" w:rsidRDefault="00EB2662">
      <w:pPr>
        <w:pStyle w:val="10"/>
        <w:shd w:val="clear" w:color="auto" w:fill="auto"/>
        <w:spacing w:after="0" w:line="490" w:lineRule="exact"/>
        <w:ind w:left="360" w:right="20" w:firstLine="0"/>
        <w:jc w:val="both"/>
      </w:pPr>
      <w:r>
        <w:rPr>
          <w:rStyle w:val="6"/>
        </w:rPr>
        <w:t xml:space="preserve">Сущности типа "Табличные значения температуры" представляются в щ ств нными числами, н м ньшими минимального знач ния темп ературы и </w:t>
      </w:r>
      <w:r>
        <w:rPr>
          <w:rStyle w:val="6"/>
        </w:rPr>
        <w:t>не пр евышающими максимально е значени е температуры</w:t>
      </w:r>
    </w:p>
    <w:p w:rsidR="00E14133" w:rsidRDefault="00EB2662">
      <w:pPr>
        <w:pStyle w:val="10"/>
        <w:numPr>
          <w:ilvl w:val="0"/>
          <w:numId w:val="69"/>
        </w:numPr>
        <w:shd w:val="clear" w:color="auto" w:fill="auto"/>
        <w:tabs>
          <w:tab w:val="left" w:pos="358"/>
        </w:tabs>
        <w:spacing w:after="0" w:line="490" w:lineRule="exact"/>
        <w:ind w:left="360" w:right="20" w:hanging="360"/>
        <w:jc w:val="left"/>
      </w:pPr>
      <w:r>
        <w:rPr>
          <w:rStyle w:val="6"/>
        </w:rPr>
        <w:t>нормальная те мп ература е Табличны е знач е ния те мп ературы Нормальная температура всегда является элементом множества табличных знач ений температуры</w:t>
      </w:r>
    </w:p>
    <w:p w:rsidR="00E14133" w:rsidRDefault="00EB2662">
      <w:pPr>
        <w:pStyle w:val="10"/>
        <w:numPr>
          <w:ilvl w:val="0"/>
          <w:numId w:val="69"/>
        </w:numPr>
        <w:shd w:val="clear" w:color="auto" w:fill="auto"/>
        <w:spacing w:after="0" w:line="514" w:lineRule="exact"/>
        <w:ind w:left="360" w:right="20" w:hanging="360"/>
        <w:jc w:val="left"/>
      </w:pPr>
      <w:r>
        <w:rPr>
          <w:rStyle w:val="6"/>
        </w:rPr>
        <w:t xml:space="preserve"> Табличные знач е ния давл е ния: е {} ЩМинимальн</w:t>
      </w:r>
      <w:r>
        <w:rPr>
          <w:rStyle w:val="6"/>
        </w:rPr>
        <w:t>о е знач ени е давл е ния, Максимально знач ни давл ния] \ 0</w:t>
      </w:r>
    </w:p>
    <w:p w:rsidR="00E14133" w:rsidRDefault="00EB2662">
      <w:pPr>
        <w:pStyle w:val="10"/>
        <w:shd w:val="clear" w:color="auto" w:fill="auto"/>
        <w:spacing w:after="0" w:line="480" w:lineRule="exact"/>
        <w:ind w:left="360" w:right="20" w:firstLine="0"/>
        <w:jc w:val="both"/>
      </w:pPr>
      <w:r>
        <w:rPr>
          <w:rStyle w:val="6"/>
        </w:rPr>
        <w:t>Сущности типа "Табличные знач ения давл е ния" пр е дставляются в щ ств нными числами, н м ньшими минимального знач ния давл ния и не пр евышающих максимально е значение давления</w:t>
      </w:r>
    </w:p>
    <w:p w:rsidR="00E14133" w:rsidRDefault="00EB2662">
      <w:pPr>
        <w:pStyle w:val="10"/>
        <w:numPr>
          <w:ilvl w:val="0"/>
          <w:numId w:val="69"/>
        </w:numPr>
        <w:shd w:val="clear" w:color="auto" w:fill="auto"/>
        <w:tabs>
          <w:tab w:val="left" w:pos="358"/>
        </w:tabs>
        <w:spacing w:after="0" w:line="490" w:lineRule="exact"/>
        <w:ind w:left="360" w:hanging="360"/>
        <w:jc w:val="both"/>
      </w:pPr>
      <w:r>
        <w:rPr>
          <w:rStyle w:val="6"/>
        </w:rPr>
        <w:t>нормально давл н</w:t>
      </w:r>
      <w:r>
        <w:rPr>
          <w:rStyle w:val="6"/>
        </w:rPr>
        <w:t>и е Табличны знач ния давл ния</w:t>
      </w:r>
    </w:p>
    <w:p w:rsidR="00E14133" w:rsidRDefault="00EB2662">
      <w:pPr>
        <w:pStyle w:val="10"/>
        <w:shd w:val="clear" w:color="auto" w:fill="auto"/>
        <w:spacing w:after="0" w:line="490" w:lineRule="exact"/>
        <w:ind w:left="360" w:right="20" w:firstLine="0"/>
        <w:jc w:val="both"/>
      </w:pPr>
      <w:r>
        <w:rPr>
          <w:rStyle w:val="6"/>
        </w:rPr>
        <w:t xml:space="preserve">Нормальное давление всегда является элементом множества табличных знач </w:t>
      </w:r>
      <w:r>
        <w:rPr>
          <w:rStyle w:val="6"/>
        </w:rPr>
        <w:lastRenderedPageBreak/>
        <w:t>ений давления</w:t>
      </w:r>
    </w:p>
    <w:p w:rsidR="00E14133" w:rsidRDefault="00EB2662">
      <w:pPr>
        <w:pStyle w:val="10"/>
        <w:numPr>
          <w:ilvl w:val="0"/>
          <w:numId w:val="69"/>
        </w:numPr>
        <w:shd w:val="clear" w:color="auto" w:fill="auto"/>
        <w:tabs>
          <w:tab w:val="left" w:pos="358"/>
        </w:tabs>
        <w:spacing w:after="0" w:line="485" w:lineRule="exact"/>
        <w:ind w:left="360" w:hanging="360"/>
        <w:jc w:val="both"/>
      </w:pPr>
      <w:r>
        <w:rPr>
          <w:rStyle w:val="6"/>
        </w:rPr>
        <w:t xml:space="preserve">Химич е ски е р е акции: е </w:t>
      </w:r>
      <w:r>
        <w:rPr>
          <w:rStyle w:val="6"/>
          <w:lang w:val="en-US"/>
        </w:rPr>
        <w:t xml:space="preserve">{}N </w:t>
      </w:r>
      <w:r>
        <w:rPr>
          <w:rStyle w:val="6"/>
        </w:rPr>
        <w:t>\ 0</w:t>
      </w:r>
    </w:p>
    <w:p w:rsidR="00E14133" w:rsidRDefault="00EB2662">
      <w:pPr>
        <w:pStyle w:val="10"/>
        <w:shd w:val="clear" w:color="auto" w:fill="auto"/>
        <w:spacing w:after="0" w:line="485" w:lineRule="exact"/>
        <w:ind w:left="360" w:right="20" w:firstLine="0"/>
        <w:jc w:val="both"/>
      </w:pPr>
      <w:r>
        <w:rPr>
          <w:rStyle w:val="6"/>
        </w:rPr>
        <w:t>Сущности типа "Химические реакции" представляются своими обознач е ниями</w:t>
      </w:r>
    </w:p>
    <w:p w:rsidR="00E14133" w:rsidRDefault="00EB2662">
      <w:pPr>
        <w:pStyle w:val="10"/>
        <w:numPr>
          <w:ilvl w:val="0"/>
          <w:numId w:val="69"/>
        </w:numPr>
        <w:shd w:val="clear" w:color="auto" w:fill="auto"/>
        <w:tabs>
          <w:tab w:val="left" w:pos="358"/>
        </w:tabs>
        <w:spacing w:after="0" w:line="480" w:lineRule="exact"/>
        <w:ind w:left="360" w:hanging="360"/>
        <w:jc w:val="both"/>
      </w:pPr>
      <w:r>
        <w:rPr>
          <w:rStyle w:val="6"/>
        </w:rPr>
        <w:t xml:space="preserve">Фазы: е </w:t>
      </w:r>
      <w:r>
        <w:rPr>
          <w:rStyle w:val="6"/>
          <w:lang w:val="en-US"/>
        </w:rPr>
        <w:t xml:space="preserve">{}N </w:t>
      </w:r>
      <w:r>
        <w:rPr>
          <w:rStyle w:val="6"/>
        </w:rPr>
        <w:t>\ 0</w:t>
      </w:r>
    </w:p>
    <w:p w:rsidR="00E14133" w:rsidRDefault="00EB2662">
      <w:pPr>
        <w:pStyle w:val="10"/>
        <w:shd w:val="clear" w:color="auto" w:fill="auto"/>
        <w:spacing w:after="0" w:line="480" w:lineRule="exact"/>
        <w:ind w:left="360" w:firstLine="0"/>
        <w:jc w:val="both"/>
      </w:pPr>
      <w:r>
        <w:rPr>
          <w:rStyle w:val="6"/>
        </w:rPr>
        <w:t>Сущности типа "</w:t>
      </w:r>
      <w:r>
        <w:rPr>
          <w:rStyle w:val="6"/>
        </w:rPr>
        <w:t>Фазы" пр едставляются своими обозначениями</w:t>
      </w:r>
    </w:p>
    <w:p w:rsidR="00E14133" w:rsidRDefault="00EB2662">
      <w:pPr>
        <w:pStyle w:val="10"/>
        <w:numPr>
          <w:ilvl w:val="0"/>
          <w:numId w:val="69"/>
        </w:numPr>
        <w:shd w:val="clear" w:color="auto" w:fill="auto"/>
        <w:tabs>
          <w:tab w:val="left" w:pos="358"/>
        </w:tabs>
        <w:spacing w:after="0" w:line="480" w:lineRule="exact"/>
        <w:ind w:left="360" w:right="20" w:hanging="360"/>
        <w:jc w:val="both"/>
      </w:pPr>
      <w:r>
        <w:rPr>
          <w:rStyle w:val="6"/>
        </w:rPr>
        <w:t xml:space="preserve">(Ном ер шага: </w:t>
      </w:r>
      <w:r>
        <w:rPr>
          <w:rStyle w:val="6"/>
          <w:lang w:val="en-US"/>
        </w:rPr>
        <w:t xml:space="preserve">I[1, </w:t>
      </w:r>
      <w:r>
        <w:rPr>
          <w:rStyle w:val="6"/>
        </w:rPr>
        <w:t>Число шагов проце сса]) (Ре акция шага: Р еакции проц сса(Ном р шага)) Участники р акции проц сса(Ном р шага, Р акция шага) = Участники р акции(Р акция шага)</w:t>
      </w:r>
    </w:p>
    <w:p w:rsidR="00E14133" w:rsidRDefault="00EB2662">
      <w:pPr>
        <w:pStyle w:val="10"/>
        <w:shd w:val="clear" w:color="auto" w:fill="auto"/>
        <w:spacing w:after="0" w:line="480" w:lineRule="exact"/>
        <w:ind w:left="360" w:right="20" w:firstLine="0"/>
        <w:jc w:val="both"/>
      </w:pPr>
      <w:r>
        <w:rPr>
          <w:rStyle w:val="6"/>
        </w:rPr>
        <w:t>Участниками р акции на любом шаг про</w:t>
      </w:r>
      <w:r>
        <w:rPr>
          <w:rStyle w:val="6"/>
        </w:rPr>
        <w:t>ц сса являются т химич ски в щ ства, которы могут участвовать в этой р акции</w:t>
      </w:r>
    </w:p>
    <w:p w:rsidR="00E14133" w:rsidRDefault="00EB2662">
      <w:pPr>
        <w:pStyle w:val="10"/>
        <w:numPr>
          <w:ilvl w:val="0"/>
          <w:numId w:val="69"/>
        </w:numPr>
        <w:shd w:val="clear" w:color="auto" w:fill="auto"/>
        <w:tabs>
          <w:tab w:val="left" w:pos="372"/>
        </w:tabs>
        <w:spacing w:after="0" w:line="494" w:lineRule="exact"/>
        <w:ind w:left="380" w:right="20" w:hanging="360"/>
        <w:jc w:val="both"/>
      </w:pPr>
      <w:r>
        <w:rPr>
          <w:rStyle w:val="6"/>
        </w:rPr>
        <w:t xml:space="preserve">(Номер шага: </w:t>
      </w:r>
      <w:r>
        <w:rPr>
          <w:rStyle w:val="6"/>
          <w:lang w:val="en-US"/>
        </w:rPr>
        <w:t xml:space="preserve">I[1, </w:t>
      </w:r>
      <w:r>
        <w:rPr>
          <w:rStyle w:val="6"/>
        </w:rPr>
        <w:t>Число шагов процесса]) Вещества процесса(Номер шага) ^0</w:t>
      </w:r>
    </w:p>
    <w:p w:rsidR="00E14133" w:rsidRDefault="00EB2662">
      <w:pPr>
        <w:pStyle w:val="10"/>
        <w:shd w:val="clear" w:color="auto" w:fill="auto"/>
        <w:spacing w:after="0" w:line="494" w:lineRule="exact"/>
        <w:ind w:left="20" w:right="1140" w:firstLine="360"/>
        <w:jc w:val="left"/>
      </w:pPr>
      <w:r>
        <w:rPr>
          <w:rStyle w:val="6"/>
        </w:rPr>
        <w:t xml:space="preserve">Множе ство химиче ских веще ств на вс ех шагах проце сса не пусто 11 .Р е акции проце сса(Число шагов </w:t>
      </w:r>
      <w:r>
        <w:rPr>
          <w:rStyle w:val="6"/>
        </w:rPr>
        <w:t>проц есса) =0</w:t>
      </w:r>
    </w:p>
    <w:p w:rsidR="00E14133" w:rsidRDefault="00EB2662">
      <w:pPr>
        <w:pStyle w:val="10"/>
        <w:shd w:val="clear" w:color="auto" w:fill="auto"/>
        <w:spacing w:after="600" w:line="494" w:lineRule="exact"/>
        <w:ind w:left="380" w:firstLine="0"/>
        <w:jc w:val="both"/>
      </w:pPr>
      <w:r>
        <w:rPr>
          <w:rStyle w:val="6"/>
        </w:rPr>
        <w:t>Множе ство реакций последнего шага проце сса пусто</w:t>
      </w:r>
    </w:p>
    <w:p w:rsidR="00E14133" w:rsidRDefault="00EB2662">
      <w:pPr>
        <w:pStyle w:val="10"/>
        <w:shd w:val="clear" w:color="auto" w:fill="auto"/>
        <w:spacing w:after="0" w:line="270" w:lineRule="exact"/>
        <w:ind w:left="380" w:firstLine="0"/>
        <w:jc w:val="both"/>
      </w:pPr>
      <w:r>
        <w:rPr>
          <w:rStyle w:val="6"/>
        </w:rPr>
        <w:t>Опр д лим конструкторы для физич ской химии.</w:t>
      </w:r>
    </w:p>
    <w:p w:rsidR="00E14133" w:rsidRDefault="00EB2662">
      <w:pPr>
        <w:pStyle w:val="10"/>
        <w:numPr>
          <w:ilvl w:val="0"/>
          <w:numId w:val="70"/>
        </w:numPr>
        <w:shd w:val="clear" w:color="auto" w:fill="auto"/>
        <w:tabs>
          <w:tab w:val="left" w:pos="372"/>
          <w:tab w:val="right" w:pos="3754"/>
          <w:tab w:val="right" w:pos="6082"/>
          <w:tab w:val="left" w:pos="6156"/>
          <w:tab w:val="right" w:pos="9399"/>
        </w:tabs>
        <w:spacing w:after="0" w:line="485" w:lineRule="exact"/>
        <w:ind w:left="380" w:hanging="360"/>
        <w:jc w:val="both"/>
      </w:pPr>
      <w:r>
        <w:rPr>
          <w:rStyle w:val="6"/>
        </w:rPr>
        <w:t>Собственные</w:t>
      </w:r>
      <w:r>
        <w:rPr>
          <w:rStyle w:val="6"/>
        </w:rPr>
        <w:tab/>
        <w:t>свойства</w:t>
      </w:r>
      <w:r>
        <w:rPr>
          <w:rStyle w:val="6"/>
        </w:rPr>
        <w:tab/>
        <w:t>элем ентов =</w:t>
      </w:r>
      <w:r>
        <w:rPr>
          <w:rStyle w:val="6"/>
        </w:rPr>
        <w:tab/>
        <w:t>Собств енны е</w:t>
      </w:r>
      <w:r>
        <w:rPr>
          <w:rStyle w:val="6"/>
        </w:rPr>
        <w:tab/>
        <w:t>свойства</w:t>
      </w:r>
    </w:p>
    <w:p w:rsidR="00E14133" w:rsidRDefault="00EB2662">
      <w:pPr>
        <w:pStyle w:val="10"/>
        <w:shd w:val="clear" w:color="auto" w:fill="auto"/>
        <w:spacing w:after="0" w:line="485" w:lineRule="exact"/>
        <w:ind w:left="380" w:firstLine="0"/>
        <w:jc w:val="both"/>
      </w:pPr>
      <w:r>
        <w:rPr>
          <w:rStyle w:val="6"/>
        </w:rPr>
        <w:t>сущностей(Химиче ские элем енты)</w:t>
      </w:r>
    </w:p>
    <w:p w:rsidR="00E14133" w:rsidRDefault="00EB2662">
      <w:pPr>
        <w:pStyle w:val="10"/>
        <w:shd w:val="clear" w:color="auto" w:fill="auto"/>
        <w:tabs>
          <w:tab w:val="left" w:pos="6156"/>
        </w:tabs>
        <w:spacing w:after="0" w:line="485" w:lineRule="exact"/>
        <w:ind w:left="380" w:firstLine="0"/>
        <w:jc w:val="both"/>
      </w:pPr>
      <w:r>
        <w:rPr>
          <w:rStyle w:val="6"/>
        </w:rPr>
        <w:t>Термин "Собств енны е свойства элем ентов"</w:t>
      </w:r>
      <w:r>
        <w:rPr>
          <w:rStyle w:val="6"/>
        </w:rPr>
        <w:tab/>
        <w:t xml:space="preserve">обозначает </w:t>
      </w:r>
      <w:r>
        <w:rPr>
          <w:rStyle w:val="6"/>
        </w:rPr>
        <w:t>функцию, у</w:t>
      </w:r>
    </w:p>
    <w:p w:rsidR="00E14133" w:rsidRDefault="00EB2662">
      <w:pPr>
        <w:pStyle w:val="10"/>
        <w:shd w:val="clear" w:color="auto" w:fill="auto"/>
        <w:tabs>
          <w:tab w:val="right" w:pos="3754"/>
          <w:tab w:val="right" w:pos="6082"/>
          <w:tab w:val="left" w:pos="6156"/>
          <w:tab w:val="right" w:pos="9399"/>
        </w:tabs>
        <w:spacing w:after="0" w:line="485" w:lineRule="exact"/>
        <w:ind w:left="380" w:right="20" w:firstLine="0"/>
        <w:jc w:val="both"/>
      </w:pPr>
      <w:r>
        <w:rPr>
          <w:rStyle w:val="6"/>
        </w:rPr>
        <w:t xml:space="preserve">которой область определения есть множество значений или множество корт ж й знач ний </w:t>
      </w:r>
      <w:r>
        <w:rPr>
          <w:rStyle w:val="6"/>
          <w:lang w:val="en-US"/>
        </w:rPr>
        <w:t xml:space="preserve">m, </w:t>
      </w:r>
      <w:r>
        <w:rPr>
          <w:rStyle w:val="6"/>
        </w:rPr>
        <w:t>а область знач ний - множ ство функций, аргументом</w:t>
      </w:r>
      <w:r>
        <w:rPr>
          <w:rStyle w:val="6"/>
        </w:rPr>
        <w:tab/>
        <w:t>каждой из</w:t>
      </w:r>
      <w:r>
        <w:rPr>
          <w:rStyle w:val="6"/>
        </w:rPr>
        <w:tab/>
        <w:t>которых является</w:t>
      </w:r>
      <w:r>
        <w:rPr>
          <w:rStyle w:val="6"/>
        </w:rPr>
        <w:tab/>
        <w:t>химический</w:t>
      </w:r>
      <w:r>
        <w:rPr>
          <w:rStyle w:val="6"/>
        </w:rPr>
        <w:tab/>
        <w:t>элемент, а</w:t>
      </w:r>
    </w:p>
    <w:p w:rsidR="00E14133" w:rsidRDefault="00EB2662">
      <w:pPr>
        <w:pStyle w:val="10"/>
        <w:shd w:val="clear" w:color="auto" w:fill="auto"/>
        <w:spacing w:after="0" w:line="485" w:lineRule="exact"/>
        <w:ind w:left="380" w:firstLine="0"/>
        <w:jc w:val="both"/>
      </w:pPr>
      <w:r>
        <w:rPr>
          <w:rStyle w:val="6"/>
        </w:rPr>
        <w:t xml:space="preserve">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72"/>
        </w:tabs>
        <w:spacing w:after="0" w:line="504" w:lineRule="exact"/>
        <w:ind w:left="380" w:right="20" w:hanging="360"/>
        <w:jc w:val="both"/>
      </w:pPr>
      <w:r>
        <w:rPr>
          <w:rStyle w:val="6"/>
        </w:rPr>
        <w:t>Зависящие от температ</w:t>
      </w:r>
      <w:r>
        <w:rPr>
          <w:rStyle w:val="6"/>
        </w:rPr>
        <w:t>уры свойства простых веществ = Совместные свойства сущност е й((хХимич е ски е эл е м е нты, Табличные знач е ния температуры))</w:t>
      </w:r>
    </w:p>
    <w:p w:rsidR="00E14133" w:rsidRDefault="00EB2662">
      <w:pPr>
        <w:pStyle w:val="10"/>
        <w:shd w:val="clear" w:color="auto" w:fill="auto"/>
        <w:spacing w:after="0" w:line="480" w:lineRule="exact"/>
        <w:ind w:left="380" w:right="20" w:firstLine="0"/>
        <w:jc w:val="both"/>
      </w:pPr>
      <w:r>
        <w:rPr>
          <w:rStyle w:val="6"/>
        </w:rPr>
        <w:t>Термин "Зависящи е от температуры свойства простых веще ств" обозначает функцию, областью определения которой является множество</w:t>
      </w:r>
      <w:r>
        <w:rPr>
          <w:rStyle w:val="6"/>
        </w:rPr>
        <w:t xml:space="preserve"> значений или кортежей значений </w:t>
      </w:r>
      <w:r>
        <w:rPr>
          <w:rStyle w:val="6"/>
          <w:lang w:val="en-US"/>
        </w:rPr>
        <w:t xml:space="preserve">m, </w:t>
      </w:r>
      <w:r>
        <w:rPr>
          <w:rStyle w:val="6"/>
        </w:rPr>
        <w:t xml:space="preserve">а областью значений - множество функций, аргум </w:t>
      </w:r>
      <w:r>
        <w:rPr>
          <w:rStyle w:val="6"/>
        </w:rPr>
        <w:lastRenderedPageBreak/>
        <w:t xml:space="preserve">нтами каждой из которых являются химич ский эл м нт (обозначение простого вещества) и табличное значение температуры,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72"/>
          <w:tab w:val="right" w:pos="3754"/>
          <w:tab w:val="right" w:pos="6082"/>
          <w:tab w:val="left" w:pos="6156"/>
          <w:tab w:val="right" w:pos="9399"/>
        </w:tabs>
        <w:spacing w:after="0" w:line="480" w:lineRule="exact"/>
        <w:ind w:left="380" w:hanging="360"/>
        <w:jc w:val="both"/>
      </w:pPr>
      <w:r>
        <w:rPr>
          <w:rStyle w:val="6"/>
        </w:rPr>
        <w:t>Собстве нные</w:t>
      </w:r>
      <w:r>
        <w:rPr>
          <w:rStyle w:val="6"/>
        </w:rPr>
        <w:tab/>
      </w:r>
      <w:r>
        <w:rPr>
          <w:rStyle w:val="6"/>
        </w:rPr>
        <w:t>свойства</w:t>
      </w:r>
      <w:r>
        <w:rPr>
          <w:rStyle w:val="6"/>
        </w:rPr>
        <w:tab/>
        <w:t>в е щ е ств =</w:t>
      </w:r>
      <w:r>
        <w:rPr>
          <w:rStyle w:val="6"/>
        </w:rPr>
        <w:tab/>
        <w:t>Собств е нные</w:t>
      </w:r>
      <w:r>
        <w:rPr>
          <w:rStyle w:val="6"/>
        </w:rPr>
        <w:tab/>
        <w:t>свойства</w:t>
      </w:r>
    </w:p>
    <w:p w:rsidR="00E14133" w:rsidRDefault="00EB2662">
      <w:pPr>
        <w:pStyle w:val="10"/>
        <w:shd w:val="clear" w:color="auto" w:fill="auto"/>
        <w:spacing w:after="0" w:line="480" w:lineRule="exact"/>
        <w:ind w:left="380" w:firstLine="0"/>
        <w:jc w:val="both"/>
      </w:pPr>
      <w:r>
        <w:rPr>
          <w:rStyle w:val="6"/>
        </w:rPr>
        <w:t>сущност й(Химич ски в щ ства)</w:t>
      </w:r>
    </w:p>
    <w:p w:rsidR="00E14133" w:rsidRDefault="00EB2662">
      <w:pPr>
        <w:pStyle w:val="10"/>
        <w:shd w:val="clear" w:color="auto" w:fill="auto"/>
        <w:spacing w:after="0" w:line="480" w:lineRule="exact"/>
        <w:ind w:left="380" w:right="20" w:firstLine="0"/>
        <w:jc w:val="both"/>
      </w:pPr>
      <w:r>
        <w:rPr>
          <w:rStyle w:val="6"/>
        </w:rPr>
        <w:t xml:space="preserve">Термин "Собственны е свойства веществ" обозначает функцию, у которой область определения есть множество значений или множество кортежей значений </w:t>
      </w:r>
      <w:r>
        <w:rPr>
          <w:rStyle w:val="6"/>
          <w:lang w:val="en-US"/>
        </w:rPr>
        <w:t xml:space="preserve">m, </w:t>
      </w:r>
      <w:r>
        <w:rPr>
          <w:rStyle w:val="6"/>
        </w:rPr>
        <w:t>а область значения - множество ф</w:t>
      </w:r>
      <w:r>
        <w:rPr>
          <w:rStyle w:val="6"/>
        </w:rPr>
        <w:t xml:space="preserve">ункций, аргументом каждой из которых является химическое вещество, а результатом - элем ент множе ства </w:t>
      </w:r>
      <w:r>
        <w:rPr>
          <w:rStyle w:val="6"/>
          <w:lang w:val="en-US"/>
        </w:rPr>
        <w:t>m</w:t>
      </w:r>
    </w:p>
    <w:p w:rsidR="00E14133" w:rsidRDefault="00EB2662">
      <w:pPr>
        <w:pStyle w:val="10"/>
        <w:numPr>
          <w:ilvl w:val="0"/>
          <w:numId w:val="70"/>
        </w:numPr>
        <w:shd w:val="clear" w:color="auto" w:fill="auto"/>
        <w:tabs>
          <w:tab w:val="left" w:pos="362"/>
        </w:tabs>
        <w:spacing w:after="0" w:line="490" w:lineRule="exact"/>
        <w:ind w:left="360" w:right="20" w:hanging="360"/>
        <w:jc w:val="both"/>
      </w:pPr>
      <w:r>
        <w:rPr>
          <w:rStyle w:val="6"/>
        </w:rPr>
        <w:t>Зависящие от температуры свойства веществ = Совместные свойства сущност е й((хХимич е ски е ве щ е ства, Табличны е знач е ния те мп ературы)) Термин "</w:t>
      </w:r>
      <w:r>
        <w:rPr>
          <w:rStyle w:val="6"/>
        </w:rPr>
        <w:t xml:space="preserve">Зависящи е от температуры свойства веще ств"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а областью знач ний - множ ство функций, аргументами каждой из которых являются химическое вещество и табличн</w:t>
      </w:r>
      <w:r>
        <w:rPr>
          <w:rStyle w:val="6"/>
        </w:rPr>
        <w:t xml:space="preserve">о е значени е температуры,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62"/>
        </w:tabs>
        <w:spacing w:after="0" w:line="490" w:lineRule="exact"/>
        <w:ind w:left="360" w:right="20" w:hanging="360"/>
        <w:jc w:val="both"/>
      </w:pPr>
      <w:r>
        <w:rPr>
          <w:rStyle w:val="6"/>
        </w:rPr>
        <w:t xml:space="preserve">Зависящи от давл ния свойства в щ ств </w:t>
      </w:r>
      <w:r>
        <w:rPr>
          <w:rStyle w:val="6"/>
          <w:lang w:val="en-US"/>
        </w:rPr>
        <w:t xml:space="preserve">= </w:t>
      </w:r>
      <w:r>
        <w:rPr>
          <w:rStyle w:val="6"/>
        </w:rPr>
        <w:t>Совм стны свойства сущност й((х Химич ски в щ ства, Табличны знач ния давл ния)) Термин "Зависящие от давления свойства в еще ств" обозначает функцию,</w:t>
      </w:r>
      <w:r>
        <w:rPr>
          <w:rStyle w:val="6"/>
        </w:rPr>
        <w:t xml:space="preserve"> областью опр д л ния которой явля тся множ ство знач 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химическое вещество и таблично е значени е давления, а р езультатом - элем ент множе ства </w:t>
      </w:r>
      <w:r>
        <w:rPr>
          <w:rStyle w:val="6"/>
          <w:lang w:val="en-US"/>
        </w:rPr>
        <w:t>m</w:t>
      </w:r>
    </w:p>
    <w:p w:rsidR="00E14133" w:rsidRDefault="00EB2662">
      <w:pPr>
        <w:pStyle w:val="10"/>
        <w:numPr>
          <w:ilvl w:val="0"/>
          <w:numId w:val="70"/>
        </w:numPr>
        <w:shd w:val="clear" w:color="auto" w:fill="auto"/>
        <w:spacing w:after="0" w:line="490" w:lineRule="exact"/>
        <w:ind w:left="360" w:right="20" w:hanging="360"/>
        <w:jc w:val="both"/>
      </w:pPr>
      <w:r>
        <w:rPr>
          <w:rStyle w:val="6"/>
        </w:rPr>
        <w:t xml:space="preserve"> </w:t>
      </w:r>
      <w:r>
        <w:rPr>
          <w:rStyle w:val="6"/>
        </w:rPr>
        <w:t>Зависящи е от те мп ературы и давл е ния свойства ве щ е ств = Совм е стны е свойства сущносте й((хХимич е ски е в е щ е ства, Табличны е знач е ния т е мп ературы, Табличны е знач е ния давл е ния))</w:t>
      </w:r>
    </w:p>
    <w:p w:rsidR="00E14133" w:rsidRDefault="00EB2662">
      <w:pPr>
        <w:pStyle w:val="10"/>
        <w:shd w:val="clear" w:color="auto" w:fill="auto"/>
        <w:spacing w:after="0" w:line="490" w:lineRule="exact"/>
        <w:ind w:left="360" w:right="20" w:firstLine="0"/>
        <w:jc w:val="both"/>
      </w:pPr>
      <w:r>
        <w:rPr>
          <w:rStyle w:val="6"/>
        </w:rPr>
        <w:t>Термин "</w:t>
      </w:r>
      <w:r>
        <w:rPr>
          <w:rStyle w:val="6"/>
        </w:rPr>
        <w:t xml:space="preserve">Зависящи е от т емп ературы и давл е ния свойства ве щ е ств" обозначает функцию, областью определения которой является множество </w:t>
      </w:r>
      <w:r>
        <w:rPr>
          <w:rStyle w:val="6"/>
        </w:rPr>
        <w:lastRenderedPageBreak/>
        <w:t xml:space="preserve">значений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химическое вещество, табличное значение температуры и табличное значение давления, а р езультатом - элемент множе ства </w:t>
      </w:r>
      <w:r>
        <w:rPr>
          <w:rStyle w:val="6"/>
          <w:lang w:val="en-US"/>
        </w:rPr>
        <w:t>m</w:t>
      </w:r>
    </w:p>
    <w:p w:rsidR="00E14133" w:rsidRDefault="00EB2662">
      <w:pPr>
        <w:pStyle w:val="10"/>
        <w:numPr>
          <w:ilvl w:val="0"/>
          <w:numId w:val="70"/>
        </w:numPr>
        <w:shd w:val="clear" w:color="auto" w:fill="auto"/>
        <w:tabs>
          <w:tab w:val="right" w:pos="3605"/>
          <w:tab w:val="center" w:pos="4522"/>
          <w:tab w:val="right" w:pos="9394"/>
        </w:tabs>
        <w:spacing w:after="0" w:line="490" w:lineRule="exact"/>
        <w:ind w:left="360" w:hanging="360"/>
        <w:jc w:val="both"/>
      </w:pPr>
      <w:r>
        <w:rPr>
          <w:rStyle w:val="6"/>
        </w:rPr>
        <w:t xml:space="preserve"> Собстве нные</w:t>
      </w:r>
      <w:r>
        <w:rPr>
          <w:rStyle w:val="6"/>
        </w:rPr>
        <w:tab/>
        <w:t>свойства</w:t>
      </w:r>
      <w:r>
        <w:rPr>
          <w:rStyle w:val="6"/>
        </w:rPr>
        <w:tab/>
        <w:t>р е а</w:t>
      </w:r>
      <w:r>
        <w:rPr>
          <w:rStyle w:val="7"/>
        </w:rPr>
        <w:t>кци</w:t>
      </w:r>
      <w:r>
        <w:rPr>
          <w:rStyle w:val="6"/>
        </w:rPr>
        <w:t>й</w:t>
      </w:r>
      <w:r>
        <w:rPr>
          <w:rStyle w:val="6"/>
        </w:rPr>
        <w:tab/>
        <w:t>= Собстве нны е свойст</w:t>
      </w:r>
      <w:r>
        <w:rPr>
          <w:rStyle w:val="6"/>
        </w:rPr>
        <w:t>ва</w:t>
      </w:r>
    </w:p>
    <w:p w:rsidR="00E14133" w:rsidRDefault="00EB2662">
      <w:pPr>
        <w:pStyle w:val="10"/>
        <w:shd w:val="clear" w:color="auto" w:fill="auto"/>
        <w:spacing w:after="0" w:line="490" w:lineRule="exact"/>
        <w:ind w:left="360" w:firstLine="0"/>
        <w:jc w:val="both"/>
      </w:pPr>
      <w:r>
        <w:rPr>
          <w:rStyle w:val="6"/>
        </w:rPr>
        <w:t>сущност й(Химич ски р акции)</w:t>
      </w:r>
    </w:p>
    <w:p w:rsidR="00E14133" w:rsidRDefault="00EB2662">
      <w:pPr>
        <w:pStyle w:val="10"/>
        <w:shd w:val="clear" w:color="auto" w:fill="auto"/>
        <w:spacing w:after="0" w:line="490" w:lineRule="exact"/>
        <w:ind w:left="360" w:right="20" w:firstLine="0"/>
        <w:jc w:val="both"/>
      </w:pPr>
      <w:r>
        <w:rPr>
          <w:rStyle w:val="6"/>
        </w:rPr>
        <w:t xml:space="preserve">Термин "Собственны е свойства р е акций" обозначает функцию, у которой область определения есть множество значений или множество кортежей знач ний </w:t>
      </w:r>
      <w:r>
        <w:rPr>
          <w:rStyle w:val="6"/>
          <w:lang w:val="en-US"/>
        </w:rPr>
        <w:t xml:space="preserve">m, </w:t>
      </w:r>
      <w:r>
        <w:rPr>
          <w:rStyle w:val="6"/>
        </w:rPr>
        <w:t xml:space="preserve">а область знач ний - множ ство функций, аргум нтом каждой из которых явля </w:t>
      </w:r>
      <w:r>
        <w:rPr>
          <w:rStyle w:val="6"/>
        </w:rPr>
        <w:t xml:space="preserve">тся химич ская р акция, а р зультатом - эл м нт множе ства </w:t>
      </w:r>
      <w:r>
        <w:rPr>
          <w:rStyle w:val="6"/>
          <w:lang w:val="en-US"/>
        </w:rPr>
        <w:t>m</w:t>
      </w:r>
    </w:p>
    <w:p w:rsidR="00E14133" w:rsidRDefault="00EB2662">
      <w:pPr>
        <w:pStyle w:val="10"/>
        <w:numPr>
          <w:ilvl w:val="0"/>
          <w:numId w:val="70"/>
        </w:numPr>
        <w:shd w:val="clear" w:color="auto" w:fill="auto"/>
        <w:tabs>
          <w:tab w:val="left" w:pos="372"/>
        </w:tabs>
        <w:spacing w:after="0" w:line="514" w:lineRule="exact"/>
        <w:ind w:left="360" w:right="20" w:hanging="340"/>
        <w:jc w:val="both"/>
      </w:pPr>
      <w:r>
        <w:rPr>
          <w:rStyle w:val="6"/>
        </w:rPr>
        <w:t>Зависящи е от пути свойства ре акций = Совм е стные свойства сущност е й((хХимич е ски е ре акции, {}{} Химич е ски е р е акции))</w:t>
      </w:r>
    </w:p>
    <w:p w:rsidR="00E14133" w:rsidRDefault="00EB2662">
      <w:pPr>
        <w:pStyle w:val="10"/>
        <w:shd w:val="clear" w:color="auto" w:fill="auto"/>
        <w:spacing w:after="0" w:line="480" w:lineRule="exact"/>
        <w:ind w:left="360" w:right="20" w:firstLine="0"/>
        <w:jc w:val="both"/>
      </w:pPr>
      <w:r>
        <w:rPr>
          <w:rStyle w:val="6"/>
        </w:rPr>
        <w:t>Т рмин "Зависящи от пути свойства р акций" обознача т функцию, об</w:t>
      </w:r>
      <w:r>
        <w:rPr>
          <w:rStyle w:val="6"/>
        </w:rPr>
        <w:t xml:space="preserve">ластью опр д л ния которой явля тся множ ство знач 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химиче ская р е акция и е е путь (множе ство р е акций),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72"/>
        </w:tabs>
        <w:spacing w:after="0" w:line="485" w:lineRule="exact"/>
        <w:ind w:left="360" w:right="20" w:hanging="340"/>
        <w:jc w:val="both"/>
      </w:pPr>
      <w:r>
        <w:rPr>
          <w:rStyle w:val="6"/>
        </w:rPr>
        <w:t>Свойства эл ектронов эл е м е нта = Свойства компон е нтов сущности, задаваемых количеством(Химические элементы, Число электронов эл м нта)</w:t>
      </w:r>
    </w:p>
    <w:p w:rsidR="00E14133" w:rsidRDefault="00EB2662">
      <w:pPr>
        <w:pStyle w:val="10"/>
        <w:shd w:val="clear" w:color="auto" w:fill="auto"/>
        <w:spacing w:after="0" w:line="485" w:lineRule="exact"/>
        <w:ind w:left="360" w:right="20" w:firstLine="0"/>
        <w:jc w:val="both"/>
      </w:pPr>
      <w:r>
        <w:rPr>
          <w:rStyle w:val="6"/>
        </w:rPr>
        <w:t xml:space="preserve">Термин "Свойства электронов элем ента" обозначает функцию, областью опр д л ния которой явля тся множ ство знач ний </w:t>
      </w:r>
      <w:r>
        <w:rPr>
          <w:rStyle w:val="6"/>
        </w:rPr>
        <w:t xml:space="preserve">или корт ж й знач ний </w:t>
      </w:r>
      <w:r>
        <w:rPr>
          <w:rStyle w:val="6"/>
          <w:lang w:val="en-US"/>
        </w:rPr>
        <w:t xml:space="preserve">m, </w:t>
      </w:r>
      <w:r>
        <w:rPr>
          <w:rStyle w:val="6"/>
        </w:rPr>
        <w:t xml:space="preserve">а областью знач ний - множ ство функций, аргум нтами каждой из которых являются химический элемент и его электрон,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72"/>
        </w:tabs>
        <w:spacing w:after="0" w:line="485" w:lineRule="exact"/>
        <w:ind w:left="360" w:right="20" w:hanging="340"/>
        <w:jc w:val="both"/>
      </w:pPr>
      <w:r>
        <w:rPr>
          <w:rStyle w:val="6"/>
        </w:rPr>
        <w:t xml:space="preserve">Свойства участников р е акций = Свойства компон ентов указанного типа(Химиче </w:t>
      </w:r>
      <w:r>
        <w:rPr>
          <w:rStyle w:val="6"/>
        </w:rPr>
        <w:t>ски е р е акции, Химиче ские в еще ства)</w:t>
      </w:r>
    </w:p>
    <w:p w:rsidR="00E14133" w:rsidRDefault="00EB2662">
      <w:pPr>
        <w:pStyle w:val="10"/>
        <w:shd w:val="clear" w:color="auto" w:fill="auto"/>
        <w:spacing w:after="0" w:line="485" w:lineRule="exact"/>
        <w:ind w:left="360" w:right="20" w:firstLine="0"/>
        <w:jc w:val="both"/>
      </w:pPr>
      <w:r>
        <w:rPr>
          <w:rStyle w:val="6"/>
        </w:rPr>
        <w:t xml:space="preserve">Термин "Свойства участников р е акций"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из которых </w:t>
      </w:r>
      <w:r>
        <w:rPr>
          <w:rStyle w:val="6"/>
        </w:rPr>
        <w:lastRenderedPageBreak/>
        <w:t>явл</w:t>
      </w:r>
      <w:r>
        <w:rPr>
          <w:rStyle w:val="6"/>
        </w:rPr>
        <w:t xml:space="preserve">яются реакция и химическое вещество, а результатом - эл ем ент множе ства </w:t>
      </w:r>
      <w:r>
        <w:rPr>
          <w:rStyle w:val="6"/>
          <w:lang w:val="en-US"/>
        </w:rPr>
        <w:t>m</w:t>
      </w:r>
    </w:p>
    <w:p w:rsidR="00E14133" w:rsidRDefault="00EB2662">
      <w:pPr>
        <w:pStyle w:val="10"/>
        <w:numPr>
          <w:ilvl w:val="0"/>
          <w:numId w:val="70"/>
        </w:numPr>
        <w:shd w:val="clear" w:color="auto" w:fill="auto"/>
        <w:spacing w:after="0" w:line="485" w:lineRule="exact"/>
        <w:ind w:left="360" w:right="20" w:hanging="340"/>
        <w:jc w:val="both"/>
      </w:pPr>
      <w:r>
        <w:rPr>
          <w:rStyle w:val="6"/>
        </w:rPr>
        <w:t xml:space="preserve"> Зависящие от температуры свойства р е а</w:t>
      </w:r>
      <w:r>
        <w:rPr>
          <w:rStyle w:val="7"/>
        </w:rPr>
        <w:t>кци</w:t>
      </w:r>
      <w:r>
        <w:rPr>
          <w:rStyle w:val="6"/>
        </w:rPr>
        <w:t>й = Совм е стны е свойства сущност е й((хХимич е ски е ве щ е ства, Табличны е знач е ния те мп ературы)) Термин "Зависящие от темп ерату</w:t>
      </w:r>
      <w:r>
        <w:rPr>
          <w:rStyle w:val="6"/>
        </w:rPr>
        <w:t xml:space="preserve">ры свойства р е акций"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а областью знач ний - множ ство функций, аргументами каждой из которых являются химическая реакция и таблично е значени е температу</w:t>
      </w:r>
      <w:r>
        <w:rPr>
          <w:rStyle w:val="6"/>
        </w:rPr>
        <w:t xml:space="preserve">ры,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right="20" w:hanging="340"/>
        <w:jc w:val="both"/>
      </w:pPr>
      <w:r>
        <w:rPr>
          <w:rStyle w:val="6"/>
        </w:rPr>
        <w:t>Зависящие от давления свойства р е а</w:t>
      </w:r>
      <w:r>
        <w:rPr>
          <w:rStyle w:val="7"/>
        </w:rPr>
        <w:t>кци</w:t>
      </w:r>
      <w:r>
        <w:rPr>
          <w:rStyle w:val="6"/>
        </w:rPr>
        <w:t>й = Совм е стные свойства сущност й((хХимич ски р акции, Табличны знач ния давл ния)) Термин "Зависящие от давления свойства р е акций" обозначает функцию, областью опр д л н</w:t>
      </w:r>
      <w:r>
        <w:rPr>
          <w:rStyle w:val="6"/>
        </w:rPr>
        <w:t xml:space="preserve">ия которой явля тся множ ство знач 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химическая реакция и таблично е значени е давления,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right="20" w:hanging="340"/>
        <w:jc w:val="both"/>
      </w:pPr>
      <w:r>
        <w:rPr>
          <w:rStyle w:val="6"/>
        </w:rPr>
        <w:t>Зависящие от температ</w:t>
      </w:r>
      <w:r>
        <w:rPr>
          <w:rStyle w:val="6"/>
        </w:rPr>
        <w:t>уры и давления свойства р е акций = Совм естны е свойства сущност й((хХимич ски р акции, Табличны знач ния т е мп ературы, Табличны е знач е ния давл е ния))</w:t>
      </w:r>
    </w:p>
    <w:p w:rsidR="00E14133" w:rsidRDefault="00EB2662">
      <w:pPr>
        <w:pStyle w:val="10"/>
        <w:shd w:val="clear" w:color="auto" w:fill="auto"/>
        <w:spacing w:after="0" w:line="485" w:lineRule="exact"/>
        <w:ind w:left="340" w:right="20" w:firstLine="0"/>
        <w:jc w:val="both"/>
      </w:pPr>
      <w:r>
        <w:rPr>
          <w:rStyle w:val="6"/>
        </w:rPr>
        <w:t xml:space="preserve">Термин "Зависящи е от т емп ературы и давл е ния свойства р е акций" обозначает функцию, областью </w:t>
      </w:r>
      <w:r>
        <w:rPr>
          <w:rStyle w:val="6"/>
        </w:rPr>
        <w:t xml:space="preserve">определения которой является множество значений или кортежей значений </w:t>
      </w:r>
      <w:r>
        <w:rPr>
          <w:rStyle w:val="6"/>
          <w:lang w:val="en-US"/>
        </w:rPr>
        <w:t xml:space="preserve">m, </w:t>
      </w:r>
      <w:r>
        <w:rPr>
          <w:rStyle w:val="6"/>
        </w:rPr>
        <w:t>а областью значений - множество функций, аргум нтами каждой из которых являются химич ская р акция, табличное значение температуры и табличное значение давления, а результатом - эл ем</w:t>
      </w:r>
      <w:r>
        <w:rPr>
          <w:rStyle w:val="6"/>
        </w:rPr>
        <w:t xml:space="preserve"> ент множе ства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right="20" w:hanging="340"/>
        <w:jc w:val="both"/>
      </w:pPr>
      <w:r>
        <w:rPr>
          <w:rStyle w:val="6"/>
        </w:rPr>
        <w:t xml:space="preserve">Свойства ве щ е ства проц е сса </w:t>
      </w:r>
      <w:r>
        <w:rPr>
          <w:rStyle w:val="af5"/>
        </w:rPr>
        <w:t>g</w:t>
      </w:r>
      <w:r>
        <w:rPr>
          <w:rStyle w:val="6"/>
          <w:lang w:val="en-US"/>
        </w:rPr>
        <w:t xml:space="preserve"> </w:t>
      </w:r>
      <w:r>
        <w:rPr>
          <w:rStyle w:val="6"/>
        </w:rPr>
        <w:t>Свойства сущност е й проц е сса(Химич е ски е в щ ства)</w:t>
      </w:r>
    </w:p>
    <w:p w:rsidR="00E14133" w:rsidRDefault="00EB2662">
      <w:pPr>
        <w:pStyle w:val="10"/>
        <w:shd w:val="clear" w:color="auto" w:fill="auto"/>
        <w:spacing w:after="0" w:line="485" w:lineRule="exact"/>
        <w:ind w:left="340" w:right="20" w:firstLine="0"/>
        <w:jc w:val="both"/>
      </w:pPr>
      <w:r>
        <w:rPr>
          <w:rStyle w:val="6"/>
        </w:rPr>
        <w:t xml:space="preserve">Термин "Свойства в еще ства проце сса"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из которой </w:t>
      </w:r>
      <w:r>
        <w:rPr>
          <w:rStyle w:val="6"/>
        </w:rPr>
        <w:lastRenderedPageBreak/>
        <w:t xml:space="preserve">являются ном р шага проц сса и химич ско в щ ство,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hanging="340"/>
        <w:jc w:val="both"/>
      </w:pPr>
      <w:r>
        <w:rPr>
          <w:rStyle w:val="6"/>
        </w:rPr>
        <w:t xml:space="preserve">Свойства фазы проце сса </w:t>
      </w:r>
      <w:r>
        <w:rPr>
          <w:rStyle w:val="af5"/>
        </w:rPr>
        <w:t>g</w:t>
      </w:r>
      <w:r>
        <w:rPr>
          <w:rStyle w:val="6"/>
          <w:lang w:val="en-US"/>
        </w:rPr>
        <w:t xml:space="preserve"> </w:t>
      </w:r>
      <w:r>
        <w:rPr>
          <w:rStyle w:val="6"/>
        </w:rPr>
        <w:t>Свойства сущностей проце сса(Фазы)</w:t>
      </w:r>
    </w:p>
    <w:p w:rsidR="00E14133" w:rsidRDefault="00EB2662">
      <w:pPr>
        <w:pStyle w:val="10"/>
        <w:shd w:val="clear" w:color="auto" w:fill="auto"/>
        <w:spacing w:after="0" w:line="485" w:lineRule="exact"/>
        <w:ind w:left="340" w:right="20" w:firstLine="0"/>
        <w:jc w:val="both"/>
      </w:pPr>
      <w:r>
        <w:rPr>
          <w:rStyle w:val="6"/>
        </w:rPr>
        <w:t>Термин "Свойства фазы проце сса" о</w:t>
      </w:r>
      <w:r>
        <w:rPr>
          <w:rStyle w:val="6"/>
        </w:rPr>
        <w:t xml:space="preserve">бозначает функцию, областью опр д л ния которой явля тся множ ство знач ний или корт ж й знач ний </w:t>
      </w:r>
      <w:r>
        <w:rPr>
          <w:rStyle w:val="6"/>
          <w:lang w:val="en-US"/>
        </w:rPr>
        <w:t xml:space="preserve">m, </w:t>
      </w:r>
      <w:r>
        <w:rPr>
          <w:rStyle w:val="6"/>
        </w:rPr>
        <w:t>а областью знач ний - множ ство функций, аргум нтами каждой из которых являются ном р шага проц сса и фаза этого шага, а результатом - эл ем ент множе ства</w:t>
      </w:r>
      <w:r>
        <w:rPr>
          <w:rStyle w:val="6"/>
        </w:rPr>
        <w:t xml:space="preserve">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right="20" w:hanging="340"/>
        <w:jc w:val="left"/>
      </w:pPr>
      <w:r>
        <w:rPr>
          <w:rStyle w:val="6"/>
        </w:rPr>
        <w:t>Свойства проце сса и фазы = Общие свойства проце сса и его сущности(Фазы)</w:t>
      </w:r>
    </w:p>
    <w:p w:rsidR="00E14133" w:rsidRDefault="00EB2662">
      <w:pPr>
        <w:pStyle w:val="10"/>
        <w:shd w:val="clear" w:color="auto" w:fill="auto"/>
        <w:spacing w:after="0" w:line="485" w:lineRule="exact"/>
        <w:ind w:left="340" w:right="20" w:firstLine="0"/>
        <w:jc w:val="both"/>
      </w:pPr>
      <w:r>
        <w:rPr>
          <w:rStyle w:val="6"/>
        </w:rPr>
        <w:t xml:space="preserve">Термин "Свойства проц е сса и фазы" обозначает функцию, у которой область определения есть множество значений или множество кортежей </w:t>
      </w:r>
      <w:r>
        <w:rPr>
          <w:rStyle w:val="6"/>
          <w:lang w:val="en-US"/>
        </w:rPr>
        <w:t xml:space="preserve">m, </w:t>
      </w:r>
      <w:r>
        <w:rPr>
          <w:rStyle w:val="6"/>
        </w:rPr>
        <w:t>а область знач ний - множ ство функций, у к</w:t>
      </w:r>
      <w:r>
        <w:rPr>
          <w:rStyle w:val="6"/>
        </w:rPr>
        <w:t xml:space="preserve">аждой из которых либо один аргум нт (ном р шага проц сса), либо два аргум нта (ном р шага проц сса и фаза этого шага), а р зультатом явля тся эл м нт множ ства </w:t>
      </w:r>
      <w:r>
        <w:rPr>
          <w:rStyle w:val="6"/>
          <w:lang w:val="en-US"/>
        </w:rPr>
        <w:t>m</w:t>
      </w:r>
    </w:p>
    <w:p w:rsidR="00E14133" w:rsidRDefault="00EB2662">
      <w:pPr>
        <w:pStyle w:val="10"/>
        <w:numPr>
          <w:ilvl w:val="0"/>
          <w:numId w:val="70"/>
        </w:numPr>
        <w:shd w:val="clear" w:color="auto" w:fill="auto"/>
        <w:tabs>
          <w:tab w:val="left" w:pos="341"/>
        </w:tabs>
        <w:spacing w:after="0" w:line="485" w:lineRule="exact"/>
        <w:ind w:left="340" w:right="20" w:hanging="340"/>
        <w:jc w:val="left"/>
      </w:pPr>
      <w:r>
        <w:rPr>
          <w:rStyle w:val="6"/>
        </w:rPr>
        <w:t>Свойства в щ ств фазы проц сса = Свойства компон нта сущности проц сса(Фазы, Химич ски в щ ств</w:t>
      </w:r>
      <w:r>
        <w:rPr>
          <w:rStyle w:val="6"/>
        </w:rPr>
        <w:t>а)</w:t>
      </w:r>
    </w:p>
    <w:p w:rsidR="00E14133" w:rsidRDefault="00EB2662">
      <w:pPr>
        <w:pStyle w:val="10"/>
        <w:shd w:val="clear" w:color="auto" w:fill="auto"/>
        <w:spacing w:after="0" w:line="485" w:lineRule="exact"/>
        <w:ind w:left="340" w:right="20" w:firstLine="0"/>
        <w:jc w:val="both"/>
      </w:pPr>
      <w:r>
        <w:rPr>
          <w:rStyle w:val="6"/>
        </w:rPr>
        <w:t xml:space="preserve">Термин "Свойства в еще ств фазы проц есса" обозначает функцию, областью опр д л ния которой явля тся множ ство знач ний или кортежей значений </w:t>
      </w:r>
      <w:r>
        <w:rPr>
          <w:rStyle w:val="6"/>
          <w:lang w:val="en-US"/>
        </w:rPr>
        <w:t xml:space="preserve">m, </w:t>
      </w:r>
      <w:r>
        <w:rPr>
          <w:rStyle w:val="6"/>
        </w:rPr>
        <w:t>а областью значений - множество функций, аргументами каждой из которых являются ном ер шага проце сса, назва</w:t>
      </w:r>
      <w:r>
        <w:rPr>
          <w:rStyle w:val="6"/>
        </w:rPr>
        <w:t xml:space="preserve">ние фазы и химиче ское веще ство, а р езультатом - элемент множе ства </w:t>
      </w:r>
      <w:r>
        <w:rPr>
          <w:rStyle w:val="6"/>
          <w:lang w:val="en-US"/>
        </w:rPr>
        <w:t>m</w:t>
      </w:r>
    </w:p>
    <w:p w:rsidR="00E14133" w:rsidRDefault="00EB2662">
      <w:pPr>
        <w:pStyle w:val="10"/>
        <w:numPr>
          <w:ilvl w:val="0"/>
          <w:numId w:val="70"/>
        </w:numPr>
        <w:shd w:val="clear" w:color="auto" w:fill="auto"/>
        <w:spacing w:after="0" w:line="485" w:lineRule="exact"/>
        <w:ind w:left="340" w:right="20" w:hanging="340"/>
        <w:jc w:val="left"/>
      </w:pPr>
      <w:r>
        <w:rPr>
          <w:rStyle w:val="6"/>
        </w:rPr>
        <w:t xml:space="preserve"> Свойства реакций фазы проце сса = Свойства компон ента сущности проц сса(Фазы, Химич ски в щ ства)</w:t>
      </w:r>
    </w:p>
    <w:p w:rsidR="00E14133" w:rsidRDefault="00EB2662">
      <w:pPr>
        <w:pStyle w:val="10"/>
        <w:shd w:val="clear" w:color="auto" w:fill="auto"/>
        <w:spacing w:after="0" w:line="485" w:lineRule="exact"/>
        <w:ind w:left="340" w:right="20" w:firstLine="0"/>
        <w:jc w:val="both"/>
      </w:pPr>
      <w:r>
        <w:rPr>
          <w:rStyle w:val="6"/>
        </w:rPr>
        <w:t xml:space="preserve">Термин "Свойства в еще ств фазы проц есса" обозначает функцию, областью опр д л ния </w:t>
      </w:r>
      <w:r>
        <w:rPr>
          <w:rStyle w:val="6"/>
        </w:rPr>
        <w:t xml:space="preserve">которой явля тся множ ство знач 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ном ер шага проце сса, название фазы и химиче ское веще ство, а р езультатом - элемент множе ства </w:t>
      </w:r>
      <w:r>
        <w:rPr>
          <w:rStyle w:val="6"/>
          <w:lang w:val="en-US"/>
        </w:rPr>
        <w:t>m</w:t>
      </w:r>
    </w:p>
    <w:p w:rsidR="00E14133" w:rsidRDefault="00EB2662">
      <w:pPr>
        <w:pStyle w:val="10"/>
        <w:numPr>
          <w:ilvl w:val="0"/>
          <w:numId w:val="70"/>
        </w:numPr>
        <w:shd w:val="clear" w:color="auto" w:fill="auto"/>
        <w:tabs>
          <w:tab w:val="left" w:pos="341"/>
        </w:tabs>
        <w:spacing w:after="0" w:line="480" w:lineRule="exact"/>
        <w:ind w:left="340" w:right="20" w:hanging="340"/>
        <w:jc w:val="left"/>
      </w:pPr>
      <w:r>
        <w:rPr>
          <w:rStyle w:val="6"/>
        </w:rPr>
        <w:t xml:space="preserve">Общие свойства </w:t>
      </w:r>
      <w:r>
        <w:rPr>
          <w:rStyle w:val="6"/>
        </w:rPr>
        <w:t xml:space="preserve">системы = Общие свойства проце сса, участвующей в н ем </w:t>
      </w:r>
      <w:r>
        <w:rPr>
          <w:rStyle w:val="6"/>
        </w:rPr>
        <w:lastRenderedPageBreak/>
        <w:t>сущности и компон нта(Фазы, Химич ски в щ ства)</w:t>
      </w:r>
    </w:p>
    <w:p w:rsidR="00E14133" w:rsidRDefault="00EB2662">
      <w:pPr>
        <w:pStyle w:val="10"/>
        <w:shd w:val="clear" w:color="auto" w:fill="auto"/>
        <w:spacing w:after="0" w:line="480" w:lineRule="exact"/>
        <w:ind w:left="340" w:right="20" w:firstLine="0"/>
        <w:jc w:val="both"/>
      </w:pPr>
      <w:r>
        <w:rPr>
          <w:rStyle w:val="6"/>
        </w:rPr>
        <w:t xml:space="preserve">Термин "Общие свойства системы" обозначает функцию, у которой область определения есть множество значений или множество кортежей </w:t>
      </w:r>
      <w:r>
        <w:rPr>
          <w:rStyle w:val="6"/>
          <w:lang w:val="en-US"/>
        </w:rPr>
        <w:t xml:space="preserve">m, </w:t>
      </w:r>
      <w:r>
        <w:rPr>
          <w:rStyle w:val="6"/>
        </w:rPr>
        <w:t xml:space="preserve">а область значения - </w:t>
      </w:r>
      <w:r>
        <w:rPr>
          <w:rStyle w:val="6"/>
        </w:rPr>
        <w:t>множество функций, у каждой из которых либо один аргум нт (ном р шага проц сса), либо два аргум нта (ном р шага процесса и название фазы), либо три аргумента (номер шага процесса, названи фазы и химич ский эл м нт этой фазы), а р зультатом явля тся элем ен</w:t>
      </w:r>
      <w:r>
        <w:rPr>
          <w:rStyle w:val="6"/>
        </w:rPr>
        <w:t xml:space="preserve">т множе ства </w:t>
      </w:r>
      <w:r>
        <w:rPr>
          <w:rStyle w:val="6"/>
          <w:lang w:val="en-US"/>
        </w:rPr>
        <w:t>m</w:t>
      </w:r>
    </w:p>
    <w:p w:rsidR="00E14133" w:rsidRDefault="00EB2662">
      <w:pPr>
        <w:pStyle w:val="10"/>
        <w:numPr>
          <w:ilvl w:val="0"/>
          <w:numId w:val="70"/>
        </w:numPr>
        <w:shd w:val="clear" w:color="auto" w:fill="auto"/>
        <w:tabs>
          <w:tab w:val="left" w:pos="380"/>
        </w:tabs>
        <w:spacing w:after="0" w:line="485" w:lineRule="exact"/>
        <w:ind w:left="380" w:right="20" w:hanging="360"/>
        <w:jc w:val="left"/>
      </w:pPr>
      <w:r>
        <w:rPr>
          <w:rStyle w:val="6"/>
        </w:rPr>
        <w:t xml:space="preserve">Свойства реакции процесса </w:t>
      </w:r>
      <w:r>
        <w:rPr>
          <w:rStyle w:val="af5"/>
        </w:rPr>
        <w:t>g</w:t>
      </w:r>
      <w:r>
        <w:rPr>
          <w:rStyle w:val="6"/>
          <w:lang w:val="en-US"/>
        </w:rPr>
        <w:t xml:space="preserve"> </w:t>
      </w:r>
      <w:r>
        <w:rPr>
          <w:rStyle w:val="6"/>
        </w:rPr>
        <w:t>Свойства сущностей процесса(Химические р акции)</w:t>
      </w:r>
    </w:p>
    <w:p w:rsidR="00E14133" w:rsidRDefault="00EB2662">
      <w:pPr>
        <w:pStyle w:val="10"/>
        <w:shd w:val="clear" w:color="auto" w:fill="auto"/>
        <w:spacing w:after="0" w:line="485" w:lineRule="exact"/>
        <w:ind w:left="380" w:right="20" w:firstLine="0"/>
        <w:jc w:val="both"/>
      </w:pPr>
      <w:r>
        <w:rPr>
          <w:rStyle w:val="6"/>
        </w:rPr>
        <w:t xml:space="preserve">Термин "Свойства реакции проце сса"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 xml:space="preserve">а областью знач ний - множ </w:t>
      </w:r>
      <w:r>
        <w:rPr>
          <w:rStyle w:val="6"/>
        </w:rPr>
        <w:t xml:space="preserve">ство функций, аргум нтами каждой из которых являются ном ер шага проце сса и р е акция этого шага,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80"/>
        </w:tabs>
        <w:spacing w:after="0" w:line="485" w:lineRule="exact"/>
        <w:ind w:left="380" w:right="20" w:hanging="360"/>
        <w:jc w:val="left"/>
      </w:pPr>
      <w:r>
        <w:rPr>
          <w:rStyle w:val="6"/>
        </w:rPr>
        <w:t>Свойства участника р е а</w:t>
      </w:r>
      <w:r>
        <w:rPr>
          <w:rStyle w:val="7"/>
        </w:rPr>
        <w:t>кци</w:t>
      </w:r>
      <w:r>
        <w:rPr>
          <w:rStyle w:val="6"/>
        </w:rPr>
        <w:t>и проц есса = Свойства компонента сущности проце сса(Химич е ские р е акции, Химич е ские в</w:t>
      </w:r>
      <w:r>
        <w:rPr>
          <w:rStyle w:val="6"/>
        </w:rPr>
        <w:t>еще ства)</w:t>
      </w:r>
    </w:p>
    <w:p w:rsidR="00E14133" w:rsidRDefault="00EB2662">
      <w:pPr>
        <w:pStyle w:val="10"/>
        <w:shd w:val="clear" w:color="auto" w:fill="auto"/>
        <w:spacing w:after="352" w:line="485" w:lineRule="exact"/>
        <w:ind w:left="380" w:right="20" w:firstLine="0"/>
        <w:jc w:val="both"/>
      </w:pPr>
      <w:r>
        <w:rPr>
          <w:rStyle w:val="6"/>
        </w:rPr>
        <w:t xml:space="preserve">Термин "Свойства участника р е акции проц есса" обозначает функцию, областью опр д л ния которой явля тся множ ство знач ний или кортежей значений </w:t>
      </w:r>
      <w:r>
        <w:rPr>
          <w:rStyle w:val="6"/>
          <w:lang w:val="en-US"/>
        </w:rPr>
        <w:t xml:space="preserve">m, </w:t>
      </w:r>
      <w:r>
        <w:rPr>
          <w:rStyle w:val="6"/>
        </w:rPr>
        <w:t>а областью значений - множество функций, аргументами каждой из которых являются номер шага проце</w:t>
      </w:r>
      <w:r>
        <w:rPr>
          <w:rStyle w:val="6"/>
        </w:rPr>
        <w:t xml:space="preserve">сса, химическая реакция и химическое вещество, а результатом - элемент множе ства </w:t>
      </w:r>
      <w:r>
        <w:rPr>
          <w:rStyle w:val="6"/>
          <w:lang w:val="en-US"/>
        </w:rPr>
        <w:t>m</w:t>
      </w:r>
    </w:p>
    <w:p w:rsidR="00E14133" w:rsidRDefault="00EB2662">
      <w:pPr>
        <w:pStyle w:val="10"/>
        <w:numPr>
          <w:ilvl w:val="0"/>
          <w:numId w:val="66"/>
        </w:numPr>
        <w:shd w:val="clear" w:color="auto" w:fill="auto"/>
        <w:tabs>
          <w:tab w:val="left" w:pos="1251"/>
        </w:tabs>
        <w:spacing w:after="225" w:line="270" w:lineRule="exact"/>
        <w:ind w:left="20" w:firstLine="540"/>
        <w:jc w:val="both"/>
      </w:pPr>
      <w:r>
        <w:rPr>
          <w:rStyle w:val="6"/>
        </w:rPr>
        <w:t>Модель онтологии тр еть его уровня для органич еской химии</w:t>
      </w:r>
    </w:p>
    <w:p w:rsidR="00E14133" w:rsidRDefault="00EB2662">
      <w:pPr>
        <w:pStyle w:val="10"/>
        <w:shd w:val="clear" w:color="auto" w:fill="auto"/>
        <w:spacing w:after="0" w:line="485" w:lineRule="exact"/>
        <w:ind w:left="20" w:right="20" w:firstLine="540"/>
        <w:jc w:val="both"/>
      </w:pPr>
      <w:r>
        <w:rPr>
          <w:rStyle w:val="6"/>
        </w:rPr>
        <w:t xml:space="preserve">Мод ль онтологии тр ть го уровня для органич ской химии пр дставля т собой н обогащ нную сист му логич ских </w:t>
      </w:r>
      <w:r>
        <w:rPr>
          <w:rStyle w:val="6"/>
        </w:rPr>
        <w:t>соотнош ний б з параметров О</w:t>
      </w:r>
      <w:r>
        <w:rPr>
          <w:rStyle w:val="11pt0"/>
          <w:vertAlign w:val="subscript"/>
        </w:rPr>
        <w:t>о</w:t>
      </w:r>
      <w:r>
        <w:rPr>
          <w:rStyle w:val="11pt0"/>
        </w:rPr>
        <w:t xml:space="preserve"> </w:t>
      </w:r>
      <w:r>
        <w:rPr>
          <w:rStyle w:val="6"/>
        </w:rPr>
        <w:t xml:space="preserve">= </w:t>
      </w:r>
      <w:r>
        <w:rPr>
          <w:rStyle w:val="af3"/>
        </w:rPr>
        <w:t>&lt;Онтология третьего уровня для органической</w:t>
      </w:r>
      <w:r>
        <w:rPr>
          <w:rStyle w:val="6"/>
        </w:rPr>
        <w:t xml:space="preserve"> </w:t>
      </w:r>
      <w:r>
        <w:rPr>
          <w:rStyle w:val="11pt"/>
        </w:rPr>
        <w:t>xumuu</w:t>
      </w:r>
      <w:r>
        <w:rPr>
          <w:rStyle w:val="6"/>
          <w:lang w:val="en-US"/>
        </w:rPr>
        <w:t xml:space="preserve">(ST, </w:t>
      </w:r>
      <w:r>
        <w:rPr>
          <w:rStyle w:val="6"/>
        </w:rPr>
        <w:t xml:space="preserve">Интервалы, Категории), 0, Определение конструкторов для органической химии&gt;. Прикладная логическая теория </w:t>
      </w:r>
      <w:r>
        <w:rPr>
          <w:rStyle w:val="af3"/>
        </w:rPr>
        <w:t>Онтология третьего уровня для органической</w:t>
      </w:r>
      <w:r>
        <w:rPr>
          <w:rStyle w:val="6"/>
        </w:rPr>
        <w:t xml:space="preserve"> </w:t>
      </w:r>
      <w:r>
        <w:rPr>
          <w:rStyle w:val="11pt"/>
        </w:rPr>
        <w:t>xumuu</w:t>
      </w:r>
      <w:r>
        <w:rPr>
          <w:rStyle w:val="6"/>
          <w:lang w:val="en-US"/>
        </w:rPr>
        <w:t xml:space="preserve">(ST, </w:t>
      </w:r>
      <w:r>
        <w:rPr>
          <w:rStyle w:val="6"/>
        </w:rPr>
        <w:t xml:space="preserve">Интервалы, </w:t>
      </w:r>
      <w:r>
        <w:rPr>
          <w:rStyle w:val="6"/>
        </w:rPr>
        <w:t xml:space="preserve">Категории) = </w:t>
      </w:r>
      <w:r>
        <w:rPr>
          <w:rStyle w:val="af3"/>
        </w:rPr>
        <w:t xml:space="preserve">&lt;{Онтология четвертого уровня, Константы онтологии органической химии, Онтология третьего уровня для </w:t>
      </w:r>
      <w:r>
        <w:rPr>
          <w:rStyle w:val="af3"/>
        </w:rPr>
        <w:lastRenderedPageBreak/>
        <w:t>физической химии},</w:t>
      </w:r>
      <w:r>
        <w:rPr>
          <w:rStyle w:val="6"/>
        </w:rPr>
        <w:t xml:space="preserve"> </w:t>
      </w:r>
      <w:r>
        <w:rPr>
          <w:rStyle w:val="6"/>
          <w:lang w:val="en-US"/>
        </w:rPr>
        <w:t xml:space="preserve">SS&gt;, </w:t>
      </w:r>
      <w:r>
        <w:rPr>
          <w:rStyle w:val="6"/>
        </w:rPr>
        <w:t xml:space="preserve">где </w:t>
      </w:r>
      <w:r>
        <w:rPr>
          <w:rStyle w:val="6"/>
          <w:lang w:val="en-US"/>
        </w:rPr>
        <w:t xml:space="preserve">SS </w:t>
      </w:r>
      <w:r>
        <w:rPr>
          <w:rStyle w:val="6"/>
        </w:rPr>
        <w:t>- это множе ство пре дложе ний прикладной логич ской т ории, опр д ля мо ниж .</w:t>
      </w:r>
    </w:p>
    <w:p w:rsidR="00E14133" w:rsidRDefault="00EB2662">
      <w:pPr>
        <w:pStyle w:val="10"/>
        <w:shd w:val="clear" w:color="auto" w:fill="auto"/>
        <w:spacing w:after="0" w:line="485" w:lineRule="exact"/>
        <w:ind w:left="20" w:right="20" w:firstLine="540"/>
        <w:jc w:val="both"/>
      </w:pPr>
      <w:r>
        <w:rPr>
          <w:rStyle w:val="6"/>
        </w:rPr>
        <w:t>Мод ль онтологии тр ть го уровня</w:t>
      </w:r>
      <w:r>
        <w:rPr>
          <w:rStyle w:val="6"/>
        </w:rPr>
        <w:t xml:space="preserve"> для органич ской химии получа тся из модели четвертого уровня с помощью обогащения к</w:t>
      </w:r>
      <w:r>
        <w:rPr>
          <w:rStyle w:val="11pt0"/>
        </w:rPr>
        <w:t>о</w:t>
      </w:r>
      <w:r>
        <w:rPr>
          <w:rStyle w:val="6"/>
          <w:vertAlign w:val="superscript"/>
        </w:rPr>
        <w:t>3</w:t>
      </w:r>
      <w:r>
        <w:rPr>
          <w:rStyle w:val="6"/>
        </w:rPr>
        <w:t xml:space="preserve"> = &lt;Значение парам тров ч тв ртого уровня для органич ской химии, Опр д л ни сортов имен тр еть его уровня для органич еской химии, Множе ство онтологич еских соглашений</w:t>
      </w:r>
      <w:r>
        <w:rPr>
          <w:rStyle w:val="6"/>
        </w:rPr>
        <w:t xml:space="preserve"> для органической химии, Определение конструкторов для</w:t>
      </w:r>
    </w:p>
    <w:p w:rsidR="00E14133" w:rsidRDefault="00EB2662">
      <w:pPr>
        <w:pStyle w:val="10"/>
        <w:shd w:val="clear" w:color="auto" w:fill="auto"/>
        <w:spacing w:after="0" w:line="494" w:lineRule="exact"/>
        <w:ind w:firstLine="0"/>
        <w:jc w:val="both"/>
      </w:pPr>
      <w:r>
        <w:rPr>
          <w:rStyle w:val="6"/>
        </w:rPr>
        <w:t>органиче ской химии, 0&gt;.</w:t>
      </w:r>
    </w:p>
    <w:p w:rsidR="00E14133" w:rsidRDefault="00EB2662">
      <w:pPr>
        <w:pStyle w:val="10"/>
        <w:shd w:val="clear" w:color="auto" w:fill="auto"/>
        <w:spacing w:after="0" w:line="494" w:lineRule="exact"/>
        <w:ind w:left="380" w:firstLine="0"/>
        <w:jc w:val="both"/>
      </w:pPr>
      <w:r>
        <w:rPr>
          <w:rStyle w:val="6"/>
        </w:rPr>
        <w:t>Опр д лим знач ния парам тров для органич ской химии.</w:t>
      </w:r>
    </w:p>
    <w:p w:rsidR="00E14133" w:rsidRDefault="00EB2662">
      <w:pPr>
        <w:pStyle w:val="10"/>
        <w:numPr>
          <w:ilvl w:val="0"/>
          <w:numId w:val="71"/>
        </w:numPr>
        <w:shd w:val="clear" w:color="auto" w:fill="auto"/>
        <w:tabs>
          <w:tab w:val="left" w:pos="354"/>
        </w:tabs>
        <w:spacing w:after="0" w:line="485" w:lineRule="exact"/>
        <w:ind w:firstLine="0"/>
        <w:jc w:val="both"/>
      </w:pPr>
      <w:r>
        <w:rPr>
          <w:rStyle w:val="6"/>
        </w:rPr>
        <w:t>Типы сущносте й = {Химич е ски е эл е м е нты, Химич е ски е ве щ е ства,</w:t>
      </w:r>
    </w:p>
    <w:p w:rsidR="00E14133" w:rsidRDefault="00EB2662">
      <w:pPr>
        <w:pStyle w:val="10"/>
        <w:shd w:val="clear" w:color="auto" w:fill="auto"/>
        <w:tabs>
          <w:tab w:val="left" w:pos="2257"/>
          <w:tab w:val="left" w:pos="4832"/>
          <w:tab w:val="right" w:pos="9375"/>
        </w:tabs>
        <w:spacing w:after="0" w:line="485" w:lineRule="exact"/>
        <w:ind w:left="380" w:right="40" w:firstLine="0"/>
        <w:jc w:val="both"/>
      </w:pPr>
      <w:r>
        <w:rPr>
          <w:rStyle w:val="6"/>
        </w:rPr>
        <w:t>Химич ски р акции, Н органич ски со дин ния, Орг</w:t>
      </w:r>
      <w:r>
        <w:rPr>
          <w:rStyle w:val="6"/>
        </w:rPr>
        <w:t>анич ски со дин ния,</w:t>
      </w:r>
      <w:r>
        <w:rPr>
          <w:rStyle w:val="6"/>
        </w:rPr>
        <w:tab/>
        <w:t>Функциональны</w:t>
      </w:r>
      <w:r>
        <w:rPr>
          <w:rStyle w:val="6"/>
        </w:rPr>
        <w:tab/>
        <w:t>группы,</w:t>
      </w:r>
      <w:r>
        <w:rPr>
          <w:rStyle w:val="6"/>
        </w:rPr>
        <w:tab/>
        <w:t>Химич ски р акции,</w:t>
      </w:r>
    </w:p>
    <w:p w:rsidR="00E14133" w:rsidRDefault="00EB2662">
      <w:pPr>
        <w:pStyle w:val="10"/>
        <w:shd w:val="clear" w:color="auto" w:fill="auto"/>
        <w:spacing w:after="0" w:line="485" w:lineRule="exact"/>
        <w:ind w:left="380" w:firstLine="0"/>
        <w:jc w:val="both"/>
      </w:pPr>
      <w:r>
        <w:rPr>
          <w:rStyle w:val="6"/>
        </w:rPr>
        <w:t>Растворит ли, Радикалы, Стимуляторы р акций}</w:t>
      </w:r>
    </w:p>
    <w:p w:rsidR="00E14133" w:rsidRDefault="00EB2662">
      <w:pPr>
        <w:pStyle w:val="10"/>
        <w:shd w:val="clear" w:color="auto" w:fill="auto"/>
        <w:spacing w:after="0" w:line="485" w:lineRule="exact"/>
        <w:ind w:left="380" w:right="40" w:firstLine="0"/>
        <w:jc w:val="both"/>
      </w:pPr>
      <w:r>
        <w:rPr>
          <w:rStyle w:val="6"/>
        </w:rPr>
        <w:t xml:space="preserve">В онтологии органич ской химии сущностями являются химич ски элементы, вещества и реакции, неорганические и органические со дин ния, функциональны </w:t>
      </w:r>
      <w:r>
        <w:rPr>
          <w:rStyle w:val="6"/>
        </w:rPr>
        <w:t>группы, растворит ли, радикалы и стимуляторы р е акций.</w:t>
      </w:r>
    </w:p>
    <w:p w:rsidR="00E14133" w:rsidRDefault="00EB2662">
      <w:pPr>
        <w:pStyle w:val="10"/>
        <w:numPr>
          <w:ilvl w:val="0"/>
          <w:numId w:val="71"/>
        </w:numPr>
        <w:shd w:val="clear" w:color="auto" w:fill="auto"/>
        <w:tabs>
          <w:tab w:val="left" w:pos="354"/>
          <w:tab w:val="left" w:pos="5059"/>
          <w:tab w:val="left" w:pos="6254"/>
        </w:tabs>
        <w:spacing w:after="0" w:line="504" w:lineRule="exact"/>
        <w:ind w:firstLine="0"/>
        <w:jc w:val="both"/>
      </w:pPr>
      <w:r>
        <w:rPr>
          <w:rStyle w:val="6"/>
        </w:rPr>
        <w:t>Типы компон е нтов сущности =</w:t>
      </w:r>
      <w:r>
        <w:rPr>
          <w:rStyle w:val="6"/>
        </w:rPr>
        <w:tab/>
        <w:t>(Х(Тип:</w:t>
      </w:r>
      <w:r>
        <w:rPr>
          <w:rStyle w:val="6"/>
        </w:rPr>
        <w:tab/>
        <w:t>{Химич е ски е эл е м е нты,</w:t>
      </w:r>
    </w:p>
    <w:p w:rsidR="00E14133" w:rsidRDefault="00EB2662">
      <w:pPr>
        <w:pStyle w:val="10"/>
        <w:shd w:val="clear" w:color="auto" w:fill="auto"/>
        <w:tabs>
          <w:tab w:val="left" w:pos="4832"/>
          <w:tab w:val="left" w:pos="8420"/>
        </w:tabs>
        <w:spacing w:after="0" w:line="504" w:lineRule="exact"/>
        <w:ind w:left="380" w:right="40" w:firstLine="0"/>
        <w:jc w:val="both"/>
      </w:pPr>
      <w:r>
        <w:rPr>
          <w:rStyle w:val="6"/>
        </w:rPr>
        <w:t>Химич ски в щ ства, Химич ски р акции, Н органич ски со дин ния, Органич ски со дин ния, Функциональны группы, Химич ски р акции, Рас</w:t>
      </w:r>
      <w:r>
        <w:rPr>
          <w:rStyle w:val="6"/>
        </w:rPr>
        <w:t>творит ли, Радикалы, Стимуляторы р акций}) (Тип е {Химич е ски е эл е м е нты, Растворит ели, Стимуляторы ре акций} ^ 0), (Тип = Функциональны е группы ^</w:t>
      </w:r>
      <w:r>
        <w:rPr>
          <w:rStyle w:val="6"/>
        </w:rPr>
        <w:tab/>
        <w:t>{Химич е ски е эл е м е нты}),</w:t>
      </w:r>
      <w:r>
        <w:rPr>
          <w:rStyle w:val="6"/>
        </w:rPr>
        <w:tab/>
        <w:t>(Тип е</w:t>
      </w:r>
    </w:p>
    <w:p w:rsidR="00E14133" w:rsidRDefault="00EB2662">
      <w:pPr>
        <w:pStyle w:val="10"/>
        <w:shd w:val="clear" w:color="auto" w:fill="auto"/>
        <w:spacing w:after="0" w:line="504" w:lineRule="exact"/>
        <w:ind w:left="380" w:right="40" w:firstLine="0"/>
        <w:jc w:val="both"/>
      </w:pPr>
      <w:r>
        <w:rPr>
          <w:rStyle w:val="6"/>
        </w:rPr>
        <w:t>{Химич е ски е ве ще ства, Н е органич е ски е соедин ения} ^ {Х</w:t>
      </w:r>
      <w:r>
        <w:rPr>
          <w:rStyle w:val="6"/>
        </w:rPr>
        <w:t>имич е ски е эл е м е нты}) (Тип = Органич е ски е со е дин е ния ^ {Функциональны е группы, Химич е ски е эл ем е нты, Радикалы}), (Тип = Химич е ски е ре акции ^ {Химич е ски е в е щ е ства})/)</w:t>
      </w:r>
    </w:p>
    <w:p w:rsidR="00E14133" w:rsidRDefault="00EB2662">
      <w:pPr>
        <w:pStyle w:val="10"/>
        <w:shd w:val="clear" w:color="auto" w:fill="auto"/>
        <w:spacing w:after="0" w:line="480" w:lineRule="exact"/>
        <w:ind w:left="380" w:right="40" w:firstLine="0"/>
        <w:jc w:val="both"/>
      </w:pPr>
      <w:r>
        <w:rPr>
          <w:rStyle w:val="6"/>
        </w:rPr>
        <w:t>В качестве компонентов для неорганических соединений и химич</w:t>
      </w:r>
      <w:r>
        <w:rPr>
          <w:rStyle w:val="6"/>
        </w:rPr>
        <w:t xml:space="preserve">еских веще ств рассматриваются химиче ски е элем енты, для реакций - в еще ства, для органических соединений - химические элементы, радикалы и </w:t>
      </w:r>
      <w:r>
        <w:rPr>
          <w:rStyle w:val="6"/>
        </w:rPr>
        <w:lastRenderedPageBreak/>
        <w:t>функциональные группы. Сущности остальных типов компон ентов н е им ют.</w:t>
      </w:r>
    </w:p>
    <w:p w:rsidR="00E14133" w:rsidRDefault="00EB2662">
      <w:pPr>
        <w:pStyle w:val="10"/>
        <w:numPr>
          <w:ilvl w:val="0"/>
          <w:numId w:val="71"/>
        </w:numPr>
        <w:shd w:val="clear" w:color="auto" w:fill="auto"/>
        <w:tabs>
          <w:tab w:val="left" w:pos="354"/>
          <w:tab w:val="left" w:pos="8420"/>
        </w:tabs>
        <w:spacing w:after="0" w:line="490" w:lineRule="exact"/>
        <w:ind w:firstLine="0"/>
        <w:jc w:val="both"/>
      </w:pPr>
      <w:r>
        <w:rPr>
          <w:rStyle w:val="6"/>
        </w:rPr>
        <w:t xml:space="preserve">Типы компон ентов сущности, задавае мых </w:t>
      </w:r>
      <w:r>
        <w:rPr>
          <w:rStyle w:val="6"/>
        </w:rPr>
        <w:t>колич е ством =</w:t>
      </w:r>
      <w:r>
        <w:rPr>
          <w:rStyle w:val="6"/>
        </w:rPr>
        <w:tab/>
        <w:t>(Х(Тип:</w:t>
      </w:r>
    </w:p>
    <w:p w:rsidR="00E14133" w:rsidRDefault="00EB2662">
      <w:pPr>
        <w:pStyle w:val="10"/>
        <w:shd w:val="clear" w:color="auto" w:fill="auto"/>
        <w:spacing w:after="0" w:line="490" w:lineRule="exact"/>
        <w:ind w:left="380" w:right="40" w:firstLine="0"/>
        <w:jc w:val="both"/>
      </w:pPr>
      <w:r>
        <w:rPr>
          <w:rStyle w:val="6"/>
        </w:rPr>
        <w:t>{Химич е ски е эл е м енты, Химич е ски е вещ е ства, Химич е ски е р е акции, Н органич ски со дин ния, Органич ски со дин ния, Функциональны</w:t>
      </w:r>
    </w:p>
    <w:p w:rsidR="00E14133" w:rsidRDefault="00EB2662">
      <w:pPr>
        <w:pStyle w:val="10"/>
        <w:shd w:val="clear" w:color="auto" w:fill="auto"/>
        <w:tabs>
          <w:tab w:val="left" w:pos="6730"/>
        </w:tabs>
        <w:spacing w:after="0" w:line="509" w:lineRule="exact"/>
        <w:ind w:left="380" w:right="20" w:firstLine="0"/>
        <w:jc w:val="both"/>
      </w:pPr>
      <w:r>
        <w:rPr>
          <w:rStyle w:val="6"/>
        </w:rPr>
        <w:t xml:space="preserve">группы, Химич ски р акции, Растворит ли, Радикалы, Стимуляторы ре акций}) (Тип = Химич е </w:t>
      </w:r>
      <w:r>
        <w:rPr>
          <w:rStyle w:val="6"/>
        </w:rPr>
        <w:t>ски е эл е м е нты ^</w:t>
      </w:r>
      <w:r>
        <w:rPr>
          <w:rStyle w:val="6"/>
        </w:rPr>
        <w:tab/>
        <w:t>{Число эл е ктронных</w:t>
      </w:r>
    </w:p>
    <w:p w:rsidR="00E14133" w:rsidRDefault="00EB2662">
      <w:pPr>
        <w:pStyle w:val="10"/>
        <w:shd w:val="clear" w:color="auto" w:fill="auto"/>
        <w:spacing w:after="0" w:line="509" w:lineRule="exact"/>
        <w:ind w:left="380" w:firstLine="0"/>
        <w:jc w:val="both"/>
      </w:pPr>
      <w:r>
        <w:rPr>
          <w:rStyle w:val="6"/>
        </w:rPr>
        <w:t>уровн е й}), (Тип ^ Химич е ски е эл е м е нты ^ 0)/)</w:t>
      </w:r>
    </w:p>
    <w:p w:rsidR="00E14133" w:rsidRDefault="00EB2662">
      <w:pPr>
        <w:pStyle w:val="10"/>
        <w:shd w:val="clear" w:color="auto" w:fill="auto"/>
        <w:spacing w:after="0" w:line="490" w:lineRule="exact"/>
        <w:ind w:left="380" w:right="20" w:firstLine="0"/>
        <w:jc w:val="both"/>
      </w:pPr>
      <w:r>
        <w:rPr>
          <w:rStyle w:val="6"/>
        </w:rPr>
        <w:t>Для химич ских эл м нтов колич ством зада тся число эн рг тич ских уровн й</w:t>
      </w:r>
    </w:p>
    <w:p w:rsidR="00E14133" w:rsidRDefault="00EB2662">
      <w:pPr>
        <w:pStyle w:val="10"/>
        <w:numPr>
          <w:ilvl w:val="0"/>
          <w:numId w:val="71"/>
        </w:numPr>
        <w:shd w:val="clear" w:color="auto" w:fill="auto"/>
        <w:tabs>
          <w:tab w:val="left" w:pos="3788"/>
        </w:tabs>
        <w:spacing w:after="0" w:line="490" w:lineRule="exact"/>
        <w:ind w:left="380" w:right="20" w:hanging="360"/>
        <w:jc w:val="left"/>
      </w:pPr>
      <w:r>
        <w:rPr>
          <w:rStyle w:val="6"/>
        </w:rPr>
        <w:t xml:space="preserve"> Подмноже ства компон ент сущности = (Х(пара: {&lt;</w:t>
      </w:r>
      <w:r>
        <w:rPr>
          <w:rStyle w:val="6"/>
        </w:rPr>
        <w:t>Химич ески е в еще ства, Химические элементы&gt;,</w:t>
      </w:r>
      <w:r>
        <w:rPr>
          <w:rStyle w:val="6"/>
        </w:rPr>
        <w:tab/>
        <w:t>&lt;Неорганические соединения, Химические</w:t>
      </w:r>
    </w:p>
    <w:p w:rsidR="00E14133" w:rsidRDefault="00EB2662">
      <w:pPr>
        <w:pStyle w:val="10"/>
        <w:shd w:val="clear" w:color="auto" w:fill="auto"/>
        <w:tabs>
          <w:tab w:val="left" w:pos="2290"/>
        </w:tabs>
        <w:spacing w:after="0" w:line="490" w:lineRule="exact"/>
        <w:ind w:left="380" w:firstLine="0"/>
        <w:jc w:val="both"/>
      </w:pPr>
      <w:r>
        <w:rPr>
          <w:rStyle w:val="6"/>
        </w:rPr>
        <w:t>элементы&gt;,</w:t>
      </w:r>
      <w:r>
        <w:rPr>
          <w:rStyle w:val="6"/>
        </w:rPr>
        <w:tab/>
        <w:t>&lt;Химические реакции, Химические вещества&gt;,</w:t>
      </w:r>
    </w:p>
    <w:p w:rsidR="00E14133" w:rsidRDefault="00EB2662">
      <w:pPr>
        <w:pStyle w:val="10"/>
        <w:shd w:val="clear" w:color="auto" w:fill="auto"/>
        <w:tabs>
          <w:tab w:val="left" w:pos="5732"/>
        </w:tabs>
        <w:spacing w:after="0" w:line="490" w:lineRule="exact"/>
        <w:ind w:left="380" w:right="20" w:firstLine="0"/>
        <w:jc w:val="both"/>
      </w:pPr>
      <w:r>
        <w:rPr>
          <w:rStyle w:val="6"/>
        </w:rPr>
        <w:t>&lt;Органич ски со дин ния, Функциональны группы&gt;, &lt;Органич ски соединения, Химические элементы&gt;,</w:t>
      </w:r>
      <w:r>
        <w:rPr>
          <w:rStyle w:val="6"/>
        </w:rPr>
        <w:tab/>
        <w:t xml:space="preserve">&lt;Органические </w:t>
      </w:r>
      <w:r>
        <w:rPr>
          <w:rStyle w:val="6"/>
        </w:rPr>
        <w:t>соединения,</w:t>
      </w:r>
    </w:p>
    <w:p w:rsidR="00E14133" w:rsidRDefault="00EB2662">
      <w:pPr>
        <w:pStyle w:val="10"/>
        <w:shd w:val="clear" w:color="auto" w:fill="auto"/>
        <w:spacing w:after="0" w:line="490" w:lineRule="exact"/>
        <w:ind w:left="380" w:right="20" w:firstLine="0"/>
        <w:jc w:val="both"/>
      </w:pPr>
      <w:r>
        <w:rPr>
          <w:rStyle w:val="6"/>
        </w:rPr>
        <w:t>Радикалы&gt;}) / (пара = &lt;Химич е ски е р е акции, Химич е ски е ве щ е ства&gt; ^ {Р е аг е нты, Р е зультаты}, (пара ^ &lt;Химич е ски е ре акции, Химич е ски е веще ства&gt; ^ 0)/)</w:t>
      </w:r>
    </w:p>
    <w:p w:rsidR="00E14133" w:rsidRDefault="00EB2662">
      <w:pPr>
        <w:pStyle w:val="10"/>
        <w:shd w:val="clear" w:color="auto" w:fill="auto"/>
        <w:spacing w:after="0" w:line="490" w:lineRule="exact"/>
        <w:ind w:left="380" w:right="20" w:firstLine="0"/>
        <w:jc w:val="both"/>
      </w:pPr>
      <w:r>
        <w:rPr>
          <w:rStyle w:val="6"/>
        </w:rPr>
        <w:t>Все множество веществ, рассматриваемых как компоненты реакций, разбивает</w:t>
      </w:r>
      <w:r>
        <w:rPr>
          <w:rStyle w:val="6"/>
        </w:rPr>
        <w:t>ся на два подмножества - реагенты и результаты р е а</w:t>
      </w:r>
      <w:r>
        <w:rPr>
          <w:rStyle w:val="7"/>
        </w:rPr>
        <w:t>кци</w:t>
      </w:r>
      <w:r>
        <w:rPr>
          <w:rStyle w:val="6"/>
        </w:rPr>
        <w:t>й</w:t>
      </w:r>
    </w:p>
    <w:p w:rsidR="00E14133" w:rsidRDefault="00EB2662">
      <w:pPr>
        <w:pStyle w:val="10"/>
        <w:numPr>
          <w:ilvl w:val="0"/>
          <w:numId w:val="71"/>
        </w:numPr>
        <w:shd w:val="clear" w:color="auto" w:fill="auto"/>
        <w:tabs>
          <w:tab w:val="left" w:pos="378"/>
        </w:tabs>
        <w:spacing w:after="0" w:line="490" w:lineRule="exact"/>
        <w:ind w:left="380" w:right="20" w:hanging="360"/>
        <w:jc w:val="left"/>
      </w:pPr>
      <w:r>
        <w:rPr>
          <w:rStyle w:val="6"/>
        </w:rPr>
        <w:t>Типы сущност ей проц е сса = {Химич е ски е в е щ е ства, Химич е ски е р е акции, Органич е ски е со е дин е ния, Н е органич е ски е со е дин е ния}</w:t>
      </w:r>
    </w:p>
    <w:p w:rsidR="00E14133" w:rsidRDefault="00EB2662">
      <w:pPr>
        <w:pStyle w:val="10"/>
        <w:shd w:val="clear" w:color="auto" w:fill="auto"/>
        <w:spacing w:after="428" w:line="490" w:lineRule="exact"/>
        <w:ind w:left="380" w:right="20" w:firstLine="0"/>
        <w:jc w:val="both"/>
      </w:pPr>
      <w:r>
        <w:rPr>
          <w:rStyle w:val="6"/>
        </w:rPr>
        <w:t>Сущностями проц сса являются химич ски в щ ства,</w:t>
      </w:r>
      <w:r>
        <w:rPr>
          <w:rStyle w:val="6"/>
        </w:rPr>
        <w:t xml:space="preserve"> р акции, органич ски и н органич ски со дин ния.</w:t>
      </w:r>
    </w:p>
    <w:p w:rsidR="00E14133" w:rsidRDefault="00EB2662">
      <w:pPr>
        <w:pStyle w:val="10"/>
        <w:shd w:val="clear" w:color="auto" w:fill="auto"/>
        <w:spacing w:after="0" w:line="480" w:lineRule="exact"/>
        <w:ind w:left="380" w:firstLine="0"/>
        <w:jc w:val="both"/>
      </w:pPr>
      <w:r>
        <w:rPr>
          <w:rStyle w:val="6"/>
        </w:rPr>
        <w:t>Опр д лим сорта им н тр ть го уровня для органич ской химии.</w:t>
      </w:r>
    </w:p>
    <w:p w:rsidR="00E14133" w:rsidRDefault="00EB2662">
      <w:pPr>
        <w:pStyle w:val="10"/>
        <w:numPr>
          <w:ilvl w:val="0"/>
          <w:numId w:val="68"/>
        </w:numPr>
        <w:shd w:val="clear" w:color="auto" w:fill="auto"/>
        <w:tabs>
          <w:tab w:val="left" w:pos="378"/>
        </w:tabs>
        <w:spacing w:after="0" w:line="480" w:lineRule="exact"/>
        <w:ind w:left="380" w:right="20" w:hanging="360"/>
        <w:jc w:val="left"/>
      </w:pPr>
      <w:r>
        <w:rPr>
          <w:rStyle w:val="6"/>
        </w:rPr>
        <w:t>Сорт Участники р акции: Компон нты сущности(Химич ски р акции, Химич ски в щ ства)</w:t>
      </w:r>
    </w:p>
    <w:p w:rsidR="00E14133" w:rsidRDefault="00EB2662">
      <w:pPr>
        <w:pStyle w:val="10"/>
        <w:shd w:val="clear" w:color="auto" w:fill="auto"/>
        <w:spacing w:after="0" w:line="480" w:lineRule="exact"/>
        <w:ind w:left="380" w:right="20" w:firstLine="0"/>
        <w:jc w:val="both"/>
      </w:pPr>
      <w:r>
        <w:rPr>
          <w:rStyle w:val="6"/>
        </w:rPr>
        <w:t xml:space="preserve">Термин "Участники р е акции" обозначает функцию, аргум ентом </w:t>
      </w:r>
      <w:r>
        <w:rPr>
          <w:rStyle w:val="6"/>
        </w:rPr>
        <w:t>которой явля тся р акция, а р зультатом - н пусто множ ство химич ских в щ ств</w:t>
      </w:r>
    </w:p>
    <w:p w:rsidR="00E14133" w:rsidRDefault="00EB2662">
      <w:pPr>
        <w:pStyle w:val="10"/>
        <w:numPr>
          <w:ilvl w:val="0"/>
          <w:numId w:val="68"/>
        </w:numPr>
        <w:shd w:val="clear" w:color="auto" w:fill="auto"/>
        <w:tabs>
          <w:tab w:val="left" w:pos="378"/>
        </w:tabs>
        <w:spacing w:after="0" w:line="480" w:lineRule="exact"/>
        <w:ind w:left="380" w:right="20" w:hanging="360"/>
        <w:jc w:val="left"/>
      </w:pPr>
      <w:r>
        <w:rPr>
          <w:rStyle w:val="6"/>
        </w:rPr>
        <w:lastRenderedPageBreak/>
        <w:t>Сорт Ве щ е ства проц е сса: Сущности проц е сса(Химич е ски е в е щ е ства) Термин "Ве ще ства проц е сса" обозначает функцию, аргум е нтом которой является номер шага процесса</w:t>
      </w:r>
      <w:r>
        <w:rPr>
          <w:rStyle w:val="6"/>
        </w:rPr>
        <w:t>, а результатом - множество химических в щ ств этого шага</w:t>
      </w:r>
    </w:p>
    <w:p w:rsidR="00E14133" w:rsidRDefault="00EB2662">
      <w:pPr>
        <w:pStyle w:val="10"/>
        <w:numPr>
          <w:ilvl w:val="0"/>
          <w:numId w:val="68"/>
        </w:numPr>
        <w:shd w:val="clear" w:color="auto" w:fill="auto"/>
        <w:tabs>
          <w:tab w:val="left" w:pos="338"/>
        </w:tabs>
        <w:spacing w:after="0" w:line="480" w:lineRule="exact"/>
        <w:ind w:firstLine="0"/>
        <w:jc w:val="both"/>
      </w:pPr>
      <w:r>
        <w:rPr>
          <w:rStyle w:val="6"/>
        </w:rPr>
        <w:t>Сорт Ре а</w:t>
      </w:r>
      <w:r>
        <w:rPr>
          <w:rStyle w:val="7"/>
        </w:rPr>
        <w:t>кци</w:t>
      </w:r>
      <w:r>
        <w:rPr>
          <w:rStyle w:val="6"/>
        </w:rPr>
        <w:t>и проце сса: Сущности проце сса(Химич еские реакции)</w:t>
      </w:r>
    </w:p>
    <w:p w:rsidR="00E14133" w:rsidRDefault="00EB2662">
      <w:pPr>
        <w:pStyle w:val="10"/>
        <w:shd w:val="clear" w:color="auto" w:fill="auto"/>
        <w:spacing w:after="0" w:line="480" w:lineRule="exact"/>
        <w:ind w:left="360" w:right="20" w:firstLine="0"/>
        <w:jc w:val="both"/>
      </w:pPr>
      <w:r>
        <w:rPr>
          <w:rStyle w:val="6"/>
        </w:rPr>
        <w:t>Термин "Р е акции проц е сса" обозначает функцию, аргум е нтом которой является номер шага процесса, а результатом - множество химиче</w:t>
      </w:r>
      <w:r>
        <w:rPr>
          <w:rStyle w:val="6"/>
        </w:rPr>
        <w:t>ских р акций этого шага</w:t>
      </w:r>
    </w:p>
    <w:p w:rsidR="00E14133" w:rsidRDefault="00EB2662">
      <w:pPr>
        <w:pStyle w:val="10"/>
        <w:numPr>
          <w:ilvl w:val="0"/>
          <w:numId w:val="68"/>
        </w:numPr>
        <w:shd w:val="clear" w:color="auto" w:fill="auto"/>
        <w:tabs>
          <w:tab w:val="center" w:pos="3624"/>
          <w:tab w:val="left" w:pos="4522"/>
          <w:tab w:val="left" w:pos="6029"/>
        </w:tabs>
        <w:spacing w:after="0" w:line="480" w:lineRule="exact"/>
        <w:ind w:firstLine="0"/>
        <w:jc w:val="both"/>
      </w:pPr>
      <w:r>
        <w:rPr>
          <w:rStyle w:val="6"/>
        </w:rPr>
        <w:t xml:space="preserve"> Сорт Участники</w:t>
      </w:r>
      <w:r>
        <w:rPr>
          <w:rStyle w:val="6"/>
        </w:rPr>
        <w:tab/>
        <w:t>р е акции</w:t>
      </w:r>
      <w:r>
        <w:rPr>
          <w:rStyle w:val="6"/>
        </w:rPr>
        <w:tab/>
        <w:t>проце сса</w:t>
      </w:r>
      <w:r>
        <w:rPr>
          <w:rStyle w:val="6"/>
        </w:rPr>
        <w:tab/>
      </w:r>
      <w:r>
        <w:rPr>
          <w:rStyle w:val="af5"/>
        </w:rPr>
        <w:t>g</w:t>
      </w:r>
      <w:r>
        <w:rPr>
          <w:rStyle w:val="6"/>
          <w:lang w:val="en-US"/>
        </w:rPr>
        <w:t xml:space="preserve"> </w:t>
      </w:r>
      <w:r>
        <w:rPr>
          <w:rStyle w:val="6"/>
        </w:rPr>
        <w:t>Состав сущностей</w:t>
      </w:r>
    </w:p>
    <w:p w:rsidR="00E14133" w:rsidRDefault="00EB2662">
      <w:pPr>
        <w:pStyle w:val="10"/>
        <w:shd w:val="clear" w:color="auto" w:fill="auto"/>
        <w:spacing w:after="0" w:line="480" w:lineRule="exact"/>
        <w:ind w:left="360" w:firstLine="0"/>
        <w:jc w:val="both"/>
      </w:pPr>
      <w:r>
        <w:rPr>
          <w:rStyle w:val="6"/>
        </w:rPr>
        <w:t>проце сса(Химич е ские р е акции, Химич е ские веще ства)</w:t>
      </w:r>
    </w:p>
    <w:p w:rsidR="00E14133" w:rsidRDefault="00EB2662">
      <w:pPr>
        <w:pStyle w:val="10"/>
        <w:shd w:val="clear" w:color="auto" w:fill="auto"/>
        <w:spacing w:after="588" w:line="480" w:lineRule="exact"/>
        <w:ind w:left="360" w:right="20" w:firstLine="0"/>
        <w:jc w:val="both"/>
      </w:pPr>
      <w:r>
        <w:rPr>
          <w:rStyle w:val="6"/>
        </w:rPr>
        <w:t>Термин "Участники р е акции проц е сса" обозначает функцию, аргум ентами которой являются ном р шага проц сса и р акция</w:t>
      </w:r>
      <w:r>
        <w:rPr>
          <w:rStyle w:val="6"/>
        </w:rPr>
        <w:t xml:space="preserve"> этого шага, а результатом - множе ство химиче ских в еще ств - участников р е акции</w:t>
      </w:r>
    </w:p>
    <w:p w:rsidR="00E14133" w:rsidRDefault="00EB2662">
      <w:pPr>
        <w:pStyle w:val="10"/>
        <w:shd w:val="clear" w:color="auto" w:fill="auto"/>
        <w:spacing w:after="0" w:line="270" w:lineRule="exact"/>
        <w:ind w:left="360" w:firstLine="0"/>
        <w:jc w:val="both"/>
      </w:pPr>
      <w:r>
        <w:rPr>
          <w:rStyle w:val="6"/>
        </w:rPr>
        <w:t>Опр е д елим онтологич е ски е соглаш е ния для органич е ской химии.</w:t>
      </w:r>
    </w:p>
    <w:p w:rsidR="00E14133" w:rsidRDefault="00EB2662">
      <w:pPr>
        <w:pStyle w:val="10"/>
        <w:numPr>
          <w:ilvl w:val="0"/>
          <w:numId w:val="68"/>
        </w:numPr>
        <w:shd w:val="clear" w:color="auto" w:fill="auto"/>
        <w:tabs>
          <w:tab w:val="left" w:pos="338"/>
        </w:tabs>
        <w:spacing w:after="0" w:line="485" w:lineRule="exact"/>
        <w:ind w:firstLine="0"/>
        <w:jc w:val="both"/>
      </w:pPr>
      <w:r>
        <w:rPr>
          <w:rStyle w:val="6"/>
        </w:rPr>
        <w:t xml:space="preserve">Химиче ски е элем енты е </w:t>
      </w:r>
      <w:r>
        <w:rPr>
          <w:rStyle w:val="6"/>
          <w:lang w:val="en-US"/>
        </w:rPr>
        <w:t xml:space="preserve">{}N </w:t>
      </w:r>
      <w:r>
        <w:rPr>
          <w:rStyle w:val="6"/>
        </w:rPr>
        <w:t>\ 0</w:t>
      </w:r>
    </w:p>
    <w:p w:rsidR="00E14133" w:rsidRDefault="00EB2662">
      <w:pPr>
        <w:pStyle w:val="10"/>
        <w:shd w:val="clear" w:color="auto" w:fill="auto"/>
        <w:spacing w:after="0" w:line="485" w:lineRule="exact"/>
        <w:ind w:left="360" w:right="20" w:firstLine="0"/>
        <w:jc w:val="both"/>
      </w:pPr>
      <w:r>
        <w:rPr>
          <w:rStyle w:val="6"/>
        </w:rPr>
        <w:t xml:space="preserve">Сущности типа "Химические элементы" представляются своими обознач е </w:t>
      </w:r>
      <w:r>
        <w:rPr>
          <w:rStyle w:val="6"/>
        </w:rPr>
        <w:t>ниями</w:t>
      </w:r>
    </w:p>
    <w:p w:rsidR="00E14133" w:rsidRDefault="00EB2662">
      <w:pPr>
        <w:pStyle w:val="10"/>
        <w:numPr>
          <w:ilvl w:val="0"/>
          <w:numId w:val="68"/>
        </w:numPr>
        <w:shd w:val="clear" w:color="auto" w:fill="auto"/>
        <w:tabs>
          <w:tab w:val="left" w:pos="338"/>
        </w:tabs>
        <w:spacing w:after="0" w:line="485" w:lineRule="exact"/>
        <w:ind w:firstLine="0"/>
        <w:jc w:val="both"/>
      </w:pPr>
      <w:r>
        <w:rPr>
          <w:rStyle w:val="6"/>
        </w:rPr>
        <w:t xml:space="preserve">Химич е ски е в е щ е ства е </w:t>
      </w:r>
      <w:r>
        <w:rPr>
          <w:rStyle w:val="6"/>
          <w:lang w:val="en-US"/>
        </w:rPr>
        <w:t xml:space="preserve">{}N </w:t>
      </w:r>
      <w:r>
        <w:rPr>
          <w:rStyle w:val="6"/>
        </w:rPr>
        <w:t>\ 0</w:t>
      </w:r>
    </w:p>
    <w:p w:rsidR="00E14133" w:rsidRDefault="00EB2662">
      <w:pPr>
        <w:pStyle w:val="10"/>
        <w:shd w:val="clear" w:color="auto" w:fill="auto"/>
        <w:spacing w:after="0" w:line="485" w:lineRule="exact"/>
        <w:ind w:left="360" w:right="20" w:firstLine="0"/>
        <w:jc w:val="both"/>
      </w:pPr>
      <w:r>
        <w:rPr>
          <w:rStyle w:val="6"/>
        </w:rPr>
        <w:t>Сущности типа "Химические вещества" представляются своими обознач е ниями</w:t>
      </w:r>
    </w:p>
    <w:p w:rsidR="00E14133" w:rsidRDefault="00EB2662">
      <w:pPr>
        <w:pStyle w:val="10"/>
        <w:numPr>
          <w:ilvl w:val="0"/>
          <w:numId w:val="68"/>
        </w:numPr>
        <w:shd w:val="clear" w:color="auto" w:fill="auto"/>
        <w:tabs>
          <w:tab w:val="left" w:pos="338"/>
        </w:tabs>
        <w:spacing w:after="0" w:line="485" w:lineRule="exact"/>
        <w:ind w:firstLine="0"/>
        <w:jc w:val="both"/>
      </w:pPr>
      <w:r>
        <w:rPr>
          <w:rStyle w:val="6"/>
        </w:rPr>
        <w:t>Органиче ские со единения с Химич еские веще ства</w:t>
      </w:r>
    </w:p>
    <w:p w:rsidR="00E14133" w:rsidRDefault="00EB2662">
      <w:pPr>
        <w:pStyle w:val="10"/>
        <w:shd w:val="clear" w:color="auto" w:fill="auto"/>
        <w:spacing w:after="0" w:line="485" w:lineRule="exact"/>
        <w:ind w:left="360" w:right="20" w:firstLine="0"/>
        <w:jc w:val="both"/>
      </w:pPr>
      <w:r>
        <w:rPr>
          <w:rStyle w:val="6"/>
        </w:rPr>
        <w:t>Сущности типа "Органич е ски е со е дин ения" являются подмноже ством сущностей типа "Хим</w:t>
      </w:r>
      <w:r>
        <w:rPr>
          <w:rStyle w:val="6"/>
        </w:rPr>
        <w:t>ич е ские веще ства"</w:t>
      </w:r>
    </w:p>
    <w:p w:rsidR="00E14133" w:rsidRDefault="00EB2662">
      <w:pPr>
        <w:pStyle w:val="10"/>
        <w:numPr>
          <w:ilvl w:val="0"/>
          <w:numId w:val="68"/>
        </w:numPr>
        <w:shd w:val="clear" w:color="auto" w:fill="auto"/>
        <w:tabs>
          <w:tab w:val="left" w:pos="660"/>
        </w:tabs>
        <w:spacing w:after="0" w:line="490" w:lineRule="exact"/>
        <w:ind w:firstLine="0"/>
        <w:jc w:val="both"/>
      </w:pPr>
      <w:r>
        <w:rPr>
          <w:rStyle w:val="6"/>
        </w:rPr>
        <w:t>Не</w:t>
      </w:r>
      <w:r>
        <w:rPr>
          <w:rStyle w:val="6"/>
        </w:rPr>
        <w:tab/>
        <w:t>органиче ские со единения с Химич е ские веще ства</w:t>
      </w:r>
    </w:p>
    <w:p w:rsidR="00E14133" w:rsidRDefault="00EB2662">
      <w:pPr>
        <w:pStyle w:val="10"/>
        <w:shd w:val="clear" w:color="auto" w:fill="auto"/>
        <w:spacing w:after="0" w:line="490" w:lineRule="exact"/>
        <w:ind w:left="360" w:right="20" w:firstLine="0"/>
        <w:jc w:val="both"/>
      </w:pPr>
      <w:r>
        <w:rPr>
          <w:rStyle w:val="6"/>
        </w:rPr>
        <w:t>Сущности типа "Неорганические соединения" являются подмножеством сущностей типа "Химич е ские веще ства"</w:t>
      </w:r>
    </w:p>
    <w:p w:rsidR="00E14133" w:rsidRDefault="00EB2662">
      <w:pPr>
        <w:pStyle w:val="10"/>
        <w:numPr>
          <w:ilvl w:val="0"/>
          <w:numId w:val="68"/>
        </w:numPr>
        <w:shd w:val="clear" w:color="auto" w:fill="auto"/>
        <w:tabs>
          <w:tab w:val="left" w:pos="660"/>
        </w:tabs>
        <w:spacing w:after="0" w:line="485" w:lineRule="exact"/>
        <w:ind w:firstLine="0"/>
        <w:jc w:val="both"/>
      </w:pPr>
      <w:r>
        <w:rPr>
          <w:rStyle w:val="6"/>
        </w:rPr>
        <w:t>Функциональны е группы е {</w:t>
      </w:r>
      <w:r>
        <w:rPr>
          <w:rStyle w:val="6"/>
          <w:lang w:val="en-US"/>
        </w:rPr>
        <w:t xml:space="preserve">}N </w:t>
      </w:r>
      <w:r>
        <w:rPr>
          <w:rStyle w:val="6"/>
        </w:rPr>
        <w:t>\ 0</w:t>
      </w:r>
    </w:p>
    <w:p w:rsidR="00E14133" w:rsidRDefault="00EB2662">
      <w:pPr>
        <w:pStyle w:val="10"/>
        <w:shd w:val="clear" w:color="auto" w:fill="auto"/>
        <w:spacing w:after="0" w:line="485" w:lineRule="exact"/>
        <w:ind w:left="360" w:right="20" w:firstLine="0"/>
        <w:jc w:val="both"/>
      </w:pPr>
      <w:r>
        <w:rPr>
          <w:rStyle w:val="6"/>
        </w:rPr>
        <w:t xml:space="preserve">Сущности типа "Функциональные группы" </w:t>
      </w:r>
      <w:r>
        <w:rPr>
          <w:rStyle w:val="6"/>
        </w:rPr>
        <w:t xml:space="preserve">представляются своими обознач е </w:t>
      </w:r>
      <w:r>
        <w:rPr>
          <w:rStyle w:val="6"/>
        </w:rPr>
        <w:lastRenderedPageBreak/>
        <w:t>ниями</w:t>
      </w:r>
    </w:p>
    <w:p w:rsidR="00E14133" w:rsidRDefault="00EB2662">
      <w:pPr>
        <w:pStyle w:val="10"/>
        <w:numPr>
          <w:ilvl w:val="0"/>
          <w:numId w:val="68"/>
        </w:numPr>
        <w:shd w:val="clear" w:color="auto" w:fill="auto"/>
        <w:tabs>
          <w:tab w:val="left" w:pos="1550"/>
        </w:tabs>
        <w:spacing w:after="162" w:line="270" w:lineRule="exact"/>
        <w:ind w:firstLine="0"/>
        <w:jc w:val="both"/>
      </w:pPr>
      <w:r>
        <w:rPr>
          <w:rStyle w:val="6"/>
        </w:rPr>
        <w:t>Растворит</w:t>
      </w:r>
      <w:r>
        <w:rPr>
          <w:rStyle w:val="6"/>
        </w:rPr>
        <w:tab/>
        <w:t xml:space="preserve">ели е </w:t>
      </w:r>
      <w:r>
        <w:rPr>
          <w:rStyle w:val="6"/>
          <w:lang w:val="en-US"/>
        </w:rPr>
        <w:t xml:space="preserve">{}N </w:t>
      </w:r>
      <w:r>
        <w:rPr>
          <w:rStyle w:val="6"/>
        </w:rPr>
        <w:t>\ 0</w:t>
      </w:r>
    </w:p>
    <w:p w:rsidR="00E14133" w:rsidRDefault="00EB2662">
      <w:pPr>
        <w:pStyle w:val="10"/>
        <w:shd w:val="clear" w:color="auto" w:fill="auto"/>
        <w:spacing w:after="172" w:line="270" w:lineRule="exact"/>
        <w:ind w:left="360" w:firstLine="0"/>
        <w:jc w:val="both"/>
      </w:pPr>
      <w:r>
        <w:rPr>
          <w:rStyle w:val="6"/>
        </w:rPr>
        <w:t>Сущности типа "Растворители" пр едставляются своими обозначениями</w:t>
      </w:r>
    </w:p>
    <w:p w:rsidR="00E14133" w:rsidRDefault="00EB2662">
      <w:pPr>
        <w:pStyle w:val="10"/>
        <w:numPr>
          <w:ilvl w:val="0"/>
          <w:numId w:val="68"/>
        </w:numPr>
        <w:shd w:val="clear" w:color="auto" w:fill="auto"/>
        <w:tabs>
          <w:tab w:val="left" w:pos="1550"/>
        </w:tabs>
        <w:spacing w:after="0" w:line="270" w:lineRule="exact"/>
        <w:ind w:firstLine="0"/>
        <w:jc w:val="both"/>
      </w:pPr>
      <w:r>
        <w:rPr>
          <w:rStyle w:val="6"/>
        </w:rPr>
        <w:t xml:space="preserve">Химич е ски е р е акции е </w:t>
      </w:r>
      <w:r>
        <w:rPr>
          <w:rStyle w:val="6"/>
          <w:lang w:val="en-US"/>
        </w:rPr>
        <w:t xml:space="preserve">{}N </w:t>
      </w:r>
      <w:r>
        <w:rPr>
          <w:rStyle w:val="6"/>
        </w:rPr>
        <w:t>\ 0</w:t>
      </w:r>
    </w:p>
    <w:p w:rsidR="00E14133" w:rsidRDefault="00EB2662">
      <w:pPr>
        <w:pStyle w:val="10"/>
        <w:shd w:val="clear" w:color="auto" w:fill="auto"/>
        <w:tabs>
          <w:tab w:val="center" w:pos="2218"/>
          <w:tab w:val="left" w:pos="2713"/>
          <w:tab w:val="left" w:pos="4695"/>
          <w:tab w:val="left" w:pos="6184"/>
          <w:tab w:val="right" w:pos="9371"/>
        </w:tabs>
        <w:spacing w:after="0" w:line="480" w:lineRule="exact"/>
        <w:ind w:left="380" w:firstLine="0"/>
        <w:jc w:val="both"/>
      </w:pPr>
      <w:r>
        <w:rPr>
          <w:rStyle w:val="6"/>
        </w:rPr>
        <w:t>Сущности</w:t>
      </w:r>
      <w:r>
        <w:rPr>
          <w:rStyle w:val="6"/>
        </w:rPr>
        <w:tab/>
        <w:t>типа</w:t>
      </w:r>
      <w:r>
        <w:rPr>
          <w:rStyle w:val="6"/>
        </w:rPr>
        <w:tab/>
        <w:t>"Химические</w:t>
      </w:r>
      <w:r>
        <w:rPr>
          <w:rStyle w:val="6"/>
        </w:rPr>
        <w:tab/>
        <w:t>реакции"</w:t>
      </w:r>
      <w:r>
        <w:rPr>
          <w:rStyle w:val="6"/>
        </w:rPr>
        <w:tab/>
        <w:t>представляются</w:t>
      </w:r>
      <w:r>
        <w:rPr>
          <w:rStyle w:val="6"/>
        </w:rPr>
        <w:tab/>
        <w:t>своими</w:t>
      </w:r>
    </w:p>
    <w:p w:rsidR="00E14133" w:rsidRDefault="00EB2662">
      <w:pPr>
        <w:pStyle w:val="10"/>
        <w:shd w:val="clear" w:color="auto" w:fill="auto"/>
        <w:spacing w:after="0" w:line="480" w:lineRule="exact"/>
        <w:ind w:left="380" w:firstLine="0"/>
        <w:jc w:val="both"/>
      </w:pPr>
      <w:r>
        <w:rPr>
          <w:rStyle w:val="6"/>
        </w:rPr>
        <w:t>обознач е ниями</w:t>
      </w:r>
    </w:p>
    <w:p w:rsidR="00E14133" w:rsidRDefault="00EB2662">
      <w:pPr>
        <w:pStyle w:val="10"/>
        <w:numPr>
          <w:ilvl w:val="0"/>
          <w:numId w:val="68"/>
        </w:numPr>
        <w:shd w:val="clear" w:color="auto" w:fill="auto"/>
        <w:tabs>
          <w:tab w:val="left" w:pos="1554"/>
        </w:tabs>
        <w:spacing w:after="162" w:line="270" w:lineRule="exact"/>
        <w:ind w:left="380" w:hanging="360"/>
        <w:jc w:val="both"/>
      </w:pPr>
      <w:r>
        <w:rPr>
          <w:rStyle w:val="6"/>
        </w:rPr>
        <w:t>Радикалы</w:t>
      </w:r>
      <w:r>
        <w:rPr>
          <w:rStyle w:val="6"/>
        </w:rPr>
        <w:tab/>
        <w:t xml:space="preserve">е </w:t>
      </w:r>
      <w:r>
        <w:rPr>
          <w:rStyle w:val="6"/>
          <w:lang w:val="en-US"/>
        </w:rPr>
        <w:t xml:space="preserve">{}N </w:t>
      </w:r>
      <w:r>
        <w:rPr>
          <w:rStyle w:val="6"/>
        </w:rPr>
        <w:t>\ 0</w:t>
      </w:r>
    </w:p>
    <w:p w:rsidR="00E14133" w:rsidRDefault="00EB2662">
      <w:pPr>
        <w:pStyle w:val="10"/>
        <w:shd w:val="clear" w:color="auto" w:fill="auto"/>
        <w:spacing w:after="4" w:line="270" w:lineRule="exact"/>
        <w:ind w:left="380" w:firstLine="0"/>
        <w:jc w:val="both"/>
      </w:pPr>
      <w:r>
        <w:rPr>
          <w:rStyle w:val="6"/>
        </w:rPr>
        <w:t>Сущности типа "Радикалы" пр е дставляются своими обознач е ниями</w:t>
      </w:r>
    </w:p>
    <w:p w:rsidR="00E14133" w:rsidRDefault="00EB2662">
      <w:pPr>
        <w:pStyle w:val="10"/>
        <w:numPr>
          <w:ilvl w:val="0"/>
          <w:numId w:val="68"/>
        </w:numPr>
        <w:shd w:val="clear" w:color="auto" w:fill="auto"/>
        <w:tabs>
          <w:tab w:val="left" w:pos="1554"/>
        </w:tabs>
        <w:spacing w:after="0" w:line="480" w:lineRule="exact"/>
        <w:ind w:left="380" w:hanging="360"/>
        <w:jc w:val="both"/>
      </w:pPr>
      <w:r>
        <w:rPr>
          <w:rStyle w:val="6"/>
        </w:rPr>
        <w:t>Стимуляторы р е акций е {</w:t>
      </w:r>
      <w:r>
        <w:rPr>
          <w:rStyle w:val="6"/>
          <w:lang w:val="en-US"/>
        </w:rPr>
        <w:t xml:space="preserve">}N </w:t>
      </w:r>
      <w:r>
        <w:rPr>
          <w:rStyle w:val="6"/>
        </w:rPr>
        <w:t>\ 0</w:t>
      </w:r>
    </w:p>
    <w:p w:rsidR="00E14133" w:rsidRDefault="00EB2662">
      <w:pPr>
        <w:pStyle w:val="10"/>
        <w:shd w:val="clear" w:color="auto" w:fill="auto"/>
        <w:tabs>
          <w:tab w:val="center" w:pos="2218"/>
          <w:tab w:val="left" w:pos="2713"/>
          <w:tab w:val="left" w:pos="4695"/>
          <w:tab w:val="left" w:pos="6184"/>
          <w:tab w:val="right" w:pos="9371"/>
        </w:tabs>
        <w:spacing w:after="0" w:line="480" w:lineRule="exact"/>
        <w:ind w:left="380" w:firstLine="0"/>
        <w:jc w:val="both"/>
      </w:pPr>
      <w:r>
        <w:rPr>
          <w:rStyle w:val="6"/>
        </w:rPr>
        <w:t>Сущности</w:t>
      </w:r>
      <w:r>
        <w:rPr>
          <w:rStyle w:val="6"/>
        </w:rPr>
        <w:tab/>
        <w:t>типа</w:t>
      </w:r>
      <w:r>
        <w:rPr>
          <w:rStyle w:val="6"/>
        </w:rPr>
        <w:tab/>
        <w:t>"Стимуляторы</w:t>
      </w:r>
      <w:r>
        <w:rPr>
          <w:rStyle w:val="6"/>
        </w:rPr>
        <w:tab/>
        <w:t>р е акций"</w:t>
      </w:r>
      <w:r>
        <w:rPr>
          <w:rStyle w:val="6"/>
        </w:rPr>
        <w:tab/>
        <w:t>пр е дставляются</w:t>
      </w:r>
      <w:r>
        <w:rPr>
          <w:rStyle w:val="6"/>
        </w:rPr>
        <w:tab/>
        <w:t>своими</w:t>
      </w:r>
    </w:p>
    <w:p w:rsidR="00E14133" w:rsidRDefault="00EB2662">
      <w:pPr>
        <w:pStyle w:val="10"/>
        <w:shd w:val="clear" w:color="auto" w:fill="auto"/>
        <w:spacing w:after="0" w:line="480" w:lineRule="exact"/>
        <w:ind w:left="380" w:firstLine="0"/>
        <w:jc w:val="both"/>
      </w:pPr>
      <w:r>
        <w:rPr>
          <w:rStyle w:val="6"/>
        </w:rPr>
        <w:t>обознач е ниями</w:t>
      </w:r>
    </w:p>
    <w:p w:rsidR="00E14133" w:rsidRDefault="00EB2662">
      <w:pPr>
        <w:pStyle w:val="10"/>
        <w:numPr>
          <w:ilvl w:val="0"/>
          <w:numId w:val="68"/>
        </w:numPr>
        <w:shd w:val="clear" w:color="auto" w:fill="auto"/>
        <w:tabs>
          <w:tab w:val="left" w:pos="400"/>
        </w:tabs>
        <w:spacing w:after="0" w:line="480" w:lineRule="exact"/>
        <w:ind w:left="380" w:right="20" w:hanging="360"/>
        <w:jc w:val="both"/>
      </w:pPr>
      <w:r>
        <w:rPr>
          <w:rStyle w:val="6"/>
        </w:rPr>
        <w:t xml:space="preserve">(Номер шага: </w:t>
      </w:r>
      <w:r>
        <w:rPr>
          <w:rStyle w:val="6"/>
          <w:lang w:val="en-US"/>
        </w:rPr>
        <w:t xml:space="preserve">I[1, </w:t>
      </w:r>
      <w:r>
        <w:rPr>
          <w:rStyle w:val="6"/>
        </w:rPr>
        <w:t>Число шагов проце сса]) (Ре акция шага: Р е акции проце сса(Ном</w:t>
      </w:r>
      <w:r>
        <w:rPr>
          <w:rStyle w:val="6"/>
        </w:rPr>
        <w:t xml:space="preserve"> ер шага)) Участники р е акции проце сса(Ном ер шага, Р е акция шага) = Участники р е акции(Р е акция шага)</w:t>
      </w:r>
    </w:p>
    <w:p w:rsidR="00E14133" w:rsidRDefault="00EB2662">
      <w:pPr>
        <w:pStyle w:val="10"/>
        <w:shd w:val="clear" w:color="auto" w:fill="auto"/>
        <w:spacing w:after="0" w:line="480" w:lineRule="exact"/>
        <w:ind w:left="380" w:right="20" w:firstLine="0"/>
        <w:jc w:val="both"/>
      </w:pPr>
      <w:r>
        <w:rPr>
          <w:rStyle w:val="6"/>
        </w:rPr>
        <w:t>Участниками р акции на любом шаг проц сса являются т химич ски веще ства, которы е могут участвовать в этой р е акции</w:t>
      </w:r>
    </w:p>
    <w:p w:rsidR="00E14133" w:rsidRDefault="00EB2662">
      <w:pPr>
        <w:pStyle w:val="10"/>
        <w:numPr>
          <w:ilvl w:val="0"/>
          <w:numId w:val="68"/>
        </w:numPr>
        <w:shd w:val="clear" w:color="auto" w:fill="auto"/>
        <w:tabs>
          <w:tab w:val="left" w:pos="400"/>
        </w:tabs>
        <w:spacing w:after="0" w:line="480" w:lineRule="exact"/>
        <w:ind w:left="380" w:right="20" w:hanging="360"/>
        <w:jc w:val="both"/>
      </w:pPr>
      <w:r>
        <w:rPr>
          <w:rStyle w:val="6"/>
        </w:rPr>
        <w:t xml:space="preserve">(Ном ер шага: </w:t>
      </w:r>
      <w:r>
        <w:rPr>
          <w:rStyle w:val="6"/>
          <w:lang w:val="en-US"/>
        </w:rPr>
        <w:t xml:space="preserve">I[1, </w:t>
      </w:r>
      <w:r>
        <w:rPr>
          <w:rStyle w:val="6"/>
        </w:rPr>
        <w:t>Число шагов</w:t>
      </w:r>
      <w:r>
        <w:rPr>
          <w:rStyle w:val="6"/>
        </w:rPr>
        <w:t xml:space="preserve"> проц е сса]) (Р е акция шага: Р е акции проц сса(Ном р шага)) Участники р акции проц сса(Ном р шага, Р акция шага) = Участники р акции(Р акция шага)</w:t>
      </w:r>
    </w:p>
    <w:p w:rsidR="00E14133" w:rsidRDefault="00EB2662">
      <w:pPr>
        <w:pStyle w:val="10"/>
        <w:shd w:val="clear" w:color="auto" w:fill="auto"/>
        <w:spacing w:after="588" w:line="480" w:lineRule="exact"/>
        <w:ind w:left="380" w:right="20" w:firstLine="0"/>
        <w:jc w:val="both"/>
      </w:pPr>
      <w:r>
        <w:rPr>
          <w:rStyle w:val="6"/>
        </w:rPr>
        <w:t>Участниками р акции на любом шаг проц сса являются т химич ски в щ ства, которы могут участвовать в этой р</w:t>
      </w:r>
      <w:r>
        <w:rPr>
          <w:rStyle w:val="6"/>
        </w:rPr>
        <w:t xml:space="preserve"> акции</w:t>
      </w:r>
    </w:p>
    <w:p w:rsidR="00E14133" w:rsidRDefault="00EB2662">
      <w:pPr>
        <w:pStyle w:val="10"/>
        <w:shd w:val="clear" w:color="auto" w:fill="auto"/>
        <w:spacing w:after="0" w:line="270" w:lineRule="exact"/>
        <w:ind w:left="380" w:firstLine="0"/>
        <w:jc w:val="both"/>
      </w:pPr>
      <w:r>
        <w:rPr>
          <w:rStyle w:val="6"/>
        </w:rPr>
        <w:t>Опр д лим конструкторы для органич ской химии.</w:t>
      </w:r>
    </w:p>
    <w:p w:rsidR="00E14133" w:rsidRDefault="00EB2662">
      <w:pPr>
        <w:pStyle w:val="10"/>
        <w:numPr>
          <w:ilvl w:val="0"/>
          <w:numId w:val="70"/>
        </w:numPr>
        <w:shd w:val="clear" w:color="auto" w:fill="auto"/>
        <w:tabs>
          <w:tab w:val="left" w:pos="400"/>
          <w:tab w:val="left" w:pos="2431"/>
          <w:tab w:val="center" w:pos="4906"/>
          <w:tab w:val="left" w:pos="6184"/>
          <w:tab w:val="right" w:pos="9371"/>
        </w:tabs>
        <w:spacing w:after="0" w:line="485" w:lineRule="exact"/>
        <w:ind w:left="380" w:hanging="360"/>
        <w:jc w:val="both"/>
      </w:pPr>
      <w:r>
        <w:rPr>
          <w:rStyle w:val="6"/>
        </w:rPr>
        <w:t>Собстве нные</w:t>
      </w:r>
      <w:r>
        <w:rPr>
          <w:rStyle w:val="6"/>
        </w:rPr>
        <w:tab/>
        <w:t>свойства</w:t>
      </w:r>
      <w:r>
        <w:rPr>
          <w:rStyle w:val="6"/>
        </w:rPr>
        <w:tab/>
        <w:t>эл е м е нтов =</w:t>
      </w:r>
      <w:r>
        <w:rPr>
          <w:rStyle w:val="6"/>
        </w:rPr>
        <w:tab/>
        <w:t>Собств е нны е</w:t>
      </w:r>
      <w:r>
        <w:rPr>
          <w:rStyle w:val="6"/>
        </w:rPr>
        <w:tab/>
        <w:t>свойства</w:t>
      </w:r>
    </w:p>
    <w:p w:rsidR="00E14133" w:rsidRDefault="00EB2662">
      <w:pPr>
        <w:pStyle w:val="10"/>
        <w:shd w:val="clear" w:color="auto" w:fill="auto"/>
        <w:spacing w:after="0" w:line="485" w:lineRule="exact"/>
        <w:ind w:left="380" w:firstLine="0"/>
        <w:jc w:val="both"/>
      </w:pPr>
      <w:r>
        <w:rPr>
          <w:rStyle w:val="6"/>
        </w:rPr>
        <w:t>сущностей(Химиче ские элем енты)</w:t>
      </w:r>
    </w:p>
    <w:p w:rsidR="00E14133" w:rsidRDefault="00EB2662">
      <w:pPr>
        <w:pStyle w:val="10"/>
        <w:shd w:val="clear" w:color="auto" w:fill="auto"/>
        <w:tabs>
          <w:tab w:val="left" w:pos="2431"/>
          <w:tab w:val="left" w:pos="6184"/>
          <w:tab w:val="right" w:pos="9371"/>
        </w:tabs>
        <w:spacing w:after="0" w:line="485" w:lineRule="exact"/>
        <w:ind w:left="380" w:right="20" w:firstLine="0"/>
        <w:jc w:val="both"/>
      </w:pPr>
      <w:r>
        <w:rPr>
          <w:rStyle w:val="6"/>
        </w:rPr>
        <w:t>Термин "Собств енны е свойства элем ентов" обозначает функцию, у которой область определения есть множество</w:t>
      </w:r>
      <w:r>
        <w:rPr>
          <w:rStyle w:val="6"/>
        </w:rPr>
        <w:t xml:space="preserve"> значений или множество корт ж й знач</w:t>
      </w:r>
      <w:r>
        <w:rPr>
          <w:rStyle w:val="6"/>
        </w:rPr>
        <w:tab/>
        <w:t xml:space="preserve">ний </w:t>
      </w:r>
      <w:r>
        <w:rPr>
          <w:rStyle w:val="6"/>
          <w:lang w:val="en-US"/>
        </w:rPr>
        <w:t xml:space="preserve">m, </w:t>
      </w:r>
      <w:r>
        <w:rPr>
          <w:rStyle w:val="6"/>
        </w:rPr>
        <w:t>а область знач ний</w:t>
      </w:r>
      <w:r>
        <w:rPr>
          <w:rStyle w:val="6"/>
        </w:rPr>
        <w:tab/>
        <w:t>- множ ство</w:t>
      </w:r>
      <w:r>
        <w:rPr>
          <w:rStyle w:val="6"/>
        </w:rPr>
        <w:tab/>
        <w:t>функций,</w:t>
      </w:r>
    </w:p>
    <w:p w:rsidR="00E14133" w:rsidRDefault="00EB2662">
      <w:pPr>
        <w:pStyle w:val="10"/>
        <w:shd w:val="clear" w:color="auto" w:fill="auto"/>
        <w:tabs>
          <w:tab w:val="left" w:pos="6184"/>
          <w:tab w:val="center" w:pos="7988"/>
        </w:tabs>
        <w:spacing w:after="0" w:line="485" w:lineRule="exact"/>
        <w:ind w:left="380" w:firstLine="0"/>
        <w:jc w:val="both"/>
      </w:pPr>
      <w:r>
        <w:rPr>
          <w:rStyle w:val="6"/>
        </w:rPr>
        <w:t>аргументом каждой из которых является</w:t>
      </w:r>
      <w:r>
        <w:rPr>
          <w:rStyle w:val="6"/>
        </w:rPr>
        <w:tab/>
        <w:t>химический</w:t>
      </w:r>
      <w:r>
        <w:rPr>
          <w:rStyle w:val="6"/>
        </w:rPr>
        <w:tab/>
        <w:t>элемент, а</w:t>
      </w:r>
    </w:p>
    <w:p w:rsidR="00E14133" w:rsidRDefault="00EB2662">
      <w:pPr>
        <w:pStyle w:val="10"/>
        <w:shd w:val="clear" w:color="auto" w:fill="auto"/>
        <w:spacing w:after="0" w:line="485" w:lineRule="exact"/>
        <w:ind w:left="380" w:firstLine="0"/>
        <w:jc w:val="both"/>
      </w:pPr>
      <w:r>
        <w:rPr>
          <w:rStyle w:val="6"/>
        </w:rPr>
        <w:t xml:space="preserve">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400"/>
          <w:tab w:val="left" w:pos="2431"/>
          <w:tab w:val="center" w:pos="4906"/>
          <w:tab w:val="left" w:pos="6184"/>
          <w:tab w:val="right" w:pos="9371"/>
        </w:tabs>
        <w:spacing w:after="0" w:line="485" w:lineRule="exact"/>
        <w:ind w:left="380" w:hanging="360"/>
        <w:jc w:val="both"/>
      </w:pPr>
      <w:r>
        <w:rPr>
          <w:rStyle w:val="6"/>
        </w:rPr>
        <w:t>Собстве нные</w:t>
      </w:r>
      <w:r>
        <w:rPr>
          <w:rStyle w:val="6"/>
        </w:rPr>
        <w:tab/>
        <w:t>свойства</w:t>
      </w:r>
      <w:r>
        <w:rPr>
          <w:rStyle w:val="6"/>
        </w:rPr>
        <w:tab/>
        <w:t>в е щ е ств =</w:t>
      </w:r>
      <w:r>
        <w:rPr>
          <w:rStyle w:val="6"/>
        </w:rPr>
        <w:tab/>
        <w:t>Собств е нные</w:t>
      </w:r>
      <w:r>
        <w:rPr>
          <w:rStyle w:val="6"/>
        </w:rPr>
        <w:tab/>
        <w:t>свойства</w:t>
      </w:r>
    </w:p>
    <w:p w:rsidR="00E14133" w:rsidRDefault="00EB2662">
      <w:pPr>
        <w:pStyle w:val="10"/>
        <w:shd w:val="clear" w:color="auto" w:fill="auto"/>
        <w:spacing w:after="0" w:line="485" w:lineRule="exact"/>
        <w:ind w:left="380" w:firstLine="0"/>
        <w:jc w:val="both"/>
      </w:pPr>
      <w:r>
        <w:rPr>
          <w:rStyle w:val="6"/>
        </w:rPr>
        <w:lastRenderedPageBreak/>
        <w:t>сущност й(Химич</w:t>
      </w:r>
      <w:r>
        <w:rPr>
          <w:rStyle w:val="6"/>
        </w:rPr>
        <w:t xml:space="preserve"> ски в щ ства)</w:t>
      </w:r>
    </w:p>
    <w:p w:rsidR="00E14133" w:rsidRDefault="00EB2662">
      <w:pPr>
        <w:pStyle w:val="10"/>
        <w:shd w:val="clear" w:color="auto" w:fill="auto"/>
        <w:spacing w:after="0" w:line="485" w:lineRule="exact"/>
        <w:ind w:left="380" w:right="20" w:firstLine="0"/>
        <w:jc w:val="both"/>
      </w:pPr>
      <w:r>
        <w:rPr>
          <w:rStyle w:val="6"/>
        </w:rPr>
        <w:t xml:space="preserve">Термин "Собственны е свойства веществ" обозначает функцию, у которой область определения есть множество значений или множество кортежей знач ний </w:t>
      </w:r>
      <w:r>
        <w:rPr>
          <w:rStyle w:val="6"/>
          <w:lang w:val="en-US"/>
        </w:rPr>
        <w:t xml:space="preserve">m, </w:t>
      </w:r>
      <w:r>
        <w:rPr>
          <w:rStyle w:val="6"/>
        </w:rPr>
        <w:t>а область знач ний - множ ство функций, аргум нтом каждой из которых является химическое веще</w:t>
      </w:r>
      <w:r>
        <w:rPr>
          <w:rStyle w:val="6"/>
        </w:rPr>
        <w:t xml:space="preserve">ство, а результатом - элем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5" w:lineRule="exact"/>
        <w:ind w:left="360" w:right="20" w:hanging="360"/>
        <w:jc w:val="left"/>
      </w:pPr>
      <w:r>
        <w:rPr>
          <w:rStyle w:val="6"/>
        </w:rPr>
        <w:t>Собственные свойства органических соединений = Собственные свойства сущност й(Органич ски со дин ния)</w:t>
      </w:r>
    </w:p>
    <w:p w:rsidR="00E14133" w:rsidRDefault="00EB2662">
      <w:pPr>
        <w:pStyle w:val="10"/>
        <w:shd w:val="clear" w:color="auto" w:fill="auto"/>
        <w:spacing w:after="0" w:line="485" w:lineRule="exact"/>
        <w:ind w:left="360" w:right="20" w:firstLine="0"/>
        <w:jc w:val="both"/>
      </w:pPr>
      <w:r>
        <w:rPr>
          <w:rStyle w:val="6"/>
        </w:rPr>
        <w:t>Термин "Собственны е свойства органич еских со единений"</w:t>
      </w:r>
      <w:r>
        <w:rPr>
          <w:rStyle w:val="6"/>
        </w:rPr>
        <w:t xml:space="preserve"> обозначает функцию, у которой область определения есть множество значений или множество кортежей значений </w:t>
      </w:r>
      <w:r>
        <w:rPr>
          <w:rStyle w:val="6"/>
          <w:lang w:val="en-US"/>
        </w:rPr>
        <w:t xml:space="preserve">m, </w:t>
      </w:r>
      <w:r>
        <w:rPr>
          <w:rStyle w:val="6"/>
        </w:rPr>
        <w:t xml:space="preserve">а область значений - множество функций, аргум нтом каждой из которых явля тся органич ско со дин ни , а р зультатом - эл м нт множ ства </w:t>
      </w:r>
      <w:r>
        <w:rPr>
          <w:rStyle w:val="6"/>
          <w:lang w:val="en-US"/>
        </w:rPr>
        <w:t>m</w:t>
      </w:r>
    </w:p>
    <w:p w:rsidR="00E14133" w:rsidRDefault="00EB2662">
      <w:pPr>
        <w:pStyle w:val="10"/>
        <w:numPr>
          <w:ilvl w:val="0"/>
          <w:numId w:val="70"/>
        </w:numPr>
        <w:shd w:val="clear" w:color="auto" w:fill="auto"/>
        <w:tabs>
          <w:tab w:val="left" w:pos="360"/>
        </w:tabs>
        <w:spacing w:after="0" w:line="485" w:lineRule="exact"/>
        <w:ind w:left="360" w:right="20" w:hanging="360"/>
        <w:jc w:val="left"/>
      </w:pPr>
      <w:r>
        <w:rPr>
          <w:rStyle w:val="6"/>
        </w:rPr>
        <w:t xml:space="preserve">Собстве </w:t>
      </w:r>
      <w:r>
        <w:rPr>
          <w:rStyle w:val="6"/>
        </w:rPr>
        <w:t>нные свойства р е а</w:t>
      </w:r>
      <w:r>
        <w:rPr>
          <w:rStyle w:val="7"/>
        </w:rPr>
        <w:t>кци</w:t>
      </w:r>
      <w:r>
        <w:rPr>
          <w:rStyle w:val="6"/>
        </w:rPr>
        <w:t>й = Собстве нны е свойства сущност й(Химич ски р акции)</w:t>
      </w:r>
    </w:p>
    <w:p w:rsidR="00E14133" w:rsidRDefault="00EB2662">
      <w:pPr>
        <w:pStyle w:val="10"/>
        <w:shd w:val="clear" w:color="auto" w:fill="auto"/>
        <w:spacing w:after="0" w:line="485" w:lineRule="exact"/>
        <w:ind w:left="360" w:right="20" w:firstLine="0"/>
        <w:jc w:val="both"/>
      </w:pPr>
      <w:r>
        <w:rPr>
          <w:rStyle w:val="6"/>
        </w:rPr>
        <w:t xml:space="preserve">Термин "Собственны е свойства р е акций" обозначает функцию, у которой область определения есть множество значений или множество кортежей знач ний </w:t>
      </w:r>
      <w:r>
        <w:rPr>
          <w:rStyle w:val="6"/>
          <w:lang w:val="en-US"/>
        </w:rPr>
        <w:t xml:space="preserve">m, </w:t>
      </w:r>
      <w:r>
        <w:rPr>
          <w:rStyle w:val="6"/>
        </w:rPr>
        <w:t>а область знач ний - множ ст</w:t>
      </w:r>
      <w:r>
        <w:rPr>
          <w:rStyle w:val="6"/>
        </w:rPr>
        <w:t xml:space="preserve">во функций, аргум нтом каждой из которых явля тся химич ская р акция, а р зультатом - эл м нт множе ства </w:t>
      </w:r>
      <w:r>
        <w:rPr>
          <w:rStyle w:val="6"/>
          <w:lang w:val="en-US"/>
        </w:rPr>
        <w:t>m</w:t>
      </w:r>
    </w:p>
    <w:p w:rsidR="00E14133" w:rsidRDefault="00EB2662">
      <w:pPr>
        <w:pStyle w:val="10"/>
        <w:numPr>
          <w:ilvl w:val="0"/>
          <w:numId w:val="70"/>
        </w:numPr>
        <w:shd w:val="clear" w:color="auto" w:fill="auto"/>
        <w:tabs>
          <w:tab w:val="left" w:pos="360"/>
        </w:tabs>
        <w:spacing w:after="0" w:line="480" w:lineRule="exact"/>
        <w:ind w:left="360" w:right="20" w:hanging="360"/>
        <w:jc w:val="left"/>
      </w:pPr>
      <w:r>
        <w:rPr>
          <w:rStyle w:val="6"/>
        </w:rPr>
        <w:t>Собственные свойства радикалов = Собственные свойства сущност й(Радикалы)</w:t>
      </w:r>
    </w:p>
    <w:p w:rsidR="00E14133" w:rsidRDefault="00EB2662">
      <w:pPr>
        <w:pStyle w:val="10"/>
        <w:shd w:val="clear" w:color="auto" w:fill="auto"/>
        <w:spacing w:after="0" w:line="480" w:lineRule="exact"/>
        <w:ind w:left="360" w:right="20" w:firstLine="0"/>
        <w:jc w:val="both"/>
      </w:pPr>
      <w:r>
        <w:rPr>
          <w:rStyle w:val="6"/>
        </w:rPr>
        <w:t>Термин "Собств енны е свойства радикалов" обозначает функцию, у которой обл</w:t>
      </w:r>
      <w:r>
        <w:rPr>
          <w:rStyle w:val="6"/>
        </w:rPr>
        <w:t xml:space="preserve">асть определения есть множество значений или множество корт ж й знач ний </w:t>
      </w:r>
      <w:r>
        <w:rPr>
          <w:rStyle w:val="6"/>
          <w:lang w:val="en-US"/>
        </w:rPr>
        <w:t xml:space="preserve">m, </w:t>
      </w:r>
      <w:r>
        <w:rPr>
          <w:rStyle w:val="6"/>
        </w:rPr>
        <w:t xml:space="preserve">а область знач ний - множ ство функций, аргументом каждой из которых является радикал,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5" w:lineRule="exact"/>
        <w:ind w:left="360" w:right="20" w:hanging="360"/>
        <w:jc w:val="left"/>
      </w:pPr>
      <w:r>
        <w:rPr>
          <w:rStyle w:val="6"/>
        </w:rPr>
        <w:t>Собстве нные свойства функциональных групп = Собстве н</w:t>
      </w:r>
      <w:r>
        <w:rPr>
          <w:rStyle w:val="6"/>
        </w:rPr>
        <w:t>ны е свойства сущностей(Функциональны е группы)</w:t>
      </w:r>
    </w:p>
    <w:p w:rsidR="00E14133" w:rsidRDefault="00EB2662">
      <w:pPr>
        <w:pStyle w:val="10"/>
        <w:shd w:val="clear" w:color="auto" w:fill="auto"/>
        <w:spacing w:after="0" w:line="485" w:lineRule="exact"/>
        <w:ind w:left="360" w:right="20" w:firstLine="0"/>
        <w:jc w:val="both"/>
      </w:pPr>
      <w:r>
        <w:rPr>
          <w:rStyle w:val="6"/>
        </w:rPr>
        <w:t xml:space="preserve">Термин "Собств енны е свойства функциональных групп" обозначает функцию, у которой область определения есть множество значений или множество кортежей значений </w:t>
      </w:r>
      <w:r>
        <w:rPr>
          <w:rStyle w:val="6"/>
          <w:lang w:val="en-US"/>
        </w:rPr>
        <w:t xml:space="preserve">m, </w:t>
      </w:r>
      <w:r>
        <w:rPr>
          <w:rStyle w:val="6"/>
        </w:rPr>
        <w:t xml:space="preserve">а область значений - множество функций, </w:t>
      </w:r>
      <w:r>
        <w:rPr>
          <w:rStyle w:val="6"/>
        </w:rPr>
        <w:lastRenderedPageBreak/>
        <w:t xml:space="preserve">аргум </w:t>
      </w:r>
      <w:r>
        <w:rPr>
          <w:rStyle w:val="6"/>
        </w:rPr>
        <w:t xml:space="preserve">нтом каждой из которых явля тся функциональная группа, а р езультатом - элем ент множе ства </w:t>
      </w:r>
      <w:r>
        <w:rPr>
          <w:rStyle w:val="6"/>
          <w:lang w:val="en-US"/>
        </w:rPr>
        <w:t>m</w:t>
      </w:r>
    </w:p>
    <w:p w:rsidR="00E14133" w:rsidRDefault="00EB2662">
      <w:pPr>
        <w:pStyle w:val="10"/>
        <w:numPr>
          <w:ilvl w:val="0"/>
          <w:numId w:val="70"/>
        </w:numPr>
        <w:shd w:val="clear" w:color="auto" w:fill="auto"/>
        <w:spacing w:after="0" w:line="480" w:lineRule="exact"/>
        <w:ind w:left="360" w:right="20" w:hanging="360"/>
        <w:jc w:val="left"/>
      </w:pPr>
      <w:r>
        <w:rPr>
          <w:rStyle w:val="6"/>
        </w:rPr>
        <w:t xml:space="preserve"> Собстве нные свойства м етода стимуляции = Собстве нны е свойства сущност й(Стимуляторы р акций)</w:t>
      </w:r>
    </w:p>
    <w:p w:rsidR="00E14133" w:rsidRDefault="00EB2662">
      <w:pPr>
        <w:pStyle w:val="10"/>
        <w:shd w:val="clear" w:color="auto" w:fill="auto"/>
        <w:spacing w:after="0" w:line="480" w:lineRule="exact"/>
        <w:ind w:left="360" w:right="20" w:firstLine="0"/>
        <w:jc w:val="both"/>
      </w:pPr>
      <w:r>
        <w:rPr>
          <w:rStyle w:val="6"/>
        </w:rPr>
        <w:t>Термин "Собств енны е свойства м етода стимуляции"</w:t>
      </w:r>
      <w:r>
        <w:rPr>
          <w:rStyle w:val="6"/>
        </w:rPr>
        <w:t xml:space="preserve"> обозначает функцию, у которой область определения есть множество значений или множество корт ж й знач ний </w:t>
      </w:r>
      <w:r>
        <w:rPr>
          <w:rStyle w:val="6"/>
          <w:lang w:val="en-US"/>
        </w:rPr>
        <w:t xml:space="preserve">m, </w:t>
      </w:r>
      <w:r>
        <w:rPr>
          <w:rStyle w:val="6"/>
        </w:rPr>
        <w:t>а область знач ний - множ ство функций, аргументом каждой из которых является м етод стимуляции, а р езультатом</w:t>
      </w:r>
    </w:p>
    <w:p w:rsidR="00E14133" w:rsidRDefault="00EB2662">
      <w:pPr>
        <w:pStyle w:val="10"/>
        <w:numPr>
          <w:ilvl w:val="0"/>
          <w:numId w:val="61"/>
        </w:numPr>
        <w:shd w:val="clear" w:color="auto" w:fill="auto"/>
        <w:tabs>
          <w:tab w:val="left" w:pos="576"/>
        </w:tabs>
        <w:spacing w:after="0" w:line="480" w:lineRule="exact"/>
        <w:ind w:left="360" w:firstLine="0"/>
        <w:jc w:val="both"/>
      </w:pPr>
      <w:r>
        <w:rPr>
          <w:rStyle w:val="6"/>
        </w:rPr>
        <w:t xml:space="preserve">элем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5" w:lineRule="exact"/>
        <w:ind w:left="360" w:right="20" w:hanging="360"/>
        <w:jc w:val="left"/>
      </w:pPr>
      <w:r>
        <w:rPr>
          <w:rStyle w:val="6"/>
        </w:rPr>
        <w:t>Свойства уча</w:t>
      </w:r>
      <w:r>
        <w:rPr>
          <w:rStyle w:val="6"/>
        </w:rPr>
        <w:t>стников реакций = Свойства компонентов сущности(Химиче ские р е акции, Химиче ские в еще ства)</w:t>
      </w:r>
    </w:p>
    <w:p w:rsidR="00E14133" w:rsidRDefault="00EB2662">
      <w:pPr>
        <w:pStyle w:val="10"/>
        <w:shd w:val="clear" w:color="auto" w:fill="auto"/>
        <w:tabs>
          <w:tab w:val="left" w:pos="1565"/>
          <w:tab w:val="center" w:pos="4930"/>
          <w:tab w:val="left" w:pos="5318"/>
          <w:tab w:val="left" w:pos="8155"/>
        </w:tabs>
        <w:spacing w:after="0" w:line="485" w:lineRule="exact"/>
        <w:ind w:left="360" w:firstLine="0"/>
        <w:jc w:val="both"/>
      </w:pPr>
      <w:r>
        <w:rPr>
          <w:rStyle w:val="6"/>
        </w:rPr>
        <w:t>Термин</w:t>
      </w:r>
      <w:r>
        <w:rPr>
          <w:rStyle w:val="6"/>
        </w:rPr>
        <w:tab/>
        <w:t>"Свойства участников р е</w:t>
      </w:r>
      <w:r>
        <w:rPr>
          <w:rStyle w:val="6"/>
        </w:rPr>
        <w:tab/>
        <w:t>акций"</w:t>
      </w:r>
      <w:r>
        <w:rPr>
          <w:rStyle w:val="6"/>
        </w:rPr>
        <w:tab/>
        <w:t>обозначает функцию,</w:t>
      </w:r>
      <w:r>
        <w:rPr>
          <w:rStyle w:val="6"/>
        </w:rPr>
        <w:tab/>
        <w:t>областью</w:t>
      </w:r>
    </w:p>
    <w:p w:rsidR="00E14133" w:rsidRDefault="00EB2662">
      <w:pPr>
        <w:pStyle w:val="10"/>
        <w:shd w:val="clear" w:color="auto" w:fill="auto"/>
        <w:tabs>
          <w:tab w:val="right" w:pos="1493"/>
          <w:tab w:val="left" w:pos="1565"/>
          <w:tab w:val="left" w:pos="2054"/>
          <w:tab w:val="left" w:pos="3259"/>
          <w:tab w:val="right" w:pos="4469"/>
          <w:tab w:val="center" w:pos="4930"/>
          <w:tab w:val="left" w:pos="5318"/>
          <w:tab w:val="left" w:pos="6096"/>
          <w:tab w:val="right" w:pos="7301"/>
          <w:tab w:val="left" w:pos="7445"/>
          <w:tab w:val="left" w:pos="8155"/>
          <w:tab w:val="right" w:pos="9144"/>
          <w:tab w:val="right" w:pos="9360"/>
        </w:tabs>
        <w:spacing w:after="0" w:line="485" w:lineRule="exact"/>
        <w:ind w:left="360" w:firstLine="0"/>
        <w:jc w:val="both"/>
      </w:pPr>
      <w:r>
        <w:rPr>
          <w:rStyle w:val="6"/>
        </w:rPr>
        <w:t>опр д</w:t>
      </w:r>
      <w:r>
        <w:rPr>
          <w:rStyle w:val="6"/>
        </w:rPr>
        <w:tab/>
        <w:t>л</w:t>
      </w:r>
      <w:r>
        <w:rPr>
          <w:rStyle w:val="6"/>
        </w:rPr>
        <w:tab/>
        <w:t>ния</w:t>
      </w:r>
      <w:r>
        <w:rPr>
          <w:rStyle w:val="6"/>
        </w:rPr>
        <w:tab/>
        <w:t>которой</w:t>
      </w:r>
      <w:r>
        <w:rPr>
          <w:rStyle w:val="6"/>
        </w:rPr>
        <w:tab/>
        <w:t>явля</w:t>
      </w:r>
      <w:r>
        <w:rPr>
          <w:rStyle w:val="6"/>
        </w:rPr>
        <w:tab/>
        <w:t>тся</w:t>
      </w:r>
      <w:r>
        <w:rPr>
          <w:rStyle w:val="6"/>
        </w:rPr>
        <w:tab/>
        <w:t>множ</w:t>
      </w:r>
      <w:r>
        <w:rPr>
          <w:rStyle w:val="6"/>
        </w:rPr>
        <w:tab/>
        <w:t>ство</w:t>
      </w:r>
      <w:r>
        <w:rPr>
          <w:rStyle w:val="6"/>
        </w:rPr>
        <w:tab/>
        <w:t>знач</w:t>
      </w:r>
      <w:r>
        <w:rPr>
          <w:rStyle w:val="6"/>
        </w:rPr>
        <w:tab/>
        <w:t>ний</w:t>
      </w:r>
      <w:r>
        <w:rPr>
          <w:rStyle w:val="6"/>
        </w:rPr>
        <w:tab/>
        <w:t>или</w:t>
      </w:r>
      <w:r>
        <w:rPr>
          <w:rStyle w:val="6"/>
        </w:rPr>
        <w:tab/>
        <w:t>корт</w:t>
      </w:r>
      <w:r>
        <w:rPr>
          <w:rStyle w:val="6"/>
        </w:rPr>
        <w:tab/>
        <w:t>ж</w:t>
      </w:r>
      <w:r>
        <w:rPr>
          <w:rStyle w:val="6"/>
        </w:rPr>
        <w:tab/>
        <w:t>й</w:t>
      </w:r>
    </w:p>
    <w:p w:rsidR="00E14133" w:rsidRDefault="00EB2662">
      <w:pPr>
        <w:pStyle w:val="10"/>
        <w:shd w:val="clear" w:color="auto" w:fill="auto"/>
        <w:spacing w:after="0" w:line="485" w:lineRule="exact"/>
        <w:ind w:left="360" w:right="20" w:firstLine="0"/>
        <w:jc w:val="both"/>
      </w:pPr>
      <w:r>
        <w:rPr>
          <w:rStyle w:val="6"/>
        </w:rPr>
        <w:t xml:space="preserve">знач ний </w:t>
      </w:r>
      <w:r>
        <w:rPr>
          <w:rStyle w:val="6"/>
          <w:lang w:val="en-US"/>
        </w:rPr>
        <w:t xml:space="preserve">m, </w:t>
      </w:r>
      <w:r>
        <w:rPr>
          <w:rStyle w:val="6"/>
        </w:rPr>
        <w:t xml:space="preserve">а областью знач ний - множ ство функций, аргум нтами каждой из которых являются реакция и химическое вещество,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509" w:lineRule="exact"/>
        <w:ind w:left="360" w:right="20" w:hanging="360"/>
        <w:jc w:val="left"/>
      </w:pPr>
      <w:r>
        <w:rPr>
          <w:rStyle w:val="6"/>
        </w:rPr>
        <w:t>Свойства стимуляторов реакций = Совместные свойства сущност й(хХимич ски р акции, Стимуляторы р акций)</w:t>
      </w:r>
    </w:p>
    <w:p w:rsidR="00E14133" w:rsidRDefault="00EB2662">
      <w:pPr>
        <w:pStyle w:val="10"/>
        <w:shd w:val="clear" w:color="auto" w:fill="auto"/>
        <w:tabs>
          <w:tab w:val="right" w:pos="1493"/>
          <w:tab w:val="left" w:pos="1565"/>
          <w:tab w:val="left" w:pos="2054"/>
          <w:tab w:val="left" w:pos="3259"/>
          <w:tab w:val="right" w:pos="4469"/>
          <w:tab w:val="center" w:pos="4930"/>
          <w:tab w:val="left" w:pos="5318"/>
          <w:tab w:val="left" w:pos="6096"/>
          <w:tab w:val="right" w:pos="7301"/>
          <w:tab w:val="left" w:pos="7445"/>
          <w:tab w:val="left" w:pos="8155"/>
          <w:tab w:val="right" w:pos="9144"/>
          <w:tab w:val="right" w:pos="9360"/>
        </w:tabs>
        <w:spacing w:after="0" w:line="480" w:lineRule="exact"/>
        <w:ind w:left="360" w:right="20" w:firstLine="0"/>
        <w:jc w:val="both"/>
      </w:pPr>
      <w:r>
        <w:rPr>
          <w:rStyle w:val="6"/>
        </w:rPr>
        <w:t>Тер</w:t>
      </w:r>
      <w:r>
        <w:rPr>
          <w:rStyle w:val="6"/>
        </w:rPr>
        <w:t>мин "Свойства стимуляторов р е акций" обозначает функцию, областью опр д</w:t>
      </w:r>
      <w:r>
        <w:rPr>
          <w:rStyle w:val="6"/>
        </w:rPr>
        <w:tab/>
        <w:t>л</w:t>
      </w:r>
      <w:r>
        <w:rPr>
          <w:rStyle w:val="6"/>
        </w:rPr>
        <w:tab/>
        <w:t>ния</w:t>
      </w:r>
      <w:r>
        <w:rPr>
          <w:rStyle w:val="6"/>
        </w:rPr>
        <w:tab/>
        <w:t>которой</w:t>
      </w:r>
      <w:r>
        <w:rPr>
          <w:rStyle w:val="6"/>
        </w:rPr>
        <w:tab/>
        <w:t>явля</w:t>
      </w:r>
      <w:r>
        <w:rPr>
          <w:rStyle w:val="6"/>
        </w:rPr>
        <w:tab/>
        <w:t>тся</w:t>
      </w:r>
      <w:r>
        <w:rPr>
          <w:rStyle w:val="6"/>
        </w:rPr>
        <w:tab/>
        <w:t>множ</w:t>
      </w:r>
      <w:r>
        <w:rPr>
          <w:rStyle w:val="6"/>
        </w:rPr>
        <w:tab/>
        <w:t>ство</w:t>
      </w:r>
      <w:r>
        <w:rPr>
          <w:rStyle w:val="6"/>
        </w:rPr>
        <w:tab/>
        <w:t>знач</w:t>
      </w:r>
      <w:r>
        <w:rPr>
          <w:rStyle w:val="6"/>
        </w:rPr>
        <w:tab/>
        <w:t>ний</w:t>
      </w:r>
      <w:r>
        <w:rPr>
          <w:rStyle w:val="6"/>
        </w:rPr>
        <w:tab/>
        <w:t>или</w:t>
      </w:r>
      <w:r>
        <w:rPr>
          <w:rStyle w:val="6"/>
        </w:rPr>
        <w:tab/>
        <w:t>корт</w:t>
      </w:r>
      <w:r>
        <w:rPr>
          <w:rStyle w:val="6"/>
        </w:rPr>
        <w:tab/>
        <w:t>ж</w:t>
      </w:r>
      <w:r>
        <w:rPr>
          <w:rStyle w:val="6"/>
        </w:rPr>
        <w:tab/>
        <w:t>й</w:t>
      </w:r>
    </w:p>
    <w:p w:rsidR="00E14133" w:rsidRDefault="00EB2662">
      <w:pPr>
        <w:pStyle w:val="10"/>
        <w:shd w:val="clear" w:color="auto" w:fill="auto"/>
        <w:spacing w:after="0" w:line="480" w:lineRule="exact"/>
        <w:ind w:left="360" w:right="20" w:firstLine="0"/>
        <w:jc w:val="both"/>
      </w:pPr>
      <w:r>
        <w:rPr>
          <w:rStyle w:val="6"/>
        </w:rPr>
        <w:t xml:space="preserve">знач ний </w:t>
      </w:r>
      <w:r>
        <w:rPr>
          <w:rStyle w:val="6"/>
          <w:lang w:val="en-US"/>
        </w:rPr>
        <w:t xml:space="preserve">m, </w:t>
      </w:r>
      <w:r>
        <w:rPr>
          <w:rStyle w:val="6"/>
        </w:rPr>
        <w:t>а областью знач ний - множ ство функций, аргум нтами каждой из которых являются р акция и стимулятор р акции, а резу</w:t>
      </w:r>
      <w:r>
        <w:rPr>
          <w:rStyle w:val="6"/>
        </w:rPr>
        <w:t xml:space="preserve">льтатом - эл ем ент множе ства </w:t>
      </w:r>
      <w:r>
        <w:rPr>
          <w:rStyle w:val="6"/>
          <w:lang w:val="en-US"/>
        </w:rPr>
        <w:t>m</w:t>
      </w:r>
    </w:p>
    <w:p w:rsidR="00E14133" w:rsidRDefault="00EB2662">
      <w:pPr>
        <w:pStyle w:val="10"/>
        <w:numPr>
          <w:ilvl w:val="0"/>
          <w:numId w:val="70"/>
        </w:numPr>
        <w:shd w:val="clear" w:color="auto" w:fill="auto"/>
        <w:tabs>
          <w:tab w:val="right" w:pos="7656"/>
          <w:tab w:val="right" w:pos="9360"/>
        </w:tabs>
        <w:spacing w:after="0" w:line="514" w:lineRule="exact"/>
        <w:ind w:firstLine="0"/>
        <w:jc w:val="both"/>
      </w:pPr>
      <w:r>
        <w:rPr>
          <w:rStyle w:val="6"/>
        </w:rPr>
        <w:t xml:space="preserve"> Свойства пары элем ентов</w:t>
      </w:r>
      <w:r>
        <w:rPr>
          <w:rStyle w:val="6"/>
        </w:rPr>
        <w:tab/>
        <w:t>= Совм е стные</w:t>
      </w:r>
      <w:r>
        <w:rPr>
          <w:rStyle w:val="6"/>
        </w:rPr>
        <w:tab/>
        <w:t>свойства</w:t>
      </w:r>
    </w:p>
    <w:p w:rsidR="00E14133" w:rsidRDefault="00EB2662">
      <w:pPr>
        <w:pStyle w:val="10"/>
        <w:shd w:val="clear" w:color="auto" w:fill="auto"/>
        <w:spacing w:after="0" w:line="514" w:lineRule="exact"/>
        <w:ind w:left="360" w:firstLine="0"/>
        <w:jc w:val="both"/>
      </w:pPr>
      <w:r>
        <w:rPr>
          <w:rStyle w:val="6"/>
        </w:rPr>
        <w:t>сущностей(хХимиче ски е элем енты, Химич е ские эл ементы)</w:t>
      </w:r>
    </w:p>
    <w:p w:rsidR="00E14133" w:rsidRDefault="00EB2662">
      <w:pPr>
        <w:pStyle w:val="10"/>
        <w:shd w:val="clear" w:color="auto" w:fill="auto"/>
        <w:tabs>
          <w:tab w:val="right" w:pos="1493"/>
          <w:tab w:val="left" w:pos="1565"/>
          <w:tab w:val="left" w:pos="2054"/>
          <w:tab w:val="left" w:pos="3259"/>
          <w:tab w:val="right" w:pos="4469"/>
          <w:tab w:val="center" w:pos="4930"/>
          <w:tab w:val="left" w:pos="5318"/>
          <w:tab w:val="left" w:pos="6096"/>
          <w:tab w:val="right" w:pos="7301"/>
          <w:tab w:val="left" w:pos="7445"/>
          <w:tab w:val="left" w:pos="8155"/>
          <w:tab w:val="right" w:pos="9144"/>
          <w:tab w:val="right" w:pos="9360"/>
        </w:tabs>
        <w:spacing w:after="0" w:line="480" w:lineRule="exact"/>
        <w:ind w:left="360" w:right="20" w:firstLine="0"/>
        <w:jc w:val="both"/>
      </w:pPr>
      <w:r>
        <w:rPr>
          <w:rStyle w:val="6"/>
        </w:rPr>
        <w:t>Термин "Свойства пары эл е м е нтов обозначает функцию, областью опр д</w:t>
      </w:r>
      <w:r>
        <w:rPr>
          <w:rStyle w:val="6"/>
        </w:rPr>
        <w:tab/>
        <w:t>л</w:t>
      </w:r>
      <w:r>
        <w:rPr>
          <w:rStyle w:val="6"/>
        </w:rPr>
        <w:tab/>
        <w:t>ния</w:t>
      </w:r>
      <w:r>
        <w:rPr>
          <w:rStyle w:val="6"/>
        </w:rPr>
        <w:tab/>
        <w:t>которой</w:t>
      </w:r>
      <w:r>
        <w:rPr>
          <w:rStyle w:val="6"/>
        </w:rPr>
        <w:tab/>
        <w:t>явля</w:t>
      </w:r>
      <w:r>
        <w:rPr>
          <w:rStyle w:val="6"/>
        </w:rPr>
        <w:tab/>
        <w:t>тся</w:t>
      </w:r>
      <w:r>
        <w:rPr>
          <w:rStyle w:val="6"/>
        </w:rPr>
        <w:tab/>
        <w:t>множ</w:t>
      </w:r>
      <w:r>
        <w:rPr>
          <w:rStyle w:val="6"/>
        </w:rPr>
        <w:tab/>
        <w:t>ство</w:t>
      </w:r>
      <w:r>
        <w:rPr>
          <w:rStyle w:val="6"/>
        </w:rPr>
        <w:tab/>
        <w:t>знач</w:t>
      </w:r>
      <w:r>
        <w:rPr>
          <w:rStyle w:val="6"/>
        </w:rPr>
        <w:tab/>
        <w:t>ний</w:t>
      </w:r>
      <w:r>
        <w:rPr>
          <w:rStyle w:val="6"/>
        </w:rPr>
        <w:tab/>
      </w:r>
      <w:r>
        <w:rPr>
          <w:rStyle w:val="6"/>
        </w:rPr>
        <w:t>или</w:t>
      </w:r>
      <w:r>
        <w:rPr>
          <w:rStyle w:val="6"/>
        </w:rPr>
        <w:tab/>
        <w:t>корт</w:t>
      </w:r>
      <w:r>
        <w:rPr>
          <w:rStyle w:val="6"/>
        </w:rPr>
        <w:tab/>
        <w:t>ж</w:t>
      </w:r>
      <w:r>
        <w:rPr>
          <w:rStyle w:val="6"/>
        </w:rPr>
        <w:tab/>
        <w:t>й</w:t>
      </w:r>
    </w:p>
    <w:p w:rsidR="00E14133" w:rsidRDefault="00EB2662">
      <w:pPr>
        <w:pStyle w:val="10"/>
        <w:shd w:val="clear" w:color="auto" w:fill="auto"/>
        <w:spacing w:after="0" w:line="480" w:lineRule="exact"/>
        <w:ind w:left="360" w:right="20" w:firstLine="0"/>
        <w:jc w:val="both"/>
      </w:pPr>
      <w:r>
        <w:rPr>
          <w:rStyle w:val="6"/>
        </w:rPr>
        <w:lastRenderedPageBreak/>
        <w:t xml:space="preserve">знач ний </w:t>
      </w:r>
      <w:r>
        <w:rPr>
          <w:rStyle w:val="6"/>
          <w:lang w:val="en-US"/>
        </w:rPr>
        <w:t xml:space="preserve">m, </w:t>
      </w:r>
      <w:r>
        <w:rPr>
          <w:rStyle w:val="6"/>
        </w:rPr>
        <w:t xml:space="preserve">а областью знач ний - множ ство функций, аргум нтами каждой из которых являются два химич ских эл м нта, а р зультатом - элем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514" w:lineRule="exact"/>
        <w:ind w:left="360" w:right="20" w:hanging="360"/>
        <w:jc w:val="both"/>
      </w:pPr>
      <w:r>
        <w:rPr>
          <w:rStyle w:val="6"/>
        </w:rPr>
        <w:t>Свойства растворит л й со дин ния = Совм стны свойства сущностей(хОрганиче ски е со един</w:t>
      </w:r>
      <w:r>
        <w:rPr>
          <w:rStyle w:val="6"/>
        </w:rPr>
        <w:t>ения, Растворители)</w:t>
      </w:r>
    </w:p>
    <w:p w:rsidR="00E14133" w:rsidRDefault="00EB2662">
      <w:pPr>
        <w:pStyle w:val="10"/>
        <w:shd w:val="clear" w:color="auto" w:fill="auto"/>
        <w:spacing w:after="0" w:line="480" w:lineRule="exact"/>
        <w:ind w:left="360" w:right="20" w:firstLine="0"/>
        <w:jc w:val="both"/>
      </w:pPr>
      <w:r>
        <w:rPr>
          <w:rStyle w:val="6"/>
        </w:rPr>
        <w:t xml:space="preserve">Термин "Свойства растворителей со единения" обозначает функцию, областью опр д л ния которой явля тся множ ство знач ний или кортежей значений </w:t>
      </w:r>
      <w:r>
        <w:rPr>
          <w:rStyle w:val="6"/>
          <w:lang w:val="en-US"/>
        </w:rPr>
        <w:t xml:space="preserve">m, </w:t>
      </w:r>
      <w:r>
        <w:rPr>
          <w:rStyle w:val="6"/>
        </w:rPr>
        <w:t>а областью значений - множество функций, аргументами каждой из которых являются органич ес</w:t>
      </w:r>
      <w:r>
        <w:rPr>
          <w:rStyle w:val="6"/>
        </w:rPr>
        <w:t xml:space="preserve">ко е со единени е и его растворит ль, а р зультатом - эл м нт множ ства </w:t>
      </w:r>
      <w:r>
        <w:rPr>
          <w:rStyle w:val="6"/>
          <w:lang w:val="en-US"/>
        </w:rPr>
        <w:t>m</w:t>
      </w:r>
    </w:p>
    <w:p w:rsidR="00E14133" w:rsidRDefault="00EB2662">
      <w:pPr>
        <w:pStyle w:val="10"/>
        <w:numPr>
          <w:ilvl w:val="0"/>
          <w:numId w:val="70"/>
        </w:numPr>
        <w:shd w:val="clear" w:color="auto" w:fill="auto"/>
        <w:tabs>
          <w:tab w:val="left" w:pos="360"/>
        </w:tabs>
        <w:spacing w:after="0" w:line="480" w:lineRule="exact"/>
        <w:ind w:left="360" w:right="20" w:hanging="360"/>
        <w:jc w:val="both"/>
      </w:pPr>
      <w:r>
        <w:rPr>
          <w:rStyle w:val="6"/>
        </w:rPr>
        <w:t xml:space="preserve">Свойства в е щ е ств проц е сса </w:t>
      </w:r>
      <w:r>
        <w:rPr>
          <w:rStyle w:val="af5"/>
        </w:rPr>
        <w:t>g</w:t>
      </w:r>
      <w:r>
        <w:rPr>
          <w:rStyle w:val="6"/>
          <w:lang w:val="en-US"/>
        </w:rPr>
        <w:t xml:space="preserve"> </w:t>
      </w:r>
      <w:r>
        <w:rPr>
          <w:rStyle w:val="6"/>
        </w:rPr>
        <w:t>Свойства сущност е й проц е сса(Химич е ски е в щ ства)</w:t>
      </w:r>
    </w:p>
    <w:p w:rsidR="00E14133" w:rsidRDefault="00EB2662">
      <w:pPr>
        <w:pStyle w:val="10"/>
        <w:shd w:val="clear" w:color="auto" w:fill="auto"/>
        <w:spacing w:after="0" w:line="480" w:lineRule="exact"/>
        <w:ind w:left="360" w:right="20" w:firstLine="0"/>
        <w:jc w:val="both"/>
      </w:pPr>
      <w:r>
        <w:rPr>
          <w:rStyle w:val="6"/>
        </w:rPr>
        <w:t>Термин "Свойства веществ проце сса" обозначает функцию, областью опр д л ния которой явля тс</w:t>
      </w:r>
      <w:r>
        <w:rPr>
          <w:rStyle w:val="6"/>
        </w:rPr>
        <w:t xml:space="preserve">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из которых являются номер шага процесса и химическое веще ство, а р езультатом - элемент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0" w:lineRule="exact"/>
        <w:ind w:left="360" w:right="20" w:hanging="360"/>
        <w:jc w:val="both"/>
      </w:pPr>
      <w:r>
        <w:rPr>
          <w:rStyle w:val="6"/>
        </w:rPr>
        <w:t>Свойства электронных уровней элемента = Свойства</w:t>
      </w:r>
      <w:r>
        <w:rPr>
          <w:rStyle w:val="6"/>
        </w:rPr>
        <w:t xml:space="preserve"> компонентов, задаваемых количеством(Химические элементы, Число электронных уровн й)</w:t>
      </w:r>
    </w:p>
    <w:p w:rsidR="00E14133" w:rsidRDefault="00EB2662">
      <w:pPr>
        <w:pStyle w:val="10"/>
        <w:shd w:val="clear" w:color="auto" w:fill="auto"/>
        <w:spacing w:after="0" w:line="480" w:lineRule="exact"/>
        <w:ind w:left="360" w:right="20" w:firstLine="0"/>
        <w:jc w:val="both"/>
      </w:pPr>
      <w:r>
        <w:rPr>
          <w:rStyle w:val="6"/>
        </w:rPr>
        <w:t xml:space="preserve">Термин "Свойства электронных уровней элем ента" обозначает функцию, областью опр д л ния которой явля тся множ ство знач ний или кортежей значений </w:t>
      </w:r>
      <w:r>
        <w:rPr>
          <w:rStyle w:val="6"/>
          <w:lang w:val="en-US"/>
        </w:rPr>
        <w:t xml:space="preserve">m, </w:t>
      </w:r>
      <w:r>
        <w:rPr>
          <w:rStyle w:val="6"/>
        </w:rPr>
        <w:t xml:space="preserve">а областью значений - множество функций, аргументами каждой из которых являются химиче ский элем ент и ном ер его электронного уровня, а р езультатом - элем ент множе ства </w:t>
      </w:r>
      <w:r>
        <w:rPr>
          <w:rStyle w:val="6"/>
          <w:lang w:val="en-US"/>
        </w:rPr>
        <w:t>m</w:t>
      </w:r>
    </w:p>
    <w:p w:rsidR="00E14133" w:rsidRDefault="00EB2662">
      <w:pPr>
        <w:pStyle w:val="10"/>
        <w:numPr>
          <w:ilvl w:val="0"/>
          <w:numId w:val="70"/>
        </w:numPr>
        <w:shd w:val="clear" w:color="auto" w:fill="auto"/>
        <w:tabs>
          <w:tab w:val="right" w:pos="3245"/>
          <w:tab w:val="left" w:pos="3667"/>
          <w:tab w:val="right" w:pos="7262"/>
          <w:tab w:val="right" w:pos="9379"/>
        </w:tabs>
        <w:spacing w:after="0" w:line="480" w:lineRule="exact"/>
        <w:ind w:left="360" w:hanging="360"/>
        <w:jc w:val="both"/>
      </w:pPr>
      <w:r>
        <w:rPr>
          <w:rStyle w:val="6"/>
        </w:rPr>
        <w:t xml:space="preserve"> Свойства</w:t>
      </w:r>
      <w:r>
        <w:rPr>
          <w:rStyle w:val="6"/>
        </w:rPr>
        <w:tab/>
        <w:t>в е щ е ства</w:t>
      </w:r>
      <w:r>
        <w:rPr>
          <w:rStyle w:val="6"/>
        </w:rPr>
        <w:tab/>
        <w:t>проц е сса</w:t>
      </w:r>
      <w:r>
        <w:rPr>
          <w:rStyle w:val="6"/>
        </w:rPr>
        <w:tab/>
      </w:r>
      <w:r>
        <w:rPr>
          <w:rStyle w:val="af5"/>
        </w:rPr>
        <w:t>g</w:t>
      </w:r>
      <w:r>
        <w:rPr>
          <w:rStyle w:val="6"/>
          <w:lang w:val="en-US"/>
        </w:rPr>
        <w:t xml:space="preserve"> </w:t>
      </w:r>
      <w:r>
        <w:rPr>
          <w:rStyle w:val="6"/>
        </w:rPr>
        <w:t>Свойства</w:t>
      </w:r>
      <w:r>
        <w:rPr>
          <w:rStyle w:val="6"/>
        </w:rPr>
        <w:tab/>
        <w:t>компон е нтов</w:t>
      </w:r>
    </w:p>
    <w:p w:rsidR="00E14133" w:rsidRDefault="00EB2662">
      <w:pPr>
        <w:pStyle w:val="10"/>
        <w:shd w:val="clear" w:color="auto" w:fill="auto"/>
        <w:spacing w:after="0" w:line="480" w:lineRule="exact"/>
        <w:ind w:left="360" w:firstLine="0"/>
        <w:jc w:val="both"/>
      </w:pPr>
      <w:r>
        <w:rPr>
          <w:rStyle w:val="6"/>
        </w:rPr>
        <w:t xml:space="preserve">проце сса(Химич е ские </w:t>
      </w:r>
      <w:r>
        <w:rPr>
          <w:rStyle w:val="6"/>
        </w:rPr>
        <w:t>в еще ства)</w:t>
      </w:r>
    </w:p>
    <w:p w:rsidR="00E14133" w:rsidRDefault="00EB2662">
      <w:pPr>
        <w:pStyle w:val="10"/>
        <w:shd w:val="clear" w:color="auto" w:fill="auto"/>
        <w:spacing w:after="0" w:line="480" w:lineRule="exact"/>
        <w:ind w:left="360" w:right="20" w:firstLine="0"/>
        <w:jc w:val="both"/>
      </w:pPr>
      <w:r>
        <w:rPr>
          <w:rStyle w:val="6"/>
        </w:rPr>
        <w:t xml:space="preserve">Термин "Свойства в еще ства проце сса"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из которых </w:t>
      </w:r>
      <w:r>
        <w:rPr>
          <w:rStyle w:val="6"/>
        </w:rPr>
        <w:lastRenderedPageBreak/>
        <w:t>являются ном ер шага проце сса и</w:t>
      </w:r>
      <w:r>
        <w:rPr>
          <w:rStyle w:val="6"/>
        </w:rPr>
        <w:t xml:space="preserve"> р е акция этого шага, а результатом - эл ем ент множе ства </w:t>
      </w:r>
      <w:r>
        <w:rPr>
          <w:rStyle w:val="6"/>
          <w:lang w:val="en-US"/>
        </w:rPr>
        <w:t>m</w:t>
      </w:r>
    </w:p>
    <w:p w:rsidR="00E14133" w:rsidRDefault="00EB2662">
      <w:pPr>
        <w:pStyle w:val="10"/>
        <w:numPr>
          <w:ilvl w:val="0"/>
          <w:numId w:val="70"/>
        </w:numPr>
        <w:shd w:val="clear" w:color="auto" w:fill="auto"/>
        <w:tabs>
          <w:tab w:val="right" w:pos="9420"/>
        </w:tabs>
        <w:spacing w:after="0" w:line="480" w:lineRule="exact"/>
        <w:ind w:left="360" w:right="20" w:hanging="360"/>
        <w:jc w:val="left"/>
      </w:pPr>
      <w:r>
        <w:rPr>
          <w:rStyle w:val="6"/>
        </w:rPr>
        <w:t xml:space="preserve"> Свойства</w:t>
      </w:r>
      <w:r>
        <w:rPr>
          <w:rStyle w:val="6"/>
        </w:rPr>
        <w:tab/>
        <w:t xml:space="preserve">реакции процесса </w:t>
      </w:r>
      <w:r>
        <w:rPr>
          <w:rStyle w:val="af5"/>
        </w:rPr>
        <w:t>g</w:t>
      </w:r>
      <w:r>
        <w:rPr>
          <w:rStyle w:val="6"/>
          <w:lang w:val="en-US"/>
        </w:rPr>
        <w:t xml:space="preserve"> </w:t>
      </w:r>
      <w:r>
        <w:rPr>
          <w:rStyle w:val="6"/>
        </w:rPr>
        <w:t>Свойства компонентов проц сса(Химич ски р акции)</w:t>
      </w:r>
    </w:p>
    <w:p w:rsidR="00E14133" w:rsidRDefault="00EB2662">
      <w:pPr>
        <w:pStyle w:val="10"/>
        <w:shd w:val="clear" w:color="auto" w:fill="auto"/>
        <w:spacing w:after="0" w:line="480" w:lineRule="exact"/>
        <w:ind w:left="360" w:right="20" w:firstLine="0"/>
        <w:jc w:val="both"/>
      </w:pPr>
      <w:r>
        <w:rPr>
          <w:rStyle w:val="6"/>
        </w:rPr>
        <w:t>Термин "Свойства реакции проце сса" обозначает функцию, областью опр д л ния которой явля тся множ ство знач ний или</w:t>
      </w:r>
      <w:r>
        <w:rPr>
          <w:rStyle w:val="6"/>
        </w:rPr>
        <w:t xml:space="preserve"> корт ж й знач ний </w:t>
      </w:r>
      <w:r>
        <w:rPr>
          <w:rStyle w:val="6"/>
          <w:lang w:val="en-US"/>
        </w:rPr>
        <w:t xml:space="preserve">m, </w:t>
      </w:r>
      <w:r>
        <w:rPr>
          <w:rStyle w:val="6"/>
        </w:rPr>
        <w:t xml:space="preserve">а областью знач ний - множ ство функций, аргум нтами каждой из которых являются ном ер шага проце сса и р е акция этого шага,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0" w:lineRule="exact"/>
        <w:ind w:firstLine="0"/>
        <w:jc w:val="both"/>
      </w:pPr>
      <w:r>
        <w:rPr>
          <w:rStyle w:val="6"/>
        </w:rPr>
        <w:t xml:space="preserve">Свойства органического соединения, зависящие от значений его свойств </w:t>
      </w:r>
      <w:r>
        <w:rPr>
          <w:rStyle w:val="6"/>
        </w:rPr>
        <w:t>=</w:t>
      </w:r>
    </w:p>
    <w:p w:rsidR="00E14133" w:rsidRDefault="00EB2662">
      <w:pPr>
        <w:pStyle w:val="10"/>
        <w:shd w:val="clear" w:color="auto" w:fill="auto"/>
        <w:tabs>
          <w:tab w:val="left" w:pos="6664"/>
        </w:tabs>
        <w:spacing w:after="0" w:line="480" w:lineRule="exact"/>
        <w:ind w:left="360" w:firstLine="0"/>
        <w:jc w:val="both"/>
      </w:pPr>
      <w:r>
        <w:rPr>
          <w:rStyle w:val="6"/>
        </w:rPr>
        <w:t>Свойства сущност й, зависящи от знач ний</w:t>
      </w:r>
      <w:r>
        <w:rPr>
          <w:rStyle w:val="6"/>
        </w:rPr>
        <w:tab/>
        <w:t>свойств(Органич ски</w:t>
      </w:r>
    </w:p>
    <w:p w:rsidR="00E14133" w:rsidRDefault="00EB2662">
      <w:pPr>
        <w:pStyle w:val="10"/>
        <w:shd w:val="clear" w:color="auto" w:fill="auto"/>
        <w:spacing w:after="0" w:line="480" w:lineRule="exact"/>
        <w:ind w:left="360" w:firstLine="0"/>
        <w:jc w:val="both"/>
      </w:pPr>
      <w:r>
        <w:rPr>
          <w:rStyle w:val="6"/>
        </w:rPr>
        <w:t>со дин ния)</w:t>
      </w:r>
    </w:p>
    <w:p w:rsidR="00E14133" w:rsidRDefault="00EB2662">
      <w:pPr>
        <w:pStyle w:val="10"/>
        <w:shd w:val="clear" w:color="auto" w:fill="auto"/>
        <w:spacing w:after="0" w:line="480" w:lineRule="exact"/>
        <w:ind w:left="360" w:right="20" w:firstLine="0"/>
        <w:jc w:val="both"/>
      </w:pPr>
      <w:r>
        <w:rPr>
          <w:rStyle w:val="6"/>
        </w:rPr>
        <w:t>Т рмин "Свойства органич ского со дин ния, зависящи от знач ний го свойств"</w:t>
      </w:r>
      <w:r>
        <w:rPr>
          <w:rStyle w:val="6"/>
        </w:rPr>
        <w:t xml:space="preserve"> обозначает функцию, областью опр е д ел е ния которой являются органическое соединение, кортеж множеств с, задающих множества знач ний свойств органич ского со дин ния, а такж множ ство знач ний или корт ж й знач ний </w:t>
      </w:r>
      <w:r>
        <w:rPr>
          <w:rStyle w:val="6"/>
          <w:lang w:val="en-US"/>
        </w:rPr>
        <w:t xml:space="preserve">m, </w:t>
      </w:r>
      <w:r>
        <w:rPr>
          <w:rStyle w:val="6"/>
        </w:rPr>
        <w:t>а областью знач ний - множ ство фун</w:t>
      </w:r>
      <w:r>
        <w:rPr>
          <w:rStyle w:val="6"/>
        </w:rPr>
        <w:t xml:space="preserve">кций, аргументами каждой из которых являются органическое соединение и элем ент множе ства с (кортеж значений свойств), а р езультатом - элем ент множе ства </w:t>
      </w:r>
      <w:r>
        <w:rPr>
          <w:rStyle w:val="6"/>
          <w:lang w:val="en-US"/>
        </w:rPr>
        <w:t>m</w:t>
      </w:r>
    </w:p>
    <w:p w:rsidR="00E14133" w:rsidRDefault="00EB2662">
      <w:pPr>
        <w:pStyle w:val="10"/>
        <w:numPr>
          <w:ilvl w:val="0"/>
          <w:numId w:val="70"/>
        </w:numPr>
        <w:shd w:val="clear" w:color="auto" w:fill="auto"/>
        <w:tabs>
          <w:tab w:val="left" w:pos="360"/>
          <w:tab w:val="right" w:pos="4922"/>
          <w:tab w:val="left" w:pos="4994"/>
          <w:tab w:val="left" w:pos="6664"/>
          <w:tab w:val="center" w:pos="7982"/>
          <w:tab w:val="right" w:pos="9420"/>
        </w:tabs>
        <w:spacing w:after="0" w:line="485" w:lineRule="exact"/>
        <w:ind w:firstLine="0"/>
        <w:jc w:val="both"/>
      </w:pPr>
      <w:r>
        <w:rPr>
          <w:rStyle w:val="6"/>
        </w:rPr>
        <w:t>Свойства</w:t>
      </w:r>
      <w:r>
        <w:rPr>
          <w:rStyle w:val="6"/>
        </w:rPr>
        <w:tab/>
        <w:t>ре акции, зависящи е от</w:t>
      </w:r>
      <w:r>
        <w:rPr>
          <w:rStyle w:val="6"/>
        </w:rPr>
        <w:tab/>
        <w:t>знач е ний е е</w:t>
      </w:r>
      <w:r>
        <w:rPr>
          <w:rStyle w:val="6"/>
        </w:rPr>
        <w:tab/>
        <w:t>свойств</w:t>
      </w:r>
      <w:r>
        <w:rPr>
          <w:rStyle w:val="6"/>
        </w:rPr>
        <w:tab/>
        <w:t>=</w:t>
      </w:r>
      <w:r>
        <w:rPr>
          <w:rStyle w:val="6"/>
        </w:rPr>
        <w:tab/>
        <w:t>Свойства</w:t>
      </w:r>
    </w:p>
    <w:p w:rsidR="00E14133" w:rsidRDefault="00EB2662">
      <w:pPr>
        <w:pStyle w:val="10"/>
        <w:shd w:val="clear" w:color="auto" w:fill="auto"/>
        <w:tabs>
          <w:tab w:val="left" w:pos="6664"/>
          <w:tab w:val="center" w:pos="7982"/>
          <w:tab w:val="right" w:pos="9420"/>
        </w:tabs>
        <w:spacing w:after="0" w:line="485" w:lineRule="exact"/>
        <w:ind w:left="360" w:right="20" w:firstLine="0"/>
        <w:jc w:val="both"/>
      </w:pPr>
      <w:r>
        <w:rPr>
          <w:rStyle w:val="6"/>
        </w:rPr>
        <w:t xml:space="preserve">сущностей, зависящи е от знач </w:t>
      </w:r>
      <w:r>
        <w:rPr>
          <w:rStyle w:val="6"/>
        </w:rPr>
        <w:t>ений е е свойств(Химиче ски е р е а</w:t>
      </w:r>
      <w:r>
        <w:rPr>
          <w:rStyle w:val="7"/>
        </w:rPr>
        <w:t>кци</w:t>
      </w:r>
      <w:r>
        <w:rPr>
          <w:rStyle w:val="6"/>
        </w:rPr>
        <w:t>и) Термин "Свойства р е акции, зависящие от знач ений ее свойств" обозначает функцию, областью опр д л ния которой являются химич ская р акция, кортеж множеств с, задающих множества значений свойств реакции, а такж мно</w:t>
      </w:r>
      <w:r>
        <w:rPr>
          <w:rStyle w:val="6"/>
        </w:rPr>
        <w:t>ж ство знач ний или корт ж й знач</w:t>
      </w:r>
      <w:r>
        <w:rPr>
          <w:rStyle w:val="6"/>
        </w:rPr>
        <w:tab/>
        <w:t xml:space="preserve">ний </w:t>
      </w:r>
      <w:r>
        <w:rPr>
          <w:rStyle w:val="6"/>
          <w:lang w:val="en-US"/>
        </w:rPr>
        <w:t>m,</w:t>
      </w:r>
      <w:r>
        <w:rPr>
          <w:rStyle w:val="6"/>
          <w:lang w:val="en-US"/>
        </w:rPr>
        <w:tab/>
      </w:r>
      <w:r>
        <w:rPr>
          <w:rStyle w:val="6"/>
        </w:rPr>
        <w:t>а</w:t>
      </w:r>
      <w:r>
        <w:rPr>
          <w:rStyle w:val="6"/>
        </w:rPr>
        <w:tab/>
        <w:t>областью</w:t>
      </w:r>
    </w:p>
    <w:p w:rsidR="00E14133" w:rsidRDefault="00EB2662">
      <w:pPr>
        <w:pStyle w:val="10"/>
        <w:shd w:val="clear" w:color="auto" w:fill="auto"/>
        <w:tabs>
          <w:tab w:val="right" w:pos="4922"/>
          <w:tab w:val="left" w:pos="4994"/>
          <w:tab w:val="left" w:pos="6664"/>
          <w:tab w:val="center" w:pos="7982"/>
          <w:tab w:val="right" w:pos="9420"/>
        </w:tabs>
        <w:spacing w:after="0" w:line="485" w:lineRule="exact"/>
        <w:ind w:left="360" w:firstLine="0"/>
        <w:jc w:val="both"/>
      </w:pPr>
      <w:r>
        <w:rPr>
          <w:rStyle w:val="6"/>
        </w:rPr>
        <w:t>знач ний</w:t>
      </w:r>
      <w:r>
        <w:rPr>
          <w:rStyle w:val="6"/>
        </w:rPr>
        <w:tab/>
        <w:t>- множ ство функций,</w:t>
      </w:r>
      <w:r>
        <w:rPr>
          <w:rStyle w:val="6"/>
        </w:rPr>
        <w:tab/>
        <w:t>аргум нтами</w:t>
      </w:r>
      <w:r>
        <w:rPr>
          <w:rStyle w:val="6"/>
        </w:rPr>
        <w:tab/>
        <w:t>каждой</w:t>
      </w:r>
      <w:r>
        <w:rPr>
          <w:rStyle w:val="6"/>
        </w:rPr>
        <w:tab/>
        <w:t>из</w:t>
      </w:r>
      <w:r>
        <w:rPr>
          <w:rStyle w:val="6"/>
        </w:rPr>
        <w:tab/>
        <w:t>которых</w:t>
      </w:r>
    </w:p>
    <w:p w:rsidR="00E14133" w:rsidRDefault="00EB2662">
      <w:pPr>
        <w:pStyle w:val="10"/>
        <w:shd w:val="clear" w:color="auto" w:fill="auto"/>
        <w:spacing w:after="0" w:line="485" w:lineRule="exact"/>
        <w:ind w:left="360" w:right="20" w:firstLine="0"/>
        <w:jc w:val="both"/>
      </w:pPr>
      <w:r>
        <w:rPr>
          <w:rStyle w:val="6"/>
        </w:rPr>
        <w:t xml:space="preserve">являются р акция и эл м нт множ ства с (корт ж знач ний свойств), а результатом - эл ем ент множе ства </w:t>
      </w:r>
      <w:r>
        <w:rPr>
          <w:rStyle w:val="6"/>
          <w:lang w:val="en-US"/>
        </w:rPr>
        <w:t>m</w:t>
      </w:r>
    </w:p>
    <w:p w:rsidR="00E14133" w:rsidRDefault="00EB2662">
      <w:pPr>
        <w:pStyle w:val="10"/>
        <w:numPr>
          <w:ilvl w:val="0"/>
          <w:numId w:val="70"/>
        </w:numPr>
        <w:shd w:val="clear" w:color="auto" w:fill="auto"/>
        <w:tabs>
          <w:tab w:val="left" w:pos="360"/>
        </w:tabs>
        <w:spacing w:after="0" w:line="485" w:lineRule="exact"/>
        <w:ind w:firstLine="0"/>
        <w:jc w:val="both"/>
      </w:pPr>
      <w:r>
        <w:rPr>
          <w:rStyle w:val="6"/>
        </w:rPr>
        <w:t xml:space="preserve">Свойства органического соединения, </w:t>
      </w:r>
      <w:r>
        <w:rPr>
          <w:rStyle w:val="6"/>
        </w:rPr>
        <w:t>зависящие от значения некоторого</w:t>
      </w:r>
    </w:p>
    <w:p w:rsidR="00E14133" w:rsidRDefault="00EB2662">
      <w:pPr>
        <w:pStyle w:val="10"/>
        <w:shd w:val="clear" w:color="auto" w:fill="auto"/>
        <w:tabs>
          <w:tab w:val="right" w:pos="4922"/>
          <w:tab w:val="left" w:pos="4994"/>
          <w:tab w:val="right" w:pos="9420"/>
        </w:tabs>
        <w:spacing w:after="0" w:line="485" w:lineRule="exact"/>
        <w:ind w:left="360" w:firstLine="0"/>
        <w:jc w:val="both"/>
      </w:pPr>
      <w:r>
        <w:rPr>
          <w:rStyle w:val="6"/>
        </w:rPr>
        <w:t>свойства</w:t>
      </w:r>
      <w:r>
        <w:rPr>
          <w:rStyle w:val="6"/>
        </w:rPr>
        <w:tab/>
        <w:t>= Свойства сущност</w:t>
      </w:r>
      <w:r>
        <w:rPr>
          <w:rStyle w:val="6"/>
        </w:rPr>
        <w:tab/>
        <w:t>й, зависящи от знач</w:t>
      </w:r>
      <w:r>
        <w:rPr>
          <w:rStyle w:val="6"/>
        </w:rPr>
        <w:tab/>
        <w:t>ний</w:t>
      </w:r>
    </w:p>
    <w:p w:rsidR="00E14133" w:rsidRDefault="00EB2662">
      <w:pPr>
        <w:pStyle w:val="10"/>
        <w:shd w:val="clear" w:color="auto" w:fill="auto"/>
        <w:spacing w:after="0" w:line="485" w:lineRule="exact"/>
        <w:ind w:left="360" w:firstLine="0"/>
        <w:jc w:val="both"/>
      </w:pPr>
      <w:r>
        <w:rPr>
          <w:rStyle w:val="6"/>
        </w:rPr>
        <w:t>свойств (Органиче ски е со единения)</w:t>
      </w:r>
    </w:p>
    <w:p w:rsidR="00E14133" w:rsidRDefault="00EB2662">
      <w:pPr>
        <w:pStyle w:val="10"/>
        <w:shd w:val="clear" w:color="auto" w:fill="auto"/>
        <w:spacing w:after="0" w:line="485" w:lineRule="exact"/>
        <w:ind w:left="360" w:right="20" w:firstLine="0"/>
        <w:jc w:val="both"/>
      </w:pPr>
      <w:r>
        <w:rPr>
          <w:rStyle w:val="6"/>
        </w:rPr>
        <w:lastRenderedPageBreak/>
        <w:t>Т рмин "Свойства органич ского со дин ния, зависящи от знач ний н екоторого свойства", областью опр е д ел е ния которой являются множ</w:t>
      </w:r>
      <w:r>
        <w:rPr>
          <w:rStyle w:val="6"/>
        </w:rPr>
        <w:t xml:space="preserve">е ство </w:t>
      </w:r>
      <w:r>
        <w:rPr>
          <w:rStyle w:val="6"/>
          <w:lang w:val="en-US"/>
        </w:rPr>
        <w:t xml:space="preserve">m1, </w:t>
      </w:r>
      <w:r>
        <w:rPr>
          <w:rStyle w:val="6"/>
        </w:rPr>
        <w:t>задающе е множе ство значений н екоторого свойства органич ского со дин ния, и множ ство знач ний или корт ж й знач ний m2, а областью значений - множе ство функций, аргум ентами каждой из которых являются органич ско со дин ни и эл м нт множ ст</w:t>
      </w:r>
      <w:r>
        <w:rPr>
          <w:rStyle w:val="6"/>
        </w:rPr>
        <w:t xml:space="preserve">ва </w:t>
      </w:r>
      <w:r>
        <w:rPr>
          <w:rStyle w:val="6"/>
          <w:lang w:val="en-US"/>
        </w:rPr>
        <w:t xml:space="preserve">m1, </w:t>
      </w:r>
      <w:r>
        <w:rPr>
          <w:rStyle w:val="6"/>
        </w:rPr>
        <w:t>а результатом - эл ем ент множе ства m2</w:t>
      </w:r>
    </w:p>
    <w:p w:rsidR="00E14133" w:rsidRDefault="00EB2662">
      <w:pPr>
        <w:pStyle w:val="10"/>
        <w:numPr>
          <w:ilvl w:val="0"/>
          <w:numId w:val="70"/>
        </w:numPr>
        <w:shd w:val="clear" w:color="auto" w:fill="auto"/>
        <w:tabs>
          <w:tab w:val="left" w:pos="365"/>
        </w:tabs>
        <w:spacing w:after="0" w:line="485" w:lineRule="exact"/>
        <w:ind w:firstLine="0"/>
        <w:jc w:val="both"/>
      </w:pPr>
      <w:r>
        <w:rPr>
          <w:rStyle w:val="6"/>
        </w:rPr>
        <w:t>Свойства веществ, зависящие от значения его свойств = Свойства</w:t>
      </w:r>
    </w:p>
    <w:p w:rsidR="00E14133" w:rsidRDefault="00EB2662">
      <w:pPr>
        <w:pStyle w:val="10"/>
        <w:shd w:val="clear" w:color="auto" w:fill="auto"/>
        <w:tabs>
          <w:tab w:val="left" w:pos="3319"/>
          <w:tab w:val="right" w:pos="5940"/>
          <w:tab w:val="right" w:pos="7922"/>
          <w:tab w:val="right" w:pos="9410"/>
        </w:tabs>
        <w:spacing w:after="0" w:line="485" w:lineRule="exact"/>
        <w:ind w:left="360" w:right="20" w:firstLine="0"/>
        <w:jc w:val="left"/>
      </w:pPr>
      <w:r>
        <w:rPr>
          <w:rStyle w:val="6"/>
        </w:rPr>
        <w:t xml:space="preserve">сущностей, зависящи е от знач ений е е свойств(Химиче ски е веще ства) Термин "Свойства в еще ств, зависящи е от знач ений его свойств", областью </w:t>
      </w:r>
      <w:r>
        <w:rPr>
          <w:rStyle w:val="6"/>
        </w:rPr>
        <w:t>опр еделения которой</w:t>
      </w:r>
      <w:r>
        <w:rPr>
          <w:rStyle w:val="6"/>
        </w:rPr>
        <w:tab/>
        <w:t>являются</w:t>
      </w:r>
      <w:r>
        <w:rPr>
          <w:rStyle w:val="6"/>
        </w:rPr>
        <w:tab/>
        <w:t>множе ство</w:t>
      </w:r>
      <w:r>
        <w:rPr>
          <w:rStyle w:val="6"/>
        </w:rPr>
        <w:tab/>
      </w:r>
      <w:r>
        <w:rPr>
          <w:rStyle w:val="6"/>
          <w:lang w:val="en-US"/>
        </w:rPr>
        <w:t xml:space="preserve">m1, </w:t>
      </w:r>
      <w:r>
        <w:rPr>
          <w:rStyle w:val="6"/>
        </w:rPr>
        <w:t>задающе е</w:t>
      </w:r>
      <w:r>
        <w:rPr>
          <w:rStyle w:val="6"/>
        </w:rPr>
        <w:tab/>
        <w:t>множество</w:t>
      </w:r>
    </w:p>
    <w:p w:rsidR="00E14133" w:rsidRDefault="00EB2662">
      <w:pPr>
        <w:pStyle w:val="10"/>
        <w:shd w:val="clear" w:color="auto" w:fill="auto"/>
        <w:tabs>
          <w:tab w:val="left" w:pos="3319"/>
          <w:tab w:val="right" w:pos="5940"/>
          <w:tab w:val="right" w:pos="9410"/>
        </w:tabs>
        <w:spacing w:after="0" w:line="485" w:lineRule="exact"/>
        <w:ind w:left="360" w:firstLine="0"/>
        <w:jc w:val="both"/>
      </w:pPr>
      <w:r>
        <w:rPr>
          <w:rStyle w:val="6"/>
        </w:rPr>
        <w:t>значений некоторого</w:t>
      </w:r>
      <w:r>
        <w:rPr>
          <w:rStyle w:val="6"/>
        </w:rPr>
        <w:tab/>
        <w:t>свойства</w:t>
      </w:r>
      <w:r>
        <w:rPr>
          <w:rStyle w:val="6"/>
        </w:rPr>
        <w:tab/>
        <w:t>химического вещества, и</w:t>
      </w:r>
      <w:r>
        <w:rPr>
          <w:rStyle w:val="6"/>
        </w:rPr>
        <w:tab/>
        <w:t>множество</w:t>
      </w:r>
    </w:p>
    <w:p w:rsidR="00E14133" w:rsidRDefault="00EB2662">
      <w:pPr>
        <w:pStyle w:val="10"/>
        <w:shd w:val="clear" w:color="auto" w:fill="auto"/>
        <w:spacing w:after="0" w:line="485" w:lineRule="exact"/>
        <w:ind w:left="360" w:right="20" w:firstLine="0"/>
        <w:jc w:val="both"/>
      </w:pPr>
      <w:r>
        <w:rPr>
          <w:rStyle w:val="6"/>
        </w:rPr>
        <w:t xml:space="preserve">значений или кортежей значений m2, а областью значений - множество функций, аргум ентами каждой из которых являются химиче ско е веще ство и элем ент множе ства </w:t>
      </w:r>
      <w:r>
        <w:rPr>
          <w:rStyle w:val="6"/>
          <w:lang w:val="en-US"/>
        </w:rPr>
        <w:t xml:space="preserve">m1, </w:t>
      </w:r>
      <w:r>
        <w:rPr>
          <w:rStyle w:val="6"/>
        </w:rPr>
        <w:t>а р езультатом - элем ент множе ства m2</w:t>
      </w:r>
    </w:p>
    <w:p w:rsidR="00E14133" w:rsidRDefault="00EB2662">
      <w:pPr>
        <w:pStyle w:val="10"/>
        <w:numPr>
          <w:ilvl w:val="0"/>
          <w:numId w:val="70"/>
        </w:numPr>
        <w:shd w:val="clear" w:color="auto" w:fill="auto"/>
        <w:tabs>
          <w:tab w:val="left" w:pos="365"/>
        </w:tabs>
        <w:spacing w:after="0" w:line="485" w:lineRule="exact"/>
        <w:ind w:firstLine="0"/>
        <w:jc w:val="both"/>
      </w:pPr>
      <w:r>
        <w:rPr>
          <w:rStyle w:val="6"/>
        </w:rPr>
        <w:t>Свойства реакции, зависящи е от значений е е свойст</w:t>
      </w:r>
      <w:r>
        <w:rPr>
          <w:rStyle w:val="6"/>
        </w:rPr>
        <w:t>в = Свойства</w:t>
      </w:r>
    </w:p>
    <w:p w:rsidR="00E14133" w:rsidRDefault="00EB2662">
      <w:pPr>
        <w:pStyle w:val="10"/>
        <w:shd w:val="clear" w:color="auto" w:fill="auto"/>
        <w:tabs>
          <w:tab w:val="left" w:pos="3319"/>
          <w:tab w:val="right" w:pos="5940"/>
          <w:tab w:val="right" w:pos="7922"/>
          <w:tab w:val="right" w:pos="9410"/>
        </w:tabs>
        <w:spacing w:after="0" w:line="485" w:lineRule="exact"/>
        <w:ind w:left="360" w:right="20" w:firstLine="0"/>
        <w:jc w:val="left"/>
      </w:pPr>
      <w:r>
        <w:rPr>
          <w:rStyle w:val="6"/>
        </w:rPr>
        <w:t>сущностей, зависящи е от знач ений е е свойств(Химиче ски е р е акции) Термин "Свойства реакции, зависящие от значений ее свойств", областью опр еделения которой</w:t>
      </w:r>
      <w:r>
        <w:rPr>
          <w:rStyle w:val="6"/>
        </w:rPr>
        <w:tab/>
        <w:t>являются</w:t>
      </w:r>
      <w:r>
        <w:rPr>
          <w:rStyle w:val="6"/>
        </w:rPr>
        <w:tab/>
        <w:t>множе ство</w:t>
      </w:r>
      <w:r>
        <w:rPr>
          <w:rStyle w:val="6"/>
        </w:rPr>
        <w:tab/>
      </w:r>
      <w:r>
        <w:rPr>
          <w:rStyle w:val="6"/>
          <w:lang w:val="en-US"/>
        </w:rPr>
        <w:t xml:space="preserve">m1, </w:t>
      </w:r>
      <w:r>
        <w:rPr>
          <w:rStyle w:val="6"/>
        </w:rPr>
        <w:t>задающе е</w:t>
      </w:r>
      <w:r>
        <w:rPr>
          <w:rStyle w:val="6"/>
        </w:rPr>
        <w:tab/>
        <w:t>множество</w:t>
      </w:r>
    </w:p>
    <w:p w:rsidR="00E14133" w:rsidRDefault="00EB2662">
      <w:pPr>
        <w:pStyle w:val="10"/>
        <w:shd w:val="clear" w:color="auto" w:fill="auto"/>
        <w:tabs>
          <w:tab w:val="left" w:pos="3319"/>
          <w:tab w:val="right" w:pos="5940"/>
          <w:tab w:val="right" w:pos="7922"/>
        </w:tabs>
        <w:spacing w:after="0" w:line="485" w:lineRule="exact"/>
        <w:ind w:left="360" w:firstLine="0"/>
        <w:jc w:val="both"/>
      </w:pPr>
      <w:r>
        <w:rPr>
          <w:rStyle w:val="6"/>
        </w:rPr>
        <w:t>знач ний н которого</w:t>
      </w:r>
      <w:r>
        <w:rPr>
          <w:rStyle w:val="6"/>
        </w:rPr>
        <w:tab/>
        <w:t>свойства</w:t>
      </w:r>
      <w:r>
        <w:rPr>
          <w:rStyle w:val="6"/>
        </w:rPr>
        <w:tab/>
        <w:t>р акции,</w:t>
      </w:r>
      <w:r>
        <w:rPr>
          <w:rStyle w:val="6"/>
        </w:rPr>
        <w:t xml:space="preserve"> и</w:t>
      </w:r>
      <w:r>
        <w:rPr>
          <w:rStyle w:val="6"/>
        </w:rPr>
        <w:tab/>
        <w:t>множ ство знач ний или</w:t>
      </w:r>
    </w:p>
    <w:p w:rsidR="00E14133" w:rsidRDefault="00EB2662">
      <w:pPr>
        <w:pStyle w:val="10"/>
        <w:shd w:val="clear" w:color="auto" w:fill="auto"/>
        <w:spacing w:after="0" w:line="485" w:lineRule="exact"/>
        <w:ind w:left="360" w:right="20" w:firstLine="0"/>
        <w:jc w:val="both"/>
      </w:pPr>
      <w:r>
        <w:rPr>
          <w:rStyle w:val="6"/>
        </w:rPr>
        <w:t xml:space="preserve">корт ж й знач ний </w:t>
      </w:r>
      <w:r>
        <w:rPr>
          <w:rStyle w:val="6"/>
          <w:lang w:val="en-US"/>
        </w:rPr>
        <w:t xml:space="preserve">m2, </w:t>
      </w:r>
      <w:r>
        <w:rPr>
          <w:rStyle w:val="6"/>
        </w:rPr>
        <w:t xml:space="preserve">а областью знач ний - множ ство функций, аргументами каждой из которых являются р е акция и элемент множе ства </w:t>
      </w:r>
      <w:r>
        <w:rPr>
          <w:rStyle w:val="6"/>
          <w:lang w:val="en-US"/>
        </w:rPr>
        <w:t xml:space="preserve">m1, </w:t>
      </w:r>
      <w:r>
        <w:rPr>
          <w:rStyle w:val="6"/>
        </w:rPr>
        <w:t>а результатом - элем ент множе ства m2</w:t>
      </w:r>
    </w:p>
    <w:p w:rsidR="00E14133" w:rsidRDefault="00EB2662">
      <w:pPr>
        <w:pStyle w:val="10"/>
        <w:numPr>
          <w:ilvl w:val="0"/>
          <w:numId w:val="70"/>
        </w:numPr>
        <w:shd w:val="clear" w:color="auto" w:fill="auto"/>
        <w:tabs>
          <w:tab w:val="right" w:pos="3398"/>
          <w:tab w:val="left" w:pos="3965"/>
          <w:tab w:val="right" w:pos="6792"/>
          <w:tab w:val="right" w:pos="9410"/>
        </w:tabs>
        <w:spacing w:after="0" w:line="485" w:lineRule="exact"/>
        <w:ind w:firstLine="0"/>
        <w:jc w:val="both"/>
      </w:pPr>
      <w:r>
        <w:rPr>
          <w:rStyle w:val="6"/>
        </w:rPr>
        <w:t xml:space="preserve"> Свойства</w:t>
      </w:r>
      <w:r>
        <w:rPr>
          <w:rStyle w:val="6"/>
        </w:rPr>
        <w:tab/>
        <w:t>участника</w:t>
      </w:r>
      <w:r>
        <w:rPr>
          <w:rStyle w:val="6"/>
        </w:rPr>
        <w:tab/>
        <w:t>р е акции</w:t>
      </w:r>
      <w:r>
        <w:rPr>
          <w:rStyle w:val="6"/>
        </w:rPr>
        <w:tab/>
        <w:t>проц е сса</w:t>
      </w:r>
      <w:r>
        <w:rPr>
          <w:rStyle w:val="6"/>
        </w:rPr>
        <w:tab/>
        <w:t>= Свойства</w:t>
      </w:r>
    </w:p>
    <w:p w:rsidR="00E14133" w:rsidRDefault="00EB2662">
      <w:pPr>
        <w:pStyle w:val="10"/>
        <w:shd w:val="clear" w:color="auto" w:fill="auto"/>
        <w:spacing w:after="0" w:line="485" w:lineRule="exact"/>
        <w:ind w:left="360" w:firstLine="0"/>
        <w:jc w:val="both"/>
      </w:pPr>
      <w:r>
        <w:rPr>
          <w:rStyle w:val="6"/>
        </w:rPr>
        <w:t>подкомпонента(Химиче ские р е акции, Химич еские веще ства)</w:t>
      </w:r>
    </w:p>
    <w:p w:rsidR="00E14133" w:rsidRDefault="00EB2662">
      <w:pPr>
        <w:pStyle w:val="10"/>
        <w:shd w:val="clear" w:color="auto" w:fill="auto"/>
        <w:spacing w:after="0" w:line="485" w:lineRule="exact"/>
        <w:ind w:left="360" w:right="20" w:firstLine="0"/>
        <w:jc w:val="both"/>
      </w:pPr>
      <w:r>
        <w:rPr>
          <w:rStyle w:val="6"/>
        </w:rPr>
        <w:t>Термин "Свойства участника р е а</w:t>
      </w:r>
      <w:r>
        <w:rPr>
          <w:rStyle w:val="7"/>
        </w:rPr>
        <w:t>кци</w:t>
      </w:r>
      <w:r>
        <w:rPr>
          <w:rStyle w:val="6"/>
        </w:rPr>
        <w:t xml:space="preserve">и проц есса" обозначает функцию, областью опр д л ния которой явля тся множ ство знач ний или кортежей значений </w:t>
      </w:r>
      <w:r>
        <w:rPr>
          <w:rStyle w:val="6"/>
          <w:lang w:val="en-US"/>
        </w:rPr>
        <w:t xml:space="preserve">m, </w:t>
      </w:r>
      <w:r>
        <w:rPr>
          <w:rStyle w:val="6"/>
        </w:rPr>
        <w:t>а областью значений - множество функций, аргум</w:t>
      </w:r>
      <w:r>
        <w:rPr>
          <w:rStyle w:val="6"/>
        </w:rPr>
        <w:t>ентами каждой из которых являются номер шага процесса,</w:t>
      </w:r>
    </w:p>
    <w:p w:rsidR="00E14133" w:rsidRDefault="00EB2662">
      <w:pPr>
        <w:pStyle w:val="10"/>
        <w:shd w:val="clear" w:color="auto" w:fill="auto"/>
        <w:spacing w:after="0" w:line="485" w:lineRule="exact"/>
        <w:ind w:left="460" w:right="20" w:firstLine="0"/>
        <w:jc w:val="both"/>
      </w:pPr>
      <w:r>
        <w:rPr>
          <w:rStyle w:val="6"/>
        </w:rPr>
        <w:t xml:space="preserve">химич ская р акция и химич ско в щ ство, а р зультатом - эл м нт множе ства </w:t>
      </w:r>
      <w:r>
        <w:rPr>
          <w:rStyle w:val="6"/>
          <w:lang w:val="en-US"/>
        </w:rPr>
        <w:lastRenderedPageBreak/>
        <w:t>m</w:t>
      </w:r>
    </w:p>
    <w:p w:rsidR="00E14133" w:rsidRDefault="00EB2662">
      <w:pPr>
        <w:pStyle w:val="10"/>
        <w:numPr>
          <w:ilvl w:val="0"/>
          <w:numId w:val="70"/>
        </w:numPr>
        <w:shd w:val="clear" w:color="auto" w:fill="auto"/>
        <w:tabs>
          <w:tab w:val="left" w:pos="405"/>
        </w:tabs>
        <w:spacing w:after="184" w:line="485" w:lineRule="exact"/>
        <w:ind w:left="460" w:right="20" w:hanging="420"/>
        <w:jc w:val="both"/>
      </w:pPr>
      <w:r>
        <w:rPr>
          <w:rStyle w:val="6"/>
        </w:rPr>
        <w:t>Свойства ре аг е нтов р е а</w:t>
      </w:r>
      <w:r>
        <w:rPr>
          <w:rStyle w:val="7"/>
        </w:rPr>
        <w:t>кци</w:t>
      </w:r>
      <w:r>
        <w:rPr>
          <w:rStyle w:val="6"/>
        </w:rPr>
        <w:t>и = Свойства подмноже ства компон е нтов указанного типа(Химич ски р акции, Химич ски в щ ств</w:t>
      </w:r>
      <w:r>
        <w:rPr>
          <w:rStyle w:val="6"/>
        </w:rPr>
        <w:t xml:space="preserve">а, Р аг нты) Термин "Свойства р е аг ентов р е акции" обозначает функцию, областью опр д л ния которой явля тся множ ство знач ний или корт ж й знач ний </w:t>
      </w:r>
      <w:r>
        <w:rPr>
          <w:rStyle w:val="6"/>
          <w:lang w:val="en-US"/>
        </w:rPr>
        <w:t xml:space="preserve">m, </w:t>
      </w:r>
      <w:r>
        <w:rPr>
          <w:rStyle w:val="6"/>
        </w:rPr>
        <w:t>а областью знач ний - множ ство функций, аргум нтами каждой из которых являются химическая реакция и</w:t>
      </w:r>
      <w:r>
        <w:rPr>
          <w:rStyle w:val="6"/>
        </w:rPr>
        <w:t xml:space="preserve"> ее реагент, а результатом - эл ем ент множе ства </w:t>
      </w:r>
      <w:r>
        <w:rPr>
          <w:rStyle w:val="6"/>
          <w:lang w:val="en-US"/>
        </w:rPr>
        <w:t>m</w:t>
      </w:r>
    </w:p>
    <w:p w:rsidR="00E14133" w:rsidRDefault="00EB2662">
      <w:pPr>
        <w:pStyle w:val="10"/>
        <w:numPr>
          <w:ilvl w:val="0"/>
          <w:numId w:val="66"/>
        </w:numPr>
        <w:shd w:val="clear" w:color="auto" w:fill="auto"/>
        <w:tabs>
          <w:tab w:val="left" w:pos="1307"/>
        </w:tabs>
        <w:spacing w:after="176" w:line="480" w:lineRule="exact"/>
        <w:ind w:left="40" w:right="20" w:firstLine="420"/>
        <w:jc w:val="left"/>
      </w:pPr>
      <w:r>
        <w:rPr>
          <w:rStyle w:val="6"/>
        </w:rPr>
        <w:t>Мод ель онтологии треть е го уровня для р е нтг е но-флуор е сц е нтного анализа</w:t>
      </w:r>
    </w:p>
    <w:p w:rsidR="00E14133" w:rsidRDefault="00EB2662">
      <w:pPr>
        <w:pStyle w:val="10"/>
        <w:shd w:val="clear" w:color="auto" w:fill="auto"/>
        <w:tabs>
          <w:tab w:val="right" w:pos="3089"/>
          <w:tab w:val="left" w:pos="3142"/>
          <w:tab w:val="left" w:pos="3838"/>
          <w:tab w:val="right" w:pos="6300"/>
          <w:tab w:val="right" w:pos="9351"/>
        </w:tabs>
        <w:spacing w:after="0" w:line="485" w:lineRule="exact"/>
        <w:ind w:left="460" w:firstLine="0"/>
        <w:jc w:val="both"/>
      </w:pPr>
      <w:r>
        <w:rPr>
          <w:rStyle w:val="6"/>
        </w:rPr>
        <w:t>Мод ль</w:t>
      </w:r>
      <w:r>
        <w:rPr>
          <w:rStyle w:val="6"/>
        </w:rPr>
        <w:tab/>
        <w:t>онтологии</w:t>
      </w:r>
      <w:r>
        <w:rPr>
          <w:rStyle w:val="6"/>
        </w:rPr>
        <w:tab/>
        <w:t>тр ть</w:t>
      </w:r>
      <w:r>
        <w:rPr>
          <w:rStyle w:val="6"/>
        </w:rPr>
        <w:tab/>
        <w:t>го</w:t>
      </w:r>
      <w:r>
        <w:rPr>
          <w:rStyle w:val="6"/>
        </w:rPr>
        <w:tab/>
        <w:t>уровня для р</w:t>
      </w:r>
      <w:r>
        <w:rPr>
          <w:rStyle w:val="6"/>
        </w:rPr>
        <w:tab/>
        <w:t>нтг но-флуор сц нтного</w:t>
      </w:r>
    </w:p>
    <w:p w:rsidR="00E14133" w:rsidRDefault="00EB2662">
      <w:pPr>
        <w:pStyle w:val="10"/>
        <w:shd w:val="clear" w:color="auto" w:fill="auto"/>
        <w:tabs>
          <w:tab w:val="right" w:pos="3089"/>
          <w:tab w:val="left" w:pos="3151"/>
          <w:tab w:val="right" w:pos="6300"/>
          <w:tab w:val="right" w:pos="9351"/>
        </w:tabs>
        <w:spacing w:after="0" w:line="485" w:lineRule="exact"/>
        <w:ind w:left="40" w:firstLine="0"/>
        <w:jc w:val="both"/>
      </w:pPr>
      <w:r>
        <w:rPr>
          <w:rStyle w:val="6"/>
        </w:rPr>
        <w:t>анализа пр</w:t>
      </w:r>
      <w:r>
        <w:rPr>
          <w:rStyle w:val="6"/>
        </w:rPr>
        <w:tab/>
        <w:t>дставля т</w:t>
      </w:r>
      <w:r>
        <w:rPr>
          <w:rStyle w:val="6"/>
        </w:rPr>
        <w:tab/>
        <w:t>собой</w:t>
      </w:r>
      <w:r>
        <w:rPr>
          <w:rStyle w:val="6"/>
        </w:rPr>
        <w:tab/>
        <w:t>н обогащ нную</w:t>
      </w:r>
      <w:r>
        <w:rPr>
          <w:rStyle w:val="6"/>
        </w:rPr>
        <w:tab/>
        <w:t>сист му логич ских</w:t>
      </w:r>
    </w:p>
    <w:p w:rsidR="00E14133" w:rsidRDefault="00EB2662">
      <w:pPr>
        <w:pStyle w:val="43"/>
        <w:shd w:val="clear" w:color="auto" w:fill="auto"/>
        <w:tabs>
          <w:tab w:val="right" w:pos="3089"/>
          <w:tab w:val="left" w:pos="3838"/>
          <w:tab w:val="right" w:pos="6300"/>
        </w:tabs>
        <w:spacing w:after="0" w:line="485" w:lineRule="exact"/>
        <w:ind w:left="40" w:firstLine="0"/>
      </w:pPr>
      <w:r>
        <w:rPr>
          <w:rStyle w:val="45"/>
        </w:rPr>
        <w:t>соотношений</w:t>
      </w:r>
      <w:r>
        <w:rPr>
          <w:rStyle w:val="45"/>
        </w:rPr>
        <w:tab/>
        <w:t>без параметров</w:t>
      </w:r>
      <w:r>
        <w:rPr>
          <w:rStyle w:val="45"/>
        </w:rPr>
        <w:tab/>
        <w:t>О</w:t>
      </w:r>
      <w:r>
        <w:rPr>
          <w:rStyle w:val="411pt"/>
          <w:vertAlign w:val="subscript"/>
        </w:rPr>
        <w:t>Р</w:t>
      </w:r>
      <w:r>
        <w:rPr>
          <w:rStyle w:val="411pt"/>
        </w:rPr>
        <w:tab/>
      </w:r>
      <w:r>
        <w:rPr>
          <w:rStyle w:val="45"/>
        </w:rPr>
        <w:t xml:space="preserve">= </w:t>
      </w:r>
      <w:r>
        <w:t>&lt;Онтология третьего уровня для</w:t>
      </w:r>
    </w:p>
    <w:p w:rsidR="00E14133" w:rsidRDefault="00EB2662">
      <w:pPr>
        <w:pStyle w:val="43"/>
        <w:shd w:val="clear" w:color="auto" w:fill="auto"/>
        <w:tabs>
          <w:tab w:val="right" w:pos="9351"/>
        </w:tabs>
        <w:spacing w:after="0" w:line="485" w:lineRule="exact"/>
        <w:ind w:left="40" w:firstLine="0"/>
      </w:pPr>
      <w:r>
        <w:t>рентгено-флуоресцентного анализа($Т,</w:t>
      </w:r>
      <w:r>
        <w:rPr>
          <w:rStyle w:val="45"/>
        </w:rPr>
        <w:t xml:space="preserve"> Интервалы, Категории),</w:t>
      </w:r>
      <w:r>
        <w:rPr>
          <w:rStyle w:val="45"/>
        </w:rPr>
        <w:tab/>
        <w:t>0,</w:t>
      </w:r>
    </w:p>
    <w:p w:rsidR="00E14133" w:rsidRDefault="00EB2662">
      <w:pPr>
        <w:pStyle w:val="10"/>
        <w:shd w:val="clear" w:color="auto" w:fill="auto"/>
        <w:tabs>
          <w:tab w:val="left" w:pos="7365"/>
        </w:tabs>
        <w:spacing w:after="0" w:line="485" w:lineRule="exact"/>
        <w:ind w:left="40" w:right="20" w:firstLine="0"/>
        <w:jc w:val="both"/>
      </w:pPr>
      <w:r>
        <w:rPr>
          <w:rStyle w:val="6"/>
        </w:rPr>
        <w:t xml:space="preserve">Конструкторы для р нтг но-флуор сц нтного анализа&gt;. Прикладная логич ская т ория </w:t>
      </w:r>
      <w:r>
        <w:rPr>
          <w:rStyle w:val="af3"/>
        </w:rPr>
        <w:t>Онтология третьего уровня для рентгено</w:t>
      </w:r>
      <w:r>
        <w:rPr>
          <w:rStyle w:val="af3"/>
        </w:rPr>
        <w:softHyphen/>
        <w:t>флуоресцен</w:t>
      </w:r>
      <w:r>
        <w:rPr>
          <w:rStyle w:val="af3"/>
        </w:rPr>
        <w:t>тного анализа^Т,</w:t>
      </w:r>
      <w:r>
        <w:rPr>
          <w:rStyle w:val="6"/>
        </w:rPr>
        <w:t xml:space="preserve"> Инт ервалы, Кат е гории)</w:t>
      </w:r>
      <w:r>
        <w:rPr>
          <w:rStyle w:val="6"/>
        </w:rPr>
        <w:tab/>
        <w:t xml:space="preserve">= </w:t>
      </w:r>
      <w:r>
        <w:rPr>
          <w:rStyle w:val="af3"/>
        </w:rPr>
        <w:t>&lt;{Онтология</w:t>
      </w:r>
    </w:p>
    <w:p w:rsidR="00E14133" w:rsidRDefault="00EB2662">
      <w:pPr>
        <w:pStyle w:val="10"/>
        <w:shd w:val="clear" w:color="auto" w:fill="auto"/>
        <w:spacing w:after="0" w:line="485" w:lineRule="exact"/>
        <w:ind w:left="40" w:right="20" w:firstLine="0"/>
        <w:jc w:val="both"/>
      </w:pPr>
      <w:r>
        <w:rPr>
          <w:rStyle w:val="af3"/>
        </w:rPr>
        <w:t>четвертого уровня},</w:t>
      </w:r>
      <w:r>
        <w:rPr>
          <w:rStyle w:val="6"/>
        </w:rPr>
        <w:t xml:space="preserve"> </w:t>
      </w:r>
      <w:r>
        <w:rPr>
          <w:rStyle w:val="6"/>
          <w:lang w:val="en-US"/>
        </w:rPr>
        <w:t xml:space="preserve">SS&gt;, </w:t>
      </w:r>
      <w:r>
        <w:rPr>
          <w:rStyle w:val="6"/>
        </w:rPr>
        <w:t xml:space="preserve">где </w:t>
      </w:r>
      <w:r>
        <w:rPr>
          <w:rStyle w:val="6"/>
          <w:lang w:val="en-US"/>
        </w:rPr>
        <w:t xml:space="preserve">SS </w:t>
      </w:r>
      <w:r>
        <w:rPr>
          <w:rStyle w:val="6"/>
        </w:rPr>
        <w:t>- это множе ство пр е дложе ний прикладной логич ской т ории, опр д ля мо ниж .</w:t>
      </w:r>
    </w:p>
    <w:p w:rsidR="00E14133" w:rsidRDefault="00EB2662">
      <w:pPr>
        <w:pStyle w:val="10"/>
        <w:shd w:val="clear" w:color="auto" w:fill="auto"/>
        <w:tabs>
          <w:tab w:val="right" w:pos="3089"/>
          <w:tab w:val="left" w:pos="3142"/>
          <w:tab w:val="left" w:pos="3838"/>
          <w:tab w:val="right" w:pos="6300"/>
          <w:tab w:val="right" w:pos="9351"/>
        </w:tabs>
        <w:spacing w:after="0" w:line="485" w:lineRule="exact"/>
        <w:ind w:left="460" w:firstLine="0"/>
        <w:jc w:val="both"/>
      </w:pPr>
      <w:r>
        <w:rPr>
          <w:rStyle w:val="6"/>
        </w:rPr>
        <w:t>Мод ль</w:t>
      </w:r>
      <w:r>
        <w:rPr>
          <w:rStyle w:val="6"/>
        </w:rPr>
        <w:tab/>
        <w:t>онтологии</w:t>
      </w:r>
      <w:r>
        <w:rPr>
          <w:rStyle w:val="6"/>
        </w:rPr>
        <w:tab/>
        <w:t>тр ть</w:t>
      </w:r>
      <w:r>
        <w:rPr>
          <w:rStyle w:val="6"/>
        </w:rPr>
        <w:tab/>
        <w:t>го</w:t>
      </w:r>
      <w:r>
        <w:rPr>
          <w:rStyle w:val="6"/>
        </w:rPr>
        <w:tab/>
        <w:t>уровня для р</w:t>
      </w:r>
      <w:r>
        <w:rPr>
          <w:rStyle w:val="6"/>
        </w:rPr>
        <w:tab/>
        <w:t>нтг но-флуор сц нтного</w:t>
      </w:r>
    </w:p>
    <w:p w:rsidR="00E14133" w:rsidRDefault="00EB2662">
      <w:pPr>
        <w:pStyle w:val="10"/>
        <w:shd w:val="clear" w:color="auto" w:fill="auto"/>
        <w:tabs>
          <w:tab w:val="left" w:pos="1307"/>
        </w:tabs>
        <w:spacing w:after="0" w:line="485" w:lineRule="exact"/>
        <w:ind w:left="40" w:right="20" w:firstLine="0"/>
        <w:jc w:val="both"/>
      </w:pPr>
      <w:r>
        <w:rPr>
          <w:rStyle w:val="6"/>
        </w:rPr>
        <w:t xml:space="preserve">анализа получа тся из мод </w:t>
      </w:r>
      <w:r>
        <w:rPr>
          <w:rStyle w:val="6"/>
        </w:rPr>
        <w:t>ли ч тв ртого уровня с помощью обогащ ния к</w:t>
      </w:r>
      <w:r>
        <w:rPr>
          <w:rStyle w:val="6"/>
          <w:vertAlign w:val="superscript"/>
        </w:rPr>
        <w:t>3</w:t>
      </w:r>
      <w:r>
        <w:rPr>
          <w:rStyle w:val="6"/>
        </w:rPr>
        <w:t xml:space="preserve"> = &lt;Значения параметров четвертого уровня для рентгено-флуоресцентного анализа,</w:t>
      </w:r>
      <w:r>
        <w:rPr>
          <w:rStyle w:val="6"/>
        </w:rPr>
        <w:tab/>
        <w:t>0, Множество онтологических соглашений для рентгено-</w:t>
      </w:r>
    </w:p>
    <w:p w:rsidR="00E14133" w:rsidRDefault="00EB2662">
      <w:pPr>
        <w:pStyle w:val="10"/>
        <w:shd w:val="clear" w:color="auto" w:fill="auto"/>
        <w:spacing w:after="0" w:line="485" w:lineRule="exact"/>
        <w:ind w:left="40" w:right="20" w:firstLine="0"/>
        <w:jc w:val="both"/>
      </w:pPr>
      <w:r>
        <w:rPr>
          <w:rStyle w:val="6"/>
        </w:rPr>
        <w:t>флуор сц нтного анализа, Опр д л ни конструкторов для р нтг но- флуор сц нтного</w:t>
      </w:r>
      <w:r>
        <w:rPr>
          <w:rStyle w:val="6"/>
        </w:rPr>
        <w:t xml:space="preserve"> анализа, 0&gt;.</w:t>
      </w:r>
    </w:p>
    <w:p w:rsidR="00E14133" w:rsidRDefault="00EB2662">
      <w:pPr>
        <w:pStyle w:val="10"/>
        <w:shd w:val="clear" w:color="auto" w:fill="auto"/>
        <w:spacing w:after="0" w:line="485" w:lineRule="exact"/>
        <w:ind w:left="460" w:firstLine="0"/>
        <w:jc w:val="both"/>
      </w:pPr>
      <w:r>
        <w:rPr>
          <w:rStyle w:val="6"/>
        </w:rPr>
        <w:t>Опр еделим значения парам етров четвертого уровня.</w:t>
      </w:r>
    </w:p>
    <w:p w:rsidR="00E14133" w:rsidRDefault="00EB2662">
      <w:pPr>
        <w:pStyle w:val="10"/>
        <w:numPr>
          <w:ilvl w:val="0"/>
          <w:numId w:val="72"/>
        </w:numPr>
        <w:shd w:val="clear" w:color="auto" w:fill="auto"/>
        <w:tabs>
          <w:tab w:val="left" w:pos="354"/>
        </w:tabs>
        <w:spacing w:after="0" w:line="494" w:lineRule="exact"/>
        <w:ind w:left="360" w:right="20" w:hanging="360"/>
        <w:jc w:val="both"/>
      </w:pPr>
      <w:r>
        <w:rPr>
          <w:rStyle w:val="6"/>
        </w:rPr>
        <w:t>Типы сущносте й = {Оболочки, Эн ерг етич е ски е уровни, Радиационны е переходы орбитальных электронов, Химические элементы, Радиоактивные изотопы, Эн ергии излуч е ния}</w:t>
      </w:r>
    </w:p>
    <w:p w:rsidR="00E14133" w:rsidRDefault="00EB2662">
      <w:pPr>
        <w:pStyle w:val="10"/>
        <w:shd w:val="clear" w:color="auto" w:fill="auto"/>
        <w:spacing w:after="0" w:line="494" w:lineRule="exact"/>
        <w:ind w:left="360" w:firstLine="0"/>
        <w:jc w:val="both"/>
      </w:pPr>
      <w:r>
        <w:rPr>
          <w:rStyle w:val="6"/>
        </w:rPr>
        <w:t xml:space="preserve">В мод ли опр д л ны </w:t>
      </w:r>
      <w:r>
        <w:rPr>
          <w:rStyle w:val="6"/>
        </w:rPr>
        <w:t>сущности п р числ нных типов</w:t>
      </w:r>
    </w:p>
    <w:p w:rsidR="00E14133" w:rsidRDefault="00EB2662">
      <w:pPr>
        <w:pStyle w:val="10"/>
        <w:numPr>
          <w:ilvl w:val="0"/>
          <w:numId w:val="72"/>
        </w:numPr>
        <w:shd w:val="clear" w:color="auto" w:fill="auto"/>
        <w:tabs>
          <w:tab w:val="left" w:pos="354"/>
        </w:tabs>
        <w:spacing w:after="0" w:line="494" w:lineRule="exact"/>
        <w:ind w:left="360" w:hanging="360"/>
        <w:jc w:val="both"/>
      </w:pPr>
      <w:r>
        <w:rPr>
          <w:rStyle w:val="6"/>
        </w:rPr>
        <w:lastRenderedPageBreak/>
        <w:t>Типы компонент сущности = (Х(Тип: {Оболочки, Энергетич еские уровни,</w:t>
      </w:r>
    </w:p>
    <w:p w:rsidR="00E14133" w:rsidRDefault="00EB2662">
      <w:pPr>
        <w:pStyle w:val="10"/>
        <w:shd w:val="clear" w:color="auto" w:fill="auto"/>
        <w:tabs>
          <w:tab w:val="left" w:pos="2491"/>
        </w:tabs>
        <w:spacing w:after="0" w:line="494" w:lineRule="exact"/>
        <w:ind w:left="360" w:right="20" w:firstLine="0"/>
        <w:jc w:val="both"/>
      </w:pPr>
      <w:r>
        <w:rPr>
          <w:rStyle w:val="6"/>
        </w:rPr>
        <w:t>Радиационны е п ереходы орбитальных электронов, Химиче ские элем енты, Радиоактивные изотопы, Эн ергии излуч е ния}) / (Тип = Химич е ски е эл е м е нты ^</w:t>
      </w:r>
      <w:r>
        <w:rPr>
          <w:rStyle w:val="6"/>
        </w:rPr>
        <w:tab/>
        <w:t>{Эн</w:t>
      </w:r>
      <w:r>
        <w:rPr>
          <w:rStyle w:val="6"/>
        </w:rPr>
        <w:t xml:space="preserve"> ерг етич е ски е уровни, Радиационны е п ер еходы</w:t>
      </w:r>
    </w:p>
    <w:p w:rsidR="00E14133" w:rsidRDefault="00EB2662">
      <w:pPr>
        <w:pStyle w:val="10"/>
        <w:shd w:val="clear" w:color="auto" w:fill="auto"/>
        <w:tabs>
          <w:tab w:val="left" w:pos="4070"/>
          <w:tab w:val="left" w:pos="7325"/>
        </w:tabs>
        <w:spacing w:after="0" w:line="494" w:lineRule="exact"/>
        <w:ind w:left="360" w:firstLine="0"/>
        <w:jc w:val="both"/>
      </w:pPr>
      <w:r>
        <w:rPr>
          <w:rStyle w:val="6"/>
        </w:rPr>
        <w:t>орбитальных электронов}),</w:t>
      </w:r>
      <w:r>
        <w:rPr>
          <w:rStyle w:val="6"/>
        </w:rPr>
        <w:tab/>
        <w:t>(Тип = Оболочки ^</w:t>
      </w:r>
      <w:r>
        <w:rPr>
          <w:rStyle w:val="6"/>
        </w:rPr>
        <w:tab/>
        <w:t>{Энергетические</w:t>
      </w:r>
    </w:p>
    <w:p w:rsidR="00E14133" w:rsidRDefault="00EB2662">
      <w:pPr>
        <w:pStyle w:val="10"/>
        <w:shd w:val="clear" w:color="auto" w:fill="auto"/>
        <w:spacing w:after="0" w:line="494" w:lineRule="exact"/>
        <w:ind w:left="360" w:right="20" w:firstLine="0"/>
        <w:jc w:val="both"/>
      </w:pPr>
      <w:r>
        <w:rPr>
          <w:rStyle w:val="6"/>
        </w:rPr>
        <w:t>уровни}), (Тип е {Энергетические уровни, Радиационные переходы орбитальных электронов, Радиоактивные изотопы, Энергии излуч е ния} ^0)/)</w:t>
      </w:r>
    </w:p>
    <w:p w:rsidR="00E14133" w:rsidRDefault="00EB2662">
      <w:pPr>
        <w:pStyle w:val="10"/>
        <w:shd w:val="clear" w:color="auto" w:fill="auto"/>
        <w:spacing w:after="0" w:line="494" w:lineRule="exact"/>
        <w:ind w:left="360" w:right="20" w:firstLine="0"/>
        <w:jc w:val="both"/>
      </w:pPr>
      <w:r>
        <w:rPr>
          <w:rStyle w:val="6"/>
        </w:rPr>
        <w:t>Для хими</w:t>
      </w:r>
      <w:r>
        <w:rPr>
          <w:rStyle w:val="6"/>
        </w:rPr>
        <w:t>ческих элементов определяются энергетические уровни и радиационные переходы орбитальных электронов, для оболочек - эн ергетич ески е уровни. Сущности остальных типов компонент н е им еют.</w:t>
      </w:r>
    </w:p>
    <w:p w:rsidR="00E14133" w:rsidRDefault="00EB2662">
      <w:pPr>
        <w:pStyle w:val="10"/>
        <w:numPr>
          <w:ilvl w:val="0"/>
          <w:numId w:val="72"/>
        </w:numPr>
        <w:shd w:val="clear" w:color="auto" w:fill="auto"/>
        <w:tabs>
          <w:tab w:val="left" w:pos="354"/>
          <w:tab w:val="left" w:pos="8467"/>
        </w:tabs>
        <w:spacing w:after="0" w:line="494" w:lineRule="exact"/>
        <w:ind w:left="360" w:hanging="360"/>
        <w:jc w:val="both"/>
      </w:pPr>
      <w:r>
        <w:rPr>
          <w:rStyle w:val="6"/>
        </w:rPr>
        <w:t>Типы компон е нт сущности, задавае мых колич е ством =</w:t>
      </w:r>
      <w:r>
        <w:rPr>
          <w:rStyle w:val="6"/>
        </w:rPr>
        <w:tab/>
        <w:t>(Х(Тип:</w:t>
      </w:r>
    </w:p>
    <w:p w:rsidR="00E14133" w:rsidRDefault="00EB2662">
      <w:pPr>
        <w:pStyle w:val="10"/>
        <w:shd w:val="clear" w:color="auto" w:fill="auto"/>
        <w:tabs>
          <w:tab w:val="center" w:pos="5016"/>
          <w:tab w:val="left" w:pos="5914"/>
        </w:tabs>
        <w:spacing w:after="0" w:line="494" w:lineRule="exact"/>
        <w:ind w:left="360" w:firstLine="0"/>
        <w:jc w:val="both"/>
      </w:pPr>
      <w:r>
        <w:rPr>
          <w:rStyle w:val="6"/>
        </w:rPr>
        <w:t>{ Обо</w:t>
      </w:r>
      <w:r>
        <w:rPr>
          <w:rStyle w:val="6"/>
        </w:rPr>
        <w:t>лочки, Эн рг тич ски</w:t>
      </w:r>
      <w:r>
        <w:rPr>
          <w:rStyle w:val="6"/>
        </w:rPr>
        <w:tab/>
        <w:t>уровни,</w:t>
      </w:r>
      <w:r>
        <w:rPr>
          <w:rStyle w:val="6"/>
        </w:rPr>
        <w:tab/>
        <w:t>Радиационны п р ходы</w:t>
      </w:r>
    </w:p>
    <w:p w:rsidR="00E14133" w:rsidRDefault="00EB2662">
      <w:pPr>
        <w:pStyle w:val="10"/>
        <w:shd w:val="clear" w:color="auto" w:fill="auto"/>
        <w:spacing w:after="0" w:line="494" w:lineRule="exact"/>
        <w:ind w:left="360" w:right="20" w:firstLine="0"/>
        <w:jc w:val="both"/>
      </w:pPr>
      <w:r>
        <w:rPr>
          <w:rStyle w:val="6"/>
        </w:rPr>
        <w:t>орбитальных электронов, Химич е ские элем енты, Радиоактивны е изотопы, Эн ергии излуч е ния}) 0)</w:t>
      </w:r>
    </w:p>
    <w:p w:rsidR="00E14133" w:rsidRDefault="00EB2662">
      <w:pPr>
        <w:pStyle w:val="10"/>
        <w:shd w:val="clear" w:color="auto" w:fill="auto"/>
        <w:spacing w:after="0" w:line="494" w:lineRule="exact"/>
        <w:ind w:left="360" w:firstLine="0"/>
        <w:jc w:val="both"/>
      </w:pPr>
      <w:r>
        <w:rPr>
          <w:rStyle w:val="6"/>
        </w:rPr>
        <w:t>Компонент, задаваемых колич еством, ни одна из сущностей н е им е ет.</w:t>
      </w:r>
    </w:p>
    <w:p w:rsidR="00E14133" w:rsidRDefault="00EB2662">
      <w:pPr>
        <w:pStyle w:val="10"/>
        <w:numPr>
          <w:ilvl w:val="0"/>
          <w:numId w:val="72"/>
        </w:numPr>
        <w:shd w:val="clear" w:color="auto" w:fill="auto"/>
        <w:tabs>
          <w:tab w:val="left" w:pos="354"/>
        </w:tabs>
        <w:spacing w:after="0" w:line="494" w:lineRule="exact"/>
        <w:ind w:left="360" w:hanging="360"/>
        <w:jc w:val="both"/>
      </w:pPr>
      <w:r>
        <w:rPr>
          <w:rStyle w:val="6"/>
        </w:rPr>
        <w:t xml:space="preserve">Подмноже ства компонент сущности = </w:t>
      </w:r>
      <w:r>
        <w:rPr>
          <w:rStyle w:val="6"/>
        </w:rPr>
        <w:t>(Х(пара: {&lt;Химич ески е элем енты,</w:t>
      </w:r>
    </w:p>
    <w:p w:rsidR="00E14133" w:rsidRDefault="00EB2662">
      <w:pPr>
        <w:pStyle w:val="10"/>
        <w:shd w:val="clear" w:color="auto" w:fill="auto"/>
        <w:tabs>
          <w:tab w:val="left" w:pos="4070"/>
        </w:tabs>
        <w:spacing w:after="0" w:line="494" w:lineRule="exact"/>
        <w:ind w:left="360" w:firstLine="0"/>
        <w:jc w:val="both"/>
      </w:pPr>
      <w:r>
        <w:rPr>
          <w:rStyle w:val="6"/>
        </w:rPr>
        <w:t>Энергетические уровни&gt;,</w:t>
      </w:r>
      <w:r>
        <w:rPr>
          <w:rStyle w:val="6"/>
        </w:rPr>
        <w:tab/>
        <w:t>&lt;Химические элементы, Радиационные</w:t>
      </w:r>
    </w:p>
    <w:p w:rsidR="00E14133" w:rsidRDefault="00EB2662">
      <w:pPr>
        <w:pStyle w:val="10"/>
        <w:shd w:val="clear" w:color="auto" w:fill="auto"/>
        <w:tabs>
          <w:tab w:val="left" w:pos="5683"/>
        </w:tabs>
        <w:spacing w:after="0" w:line="494" w:lineRule="exact"/>
        <w:ind w:left="360" w:firstLine="0"/>
        <w:jc w:val="both"/>
      </w:pPr>
      <w:r>
        <w:rPr>
          <w:rStyle w:val="6"/>
        </w:rPr>
        <w:t>переходы орбитальных электронов&gt;,</w:t>
      </w:r>
      <w:r>
        <w:rPr>
          <w:rStyle w:val="6"/>
        </w:rPr>
        <w:tab/>
        <w:t>&lt;Оболочки, Энергетические</w:t>
      </w:r>
    </w:p>
    <w:p w:rsidR="00E14133" w:rsidRDefault="00EB2662">
      <w:pPr>
        <w:pStyle w:val="10"/>
        <w:shd w:val="clear" w:color="auto" w:fill="auto"/>
        <w:spacing w:after="0" w:line="494" w:lineRule="exact"/>
        <w:ind w:left="360" w:firstLine="0"/>
        <w:jc w:val="both"/>
      </w:pPr>
      <w:r>
        <w:rPr>
          <w:rStyle w:val="6"/>
        </w:rPr>
        <w:t>уровни&gt;}) 0)</w:t>
      </w:r>
    </w:p>
    <w:p w:rsidR="00E14133" w:rsidRDefault="00EB2662">
      <w:pPr>
        <w:pStyle w:val="10"/>
        <w:shd w:val="clear" w:color="auto" w:fill="auto"/>
        <w:spacing w:after="0" w:line="494" w:lineRule="exact"/>
        <w:ind w:left="360" w:firstLine="0"/>
        <w:jc w:val="both"/>
      </w:pPr>
      <w:r>
        <w:rPr>
          <w:rStyle w:val="6"/>
        </w:rPr>
        <w:t>Ни для одного множе ства компонент н е определяются подмноже ства</w:t>
      </w:r>
    </w:p>
    <w:p w:rsidR="00E14133" w:rsidRDefault="00EB2662">
      <w:pPr>
        <w:pStyle w:val="10"/>
        <w:numPr>
          <w:ilvl w:val="0"/>
          <w:numId w:val="72"/>
        </w:numPr>
        <w:shd w:val="clear" w:color="auto" w:fill="auto"/>
        <w:spacing w:after="0" w:line="494" w:lineRule="exact"/>
        <w:ind w:left="360" w:right="20" w:hanging="360"/>
        <w:jc w:val="both"/>
      </w:pPr>
      <w:r>
        <w:rPr>
          <w:rStyle w:val="6"/>
        </w:rPr>
        <w:t xml:space="preserve"> Типы сущносте й проц е</w:t>
      </w:r>
      <w:r>
        <w:rPr>
          <w:rStyle w:val="6"/>
        </w:rPr>
        <w:t xml:space="preserve"> сса = {Химич е ски е эл е м е нты, Эн ергии излуч ения, Радиоактивны изотопы}</w:t>
      </w:r>
    </w:p>
    <w:p w:rsidR="00E14133" w:rsidRDefault="00EB2662">
      <w:pPr>
        <w:pStyle w:val="10"/>
        <w:shd w:val="clear" w:color="auto" w:fill="auto"/>
        <w:spacing w:after="0" w:line="494" w:lineRule="exact"/>
        <w:ind w:left="360" w:right="20" w:firstLine="0"/>
        <w:jc w:val="both"/>
      </w:pPr>
      <w:r>
        <w:rPr>
          <w:rStyle w:val="6"/>
        </w:rPr>
        <w:t>Сущностями проц сса являются химич ски эл м нты и эн ргии излуч ния.</w:t>
      </w:r>
    </w:p>
    <w:p w:rsidR="00E14133" w:rsidRDefault="00EB2662">
      <w:pPr>
        <w:pStyle w:val="10"/>
        <w:shd w:val="clear" w:color="auto" w:fill="auto"/>
        <w:spacing w:after="0" w:line="494" w:lineRule="exact"/>
        <w:ind w:left="380" w:firstLine="0"/>
        <w:jc w:val="left"/>
      </w:pPr>
      <w:r>
        <w:rPr>
          <w:rStyle w:val="6"/>
        </w:rPr>
        <w:t>Опр еделим множе ство онтологич еских соглашений.</w:t>
      </w:r>
    </w:p>
    <w:p w:rsidR="00E14133" w:rsidRDefault="00EB2662">
      <w:pPr>
        <w:pStyle w:val="10"/>
        <w:numPr>
          <w:ilvl w:val="0"/>
          <w:numId w:val="73"/>
        </w:numPr>
        <w:shd w:val="clear" w:color="auto" w:fill="auto"/>
        <w:tabs>
          <w:tab w:val="left" w:pos="362"/>
        </w:tabs>
        <w:spacing w:after="0" w:line="494" w:lineRule="exact"/>
        <w:ind w:left="20" w:firstLine="0"/>
        <w:jc w:val="both"/>
      </w:pPr>
      <w:r>
        <w:rPr>
          <w:rStyle w:val="6"/>
        </w:rPr>
        <w:t xml:space="preserve">Оболочки е </w:t>
      </w:r>
      <w:r>
        <w:rPr>
          <w:rStyle w:val="6"/>
          <w:lang w:val="en-US"/>
        </w:rPr>
        <w:t xml:space="preserve">{}N </w:t>
      </w:r>
      <w:r>
        <w:rPr>
          <w:rStyle w:val="6"/>
        </w:rPr>
        <w:t>\ 0</w:t>
      </w:r>
    </w:p>
    <w:p w:rsidR="00E14133" w:rsidRDefault="00EB2662">
      <w:pPr>
        <w:pStyle w:val="10"/>
        <w:shd w:val="clear" w:color="auto" w:fill="auto"/>
        <w:spacing w:after="0" w:line="494" w:lineRule="exact"/>
        <w:ind w:left="380" w:firstLine="0"/>
        <w:jc w:val="left"/>
      </w:pPr>
      <w:r>
        <w:rPr>
          <w:rStyle w:val="6"/>
        </w:rPr>
        <w:t xml:space="preserve">Сущности типа "Оболочки" пр е </w:t>
      </w:r>
      <w:r>
        <w:rPr>
          <w:rStyle w:val="6"/>
        </w:rPr>
        <w:t>дставляются своими обознач ениями</w:t>
      </w:r>
    </w:p>
    <w:p w:rsidR="00E14133" w:rsidRDefault="00EB2662">
      <w:pPr>
        <w:pStyle w:val="10"/>
        <w:numPr>
          <w:ilvl w:val="0"/>
          <w:numId w:val="73"/>
        </w:numPr>
        <w:shd w:val="clear" w:color="auto" w:fill="auto"/>
        <w:tabs>
          <w:tab w:val="left" w:pos="362"/>
        </w:tabs>
        <w:spacing w:after="0" w:line="485" w:lineRule="exact"/>
        <w:ind w:left="20" w:firstLine="0"/>
        <w:jc w:val="both"/>
      </w:pPr>
      <w:r>
        <w:rPr>
          <w:rStyle w:val="6"/>
        </w:rPr>
        <w:t xml:space="preserve">Эн ерг етич е ски е уровни е </w:t>
      </w:r>
      <w:r>
        <w:rPr>
          <w:rStyle w:val="6"/>
          <w:lang w:val="en-US"/>
        </w:rPr>
        <w:t xml:space="preserve">{}N </w:t>
      </w:r>
      <w:r>
        <w:rPr>
          <w:rStyle w:val="6"/>
        </w:rPr>
        <w:t>\ 0</w:t>
      </w:r>
    </w:p>
    <w:p w:rsidR="00E14133" w:rsidRDefault="00EB2662">
      <w:pPr>
        <w:pStyle w:val="10"/>
        <w:shd w:val="clear" w:color="auto" w:fill="auto"/>
        <w:spacing w:after="0" w:line="485" w:lineRule="exact"/>
        <w:ind w:left="380" w:right="20" w:firstLine="0"/>
        <w:jc w:val="left"/>
      </w:pPr>
      <w:r>
        <w:rPr>
          <w:rStyle w:val="6"/>
        </w:rPr>
        <w:t xml:space="preserve">Сущности типа "Энергетические уровни" представляются своими обознач е </w:t>
      </w:r>
      <w:r>
        <w:rPr>
          <w:rStyle w:val="6"/>
        </w:rPr>
        <w:lastRenderedPageBreak/>
        <w:t>ниями</w:t>
      </w:r>
    </w:p>
    <w:p w:rsidR="00E14133" w:rsidRDefault="00EB2662">
      <w:pPr>
        <w:pStyle w:val="10"/>
        <w:numPr>
          <w:ilvl w:val="0"/>
          <w:numId w:val="73"/>
        </w:numPr>
        <w:shd w:val="clear" w:color="auto" w:fill="auto"/>
        <w:tabs>
          <w:tab w:val="left" w:pos="362"/>
        </w:tabs>
        <w:spacing w:after="0" w:line="485" w:lineRule="exact"/>
        <w:ind w:left="380" w:right="20" w:hanging="380"/>
        <w:jc w:val="left"/>
      </w:pPr>
      <w:r>
        <w:rPr>
          <w:rStyle w:val="6"/>
        </w:rPr>
        <w:t xml:space="preserve">Радиационны е пер еходы орбитальных электронов е </w:t>
      </w:r>
      <w:r>
        <w:rPr>
          <w:rStyle w:val="6"/>
          <w:lang w:val="en-US"/>
        </w:rPr>
        <w:t xml:space="preserve">{}N </w:t>
      </w:r>
      <w:r>
        <w:rPr>
          <w:rStyle w:val="6"/>
        </w:rPr>
        <w:t>\ 0 Сущности типа "Радиационные переходы орбитальных эле</w:t>
      </w:r>
      <w:r>
        <w:rPr>
          <w:rStyle w:val="6"/>
        </w:rPr>
        <w:t>ктронов" пр едставляются своими обозначениями</w:t>
      </w:r>
    </w:p>
    <w:p w:rsidR="00E14133" w:rsidRDefault="00EB2662">
      <w:pPr>
        <w:pStyle w:val="10"/>
        <w:numPr>
          <w:ilvl w:val="0"/>
          <w:numId w:val="73"/>
        </w:numPr>
        <w:shd w:val="clear" w:color="auto" w:fill="auto"/>
        <w:tabs>
          <w:tab w:val="left" w:pos="362"/>
        </w:tabs>
        <w:spacing w:after="0" w:line="490" w:lineRule="exact"/>
        <w:ind w:left="20" w:firstLine="0"/>
        <w:jc w:val="both"/>
      </w:pPr>
      <w:r>
        <w:rPr>
          <w:rStyle w:val="6"/>
        </w:rPr>
        <w:t xml:space="preserve">Химич е ски е эл е м е нты е </w:t>
      </w:r>
      <w:r>
        <w:rPr>
          <w:rStyle w:val="6"/>
          <w:lang w:val="en-US"/>
        </w:rPr>
        <w:t xml:space="preserve">{}N </w:t>
      </w:r>
      <w:r>
        <w:rPr>
          <w:rStyle w:val="6"/>
        </w:rPr>
        <w:t>\ 0</w:t>
      </w:r>
    </w:p>
    <w:p w:rsidR="00E14133" w:rsidRDefault="00EB2662">
      <w:pPr>
        <w:pStyle w:val="10"/>
        <w:shd w:val="clear" w:color="auto" w:fill="auto"/>
        <w:spacing w:after="0" w:line="490" w:lineRule="exact"/>
        <w:ind w:left="380" w:right="20" w:firstLine="0"/>
        <w:jc w:val="left"/>
      </w:pPr>
      <w:r>
        <w:rPr>
          <w:rStyle w:val="6"/>
        </w:rPr>
        <w:t>Сущности типа "Химические элементы" представляются своими обознач е ниями</w:t>
      </w:r>
    </w:p>
    <w:p w:rsidR="00E14133" w:rsidRDefault="00EB2662">
      <w:pPr>
        <w:pStyle w:val="10"/>
        <w:numPr>
          <w:ilvl w:val="0"/>
          <w:numId w:val="73"/>
        </w:numPr>
        <w:shd w:val="clear" w:color="auto" w:fill="auto"/>
        <w:tabs>
          <w:tab w:val="left" w:pos="362"/>
        </w:tabs>
        <w:spacing w:after="0" w:line="490" w:lineRule="exact"/>
        <w:ind w:left="380" w:right="20" w:hanging="380"/>
        <w:jc w:val="left"/>
      </w:pPr>
      <w:r>
        <w:rPr>
          <w:rStyle w:val="6"/>
        </w:rPr>
        <w:t xml:space="preserve">Радиоактивные изотопы е {} (х Химич е ски е эл е м е нты, </w:t>
      </w:r>
      <w:r>
        <w:rPr>
          <w:rStyle w:val="6"/>
          <w:lang w:val="en-US"/>
        </w:rPr>
        <w:t xml:space="preserve">I(0, </w:t>
      </w:r>
      <w:r>
        <w:rPr>
          <w:rStyle w:val="6"/>
        </w:rPr>
        <w:t>н)) \ 0 Каждая сущность типа "</w:t>
      </w:r>
      <w:r>
        <w:rPr>
          <w:rStyle w:val="6"/>
        </w:rPr>
        <w:t>Радиоактивны е изотопы" пр едставля ет собой пару, состоящую из обозначения химического элемента и целого н еотрицательного числа</w:t>
      </w:r>
    </w:p>
    <w:p w:rsidR="00E14133" w:rsidRDefault="00EB2662">
      <w:pPr>
        <w:pStyle w:val="10"/>
        <w:numPr>
          <w:ilvl w:val="0"/>
          <w:numId w:val="73"/>
        </w:numPr>
        <w:shd w:val="clear" w:color="auto" w:fill="auto"/>
        <w:tabs>
          <w:tab w:val="left" w:pos="362"/>
        </w:tabs>
        <w:spacing w:after="0" w:line="490" w:lineRule="exact"/>
        <w:ind w:left="20" w:firstLine="0"/>
        <w:jc w:val="both"/>
      </w:pPr>
      <w:r>
        <w:rPr>
          <w:rStyle w:val="6"/>
        </w:rPr>
        <w:t>Энергии излучения е {</w:t>
      </w:r>
      <w:r>
        <w:rPr>
          <w:rStyle w:val="6"/>
          <w:lang w:val="en-US"/>
        </w:rPr>
        <w:t xml:space="preserve">}R[0,^) </w:t>
      </w:r>
      <w:r>
        <w:rPr>
          <w:rStyle w:val="6"/>
        </w:rPr>
        <w:t>\ 0</w:t>
      </w:r>
    </w:p>
    <w:p w:rsidR="00E14133" w:rsidRDefault="00EB2662">
      <w:pPr>
        <w:pStyle w:val="10"/>
        <w:shd w:val="clear" w:color="auto" w:fill="auto"/>
        <w:spacing w:after="0" w:line="490" w:lineRule="exact"/>
        <w:ind w:left="380" w:right="20" w:firstLine="0"/>
        <w:jc w:val="left"/>
      </w:pPr>
      <w:r>
        <w:rPr>
          <w:rStyle w:val="6"/>
        </w:rPr>
        <w:t>Сущности типа "Энергии излучения" представляются значениями этих эн ргий - н отрицат льными в</w:t>
      </w:r>
      <w:r>
        <w:rPr>
          <w:rStyle w:val="6"/>
        </w:rPr>
        <w:t xml:space="preserve"> щ ств нными числами Опр д лим конструкторы для р нтг но-флуор сц нтного анализа.</w:t>
      </w:r>
    </w:p>
    <w:p w:rsidR="00E14133" w:rsidRDefault="00EB2662">
      <w:pPr>
        <w:pStyle w:val="10"/>
        <w:numPr>
          <w:ilvl w:val="0"/>
          <w:numId w:val="74"/>
        </w:numPr>
        <w:shd w:val="clear" w:color="auto" w:fill="auto"/>
        <w:tabs>
          <w:tab w:val="left" w:pos="362"/>
        </w:tabs>
        <w:spacing w:after="0" w:line="480" w:lineRule="exact"/>
        <w:ind w:left="380" w:right="20" w:hanging="380"/>
        <w:jc w:val="left"/>
      </w:pPr>
      <w:r>
        <w:rPr>
          <w:rStyle w:val="6"/>
        </w:rPr>
        <w:t>Собственные свойства оболоч ек = Собств енны е свойства сущност й(Оболочки)</w:t>
      </w:r>
    </w:p>
    <w:p w:rsidR="00E14133" w:rsidRDefault="00EB2662">
      <w:pPr>
        <w:pStyle w:val="10"/>
        <w:shd w:val="clear" w:color="auto" w:fill="auto"/>
        <w:spacing w:after="0" w:line="480" w:lineRule="exact"/>
        <w:ind w:left="380" w:right="20" w:firstLine="0"/>
        <w:jc w:val="both"/>
      </w:pPr>
      <w:r>
        <w:rPr>
          <w:rStyle w:val="6"/>
        </w:rPr>
        <w:t>Термин "Собственны е свойства оболочек" обозначает функцию, у которой областью определения являетс</w:t>
      </w:r>
      <w:r>
        <w:rPr>
          <w:rStyle w:val="6"/>
        </w:rPr>
        <w:t xml:space="preserve">я множество значений или множество кортежей значений </w:t>
      </w:r>
      <w:r>
        <w:rPr>
          <w:rStyle w:val="6"/>
          <w:lang w:val="en-US"/>
        </w:rPr>
        <w:t xml:space="preserve">m, </w:t>
      </w:r>
      <w:r>
        <w:rPr>
          <w:rStyle w:val="6"/>
        </w:rPr>
        <w:t xml:space="preserve">а областью значений - множество функций, аргументом каждой из которых является оболочка, а результатом - элем ент множе ства </w:t>
      </w:r>
      <w:r>
        <w:rPr>
          <w:rStyle w:val="6"/>
          <w:lang w:val="en-US"/>
        </w:rPr>
        <w:t>m</w:t>
      </w:r>
    </w:p>
    <w:p w:rsidR="00E14133" w:rsidRDefault="00EB2662">
      <w:pPr>
        <w:pStyle w:val="10"/>
        <w:numPr>
          <w:ilvl w:val="0"/>
          <w:numId w:val="74"/>
        </w:numPr>
        <w:shd w:val="clear" w:color="auto" w:fill="auto"/>
        <w:tabs>
          <w:tab w:val="left" w:pos="362"/>
        </w:tabs>
        <w:spacing w:after="0" w:line="490" w:lineRule="exact"/>
        <w:ind w:left="380" w:right="20" w:hanging="380"/>
        <w:jc w:val="left"/>
      </w:pPr>
      <w:r>
        <w:rPr>
          <w:rStyle w:val="6"/>
        </w:rPr>
        <w:t xml:space="preserve">Собственные свойства уровней = Собственные свойства сущност й(Эн рг тич </w:t>
      </w:r>
      <w:r>
        <w:rPr>
          <w:rStyle w:val="6"/>
        </w:rPr>
        <w:t>ски уровни)</w:t>
      </w:r>
    </w:p>
    <w:p w:rsidR="00E14133" w:rsidRDefault="00EB2662">
      <w:pPr>
        <w:pStyle w:val="10"/>
        <w:shd w:val="clear" w:color="auto" w:fill="auto"/>
        <w:spacing w:after="0" w:line="480" w:lineRule="exact"/>
        <w:ind w:left="360" w:right="20" w:firstLine="0"/>
        <w:jc w:val="both"/>
      </w:pPr>
      <w:r>
        <w:rPr>
          <w:rStyle w:val="6"/>
        </w:rPr>
        <w:t xml:space="preserve">Термин "Собств енны е свойства уровней" обозначает функцию, у которой область определения есть множество значений или множество кортежей знач ений </w:t>
      </w:r>
      <w:r>
        <w:rPr>
          <w:rStyle w:val="6"/>
          <w:lang w:val="en-US"/>
        </w:rPr>
        <w:t xml:space="preserve">m, </w:t>
      </w:r>
      <w:r>
        <w:rPr>
          <w:rStyle w:val="6"/>
        </w:rPr>
        <w:t xml:space="preserve">а область значений - множество функций, аргум ентом каждой из которых явля тся эн рг тич ский </w:t>
      </w:r>
      <w:r>
        <w:rPr>
          <w:rStyle w:val="6"/>
        </w:rPr>
        <w:t xml:space="preserve">уров нь, а р зультатом - эл м нт множе ства </w:t>
      </w:r>
      <w:r>
        <w:rPr>
          <w:rStyle w:val="6"/>
          <w:lang w:val="en-US"/>
        </w:rPr>
        <w:t>m</w:t>
      </w:r>
    </w:p>
    <w:p w:rsidR="00E14133" w:rsidRDefault="00EB2662">
      <w:pPr>
        <w:pStyle w:val="10"/>
        <w:numPr>
          <w:ilvl w:val="0"/>
          <w:numId w:val="74"/>
        </w:numPr>
        <w:shd w:val="clear" w:color="auto" w:fill="auto"/>
        <w:tabs>
          <w:tab w:val="left" w:pos="361"/>
          <w:tab w:val="left" w:pos="2461"/>
          <w:tab w:val="left" w:pos="3868"/>
          <w:tab w:val="center" w:pos="7108"/>
          <w:tab w:val="right" w:pos="9359"/>
        </w:tabs>
        <w:spacing w:after="0" w:line="485" w:lineRule="exact"/>
        <w:ind w:left="360" w:hanging="360"/>
        <w:jc w:val="both"/>
      </w:pPr>
      <w:r>
        <w:rPr>
          <w:rStyle w:val="6"/>
        </w:rPr>
        <w:t>Собстве нные</w:t>
      </w:r>
      <w:r>
        <w:rPr>
          <w:rStyle w:val="6"/>
        </w:rPr>
        <w:tab/>
        <w:t>свойства</w:t>
      </w:r>
      <w:r>
        <w:rPr>
          <w:rStyle w:val="6"/>
        </w:rPr>
        <w:tab/>
        <w:t>п ер еходов =</w:t>
      </w:r>
      <w:r>
        <w:rPr>
          <w:rStyle w:val="6"/>
        </w:rPr>
        <w:tab/>
        <w:t>Собственны е</w:t>
      </w:r>
      <w:r>
        <w:rPr>
          <w:rStyle w:val="6"/>
        </w:rPr>
        <w:tab/>
        <w:t>свойства</w:t>
      </w:r>
    </w:p>
    <w:p w:rsidR="00E14133" w:rsidRDefault="00EB2662">
      <w:pPr>
        <w:pStyle w:val="10"/>
        <w:shd w:val="clear" w:color="auto" w:fill="auto"/>
        <w:spacing w:after="0" w:line="485" w:lineRule="exact"/>
        <w:ind w:left="360" w:firstLine="0"/>
        <w:jc w:val="both"/>
      </w:pPr>
      <w:r>
        <w:rPr>
          <w:rStyle w:val="6"/>
        </w:rPr>
        <w:t>сущностей(Радиационны е п ереходы орбитальных электронов)</w:t>
      </w:r>
    </w:p>
    <w:p w:rsidR="00E14133" w:rsidRDefault="00EB2662">
      <w:pPr>
        <w:pStyle w:val="10"/>
        <w:shd w:val="clear" w:color="auto" w:fill="auto"/>
        <w:tabs>
          <w:tab w:val="left" w:pos="2461"/>
          <w:tab w:val="left" w:pos="3518"/>
          <w:tab w:val="left" w:pos="3868"/>
          <w:tab w:val="center" w:pos="7108"/>
          <w:tab w:val="right" w:pos="9359"/>
        </w:tabs>
        <w:spacing w:after="0" w:line="485" w:lineRule="exact"/>
        <w:ind w:left="360" w:right="20" w:firstLine="0"/>
        <w:jc w:val="both"/>
      </w:pPr>
      <w:r>
        <w:rPr>
          <w:rStyle w:val="6"/>
        </w:rPr>
        <w:lastRenderedPageBreak/>
        <w:t xml:space="preserve">Термин "Собств енны е свойства п ер еходов" обозначает функцию, у которой область определения </w:t>
      </w:r>
      <w:r>
        <w:rPr>
          <w:rStyle w:val="6"/>
        </w:rPr>
        <w:t>есть множество значений или множество корт ж й знач</w:t>
      </w:r>
      <w:r>
        <w:rPr>
          <w:rStyle w:val="6"/>
        </w:rPr>
        <w:tab/>
        <w:t xml:space="preserve">ний </w:t>
      </w:r>
      <w:r>
        <w:rPr>
          <w:rStyle w:val="6"/>
          <w:lang w:val="en-US"/>
        </w:rPr>
        <w:t>m,</w:t>
      </w:r>
      <w:r>
        <w:rPr>
          <w:rStyle w:val="6"/>
          <w:lang w:val="en-US"/>
        </w:rPr>
        <w:tab/>
      </w:r>
      <w:r>
        <w:rPr>
          <w:rStyle w:val="6"/>
        </w:rPr>
        <w:t>а</w:t>
      </w:r>
      <w:r>
        <w:rPr>
          <w:rStyle w:val="6"/>
        </w:rPr>
        <w:tab/>
        <w:t>область знач ний</w:t>
      </w:r>
      <w:r>
        <w:rPr>
          <w:rStyle w:val="6"/>
        </w:rPr>
        <w:tab/>
        <w:t>- множ ство</w:t>
      </w:r>
      <w:r>
        <w:rPr>
          <w:rStyle w:val="6"/>
        </w:rPr>
        <w:tab/>
        <w:t>функций,</w:t>
      </w:r>
    </w:p>
    <w:p w:rsidR="00E14133" w:rsidRDefault="00EB2662">
      <w:pPr>
        <w:pStyle w:val="10"/>
        <w:shd w:val="clear" w:color="auto" w:fill="auto"/>
        <w:spacing w:after="0" w:line="485" w:lineRule="exact"/>
        <w:ind w:left="360" w:right="20" w:firstLine="0"/>
        <w:jc w:val="both"/>
      </w:pPr>
      <w:r>
        <w:rPr>
          <w:rStyle w:val="6"/>
        </w:rPr>
        <w:t xml:space="preserve">аргументом каждой из которых является радиационный переход, а результатом - эл ем ент множе ства </w:t>
      </w:r>
      <w:r>
        <w:rPr>
          <w:rStyle w:val="6"/>
          <w:lang w:val="en-US"/>
        </w:rPr>
        <w:t>m</w:t>
      </w:r>
    </w:p>
    <w:p w:rsidR="00E14133" w:rsidRDefault="00EB2662">
      <w:pPr>
        <w:pStyle w:val="10"/>
        <w:numPr>
          <w:ilvl w:val="0"/>
          <w:numId w:val="74"/>
        </w:numPr>
        <w:shd w:val="clear" w:color="auto" w:fill="auto"/>
        <w:tabs>
          <w:tab w:val="left" w:pos="361"/>
          <w:tab w:val="left" w:pos="2461"/>
          <w:tab w:val="left" w:pos="3868"/>
          <w:tab w:val="center" w:pos="7108"/>
          <w:tab w:val="right" w:pos="9359"/>
        </w:tabs>
        <w:spacing w:after="0" w:line="485" w:lineRule="exact"/>
        <w:ind w:left="360" w:hanging="360"/>
        <w:jc w:val="both"/>
      </w:pPr>
      <w:r>
        <w:rPr>
          <w:rStyle w:val="6"/>
        </w:rPr>
        <w:t>Собственные</w:t>
      </w:r>
      <w:r>
        <w:rPr>
          <w:rStyle w:val="6"/>
        </w:rPr>
        <w:tab/>
        <w:t>свойства</w:t>
      </w:r>
      <w:r>
        <w:rPr>
          <w:rStyle w:val="6"/>
        </w:rPr>
        <w:tab/>
        <w:t>элементов =</w:t>
      </w:r>
      <w:r>
        <w:rPr>
          <w:rStyle w:val="6"/>
        </w:rPr>
        <w:tab/>
        <w:t>Собственные</w:t>
      </w:r>
      <w:r>
        <w:rPr>
          <w:rStyle w:val="6"/>
        </w:rPr>
        <w:tab/>
        <w:t>свойства</w:t>
      </w:r>
    </w:p>
    <w:p w:rsidR="00E14133" w:rsidRDefault="00EB2662">
      <w:pPr>
        <w:pStyle w:val="10"/>
        <w:shd w:val="clear" w:color="auto" w:fill="auto"/>
        <w:spacing w:after="0" w:line="485" w:lineRule="exact"/>
        <w:ind w:left="360" w:firstLine="0"/>
        <w:jc w:val="both"/>
      </w:pPr>
      <w:r>
        <w:rPr>
          <w:rStyle w:val="6"/>
        </w:rPr>
        <w:t>сущностей(Химиче ские элем енты)</w:t>
      </w:r>
    </w:p>
    <w:p w:rsidR="00E14133" w:rsidRDefault="00EB2662">
      <w:pPr>
        <w:pStyle w:val="10"/>
        <w:shd w:val="clear" w:color="auto" w:fill="auto"/>
        <w:tabs>
          <w:tab w:val="left" w:pos="2461"/>
          <w:tab w:val="left" w:pos="3518"/>
          <w:tab w:val="left" w:pos="3868"/>
          <w:tab w:val="center" w:pos="7108"/>
          <w:tab w:val="right" w:pos="9359"/>
        </w:tabs>
        <w:spacing w:after="0" w:line="485" w:lineRule="exact"/>
        <w:ind w:left="360" w:right="20" w:firstLine="0"/>
        <w:jc w:val="both"/>
      </w:pPr>
      <w:r>
        <w:rPr>
          <w:rStyle w:val="6"/>
        </w:rPr>
        <w:t>Термин "Собств енны е свойства элем ентов" обозначает функцию, у которой область определения есть множество значений или множество корт ж й знач</w:t>
      </w:r>
      <w:r>
        <w:rPr>
          <w:rStyle w:val="6"/>
        </w:rPr>
        <w:tab/>
        <w:t xml:space="preserve">ний </w:t>
      </w:r>
      <w:r>
        <w:rPr>
          <w:rStyle w:val="6"/>
          <w:lang w:val="en-US"/>
        </w:rPr>
        <w:t>m,</w:t>
      </w:r>
      <w:r>
        <w:rPr>
          <w:rStyle w:val="6"/>
          <w:lang w:val="en-US"/>
        </w:rPr>
        <w:tab/>
      </w:r>
      <w:r>
        <w:rPr>
          <w:rStyle w:val="6"/>
        </w:rPr>
        <w:t>а</w:t>
      </w:r>
      <w:r>
        <w:rPr>
          <w:rStyle w:val="6"/>
        </w:rPr>
        <w:tab/>
        <w:t>область знач ний</w:t>
      </w:r>
      <w:r>
        <w:rPr>
          <w:rStyle w:val="6"/>
        </w:rPr>
        <w:tab/>
        <w:t>- множ ство</w:t>
      </w:r>
      <w:r>
        <w:rPr>
          <w:rStyle w:val="6"/>
        </w:rPr>
        <w:tab/>
        <w:t>функций,</w:t>
      </w:r>
    </w:p>
    <w:p w:rsidR="00E14133" w:rsidRDefault="00EB2662">
      <w:pPr>
        <w:pStyle w:val="10"/>
        <w:shd w:val="clear" w:color="auto" w:fill="auto"/>
        <w:spacing w:after="0" w:line="485" w:lineRule="exact"/>
        <w:ind w:left="360" w:right="20" w:firstLine="0"/>
        <w:jc w:val="both"/>
      </w:pPr>
      <w:r>
        <w:rPr>
          <w:rStyle w:val="6"/>
        </w:rPr>
        <w:t>аргументом каждой из которых яв</w:t>
      </w:r>
      <w:r>
        <w:rPr>
          <w:rStyle w:val="6"/>
        </w:rPr>
        <w:t xml:space="preserve">ляется химический элемент, а результатом - эл ем ент множе ства </w:t>
      </w:r>
      <w:r>
        <w:rPr>
          <w:rStyle w:val="6"/>
          <w:lang w:val="en-US"/>
        </w:rPr>
        <w:t>m</w:t>
      </w:r>
    </w:p>
    <w:p w:rsidR="00E14133" w:rsidRDefault="00EB2662">
      <w:pPr>
        <w:pStyle w:val="10"/>
        <w:numPr>
          <w:ilvl w:val="0"/>
          <w:numId w:val="74"/>
        </w:numPr>
        <w:shd w:val="clear" w:color="auto" w:fill="auto"/>
        <w:tabs>
          <w:tab w:val="left" w:pos="361"/>
        </w:tabs>
        <w:spacing w:after="0" w:line="485" w:lineRule="exact"/>
        <w:ind w:left="360" w:right="20" w:hanging="360"/>
        <w:jc w:val="both"/>
      </w:pPr>
      <w:r>
        <w:rPr>
          <w:rStyle w:val="6"/>
        </w:rPr>
        <w:t xml:space="preserve">Свойства уровн й эл м нта </w:t>
      </w:r>
      <w:r>
        <w:rPr>
          <w:rStyle w:val="6"/>
          <w:lang w:val="en-US"/>
        </w:rPr>
        <w:t xml:space="preserve">= </w:t>
      </w:r>
      <w:r>
        <w:rPr>
          <w:rStyle w:val="6"/>
        </w:rPr>
        <w:t>Свойства компон нтов указанного типа(Химиче ски е элем енты, Энергетич еские уровни)</w:t>
      </w:r>
    </w:p>
    <w:p w:rsidR="00E14133" w:rsidRDefault="00EB2662">
      <w:pPr>
        <w:pStyle w:val="10"/>
        <w:shd w:val="clear" w:color="auto" w:fill="auto"/>
        <w:spacing w:after="0" w:line="485" w:lineRule="exact"/>
        <w:ind w:left="360" w:right="20" w:firstLine="0"/>
        <w:jc w:val="both"/>
      </w:pPr>
      <w:r>
        <w:rPr>
          <w:rStyle w:val="6"/>
        </w:rPr>
        <w:t xml:space="preserve">Термин "Свойства уровней элем ента" обозначает функцию, областью опр д л ния </w:t>
      </w:r>
      <w:r>
        <w:rPr>
          <w:rStyle w:val="6"/>
        </w:rPr>
        <w:t xml:space="preserve">которой явля тся множ ство знач ний или корт ж й значений </w:t>
      </w:r>
      <w:r>
        <w:rPr>
          <w:rStyle w:val="6"/>
          <w:lang w:val="en-US"/>
        </w:rPr>
        <w:t xml:space="preserve">m, </w:t>
      </w:r>
      <w:r>
        <w:rPr>
          <w:rStyle w:val="6"/>
        </w:rPr>
        <w:t>а областью значений - множество функций, первым аргументом каждой из которых является химиче ский элем ент, вторым - названи эн рг тич ского уровня эл м нта или ном р уровня, а результатом - эл е</w:t>
      </w:r>
      <w:r>
        <w:rPr>
          <w:rStyle w:val="6"/>
        </w:rPr>
        <w:t xml:space="preserve">м ент множе ства </w:t>
      </w:r>
      <w:r>
        <w:rPr>
          <w:rStyle w:val="6"/>
          <w:lang w:val="en-US"/>
        </w:rPr>
        <w:t>m</w:t>
      </w:r>
    </w:p>
    <w:p w:rsidR="00E14133" w:rsidRDefault="00EB2662">
      <w:pPr>
        <w:pStyle w:val="10"/>
        <w:numPr>
          <w:ilvl w:val="0"/>
          <w:numId w:val="74"/>
        </w:numPr>
        <w:shd w:val="clear" w:color="auto" w:fill="auto"/>
        <w:tabs>
          <w:tab w:val="left" w:pos="361"/>
        </w:tabs>
        <w:spacing w:after="0" w:line="485" w:lineRule="exact"/>
        <w:ind w:left="360" w:right="20" w:hanging="360"/>
        <w:jc w:val="both"/>
      </w:pPr>
      <w:r>
        <w:rPr>
          <w:rStyle w:val="6"/>
        </w:rPr>
        <w:t xml:space="preserve">Свойства п р ходов эл м нта </w:t>
      </w:r>
      <w:r>
        <w:rPr>
          <w:rStyle w:val="6"/>
          <w:lang w:val="en-US"/>
        </w:rPr>
        <w:t xml:space="preserve">= </w:t>
      </w:r>
      <w:r>
        <w:rPr>
          <w:rStyle w:val="6"/>
        </w:rPr>
        <w:t>Свойства компон нтов указанного типа(Химические элементы, Радиационные переходы орбитальных электронов)</w:t>
      </w:r>
    </w:p>
    <w:p w:rsidR="00E14133" w:rsidRDefault="00EB2662">
      <w:pPr>
        <w:pStyle w:val="10"/>
        <w:shd w:val="clear" w:color="auto" w:fill="auto"/>
        <w:spacing w:after="0" w:line="480" w:lineRule="exact"/>
        <w:ind w:left="380" w:right="20" w:firstLine="0"/>
        <w:jc w:val="both"/>
      </w:pPr>
      <w:r>
        <w:rPr>
          <w:rStyle w:val="6"/>
        </w:rPr>
        <w:t>Термин "Свойства п ереходов элем ента"</w:t>
      </w:r>
      <w:r>
        <w:rPr>
          <w:rStyle w:val="6"/>
        </w:rPr>
        <w:t xml:space="preserve"> обозначает функцию, область опр д л ния которой сть множ ство знач ний или множ ство корт ж й </w:t>
      </w:r>
      <w:r>
        <w:rPr>
          <w:rStyle w:val="6"/>
          <w:lang w:val="en-US"/>
        </w:rPr>
        <w:t xml:space="preserve">m, </w:t>
      </w:r>
      <w:r>
        <w:rPr>
          <w:rStyle w:val="6"/>
        </w:rPr>
        <w:t>а область знач ний - множ ство функций, аргум нтами каждой из которых явля тся химич ский эл м нт и го радиационный п р ход, а результатом - эл ем ент множе с</w:t>
      </w:r>
      <w:r>
        <w:rPr>
          <w:rStyle w:val="6"/>
        </w:rPr>
        <w:t xml:space="preserve">тва </w:t>
      </w:r>
      <w:r>
        <w:rPr>
          <w:rStyle w:val="6"/>
          <w:lang w:val="en-US"/>
        </w:rPr>
        <w:t>m</w:t>
      </w:r>
    </w:p>
    <w:p w:rsidR="00E14133" w:rsidRDefault="00EB2662">
      <w:pPr>
        <w:pStyle w:val="10"/>
        <w:numPr>
          <w:ilvl w:val="0"/>
          <w:numId w:val="74"/>
        </w:numPr>
        <w:shd w:val="clear" w:color="auto" w:fill="auto"/>
        <w:tabs>
          <w:tab w:val="left" w:pos="2390"/>
          <w:tab w:val="right" w:pos="7877"/>
          <w:tab w:val="right" w:pos="9355"/>
        </w:tabs>
        <w:spacing w:after="0" w:line="480" w:lineRule="exact"/>
        <w:ind w:firstLine="0"/>
        <w:jc w:val="both"/>
      </w:pPr>
      <w:r>
        <w:rPr>
          <w:rStyle w:val="6"/>
        </w:rPr>
        <w:t xml:space="preserve"> Собстве нные</w:t>
      </w:r>
      <w:r>
        <w:rPr>
          <w:rStyle w:val="6"/>
        </w:rPr>
        <w:tab/>
        <w:t>свойства изотопов =</w:t>
      </w:r>
      <w:r>
        <w:rPr>
          <w:rStyle w:val="6"/>
        </w:rPr>
        <w:tab/>
        <w:t>Собственны е</w:t>
      </w:r>
      <w:r>
        <w:rPr>
          <w:rStyle w:val="6"/>
        </w:rPr>
        <w:tab/>
        <w:t>свойства</w:t>
      </w:r>
    </w:p>
    <w:p w:rsidR="00E14133" w:rsidRDefault="00EB2662">
      <w:pPr>
        <w:pStyle w:val="10"/>
        <w:shd w:val="clear" w:color="auto" w:fill="auto"/>
        <w:spacing w:after="0" w:line="480" w:lineRule="exact"/>
        <w:ind w:left="380" w:firstLine="0"/>
        <w:jc w:val="both"/>
      </w:pPr>
      <w:r>
        <w:rPr>
          <w:rStyle w:val="6"/>
        </w:rPr>
        <w:t>сущности(Радиоактивны изотопы )</w:t>
      </w:r>
    </w:p>
    <w:p w:rsidR="00E14133" w:rsidRDefault="00EB2662">
      <w:pPr>
        <w:pStyle w:val="10"/>
        <w:shd w:val="clear" w:color="auto" w:fill="auto"/>
        <w:spacing w:after="0" w:line="480" w:lineRule="exact"/>
        <w:ind w:left="380" w:right="20" w:firstLine="0"/>
        <w:jc w:val="both"/>
      </w:pPr>
      <w:r>
        <w:rPr>
          <w:rStyle w:val="6"/>
        </w:rPr>
        <w:lastRenderedPageBreak/>
        <w:t xml:space="preserve">Термин "Собств енны е свойства изотопов" обозначает функцию, область опр д л ния которой сть множ ство знач ний или множ ство корт ж й </w:t>
      </w:r>
      <w:r>
        <w:rPr>
          <w:rStyle w:val="6"/>
          <w:lang w:val="en-US"/>
        </w:rPr>
        <w:t xml:space="preserve">m, </w:t>
      </w:r>
      <w:r>
        <w:rPr>
          <w:rStyle w:val="6"/>
        </w:rPr>
        <w:t>а область значений - мно</w:t>
      </w:r>
      <w:r>
        <w:rPr>
          <w:rStyle w:val="6"/>
        </w:rPr>
        <w:t xml:space="preserve">жество функций, аргументом каждой из которых явля тся изотоп, а р зультатом - эл м нт множ ства </w:t>
      </w:r>
      <w:r>
        <w:rPr>
          <w:rStyle w:val="6"/>
          <w:lang w:val="en-US"/>
        </w:rPr>
        <w:t>m</w:t>
      </w:r>
    </w:p>
    <w:p w:rsidR="00E14133" w:rsidRDefault="00EB2662">
      <w:pPr>
        <w:pStyle w:val="10"/>
        <w:numPr>
          <w:ilvl w:val="0"/>
          <w:numId w:val="74"/>
        </w:numPr>
        <w:shd w:val="clear" w:color="auto" w:fill="auto"/>
        <w:tabs>
          <w:tab w:val="left" w:pos="355"/>
        </w:tabs>
        <w:spacing w:after="0" w:line="480" w:lineRule="exact"/>
        <w:ind w:left="380" w:right="20" w:hanging="380"/>
        <w:jc w:val="left"/>
      </w:pPr>
      <w:r>
        <w:rPr>
          <w:rStyle w:val="6"/>
        </w:rPr>
        <w:t xml:space="preserve">Свойства эл е м ентов пробы </w:t>
      </w:r>
      <w:r>
        <w:rPr>
          <w:rStyle w:val="af5"/>
        </w:rPr>
        <w:t>g</w:t>
      </w:r>
      <w:r>
        <w:rPr>
          <w:rStyle w:val="6"/>
          <w:lang w:val="en-US"/>
        </w:rPr>
        <w:t xml:space="preserve"> </w:t>
      </w:r>
      <w:r>
        <w:rPr>
          <w:rStyle w:val="6"/>
        </w:rPr>
        <w:t>Свойства сущност ей проц е сса(Химич е ски е эл м нты)</w:t>
      </w:r>
    </w:p>
    <w:p w:rsidR="00E14133" w:rsidRDefault="00EB2662">
      <w:pPr>
        <w:pStyle w:val="10"/>
        <w:shd w:val="clear" w:color="auto" w:fill="auto"/>
        <w:spacing w:after="0" w:line="480" w:lineRule="exact"/>
        <w:ind w:left="380" w:right="20" w:firstLine="0"/>
        <w:jc w:val="both"/>
      </w:pPr>
      <w:r>
        <w:rPr>
          <w:rStyle w:val="6"/>
        </w:rPr>
        <w:t>Термин "Свойства элем ентов пробы" обозначает функцию, областью опр д л н</w:t>
      </w:r>
      <w:r>
        <w:rPr>
          <w:rStyle w:val="6"/>
        </w:rPr>
        <w:t xml:space="preserve">ия которой явля тся множ ство знач ний или корт ж й знач ний </w:t>
      </w:r>
      <w:r>
        <w:rPr>
          <w:rStyle w:val="6"/>
          <w:lang w:val="en-US"/>
        </w:rPr>
        <w:t xml:space="preserve">m, </w:t>
      </w:r>
      <w:r>
        <w:rPr>
          <w:rStyle w:val="6"/>
        </w:rPr>
        <w:t xml:space="preserve">а областью знач ний - множ ство функций, аргум нтами каждой их которых являются ном р шага проц сса и химич ский эл м нт этого шага, а р езультатом - элем ент множе ства </w:t>
      </w:r>
      <w:r>
        <w:rPr>
          <w:rStyle w:val="6"/>
          <w:lang w:val="en-US"/>
        </w:rPr>
        <w:t>m</w:t>
      </w:r>
    </w:p>
    <w:p w:rsidR="00E14133" w:rsidRDefault="00EB2662">
      <w:pPr>
        <w:pStyle w:val="10"/>
        <w:numPr>
          <w:ilvl w:val="0"/>
          <w:numId w:val="74"/>
        </w:numPr>
        <w:shd w:val="clear" w:color="auto" w:fill="auto"/>
        <w:spacing w:after="0" w:line="480" w:lineRule="exact"/>
        <w:ind w:left="380" w:right="20" w:hanging="380"/>
        <w:jc w:val="left"/>
      </w:pPr>
      <w:r>
        <w:rPr>
          <w:rStyle w:val="6"/>
        </w:rPr>
        <w:t xml:space="preserve"> Свойства эн ергий п</w:t>
      </w:r>
      <w:r>
        <w:rPr>
          <w:rStyle w:val="6"/>
        </w:rPr>
        <w:t xml:space="preserve">роц е сса </w:t>
      </w:r>
      <w:r>
        <w:rPr>
          <w:rStyle w:val="af5"/>
        </w:rPr>
        <w:t>g</w:t>
      </w:r>
      <w:r>
        <w:rPr>
          <w:rStyle w:val="6"/>
          <w:lang w:val="en-US"/>
        </w:rPr>
        <w:t xml:space="preserve"> </w:t>
      </w:r>
      <w:r>
        <w:rPr>
          <w:rStyle w:val="6"/>
        </w:rPr>
        <w:t>Свойства сущносте й проц е сса(Эн ергии излуч ния)</w:t>
      </w:r>
    </w:p>
    <w:p w:rsidR="00E14133" w:rsidRDefault="00EB2662">
      <w:pPr>
        <w:pStyle w:val="10"/>
        <w:shd w:val="clear" w:color="auto" w:fill="auto"/>
        <w:spacing w:after="348" w:line="480" w:lineRule="exact"/>
        <w:ind w:left="380" w:right="20" w:firstLine="0"/>
        <w:jc w:val="both"/>
      </w:pPr>
      <w:r>
        <w:rPr>
          <w:rStyle w:val="6"/>
        </w:rPr>
        <w:t xml:space="preserve">Термин "Свойства энергий" обозначает функцию, областью опр еделения которой является множество значений или кортежей значений </w:t>
      </w:r>
      <w:r>
        <w:rPr>
          <w:rStyle w:val="6"/>
          <w:lang w:val="en-US"/>
        </w:rPr>
        <w:t xml:space="preserve">m, </w:t>
      </w:r>
      <w:r>
        <w:rPr>
          <w:rStyle w:val="6"/>
        </w:rPr>
        <w:t xml:space="preserve">а областью знач ний - множ ство функций, аргум нтами каждой из которых являются ном р шага проц сса и эн ргия, а р зультатом - элем ент множе ства </w:t>
      </w:r>
      <w:r>
        <w:rPr>
          <w:rStyle w:val="6"/>
          <w:lang w:val="en-US"/>
        </w:rPr>
        <w:t>m</w:t>
      </w:r>
    </w:p>
    <w:p w:rsidR="00E14133" w:rsidRDefault="00EB2662">
      <w:pPr>
        <w:pStyle w:val="10"/>
        <w:numPr>
          <w:ilvl w:val="0"/>
          <w:numId w:val="64"/>
        </w:numPr>
        <w:shd w:val="clear" w:color="auto" w:fill="auto"/>
        <w:tabs>
          <w:tab w:val="left" w:pos="865"/>
        </w:tabs>
        <w:spacing w:after="230" w:line="270" w:lineRule="exact"/>
        <w:ind w:left="380" w:firstLine="0"/>
        <w:jc w:val="both"/>
      </w:pPr>
      <w:r>
        <w:rPr>
          <w:rStyle w:val="6"/>
        </w:rPr>
        <w:t>Модель онтологии второго уровня</w:t>
      </w:r>
    </w:p>
    <w:p w:rsidR="00E14133" w:rsidRDefault="00EB2662">
      <w:pPr>
        <w:pStyle w:val="10"/>
        <w:shd w:val="clear" w:color="auto" w:fill="auto"/>
        <w:spacing w:after="0" w:line="485" w:lineRule="exact"/>
        <w:ind w:right="20" w:firstLine="0"/>
        <w:jc w:val="both"/>
      </w:pPr>
      <w:r>
        <w:rPr>
          <w:rStyle w:val="6"/>
        </w:rPr>
        <w:t>Онтология второго уровня (и мод ль) состоит из тр х онтологий второго уровн</w:t>
      </w:r>
      <w:r>
        <w:rPr>
          <w:rStyle w:val="6"/>
        </w:rPr>
        <w:t>я: для физич ской и органич ской химии, а такж р нтг но- флуор сц нтного анализа. Мод ли онтологий второго уровня получ ны поср дством задания обогащ ний для мод ли онтологии тр ть го уровня.</w:t>
      </w:r>
    </w:p>
    <w:p w:rsidR="00E14133" w:rsidRDefault="00EB2662">
      <w:pPr>
        <w:pStyle w:val="10"/>
        <w:shd w:val="clear" w:color="auto" w:fill="auto"/>
        <w:tabs>
          <w:tab w:val="left" w:pos="3421"/>
          <w:tab w:val="left" w:pos="8146"/>
        </w:tabs>
        <w:spacing w:after="0" w:line="480" w:lineRule="exact"/>
        <w:ind w:left="20" w:right="20" w:firstLine="560"/>
        <w:jc w:val="both"/>
      </w:pPr>
      <w:r>
        <w:rPr>
          <w:rStyle w:val="6"/>
        </w:rPr>
        <w:t>В разработке онтологии второго уровня для физической химии прини</w:t>
      </w:r>
      <w:r>
        <w:rPr>
          <w:rStyle w:val="6"/>
        </w:rPr>
        <w:t>мал участи е к.х.н., доц ент Р еутов В. А. Онтология второго уровня для физической химии и ее модель (см. приложение 2) состоят из 9 связанных друг с другом модулей. Модулями онтологии являются (рис. 4.2): "Свойства химических элементов”,</w:t>
      </w:r>
      <w:r>
        <w:rPr>
          <w:rStyle w:val="6"/>
        </w:rPr>
        <w:tab/>
        <w:t>"Свойства химичес</w:t>
      </w:r>
      <w:r>
        <w:rPr>
          <w:rStyle w:val="6"/>
        </w:rPr>
        <w:t>ких веществ”,</w:t>
      </w:r>
      <w:r>
        <w:rPr>
          <w:rStyle w:val="6"/>
        </w:rPr>
        <w:tab/>
        <w:t>"Свойства</w:t>
      </w:r>
    </w:p>
    <w:p w:rsidR="00E14133" w:rsidRDefault="00EB2662">
      <w:pPr>
        <w:pStyle w:val="10"/>
        <w:shd w:val="clear" w:color="auto" w:fill="auto"/>
        <w:tabs>
          <w:tab w:val="left" w:pos="3421"/>
          <w:tab w:val="left" w:pos="4777"/>
          <w:tab w:val="left" w:pos="7282"/>
        </w:tabs>
        <w:spacing w:after="0" w:line="480" w:lineRule="exact"/>
        <w:ind w:left="20" w:firstLine="0"/>
        <w:jc w:val="both"/>
      </w:pPr>
      <w:r>
        <w:rPr>
          <w:rStyle w:val="6"/>
        </w:rPr>
        <w:t>химич е ских р е акций”,</w:t>
      </w:r>
      <w:r>
        <w:rPr>
          <w:rStyle w:val="6"/>
        </w:rPr>
        <w:tab/>
        <w:t>“Основы</w:t>
      </w:r>
      <w:r>
        <w:rPr>
          <w:rStyle w:val="6"/>
        </w:rPr>
        <w:tab/>
        <w:t>т ермо динамики”,</w:t>
      </w:r>
      <w:r>
        <w:rPr>
          <w:rStyle w:val="6"/>
        </w:rPr>
        <w:tab/>
        <w:t>”Т ермодинамика.</w:t>
      </w:r>
    </w:p>
    <w:p w:rsidR="00E14133" w:rsidRDefault="00EB2662">
      <w:pPr>
        <w:pStyle w:val="10"/>
        <w:shd w:val="clear" w:color="auto" w:fill="auto"/>
        <w:tabs>
          <w:tab w:val="left" w:pos="3673"/>
        </w:tabs>
        <w:spacing w:after="0" w:line="480" w:lineRule="exact"/>
        <w:ind w:left="20" w:firstLine="0"/>
        <w:jc w:val="both"/>
      </w:pPr>
      <w:r>
        <w:rPr>
          <w:rStyle w:val="6"/>
        </w:rPr>
        <w:t>Химич е ски е свойства”,</w:t>
      </w:r>
      <w:r>
        <w:rPr>
          <w:rStyle w:val="6"/>
        </w:rPr>
        <w:tab/>
        <w:t>’’Термодинамика. Физич е ски е свойства”,</w:t>
      </w:r>
    </w:p>
    <w:p w:rsidR="00E14133" w:rsidRDefault="00EB2662">
      <w:pPr>
        <w:pStyle w:val="10"/>
        <w:shd w:val="clear" w:color="auto" w:fill="auto"/>
        <w:spacing w:after="0" w:line="480" w:lineRule="exact"/>
        <w:ind w:left="20" w:right="20" w:firstLine="0"/>
        <w:jc w:val="both"/>
      </w:pPr>
      <w:r>
        <w:rPr>
          <w:rStyle w:val="6"/>
        </w:rPr>
        <w:lastRenderedPageBreak/>
        <w:t xml:space="preserve">’’Термодинамика. Связь физич е ских и химич е ских свойств”, "Химич е ская кин тика". Кон ц стр </w:t>
      </w:r>
      <w:r>
        <w:rPr>
          <w:rStyle w:val="6"/>
        </w:rPr>
        <w:t>лки на рисунк зада т модуль, при опр д л нии которого используются т ермины модуля (или модул е й), из которого выходит стрелка. Все модули используют вспомогательный модуль "Константы онтологии физич е ской химии". Модули 1-3 опр е д еляют термины, исполь</w:t>
      </w:r>
      <w:r>
        <w:rPr>
          <w:rStyle w:val="6"/>
        </w:rPr>
        <w:t>зу емые при описании свойств элем ентов, в еще ств и реакций. В модуле 4 опр д ляются т рмины, использу мы при описании общих свойств т ермодинамич е ских систе м и их компон е нтов. Состояния т рмодинамич ской сист мы могут изм няться в ход физико-химич с</w:t>
      </w:r>
      <w:r>
        <w:rPr>
          <w:rStyle w:val="6"/>
        </w:rPr>
        <w:t>кого проце сса. Состояния проц есса задаются в дискретны е мом енты наблюдения. В модул 5 опр д л ны т рмины, использу мы при описании фазовых пр вращ ний в щ ств в ход проц сса, б з уч та химич ских пр вращ ний. В модул 6 опр д л ны т рмины, использу мы п</w:t>
      </w:r>
      <w:r>
        <w:rPr>
          <w:rStyle w:val="6"/>
        </w:rPr>
        <w:t>ри описании химич ских превращений веществ в ходе процесса без учета фазовых превращений. И, наконец, в модуле 7 определены термины, используемые при описании физико-химических процессов. В модуле 8 определены термины, описывающи е динамику прохожд е ния п</w:t>
      </w:r>
      <w:r>
        <w:rPr>
          <w:rStyle w:val="6"/>
        </w:rPr>
        <w:t>роц е ссов.</w:t>
      </w:r>
    </w:p>
    <w:p w:rsidR="00E14133" w:rsidRDefault="00EB2662">
      <w:pPr>
        <w:pStyle w:val="10"/>
        <w:shd w:val="clear" w:color="auto" w:fill="auto"/>
        <w:spacing w:after="0" w:line="480" w:lineRule="exact"/>
        <w:ind w:left="20" w:right="20" w:firstLine="560"/>
        <w:jc w:val="left"/>
      </w:pPr>
      <w:r>
        <w:rPr>
          <w:rStyle w:val="6"/>
        </w:rPr>
        <w:t>Для физической химии самостоятельное значение имеют еще 4 онтологии п рвого уровня, состоящи из сл дующих разд лов (названи онтологии соотв тству т названию посл дн го разд ла в каждой строк ):</w:t>
      </w:r>
    </w:p>
    <w:p w:rsidR="00E14133" w:rsidRDefault="00EB2662">
      <w:pPr>
        <w:pStyle w:val="10"/>
        <w:numPr>
          <w:ilvl w:val="0"/>
          <w:numId w:val="75"/>
        </w:numPr>
        <w:shd w:val="clear" w:color="auto" w:fill="auto"/>
        <w:spacing w:after="0" w:line="480" w:lineRule="exact"/>
        <w:ind w:left="20" w:firstLine="580"/>
        <w:jc w:val="both"/>
      </w:pPr>
      <w:r>
        <w:rPr>
          <w:rStyle w:val="6"/>
        </w:rPr>
        <w:t xml:space="preserve"> "Элем енты", "Веще ства", "Ре акции", "Т ермодина</w:t>
      </w:r>
      <w:r>
        <w:rPr>
          <w:rStyle w:val="6"/>
        </w:rPr>
        <w:t>мика. Химиче ские свойства";</w:t>
      </w:r>
    </w:p>
    <w:p w:rsidR="00E14133" w:rsidRDefault="00EB2662">
      <w:pPr>
        <w:pStyle w:val="10"/>
        <w:numPr>
          <w:ilvl w:val="0"/>
          <w:numId w:val="75"/>
        </w:numPr>
        <w:shd w:val="clear" w:color="auto" w:fill="auto"/>
        <w:tabs>
          <w:tab w:val="left" w:pos="888"/>
        </w:tabs>
        <w:spacing w:after="0" w:line="480" w:lineRule="exact"/>
        <w:ind w:left="20" w:firstLine="580"/>
        <w:jc w:val="both"/>
      </w:pPr>
      <w:r>
        <w:rPr>
          <w:rStyle w:val="6"/>
        </w:rPr>
        <w:t>"Элементы", "Вещества", "Основы термодинамики";</w:t>
      </w:r>
    </w:p>
    <w:p w:rsidR="00E14133" w:rsidRDefault="00EB2662">
      <w:pPr>
        <w:pStyle w:val="10"/>
        <w:numPr>
          <w:ilvl w:val="0"/>
          <w:numId w:val="75"/>
        </w:numPr>
        <w:shd w:val="clear" w:color="auto" w:fill="auto"/>
        <w:tabs>
          <w:tab w:val="left" w:pos="888"/>
        </w:tabs>
        <w:spacing w:after="0" w:line="480" w:lineRule="exact"/>
        <w:ind w:left="20" w:firstLine="580"/>
        <w:jc w:val="both"/>
      </w:pPr>
      <w:r>
        <w:rPr>
          <w:rStyle w:val="6"/>
        </w:rPr>
        <w:t>"Элементы", "Вещества", "Основы термодинамики", "Термодинамика. Физич е ски е свойства";</w:t>
      </w:r>
    </w:p>
    <w:p w:rsidR="00E14133" w:rsidRDefault="00EB2662">
      <w:pPr>
        <w:pStyle w:val="10"/>
        <w:numPr>
          <w:ilvl w:val="0"/>
          <w:numId w:val="75"/>
        </w:numPr>
        <w:shd w:val="clear" w:color="auto" w:fill="auto"/>
        <w:spacing w:after="0" w:line="480" w:lineRule="exact"/>
        <w:ind w:left="20" w:firstLine="580"/>
        <w:jc w:val="both"/>
      </w:pPr>
      <w:r>
        <w:rPr>
          <w:rStyle w:val="6"/>
        </w:rPr>
        <w:t xml:space="preserve"> "Элем енты", "Веще ства", "Р еакции, "Термодинамика. Химиче ские свойства", "Химич е ская</w:t>
      </w:r>
      <w:r>
        <w:rPr>
          <w:rStyle w:val="6"/>
        </w:rPr>
        <w:t xml:space="preserve"> кин етика".</w:t>
      </w:r>
    </w:p>
    <w:p w:rsidR="00E14133" w:rsidRDefault="00EB2662">
      <w:pPr>
        <w:pStyle w:val="10"/>
        <w:shd w:val="clear" w:color="auto" w:fill="auto"/>
        <w:spacing w:after="84" w:line="480" w:lineRule="exact"/>
        <w:ind w:left="20" w:firstLine="580"/>
        <w:jc w:val="both"/>
      </w:pPr>
      <w:r>
        <w:rPr>
          <w:rStyle w:val="6"/>
        </w:rPr>
        <w:t>Каждая из этих онтологий является упрощением онтологии второго уровня для физической химии. Все указанные онтологии второго уровня получаются из общей онтологии второго уровня отбрасыванием терминов и соглаш е ний н е входящих в н е е разд ело</w:t>
      </w:r>
      <w:r>
        <w:rPr>
          <w:rStyle w:val="6"/>
        </w:rPr>
        <w:t>в.</w:t>
      </w:r>
    </w:p>
    <w:p w:rsidR="00E14133" w:rsidRDefault="00EB2662">
      <w:pPr>
        <w:framePr w:h="6403" w:wrap="notBeside" w:vAnchor="text" w:hAnchor="text" w:xAlign="center" w:y="1"/>
        <w:jc w:val="center"/>
        <w:rPr>
          <w:sz w:val="2"/>
          <w:szCs w:val="2"/>
        </w:rPr>
      </w:pPr>
      <w:r>
        <w:rPr>
          <w:noProof/>
        </w:rPr>
        <w:lastRenderedPageBreak/>
        <w:drawing>
          <wp:inline distT="0" distB="0" distL="0" distR="0">
            <wp:extent cx="5943600" cy="4067175"/>
            <wp:effectExtent l="0" t="0" r="0" b="9525"/>
            <wp:docPr id="63" name="Рисунок 6" descr="C:\Users\IL\AppData\Local\Temp\FineReader11\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ppData\Local\Temp\FineReader11\media\image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E14133" w:rsidRDefault="00EB2662">
      <w:pPr>
        <w:pStyle w:val="61"/>
        <w:framePr w:h="6403" w:wrap="notBeside" w:vAnchor="text" w:hAnchor="text" w:xAlign="center" w:y="1"/>
        <w:shd w:val="clear" w:color="auto" w:fill="auto"/>
        <w:spacing w:after="16" w:line="160" w:lineRule="exact"/>
      </w:pPr>
      <w:r>
        <w:rPr>
          <w:rStyle w:val="62"/>
        </w:rPr>
        <w:t>Рис, 4,2. Структура модульной онтологии уровня 2 для физической химии</w:t>
      </w:r>
    </w:p>
    <w:p w:rsidR="00E14133" w:rsidRDefault="00EB2662">
      <w:pPr>
        <w:pStyle w:val="af0"/>
        <w:framePr w:h="6403" w:wrap="notBeside" w:vAnchor="text" w:hAnchor="text" w:xAlign="center" w:y="1"/>
        <w:shd w:val="clear" w:color="auto" w:fill="auto"/>
        <w:spacing w:before="0"/>
        <w:ind w:firstLine="0"/>
        <w:jc w:val="both"/>
      </w:pPr>
      <w:r>
        <w:rPr>
          <w:rStyle w:val="af4"/>
        </w:rPr>
        <w:t xml:space="preserve">В разработке онтологии второго уровня для органической химии принимал </w:t>
      </w:r>
      <w:r>
        <w:rPr>
          <w:rStyle w:val="af4"/>
        </w:rPr>
        <w:t>участие д.х.н., профессор Высоцкий В.И. Онтология второго уровня и е е мод ель для органич е ской химии (см. приложе ни е 3) состоит из 26 связанных друг с другом модулей. На рис. 4.3 представлены 24 модуля. Вс е модули используют модуль "Константы онтолог</w:t>
      </w:r>
      <w:r>
        <w:rPr>
          <w:rStyle w:val="af4"/>
        </w:rPr>
        <w:t>ии". В состав онтологии и</w:t>
      </w:r>
    </w:p>
    <w:p w:rsidR="00E14133" w:rsidRDefault="00E14133">
      <w:pPr>
        <w:rPr>
          <w:sz w:val="2"/>
          <w:szCs w:val="2"/>
        </w:rPr>
      </w:pPr>
    </w:p>
    <w:p w:rsidR="00E14133" w:rsidRDefault="00EB2662">
      <w:pPr>
        <w:framePr w:h="9211" w:wrap="notBeside" w:vAnchor="text" w:hAnchor="text" w:xAlign="center" w:y="1"/>
        <w:jc w:val="center"/>
        <w:rPr>
          <w:sz w:val="2"/>
          <w:szCs w:val="2"/>
        </w:rPr>
      </w:pPr>
      <w:r>
        <w:rPr>
          <w:noProof/>
        </w:rPr>
        <w:lastRenderedPageBreak/>
        <w:drawing>
          <wp:inline distT="0" distB="0" distL="0" distR="0">
            <wp:extent cx="5667375" cy="5848350"/>
            <wp:effectExtent l="0" t="0" r="9525" b="0"/>
            <wp:docPr id="62" name="Рисунок 7" descr="C:\Users\IL\AppData\Local\Temp\FineReader11\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AppData\Local\Temp\FineReader11\media\image8.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5848350"/>
                    </a:xfrm>
                    <a:prstGeom prst="rect">
                      <a:avLst/>
                    </a:prstGeom>
                    <a:noFill/>
                    <a:ln>
                      <a:noFill/>
                    </a:ln>
                  </pic:spPr>
                </pic:pic>
              </a:graphicData>
            </a:graphic>
          </wp:inline>
        </w:drawing>
      </w:r>
    </w:p>
    <w:p w:rsidR="00E14133" w:rsidRDefault="00EB2662">
      <w:pPr>
        <w:pStyle w:val="af0"/>
        <w:framePr w:h="9211" w:wrap="notBeside" w:vAnchor="text" w:hAnchor="text" w:xAlign="center" w:y="1"/>
        <w:shd w:val="clear" w:color="auto" w:fill="auto"/>
        <w:spacing w:before="0" w:line="394" w:lineRule="exact"/>
        <w:ind w:firstLine="0"/>
        <w:jc w:val="both"/>
      </w:pPr>
      <w:r>
        <w:rPr>
          <w:rStyle w:val="af4"/>
        </w:rPr>
        <w:t>Рис. 4.3. Структура модульной онтологии уровня 2 для органич ской химии мод ели входит вспомогательный модуль "Ном е</w:t>
      </w:r>
      <w:r>
        <w:rPr>
          <w:rStyle w:val="af4"/>
        </w:rPr>
        <w:t xml:space="preserve"> нклатура", н е пр е дставл е нный</w:t>
      </w:r>
    </w:p>
    <w:p w:rsidR="00E14133" w:rsidRDefault="00EB2662">
      <w:pPr>
        <w:pStyle w:val="af0"/>
        <w:framePr w:h="9211" w:wrap="notBeside" w:vAnchor="text" w:hAnchor="text" w:xAlign="center" w:y="1"/>
        <w:shd w:val="clear" w:color="auto" w:fill="auto"/>
        <w:spacing w:before="0"/>
        <w:ind w:firstLine="0"/>
        <w:jc w:val="both"/>
      </w:pPr>
      <w:r>
        <w:rPr>
          <w:rStyle w:val="af4"/>
        </w:rPr>
        <w:t>в работе и на рисунке. Три модуля «Электроны», «Элементный состав» и</w:t>
      </w:r>
    </w:p>
    <w:p w:rsidR="00E14133" w:rsidRDefault="00EB2662">
      <w:pPr>
        <w:pStyle w:val="af0"/>
        <w:framePr w:h="9211" w:wrap="notBeside" w:vAnchor="text" w:hAnchor="text" w:xAlign="center" w:y="1"/>
        <w:shd w:val="clear" w:color="auto" w:fill="auto"/>
        <w:spacing w:before="0"/>
        <w:ind w:firstLine="0"/>
        <w:jc w:val="both"/>
      </w:pPr>
      <w:r>
        <w:rPr>
          <w:rStyle w:val="af4"/>
        </w:rPr>
        <w:t>«Химические реакции» используют терминологию онтологии физической</w:t>
      </w:r>
    </w:p>
    <w:p w:rsidR="00E14133" w:rsidRDefault="00EB2662">
      <w:pPr>
        <w:pStyle w:val="af0"/>
        <w:framePr w:h="9211" w:wrap="notBeside" w:vAnchor="text" w:hAnchor="text" w:xAlign="center" w:y="1"/>
        <w:shd w:val="clear" w:color="auto" w:fill="auto"/>
        <w:spacing w:before="0"/>
        <w:ind w:firstLine="0"/>
        <w:jc w:val="both"/>
      </w:pPr>
      <w:r>
        <w:rPr>
          <w:rStyle w:val="af4"/>
        </w:rPr>
        <w:t>химии и определяют термины для задания электронного строения</w:t>
      </w:r>
    </w:p>
    <w:p w:rsidR="00E14133" w:rsidRDefault="00EB2662">
      <w:pPr>
        <w:pStyle w:val="af0"/>
        <w:framePr w:h="9211" w:wrap="notBeside" w:vAnchor="text" w:hAnchor="text" w:xAlign="center" w:y="1"/>
        <w:shd w:val="clear" w:color="auto" w:fill="auto"/>
        <w:spacing w:before="0"/>
        <w:ind w:firstLine="0"/>
        <w:jc w:val="both"/>
      </w:pPr>
      <w:r>
        <w:rPr>
          <w:rStyle w:val="af4"/>
        </w:rPr>
        <w:t>химических элементов, эле</w:t>
      </w:r>
      <w:r>
        <w:rPr>
          <w:rStyle w:val="af4"/>
        </w:rPr>
        <w:t>ментного состава органических соединений и</w:t>
      </w:r>
    </w:p>
    <w:p w:rsidR="00E14133" w:rsidRDefault="00EB2662">
      <w:pPr>
        <w:pStyle w:val="af0"/>
        <w:framePr w:h="9211" w:wrap="notBeside" w:vAnchor="text" w:hAnchor="text" w:xAlign="center" w:y="1"/>
        <w:shd w:val="clear" w:color="auto" w:fill="auto"/>
        <w:spacing w:before="0"/>
        <w:ind w:firstLine="0"/>
        <w:jc w:val="both"/>
      </w:pPr>
      <w:r>
        <w:rPr>
          <w:rStyle w:val="af4"/>
        </w:rPr>
        <w:t>свойств химических реакций, соответственно. Модули «Агрегатное</w:t>
      </w:r>
    </w:p>
    <w:p w:rsidR="00E14133" w:rsidRDefault="00EB2662">
      <w:pPr>
        <w:pStyle w:val="af0"/>
        <w:framePr w:h="9211" w:wrap="notBeside" w:vAnchor="text" w:hAnchor="text" w:xAlign="center" w:y="1"/>
        <w:shd w:val="clear" w:color="auto" w:fill="auto"/>
        <w:tabs>
          <w:tab w:val="right" w:pos="9379"/>
        </w:tabs>
        <w:spacing w:before="0"/>
        <w:ind w:firstLine="0"/>
        <w:jc w:val="both"/>
      </w:pPr>
      <w:r>
        <w:rPr>
          <w:rStyle w:val="af4"/>
        </w:rPr>
        <w:t>состояние», «Растворимость», «Углеродный скелет»,</w:t>
      </w:r>
      <w:r>
        <w:rPr>
          <w:rStyle w:val="af4"/>
        </w:rPr>
        <w:tab/>
        <w:t>«Функциональные</w:t>
      </w:r>
    </w:p>
    <w:p w:rsidR="00E14133" w:rsidRDefault="00EB2662">
      <w:pPr>
        <w:pStyle w:val="af0"/>
        <w:framePr w:h="9211" w:wrap="notBeside" w:vAnchor="text" w:hAnchor="text" w:xAlign="center" w:y="1"/>
        <w:shd w:val="clear" w:color="auto" w:fill="auto"/>
        <w:spacing w:before="0"/>
        <w:ind w:firstLine="0"/>
        <w:jc w:val="both"/>
      </w:pPr>
      <w:r>
        <w:rPr>
          <w:rStyle w:val="af4"/>
        </w:rPr>
        <w:t>группы», «Ионы» и «Реакционные центры» используют терминологию</w:t>
      </w:r>
    </w:p>
    <w:p w:rsidR="00E14133" w:rsidRDefault="00EB2662">
      <w:pPr>
        <w:pStyle w:val="af0"/>
        <w:framePr w:h="9211" w:wrap="notBeside" w:vAnchor="text" w:hAnchor="text" w:xAlign="center" w:y="1"/>
        <w:shd w:val="clear" w:color="auto" w:fill="auto"/>
        <w:spacing w:before="0"/>
        <w:ind w:firstLine="0"/>
        <w:jc w:val="both"/>
      </w:pPr>
      <w:r>
        <w:rPr>
          <w:rStyle w:val="af4"/>
        </w:rPr>
        <w:t xml:space="preserve">модуля «Эл м нтный </w:t>
      </w:r>
      <w:r>
        <w:rPr>
          <w:rStyle w:val="af4"/>
        </w:rPr>
        <w:t>состав». Модуль «Р акционны ц нтры» такж</w:t>
      </w:r>
    </w:p>
    <w:p w:rsidR="00E14133" w:rsidRDefault="00E14133">
      <w:pPr>
        <w:rPr>
          <w:sz w:val="2"/>
          <w:szCs w:val="2"/>
        </w:rPr>
      </w:pPr>
    </w:p>
    <w:p w:rsidR="00E14133" w:rsidRDefault="00EB2662">
      <w:pPr>
        <w:pStyle w:val="10"/>
        <w:shd w:val="clear" w:color="auto" w:fill="auto"/>
        <w:tabs>
          <w:tab w:val="right" w:pos="2563"/>
          <w:tab w:val="right" w:pos="9398"/>
        </w:tabs>
        <w:spacing w:after="0" w:line="480" w:lineRule="exact"/>
        <w:ind w:right="20" w:firstLine="0"/>
        <w:jc w:val="both"/>
      </w:pPr>
      <w:r>
        <w:rPr>
          <w:rStyle w:val="6"/>
        </w:rPr>
        <w:lastRenderedPageBreak/>
        <w:t xml:space="preserve">использует терминологию модуля «Химические реакции». Перечисленные модули описывают т рминологию, использу мую при задании агр гатного состояния органич ских со дин ний, их растворимости в различных растворит лях, </w:t>
      </w:r>
      <w:r>
        <w:rPr>
          <w:rStyle w:val="6"/>
        </w:rPr>
        <w:t>пр дставл ния их угл родного ск л та, различных функциональных групп, ионов и р акционных ц нтров со дин ний в химических реакциях. Модуль «Электронная конфигурация» использует т ерминологию модуля «Эл е ктроны» и описывает термины для задания эл е ктронно</w:t>
      </w:r>
      <w:r>
        <w:rPr>
          <w:rStyle w:val="6"/>
        </w:rPr>
        <w:t>й конфигурации химич е ских эл е м е нтов. Модуль «Структурная формула соединения» использует терминологию модулей «Электронная конфигурация», «Функциональные группы» и «Углеродный скелет» и опр д ля т т рмины для описания структурных формул органич ских с</w:t>
      </w:r>
      <w:r>
        <w:rPr>
          <w:rStyle w:val="6"/>
        </w:rPr>
        <w:t xml:space="preserve">о е дин е ний. Его терминологию используют модули «Ном е нклатура», «Тип гибридизации», «Изомерия», «Электронная конфигурация соединения», «Радикалы» и «Связь». Модуль «Связь» такж использу т т рминологию модуля «Ионы», а модуль «Радикалы» - модуля «Химич </w:t>
      </w:r>
      <w:r>
        <w:rPr>
          <w:rStyle w:val="6"/>
        </w:rPr>
        <w:t>ски р акции». Модуль «Пространств нно располож ни » использу т т рминологию модуля «Тип гибридизации» и опр д ля т т рминологию для задания полож ния мол кулы со дин ния в пространств . Модуль «Классификация органич ских со дин ний по наличию функциональны</w:t>
      </w:r>
      <w:r>
        <w:rPr>
          <w:rStyle w:val="6"/>
        </w:rPr>
        <w:t>х групп» использу т т рминологию модуля «Функциональны группы» и описыва т т рмины для задания классов органич ских со дин ний. Модули «Радикалы» и «Р акционны ц нтры» используют такж т рминологию модуля «Химические реакции». Модуль «Химический процесс» оп</w:t>
      </w:r>
      <w:r>
        <w:rPr>
          <w:rStyle w:val="6"/>
        </w:rPr>
        <w:t>ределяет т ерминологию для задания свойств химич е ских проц е ссов. Модуль «Химические реакции класса органических соединений» использует т рминологию модуля «Классификация органич ских со дин ний по наличию функциональных групп» и описыва т т рмины для з</w:t>
      </w:r>
      <w:r>
        <w:rPr>
          <w:rStyle w:val="6"/>
        </w:rPr>
        <w:t>адания свойств химич ских р акций для классов органич ских со дин ний. Посл дний модуль</w:t>
      </w:r>
      <w:r>
        <w:rPr>
          <w:rStyle w:val="6"/>
        </w:rPr>
        <w:tab/>
        <w:t>«Свойства</w:t>
      </w:r>
      <w:r>
        <w:rPr>
          <w:rStyle w:val="6"/>
        </w:rPr>
        <w:tab/>
        <w:t>класса органич ских со дин ний» использу т</w:t>
      </w:r>
    </w:p>
    <w:p w:rsidR="00E14133" w:rsidRDefault="00EB2662">
      <w:pPr>
        <w:pStyle w:val="10"/>
        <w:shd w:val="clear" w:color="auto" w:fill="auto"/>
        <w:spacing w:after="0" w:line="480" w:lineRule="exact"/>
        <w:ind w:firstLine="0"/>
        <w:jc w:val="both"/>
      </w:pPr>
      <w:r>
        <w:rPr>
          <w:rStyle w:val="6"/>
        </w:rPr>
        <w:t>т рминологию модул й «Классификация органич ских со дин ний по</w:t>
      </w:r>
    </w:p>
    <w:p w:rsidR="00E14133" w:rsidRDefault="00EB2662">
      <w:pPr>
        <w:pStyle w:val="10"/>
        <w:shd w:val="clear" w:color="auto" w:fill="auto"/>
        <w:tabs>
          <w:tab w:val="left" w:pos="4854"/>
          <w:tab w:val="left" w:pos="7882"/>
        </w:tabs>
        <w:spacing w:after="0" w:line="480" w:lineRule="exact"/>
        <w:ind w:left="20" w:firstLine="0"/>
        <w:jc w:val="both"/>
      </w:pPr>
      <w:r>
        <w:rPr>
          <w:rStyle w:val="6"/>
        </w:rPr>
        <w:t>наличию функциональных групп»,</w:t>
      </w:r>
      <w:r>
        <w:rPr>
          <w:rStyle w:val="6"/>
        </w:rPr>
        <w:tab/>
        <w:t>«Тип гибридизации»,</w:t>
      </w:r>
      <w:r>
        <w:rPr>
          <w:rStyle w:val="6"/>
        </w:rPr>
        <w:tab/>
        <w:t>«</w:t>
      </w:r>
      <w:r>
        <w:rPr>
          <w:rStyle w:val="6"/>
        </w:rPr>
        <w:t>Агрегатно е</w:t>
      </w:r>
    </w:p>
    <w:p w:rsidR="00E14133" w:rsidRDefault="00EB2662">
      <w:pPr>
        <w:pStyle w:val="10"/>
        <w:shd w:val="clear" w:color="auto" w:fill="auto"/>
        <w:spacing w:after="0" w:line="480" w:lineRule="exact"/>
        <w:ind w:left="20" w:firstLine="0"/>
        <w:jc w:val="both"/>
      </w:pPr>
      <w:r>
        <w:rPr>
          <w:rStyle w:val="6"/>
        </w:rPr>
        <w:t>состояние» и «Растворимость» и описывает свойства классов со единений.</w:t>
      </w:r>
    </w:p>
    <w:p w:rsidR="00E14133" w:rsidRDefault="00EB2662">
      <w:pPr>
        <w:pStyle w:val="10"/>
        <w:shd w:val="clear" w:color="auto" w:fill="auto"/>
        <w:tabs>
          <w:tab w:val="left" w:pos="1381"/>
          <w:tab w:val="left" w:pos="5079"/>
          <w:tab w:val="left" w:pos="8142"/>
        </w:tabs>
        <w:spacing w:after="0" w:line="480" w:lineRule="exact"/>
        <w:ind w:left="20" w:right="20" w:firstLine="540"/>
        <w:jc w:val="both"/>
      </w:pPr>
      <w:r>
        <w:rPr>
          <w:rStyle w:val="6"/>
        </w:rPr>
        <w:lastRenderedPageBreak/>
        <w:t>В разработке онтологии второго уровня для рентгено-флуоресцентного анализа принимал участие к.ф.м.-н., доцент Метелев А.Ю. Онтология второго уровня для р нтг но-флуор сц нтн</w:t>
      </w:r>
      <w:r>
        <w:rPr>
          <w:rStyle w:val="6"/>
        </w:rPr>
        <w:t>ого анализа и мод ль (см. прилож ени е 4) состоит из 5 связанных друг с другом модул ей: ”Стро е ни е атомов”,</w:t>
      </w:r>
      <w:r>
        <w:rPr>
          <w:rStyle w:val="6"/>
        </w:rPr>
        <w:tab/>
        <w:t>’’Радиационные переходы”,</w:t>
      </w:r>
      <w:r>
        <w:rPr>
          <w:rStyle w:val="6"/>
        </w:rPr>
        <w:tab/>
        <w:t>’’Свойства изотопов”,</w:t>
      </w:r>
      <w:r>
        <w:rPr>
          <w:rStyle w:val="6"/>
        </w:rPr>
        <w:tab/>
        <w:t>’’Свойства</w:t>
      </w:r>
    </w:p>
    <w:p w:rsidR="00E14133" w:rsidRDefault="00EB2662">
      <w:pPr>
        <w:pStyle w:val="10"/>
        <w:shd w:val="clear" w:color="auto" w:fill="auto"/>
        <w:spacing w:after="0" w:line="480" w:lineRule="exact"/>
        <w:ind w:left="20" w:firstLine="0"/>
        <w:jc w:val="both"/>
      </w:pPr>
      <w:r>
        <w:rPr>
          <w:rStyle w:val="6"/>
        </w:rPr>
        <w:t>уровней и пер еходов элем ентов”, ’’Состав пробы”.</w:t>
      </w:r>
    </w:p>
    <w:p w:rsidR="00E14133" w:rsidRDefault="00EB2662">
      <w:pPr>
        <w:pStyle w:val="10"/>
        <w:shd w:val="clear" w:color="auto" w:fill="auto"/>
        <w:spacing w:after="348" w:line="480" w:lineRule="exact"/>
        <w:ind w:left="20" w:right="20" w:firstLine="540"/>
        <w:jc w:val="both"/>
      </w:pPr>
      <w:r>
        <w:rPr>
          <w:rStyle w:val="6"/>
        </w:rPr>
        <w:t>Модуль ’’Строение атомов” описывает</w:t>
      </w:r>
      <w:r>
        <w:rPr>
          <w:rStyle w:val="6"/>
        </w:rPr>
        <w:t xml:space="preserve"> терминологию, используемую при задании свойств оболоч к и их эн рг тич ских уровн й. Модуль ”Радиационны п р ходы” сод ржит опр д л ни т рминов, использу мых при задании собственных свойств радиационных переходов, а модуль ’Свойства уровней и пер еходов э</w:t>
      </w:r>
      <w:r>
        <w:rPr>
          <w:rStyle w:val="6"/>
        </w:rPr>
        <w:t>лементов” - при задании свойств пер еходов и эн ерг етич е ских уровн е й для химич е ских эл ем е нтов. Модуль ’Свойства изотопов” опр д ля т т рминологию, использу мую при задании свойств изотопов. Модуль ’Состав пробы" содержит описание терминов для зад</w:t>
      </w:r>
      <w:r>
        <w:rPr>
          <w:rStyle w:val="6"/>
        </w:rPr>
        <w:t>ания свойств проц сса р нтг но-флуор сц нтного анализа.</w:t>
      </w:r>
    </w:p>
    <w:p w:rsidR="00E14133" w:rsidRDefault="00EB2662">
      <w:pPr>
        <w:pStyle w:val="10"/>
        <w:numPr>
          <w:ilvl w:val="1"/>
          <w:numId w:val="75"/>
        </w:numPr>
        <w:shd w:val="clear" w:color="auto" w:fill="auto"/>
        <w:tabs>
          <w:tab w:val="left" w:pos="1054"/>
        </w:tabs>
        <w:spacing w:after="234" w:line="270" w:lineRule="exact"/>
        <w:ind w:left="20" w:firstLine="540"/>
        <w:jc w:val="both"/>
      </w:pPr>
      <w:r>
        <w:rPr>
          <w:rStyle w:val="6"/>
        </w:rPr>
        <w:t>Обсужд ни</w:t>
      </w:r>
    </w:p>
    <w:p w:rsidR="00E14133" w:rsidRDefault="00EB2662">
      <w:pPr>
        <w:pStyle w:val="10"/>
        <w:shd w:val="clear" w:color="auto" w:fill="auto"/>
        <w:spacing w:after="0" w:line="480" w:lineRule="exact"/>
        <w:ind w:left="20" w:right="20" w:firstLine="540"/>
        <w:jc w:val="both"/>
      </w:pPr>
      <w:r>
        <w:rPr>
          <w:rStyle w:val="6"/>
        </w:rPr>
        <w:t>В данной глав е прив е д ено р е ш ени е задачи 4 дисс ертационной работы. В качестве сложно-структурированной предметной области в работе выбрана химия, которая состоит из н скольких разд л</w:t>
      </w:r>
      <w:r>
        <w:rPr>
          <w:rStyle w:val="6"/>
        </w:rPr>
        <w:t>ов, прич м данная область явля тся развива мой областью, в которой изм няются н только знания, но и использу мая сист ма понятий (онтология). В р зультат р ш ния задачи 4 были по луч е ны сл е дую</w:t>
      </w:r>
      <w:r>
        <w:rPr>
          <w:rStyle w:val="7"/>
        </w:rPr>
        <w:t>щи</w:t>
      </w:r>
      <w:r>
        <w:rPr>
          <w:rStyle w:val="6"/>
        </w:rPr>
        <w:t xml:space="preserve"> е р е зультаты:</w:t>
      </w:r>
    </w:p>
    <w:p w:rsidR="00E14133" w:rsidRDefault="00EB2662">
      <w:pPr>
        <w:pStyle w:val="10"/>
        <w:numPr>
          <w:ilvl w:val="0"/>
          <w:numId w:val="76"/>
        </w:numPr>
        <w:shd w:val="clear" w:color="auto" w:fill="auto"/>
        <w:tabs>
          <w:tab w:val="left" w:pos="1381"/>
        </w:tabs>
        <w:spacing w:after="0" w:line="480" w:lineRule="exact"/>
        <w:ind w:left="20" w:right="20" w:firstLine="540"/>
        <w:jc w:val="both"/>
      </w:pPr>
      <w:r>
        <w:rPr>
          <w:rStyle w:val="6"/>
        </w:rPr>
        <w:t>Разработана ч етыр ехуровневая модель хим</w:t>
      </w:r>
      <w:r>
        <w:rPr>
          <w:rStyle w:val="6"/>
        </w:rPr>
        <w:t>ии. Четвертый уровень пр дставля т собой мод ль м таонтологии химии. Тр тий уров нь сод ржит три модуля, определяющие структуру представления моделей онтологии второго уровня для физич ской и органич ской химии, а такж р нтг но- флуор е сц ентного анализа.</w:t>
      </w:r>
    </w:p>
    <w:p w:rsidR="00E14133" w:rsidRDefault="00EB2662">
      <w:pPr>
        <w:pStyle w:val="10"/>
        <w:numPr>
          <w:ilvl w:val="0"/>
          <w:numId w:val="76"/>
        </w:numPr>
        <w:shd w:val="clear" w:color="auto" w:fill="auto"/>
        <w:tabs>
          <w:tab w:val="left" w:pos="1430"/>
        </w:tabs>
        <w:spacing w:after="0" w:line="480" w:lineRule="exact"/>
        <w:ind w:left="20" w:right="20" w:firstLine="540"/>
        <w:jc w:val="both"/>
      </w:pPr>
      <w:r>
        <w:rPr>
          <w:rStyle w:val="6"/>
        </w:rPr>
        <w:t xml:space="preserve">Разработана модульная мод ль онтологий второго уровня для </w:t>
      </w:r>
      <w:r>
        <w:rPr>
          <w:rStyle w:val="6"/>
        </w:rPr>
        <w:lastRenderedPageBreak/>
        <w:t>физиче ской химии, описывающая систему понятий данного раздела в объем е университетского курса физиче ской химии.</w:t>
      </w:r>
    </w:p>
    <w:p w:rsidR="00E14133" w:rsidRDefault="00EB2662">
      <w:pPr>
        <w:pStyle w:val="10"/>
        <w:numPr>
          <w:ilvl w:val="0"/>
          <w:numId w:val="76"/>
        </w:numPr>
        <w:shd w:val="clear" w:color="auto" w:fill="auto"/>
        <w:tabs>
          <w:tab w:val="left" w:pos="1430"/>
          <w:tab w:val="left" w:pos="5583"/>
          <w:tab w:val="left" w:pos="6836"/>
          <w:tab w:val="left" w:pos="7878"/>
          <w:tab w:val="right" w:pos="9414"/>
        </w:tabs>
        <w:spacing w:after="0" w:line="480" w:lineRule="exact"/>
        <w:ind w:left="20" w:firstLine="540"/>
        <w:jc w:val="both"/>
      </w:pPr>
      <w:r>
        <w:rPr>
          <w:rStyle w:val="6"/>
        </w:rPr>
        <w:t>Разработана модульная мод ль</w:t>
      </w:r>
      <w:r>
        <w:rPr>
          <w:rStyle w:val="6"/>
        </w:rPr>
        <w:tab/>
        <w:t>онтологий</w:t>
      </w:r>
      <w:r>
        <w:rPr>
          <w:rStyle w:val="6"/>
        </w:rPr>
        <w:tab/>
        <w:t>второго</w:t>
      </w:r>
      <w:r>
        <w:rPr>
          <w:rStyle w:val="6"/>
        </w:rPr>
        <w:tab/>
        <w:t>уровня</w:t>
      </w:r>
      <w:r>
        <w:rPr>
          <w:rStyle w:val="6"/>
        </w:rPr>
        <w:tab/>
        <w:t>для</w:t>
      </w:r>
    </w:p>
    <w:p w:rsidR="00E14133" w:rsidRDefault="00EB2662">
      <w:pPr>
        <w:pStyle w:val="10"/>
        <w:shd w:val="clear" w:color="auto" w:fill="auto"/>
        <w:spacing w:after="0" w:line="480" w:lineRule="exact"/>
        <w:ind w:left="20" w:right="20" w:firstLine="0"/>
        <w:jc w:val="both"/>
      </w:pPr>
      <w:r>
        <w:rPr>
          <w:rStyle w:val="6"/>
        </w:rPr>
        <w:t xml:space="preserve">органич ской химии, </w:t>
      </w:r>
      <w:r>
        <w:rPr>
          <w:rStyle w:val="6"/>
        </w:rPr>
        <w:t>описывающая сист му понятий данного разд ла в объем е университетского курса органиче ской химии.</w:t>
      </w:r>
    </w:p>
    <w:p w:rsidR="00E14133" w:rsidRDefault="00EB2662">
      <w:pPr>
        <w:pStyle w:val="10"/>
        <w:numPr>
          <w:ilvl w:val="0"/>
          <w:numId w:val="76"/>
        </w:numPr>
        <w:shd w:val="clear" w:color="auto" w:fill="auto"/>
        <w:tabs>
          <w:tab w:val="left" w:pos="1430"/>
          <w:tab w:val="left" w:pos="5583"/>
          <w:tab w:val="left" w:pos="6836"/>
          <w:tab w:val="left" w:pos="7878"/>
          <w:tab w:val="right" w:pos="9414"/>
        </w:tabs>
        <w:spacing w:after="0" w:line="480" w:lineRule="exact"/>
        <w:ind w:left="20" w:firstLine="540"/>
        <w:jc w:val="both"/>
      </w:pPr>
      <w:r>
        <w:rPr>
          <w:rStyle w:val="6"/>
        </w:rPr>
        <w:t>Разработана модульная мод ль</w:t>
      </w:r>
      <w:r>
        <w:rPr>
          <w:rStyle w:val="6"/>
        </w:rPr>
        <w:tab/>
        <w:t>онтологий</w:t>
      </w:r>
      <w:r>
        <w:rPr>
          <w:rStyle w:val="6"/>
        </w:rPr>
        <w:tab/>
        <w:t>второго</w:t>
      </w:r>
      <w:r>
        <w:rPr>
          <w:rStyle w:val="6"/>
        </w:rPr>
        <w:tab/>
        <w:t>уровня</w:t>
      </w:r>
      <w:r>
        <w:rPr>
          <w:rStyle w:val="6"/>
        </w:rPr>
        <w:tab/>
        <w:t>для</w:t>
      </w:r>
    </w:p>
    <w:p w:rsidR="00E14133" w:rsidRDefault="00EB2662">
      <w:pPr>
        <w:pStyle w:val="10"/>
        <w:shd w:val="clear" w:color="auto" w:fill="auto"/>
        <w:spacing w:after="0" w:line="480" w:lineRule="exact"/>
        <w:ind w:left="20" w:right="20" w:firstLine="0"/>
        <w:jc w:val="both"/>
      </w:pPr>
      <w:r>
        <w:rPr>
          <w:rStyle w:val="6"/>
        </w:rPr>
        <w:t>рентгено-флуоресцентного анализа, описывающая систему понятий данного разд ла аналитич ской химии.</w:t>
      </w:r>
    </w:p>
    <w:p w:rsidR="00E14133" w:rsidRDefault="00EB2662">
      <w:pPr>
        <w:pStyle w:val="10"/>
        <w:shd w:val="clear" w:color="auto" w:fill="auto"/>
        <w:spacing w:after="0" w:line="480" w:lineRule="exact"/>
        <w:ind w:left="20" w:right="20" w:firstLine="540"/>
        <w:jc w:val="both"/>
      </w:pPr>
      <w:r>
        <w:rPr>
          <w:rStyle w:val="6"/>
        </w:rPr>
        <w:t>В</w:t>
      </w:r>
      <w:r>
        <w:rPr>
          <w:rStyle w:val="6"/>
        </w:rPr>
        <w:t xml:space="preserve"> настоящее время с использованием метода анализа "сверху вниз", описанного в глав 3, с использовани м м таонтологии химии разработана мод ель онтологии разд ела "Катализ", что показывает возможность построения модели онтологии некоторого раздела химии как </w:t>
      </w:r>
      <w:r>
        <w:rPr>
          <w:rStyle w:val="6"/>
        </w:rPr>
        <w:t>обогащения модели онтологии четв ертого уровня.</w:t>
      </w:r>
    </w:p>
    <w:p w:rsidR="00E14133" w:rsidRDefault="00EB2662">
      <w:pPr>
        <w:pStyle w:val="10"/>
        <w:shd w:val="clear" w:color="auto" w:fill="auto"/>
        <w:spacing w:after="0" w:line="480" w:lineRule="exact"/>
        <w:ind w:left="20" w:right="20" w:firstLine="540"/>
        <w:jc w:val="both"/>
        <w:sectPr w:rsidR="00E14133">
          <w:type w:val="continuous"/>
          <w:pgSz w:w="11909" w:h="16838"/>
          <w:pgMar w:top="1316" w:right="1221" w:bottom="932" w:left="1293" w:header="0" w:footer="3" w:gutter="0"/>
          <w:cols w:space="720"/>
          <w:noEndnote/>
          <w:docGrid w:linePitch="360"/>
        </w:sectPr>
      </w:pPr>
      <w:r>
        <w:rPr>
          <w:rStyle w:val="6"/>
        </w:rPr>
        <w:t>Сущ ствующи к настоящ му вр м ни мод ли онтологий химии и близких к химии областям [119] н е описывают онтологии привед е нных в работе разделов данной области.</w:t>
      </w:r>
    </w:p>
    <w:p w:rsidR="00E14133" w:rsidRDefault="00EB2662">
      <w:pPr>
        <w:pStyle w:val="20"/>
        <w:shd w:val="clear" w:color="auto" w:fill="auto"/>
        <w:tabs>
          <w:tab w:val="right" w:pos="9370"/>
        </w:tabs>
        <w:spacing w:before="0" w:after="0" w:line="480" w:lineRule="exact"/>
        <w:ind w:left="1280" w:right="20" w:hanging="1260"/>
        <w:jc w:val="both"/>
      </w:pPr>
      <w:r>
        <w:rPr>
          <w:rStyle w:val="26"/>
          <w:b/>
          <w:bCs/>
        </w:rPr>
        <w:lastRenderedPageBreak/>
        <w:t>ГЛАВА 5. МЕТОДЫ РАЗРАБОТК</w:t>
      </w:r>
      <w:r>
        <w:rPr>
          <w:rStyle w:val="26"/>
          <w:b/>
          <w:bCs/>
        </w:rPr>
        <w:t>И СПЕЦИАЛИЗИРОВАННЫХ ОБОЛОЧЕК СИСТЕМ, ОСНОВАННЫХ НА ЗНАНИЯХ, ДЛЯ СЛОЖНО-СТРУКТУРИРОВАННЫХ</w:t>
      </w:r>
      <w:r>
        <w:rPr>
          <w:rStyle w:val="26"/>
          <w:b/>
          <w:bCs/>
        </w:rPr>
        <w:tab/>
        <w:t>ПРЕДМЕТНЫХ</w:t>
      </w:r>
    </w:p>
    <w:p w:rsidR="00E14133" w:rsidRDefault="00EB2662">
      <w:pPr>
        <w:pStyle w:val="20"/>
        <w:shd w:val="clear" w:color="auto" w:fill="auto"/>
        <w:spacing w:before="0" w:after="180" w:line="480" w:lineRule="exact"/>
        <w:ind w:left="1280" w:firstLine="0"/>
        <w:jc w:val="left"/>
      </w:pPr>
      <w:r>
        <w:rPr>
          <w:rStyle w:val="26"/>
          <w:b/>
          <w:bCs/>
        </w:rPr>
        <w:t>ОБЛАСТЕ</w:t>
      </w:r>
    </w:p>
    <w:p w:rsidR="00E14133" w:rsidRDefault="00EB2662">
      <w:pPr>
        <w:pStyle w:val="10"/>
        <w:shd w:val="clear" w:color="auto" w:fill="auto"/>
        <w:spacing w:after="176" w:line="480" w:lineRule="exact"/>
        <w:ind w:left="20" w:right="20" w:firstLine="540"/>
        <w:jc w:val="both"/>
      </w:pPr>
      <w:r>
        <w:rPr>
          <w:rStyle w:val="6"/>
        </w:rPr>
        <w:t>В настоящ й глав сформулированы тр бования к сп циализированным оболочкам инт лл ктуальных сист м для сложно-структурированных предметных областей,</w:t>
      </w:r>
      <w:r>
        <w:rPr>
          <w:rStyle w:val="6"/>
        </w:rPr>
        <w:t xml:space="preserve"> представлена их архитектура и описаны методы р ализации для класса таких оболоч к. При разработк тр бований и архит ктуры использованы р зультаты анализа свойств сложно</w:t>
      </w:r>
      <w:r>
        <w:rPr>
          <w:rStyle w:val="6"/>
        </w:rPr>
        <w:softHyphen/>
        <w:t>структурированных област й и особ нност й сп циализированных оболоч к для них, предста</w:t>
      </w:r>
      <w:r>
        <w:rPr>
          <w:rStyle w:val="6"/>
        </w:rPr>
        <w:t>вленны е в глав е 1. При разработке м етодов р е ализации используются р зультаты, пр дставл нны в главах 3 и 4.</w:t>
      </w:r>
    </w:p>
    <w:p w:rsidR="00E14133" w:rsidRDefault="00EB2662">
      <w:pPr>
        <w:pStyle w:val="10"/>
        <w:numPr>
          <w:ilvl w:val="0"/>
          <w:numId w:val="77"/>
        </w:numPr>
        <w:shd w:val="clear" w:color="auto" w:fill="auto"/>
        <w:tabs>
          <w:tab w:val="left" w:pos="1224"/>
        </w:tabs>
        <w:spacing w:after="184" w:line="485" w:lineRule="exact"/>
        <w:ind w:left="1280" w:right="20" w:hanging="560"/>
        <w:jc w:val="left"/>
      </w:pPr>
      <w:r>
        <w:rPr>
          <w:rStyle w:val="6"/>
        </w:rPr>
        <w:t xml:space="preserve">Тр ебования к сп ециализированным оболочкам систем, основанных </w:t>
      </w:r>
      <w:r>
        <w:rPr>
          <w:rStyle w:val="6"/>
        </w:rPr>
        <w:lastRenderedPageBreak/>
        <w:t>на знаниях, для сложно-структурированных пр едм етных областей</w:t>
      </w:r>
    </w:p>
    <w:p w:rsidR="00E14133" w:rsidRDefault="00EB2662">
      <w:pPr>
        <w:pStyle w:val="10"/>
        <w:shd w:val="clear" w:color="auto" w:fill="auto"/>
        <w:spacing w:after="0" w:line="480" w:lineRule="exact"/>
        <w:ind w:left="20" w:right="20" w:firstLine="540"/>
        <w:jc w:val="both"/>
      </w:pPr>
      <w:r>
        <w:rPr>
          <w:rStyle w:val="6"/>
        </w:rPr>
        <w:t xml:space="preserve">При разработк тр </w:t>
      </w:r>
      <w:r>
        <w:rPr>
          <w:rStyle w:val="6"/>
        </w:rPr>
        <w:t>бований учитывался опыт колл ктива разработчиков (чл ном которого явля тся автор дисс ртационной работы) инт лл ктуальных сист м для разных пр дм тных област й, а такж свойства сложно-структурированных пр едм етных областей, описанны е в главе 1.</w:t>
      </w:r>
    </w:p>
    <w:p w:rsidR="00E14133" w:rsidRDefault="00EB2662">
      <w:pPr>
        <w:pStyle w:val="10"/>
        <w:shd w:val="clear" w:color="auto" w:fill="auto"/>
        <w:spacing w:after="0" w:line="480" w:lineRule="exact"/>
        <w:ind w:left="20" w:right="20" w:firstLine="540"/>
        <w:jc w:val="both"/>
      </w:pPr>
      <w:r>
        <w:rPr>
          <w:rStyle w:val="6"/>
        </w:rPr>
        <w:t>Сп циализ</w:t>
      </w:r>
      <w:r>
        <w:rPr>
          <w:rStyle w:val="6"/>
        </w:rPr>
        <w:t>ированная оболочка инт лл ктуальных сист м сод ржит редактор знаний и систему для решения прикладных задач, которая состоит из решателя задач, подсистемы ввода/вывода исходных данных и р езультатов решения задач, а также подсистемы объяснения. Разные интел</w:t>
      </w:r>
      <w:r>
        <w:rPr>
          <w:rStyle w:val="6"/>
        </w:rPr>
        <w:t>лектуальные сист мы, созданны с использовани м одной и той ж сп циализированной оболочки, содержат разны е базы знаний.</w:t>
      </w:r>
    </w:p>
    <w:p w:rsidR="00E14133" w:rsidRDefault="00EB2662">
      <w:pPr>
        <w:pStyle w:val="10"/>
        <w:shd w:val="clear" w:color="auto" w:fill="auto"/>
        <w:spacing w:after="0" w:line="480" w:lineRule="exact"/>
        <w:ind w:left="20" w:right="20" w:firstLine="540"/>
        <w:jc w:val="both"/>
      </w:pPr>
      <w:r>
        <w:rPr>
          <w:rStyle w:val="6"/>
        </w:rPr>
        <w:t xml:space="preserve">Одним из подходов к созданию инт лл ктуальных сист м явля тся их разработка на основе онтологий [85]. Это, с одной стороны, делает </w:t>
      </w:r>
      <w:r>
        <w:rPr>
          <w:rStyle w:val="6"/>
        </w:rPr>
        <w:t xml:space="preserve">понятным для сп циалистов инт рф йс таких сист м, с другой стороны, повыша т доверие пользователей к ним. Онтологии также являются средством об сп ч ния повторного использования информации, хранимой в базах знаний инт лл ктуальных сист м. Поэтому в состав </w:t>
      </w:r>
      <w:r>
        <w:rPr>
          <w:rStyle w:val="6"/>
        </w:rPr>
        <w:t>информационных компонентов интеллектуальных систем в настоящее время включаются не только знания, но и онтологии пр дм тных област й.</w:t>
      </w:r>
    </w:p>
    <w:p w:rsidR="00E14133" w:rsidRDefault="00EB2662">
      <w:pPr>
        <w:pStyle w:val="10"/>
        <w:shd w:val="clear" w:color="auto" w:fill="auto"/>
        <w:spacing w:after="0" w:line="480" w:lineRule="exact"/>
        <w:ind w:left="20" w:right="20" w:firstLine="540"/>
        <w:jc w:val="both"/>
      </w:pPr>
      <w:r>
        <w:rPr>
          <w:rStyle w:val="6"/>
        </w:rPr>
        <w:t>Развитие интеллектуальных систем предполагает развитие их информационных компон нтов. Однако развити онтологии такж вл ч т</w:t>
      </w:r>
      <w:r>
        <w:rPr>
          <w:rStyle w:val="6"/>
        </w:rPr>
        <w:t xml:space="preserve"> изменение множества классов прикладных задач и требует новых программных компонентов, предназначенных для решения задач этих классов. Таким образом, специализированные оболочки для сложно</w:t>
      </w:r>
      <w:r>
        <w:rPr>
          <w:rStyle w:val="6"/>
        </w:rPr>
        <w:softHyphen/>
        <w:t>структурированных предметных областей должны позволять изменение не</w:t>
      </w:r>
      <w:r>
        <w:rPr>
          <w:rStyle w:val="6"/>
        </w:rPr>
        <w:t xml:space="preserve"> только информационных компонентов, но и множества программных компон е нтов. Сл е доват ельно, разны е интелл е ктуальны е сист е мы, созданны е с использовани м одной и той ж сп циализированной оболочки для одной сложно-структурированной пр дм тной облас</w:t>
      </w:r>
      <w:r>
        <w:rPr>
          <w:rStyle w:val="6"/>
        </w:rPr>
        <w:t>ти, будут отличаться н только информационными компон нтами, но и составом программных компон нтов.</w:t>
      </w:r>
    </w:p>
    <w:p w:rsidR="00E14133" w:rsidRDefault="00EB2662">
      <w:pPr>
        <w:pStyle w:val="10"/>
        <w:shd w:val="clear" w:color="auto" w:fill="auto"/>
        <w:spacing w:after="348" w:line="480" w:lineRule="exact"/>
        <w:ind w:left="20" w:right="20" w:firstLine="540"/>
        <w:jc w:val="both"/>
      </w:pPr>
      <w:r>
        <w:rPr>
          <w:rStyle w:val="6"/>
        </w:rPr>
        <w:lastRenderedPageBreak/>
        <w:t>В главе опр еделен список тр ебований, которым должны удовлетворять сп циализированны оболочки инт лл ктуальных сист м для сложно</w:t>
      </w:r>
      <w:r>
        <w:rPr>
          <w:rStyle w:val="6"/>
        </w:rPr>
        <w:softHyphen/>
        <w:t>структурированных пр едм ет</w:t>
      </w:r>
      <w:r>
        <w:rPr>
          <w:rStyle w:val="6"/>
        </w:rPr>
        <w:t>ных областей, описана их архитектура, а также м тоды р ализации.</w:t>
      </w:r>
    </w:p>
    <w:p w:rsidR="00E14133" w:rsidRDefault="00EB2662">
      <w:pPr>
        <w:pStyle w:val="10"/>
        <w:numPr>
          <w:ilvl w:val="0"/>
          <w:numId w:val="78"/>
        </w:numPr>
        <w:shd w:val="clear" w:color="auto" w:fill="auto"/>
        <w:tabs>
          <w:tab w:val="left" w:pos="1421"/>
        </w:tabs>
        <w:spacing w:after="234" w:line="270" w:lineRule="exact"/>
        <w:ind w:left="720" w:firstLine="0"/>
        <w:jc w:val="both"/>
      </w:pPr>
      <w:r>
        <w:rPr>
          <w:rStyle w:val="6"/>
        </w:rPr>
        <w:t>Требования к р едакторам информационных компонентов</w:t>
      </w:r>
    </w:p>
    <w:p w:rsidR="00E14133" w:rsidRDefault="00EB2662">
      <w:pPr>
        <w:pStyle w:val="43"/>
        <w:shd w:val="clear" w:color="auto" w:fill="auto"/>
        <w:tabs>
          <w:tab w:val="left" w:pos="3066"/>
        </w:tabs>
        <w:spacing w:after="0" w:line="480" w:lineRule="exact"/>
        <w:ind w:left="20"/>
      </w:pPr>
      <w:r>
        <w:t>Требование 1:</w:t>
      </w:r>
      <w:r>
        <w:tab/>
        <w:t>специализированная оболочка для сложно</w:t>
      </w:r>
      <w:r>
        <w:softHyphen/>
      </w:r>
    </w:p>
    <w:p w:rsidR="00E14133" w:rsidRDefault="00EB2662">
      <w:pPr>
        <w:pStyle w:val="43"/>
        <w:shd w:val="clear" w:color="auto" w:fill="auto"/>
        <w:spacing w:after="0" w:line="480" w:lineRule="exact"/>
        <w:ind w:left="20" w:right="20" w:firstLine="0"/>
      </w:pPr>
      <w:r>
        <w:t xml:space="preserve">структурированной предметной области должна позволять создание и изменение </w:t>
      </w:r>
      <w:r>
        <w:t>информационных компонентов, которые включают многоуровневую онтологию и знания предметной области.</w:t>
      </w:r>
    </w:p>
    <w:p w:rsidR="00E14133" w:rsidRDefault="00EB2662">
      <w:pPr>
        <w:pStyle w:val="10"/>
        <w:shd w:val="clear" w:color="auto" w:fill="auto"/>
        <w:spacing w:after="0" w:line="480" w:lineRule="exact"/>
        <w:ind w:left="20" w:right="20" w:firstLine="540"/>
        <w:jc w:val="both"/>
      </w:pPr>
      <w:r>
        <w:rPr>
          <w:rStyle w:val="6"/>
        </w:rPr>
        <w:t>Данное требование является следствием того, что сложно</w:t>
      </w:r>
      <w:r>
        <w:rPr>
          <w:rStyle w:val="6"/>
        </w:rPr>
        <w:softHyphen/>
        <w:t>структурированная пр дм тная область, особ нно связанная с наукой, постоянно развивается, причем такое</w:t>
      </w:r>
      <w:r>
        <w:rPr>
          <w:rStyle w:val="6"/>
        </w:rPr>
        <w:t xml:space="preserve"> развитие предполагает изменение не только знаний, но и онтологии. Изм н ни пр дм тной области пр дполага т такж появл ни новых разд лов и, как сл дстви , новых онтологий разных уровн й (соотв тствующих разд лам и подразд лам области).</w:t>
      </w:r>
    </w:p>
    <w:p w:rsidR="00E14133" w:rsidRDefault="00EB2662">
      <w:pPr>
        <w:pStyle w:val="43"/>
        <w:shd w:val="clear" w:color="auto" w:fill="auto"/>
        <w:spacing w:after="0" w:line="480" w:lineRule="exact"/>
        <w:ind w:left="20" w:right="20" w:firstLine="560"/>
      </w:pPr>
      <w:r>
        <w:t>Требование 2: редакт</w:t>
      </w:r>
      <w:r>
        <w:t>оры многоуровневых онтологии и знаний должны позволять создание и редактирование модульных онтологий и знаний, а также обеспечивать возможность повторного использования модулей при создании онтологий и знаний новых разделов и подразделов области.</w:t>
      </w:r>
    </w:p>
    <w:p w:rsidR="00E14133" w:rsidRDefault="00EB2662">
      <w:pPr>
        <w:pStyle w:val="10"/>
        <w:shd w:val="clear" w:color="auto" w:fill="auto"/>
        <w:spacing w:after="0" w:line="480" w:lineRule="exact"/>
        <w:ind w:left="20" w:right="20" w:firstLine="560"/>
        <w:jc w:val="both"/>
      </w:pPr>
      <w:r>
        <w:rPr>
          <w:rStyle w:val="6"/>
        </w:rPr>
        <w:t>Для р е а</w:t>
      </w:r>
      <w:r>
        <w:rPr>
          <w:rStyle w:val="6"/>
        </w:rPr>
        <w:t>льных предм етных областей большими являются и база знаний, и онтология, что тр бу т разби ния их на повторно использу мы модули. Как показано в глав 1, для сложно-структурированной пр дм тной области онтологии каждого уровня являются модульными. Каждый мо</w:t>
      </w:r>
      <w:r>
        <w:rPr>
          <w:rStyle w:val="6"/>
        </w:rPr>
        <w:t>дуль соответствует одному разделу (подразделу) области. База знаний также состоит из модул й. Разны разд лы пр дм тной области могут использовать онтологии и знания других разд елов.</w:t>
      </w:r>
    </w:p>
    <w:p w:rsidR="00E14133" w:rsidRDefault="00EB2662">
      <w:pPr>
        <w:pStyle w:val="43"/>
        <w:shd w:val="clear" w:color="auto" w:fill="auto"/>
        <w:spacing w:after="0" w:line="480" w:lineRule="exact"/>
        <w:ind w:left="20" w:right="20" w:firstLine="560"/>
      </w:pPr>
      <w:r>
        <w:t xml:space="preserve">Требование 3.1: для сложно-структурированных предметных областей процесс </w:t>
      </w:r>
      <w:r>
        <w:t xml:space="preserve">создания и редактирования онтологии уровня </w:t>
      </w:r>
      <w:r>
        <w:rPr>
          <w:lang w:val="en-US"/>
        </w:rPr>
        <w:t xml:space="preserve">i-1 </w:t>
      </w:r>
      <w:r>
        <w:t xml:space="preserve">должен управляться онтологией уровня </w:t>
      </w:r>
      <w:r>
        <w:rPr>
          <w:lang w:val="en-US"/>
        </w:rPr>
        <w:t xml:space="preserve">i, </w:t>
      </w:r>
      <w:r>
        <w:t>а процесс создания знаний - онтологией уровня 2.</w:t>
      </w:r>
    </w:p>
    <w:p w:rsidR="00E14133" w:rsidRDefault="00EB2662">
      <w:pPr>
        <w:pStyle w:val="43"/>
        <w:shd w:val="clear" w:color="auto" w:fill="auto"/>
        <w:spacing w:after="0" w:line="480" w:lineRule="exact"/>
        <w:ind w:left="20" w:right="20" w:firstLine="560"/>
      </w:pPr>
      <w:r>
        <w:lastRenderedPageBreak/>
        <w:t xml:space="preserve">Требование 3.2: при создании нового модуля онтологии уровня </w:t>
      </w:r>
      <w:r>
        <w:rPr>
          <w:lang w:val="en-US"/>
        </w:rPr>
        <w:t xml:space="preserve">i-1 </w:t>
      </w:r>
      <w:r>
        <w:t>должна обеспечиваться возможность выбора того из существ</w:t>
      </w:r>
      <w:r>
        <w:t xml:space="preserve">ующих модулей онтологии уровня </w:t>
      </w:r>
      <w:r>
        <w:rPr>
          <w:lang w:val="en-US"/>
        </w:rPr>
        <w:t xml:space="preserve">i, </w:t>
      </w:r>
      <w:r>
        <w:t>который управляет процессом редактирования создаваемого модуля. Аналогично при редактировании модуля знаний должна обеспечиваться возможность выбора «управляющего» модуля онтологии уровня 2.</w:t>
      </w:r>
    </w:p>
    <w:p w:rsidR="00E14133" w:rsidRDefault="00EB2662">
      <w:pPr>
        <w:pStyle w:val="10"/>
        <w:shd w:val="clear" w:color="auto" w:fill="auto"/>
        <w:spacing w:after="0" w:line="480" w:lineRule="exact"/>
        <w:ind w:left="20" w:right="20" w:firstLine="560"/>
        <w:jc w:val="both"/>
      </w:pPr>
      <w:r>
        <w:rPr>
          <w:rStyle w:val="6"/>
        </w:rPr>
        <w:t>Как отм ечалось в главе 1, созд</w:t>
      </w:r>
      <w:r>
        <w:rPr>
          <w:rStyle w:val="6"/>
        </w:rPr>
        <w:t xml:space="preserve">ани е и изм е н е ни е онтологии уровня </w:t>
      </w:r>
      <w:r>
        <w:rPr>
          <w:rStyle w:val="6"/>
          <w:lang w:val="en-US"/>
        </w:rPr>
        <w:t xml:space="preserve">i-1 </w:t>
      </w:r>
      <w:r>
        <w:rPr>
          <w:rStyle w:val="6"/>
        </w:rPr>
        <w:t xml:space="preserve">всегда выполняется в терминах некоторой онтологии уровня </w:t>
      </w:r>
      <w:r>
        <w:rPr>
          <w:rStyle w:val="6"/>
          <w:lang w:val="en-US"/>
        </w:rPr>
        <w:t xml:space="preserve">i, </w:t>
      </w:r>
      <w:r>
        <w:rPr>
          <w:rStyle w:val="6"/>
        </w:rPr>
        <w:t xml:space="preserve">т.е. редактор онтологии инт рпр тиру т онтологию уровня </w:t>
      </w:r>
      <w:r>
        <w:rPr>
          <w:rStyle w:val="6"/>
          <w:lang w:val="en-US"/>
        </w:rPr>
        <w:t xml:space="preserve">i </w:t>
      </w:r>
      <w:r>
        <w:rPr>
          <w:rStyle w:val="6"/>
        </w:rPr>
        <w:t xml:space="preserve">при создании и изм н нии онтологии уровня </w:t>
      </w:r>
      <w:r>
        <w:rPr>
          <w:rStyle w:val="6"/>
          <w:lang w:val="en-US"/>
        </w:rPr>
        <w:t xml:space="preserve">i-1. </w:t>
      </w:r>
      <w:r>
        <w:rPr>
          <w:rStyle w:val="6"/>
        </w:rPr>
        <w:t>Создани е и изм е н е ни е знаний вс е гда выпо</w:t>
      </w:r>
      <w:r>
        <w:rPr>
          <w:rStyle w:val="6"/>
        </w:rPr>
        <w:t>лня ется в т рминах н которой онтологии уровня 2, т. . р дактор знаний инт рпр тиру т онтологию уровня 2 при создании и изм н нии базы знаний.</w:t>
      </w:r>
    </w:p>
    <w:p w:rsidR="00E14133" w:rsidRDefault="00EB2662">
      <w:pPr>
        <w:pStyle w:val="43"/>
        <w:shd w:val="clear" w:color="auto" w:fill="auto"/>
        <w:spacing w:after="0" w:line="480" w:lineRule="exact"/>
        <w:ind w:left="20" w:right="20" w:firstLine="560"/>
      </w:pPr>
      <w:r>
        <w:t>Требование 4: специализированная оболочка должна обеспечивать возможность задания структурированной и неструктури</w:t>
      </w:r>
      <w:r>
        <w:t>рованной части онтологии, а также структурированной и неструктурированной части знаний в виде утверждений на некотором логическом языке.</w:t>
      </w:r>
    </w:p>
    <w:p w:rsidR="00E14133" w:rsidRDefault="00EB2662">
      <w:pPr>
        <w:pStyle w:val="10"/>
        <w:shd w:val="clear" w:color="auto" w:fill="auto"/>
        <w:spacing w:after="0" w:line="480" w:lineRule="exact"/>
        <w:ind w:left="40" w:right="20" w:firstLine="540"/>
        <w:jc w:val="both"/>
      </w:pPr>
      <w:r>
        <w:rPr>
          <w:rStyle w:val="6"/>
        </w:rPr>
        <w:t>Как отм ечено в глав е 1, онтологии и знания пр едм етных областей могут быть структурированными или н т. Это тр бу т о</w:t>
      </w:r>
      <w:r>
        <w:rPr>
          <w:rStyle w:val="6"/>
        </w:rPr>
        <w:t>б сп ч ния возможности задания н только т рминов онтологии (при р дактировании онтологии) и их знач ний (при р дактировании онтологий и знаний), но такж и н структурированной части онтологич ских соглаш ний и знаний в вид утв ржд ний.</w:t>
      </w:r>
    </w:p>
    <w:p w:rsidR="00E14133" w:rsidRDefault="00EB2662">
      <w:pPr>
        <w:pStyle w:val="43"/>
        <w:shd w:val="clear" w:color="auto" w:fill="auto"/>
        <w:tabs>
          <w:tab w:val="left" w:pos="2966"/>
        </w:tabs>
        <w:spacing w:after="0" w:line="480" w:lineRule="exact"/>
        <w:ind w:left="40"/>
      </w:pPr>
      <w:r>
        <w:t>Требование 5:</w:t>
      </w:r>
      <w:r>
        <w:tab/>
      </w:r>
      <w:r>
        <w:t>оболочка должна обеспечивать возможность</w:t>
      </w:r>
    </w:p>
    <w:p w:rsidR="00E14133" w:rsidRDefault="00EB2662">
      <w:pPr>
        <w:pStyle w:val="43"/>
        <w:shd w:val="clear" w:color="auto" w:fill="auto"/>
        <w:spacing w:after="0" w:line="480" w:lineRule="exact"/>
        <w:ind w:left="40" w:firstLine="0"/>
      </w:pPr>
      <w:r>
        <w:t>ввода/вывода значений нестандартных величин при редактировании знаний.</w:t>
      </w:r>
    </w:p>
    <w:p w:rsidR="00E14133" w:rsidRDefault="00EB2662">
      <w:pPr>
        <w:pStyle w:val="10"/>
        <w:shd w:val="clear" w:color="auto" w:fill="auto"/>
        <w:spacing w:after="0" w:line="480" w:lineRule="exact"/>
        <w:ind w:left="40" w:right="20" w:firstLine="540"/>
        <w:jc w:val="both"/>
      </w:pPr>
      <w:r>
        <w:rPr>
          <w:rStyle w:val="6"/>
        </w:rPr>
        <w:t>Как отм ч но в глав 1, наличи н стандартных в личин явля тся важным свойством пр дм тных област й (в том числ сложно</w:t>
      </w:r>
      <w:r>
        <w:rPr>
          <w:rStyle w:val="6"/>
        </w:rPr>
        <w:softHyphen/>
        <w:t>структурированных). Значени</w:t>
      </w:r>
      <w:r>
        <w:rPr>
          <w:rStyle w:val="6"/>
        </w:rPr>
        <w:t>я, принадлежащие нестандартным величинам, используются при задании знач ний т рминов, использу мых при задании структурированной части знаний.</w:t>
      </w:r>
    </w:p>
    <w:p w:rsidR="00E14133" w:rsidRDefault="00EB2662">
      <w:pPr>
        <w:pStyle w:val="43"/>
        <w:shd w:val="clear" w:color="auto" w:fill="auto"/>
        <w:tabs>
          <w:tab w:val="left" w:pos="2966"/>
        </w:tabs>
        <w:spacing w:after="0" w:line="480" w:lineRule="exact"/>
        <w:ind w:left="40"/>
      </w:pPr>
      <w:r>
        <w:t>Требование 6.1:</w:t>
      </w:r>
      <w:r>
        <w:tab/>
        <w:t>оболочка должна обеспечивать возможность</w:t>
      </w:r>
    </w:p>
    <w:p w:rsidR="00E14133" w:rsidRDefault="00EB2662">
      <w:pPr>
        <w:pStyle w:val="43"/>
        <w:shd w:val="clear" w:color="auto" w:fill="auto"/>
        <w:spacing w:after="0" w:line="480" w:lineRule="exact"/>
        <w:ind w:left="40" w:right="20" w:firstLine="0"/>
      </w:pPr>
      <w:r>
        <w:t>использования принятого в предметной области графическог</w:t>
      </w:r>
      <w:r>
        <w:t xml:space="preserve">о способа </w:t>
      </w:r>
      <w:r>
        <w:lastRenderedPageBreak/>
        <w:t>представления значений нестандартных величин при создании и редактировании знаний.</w:t>
      </w:r>
    </w:p>
    <w:p w:rsidR="00E14133" w:rsidRDefault="00EB2662">
      <w:pPr>
        <w:pStyle w:val="43"/>
        <w:shd w:val="clear" w:color="auto" w:fill="auto"/>
        <w:spacing w:after="0" w:line="480" w:lineRule="exact"/>
        <w:ind w:left="40" w:right="20"/>
      </w:pPr>
      <w:r>
        <w:t>Требование 6.2: оболочка должна обеспечивать автоматический выбор (управляемый онтологией) средств для графического представления значений нестандартных величин пр</w:t>
      </w:r>
      <w:r>
        <w:t>и редактировании знаний.</w:t>
      </w:r>
    </w:p>
    <w:p w:rsidR="00E14133" w:rsidRDefault="00EB2662">
      <w:pPr>
        <w:pStyle w:val="10"/>
        <w:shd w:val="clear" w:color="auto" w:fill="auto"/>
        <w:spacing w:after="0" w:line="480" w:lineRule="exact"/>
        <w:ind w:left="40" w:right="20" w:firstLine="540"/>
        <w:jc w:val="both"/>
      </w:pPr>
      <w:r>
        <w:rPr>
          <w:rStyle w:val="6"/>
        </w:rPr>
        <w:t>Для знач ний н стандартных в личин в пр дм тной области мож т суще ствовать способ их графич е ского представления. Наприм ер, для химии графич ски мож т быть задана краткая структурная формула или структурная формула органич ского</w:t>
      </w:r>
      <w:r>
        <w:rPr>
          <w:rStyle w:val="6"/>
        </w:rPr>
        <w:t xml:space="preserve"> со дин ния. Для косм тологии графич ски мож т быть задана форма глаз или форма лица. Использу мая при р дактировании знаний н стандартная в личина зада тся онтологи й уровня 2. Если при опр д л нии онтологии уровня 2 выбрана н стандартная в личина, для пр</w:t>
      </w:r>
      <w:r>
        <w:rPr>
          <w:rStyle w:val="6"/>
        </w:rPr>
        <w:t xml:space="preserve"> дставл ния знач ний которой в пр дм тной области сущ ству т способ графич ского пр дставл ния, то должна использоваться специализированная система ввода таких значений.</w:t>
      </w:r>
    </w:p>
    <w:p w:rsidR="00E14133" w:rsidRDefault="00EB2662">
      <w:pPr>
        <w:pStyle w:val="43"/>
        <w:shd w:val="clear" w:color="auto" w:fill="auto"/>
        <w:spacing w:after="0" w:line="480" w:lineRule="exact"/>
        <w:ind w:left="20" w:right="20" w:firstLine="560"/>
      </w:pPr>
      <w:r>
        <w:t>Требование 7.1: оболочка должна позволять использование редакторов, поддерживающих раз</w:t>
      </w:r>
      <w:r>
        <w:t>ные способы интерпретации модуля онтологии уровня</w:t>
      </w:r>
    </w:p>
    <w:p w:rsidR="00E14133" w:rsidRDefault="00EB2662">
      <w:pPr>
        <w:pStyle w:val="43"/>
        <w:shd w:val="clear" w:color="auto" w:fill="auto"/>
        <w:spacing w:after="0" w:line="480" w:lineRule="exact"/>
        <w:ind w:left="20" w:firstLine="0"/>
      </w:pPr>
      <w:r>
        <w:t>2.</w:t>
      </w:r>
    </w:p>
    <w:p w:rsidR="00E14133" w:rsidRDefault="00EB2662">
      <w:pPr>
        <w:pStyle w:val="43"/>
        <w:shd w:val="clear" w:color="auto" w:fill="auto"/>
        <w:tabs>
          <w:tab w:val="center" w:pos="3489"/>
          <w:tab w:val="left" w:pos="4319"/>
        </w:tabs>
        <w:spacing w:after="0" w:line="480" w:lineRule="exact"/>
        <w:ind w:left="20" w:firstLine="560"/>
      </w:pPr>
      <w:r>
        <w:t>Требование 7.2:</w:t>
      </w:r>
      <w:r>
        <w:tab/>
        <w:t>оболочка</w:t>
      </w:r>
      <w:r>
        <w:tab/>
        <w:t>должна предоставлять возможность</w:t>
      </w:r>
    </w:p>
    <w:p w:rsidR="00E14133" w:rsidRDefault="00EB2662">
      <w:pPr>
        <w:pStyle w:val="43"/>
        <w:shd w:val="clear" w:color="auto" w:fill="auto"/>
        <w:spacing w:after="0" w:line="480" w:lineRule="exact"/>
        <w:ind w:left="20" w:firstLine="0"/>
      </w:pPr>
      <w:r>
        <w:t>эксперту выбора требуемого ему редактора знаний.</w:t>
      </w:r>
    </w:p>
    <w:p w:rsidR="00E14133" w:rsidRDefault="00EB2662">
      <w:pPr>
        <w:pStyle w:val="10"/>
        <w:shd w:val="clear" w:color="auto" w:fill="auto"/>
        <w:spacing w:after="0" w:line="480" w:lineRule="exact"/>
        <w:ind w:left="20" w:right="20" w:firstLine="560"/>
        <w:jc w:val="both"/>
      </w:pPr>
      <w:r>
        <w:rPr>
          <w:rStyle w:val="6"/>
        </w:rPr>
        <w:t xml:space="preserve">Как сказано выше, при создании знаний оболочка интерпретирует н которую онтологию уровня 2. Р </w:t>
      </w:r>
      <w:r>
        <w:rPr>
          <w:rStyle w:val="6"/>
        </w:rPr>
        <w:t>дактор знаний сп циализированной оболочки должен позволять интерпретацию любой онтологии уровня 2, созданной с помощью оболочки, т.е. позволять интерпретацию класса онтологий уровня 2.</w:t>
      </w:r>
    </w:p>
    <w:p w:rsidR="00E14133" w:rsidRDefault="00EB2662">
      <w:pPr>
        <w:pStyle w:val="10"/>
        <w:shd w:val="clear" w:color="auto" w:fill="auto"/>
        <w:spacing w:after="348" w:line="480" w:lineRule="exact"/>
        <w:ind w:left="20" w:right="20" w:firstLine="560"/>
        <w:jc w:val="both"/>
      </w:pPr>
      <w:r>
        <w:rPr>
          <w:rStyle w:val="6"/>
        </w:rPr>
        <w:t>Вместе с тем, одна и та же онтология может интерпретироваться разными с</w:t>
      </w:r>
      <w:r>
        <w:rPr>
          <w:rStyle w:val="6"/>
        </w:rPr>
        <w:t>пособами в разных редакторах знаний. Редакторы знаний могут отличаться не только способом интерпретации знаний, но и интерфейсом. Очевидно, что более удобный интерфейс и более понятный эксперту способ инт рпр тации можно об сп чить для р дактора, пр дназна</w:t>
      </w:r>
      <w:r>
        <w:rPr>
          <w:rStyle w:val="6"/>
        </w:rPr>
        <w:t>ч нного для инт рпр тации одной онтологии, а н класса онтологий.</w:t>
      </w:r>
    </w:p>
    <w:p w:rsidR="00E14133" w:rsidRDefault="00EB2662">
      <w:pPr>
        <w:pStyle w:val="10"/>
        <w:numPr>
          <w:ilvl w:val="0"/>
          <w:numId w:val="78"/>
        </w:numPr>
        <w:shd w:val="clear" w:color="auto" w:fill="auto"/>
        <w:tabs>
          <w:tab w:val="left" w:pos="1281"/>
        </w:tabs>
        <w:spacing w:after="234" w:line="270" w:lineRule="exact"/>
        <w:ind w:left="20" w:firstLine="560"/>
        <w:jc w:val="both"/>
      </w:pPr>
      <w:r>
        <w:rPr>
          <w:rStyle w:val="6"/>
        </w:rPr>
        <w:t>Требования к системам для решения прикладных задач</w:t>
      </w:r>
    </w:p>
    <w:p w:rsidR="00E14133" w:rsidRDefault="00EB2662">
      <w:pPr>
        <w:pStyle w:val="43"/>
        <w:shd w:val="clear" w:color="auto" w:fill="auto"/>
        <w:tabs>
          <w:tab w:val="left" w:pos="3028"/>
        </w:tabs>
        <w:spacing w:after="0" w:line="480" w:lineRule="exact"/>
        <w:ind w:left="20" w:firstLine="560"/>
      </w:pPr>
      <w:r>
        <w:lastRenderedPageBreak/>
        <w:t>Требование 8.1:</w:t>
      </w:r>
      <w:r>
        <w:tab/>
        <w:t>оболочка должна обеспечивать возможность</w:t>
      </w:r>
    </w:p>
    <w:p w:rsidR="00E14133" w:rsidRDefault="00EB2662">
      <w:pPr>
        <w:pStyle w:val="43"/>
        <w:shd w:val="clear" w:color="auto" w:fill="auto"/>
        <w:spacing w:after="0" w:line="480" w:lineRule="exact"/>
        <w:ind w:left="20" w:right="20" w:firstLine="0"/>
      </w:pPr>
      <w:r>
        <w:t>ввода/вывода значений нестандартных величин при задании исходных данных задач.</w:t>
      </w:r>
    </w:p>
    <w:p w:rsidR="00E14133" w:rsidRDefault="00EB2662">
      <w:pPr>
        <w:pStyle w:val="43"/>
        <w:shd w:val="clear" w:color="auto" w:fill="auto"/>
        <w:tabs>
          <w:tab w:val="left" w:pos="3028"/>
        </w:tabs>
        <w:spacing w:after="0" w:line="480" w:lineRule="exact"/>
        <w:ind w:left="20" w:firstLine="560"/>
      </w:pPr>
      <w:r>
        <w:t>Требование 8.2:</w:t>
      </w:r>
      <w:r>
        <w:tab/>
        <w:t>оболочка должна обеспечивать возможность</w:t>
      </w:r>
    </w:p>
    <w:p w:rsidR="00E14133" w:rsidRDefault="00EB2662">
      <w:pPr>
        <w:pStyle w:val="43"/>
        <w:shd w:val="clear" w:color="auto" w:fill="auto"/>
        <w:spacing w:after="0" w:line="480" w:lineRule="exact"/>
        <w:ind w:left="20" w:right="20" w:firstLine="0"/>
      </w:pPr>
      <w:r>
        <w:t>использования принятого в предметной области графического способа представления значений стандартных величин при вводе исходных данных задач и выводе результатов их решения.</w:t>
      </w:r>
    </w:p>
    <w:p w:rsidR="00E14133" w:rsidRDefault="00EB2662">
      <w:pPr>
        <w:pStyle w:val="43"/>
        <w:shd w:val="clear" w:color="auto" w:fill="auto"/>
        <w:spacing w:after="0" w:line="480" w:lineRule="exact"/>
        <w:ind w:left="20" w:right="20" w:firstLine="560"/>
      </w:pPr>
      <w:r>
        <w:t xml:space="preserve">Требование 8.3: оболочка </w:t>
      </w:r>
      <w:r>
        <w:t>должна обеспечивать автоматический выбор (управляемый онтологией) средств для графического представления значений нестандартных величин при задании исходных данных задач.</w:t>
      </w:r>
    </w:p>
    <w:p w:rsidR="00E14133" w:rsidRDefault="00EB2662">
      <w:pPr>
        <w:pStyle w:val="10"/>
        <w:shd w:val="clear" w:color="auto" w:fill="auto"/>
        <w:spacing w:after="0" w:line="480" w:lineRule="exact"/>
        <w:ind w:left="20" w:right="20" w:firstLine="560"/>
        <w:jc w:val="both"/>
      </w:pPr>
      <w:r>
        <w:rPr>
          <w:rStyle w:val="33"/>
        </w:rPr>
        <w:t>Значения нестандартных величин используются не только при редактировании знаний, но т</w:t>
      </w:r>
      <w:r>
        <w:rPr>
          <w:rStyle w:val="33"/>
        </w:rPr>
        <w:t xml:space="preserve">акже при вводе исходных данных задач. Графиче ский способ задания исходных данных задач более удобен для сп циалиста пр дм тной области, поскольку в этом случа отсутству т н обходимость громоздкого в рбального описания этих данных. Графич ско пр дставл ни </w:t>
      </w:r>
      <w:r>
        <w:rPr>
          <w:rStyle w:val="33"/>
        </w:rPr>
        <w:t xml:space="preserve">р зультатов р ш ния такж явля тся бол наглядным способом пр дставл ния. Использу мая при задании исходных данных нестандартная величина задается онтологией уровня 2. Если при опр д л нии онтологии уровня 2 выбрана н стандартная в личина, для пр дставл ния </w:t>
      </w:r>
      <w:r>
        <w:rPr>
          <w:rStyle w:val="33"/>
        </w:rPr>
        <w:t>знач ний которой в пр дм тной области сущ ству т способ графич ского пр дставл ния, то должна использоваться сп циализированная сист ма ввода таких знач ний.</w:t>
      </w:r>
    </w:p>
    <w:p w:rsidR="00E14133" w:rsidRDefault="00EB2662">
      <w:pPr>
        <w:pStyle w:val="43"/>
        <w:shd w:val="clear" w:color="auto" w:fill="auto"/>
        <w:tabs>
          <w:tab w:val="left" w:pos="2990"/>
        </w:tabs>
        <w:spacing w:after="0" w:line="480" w:lineRule="exact"/>
        <w:ind w:left="20" w:firstLine="560"/>
      </w:pPr>
      <w:r>
        <w:rPr>
          <w:rStyle w:val="46"/>
          <w:i/>
          <w:iCs/>
        </w:rPr>
        <w:t>Требование 9.1:</w:t>
      </w:r>
      <w:r>
        <w:rPr>
          <w:rStyle w:val="46"/>
          <w:i/>
          <w:iCs/>
        </w:rPr>
        <w:tab/>
        <w:t>специализированная оболочка интеллектуальных</w:t>
      </w:r>
    </w:p>
    <w:p w:rsidR="00E14133" w:rsidRDefault="00EB2662">
      <w:pPr>
        <w:pStyle w:val="43"/>
        <w:shd w:val="clear" w:color="auto" w:fill="auto"/>
        <w:spacing w:after="0" w:line="480" w:lineRule="exact"/>
        <w:ind w:left="20" w:right="20" w:firstLine="0"/>
      </w:pPr>
      <w:r>
        <w:rPr>
          <w:rStyle w:val="46"/>
          <w:i/>
          <w:iCs/>
        </w:rPr>
        <w:t xml:space="preserve">систем для сложно-структурированной </w:t>
      </w:r>
      <w:r>
        <w:rPr>
          <w:rStyle w:val="46"/>
          <w:i/>
          <w:iCs/>
        </w:rPr>
        <w:t>предметной области должна обеспечивать возможность решения задач разных классов.</w:t>
      </w:r>
    </w:p>
    <w:p w:rsidR="00E14133" w:rsidRDefault="00EB2662">
      <w:pPr>
        <w:pStyle w:val="43"/>
        <w:shd w:val="clear" w:color="auto" w:fill="auto"/>
        <w:spacing w:after="0" w:line="480" w:lineRule="exact"/>
        <w:ind w:left="20" w:right="20" w:firstLine="560"/>
      </w:pPr>
      <w:r>
        <w:rPr>
          <w:rStyle w:val="46"/>
          <w:i/>
          <w:iCs/>
        </w:rPr>
        <w:t>Требование 9.2: решатели задач разных классов должны содержать подсистемы объяснения результатов решения задач этого класса.</w:t>
      </w:r>
    </w:p>
    <w:p w:rsidR="00E14133" w:rsidRDefault="00EB2662">
      <w:pPr>
        <w:pStyle w:val="43"/>
        <w:shd w:val="clear" w:color="auto" w:fill="auto"/>
        <w:spacing w:after="0" w:line="480" w:lineRule="exact"/>
        <w:ind w:left="20" w:right="20" w:firstLine="560"/>
      </w:pPr>
      <w:r>
        <w:rPr>
          <w:rStyle w:val="46"/>
          <w:i/>
          <w:iCs/>
        </w:rPr>
        <w:t>Требование 9.3: пользователь должен иметь возможно</w:t>
      </w:r>
      <w:r>
        <w:rPr>
          <w:rStyle w:val="46"/>
          <w:i/>
          <w:iCs/>
        </w:rPr>
        <w:t>сть указания класса задач при очередном сеансе работы с системой.</w:t>
      </w:r>
    </w:p>
    <w:p w:rsidR="00E14133" w:rsidRDefault="00EB2662">
      <w:pPr>
        <w:pStyle w:val="43"/>
        <w:shd w:val="clear" w:color="auto" w:fill="auto"/>
        <w:spacing w:after="0" w:line="480" w:lineRule="exact"/>
        <w:ind w:left="20" w:right="20" w:firstLine="560"/>
      </w:pPr>
      <w:r>
        <w:rPr>
          <w:rStyle w:val="46"/>
          <w:i/>
          <w:iCs/>
        </w:rPr>
        <w:t>Требование 9.4: пользователь должен иметь возможность выбора нескольких классов задач при очередном сеансе работы с системой.</w:t>
      </w:r>
    </w:p>
    <w:p w:rsidR="00E14133" w:rsidRDefault="00EB2662">
      <w:pPr>
        <w:pStyle w:val="43"/>
        <w:shd w:val="clear" w:color="auto" w:fill="auto"/>
        <w:spacing w:after="0" w:line="480" w:lineRule="exact"/>
        <w:ind w:left="20" w:right="20" w:firstLine="560"/>
      </w:pPr>
      <w:r>
        <w:rPr>
          <w:rStyle w:val="46"/>
          <w:i/>
          <w:iCs/>
        </w:rPr>
        <w:lastRenderedPageBreak/>
        <w:t>Требование 9.5: пользователь должен иметь возможность указания м</w:t>
      </w:r>
      <w:r>
        <w:rPr>
          <w:rStyle w:val="46"/>
          <w:i/>
          <w:iCs/>
        </w:rPr>
        <w:t>одуля онтологии и/или модуля знаний, которые должны использоваться при решении задач выбранного им класса.</w:t>
      </w:r>
    </w:p>
    <w:p w:rsidR="00E14133" w:rsidRDefault="00EB2662">
      <w:pPr>
        <w:pStyle w:val="10"/>
        <w:shd w:val="clear" w:color="auto" w:fill="auto"/>
        <w:spacing w:after="0" w:line="480" w:lineRule="exact"/>
        <w:ind w:left="20" w:right="20" w:firstLine="560"/>
        <w:jc w:val="both"/>
      </w:pPr>
      <w:r>
        <w:rPr>
          <w:rStyle w:val="33"/>
        </w:rPr>
        <w:t>Как отм ч но в глав 2, каждый разд л (и подразд л) сложно</w:t>
      </w:r>
      <w:r>
        <w:rPr>
          <w:rStyle w:val="33"/>
        </w:rPr>
        <w:softHyphen/>
        <w:t xml:space="preserve">структурированной пр едметной области характеризуется своим множе ством классов прикладных </w:t>
      </w:r>
      <w:r>
        <w:rPr>
          <w:rStyle w:val="33"/>
        </w:rPr>
        <w:t xml:space="preserve">задач, причем разные множества могут содержать как общие классы задач, так и сп ецифичные для раздела. Р ешатель задач может быть пр едназнач ен для р ешения классов задач одного раздела (в этом случае он использу т онтологию и знания этого разд ла), либо </w:t>
      </w:r>
      <w:r>
        <w:rPr>
          <w:rStyle w:val="33"/>
        </w:rPr>
        <w:t>разных разд лов (в этом случа он мож т использовать разны онтологии и знания). В п рвом случае используемая решателем онтология определяется классом задач. Во втором случа тр бу тся дополнит льно указани , каки онтология и знания должны использоваться в пр</w:t>
      </w:r>
      <w:r>
        <w:rPr>
          <w:rStyle w:val="33"/>
        </w:rPr>
        <w:t>оц сс р ш ния.</w:t>
      </w:r>
    </w:p>
    <w:p w:rsidR="00E14133" w:rsidRDefault="00EB2662">
      <w:pPr>
        <w:pStyle w:val="43"/>
        <w:shd w:val="clear" w:color="auto" w:fill="auto"/>
        <w:spacing w:after="0" w:line="480" w:lineRule="exact"/>
        <w:ind w:left="20" w:right="20" w:firstLine="560"/>
      </w:pPr>
      <w:r>
        <w:rPr>
          <w:rStyle w:val="46"/>
          <w:i/>
          <w:iCs/>
        </w:rPr>
        <w:t>Требование 10.1: оболочка должна допускать возможность задания нескольких решателей для задач одного класса.</w:t>
      </w:r>
    </w:p>
    <w:p w:rsidR="00E14133" w:rsidRDefault="00EB2662">
      <w:pPr>
        <w:pStyle w:val="43"/>
        <w:shd w:val="clear" w:color="auto" w:fill="auto"/>
        <w:spacing w:after="0" w:line="480" w:lineRule="exact"/>
        <w:ind w:left="20" w:right="20" w:firstLine="560"/>
      </w:pPr>
      <w:r>
        <w:rPr>
          <w:rStyle w:val="46"/>
          <w:i/>
          <w:iCs/>
        </w:rPr>
        <w:t>Требование 10.2: пользователь должен иметь возможность выбора требуемого ему решателя задач.</w:t>
      </w:r>
    </w:p>
    <w:p w:rsidR="00E14133" w:rsidRDefault="00EB2662">
      <w:pPr>
        <w:pStyle w:val="10"/>
        <w:shd w:val="clear" w:color="auto" w:fill="auto"/>
        <w:spacing w:after="348" w:line="480" w:lineRule="exact"/>
        <w:ind w:left="20" w:right="20" w:firstLine="560"/>
        <w:jc w:val="both"/>
      </w:pPr>
      <w:r>
        <w:rPr>
          <w:rStyle w:val="33"/>
        </w:rPr>
        <w:t xml:space="preserve">Оч видно, что для р ш ния задач одного </w:t>
      </w:r>
      <w:r>
        <w:rPr>
          <w:rStyle w:val="33"/>
        </w:rPr>
        <w:t>и того ж класса могут использоваться разные решатели, которые могут отличаться интерфейсом, использовать разны м тоды р ш ния задач этого класса, им ть разны характеристики сложности, которые зависят от свойств исходных данных и условий задач. Например, пр</w:t>
      </w:r>
      <w:r>
        <w:rPr>
          <w:rStyle w:val="33"/>
        </w:rPr>
        <w:t xml:space="preserve">и вычислении значения некоторого свойства физико-химич ского проц сса м тоды могут отличаться использовани м разных законов пр едметной области. Наличие разных м етодов р ешения задач н которого класса тр бу т наличия возможности выбора м тода при р ш нии </w:t>
      </w:r>
      <w:r>
        <w:rPr>
          <w:rStyle w:val="33"/>
        </w:rPr>
        <w:t>этих задач.</w:t>
      </w:r>
    </w:p>
    <w:p w:rsidR="00E14133" w:rsidRDefault="00EB2662">
      <w:pPr>
        <w:pStyle w:val="10"/>
        <w:numPr>
          <w:ilvl w:val="0"/>
          <w:numId w:val="79"/>
        </w:numPr>
        <w:shd w:val="clear" w:color="auto" w:fill="auto"/>
        <w:tabs>
          <w:tab w:val="left" w:pos="1281"/>
        </w:tabs>
        <w:spacing w:after="234" w:line="270" w:lineRule="exact"/>
        <w:ind w:left="20" w:firstLine="560"/>
        <w:jc w:val="both"/>
      </w:pPr>
      <w:r>
        <w:rPr>
          <w:rStyle w:val="33"/>
        </w:rPr>
        <w:t>Об е сп еч ение адаптации к изм енениям пр едм етной области</w:t>
      </w:r>
    </w:p>
    <w:p w:rsidR="00E14133" w:rsidRDefault="00EB2662">
      <w:pPr>
        <w:pStyle w:val="43"/>
        <w:shd w:val="clear" w:color="auto" w:fill="auto"/>
        <w:spacing w:after="0" w:line="480" w:lineRule="exact"/>
        <w:ind w:left="20" w:right="20" w:firstLine="560"/>
      </w:pPr>
      <w:r>
        <w:rPr>
          <w:rStyle w:val="46"/>
          <w:i/>
          <w:iCs/>
        </w:rPr>
        <w:t xml:space="preserve">Требование 11: оболочка должна обеспечить возможность добавления новых подсистем для ввода/вывода значений нестандартных величин, в </w:t>
      </w:r>
      <w:r>
        <w:rPr>
          <w:rStyle w:val="46"/>
          <w:i/>
          <w:iCs/>
        </w:rPr>
        <w:lastRenderedPageBreak/>
        <w:t>частности поддерживающих графический способ их пред</w:t>
      </w:r>
      <w:r>
        <w:rPr>
          <w:rStyle w:val="46"/>
          <w:i/>
          <w:iCs/>
        </w:rPr>
        <w:t>ставления.</w:t>
      </w:r>
    </w:p>
    <w:p w:rsidR="00E14133" w:rsidRDefault="00EB2662">
      <w:pPr>
        <w:pStyle w:val="43"/>
        <w:shd w:val="clear" w:color="auto" w:fill="auto"/>
        <w:spacing w:after="0" w:line="480" w:lineRule="exact"/>
        <w:ind w:left="20" w:right="20" w:firstLine="560"/>
      </w:pPr>
      <w:r>
        <w:rPr>
          <w:rStyle w:val="46"/>
          <w:i/>
          <w:iCs/>
        </w:rPr>
        <w:t>Требование 12: оболочка должна обеспечить возможность добавления новых редакторов, реализующих более удобный для экспертов способ интерпретации модуля онтологии при редактировании знаний.</w:t>
      </w:r>
    </w:p>
    <w:p w:rsidR="00E14133" w:rsidRDefault="00EB2662">
      <w:pPr>
        <w:pStyle w:val="43"/>
        <w:shd w:val="clear" w:color="auto" w:fill="auto"/>
        <w:spacing w:after="0" w:line="480" w:lineRule="exact"/>
        <w:ind w:left="20" w:right="20" w:firstLine="560"/>
      </w:pPr>
      <w:r>
        <w:rPr>
          <w:rStyle w:val="46"/>
          <w:i/>
          <w:iCs/>
        </w:rPr>
        <w:t>Требование 13: оболочка должна обеспечить возможность доб</w:t>
      </w:r>
      <w:r>
        <w:rPr>
          <w:rStyle w:val="46"/>
          <w:i/>
          <w:iCs/>
        </w:rPr>
        <w:t>авления новых классов задач и подсистем для их решения.</w:t>
      </w:r>
    </w:p>
    <w:p w:rsidR="00E14133" w:rsidRDefault="00EB2662">
      <w:pPr>
        <w:pStyle w:val="10"/>
        <w:shd w:val="clear" w:color="auto" w:fill="auto"/>
        <w:tabs>
          <w:tab w:val="right" w:pos="9191"/>
        </w:tabs>
        <w:spacing w:after="0" w:line="480" w:lineRule="exact"/>
        <w:ind w:left="20" w:firstLine="560"/>
        <w:jc w:val="both"/>
      </w:pPr>
      <w:r>
        <w:rPr>
          <w:rStyle w:val="33"/>
        </w:rPr>
        <w:t>Если пр дм тная область развива тся, то изм ня тся и</w:t>
      </w:r>
      <w:r>
        <w:rPr>
          <w:rStyle w:val="33"/>
        </w:rPr>
        <w:tab/>
        <w:t>онтология, и</w:t>
      </w:r>
    </w:p>
    <w:p w:rsidR="00E14133" w:rsidRDefault="00EB2662">
      <w:pPr>
        <w:pStyle w:val="10"/>
        <w:shd w:val="clear" w:color="auto" w:fill="auto"/>
        <w:spacing w:after="0" w:line="480" w:lineRule="exact"/>
        <w:ind w:left="20" w:right="20" w:firstLine="0"/>
        <w:jc w:val="both"/>
      </w:pPr>
      <w:r>
        <w:rPr>
          <w:rStyle w:val="33"/>
        </w:rPr>
        <w:t>знания. Следствием изменения онтологии является изменение множества классов р е шае мых задач. Таким образом, развити е сложно</w:t>
      </w:r>
      <w:r>
        <w:rPr>
          <w:rStyle w:val="33"/>
        </w:rPr>
        <w:softHyphen/>
        <w:t>структу</w:t>
      </w:r>
      <w:r>
        <w:rPr>
          <w:rStyle w:val="33"/>
        </w:rPr>
        <w:t>рированной пр дм тной области пр дполага т появл ни как новых информационных, так и новых программных компон ентов интелл ектуальной сист е мы. Изм ен е ни е информационных компон ентов подд ерживается редакторами этих компон ентов. Развити е программных к</w:t>
      </w:r>
      <w:r>
        <w:rPr>
          <w:rStyle w:val="33"/>
        </w:rPr>
        <w:t>омпон е нтов пр едполагает наличие подсистем поддержки этого проце сса.</w:t>
      </w:r>
    </w:p>
    <w:p w:rsidR="00E14133" w:rsidRDefault="00EB2662">
      <w:pPr>
        <w:pStyle w:val="43"/>
        <w:shd w:val="clear" w:color="auto" w:fill="auto"/>
        <w:spacing w:after="0" w:line="480" w:lineRule="exact"/>
        <w:ind w:left="20" w:right="20" w:firstLine="560"/>
      </w:pPr>
      <w:r>
        <w:rPr>
          <w:rStyle w:val="46"/>
          <w:i/>
          <w:iCs/>
        </w:rPr>
        <w:t>Требование 14: оболочка должна обеспечивать возможность включения в состав программных компонентов подсистем для автоматического формирования решателей классов задач.</w:t>
      </w:r>
    </w:p>
    <w:p w:rsidR="00E14133" w:rsidRDefault="00EB2662">
      <w:pPr>
        <w:pStyle w:val="43"/>
        <w:shd w:val="clear" w:color="auto" w:fill="auto"/>
        <w:spacing w:after="0" w:line="480" w:lineRule="exact"/>
        <w:ind w:left="20" w:right="20" w:firstLine="560"/>
      </w:pPr>
      <w:r>
        <w:rPr>
          <w:rStyle w:val="46"/>
          <w:i/>
          <w:iCs/>
        </w:rPr>
        <w:t>Требование 15: об</w:t>
      </w:r>
      <w:r>
        <w:rPr>
          <w:rStyle w:val="46"/>
          <w:i/>
          <w:iCs/>
        </w:rPr>
        <w:t>олочка должна обеспечить возможность добавления новых подсистем для автоматического формирования решателей классов задач.</w:t>
      </w:r>
    </w:p>
    <w:p w:rsidR="00E14133" w:rsidRDefault="00EB2662">
      <w:pPr>
        <w:pStyle w:val="10"/>
        <w:shd w:val="clear" w:color="auto" w:fill="auto"/>
        <w:spacing w:after="0" w:line="480" w:lineRule="exact"/>
        <w:ind w:left="20" w:right="20" w:firstLine="560"/>
        <w:jc w:val="both"/>
      </w:pPr>
      <w:r>
        <w:rPr>
          <w:rStyle w:val="33"/>
        </w:rPr>
        <w:t>Разработка систе м для р е ш е ния задач может выполняться "вручную"</w:t>
      </w:r>
      <w:r>
        <w:rPr>
          <w:rStyle w:val="33"/>
        </w:rPr>
        <w:t xml:space="preserve">, когда программист созда т программу на н котором язык программирования. Альтернативным способом создания решателей задач явля тся их автоматич ско формировани по сп цификации задачи. Как отм ечалось в глав е 3, парам етром класса задач являются использу </w:t>
      </w:r>
      <w:r>
        <w:rPr>
          <w:rStyle w:val="33"/>
        </w:rPr>
        <w:t xml:space="preserve">е мы е онтология и/или знания. Если знания структурированные, то при решении задач их использовани сводится к выбору знач ний т рминов онтологии уровня 2. Если онтология уровня </w:t>
      </w:r>
      <w:r>
        <w:rPr>
          <w:rStyle w:val="33"/>
          <w:lang w:val="en-US"/>
        </w:rPr>
        <w:t xml:space="preserve">i </w:t>
      </w:r>
      <w:r>
        <w:rPr>
          <w:rStyle w:val="33"/>
        </w:rPr>
        <w:t>структурирована, то при р ешении задач е е использовани е сводится к выбору з</w:t>
      </w:r>
      <w:r>
        <w:rPr>
          <w:rStyle w:val="33"/>
        </w:rPr>
        <w:t xml:space="preserve">начений терминов онтологии уровня </w:t>
      </w:r>
      <w:r>
        <w:rPr>
          <w:rStyle w:val="33"/>
          <w:lang w:val="en-US"/>
        </w:rPr>
        <w:t xml:space="preserve">i+1. </w:t>
      </w:r>
      <w:r>
        <w:rPr>
          <w:rStyle w:val="33"/>
        </w:rPr>
        <w:t xml:space="preserve">Если знания или онтология н структурированны, то они пр дставл ны в вид утвержд ений. Поэтому систе ма </w:t>
      </w:r>
      <w:r>
        <w:rPr>
          <w:rStyle w:val="33"/>
        </w:rPr>
        <w:lastRenderedPageBreak/>
        <w:t>для р е ш е ния задач должна "ум еть" разр е шать таки утв ржд ния относит льно сп цификации задачи, т. . автомати</w:t>
      </w:r>
      <w:r>
        <w:rPr>
          <w:rStyle w:val="33"/>
        </w:rPr>
        <w:t>ч ски формировать м тод р ш ния задачи по сп цификации. Оч видно, что такая система должна "знать" вид соотношений, которые она "умеет" разрешать. Прим ром таких классов задач явля тся класс вычислит льных задач для химии, когда, зная знач ния н которых св</w:t>
      </w:r>
      <w:r>
        <w:rPr>
          <w:rStyle w:val="33"/>
        </w:rPr>
        <w:t>ойств, тр бу тся вычислить знач ния других свойств, используя н структурированны онтологич ски соглашения и не структурированны е знания пр едм етной области.</w:t>
      </w:r>
    </w:p>
    <w:p w:rsidR="00E14133" w:rsidRDefault="00EB2662">
      <w:pPr>
        <w:pStyle w:val="43"/>
        <w:shd w:val="clear" w:color="auto" w:fill="auto"/>
        <w:tabs>
          <w:tab w:val="left" w:pos="3110"/>
        </w:tabs>
        <w:spacing w:after="0" w:line="480" w:lineRule="exact"/>
        <w:ind w:left="20" w:firstLine="580"/>
      </w:pPr>
      <w:r>
        <w:rPr>
          <w:rStyle w:val="46"/>
          <w:i/>
          <w:iCs/>
        </w:rPr>
        <w:t>Требование 16:</w:t>
      </w:r>
      <w:r>
        <w:rPr>
          <w:rStyle w:val="46"/>
          <w:i/>
          <w:iCs/>
        </w:rPr>
        <w:tab/>
        <w:t>оболочка должна обеспечить возможность</w:t>
      </w:r>
    </w:p>
    <w:p w:rsidR="00E14133" w:rsidRDefault="00EB2662">
      <w:pPr>
        <w:pStyle w:val="43"/>
        <w:shd w:val="clear" w:color="auto" w:fill="auto"/>
        <w:spacing w:after="0" w:line="480" w:lineRule="exact"/>
        <w:ind w:left="20" w:firstLine="0"/>
      </w:pPr>
      <w:r>
        <w:rPr>
          <w:rStyle w:val="46"/>
          <w:i/>
          <w:iCs/>
        </w:rPr>
        <w:t>представления метода решения задач в виде м</w:t>
      </w:r>
      <w:r>
        <w:rPr>
          <w:rStyle w:val="46"/>
          <w:i/>
          <w:iCs/>
        </w:rPr>
        <w:t>ножества правил, причем оболочка должна позволять использование модулей знаний при выполнении процесса логического вывода системой, основанной на правилах.</w:t>
      </w:r>
    </w:p>
    <w:p w:rsidR="00E14133" w:rsidRDefault="00EB2662">
      <w:pPr>
        <w:pStyle w:val="10"/>
        <w:shd w:val="clear" w:color="auto" w:fill="auto"/>
        <w:spacing w:after="180" w:line="480" w:lineRule="exact"/>
        <w:ind w:left="20" w:firstLine="580"/>
        <w:jc w:val="both"/>
      </w:pPr>
      <w:r>
        <w:rPr>
          <w:rStyle w:val="33"/>
        </w:rPr>
        <w:t>При создании решателя задач могут использоваться языковые проц е ссоры совр е м енных языков програм</w:t>
      </w:r>
      <w:r>
        <w:rPr>
          <w:rStyle w:val="33"/>
        </w:rPr>
        <w:t xml:space="preserve">мирования разных классов. При создании сист м, основанных на знаниях, часто используются продукционны языки, позволяющи пр дставить м тод р ш ния задач в вид е множе ства правил [251]. Вс е р е шатели задач используют знания пр дм тной области в проц сс р </w:t>
      </w:r>
      <w:r>
        <w:rPr>
          <w:rStyle w:val="33"/>
        </w:rPr>
        <w:t>ш ния задачи (в проц сс логич ского вывода по баз правил).</w:t>
      </w:r>
    </w:p>
    <w:p w:rsidR="00E14133" w:rsidRDefault="00EB2662">
      <w:pPr>
        <w:pStyle w:val="10"/>
        <w:numPr>
          <w:ilvl w:val="0"/>
          <w:numId w:val="80"/>
        </w:numPr>
        <w:shd w:val="clear" w:color="auto" w:fill="auto"/>
        <w:tabs>
          <w:tab w:val="left" w:pos="1450"/>
        </w:tabs>
        <w:spacing w:after="180" w:line="480" w:lineRule="exact"/>
        <w:ind w:left="20" w:firstLine="580"/>
        <w:jc w:val="both"/>
      </w:pPr>
      <w:r>
        <w:rPr>
          <w:rStyle w:val="33"/>
        </w:rPr>
        <w:t>Архит ктура сп циализированных оболоч к для сложно</w:t>
      </w:r>
      <w:r>
        <w:rPr>
          <w:rStyle w:val="33"/>
        </w:rPr>
        <w:softHyphen/>
        <w:t>структурированных пр дм тных област й</w:t>
      </w:r>
    </w:p>
    <w:p w:rsidR="00E14133" w:rsidRDefault="00EB2662">
      <w:pPr>
        <w:pStyle w:val="10"/>
        <w:shd w:val="clear" w:color="auto" w:fill="auto"/>
        <w:spacing w:after="84" w:line="480" w:lineRule="exact"/>
        <w:ind w:left="20" w:firstLine="580"/>
        <w:jc w:val="both"/>
      </w:pPr>
      <w:r>
        <w:rPr>
          <w:rStyle w:val="33"/>
        </w:rPr>
        <w:t>Как видно из предыдущего пункта, компонентами специализированной оболочки для сложно-структурированных пр дм</w:t>
      </w:r>
      <w:r>
        <w:rPr>
          <w:rStyle w:val="33"/>
        </w:rPr>
        <w:t xml:space="preserve"> тных област й должны быть (рис. 5.1): редакторы информационных компонентов, р ешатели классов</w:t>
      </w:r>
    </w:p>
    <w:p w:rsidR="00E14133" w:rsidRDefault="00EB2662">
      <w:pPr>
        <w:framePr w:h="5942" w:wrap="notBeside" w:vAnchor="text" w:hAnchor="text" w:xAlign="center" w:y="1"/>
        <w:jc w:val="center"/>
        <w:rPr>
          <w:sz w:val="2"/>
          <w:szCs w:val="2"/>
        </w:rPr>
      </w:pPr>
      <w:r>
        <w:rPr>
          <w:noProof/>
        </w:rPr>
        <w:lastRenderedPageBreak/>
        <w:drawing>
          <wp:inline distT="0" distB="0" distL="0" distR="0">
            <wp:extent cx="5943600" cy="3771900"/>
            <wp:effectExtent l="0" t="0" r="0" b="0"/>
            <wp:docPr id="61" name="Рисунок 8" descr="C:\Users\IL\AppData\Local\Temp\FineReader11\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AppData\Local\Temp\FineReader11\media\image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left="20" w:firstLine="0"/>
        <w:jc w:val="both"/>
      </w:pPr>
      <w:r>
        <w:rPr>
          <w:rStyle w:val="33"/>
        </w:rPr>
        <w:t xml:space="preserve">прикладных задач и подсист ема сопровожде ния </w:t>
      </w:r>
      <w:r>
        <w:rPr>
          <w:rStyle w:val="33"/>
        </w:rPr>
        <w:t>[3, 5, 12].</w:t>
      </w:r>
    </w:p>
    <w:p w:rsidR="00E14133" w:rsidRDefault="00EB2662">
      <w:pPr>
        <w:pStyle w:val="10"/>
        <w:shd w:val="clear" w:color="auto" w:fill="auto"/>
        <w:spacing w:after="0" w:line="480" w:lineRule="exact"/>
        <w:ind w:left="20" w:right="20" w:firstLine="0"/>
        <w:jc w:val="both"/>
      </w:pPr>
      <w:r>
        <w:rPr>
          <w:rStyle w:val="33"/>
        </w:rPr>
        <w:t>Можно выделить следующие группы пользователей специализированной оболочки:</w:t>
      </w:r>
    </w:p>
    <w:p w:rsidR="00E14133" w:rsidRDefault="00EB2662">
      <w:pPr>
        <w:pStyle w:val="10"/>
        <w:numPr>
          <w:ilvl w:val="0"/>
          <w:numId w:val="81"/>
        </w:numPr>
        <w:shd w:val="clear" w:color="auto" w:fill="auto"/>
        <w:tabs>
          <w:tab w:val="left" w:pos="821"/>
        </w:tabs>
        <w:spacing w:after="0" w:line="480" w:lineRule="exact"/>
        <w:ind w:left="20" w:firstLine="640"/>
        <w:jc w:val="both"/>
      </w:pPr>
      <w:r>
        <w:rPr>
          <w:rStyle w:val="33"/>
        </w:rPr>
        <w:t>сопровождающий программист;</w:t>
      </w:r>
    </w:p>
    <w:p w:rsidR="00E14133" w:rsidRDefault="00EB2662">
      <w:pPr>
        <w:pStyle w:val="10"/>
        <w:numPr>
          <w:ilvl w:val="0"/>
          <w:numId w:val="81"/>
        </w:numPr>
        <w:shd w:val="clear" w:color="auto" w:fill="auto"/>
        <w:tabs>
          <w:tab w:val="left" w:pos="821"/>
        </w:tabs>
        <w:spacing w:after="0" w:line="480" w:lineRule="exact"/>
        <w:ind w:left="20" w:firstLine="640"/>
        <w:jc w:val="both"/>
      </w:pPr>
      <w:r>
        <w:rPr>
          <w:rStyle w:val="33"/>
        </w:rPr>
        <w:t>инже н ер знаний;</w:t>
      </w:r>
    </w:p>
    <w:p w:rsidR="00E14133" w:rsidRDefault="00EB2662">
      <w:pPr>
        <w:pStyle w:val="10"/>
        <w:numPr>
          <w:ilvl w:val="0"/>
          <w:numId w:val="81"/>
        </w:numPr>
        <w:shd w:val="clear" w:color="auto" w:fill="auto"/>
        <w:tabs>
          <w:tab w:val="left" w:pos="821"/>
        </w:tabs>
        <w:spacing w:after="0" w:line="480" w:lineRule="exact"/>
        <w:ind w:left="20" w:firstLine="640"/>
        <w:jc w:val="both"/>
      </w:pPr>
      <w:r>
        <w:rPr>
          <w:rStyle w:val="33"/>
        </w:rPr>
        <w:t>эксп ерт;</w:t>
      </w:r>
    </w:p>
    <w:p w:rsidR="00E14133" w:rsidRDefault="00EB2662">
      <w:pPr>
        <w:pStyle w:val="10"/>
        <w:numPr>
          <w:ilvl w:val="0"/>
          <w:numId w:val="81"/>
        </w:numPr>
        <w:shd w:val="clear" w:color="auto" w:fill="auto"/>
        <w:tabs>
          <w:tab w:val="left" w:pos="821"/>
        </w:tabs>
        <w:spacing w:after="0" w:line="480" w:lineRule="exact"/>
        <w:ind w:left="20" w:firstLine="640"/>
        <w:jc w:val="both"/>
      </w:pPr>
      <w:r>
        <w:rPr>
          <w:rStyle w:val="33"/>
        </w:rPr>
        <w:t>специалист пр едм етной области.</w:t>
      </w:r>
    </w:p>
    <w:p w:rsidR="00E14133" w:rsidRDefault="00EB2662">
      <w:pPr>
        <w:pStyle w:val="10"/>
        <w:shd w:val="clear" w:color="auto" w:fill="auto"/>
        <w:spacing w:after="348" w:line="480" w:lineRule="exact"/>
        <w:ind w:left="20" w:right="20" w:firstLine="640"/>
        <w:jc w:val="both"/>
      </w:pPr>
      <w:r>
        <w:rPr>
          <w:rStyle w:val="33"/>
        </w:rPr>
        <w:t>Сопровождающий программист обеспечивает развитие программных компонентов, инжене</w:t>
      </w:r>
      <w:r>
        <w:rPr>
          <w:rStyle w:val="33"/>
        </w:rPr>
        <w:t>р знаний и эксперт - развитие информационных компонентов, а специалист предметной области использует готовые программны и информационны компон нты при р ш нии своих прикладных задач.</w:t>
      </w:r>
    </w:p>
    <w:p w:rsidR="00E14133" w:rsidRDefault="00EB2662">
      <w:pPr>
        <w:pStyle w:val="10"/>
        <w:numPr>
          <w:ilvl w:val="0"/>
          <w:numId w:val="82"/>
        </w:numPr>
        <w:shd w:val="clear" w:color="auto" w:fill="auto"/>
        <w:tabs>
          <w:tab w:val="left" w:pos="1351"/>
        </w:tabs>
        <w:spacing w:after="239" w:line="270" w:lineRule="exact"/>
        <w:ind w:left="20" w:firstLine="640"/>
        <w:jc w:val="both"/>
      </w:pPr>
      <w:r>
        <w:rPr>
          <w:rStyle w:val="33"/>
        </w:rPr>
        <w:t>Редакторы информационных компонентов</w:t>
      </w:r>
    </w:p>
    <w:p w:rsidR="00E14133" w:rsidRDefault="00EB2662">
      <w:pPr>
        <w:pStyle w:val="10"/>
        <w:shd w:val="clear" w:color="auto" w:fill="auto"/>
        <w:tabs>
          <w:tab w:val="left" w:pos="1710"/>
          <w:tab w:val="center" w:pos="6903"/>
          <w:tab w:val="left" w:pos="7719"/>
        </w:tabs>
        <w:spacing w:after="0" w:line="480" w:lineRule="exact"/>
        <w:ind w:left="20" w:right="20" w:firstLine="640"/>
        <w:jc w:val="both"/>
      </w:pPr>
      <w:r>
        <w:rPr>
          <w:rStyle w:val="33"/>
        </w:rPr>
        <w:t xml:space="preserve">Для редактирования информационных </w:t>
      </w:r>
      <w:r>
        <w:rPr>
          <w:rStyle w:val="33"/>
        </w:rPr>
        <w:t>компонентов в состав оболочки входят (рис. 5.2): специализированный редактор многоуровневой модульной онтологии,</w:t>
      </w:r>
      <w:r>
        <w:rPr>
          <w:rStyle w:val="33"/>
        </w:rPr>
        <w:tab/>
        <w:t>сп циализированны р дакторы</w:t>
      </w:r>
      <w:r>
        <w:rPr>
          <w:rStyle w:val="33"/>
        </w:rPr>
        <w:tab/>
        <w:t>знаний,</w:t>
      </w:r>
      <w:r>
        <w:rPr>
          <w:rStyle w:val="33"/>
        </w:rPr>
        <w:tab/>
        <w:t>управля мы</w:t>
      </w:r>
    </w:p>
    <w:p w:rsidR="00E14133" w:rsidRDefault="00EB2662">
      <w:pPr>
        <w:pStyle w:val="10"/>
        <w:shd w:val="clear" w:color="auto" w:fill="auto"/>
        <w:spacing w:after="0" w:line="480" w:lineRule="exact"/>
        <w:ind w:left="20" w:right="20" w:firstLine="0"/>
        <w:jc w:val="both"/>
      </w:pPr>
      <w:r>
        <w:rPr>
          <w:rStyle w:val="33"/>
        </w:rPr>
        <w:t xml:space="preserve">онтологиями уровня 2, сист мы ввода/вывода знач ний н стандартных в личин, р </w:t>
      </w:r>
      <w:r>
        <w:rPr>
          <w:rStyle w:val="33"/>
        </w:rPr>
        <w:lastRenderedPageBreak/>
        <w:t>дактор утв ржд ний,</w:t>
      </w:r>
      <w:r>
        <w:rPr>
          <w:rStyle w:val="33"/>
        </w:rPr>
        <w:t xml:space="preserve"> позволяющий задавать законы и онтологиче ские соглашения пр едметной области.</w:t>
      </w:r>
    </w:p>
    <w:p w:rsidR="00E14133" w:rsidRDefault="00EB2662">
      <w:pPr>
        <w:pStyle w:val="10"/>
        <w:shd w:val="clear" w:color="auto" w:fill="auto"/>
        <w:spacing w:after="0" w:line="480" w:lineRule="exact"/>
        <w:ind w:left="20" w:right="20" w:firstLine="640"/>
        <w:jc w:val="both"/>
      </w:pPr>
      <w:r>
        <w:rPr>
          <w:rStyle w:val="af6"/>
        </w:rPr>
        <w:t>Специализированный редактор многоуровневой онтологии</w:t>
      </w:r>
      <w:r>
        <w:rPr>
          <w:rStyle w:val="33"/>
        </w:rPr>
        <w:t xml:space="preserve"> пр едназнач ен для использования инж н рами знаний. Он об сп чива т возможность создания и редактирования нового модуля онто</w:t>
      </w:r>
      <w:r>
        <w:rPr>
          <w:rStyle w:val="33"/>
        </w:rPr>
        <w:t xml:space="preserve">логии уровня </w:t>
      </w:r>
      <w:r>
        <w:rPr>
          <w:rStyle w:val="33"/>
          <w:lang w:val="en-US"/>
        </w:rPr>
        <w:t xml:space="preserve">i </w:t>
      </w:r>
      <w:r>
        <w:rPr>
          <w:rStyle w:val="33"/>
        </w:rPr>
        <w:t xml:space="preserve">под управл е ни е м модуля онтологии уровня </w:t>
      </w:r>
      <w:r>
        <w:rPr>
          <w:rStyle w:val="33"/>
          <w:lang w:val="en-US"/>
        </w:rPr>
        <w:t xml:space="preserve">i+1, </w:t>
      </w:r>
      <w:r>
        <w:rPr>
          <w:rStyle w:val="33"/>
        </w:rPr>
        <w:t>а также повторно е использовани е суще ствующих модулей онтологии каждого уровня.</w:t>
      </w:r>
    </w:p>
    <w:p w:rsidR="00E14133" w:rsidRDefault="00EB2662">
      <w:pPr>
        <w:pStyle w:val="10"/>
        <w:shd w:val="clear" w:color="auto" w:fill="auto"/>
        <w:spacing w:after="0" w:line="480" w:lineRule="exact"/>
        <w:ind w:left="20" w:right="20" w:firstLine="640"/>
        <w:jc w:val="both"/>
      </w:pPr>
      <w:r>
        <w:rPr>
          <w:rStyle w:val="af6"/>
        </w:rPr>
        <w:t xml:space="preserve">Специализированные редакторы знаний, управляемые онтологией, </w:t>
      </w:r>
      <w:r>
        <w:rPr>
          <w:rStyle w:val="33"/>
        </w:rPr>
        <w:t xml:space="preserve">предназначены для использования экспертами </w:t>
      </w:r>
      <w:r>
        <w:rPr>
          <w:rStyle w:val="33"/>
        </w:rPr>
        <w:t>сложно-структурированной области. Они обеспечивают возможность создания и редактирования нового модуля знаний под управл ни м модуля онтологии уровня 2. Р дакторы отличаются способом инт рпр тации онтологии уровня 2. Создани модуля</w:t>
      </w:r>
    </w:p>
    <w:p w:rsidR="00E14133" w:rsidRDefault="00EB2662">
      <w:pPr>
        <w:framePr w:h="7373" w:wrap="notBeside" w:vAnchor="text" w:hAnchor="text" w:xAlign="center" w:y="1"/>
        <w:jc w:val="center"/>
        <w:rPr>
          <w:sz w:val="2"/>
          <w:szCs w:val="2"/>
        </w:rPr>
      </w:pPr>
      <w:r>
        <w:rPr>
          <w:noProof/>
        </w:rPr>
        <w:lastRenderedPageBreak/>
        <w:drawing>
          <wp:inline distT="0" distB="0" distL="0" distR="0">
            <wp:extent cx="5943600" cy="4686300"/>
            <wp:effectExtent l="0" t="0" r="0" b="0"/>
            <wp:docPr id="60" name="Рисунок 9" descr="C:\Users\IL\AppData\Local\Temp\FineReader11\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AppData\Local\Temp\FineReader11\media\image1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E14133" w:rsidRDefault="00EB2662">
      <w:pPr>
        <w:pStyle w:val="af0"/>
        <w:framePr w:h="7373" w:wrap="notBeside" w:vAnchor="text" w:hAnchor="text" w:xAlign="center" w:y="1"/>
        <w:shd w:val="clear" w:color="auto" w:fill="auto"/>
        <w:spacing w:before="0" w:line="326" w:lineRule="exact"/>
        <w:ind w:firstLine="0"/>
      </w:pPr>
      <w:r>
        <w:rPr>
          <w:rStyle w:val="105pt"/>
        </w:rPr>
        <w:t xml:space="preserve">Рис. 5.2. Состав редакторов информационных компонентов </w:t>
      </w:r>
      <w:r>
        <w:rPr>
          <w:rStyle w:val="af7"/>
        </w:rPr>
        <w:t>знаний состоит в задании значений терминов онтологии уровня 2, а также</w:t>
      </w:r>
    </w:p>
    <w:p w:rsidR="00E14133" w:rsidRDefault="00EB2662">
      <w:pPr>
        <w:pStyle w:val="af0"/>
        <w:framePr w:h="7373" w:wrap="notBeside" w:vAnchor="text" w:hAnchor="text" w:xAlign="center" w:y="1"/>
        <w:shd w:val="clear" w:color="auto" w:fill="auto"/>
        <w:spacing w:before="0"/>
        <w:ind w:firstLine="0"/>
      </w:pPr>
      <w:r>
        <w:rPr>
          <w:rStyle w:val="af7"/>
        </w:rPr>
        <w:t xml:space="preserve">законов пр едм етной области в виде утв </w:t>
      </w:r>
      <w:r>
        <w:rPr>
          <w:rStyle w:val="af7"/>
        </w:rPr>
        <w:t>ерждений.</w:t>
      </w:r>
    </w:p>
    <w:p w:rsidR="00E14133" w:rsidRDefault="00EB2662">
      <w:pPr>
        <w:pStyle w:val="af0"/>
        <w:framePr w:h="7373" w:wrap="notBeside" w:vAnchor="text" w:hAnchor="text" w:xAlign="center" w:y="1"/>
        <w:shd w:val="clear" w:color="auto" w:fill="auto"/>
        <w:spacing w:before="0"/>
        <w:ind w:firstLine="0"/>
        <w:jc w:val="both"/>
      </w:pPr>
      <w:r>
        <w:rPr>
          <w:rStyle w:val="af7"/>
        </w:rPr>
        <w:t xml:space="preserve">С использованием </w:t>
      </w:r>
      <w:r>
        <w:rPr>
          <w:rStyle w:val="af8"/>
        </w:rPr>
        <w:t xml:space="preserve">системы поддержки библиотеки редакторов знаний </w:t>
      </w:r>
      <w:r>
        <w:rPr>
          <w:rStyle w:val="af7"/>
        </w:rPr>
        <w:t>эксп ерты выбирают тре буемый им р едактор знаний для раздела (подраздела) сложно-структурированной пр едм етной области.</w:t>
      </w:r>
    </w:p>
    <w:p w:rsidR="00E14133" w:rsidRDefault="00EB2662">
      <w:pPr>
        <w:pStyle w:val="af0"/>
        <w:framePr w:h="7373" w:wrap="notBeside" w:vAnchor="text" w:hAnchor="text" w:xAlign="center" w:y="1"/>
        <w:shd w:val="clear" w:color="auto" w:fill="auto"/>
        <w:spacing w:before="0"/>
        <w:ind w:firstLine="0"/>
        <w:jc w:val="both"/>
      </w:pPr>
      <w:r>
        <w:rPr>
          <w:rStyle w:val="af8"/>
        </w:rPr>
        <w:t>Редактор законов и онтологических соглашений</w:t>
      </w:r>
      <w:r>
        <w:rPr>
          <w:rStyle w:val="af7"/>
        </w:rPr>
        <w:t xml:space="preserve"> предназначен для использования инженером знаний и экспертом предметной области. Он обеспечивает возможность создания и редактирования законов и онтологических соглашений предметной области в виде утверждений н которого логич ского языка.</w:t>
      </w:r>
    </w:p>
    <w:p w:rsidR="00E14133" w:rsidRDefault="00E14133">
      <w:pPr>
        <w:rPr>
          <w:sz w:val="2"/>
          <w:szCs w:val="2"/>
        </w:rPr>
      </w:pPr>
    </w:p>
    <w:p w:rsidR="00E14133" w:rsidRDefault="00EB2662">
      <w:pPr>
        <w:pStyle w:val="10"/>
        <w:shd w:val="clear" w:color="auto" w:fill="auto"/>
        <w:spacing w:after="0" w:line="480" w:lineRule="exact"/>
        <w:ind w:right="20" w:firstLine="620"/>
        <w:jc w:val="both"/>
      </w:pPr>
      <w:r>
        <w:rPr>
          <w:rStyle w:val="af6"/>
        </w:rPr>
        <w:t>Системы для ввод</w:t>
      </w:r>
      <w:r>
        <w:rPr>
          <w:rStyle w:val="af6"/>
        </w:rPr>
        <w:t xml:space="preserve">а/вывода значений нестандартных величин </w:t>
      </w:r>
      <w:r>
        <w:rPr>
          <w:rStyle w:val="33"/>
        </w:rPr>
        <w:t xml:space="preserve">используются эксп ртами сложно-структурированной области при создании модуля знаний. Они позволяют использование графической нотации при задании значений терминов онтологии уровня 2. При вводе заданное графич ски </w:t>
      </w:r>
      <w:r>
        <w:rPr>
          <w:rStyle w:val="33"/>
        </w:rPr>
        <w:lastRenderedPageBreak/>
        <w:t>зна</w:t>
      </w:r>
      <w:r>
        <w:rPr>
          <w:rStyle w:val="33"/>
        </w:rPr>
        <w:t>ч ни н стандартной в личины пр образу тся в в рбально представление в соответствии со специализированной онтологией нестандартной величины. При выводе вербальное представление пр е образуется к графич е скому.</w:t>
      </w:r>
    </w:p>
    <w:p w:rsidR="00E14133" w:rsidRDefault="00EB2662">
      <w:pPr>
        <w:pStyle w:val="10"/>
        <w:shd w:val="clear" w:color="auto" w:fill="auto"/>
        <w:spacing w:after="348" w:line="480" w:lineRule="exact"/>
        <w:ind w:left="20" w:right="20" w:firstLine="600"/>
        <w:jc w:val="both"/>
      </w:pPr>
      <w:r>
        <w:rPr>
          <w:rStyle w:val="33"/>
        </w:rPr>
        <w:t>Система ввода/вывода значений нестандартной ве</w:t>
      </w:r>
      <w:r>
        <w:rPr>
          <w:rStyle w:val="33"/>
        </w:rPr>
        <w:t xml:space="preserve">личины вызывается автоматиче ски р едактором знаний, е сли при опр еделении термина онтологии уровня 2 использовано названи е не стандартной величины. Выбор тр ебуемой системы ввода/вывода производится с помощью </w:t>
      </w:r>
      <w:r>
        <w:rPr>
          <w:rStyle w:val="af6"/>
        </w:rPr>
        <w:t>системы поддержки библиотеки подпрограмм для</w:t>
      </w:r>
      <w:r>
        <w:rPr>
          <w:rStyle w:val="af6"/>
        </w:rPr>
        <w:t xml:space="preserve"> работы с нестандартными величинами. Каталог</w:t>
      </w:r>
      <w:r>
        <w:rPr>
          <w:rStyle w:val="33"/>
        </w:rPr>
        <w:t xml:space="preserve"> данной библиотеки содержит название нестандартной величины (оно используется при определении терминов онтологии уровня 2 редактором онтологий), а также информацию о сопоставленной этой величин е систем е ввода/в</w:t>
      </w:r>
      <w:r>
        <w:rPr>
          <w:rStyle w:val="33"/>
        </w:rPr>
        <w:t>ывода.</w:t>
      </w:r>
    </w:p>
    <w:p w:rsidR="00E14133" w:rsidRDefault="00EB2662">
      <w:pPr>
        <w:pStyle w:val="10"/>
        <w:numPr>
          <w:ilvl w:val="0"/>
          <w:numId w:val="82"/>
        </w:numPr>
        <w:shd w:val="clear" w:color="auto" w:fill="auto"/>
        <w:tabs>
          <w:tab w:val="left" w:pos="1321"/>
        </w:tabs>
        <w:spacing w:after="234" w:line="270" w:lineRule="exact"/>
        <w:ind w:left="20" w:firstLine="600"/>
        <w:jc w:val="both"/>
      </w:pPr>
      <w:r>
        <w:rPr>
          <w:rStyle w:val="33"/>
        </w:rPr>
        <w:t>Системы для р ешения классов прикладных задач</w:t>
      </w:r>
    </w:p>
    <w:p w:rsidR="00E14133" w:rsidRDefault="00EB2662">
      <w:pPr>
        <w:pStyle w:val="43"/>
        <w:shd w:val="clear" w:color="auto" w:fill="auto"/>
        <w:spacing w:after="84" w:line="480" w:lineRule="exact"/>
        <w:ind w:left="20" w:right="20" w:firstLine="600"/>
      </w:pPr>
      <w:r>
        <w:rPr>
          <w:rStyle w:val="46"/>
          <w:i/>
          <w:iCs/>
        </w:rPr>
        <w:t>Специализированные системы для решения классов прикладных задач (решатели классов прикладных задач)</w:t>
      </w:r>
      <w:r>
        <w:rPr>
          <w:rStyle w:val="44"/>
        </w:rPr>
        <w:t xml:space="preserve"> (рис. 5.3) предназнач ены для</w:t>
      </w:r>
    </w:p>
    <w:p w:rsidR="00E14133" w:rsidRDefault="00EB2662">
      <w:pPr>
        <w:framePr w:h="6624" w:wrap="notBeside" w:vAnchor="text" w:hAnchor="text" w:xAlign="center" w:y="1"/>
        <w:jc w:val="center"/>
        <w:rPr>
          <w:sz w:val="2"/>
          <w:szCs w:val="2"/>
        </w:rPr>
      </w:pPr>
      <w:r>
        <w:rPr>
          <w:noProof/>
        </w:rPr>
        <w:drawing>
          <wp:inline distT="0" distB="0" distL="0" distR="0">
            <wp:extent cx="5943600" cy="4200525"/>
            <wp:effectExtent l="0" t="0" r="0" b="9525"/>
            <wp:docPr id="59" name="Рисунок 10" descr="C:\Users\IL\AppData\Local\Temp\FineReader11\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L\AppData\Local\Temp\FineReader11\media\image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rPr>
          <w:rStyle w:val="33"/>
        </w:rPr>
        <w:lastRenderedPageBreak/>
        <w:t xml:space="preserve">использования сп циалистами пр дм тных област й, они позволяют задать исходны е данны е задач, получить результаты решения и их объясн ение. При вводе исходных данных и представлении результатов решения решатель </w:t>
      </w:r>
      <w:r>
        <w:rPr>
          <w:rStyle w:val="33"/>
        </w:rPr>
        <w:t>задач использу ет сист ему ввода/вывода знач е ний н е стандартной величины. Выбор требуемого решателя задач производится с помо</w:t>
      </w:r>
      <w:r>
        <w:rPr>
          <w:rStyle w:val="41"/>
        </w:rPr>
        <w:t>щь</w:t>
      </w:r>
      <w:r>
        <w:rPr>
          <w:rStyle w:val="33"/>
        </w:rPr>
        <w:t xml:space="preserve">ю </w:t>
      </w:r>
      <w:r>
        <w:rPr>
          <w:rStyle w:val="af6"/>
        </w:rPr>
        <w:t>системы поддержки библиотеки решателей задач разных классов.</w:t>
      </w:r>
    </w:p>
    <w:p w:rsidR="00E14133" w:rsidRDefault="00EB2662">
      <w:pPr>
        <w:pStyle w:val="10"/>
        <w:shd w:val="clear" w:color="auto" w:fill="auto"/>
        <w:spacing w:after="0" w:line="480" w:lineRule="exact"/>
        <w:ind w:left="20" w:right="20" w:firstLine="540"/>
        <w:jc w:val="both"/>
      </w:pPr>
      <w:r>
        <w:rPr>
          <w:rStyle w:val="33"/>
        </w:rPr>
        <w:t>Решатель классов задач состоит из подсистемы ввода исходных дан</w:t>
      </w:r>
      <w:r>
        <w:rPr>
          <w:rStyle w:val="33"/>
        </w:rPr>
        <w:t xml:space="preserve">ных, подсист мы, р ализующ й м тод р ш ния класса задач, и подсист мы вывода результатов и объяснения. Метод р ешения класса задач может быть описан в терминах онтологии уровня 2 или боле е высокого уровня. </w:t>
      </w:r>
      <w:r>
        <w:rPr>
          <w:rStyle w:val="af6"/>
        </w:rPr>
        <w:t>Каталог библиотеки решателей задач разных классов</w:t>
      </w:r>
      <w:r>
        <w:rPr>
          <w:rStyle w:val="33"/>
        </w:rPr>
        <w:t xml:space="preserve"> содержит название класса задач, название модуля онтологии, в терминах которой могут быть даны постановки задач класса, а также информацию о р ешателе задач.</w:t>
      </w:r>
    </w:p>
    <w:p w:rsidR="00E14133" w:rsidRDefault="00EB2662">
      <w:pPr>
        <w:pStyle w:val="10"/>
        <w:shd w:val="clear" w:color="auto" w:fill="auto"/>
        <w:spacing w:after="0" w:line="480" w:lineRule="exact"/>
        <w:ind w:left="20" w:right="20" w:firstLine="540"/>
        <w:jc w:val="both"/>
      </w:pPr>
      <w:r>
        <w:rPr>
          <w:rStyle w:val="af6"/>
        </w:rPr>
        <w:t xml:space="preserve">Системы автоматического построения решателей классов задач </w:t>
      </w:r>
      <w:r>
        <w:rPr>
          <w:rStyle w:val="33"/>
        </w:rPr>
        <w:t xml:space="preserve">использу тся для формирования р шат ля </w:t>
      </w:r>
      <w:r>
        <w:rPr>
          <w:rStyle w:val="33"/>
        </w:rPr>
        <w:t>класса задач по сп цификации, в которой используются н структурированны знания или онтологич ски соглашения. Каждая система автоматического формирования "знает" вид соотноше ний, которые она "ум е ет" разр е шать. Разные сист е мы пр едназначены для разр е</w:t>
      </w:r>
      <w:r>
        <w:rPr>
          <w:rStyle w:val="33"/>
        </w:rPr>
        <w:t>шения разных видов соотношений.</w:t>
      </w:r>
    </w:p>
    <w:p w:rsidR="00E14133" w:rsidRDefault="00EB2662">
      <w:pPr>
        <w:pStyle w:val="10"/>
        <w:shd w:val="clear" w:color="auto" w:fill="auto"/>
        <w:spacing w:after="348" w:line="480" w:lineRule="exact"/>
        <w:ind w:left="20" w:right="20" w:firstLine="540"/>
        <w:jc w:val="both"/>
      </w:pPr>
      <w:r>
        <w:rPr>
          <w:rStyle w:val="af6"/>
        </w:rPr>
        <w:t>Языковой процессор системы, основанной на правилах,</w:t>
      </w:r>
      <w:r>
        <w:rPr>
          <w:rStyle w:val="33"/>
        </w:rPr>
        <w:t xml:space="preserve"> предназначен для создания м етодов решения задач в виде множе ства правил. Пользователь мож т указать, каки модули знаний должны использоваться при выполн нии проц сса логи</w:t>
      </w:r>
      <w:r>
        <w:rPr>
          <w:rStyle w:val="33"/>
        </w:rPr>
        <w:t>ч ского вывода, а такж задать исходны данны задач. Языковой процессор является либо интерпретатором, либо компилятором правил. Во втором случа он пр образу т м тод р ш ния задач, представленный в виде множества правил, в программу на алгоритмич ском язык ,</w:t>
      </w:r>
      <w:r>
        <w:rPr>
          <w:rStyle w:val="33"/>
        </w:rPr>
        <w:t xml:space="preserve"> в которой каждому правилу сопоставл на подпрограмма. Для об сп ч ния использования при р ш нии задач онтологии и знаний использу тся подсист мы, р ализующи </w:t>
      </w:r>
      <w:r>
        <w:rPr>
          <w:rStyle w:val="af6"/>
        </w:rPr>
        <w:t>программный</w:t>
      </w:r>
      <w:r>
        <w:rPr>
          <w:rStyle w:val="af6"/>
        </w:rPr>
        <w:br w:type="page"/>
      </w:r>
      <w:r>
        <w:rPr>
          <w:rStyle w:val="af6"/>
        </w:rPr>
        <w:lastRenderedPageBreak/>
        <w:t>интерфейс между языковым процессором и оболочкой информационного наполнения.</w:t>
      </w:r>
    </w:p>
    <w:p w:rsidR="00E14133" w:rsidRDefault="00EB2662">
      <w:pPr>
        <w:pStyle w:val="10"/>
        <w:numPr>
          <w:ilvl w:val="0"/>
          <w:numId w:val="82"/>
        </w:numPr>
        <w:shd w:val="clear" w:color="auto" w:fill="auto"/>
        <w:tabs>
          <w:tab w:val="left" w:pos="1291"/>
        </w:tabs>
        <w:spacing w:after="234" w:line="270" w:lineRule="exact"/>
        <w:ind w:left="20" w:firstLine="580"/>
        <w:jc w:val="both"/>
      </w:pPr>
      <w:r>
        <w:rPr>
          <w:rStyle w:val="33"/>
        </w:rPr>
        <w:t>Подсистема</w:t>
      </w:r>
      <w:r>
        <w:rPr>
          <w:rStyle w:val="33"/>
        </w:rPr>
        <w:t xml:space="preserve"> сопровождения специализированной оболочки</w:t>
      </w:r>
    </w:p>
    <w:p w:rsidR="00E14133" w:rsidRDefault="00EB2662">
      <w:pPr>
        <w:pStyle w:val="10"/>
        <w:shd w:val="clear" w:color="auto" w:fill="auto"/>
        <w:spacing w:after="0" w:line="480" w:lineRule="exact"/>
        <w:ind w:left="20" w:right="20" w:firstLine="580"/>
        <w:jc w:val="both"/>
      </w:pPr>
      <w:r>
        <w:rPr>
          <w:rStyle w:val="33"/>
        </w:rPr>
        <w:t>Подсистема сопровождения специализированной оболочки должна обеспечить возможность добавления новых подсистем для ввода/вывода значений нестандартных величин, в частности поддерживающих графич еский способ их пред</w:t>
      </w:r>
      <w:r>
        <w:rPr>
          <w:rStyle w:val="33"/>
        </w:rPr>
        <w:t>ставления, новых классов задач и подсистем для их решения, а также позволять включение в состав программных компонентов подсистем для автоматич еского построения р ешателей классов задач.</w:t>
      </w:r>
    </w:p>
    <w:p w:rsidR="00E14133" w:rsidRDefault="00EB2662">
      <w:pPr>
        <w:pStyle w:val="10"/>
        <w:shd w:val="clear" w:color="auto" w:fill="auto"/>
        <w:spacing w:after="5948" w:line="480" w:lineRule="exact"/>
        <w:ind w:left="20" w:right="20" w:firstLine="580"/>
        <w:jc w:val="both"/>
      </w:pPr>
      <w:r>
        <w:rPr>
          <w:noProof/>
        </w:rPr>
        <w:drawing>
          <wp:anchor distT="0" distB="0" distL="63500" distR="63500" simplePos="0" relativeHeight="377487109" behindDoc="1" locked="0" layoutInCell="1" allowOverlap="1">
            <wp:simplePos x="0" y="0"/>
            <wp:positionH relativeFrom="margin">
              <wp:posOffset>839470</wp:posOffset>
            </wp:positionH>
            <wp:positionV relativeFrom="paragraph">
              <wp:posOffset>572770</wp:posOffset>
            </wp:positionV>
            <wp:extent cx="5943600" cy="4035425"/>
            <wp:effectExtent l="0" t="0" r="0" b="3175"/>
            <wp:wrapTight wrapText="bothSides">
              <wp:wrapPolygon edited="0">
                <wp:start x="0" y="0"/>
                <wp:lineTo x="0" y="21515"/>
                <wp:lineTo x="21531" y="21515"/>
                <wp:lineTo x="21531" y="0"/>
                <wp:lineTo x="0" y="0"/>
              </wp:wrapPolygon>
            </wp:wrapTight>
            <wp:docPr id="80" name="Рисунок 48" descr="C:\Users\IL\AppData\Local\Temp\FineReader11\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L\AppData\Local\Temp\FineReader11\media\image1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pic:spPr>
                </pic:pic>
              </a:graphicData>
            </a:graphic>
            <wp14:sizeRelH relativeFrom="page">
              <wp14:pctWidth>0</wp14:pctWidth>
            </wp14:sizeRelH>
            <wp14:sizeRelV relativeFrom="page">
              <wp14:pctHeight>0</wp14:pctHeight>
            </wp14:sizeRelV>
          </wp:anchor>
        </w:drawing>
      </w:r>
      <w:r>
        <w:rPr>
          <w:rStyle w:val="33"/>
        </w:rPr>
        <w:t xml:space="preserve">Таким образом, программными компон ентами сист емы сопровожд е ния </w:t>
      </w:r>
      <w:r>
        <w:rPr>
          <w:rStyle w:val="33"/>
        </w:rPr>
        <w:t>являются (рис. 5.4): подсист е ма поддержки библиот е ки подпрограмм для</w:t>
      </w:r>
    </w:p>
    <w:p w:rsidR="00E14133" w:rsidRDefault="00EB2662">
      <w:pPr>
        <w:pStyle w:val="53"/>
        <w:shd w:val="clear" w:color="auto" w:fill="auto"/>
        <w:spacing w:before="0" w:after="134" w:line="170" w:lineRule="exact"/>
        <w:ind w:left="20"/>
      </w:pPr>
      <w:r>
        <w:rPr>
          <w:rStyle w:val="54"/>
          <w:b/>
          <w:bCs/>
        </w:rPr>
        <w:lastRenderedPageBreak/>
        <w:t xml:space="preserve">Рис. </w:t>
      </w:r>
      <w:r>
        <w:rPr>
          <w:rStyle w:val="585pt"/>
        </w:rPr>
        <w:t>5</w:t>
      </w:r>
      <w:r>
        <w:rPr>
          <w:rStyle w:val="54"/>
          <w:b/>
          <w:bCs/>
        </w:rPr>
        <w:t>.</w:t>
      </w:r>
      <w:r>
        <w:rPr>
          <w:rStyle w:val="585pt"/>
        </w:rPr>
        <w:t>4</w:t>
      </w:r>
      <w:r>
        <w:rPr>
          <w:rStyle w:val="54"/>
          <w:b/>
          <w:bCs/>
        </w:rPr>
        <w:t>. Компоненты подсистемы сопровождения</w:t>
      </w:r>
    </w:p>
    <w:p w:rsidR="00E14133" w:rsidRDefault="00EB2662">
      <w:pPr>
        <w:pStyle w:val="10"/>
        <w:shd w:val="clear" w:color="auto" w:fill="auto"/>
        <w:spacing w:after="0" w:line="480" w:lineRule="exact"/>
        <w:ind w:left="20" w:right="20" w:firstLine="0"/>
        <w:jc w:val="both"/>
      </w:pPr>
      <w:r>
        <w:rPr>
          <w:rStyle w:val="33"/>
        </w:rPr>
        <w:t xml:space="preserve">работы с н стандартными в личинами, подсист ма подд ржки библиот ки редакторов знаний, подсистема поддержки библиотеки решателей задач, </w:t>
      </w:r>
      <w:r>
        <w:rPr>
          <w:rStyle w:val="33"/>
        </w:rPr>
        <w:t>системы автоматического построения решателей задач по спецификации</w:t>
      </w:r>
      <w:r>
        <w:rPr>
          <w:rStyle w:val="33"/>
        </w:rPr>
        <w:br w:type="page"/>
      </w:r>
      <w:r>
        <w:rPr>
          <w:rStyle w:val="33"/>
        </w:rPr>
        <w:lastRenderedPageBreak/>
        <w:t>задач. При разработке методов решения задач в виде множества правил использу ется языковой проце ссор языка, основанного на правилах.</w:t>
      </w:r>
    </w:p>
    <w:p w:rsidR="00E14133" w:rsidRDefault="00EB2662">
      <w:pPr>
        <w:pStyle w:val="10"/>
        <w:shd w:val="clear" w:color="auto" w:fill="auto"/>
        <w:spacing w:after="0" w:line="480" w:lineRule="exact"/>
        <w:ind w:right="20" w:firstLine="540"/>
        <w:jc w:val="both"/>
      </w:pPr>
      <w:r>
        <w:rPr>
          <w:rStyle w:val="33"/>
        </w:rPr>
        <w:t>С помощью подсистемы поддержки библиотеки подпрограмм д</w:t>
      </w:r>
      <w:r>
        <w:rPr>
          <w:rStyle w:val="33"/>
        </w:rPr>
        <w:t>ля работы с нестандартными величинами сопровождающий программист добавля т новую н стандартную в личину, задавая названи , а такж информацию о сопоставленной этой в еличине системе ввода/вывода. Список названий не стандартных величин доступен редактору онт</w:t>
      </w:r>
      <w:r>
        <w:rPr>
          <w:rStyle w:val="33"/>
        </w:rPr>
        <w:t>ологий.</w:t>
      </w:r>
    </w:p>
    <w:p w:rsidR="00E14133" w:rsidRDefault="00EB2662">
      <w:pPr>
        <w:pStyle w:val="10"/>
        <w:shd w:val="clear" w:color="auto" w:fill="auto"/>
        <w:spacing w:after="0" w:line="480" w:lineRule="exact"/>
        <w:ind w:right="20" w:firstLine="720"/>
        <w:jc w:val="both"/>
      </w:pPr>
      <w:r>
        <w:rPr>
          <w:rStyle w:val="33"/>
        </w:rPr>
        <w:t>С помо</w:t>
      </w:r>
      <w:r>
        <w:rPr>
          <w:rStyle w:val="41"/>
        </w:rPr>
        <w:t>щь</w:t>
      </w:r>
      <w:r>
        <w:rPr>
          <w:rStyle w:val="33"/>
        </w:rPr>
        <w:t>ю подсистемы поддержки библиотеки решателей классов задач сопровождающий программист добавляет новую программу, задавая названи класса задач, названия одного или н скольких модул й онтологии, в т рминах которых могут быть даны постановки за</w:t>
      </w:r>
      <w:r>
        <w:rPr>
          <w:rStyle w:val="33"/>
        </w:rPr>
        <w:t>дач, а такж информацию о добавля мой программ .</w:t>
      </w:r>
    </w:p>
    <w:p w:rsidR="00E14133" w:rsidRDefault="00EB2662">
      <w:pPr>
        <w:pStyle w:val="10"/>
        <w:shd w:val="clear" w:color="auto" w:fill="auto"/>
        <w:spacing w:after="0" w:line="480" w:lineRule="exact"/>
        <w:ind w:right="20" w:firstLine="720"/>
        <w:jc w:val="both"/>
      </w:pPr>
      <w:r>
        <w:rPr>
          <w:rStyle w:val="33"/>
        </w:rPr>
        <w:t>С помощью системы автоматического построения решателей классов задач сопровождающий программист добавля т названи нового класса задач, зада т им на входных и выходных данных задач данного класса, указыва т мо</w:t>
      </w:r>
      <w:r>
        <w:rPr>
          <w:rStyle w:val="33"/>
        </w:rPr>
        <w:t>дули онтологии и знаний, использу мы при постро нии метода, и добавляет сформированную систему в библиотеку решателей классов задач. Разные системы для автоматического построения решателей классов задач также записываются в библиотеку р ешателей классов за</w:t>
      </w:r>
      <w:r>
        <w:rPr>
          <w:rStyle w:val="33"/>
        </w:rPr>
        <w:t>дач.</w:t>
      </w:r>
    </w:p>
    <w:p w:rsidR="00E14133" w:rsidRDefault="00EB2662">
      <w:pPr>
        <w:pStyle w:val="10"/>
        <w:shd w:val="clear" w:color="auto" w:fill="auto"/>
        <w:spacing w:after="348" w:line="480" w:lineRule="exact"/>
        <w:ind w:right="20" w:firstLine="720"/>
        <w:jc w:val="both"/>
      </w:pPr>
      <w:r>
        <w:rPr>
          <w:rStyle w:val="33"/>
        </w:rPr>
        <w:t>С помощью языкового процессора языка, основанного на правилах, сопровождающий программист зада т множ ство правил р ш ния задач класса и получа т программу на алгоритмич ском язык , выполняющую процесс логического вывода для заданного множества правил</w:t>
      </w:r>
      <w:r>
        <w:rPr>
          <w:rStyle w:val="33"/>
        </w:rPr>
        <w:t>. Полученная программа добавляется в библиотеку решателей классов задач указанным выш способом.</w:t>
      </w:r>
    </w:p>
    <w:p w:rsidR="00E14133" w:rsidRDefault="00EB2662">
      <w:pPr>
        <w:pStyle w:val="10"/>
        <w:numPr>
          <w:ilvl w:val="0"/>
          <w:numId w:val="80"/>
        </w:numPr>
        <w:shd w:val="clear" w:color="auto" w:fill="auto"/>
        <w:tabs>
          <w:tab w:val="left" w:pos="1200"/>
        </w:tabs>
        <w:spacing w:after="225" w:line="270" w:lineRule="exact"/>
        <w:ind w:firstLine="720"/>
        <w:jc w:val="both"/>
      </w:pPr>
      <w:r>
        <w:rPr>
          <w:rStyle w:val="33"/>
        </w:rPr>
        <w:t>Методы р е ализации сп е циализированной оболочки</w:t>
      </w:r>
    </w:p>
    <w:p w:rsidR="00E14133" w:rsidRDefault="00EB2662">
      <w:pPr>
        <w:pStyle w:val="10"/>
        <w:shd w:val="clear" w:color="auto" w:fill="auto"/>
        <w:spacing w:after="0" w:line="485" w:lineRule="exact"/>
        <w:ind w:right="20" w:firstLine="540"/>
        <w:jc w:val="both"/>
      </w:pPr>
      <w:r>
        <w:rPr>
          <w:rStyle w:val="33"/>
        </w:rPr>
        <w:t>В данном пункте опишем методы реализации компонентов специализированной оболочки.</w:t>
      </w:r>
    </w:p>
    <w:p w:rsidR="00E14133" w:rsidRDefault="00EB2662">
      <w:pPr>
        <w:pStyle w:val="10"/>
        <w:numPr>
          <w:ilvl w:val="0"/>
          <w:numId w:val="83"/>
        </w:numPr>
        <w:shd w:val="clear" w:color="auto" w:fill="auto"/>
        <w:tabs>
          <w:tab w:val="left" w:pos="1411"/>
        </w:tabs>
        <w:spacing w:after="230" w:line="270" w:lineRule="exact"/>
        <w:ind w:left="720" w:firstLine="0"/>
        <w:jc w:val="both"/>
      </w:pPr>
      <w:r>
        <w:rPr>
          <w:rStyle w:val="33"/>
        </w:rPr>
        <w:t xml:space="preserve">Методы р е ализации подсист </w:t>
      </w:r>
      <w:r>
        <w:rPr>
          <w:rStyle w:val="33"/>
        </w:rPr>
        <w:t>е м подд ержки библиоте к</w:t>
      </w:r>
    </w:p>
    <w:p w:rsidR="00E14133" w:rsidRDefault="00EB2662">
      <w:pPr>
        <w:pStyle w:val="10"/>
        <w:shd w:val="clear" w:color="auto" w:fill="auto"/>
        <w:spacing w:after="83" w:line="485" w:lineRule="exact"/>
        <w:ind w:left="20" w:right="20" w:firstLine="540"/>
        <w:jc w:val="both"/>
      </w:pPr>
      <w:r>
        <w:rPr>
          <w:rStyle w:val="33"/>
        </w:rPr>
        <w:t xml:space="preserve">Библиотека подпрограмм для работы с нестандартными величинами, </w:t>
      </w:r>
      <w:r>
        <w:rPr>
          <w:rStyle w:val="33"/>
        </w:rPr>
        <w:lastRenderedPageBreak/>
        <w:t xml:space="preserve">библиот ка р дакторов знаний, библиот ка сист м для р ш ния задач разных классов р ализуются ср дствами н которой сист мы управл ния базами данных (рис. 5.5). Каталог </w:t>
      </w:r>
      <w:r>
        <w:rPr>
          <w:rStyle w:val="33"/>
        </w:rPr>
        <w:t>каждой библиотеки представляется в виде таблицы базы данных.</w:t>
      </w:r>
    </w:p>
    <w:p w:rsidR="00E14133" w:rsidRDefault="00EB2662">
      <w:pPr>
        <w:framePr w:h="6403" w:wrap="notBeside" w:vAnchor="text" w:hAnchor="text" w:xAlign="center" w:y="1"/>
        <w:jc w:val="center"/>
        <w:rPr>
          <w:sz w:val="2"/>
          <w:szCs w:val="2"/>
        </w:rPr>
      </w:pPr>
      <w:r>
        <w:rPr>
          <w:noProof/>
        </w:rPr>
        <w:drawing>
          <wp:inline distT="0" distB="0" distL="0" distR="0">
            <wp:extent cx="5943600" cy="4067175"/>
            <wp:effectExtent l="0" t="0" r="0" b="9525"/>
            <wp:docPr id="58" name="Рисунок 11" descr="C:\Users\IL\AppData\Local\Temp\FineReader11\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AppData\Local\Temp\FineReader11\media\image1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rPr>
          <w:rStyle w:val="33"/>
        </w:rPr>
        <w:t>Каждая запись каталога библиот ки подпрограмм для работы с н стандартными в личи</w:t>
      </w:r>
      <w:r>
        <w:rPr>
          <w:rStyle w:val="33"/>
        </w:rPr>
        <w:t>нами сод ржит названи н стандартной в личины, названи сист мы ввода/вывода знач ний н стандартной в личины, информацию о м стополож нии сист мы (которая пр дставля т собой программу, хранящуюся в отдельной папке файловой системы), дополнит льную информацию</w:t>
      </w:r>
      <w:r>
        <w:rPr>
          <w:rStyle w:val="33"/>
        </w:rPr>
        <w:t xml:space="preserve"> о данной сист м .</w:t>
      </w:r>
    </w:p>
    <w:p w:rsidR="00E14133" w:rsidRDefault="00EB2662">
      <w:pPr>
        <w:pStyle w:val="10"/>
        <w:shd w:val="clear" w:color="auto" w:fill="auto"/>
        <w:spacing w:after="0" w:line="480" w:lineRule="exact"/>
        <w:ind w:left="20" w:right="20" w:firstLine="540"/>
        <w:jc w:val="both"/>
      </w:pPr>
      <w:r>
        <w:rPr>
          <w:rStyle w:val="33"/>
        </w:rPr>
        <w:t>Каждая запись каталога библиот ки р дакторов знаний сод ржит названи р дактора знаний, названи онтологии, которая управля т процессом редактирования, информацию о местоположении редактора (который пр дставля т собой программу, хранящуюся</w:t>
      </w:r>
      <w:r>
        <w:rPr>
          <w:rStyle w:val="33"/>
        </w:rPr>
        <w:t xml:space="preserve"> в отд льной папк файловой системы), дополнительную информацию о редакторе. Если проц сс р дактирования знаний мож т управляться разными онтологиями, то каталог содержит не сколько запис ей об одном и том же редактор е.</w:t>
      </w:r>
    </w:p>
    <w:p w:rsidR="00E14133" w:rsidRDefault="00EB2662">
      <w:pPr>
        <w:pStyle w:val="10"/>
        <w:shd w:val="clear" w:color="auto" w:fill="auto"/>
        <w:spacing w:after="0" w:line="480" w:lineRule="exact"/>
        <w:ind w:right="20" w:firstLine="540"/>
        <w:jc w:val="both"/>
      </w:pPr>
      <w:r>
        <w:rPr>
          <w:rStyle w:val="33"/>
        </w:rPr>
        <w:lastRenderedPageBreak/>
        <w:t>Каждая запись каталога библиотеки си</w:t>
      </w:r>
      <w:r>
        <w:rPr>
          <w:rStyle w:val="33"/>
        </w:rPr>
        <w:t>стем для р ешения задач разных классов сод ржит названи класса задач, названи онтологии, в т рминах которой могут быть даны постановки задач данного класса, информацию о м стополож нии сист мы для р ш ния задач (которая пр дставля т собой программу, хранящ</w:t>
      </w:r>
      <w:r>
        <w:rPr>
          <w:rStyle w:val="33"/>
        </w:rPr>
        <w:t>уюся в отдельной папке файловой системы), дополнит ельную информацию о р е шат ел е. Если сущ е ству ет н е сколько решателей задач одного класса, то каталог библиотеки содержит несколько записей, в котором название класса будет одним и тем же. Дополнитель</w:t>
      </w:r>
      <w:r>
        <w:rPr>
          <w:rStyle w:val="33"/>
        </w:rPr>
        <w:t>ная информация о решателе описывает свойства решателя, позволяющие пользователю выбрать его при р ешении задач.</w:t>
      </w:r>
    </w:p>
    <w:p w:rsidR="00E14133" w:rsidRDefault="00EB2662">
      <w:pPr>
        <w:pStyle w:val="10"/>
        <w:shd w:val="clear" w:color="auto" w:fill="auto"/>
        <w:spacing w:after="0" w:line="480" w:lineRule="exact"/>
        <w:ind w:right="20" w:firstLine="540"/>
        <w:jc w:val="both"/>
      </w:pPr>
      <w:r>
        <w:rPr>
          <w:rStyle w:val="33"/>
        </w:rPr>
        <w:t>Каталог библиот ки сист м для р ш ния задач разных классов такж содержит информацию о системах автоматического формирования решателей классов за</w:t>
      </w:r>
      <w:r>
        <w:rPr>
          <w:rStyle w:val="33"/>
        </w:rPr>
        <w:t>дач. В этом случае уровень онтологии будет выше второго.</w:t>
      </w:r>
    </w:p>
    <w:p w:rsidR="00E14133" w:rsidRDefault="00EB2662">
      <w:pPr>
        <w:pStyle w:val="10"/>
        <w:shd w:val="clear" w:color="auto" w:fill="auto"/>
        <w:spacing w:after="0" w:line="480" w:lineRule="exact"/>
        <w:ind w:right="20" w:firstLine="700"/>
        <w:jc w:val="both"/>
      </w:pPr>
      <w:r>
        <w:rPr>
          <w:rStyle w:val="33"/>
        </w:rPr>
        <w:t>Новые записи в библиотеку, а также редактирование существующих выполняется при помощи соответствующего редактора (рис. 5.5). Обращени е в библиотеку р е ализуются с помо</w:t>
      </w:r>
      <w:r>
        <w:rPr>
          <w:rStyle w:val="41"/>
        </w:rPr>
        <w:t>щь</w:t>
      </w:r>
      <w:r>
        <w:rPr>
          <w:rStyle w:val="33"/>
        </w:rPr>
        <w:t>ю запросов к базе данных.</w:t>
      </w:r>
    </w:p>
    <w:p w:rsidR="00E14133" w:rsidRDefault="00EB2662">
      <w:pPr>
        <w:pStyle w:val="10"/>
        <w:shd w:val="clear" w:color="auto" w:fill="auto"/>
        <w:spacing w:after="0" w:line="480" w:lineRule="exact"/>
        <w:ind w:right="20" w:firstLine="540"/>
        <w:jc w:val="both"/>
      </w:pPr>
      <w:r>
        <w:rPr>
          <w:rStyle w:val="33"/>
        </w:rPr>
        <w:t>Отд льной компон нтой сп циализированной оболочки явля тся подсистема вызова приложений (рис. 5.5), входными данными которой является тип приложения (редактор знаний, решатель задач или система ввода/вывода знач ний н стандартной в личины) и парам тры прил</w:t>
      </w:r>
      <w:r>
        <w:rPr>
          <w:rStyle w:val="33"/>
        </w:rPr>
        <w:t>ож ния (выбираются из каталога соответствующей библиотеки). Система загружает тр бу мо прилож ни (используя информацию о м стополож нии исполнимого файла приложе ния) и п ер е дает е му парам етры.</w:t>
      </w:r>
    </w:p>
    <w:p w:rsidR="00E14133" w:rsidRDefault="00EB2662">
      <w:pPr>
        <w:pStyle w:val="10"/>
        <w:numPr>
          <w:ilvl w:val="0"/>
          <w:numId w:val="83"/>
        </w:numPr>
        <w:shd w:val="clear" w:color="auto" w:fill="auto"/>
        <w:tabs>
          <w:tab w:val="left" w:pos="1734"/>
        </w:tabs>
        <w:spacing w:after="176" w:line="475" w:lineRule="exact"/>
        <w:ind w:left="20" w:right="20" w:firstLine="720"/>
        <w:jc w:val="left"/>
      </w:pPr>
      <w:r>
        <w:rPr>
          <w:rStyle w:val="33"/>
        </w:rPr>
        <w:t>Опр е дел е ни е структуры базы данных для хран е ния инфо</w:t>
      </w:r>
      <w:r>
        <w:rPr>
          <w:rStyle w:val="33"/>
        </w:rPr>
        <w:t>рмационных компон нтов</w:t>
      </w:r>
    </w:p>
    <w:p w:rsidR="00E14133" w:rsidRDefault="00EB2662">
      <w:pPr>
        <w:pStyle w:val="10"/>
        <w:shd w:val="clear" w:color="auto" w:fill="auto"/>
        <w:spacing w:after="0" w:line="480" w:lineRule="exact"/>
        <w:ind w:left="20" w:right="20" w:firstLine="540"/>
        <w:jc w:val="both"/>
      </w:pPr>
      <w:r>
        <w:rPr>
          <w:rStyle w:val="33"/>
        </w:rPr>
        <w:t>Модуль мод ли онтологии каждого уровня сод ржит структурированную и не структурированную части. Структурированная часть хранится средствами СУБД. Каждому разделу предметной области соответствует своя база данных, имя которой совпадае</w:t>
      </w:r>
      <w:r>
        <w:rPr>
          <w:rStyle w:val="33"/>
        </w:rPr>
        <w:t xml:space="preserve">т с названи ем раздела. Структура пр дставл ния структурированной части мод ли онтологии уровня </w:t>
      </w:r>
      <w:r>
        <w:rPr>
          <w:rStyle w:val="33"/>
          <w:lang w:val="en-US"/>
        </w:rPr>
        <w:t xml:space="preserve">i-1 </w:t>
      </w:r>
      <w:r>
        <w:rPr>
          <w:rStyle w:val="33"/>
        </w:rPr>
        <w:t xml:space="preserve">опред еля ется моделью </w:t>
      </w:r>
      <w:r>
        <w:rPr>
          <w:rStyle w:val="33"/>
        </w:rPr>
        <w:lastRenderedPageBreak/>
        <w:t xml:space="preserve">онтологии уровня </w:t>
      </w:r>
      <w:r>
        <w:rPr>
          <w:rStyle w:val="33"/>
          <w:lang w:val="en-US"/>
        </w:rPr>
        <w:t xml:space="preserve">i, </w:t>
      </w:r>
      <w:r>
        <w:rPr>
          <w:rStyle w:val="33"/>
        </w:rPr>
        <w:t xml:space="preserve">т.е. база данных для пр е дставл е ния онтологии уровня </w:t>
      </w:r>
      <w:r>
        <w:rPr>
          <w:rStyle w:val="33"/>
          <w:lang w:val="en-US"/>
        </w:rPr>
        <w:t xml:space="preserve">i-1 </w:t>
      </w:r>
      <w:r>
        <w:rPr>
          <w:rStyle w:val="33"/>
        </w:rPr>
        <w:t>хранит таблицы, связи м е жду которыми опр д ляются н</w:t>
      </w:r>
      <w:r>
        <w:rPr>
          <w:rStyle w:val="33"/>
        </w:rPr>
        <w:t xml:space="preserve">а основ связ й м жду т рминами онтологии уровня </w:t>
      </w:r>
      <w:r>
        <w:rPr>
          <w:rStyle w:val="33"/>
          <w:lang w:val="en-US"/>
        </w:rPr>
        <w:t xml:space="preserve">i </w:t>
      </w:r>
      <w:r>
        <w:rPr>
          <w:rStyle w:val="33"/>
        </w:rPr>
        <w:t>(прим р опр д л ния структуры базы данных для хран ния онтологии уровня 3 на основ е онтологии уровня 4 для химии прив еден в Приложении</w:t>
      </w:r>
    </w:p>
    <w:p w:rsidR="00E14133" w:rsidRDefault="00EB2662">
      <w:pPr>
        <w:pStyle w:val="10"/>
        <w:shd w:val="clear" w:color="auto" w:fill="auto"/>
        <w:spacing w:after="0" w:line="480" w:lineRule="exact"/>
        <w:ind w:left="20" w:firstLine="0"/>
        <w:jc w:val="left"/>
      </w:pPr>
      <w:r>
        <w:rPr>
          <w:rStyle w:val="33"/>
        </w:rPr>
        <w:t>9).</w:t>
      </w:r>
    </w:p>
    <w:p w:rsidR="00E14133" w:rsidRDefault="00EB2662">
      <w:pPr>
        <w:pStyle w:val="10"/>
        <w:shd w:val="clear" w:color="auto" w:fill="auto"/>
        <w:spacing w:after="0" w:line="480" w:lineRule="exact"/>
        <w:ind w:left="20" w:right="20" w:firstLine="540"/>
        <w:jc w:val="both"/>
      </w:pPr>
      <w:r>
        <w:rPr>
          <w:rStyle w:val="33"/>
        </w:rPr>
        <w:t>Для об сп ч ния быстрого поиска информации структурированная част</w:t>
      </w:r>
      <w:r>
        <w:rPr>
          <w:rStyle w:val="33"/>
        </w:rPr>
        <w:t xml:space="preserve">ь базы знаний пр дставля тся такж с использовани м ср дств н которой СУБД. Ср дствами СУБД автоматич ски созда тся база данных, состоящая из связанных между собой таблиц. Схема базы данных для представления структурированной части знаний автоматич ски опр </w:t>
      </w:r>
      <w:r>
        <w:rPr>
          <w:rStyle w:val="33"/>
        </w:rPr>
        <w:t>д ля тся р дактором многоуровн вой онтологии на основ задания т рминов и связ й м жду ними в мод ели онтологии знаний (в онтологии уровня 2).</w:t>
      </w:r>
    </w:p>
    <w:p w:rsidR="00E14133" w:rsidRDefault="00EB2662">
      <w:pPr>
        <w:pStyle w:val="10"/>
        <w:shd w:val="clear" w:color="auto" w:fill="auto"/>
        <w:spacing w:after="0" w:line="480" w:lineRule="exact"/>
        <w:ind w:left="20" w:right="20" w:firstLine="540"/>
        <w:jc w:val="both"/>
      </w:pPr>
      <w:r>
        <w:rPr>
          <w:rStyle w:val="33"/>
        </w:rPr>
        <w:t>Если термин в модели онтологии знаний определен как множество, то его значение представляется в виде таблицы, соде</w:t>
      </w:r>
      <w:r>
        <w:rPr>
          <w:rStyle w:val="33"/>
        </w:rPr>
        <w:t>ржащей два поля: код каждого элемента множества (ключевое поле) и значение элемента множества (рис. 5.6). Каждому элементу множества соответствует своя строка таблицы. Если т ермин опред ел е н как функция, то е му соотв етству ет таблица, число пол й кото</w:t>
      </w:r>
      <w:r>
        <w:rPr>
          <w:rStyle w:val="33"/>
        </w:rPr>
        <w:t>рой на диницу (кодово ключ во пол ) больш суммы числа аргум нтов функции и числа эл м нтов в пр дставл нии результата (рис. 5.6). Если аргумент или результат функции есть элемент структурной в личины, то каждому эл м нту этой в личины соотв тству т сво пол</w:t>
      </w:r>
      <w:r>
        <w:rPr>
          <w:rStyle w:val="33"/>
        </w:rPr>
        <w:t xml:space="preserve"> .</w:t>
      </w:r>
      <w:r>
        <w:br w:type="page"/>
      </w:r>
    </w:p>
    <w:p w:rsidR="00E14133" w:rsidRDefault="00EB2662">
      <w:pPr>
        <w:pStyle w:val="64"/>
        <w:shd w:val="clear" w:color="auto" w:fill="auto"/>
        <w:tabs>
          <w:tab w:val="right" w:pos="4759"/>
          <w:tab w:val="right" w:pos="4760"/>
          <w:tab w:val="right" w:pos="5232"/>
          <w:tab w:val="right" w:pos="5856"/>
          <w:tab w:val="right" w:pos="5856"/>
          <w:tab w:val="right" w:pos="6245"/>
          <w:tab w:val="left" w:pos="6302"/>
        </w:tabs>
        <w:spacing w:line="120" w:lineRule="exact"/>
        <w:sectPr w:rsidR="00E14133">
          <w:type w:val="continuous"/>
          <w:pgSz w:w="11909" w:h="16838"/>
          <w:pgMar w:top="1275" w:right="624" w:bottom="896" w:left="624" w:header="0" w:footer="3" w:gutter="1267"/>
          <w:cols w:space="720"/>
          <w:noEndnote/>
          <w:rtlGutter/>
          <w:docGrid w:linePitch="360"/>
        </w:sectPr>
      </w:pPr>
      <w:r>
        <w:rPr>
          <w:rStyle w:val="65"/>
        </w:rPr>
        <w:lastRenderedPageBreak/>
        <w:t>Term! - {vi, v</w:t>
      </w:r>
      <w:r>
        <w:rPr>
          <w:rStyle w:val="65"/>
          <w:vertAlign w:val="subscript"/>
        </w:rPr>
        <w:t>k</w:t>
      </w:r>
      <w:r>
        <w:rPr>
          <w:rStyle w:val="65"/>
        </w:rPr>
        <w:t>}</w:t>
      </w:r>
      <w:r>
        <w:rPr>
          <w:rStyle w:val="65"/>
        </w:rPr>
        <w:tab/>
        <w:t>Term?</w:t>
      </w:r>
      <w:r>
        <w:rPr>
          <w:rStyle w:val="65"/>
        </w:rPr>
        <w:tab/>
        <w:t>-</w:t>
      </w:r>
      <w:r>
        <w:rPr>
          <w:rStyle w:val="65"/>
        </w:rPr>
        <w:tab/>
        <w:t>F(ai,</w:t>
      </w:r>
      <w:r>
        <w:rPr>
          <w:rStyle w:val="65"/>
        </w:rPr>
        <w:tab/>
        <w:t>a</w:t>
      </w:r>
      <w:r>
        <w:rPr>
          <w:rStyle w:val="65"/>
          <w:vertAlign w:val="subscript"/>
        </w:rPr>
        <w:t>n</w:t>
      </w:r>
      <w:r>
        <w:rPr>
          <w:rStyle w:val="65"/>
        </w:rPr>
        <w:t>)</w:t>
      </w:r>
      <w:r>
        <w:rPr>
          <w:rStyle w:val="65"/>
        </w:rPr>
        <w:tab/>
      </w:r>
      <w:r>
        <w:rPr>
          <w:rStyle w:val="66"/>
        </w:rPr>
        <w:t>=</w:t>
      </w:r>
      <w:r>
        <w:rPr>
          <w:rStyle w:val="66"/>
        </w:rPr>
        <w:tab/>
      </w:r>
      <w:r>
        <w:rPr>
          <w:rStyle w:val="65"/>
        </w:rPr>
        <w:t>{(x</w:t>
      </w:r>
      <w:r>
        <w:rPr>
          <w:rStyle w:val="65"/>
        </w:rPr>
        <w:tab/>
      </w:r>
      <w:r>
        <w:rPr>
          <w:rStyle w:val="63pt"/>
        </w:rPr>
        <w:t>n,r</w:t>
      </w:r>
      <w:r>
        <w:rPr>
          <w:rStyle w:val="63pt"/>
          <w:vertAlign w:val="subscript"/>
        </w:rPr>
        <w:t>m</w:t>
      </w:r>
      <w:r>
        <w:rPr>
          <w:rStyle w:val="63pt"/>
        </w:rPr>
        <w:t>)}</w:t>
      </w:r>
    </w:p>
    <w:p w:rsidR="00E14133" w:rsidRDefault="00E14133">
      <w:pPr>
        <w:spacing w:line="164" w:lineRule="exact"/>
        <w:rPr>
          <w:sz w:val="13"/>
          <w:szCs w:val="13"/>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28"/>
        <w:framePr w:w="3965" w:wrap="notBeside" w:vAnchor="text" w:hAnchor="text" w:xAlign="center" w:y="1"/>
        <w:shd w:val="clear" w:color="auto" w:fill="auto"/>
        <w:spacing w:line="200" w:lineRule="exact"/>
      </w:pPr>
      <w:r>
        <w:rPr>
          <w:lang w:val="en-US"/>
        </w:rPr>
        <w:t>I</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82"/>
        <w:gridCol w:w="1982"/>
      </w:tblGrid>
      <w:tr w:rsidR="00E14133">
        <w:tblPrEx>
          <w:tblCellMar>
            <w:top w:w="0" w:type="dxa"/>
            <w:bottom w:w="0" w:type="dxa"/>
          </w:tblCellMar>
        </w:tblPrEx>
        <w:trPr>
          <w:trHeight w:hRule="exact" w:val="456"/>
          <w:jc w:val="center"/>
        </w:trPr>
        <w:tc>
          <w:tcPr>
            <w:tcW w:w="3964" w:type="dxa"/>
            <w:gridSpan w:val="2"/>
            <w:tcBorders>
              <w:top w:val="single" w:sz="4" w:space="0" w:color="auto"/>
              <w:left w:val="single" w:sz="4" w:space="0" w:color="auto"/>
              <w:righ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
              </w:rPr>
              <w:t>Term-.</w:t>
            </w:r>
          </w:p>
        </w:tc>
      </w:tr>
      <w:tr w:rsidR="00E14133">
        <w:tblPrEx>
          <w:tblCellMar>
            <w:top w:w="0" w:type="dxa"/>
            <w:bottom w:w="0" w:type="dxa"/>
          </w:tblCellMar>
        </w:tblPrEx>
        <w:trPr>
          <w:trHeight w:hRule="exact" w:val="461"/>
          <w:jc w:val="center"/>
        </w:trPr>
        <w:tc>
          <w:tcPr>
            <w:tcW w:w="1982" w:type="dxa"/>
            <w:tcBorders>
              <w:top w:val="single" w:sz="4" w:space="0" w:color="auto"/>
              <w:lef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left="580" w:firstLine="0"/>
              <w:jc w:val="left"/>
            </w:pPr>
            <w:r>
              <w:rPr>
                <w:rStyle w:val="FranklinGothicHeavy6pt"/>
              </w:rPr>
              <w:t>Kod</w:t>
            </w:r>
          </w:p>
        </w:tc>
        <w:tc>
          <w:tcPr>
            <w:tcW w:w="1982" w:type="dxa"/>
            <w:tcBorders>
              <w:top w:val="single" w:sz="4" w:space="0" w:color="auto"/>
              <w:left w:val="single" w:sz="4" w:space="0" w:color="auto"/>
              <w:righ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
              </w:rPr>
              <w:t>Term</w:t>
            </w:r>
          </w:p>
        </w:tc>
      </w:tr>
      <w:tr w:rsidR="00E14133">
        <w:tblPrEx>
          <w:tblCellMar>
            <w:top w:w="0" w:type="dxa"/>
            <w:bottom w:w="0" w:type="dxa"/>
          </w:tblCellMar>
        </w:tblPrEx>
        <w:trPr>
          <w:trHeight w:hRule="exact" w:val="298"/>
          <w:jc w:val="center"/>
        </w:trPr>
        <w:tc>
          <w:tcPr>
            <w:tcW w:w="1982" w:type="dxa"/>
            <w:tcBorders>
              <w:top w:val="single" w:sz="4" w:space="0" w:color="auto"/>
              <w:lef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0"/>
              </w:rPr>
              <w:t>1</w:t>
            </w:r>
          </w:p>
        </w:tc>
        <w:tc>
          <w:tcPr>
            <w:tcW w:w="1982" w:type="dxa"/>
            <w:tcBorders>
              <w:top w:val="single" w:sz="4" w:space="0" w:color="auto"/>
              <w:left w:val="single" w:sz="4" w:space="0" w:color="auto"/>
              <w:righ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
              </w:rPr>
              <w:t>Vi</w:t>
            </w:r>
          </w:p>
        </w:tc>
      </w:tr>
      <w:tr w:rsidR="00E14133">
        <w:tblPrEx>
          <w:tblCellMar>
            <w:top w:w="0" w:type="dxa"/>
            <w:bottom w:w="0" w:type="dxa"/>
          </w:tblCellMar>
        </w:tblPrEx>
        <w:trPr>
          <w:trHeight w:hRule="exact" w:val="307"/>
          <w:jc w:val="center"/>
        </w:trPr>
        <w:tc>
          <w:tcPr>
            <w:tcW w:w="1982" w:type="dxa"/>
            <w:tcBorders>
              <w:top w:val="single" w:sz="4" w:space="0" w:color="auto"/>
              <w:left w:val="single" w:sz="4" w:space="0" w:color="auto"/>
            </w:tcBorders>
            <w:shd w:val="clear" w:color="auto" w:fill="FFFFFF"/>
          </w:tcPr>
          <w:p w:rsidR="00E14133" w:rsidRDefault="00E14133">
            <w:pPr>
              <w:framePr w:w="3965" w:wrap="notBeside" w:vAnchor="text" w:hAnchor="text" w:xAlign="center" w:y="1"/>
              <w:rPr>
                <w:sz w:val="10"/>
                <w:szCs w:val="10"/>
              </w:rPr>
            </w:pPr>
          </w:p>
        </w:tc>
        <w:tc>
          <w:tcPr>
            <w:tcW w:w="1982" w:type="dxa"/>
            <w:tcBorders>
              <w:top w:val="single" w:sz="4" w:space="0" w:color="auto"/>
              <w:left w:val="single" w:sz="4" w:space="0" w:color="auto"/>
              <w:right w:val="single" w:sz="4" w:space="0" w:color="auto"/>
            </w:tcBorders>
            <w:shd w:val="clear" w:color="auto" w:fill="FFFFFF"/>
          </w:tcPr>
          <w:p w:rsidR="00E14133" w:rsidRDefault="00E14133">
            <w:pPr>
              <w:framePr w:w="3965" w:wrap="notBeside" w:vAnchor="text" w:hAnchor="text" w:xAlign="center" w:y="1"/>
              <w:rPr>
                <w:sz w:val="10"/>
                <w:szCs w:val="10"/>
              </w:rPr>
            </w:pPr>
          </w:p>
        </w:tc>
      </w:tr>
      <w:tr w:rsidR="00E14133">
        <w:tblPrEx>
          <w:tblCellMar>
            <w:top w:w="0" w:type="dxa"/>
            <w:bottom w:w="0" w:type="dxa"/>
          </w:tblCellMar>
        </w:tblPrEx>
        <w:trPr>
          <w:trHeight w:hRule="exact" w:val="312"/>
          <w:jc w:val="center"/>
        </w:trPr>
        <w:tc>
          <w:tcPr>
            <w:tcW w:w="1982" w:type="dxa"/>
            <w:tcBorders>
              <w:top w:val="single" w:sz="4" w:space="0" w:color="auto"/>
              <w:left w:val="single" w:sz="4" w:space="0" w:color="auto"/>
              <w:bottom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
              </w:rPr>
              <w:t>k</w:t>
            </w:r>
          </w:p>
        </w:tc>
        <w:tc>
          <w:tcPr>
            <w:tcW w:w="1982" w:type="dxa"/>
            <w:tcBorders>
              <w:top w:val="single" w:sz="4" w:space="0" w:color="auto"/>
              <w:left w:val="single" w:sz="4" w:space="0" w:color="auto"/>
              <w:bottom w:val="single" w:sz="4" w:space="0" w:color="auto"/>
              <w:right w:val="single" w:sz="4" w:space="0" w:color="auto"/>
            </w:tcBorders>
            <w:shd w:val="clear" w:color="auto" w:fill="FFFFFF"/>
          </w:tcPr>
          <w:p w:rsidR="00E14133" w:rsidRDefault="00EB2662">
            <w:pPr>
              <w:pStyle w:val="10"/>
              <w:framePr w:w="3965" w:wrap="notBeside" w:vAnchor="text" w:hAnchor="text" w:xAlign="center" w:y="1"/>
              <w:shd w:val="clear" w:color="auto" w:fill="auto"/>
              <w:spacing w:after="0" w:line="120" w:lineRule="exact"/>
              <w:ind w:firstLine="0"/>
            </w:pPr>
            <w:r>
              <w:rPr>
                <w:rStyle w:val="FranklinGothicHeavy6pt"/>
              </w:rPr>
              <w:t>v</w:t>
            </w:r>
            <w:r>
              <w:rPr>
                <w:rStyle w:val="FranklinGothicHeavy6pt"/>
                <w:vertAlign w:val="subscript"/>
              </w:rPr>
              <w:t>k</w:t>
            </w:r>
          </w:p>
        </w:tc>
      </w:tr>
    </w:tbl>
    <w:p w:rsidR="00E14133" w:rsidRDefault="00E14133">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662"/>
        <w:gridCol w:w="658"/>
        <w:gridCol w:w="658"/>
        <w:gridCol w:w="658"/>
        <w:gridCol w:w="658"/>
        <w:gridCol w:w="658"/>
        <w:gridCol w:w="667"/>
      </w:tblGrid>
      <w:tr w:rsidR="00E14133">
        <w:tblPrEx>
          <w:tblCellMar>
            <w:top w:w="0" w:type="dxa"/>
            <w:bottom w:w="0" w:type="dxa"/>
          </w:tblCellMar>
        </w:tblPrEx>
        <w:trPr>
          <w:trHeight w:hRule="exact" w:val="456"/>
          <w:jc w:val="center"/>
        </w:trPr>
        <w:tc>
          <w:tcPr>
            <w:tcW w:w="4619" w:type="dxa"/>
            <w:gridSpan w:val="7"/>
            <w:tcBorders>
              <w:top w:val="single" w:sz="4" w:space="0" w:color="auto"/>
              <w:left w:val="single" w:sz="4" w:space="0" w:color="auto"/>
              <w:righ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left="2420" w:firstLine="0"/>
              <w:jc w:val="left"/>
            </w:pPr>
            <w:r>
              <w:rPr>
                <w:rStyle w:val="FranklinGothicHeavy6pt"/>
              </w:rPr>
              <w:t>Term?</w:t>
            </w:r>
          </w:p>
        </w:tc>
      </w:tr>
      <w:tr w:rsidR="00E14133">
        <w:tblPrEx>
          <w:tblCellMar>
            <w:top w:w="0" w:type="dxa"/>
            <w:bottom w:w="0" w:type="dxa"/>
          </w:tblCellMar>
        </w:tblPrEx>
        <w:trPr>
          <w:trHeight w:hRule="exact" w:val="490"/>
          <w:jc w:val="center"/>
        </w:trPr>
        <w:tc>
          <w:tcPr>
            <w:tcW w:w="662" w:type="dxa"/>
            <w:tcBorders>
              <w:top w:val="single" w:sz="4" w:space="0" w:color="auto"/>
              <w:lef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left="200" w:firstLine="0"/>
              <w:jc w:val="left"/>
            </w:pPr>
            <w:r>
              <w:rPr>
                <w:rStyle w:val="FranklinGothicHeavy6pt"/>
              </w:rPr>
              <w:t>Kod</w:t>
            </w:r>
          </w:p>
        </w:tc>
        <w:tc>
          <w:tcPr>
            <w:tcW w:w="658" w:type="dxa"/>
            <w:tcBorders>
              <w:top w:val="single" w:sz="4" w:space="0" w:color="auto"/>
              <w:lef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firstLine="0"/>
            </w:pPr>
            <w:r>
              <w:rPr>
                <w:rStyle w:val="FranklinGothicHeavy6pt"/>
              </w:rPr>
              <w:t>ai</w:t>
            </w:r>
          </w:p>
        </w:tc>
        <w:tc>
          <w:tcPr>
            <w:tcW w:w="658" w:type="dxa"/>
            <w:tcBorders>
              <w:top w:val="single" w:sz="4" w:space="0" w:color="auto"/>
              <w:left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firstLine="0"/>
            </w:pPr>
            <w:r>
              <w:rPr>
                <w:rStyle w:val="FranklinGothicHeavy6pt"/>
              </w:rPr>
              <w:t xml:space="preserve">a </w:t>
            </w:r>
            <w:r>
              <w:rPr>
                <w:rStyle w:val="FranklinGothicHeavy6pt"/>
                <w:vertAlign w:val="subscript"/>
              </w:rPr>
              <w:t>n</w:t>
            </w:r>
          </w:p>
        </w:tc>
        <w:tc>
          <w:tcPr>
            <w:tcW w:w="658" w:type="dxa"/>
            <w:tcBorders>
              <w:top w:val="single" w:sz="4" w:space="0" w:color="auto"/>
              <w:lef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firstLine="0"/>
            </w:pPr>
            <w:r>
              <w:rPr>
                <w:rStyle w:val="FranklinGothicHeavy6pt1"/>
              </w:rPr>
              <w:t>fi</w:t>
            </w:r>
          </w:p>
        </w:tc>
        <w:tc>
          <w:tcPr>
            <w:tcW w:w="658" w:type="dxa"/>
            <w:tcBorders>
              <w:top w:val="single" w:sz="4" w:space="0" w:color="auto"/>
              <w:left w:val="single" w:sz="4" w:space="0" w:color="auto"/>
            </w:tcBorders>
            <w:shd w:val="clear" w:color="auto" w:fill="FFFFFF"/>
          </w:tcPr>
          <w:p w:rsidR="00E14133" w:rsidRDefault="00E14133">
            <w:pPr>
              <w:framePr w:w="4618" w:wrap="notBeside" w:vAnchor="text" w:hAnchor="text" w:xAlign="center" w:y="1"/>
              <w:rPr>
                <w:sz w:val="10"/>
                <w:szCs w:val="10"/>
              </w:rPr>
            </w:pPr>
          </w:p>
        </w:tc>
        <w:tc>
          <w:tcPr>
            <w:tcW w:w="667" w:type="dxa"/>
            <w:tcBorders>
              <w:top w:val="single" w:sz="4" w:space="0" w:color="auto"/>
              <w:left w:val="single" w:sz="4" w:space="0" w:color="auto"/>
              <w:right w:val="single" w:sz="4" w:space="0" w:color="auto"/>
            </w:tcBorders>
            <w:shd w:val="clear" w:color="auto" w:fill="FFFFFF"/>
          </w:tcPr>
          <w:p w:rsidR="00E14133" w:rsidRDefault="00EB2662">
            <w:pPr>
              <w:pStyle w:val="10"/>
              <w:framePr w:w="4618" w:wrap="notBeside" w:vAnchor="text" w:hAnchor="text" w:xAlign="center" w:y="1"/>
              <w:shd w:val="clear" w:color="auto" w:fill="auto"/>
              <w:spacing w:after="0" w:line="120" w:lineRule="exact"/>
              <w:ind w:firstLine="0"/>
            </w:pPr>
            <w:r>
              <w:rPr>
                <w:rStyle w:val="FranklinGothicHeavy6pt1"/>
                <w:lang w:val="ru-RU"/>
              </w:rPr>
              <w:t>Гщ</w:t>
            </w:r>
          </w:p>
        </w:tc>
      </w:tr>
      <w:tr w:rsidR="00E14133">
        <w:tblPrEx>
          <w:tblCellMar>
            <w:top w:w="0" w:type="dxa"/>
            <w:bottom w:w="0" w:type="dxa"/>
          </w:tblCellMar>
        </w:tblPrEx>
        <w:trPr>
          <w:trHeight w:hRule="exact" w:val="278"/>
          <w:jc w:val="center"/>
        </w:trPr>
        <w:tc>
          <w:tcPr>
            <w:tcW w:w="662"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58" w:type="dxa"/>
            <w:tcBorders>
              <w:top w:val="single" w:sz="4" w:space="0" w:color="auto"/>
              <w:left w:val="single" w:sz="4" w:space="0" w:color="auto"/>
              <w:bottom w:val="single" w:sz="4" w:space="0" w:color="auto"/>
            </w:tcBorders>
            <w:shd w:val="clear" w:color="auto" w:fill="FFFFFF"/>
          </w:tcPr>
          <w:p w:rsidR="00E14133" w:rsidRDefault="00E14133">
            <w:pPr>
              <w:framePr w:w="4618" w:wrap="notBeside" w:vAnchor="text" w:hAnchor="text" w:xAlign="center" w:y="1"/>
              <w:rPr>
                <w:sz w:val="10"/>
                <w:szCs w:val="10"/>
              </w:rPr>
            </w:pPr>
          </w:p>
        </w:tc>
        <w:tc>
          <w:tcPr>
            <w:tcW w:w="667" w:type="dxa"/>
            <w:tcBorders>
              <w:top w:val="single" w:sz="4" w:space="0" w:color="auto"/>
              <w:left w:val="single" w:sz="4" w:space="0" w:color="auto"/>
              <w:bottom w:val="single" w:sz="4" w:space="0" w:color="auto"/>
              <w:right w:val="single" w:sz="4" w:space="0" w:color="auto"/>
            </w:tcBorders>
            <w:shd w:val="clear" w:color="auto" w:fill="FFFFFF"/>
          </w:tcPr>
          <w:p w:rsidR="00E14133" w:rsidRDefault="00E14133">
            <w:pPr>
              <w:framePr w:w="4618" w:wrap="notBeside" w:vAnchor="text" w:hAnchor="text" w:xAlign="center" w:y="1"/>
              <w:rPr>
                <w:sz w:val="10"/>
                <w:szCs w:val="10"/>
              </w:rPr>
            </w:pPr>
          </w:p>
        </w:tc>
      </w:tr>
    </w:tbl>
    <w:p w:rsidR="00E14133" w:rsidRDefault="00E14133">
      <w:pPr>
        <w:rPr>
          <w:sz w:val="2"/>
          <w:szCs w:val="2"/>
        </w:rPr>
      </w:pPr>
    </w:p>
    <w:p w:rsidR="00E14133" w:rsidRDefault="00E14133">
      <w:pPr>
        <w:rPr>
          <w:sz w:val="2"/>
          <w:szCs w:val="2"/>
        </w:rPr>
        <w:sectPr w:rsidR="00E14133">
          <w:type w:val="continuous"/>
          <w:pgSz w:w="11909" w:h="16838"/>
          <w:pgMar w:top="1028" w:right="1270" w:bottom="663" w:left="1284" w:header="0" w:footer="3" w:gutter="0"/>
          <w:cols w:num="2" w:space="720" w:equalWidth="0">
            <w:col w:w="3974" w:space="754"/>
            <w:col w:w="4627"/>
          </w:cols>
          <w:noEndnote/>
          <w:docGrid w:linePitch="360"/>
        </w:sectPr>
      </w:pPr>
    </w:p>
    <w:p w:rsidR="00E14133" w:rsidRDefault="00E14133">
      <w:pPr>
        <w:spacing w:before="99" w:after="99" w:line="240" w:lineRule="exact"/>
        <w:rPr>
          <w:sz w:val="19"/>
          <w:szCs w:val="19"/>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71"/>
        <w:shd w:val="clear" w:color="auto" w:fill="auto"/>
        <w:spacing w:after="11" w:line="160" w:lineRule="exact"/>
        <w:ind w:left="20"/>
      </w:pPr>
      <w:r>
        <w:rPr>
          <w:rStyle w:val="72"/>
          <w:b/>
          <w:bCs/>
        </w:rPr>
        <w:lastRenderedPageBreak/>
        <w:t xml:space="preserve">Рис. </w:t>
      </w:r>
      <w:r>
        <w:rPr>
          <w:rStyle w:val="72"/>
          <w:b/>
          <w:bCs/>
          <w:lang w:val="en-US"/>
        </w:rPr>
        <w:t xml:space="preserve">5.6. </w:t>
      </w:r>
      <w:r>
        <w:rPr>
          <w:rStyle w:val="72"/>
          <w:b/>
          <w:bCs/>
        </w:rPr>
        <w:t xml:space="preserve">Структура </w:t>
      </w:r>
      <w:r>
        <w:rPr>
          <w:rStyle w:val="72"/>
          <w:b/>
          <w:bCs/>
        </w:rPr>
        <w:t>таблицы базы данных для хранения знаний</w:t>
      </w:r>
    </w:p>
    <w:p w:rsidR="00E14133" w:rsidRDefault="00EB2662">
      <w:pPr>
        <w:pStyle w:val="10"/>
        <w:shd w:val="clear" w:color="auto" w:fill="auto"/>
        <w:spacing w:after="0" w:line="480" w:lineRule="exact"/>
        <w:ind w:left="20" w:right="20" w:firstLine="540"/>
        <w:jc w:val="both"/>
      </w:pPr>
      <w:r>
        <w:rPr>
          <w:rStyle w:val="33"/>
        </w:rPr>
        <w:t>Если термин определен как предикат, то он рассматривается как функция, возвращающая логиче ско е значени е.</w:t>
      </w:r>
    </w:p>
    <w:p w:rsidR="00E14133" w:rsidRDefault="00EB2662">
      <w:pPr>
        <w:pStyle w:val="10"/>
        <w:shd w:val="clear" w:color="auto" w:fill="auto"/>
        <w:spacing w:after="0" w:line="480" w:lineRule="exact"/>
        <w:ind w:left="20" w:right="20" w:firstLine="540"/>
        <w:jc w:val="both"/>
      </w:pPr>
      <w:r>
        <w:rPr>
          <w:rStyle w:val="33"/>
        </w:rPr>
        <w:t>Пример определения структуры базы данных для хранения структурированной части знаний химии приве де н в Прил</w:t>
      </w:r>
      <w:r>
        <w:rPr>
          <w:rStyle w:val="33"/>
        </w:rPr>
        <w:t>оже нии 9.</w:t>
      </w:r>
    </w:p>
    <w:p w:rsidR="00E14133" w:rsidRDefault="00EB2662">
      <w:pPr>
        <w:pStyle w:val="10"/>
        <w:shd w:val="clear" w:color="auto" w:fill="auto"/>
        <w:spacing w:after="0" w:line="480" w:lineRule="exact"/>
        <w:ind w:left="20" w:right="20" w:firstLine="540"/>
        <w:jc w:val="both"/>
      </w:pPr>
      <w:r>
        <w:rPr>
          <w:rStyle w:val="33"/>
        </w:rPr>
        <w:t>Типы знач е ний в каждом пол е опр е д еляются величиной, использу е мой для пр едставл ения значения поля. Суще ствующие системы управления баз данных поддерживают пр едставление значений всех простых величин.</w:t>
      </w:r>
    </w:p>
    <w:p w:rsidR="00E14133" w:rsidRDefault="00EB2662">
      <w:pPr>
        <w:pStyle w:val="10"/>
        <w:shd w:val="clear" w:color="auto" w:fill="auto"/>
        <w:spacing w:after="0" w:line="480" w:lineRule="exact"/>
        <w:ind w:left="20" w:right="20" w:firstLine="540"/>
        <w:jc w:val="both"/>
      </w:pPr>
      <w:r>
        <w:rPr>
          <w:rStyle w:val="33"/>
        </w:rPr>
        <w:t xml:space="preserve">Множество значений некоторой </w:t>
      </w:r>
      <w:r>
        <w:rPr>
          <w:rStyle w:val="33"/>
        </w:rPr>
        <w:t>скалярной величины есть конечное множество терминов предметной области. Представление множества значений скалярной величины такое же, как и представление значений т ермина онтологии, опр е дел е нного как множе ство. При использовании значения скалярной ве</w:t>
      </w:r>
      <w:r>
        <w:rPr>
          <w:rStyle w:val="33"/>
        </w:rPr>
        <w:t>личины в качестве значения некоторого поля автоматич е ски формиру ется связь м е жду двумя таблицами: таблиц е й, в которой хранится множ ство скалярных знач ний и таблиц й для пр дставл ния знач ний т рмина.</w:t>
      </w:r>
    </w:p>
    <w:p w:rsidR="00E14133" w:rsidRDefault="00EB2662">
      <w:pPr>
        <w:pStyle w:val="10"/>
        <w:shd w:val="clear" w:color="auto" w:fill="auto"/>
        <w:tabs>
          <w:tab w:val="left" w:pos="5722"/>
        </w:tabs>
        <w:spacing w:after="0" w:line="480" w:lineRule="exact"/>
        <w:ind w:left="20" w:right="20" w:firstLine="540"/>
        <w:jc w:val="both"/>
      </w:pPr>
      <w:r>
        <w:rPr>
          <w:rStyle w:val="33"/>
        </w:rPr>
        <w:t>Если значение есть элемент нестандартной велич</w:t>
      </w:r>
      <w:r>
        <w:rPr>
          <w:rStyle w:val="33"/>
        </w:rPr>
        <w:t>ины, то способ представления значений этой величины определяется при ее описании в мод ли онтологии пр дм тной области:</w:t>
      </w:r>
      <w:r>
        <w:rPr>
          <w:rStyle w:val="33"/>
        </w:rPr>
        <w:tab/>
        <w:t>эта мод ль зада т способ</w:t>
      </w:r>
    </w:p>
    <w:p w:rsidR="00E14133" w:rsidRDefault="00EB2662">
      <w:pPr>
        <w:pStyle w:val="10"/>
        <w:shd w:val="clear" w:color="auto" w:fill="auto"/>
        <w:spacing w:after="0" w:line="480" w:lineRule="exact"/>
        <w:ind w:left="20" w:right="20" w:firstLine="0"/>
        <w:jc w:val="both"/>
      </w:pPr>
      <w:r>
        <w:rPr>
          <w:rStyle w:val="33"/>
        </w:rPr>
        <w:t xml:space="preserve">вербального представления информации о таких значениях. Значения н стандартной в личины конструируются из знач </w:t>
      </w:r>
      <w:r>
        <w:rPr>
          <w:rStyle w:val="33"/>
        </w:rPr>
        <w:t>ний стандартных в личин как структурны знач ния.</w:t>
      </w:r>
    </w:p>
    <w:p w:rsidR="00E14133" w:rsidRDefault="00EB2662">
      <w:pPr>
        <w:pStyle w:val="10"/>
        <w:shd w:val="clear" w:color="auto" w:fill="auto"/>
        <w:spacing w:after="0" w:line="480" w:lineRule="exact"/>
        <w:ind w:left="20" w:right="20" w:firstLine="540"/>
        <w:jc w:val="both"/>
      </w:pPr>
      <w:r>
        <w:rPr>
          <w:rStyle w:val="33"/>
        </w:rPr>
        <w:t>Фун</w:t>
      </w:r>
      <w:r>
        <w:rPr>
          <w:rStyle w:val="41"/>
        </w:rPr>
        <w:t>кци</w:t>
      </w:r>
      <w:r>
        <w:rPr>
          <w:rStyle w:val="33"/>
        </w:rPr>
        <w:t>и оболочки информационного наполнения реализуются с использовани ем языка запросов СУБД.</w:t>
      </w:r>
      <w:r>
        <w:br w:type="page"/>
      </w:r>
    </w:p>
    <w:p w:rsidR="00E14133" w:rsidRDefault="00EB2662">
      <w:pPr>
        <w:pStyle w:val="10"/>
        <w:shd w:val="clear" w:color="auto" w:fill="auto"/>
        <w:spacing w:after="348" w:line="480" w:lineRule="exact"/>
        <w:ind w:left="20" w:right="20" w:firstLine="540"/>
        <w:jc w:val="both"/>
      </w:pPr>
      <w:r>
        <w:rPr>
          <w:rStyle w:val="33"/>
        </w:rPr>
        <w:lastRenderedPageBreak/>
        <w:t xml:space="preserve">Неструктурированные знания - это текст на языке записи онтологич е ских соглаш ений и законов предм етной </w:t>
      </w:r>
      <w:r>
        <w:rPr>
          <w:rStyle w:val="33"/>
        </w:rPr>
        <w:t>области. Таки е знания хранятся в текстовых файлах либо как значения Мето-полей таблиц базы данных. Редактор онтологиче ских соглашений и законов пр едм етной области анализиру т правильность записи формул и строит д р во разбора, которо мож ет храниться с</w:t>
      </w:r>
      <w:r>
        <w:rPr>
          <w:rStyle w:val="33"/>
        </w:rPr>
        <w:t>редствами СУБД (как совокупность вершин и дуг) [100]. Н структурированная часть онтологии и знаний использу тся при пров рк ограничений целостности онтологий и знаний, при разработке решателей классов задач, а также подсистемами автоматиче ского постро ени</w:t>
      </w:r>
      <w:r>
        <w:rPr>
          <w:rStyle w:val="33"/>
        </w:rPr>
        <w:t>я решател ей классов задач.</w:t>
      </w:r>
    </w:p>
    <w:p w:rsidR="00E14133" w:rsidRDefault="00EB2662">
      <w:pPr>
        <w:pStyle w:val="10"/>
        <w:numPr>
          <w:ilvl w:val="0"/>
          <w:numId w:val="83"/>
        </w:numPr>
        <w:shd w:val="clear" w:color="auto" w:fill="auto"/>
        <w:tabs>
          <w:tab w:val="left" w:pos="1246"/>
        </w:tabs>
        <w:spacing w:after="234" w:line="270" w:lineRule="exact"/>
        <w:ind w:left="20" w:firstLine="540"/>
        <w:jc w:val="both"/>
      </w:pPr>
      <w:r>
        <w:rPr>
          <w:rStyle w:val="33"/>
        </w:rPr>
        <w:t>Разработка р е дакторов информационных компон е нтов</w:t>
      </w:r>
    </w:p>
    <w:p w:rsidR="00E14133" w:rsidRDefault="00EB2662">
      <w:pPr>
        <w:pStyle w:val="10"/>
        <w:shd w:val="clear" w:color="auto" w:fill="auto"/>
        <w:spacing w:after="0" w:line="480" w:lineRule="exact"/>
        <w:ind w:left="20" w:right="20" w:firstLine="540"/>
        <w:jc w:val="both"/>
      </w:pPr>
      <w:r>
        <w:rPr>
          <w:rStyle w:val="33"/>
        </w:rPr>
        <w:t xml:space="preserve">Основой для разработки многоуровневого редактора является модель онтологии уровня </w:t>
      </w:r>
      <w:r>
        <w:rPr>
          <w:rStyle w:val="33"/>
          <w:lang w:val="en-US"/>
        </w:rPr>
        <w:t xml:space="preserve">m. </w:t>
      </w:r>
      <w:r>
        <w:rPr>
          <w:rStyle w:val="33"/>
        </w:rPr>
        <w:t xml:space="preserve">Создани е каждой из онтологий уровня </w:t>
      </w:r>
      <w:r>
        <w:rPr>
          <w:rStyle w:val="33"/>
          <w:lang w:val="en-US"/>
        </w:rPr>
        <w:t>m-</w:t>
      </w:r>
      <w:r>
        <w:rPr>
          <w:rStyle w:val="33"/>
        </w:rPr>
        <w:t>1 управля ется этой онтологи й. Под управл ни м каж</w:t>
      </w:r>
      <w:r>
        <w:rPr>
          <w:rStyle w:val="33"/>
        </w:rPr>
        <w:t xml:space="preserve">дой онтологии уровня </w:t>
      </w:r>
      <w:r>
        <w:rPr>
          <w:rStyle w:val="33"/>
          <w:lang w:val="en-US"/>
        </w:rPr>
        <w:t xml:space="preserve">i </w:t>
      </w:r>
      <w:r>
        <w:rPr>
          <w:rStyle w:val="33"/>
        </w:rPr>
        <w:t xml:space="preserve">созда тся онтология уровня </w:t>
      </w:r>
      <w:r>
        <w:rPr>
          <w:rStyle w:val="33"/>
          <w:lang w:val="en-US"/>
        </w:rPr>
        <w:t xml:space="preserve">i-1. </w:t>
      </w:r>
      <w:r>
        <w:rPr>
          <w:rStyle w:val="33"/>
        </w:rPr>
        <w:t>Под управл ни м онтологии уровня 2 созда тся модуль базы знаний предм етной области.</w:t>
      </w:r>
    </w:p>
    <w:p w:rsidR="00E14133" w:rsidRDefault="00EB2662">
      <w:pPr>
        <w:pStyle w:val="10"/>
        <w:shd w:val="clear" w:color="auto" w:fill="auto"/>
        <w:spacing w:after="0" w:line="480" w:lineRule="exact"/>
        <w:ind w:left="20" w:right="20" w:firstLine="540"/>
        <w:jc w:val="both"/>
      </w:pPr>
      <w:r>
        <w:rPr>
          <w:rStyle w:val="33"/>
        </w:rPr>
        <w:t xml:space="preserve">Постро е ни е мод ели онтологии уровня </w:t>
      </w:r>
      <w:r>
        <w:rPr>
          <w:rStyle w:val="33"/>
          <w:lang w:val="en-US"/>
        </w:rPr>
        <w:t xml:space="preserve">i-1 </w:t>
      </w:r>
      <w:r>
        <w:rPr>
          <w:rStyle w:val="33"/>
        </w:rPr>
        <w:t xml:space="preserve">состоит в задании обогащ е ния модели онтологии уровня </w:t>
      </w:r>
      <w:r>
        <w:rPr>
          <w:rStyle w:val="33"/>
          <w:lang w:val="en-US"/>
        </w:rPr>
        <w:t xml:space="preserve">i </w:t>
      </w:r>
      <w:r>
        <w:rPr>
          <w:rStyle w:val="33"/>
        </w:rPr>
        <w:t>в соответствии с</w:t>
      </w:r>
      <w:r>
        <w:rPr>
          <w:rStyle w:val="33"/>
        </w:rPr>
        <w:t xml:space="preserve"> опр еделением его структуры в глав 2. Постро ни модуля базы знаний состоит в задании обогащ ния мод ли онтологии уровня 2. Т м самым, многоуровн вый р дактор р ша т задачу создания н которой информации под управл ни м м таинформации и р ализу т оп рацию п</w:t>
      </w:r>
      <w:r>
        <w:rPr>
          <w:rStyle w:val="33"/>
        </w:rPr>
        <w:t>рим н ния обогащ ния (глава 2) к мод ли м етаинформации. Методы создания таких редакторов описаны в литератур е [96-97]. Сущ е ствуют инструм е нтальны е систе мы для разработки р едакторов онтологий.</w:t>
      </w:r>
    </w:p>
    <w:p w:rsidR="00E14133" w:rsidRDefault="00EB2662">
      <w:pPr>
        <w:pStyle w:val="10"/>
        <w:shd w:val="clear" w:color="auto" w:fill="auto"/>
        <w:spacing w:after="0" w:line="480" w:lineRule="exact"/>
        <w:ind w:left="20" w:right="20" w:firstLine="540"/>
        <w:jc w:val="left"/>
      </w:pPr>
      <w:r>
        <w:rPr>
          <w:rStyle w:val="33"/>
        </w:rPr>
        <w:t>Рассмотрим проц сс создания многоуровн вого р дактора "</w:t>
      </w:r>
      <w:r>
        <w:rPr>
          <w:rStyle w:val="33"/>
        </w:rPr>
        <w:t xml:space="preserve">вручную" б з использования инструм нтальных сист м. Пусть онтология уровня </w:t>
      </w:r>
      <w:r>
        <w:rPr>
          <w:rStyle w:val="33"/>
          <w:lang w:val="en-US"/>
        </w:rPr>
        <w:t xml:space="preserve">m </w:t>
      </w:r>
      <w:r>
        <w:rPr>
          <w:rStyle w:val="33"/>
        </w:rPr>
        <w:t>и мод ль разработаны и пр дставл ны в класс сист м логич ских соотноше ний (глава 2). Опр е д елим на множ е стве терминов этой онтологии</w:t>
      </w:r>
    </w:p>
    <w:p w:rsidR="00E14133" w:rsidRDefault="00EB2662">
      <w:pPr>
        <w:pStyle w:val="10"/>
        <w:shd w:val="clear" w:color="auto" w:fill="auto"/>
        <w:spacing w:after="0" w:line="480" w:lineRule="exact"/>
        <w:ind w:left="20" w:right="20" w:firstLine="0"/>
        <w:jc w:val="both"/>
      </w:pPr>
      <w:r>
        <w:rPr>
          <w:rStyle w:val="33"/>
        </w:rPr>
        <w:t>отнош ни частичного порядка на основ отно</w:t>
      </w:r>
      <w:r>
        <w:rPr>
          <w:rStyle w:val="33"/>
        </w:rPr>
        <w:t>ш ния м жду знач ниями т ерминов.</w:t>
      </w:r>
    </w:p>
    <w:p w:rsidR="00E14133" w:rsidRDefault="00EB2662">
      <w:pPr>
        <w:pStyle w:val="10"/>
        <w:shd w:val="clear" w:color="auto" w:fill="auto"/>
        <w:spacing w:after="0" w:line="480" w:lineRule="exact"/>
        <w:ind w:left="20" w:right="20" w:firstLine="540"/>
        <w:jc w:val="both"/>
      </w:pPr>
      <w:r>
        <w:rPr>
          <w:rStyle w:val="33"/>
        </w:rPr>
        <w:t xml:space="preserve">Будем говорить, что значение предметного термина </w:t>
      </w:r>
      <w:r>
        <w:rPr>
          <w:rStyle w:val="33"/>
          <w:lang w:val="en-US"/>
        </w:rPr>
        <w:t xml:space="preserve">t2 </w:t>
      </w:r>
      <w:r>
        <w:rPr>
          <w:rStyle w:val="33"/>
        </w:rPr>
        <w:t xml:space="preserve">зависит от знач ения </w:t>
      </w:r>
      <w:r>
        <w:rPr>
          <w:rStyle w:val="33"/>
        </w:rPr>
        <w:lastRenderedPageBreak/>
        <w:t xml:space="preserve">пр е дм етного т ер мина </w:t>
      </w:r>
      <w:r>
        <w:rPr>
          <w:rStyle w:val="33"/>
          <w:lang w:val="en-US"/>
        </w:rPr>
        <w:t xml:space="preserve">t1, </w:t>
      </w:r>
      <w:r>
        <w:rPr>
          <w:rStyle w:val="33"/>
        </w:rPr>
        <w:t xml:space="preserve">е сли при опр е д ел ении сорта т ер мина </w:t>
      </w:r>
      <w:r>
        <w:rPr>
          <w:rStyle w:val="33"/>
          <w:lang w:val="en-US"/>
        </w:rPr>
        <w:t xml:space="preserve">t2 </w:t>
      </w:r>
      <w:r>
        <w:rPr>
          <w:rStyle w:val="33"/>
        </w:rPr>
        <w:t xml:space="preserve">использован т рмин </w:t>
      </w:r>
      <w:r>
        <w:rPr>
          <w:rStyle w:val="33"/>
          <w:lang w:val="en-US"/>
        </w:rPr>
        <w:t xml:space="preserve">t1 </w:t>
      </w:r>
      <w:r>
        <w:rPr>
          <w:rStyle w:val="33"/>
        </w:rPr>
        <w:t xml:space="preserve">либо сущ ству т онтологич ско соглаш ни </w:t>
      </w:r>
      <w:r>
        <w:rPr>
          <w:rStyle w:val="33"/>
          <w:lang w:val="en-US"/>
        </w:rPr>
        <w:t xml:space="preserve">, </w:t>
      </w:r>
      <w:r>
        <w:rPr>
          <w:rStyle w:val="33"/>
        </w:rPr>
        <w:t>в котором м</w:t>
      </w:r>
      <w:r>
        <w:rPr>
          <w:rStyle w:val="33"/>
        </w:rPr>
        <w:t xml:space="preserve">ножество значений термина </w:t>
      </w:r>
      <w:r>
        <w:rPr>
          <w:rStyle w:val="33"/>
          <w:lang w:val="en-US"/>
        </w:rPr>
        <w:t xml:space="preserve">t2 </w:t>
      </w:r>
      <w:r>
        <w:rPr>
          <w:rStyle w:val="33"/>
        </w:rPr>
        <w:t xml:space="preserve">определено как подмножество знач ений термина </w:t>
      </w:r>
      <w:r>
        <w:rPr>
          <w:rStyle w:val="33"/>
          <w:lang w:val="en-US"/>
        </w:rPr>
        <w:t>t1</w:t>
      </w:r>
      <w:r>
        <w:rPr>
          <w:rStyle w:val="33"/>
        </w:rPr>
        <w:t>.</w:t>
      </w:r>
    </w:p>
    <w:p w:rsidR="00E14133" w:rsidRDefault="00EB2662">
      <w:pPr>
        <w:pStyle w:val="10"/>
        <w:shd w:val="clear" w:color="auto" w:fill="auto"/>
        <w:tabs>
          <w:tab w:val="right" w:pos="2820"/>
          <w:tab w:val="left" w:pos="2892"/>
          <w:tab w:val="left" w:pos="5554"/>
          <w:tab w:val="left" w:pos="7515"/>
          <w:tab w:val="right" w:pos="9411"/>
        </w:tabs>
        <w:spacing w:after="0" w:line="480" w:lineRule="exact"/>
        <w:ind w:left="20" w:right="20" w:firstLine="540"/>
        <w:jc w:val="both"/>
      </w:pPr>
      <w:r>
        <w:rPr>
          <w:rStyle w:val="33"/>
        </w:rPr>
        <w:t xml:space="preserve">Буд м говорить, что знач ни функционального т рмина </w:t>
      </w:r>
      <w:r>
        <w:rPr>
          <w:rStyle w:val="33"/>
          <w:lang w:val="en-US"/>
        </w:rPr>
        <w:t xml:space="preserve">t2 </w:t>
      </w:r>
      <w:r>
        <w:rPr>
          <w:rStyle w:val="33"/>
        </w:rPr>
        <w:t xml:space="preserve">зависит от знач ния пр дм тного т рмина </w:t>
      </w:r>
      <w:r>
        <w:rPr>
          <w:rStyle w:val="33"/>
          <w:lang w:val="en-US"/>
        </w:rPr>
        <w:t xml:space="preserve">t1, </w:t>
      </w:r>
      <w:r>
        <w:rPr>
          <w:rStyle w:val="33"/>
        </w:rPr>
        <w:t xml:space="preserve">сли при опр д л нии сорта т рмина </w:t>
      </w:r>
      <w:r>
        <w:rPr>
          <w:rStyle w:val="33"/>
          <w:lang w:val="en-US"/>
        </w:rPr>
        <w:t xml:space="preserve">t2, </w:t>
      </w:r>
      <w:r>
        <w:rPr>
          <w:rStyle w:val="33"/>
        </w:rPr>
        <w:t xml:space="preserve">использован т рмин </w:t>
      </w:r>
      <w:r>
        <w:rPr>
          <w:rStyle w:val="33"/>
          <w:lang w:val="en-US"/>
        </w:rPr>
        <w:t xml:space="preserve">t1 </w:t>
      </w:r>
      <w:r>
        <w:rPr>
          <w:rStyle w:val="33"/>
        </w:rPr>
        <w:t>либо сущ ству т он</w:t>
      </w:r>
      <w:r>
        <w:rPr>
          <w:rStyle w:val="33"/>
        </w:rPr>
        <w:t xml:space="preserve">тологич ско соглаш ни </w:t>
      </w:r>
      <w:r>
        <w:rPr>
          <w:rStyle w:val="33"/>
          <w:lang w:val="en-US"/>
        </w:rPr>
        <w:t xml:space="preserve">, </w:t>
      </w:r>
      <w:r>
        <w:rPr>
          <w:rStyle w:val="33"/>
        </w:rPr>
        <w:t>в котором</w:t>
      </w:r>
      <w:r>
        <w:rPr>
          <w:rStyle w:val="33"/>
        </w:rPr>
        <w:tab/>
        <w:t>множество</w:t>
      </w:r>
      <w:r>
        <w:rPr>
          <w:rStyle w:val="33"/>
        </w:rPr>
        <w:tab/>
        <w:t>значений функции,</w:t>
      </w:r>
      <w:r>
        <w:rPr>
          <w:rStyle w:val="33"/>
        </w:rPr>
        <w:tab/>
        <w:t>обозначенной</w:t>
      </w:r>
      <w:r>
        <w:rPr>
          <w:rStyle w:val="33"/>
        </w:rPr>
        <w:tab/>
        <w:t>термином</w:t>
      </w:r>
      <w:r>
        <w:rPr>
          <w:rStyle w:val="33"/>
        </w:rPr>
        <w:tab/>
      </w:r>
      <w:r>
        <w:rPr>
          <w:rStyle w:val="33"/>
          <w:lang w:val="en-US"/>
        </w:rPr>
        <w:t>t2,</w:t>
      </w:r>
    </w:p>
    <w:p w:rsidR="00E14133" w:rsidRDefault="00EB2662">
      <w:pPr>
        <w:pStyle w:val="10"/>
        <w:shd w:val="clear" w:color="auto" w:fill="auto"/>
        <w:spacing w:after="0" w:line="480" w:lineRule="exact"/>
        <w:ind w:right="20" w:firstLine="0"/>
        <w:jc w:val="right"/>
      </w:pPr>
      <w:r>
        <w:rPr>
          <w:rStyle w:val="33"/>
        </w:rPr>
        <w:t xml:space="preserve">опр еделено как подмноже ство значений термина </w:t>
      </w:r>
      <w:r>
        <w:rPr>
          <w:rStyle w:val="33"/>
          <w:lang w:val="en-US"/>
        </w:rPr>
        <w:t>t1.</w:t>
      </w:r>
    </w:p>
    <w:p w:rsidR="00E14133" w:rsidRDefault="00EB2662">
      <w:pPr>
        <w:pStyle w:val="10"/>
        <w:shd w:val="clear" w:color="auto" w:fill="auto"/>
        <w:tabs>
          <w:tab w:val="right" w:pos="2820"/>
          <w:tab w:val="left" w:pos="2892"/>
          <w:tab w:val="left" w:pos="5554"/>
          <w:tab w:val="left" w:pos="7515"/>
          <w:tab w:val="right" w:pos="9411"/>
        </w:tabs>
        <w:spacing w:after="0" w:line="480" w:lineRule="exact"/>
        <w:ind w:left="20" w:right="20" w:firstLine="540"/>
        <w:jc w:val="both"/>
      </w:pPr>
      <w:r>
        <w:rPr>
          <w:rStyle w:val="33"/>
        </w:rPr>
        <w:t xml:space="preserve">Буд м говорить, что знач ни функционального т рмина </w:t>
      </w:r>
      <w:r>
        <w:rPr>
          <w:rStyle w:val="33"/>
          <w:lang w:val="en-US"/>
        </w:rPr>
        <w:t xml:space="preserve">t2 </w:t>
      </w:r>
      <w:r>
        <w:rPr>
          <w:rStyle w:val="33"/>
        </w:rPr>
        <w:t xml:space="preserve">зависит от знач ния функционального т рмина </w:t>
      </w:r>
      <w:r>
        <w:rPr>
          <w:rStyle w:val="33"/>
          <w:lang w:val="en-US"/>
        </w:rPr>
        <w:t xml:space="preserve">t1, </w:t>
      </w:r>
      <w:r>
        <w:rPr>
          <w:rStyle w:val="33"/>
        </w:rPr>
        <w:t xml:space="preserve">сли при опр д </w:t>
      </w:r>
      <w:r>
        <w:rPr>
          <w:rStyle w:val="33"/>
        </w:rPr>
        <w:t xml:space="preserve">л нии сорта т рмина </w:t>
      </w:r>
      <w:r>
        <w:rPr>
          <w:rStyle w:val="33"/>
          <w:lang w:val="en-US"/>
        </w:rPr>
        <w:t xml:space="preserve">t2, </w:t>
      </w:r>
      <w:r>
        <w:rPr>
          <w:rStyle w:val="33"/>
        </w:rPr>
        <w:t xml:space="preserve">использован т рмин </w:t>
      </w:r>
      <w:r>
        <w:rPr>
          <w:rStyle w:val="33"/>
          <w:lang w:val="en-US"/>
        </w:rPr>
        <w:t xml:space="preserve">t1 </w:t>
      </w:r>
      <w:r>
        <w:rPr>
          <w:rStyle w:val="33"/>
        </w:rPr>
        <w:t xml:space="preserve">либо сущ ству т онтологич ско соглаш ни </w:t>
      </w:r>
      <w:r>
        <w:rPr>
          <w:rStyle w:val="33"/>
          <w:lang w:val="en-US"/>
        </w:rPr>
        <w:t xml:space="preserve">, </w:t>
      </w:r>
      <w:r>
        <w:rPr>
          <w:rStyle w:val="33"/>
        </w:rPr>
        <w:t>в котором</w:t>
      </w:r>
      <w:r>
        <w:rPr>
          <w:rStyle w:val="33"/>
        </w:rPr>
        <w:tab/>
        <w:t>множество</w:t>
      </w:r>
      <w:r>
        <w:rPr>
          <w:rStyle w:val="33"/>
        </w:rPr>
        <w:tab/>
        <w:t>значений функции,</w:t>
      </w:r>
      <w:r>
        <w:rPr>
          <w:rStyle w:val="33"/>
        </w:rPr>
        <w:tab/>
        <w:t>обозначенной</w:t>
      </w:r>
      <w:r>
        <w:rPr>
          <w:rStyle w:val="33"/>
        </w:rPr>
        <w:tab/>
        <w:t>термином</w:t>
      </w:r>
      <w:r>
        <w:rPr>
          <w:rStyle w:val="33"/>
        </w:rPr>
        <w:tab/>
      </w:r>
      <w:r>
        <w:rPr>
          <w:rStyle w:val="33"/>
          <w:lang w:val="en-US"/>
        </w:rPr>
        <w:t>t2,</w:t>
      </w:r>
    </w:p>
    <w:p w:rsidR="00E14133" w:rsidRDefault="00EB2662">
      <w:pPr>
        <w:pStyle w:val="10"/>
        <w:shd w:val="clear" w:color="auto" w:fill="auto"/>
        <w:spacing w:after="0" w:line="480" w:lineRule="exact"/>
        <w:ind w:right="20" w:firstLine="0"/>
        <w:jc w:val="right"/>
      </w:pPr>
      <w:r>
        <w:rPr>
          <w:rStyle w:val="33"/>
        </w:rPr>
        <w:t xml:space="preserve">опр еделено как подмноже ство значений функции, обозначенной термином </w:t>
      </w:r>
      <w:r>
        <w:rPr>
          <w:rStyle w:val="33"/>
          <w:lang w:val="en-US"/>
        </w:rPr>
        <w:t>t1.</w:t>
      </w:r>
    </w:p>
    <w:p w:rsidR="00E14133" w:rsidRDefault="00EB2662">
      <w:pPr>
        <w:pStyle w:val="10"/>
        <w:shd w:val="clear" w:color="auto" w:fill="auto"/>
        <w:tabs>
          <w:tab w:val="right" w:pos="2820"/>
          <w:tab w:val="left" w:pos="2892"/>
          <w:tab w:val="left" w:pos="7515"/>
          <w:tab w:val="right" w:pos="9411"/>
        </w:tabs>
        <w:spacing w:after="0" w:line="480" w:lineRule="exact"/>
        <w:ind w:left="20" w:firstLine="540"/>
        <w:jc w:val="both"/>
      </w:pPr>
      <w:r>
        <w:rPr>
          <w:rStyle w:val="33"/>
        </w:rPr>
        <w:t>Буд</w:t>
      </w:r>
      <w:r>
        <w:rPr>
          <w:rStyle w:val="33"/>
        </w:rPr>
        <w:tab/>
        <w:t>м говорить,</w:t>
      </w:r>
      <w:r>
        <w:rPr>
          <w:rStyle w:val="33"/>
        </w:rPr>
        <w:tab/>
        <w:t>что знач ни пр</w:t>
      </w:r>
      <w:r>
        <w:rPr>
          <w:rStyle w:val="33"/>
        </w:rPr>
        <w:t xml:space="preserve"> дикатного т рмина</w:t>
      </w:r>
      <w:r>
        <w:rPr>
          <w:rStyle w:val="33"/>
        </w:rPr>
        <w:tab/>
      </w:r>
      <w:r>
        <w:rPr>
          <w:rStyle w:val="33"/>
          <w:lang w:val="en-US"/>
        </w:rPr>
        <w:t xml:space="preserve">t2 </w:t>
      </w:r>
      <w:r>
        <w:rPr>
          <w:rStyle w:val="33"/>
        </w:rPr>
        <w:t>зависит</w:t>
      </w:r>
      <w:r>
        <w:rPr>
          <w:rStyle w:val="33"/>
        </w:rPr>
        <w:tab/>
        <w:t>от</w:t>
      </w:r>
    </w:p>
    <w:p w:rsidR="00E14133" w:rsidRDefault="00EB2662">
      <w:pPr>
        <w:pStyle w:val="10"/>
        <w:shd w:val="clear" w:color="auto" w:fill="auto"/>
        <w:tabs>
          <w:tab w:val="right" w:pos="2820"/>
          <w:tab w:val="left" w:pos="2892"/>
          <w:tab w:val="left" w:pos="5554"/>
        </w:tabs>
        <w:spacing w:after="0" w:line="480" w:lineRule="exact"/>
        <w:ind w:left="20" w:firstLine="0"/>
        <w:jc w:val="both"/>
      </w:pPr>
      <w:r>
        <w:rPr>
          <w:rStyle w:val="33"/>
        </w:rPr>
        <w:t>знач ния</w:t>
      </w:r>
      <w:r>
        <w:rPr>
          <w:rStyle w:val="33"/>
        </w:rPr>
        <w:tab/>
        <w:t xml:space="preserve">т рмина </w:t>
      </w:r>
      <w:r>
        <w:rPr>
          <w:rStyle w:val="33"/>
          <w:lang w:val="en-US"/>
        </w:rPr>
        <w:t>t1,</w:t>
      </w:r>
      <w:r>
        <w:rPr>
          <w:rStyle w:val="33"/>
          <w:lang w:val="en-US"/>
        </w:rPr>
        <w:tab/>
      </w:r>
      <w:r>
        <w:rPr>
          <w:rStyle w:val="33"/>
        </w:rPr>
        <w:t>сли при опр д л нии</w:t>
      </w:r>
      <w:r>
        <w:rPr>
          <w:rStyle w:val="33"/>
        </w:rPr>
        <w:tab/>
        <w:t xml:space="preserve">сорта т рмина </w:t>
      </w:r>
      <w:r>
        <w:rPr>
          <w:rStyle w:val="33"/>
          <w:lang w:val="en-US"/>
        </w:rPr>
        <w:t xml:space="preserve">t2, </w:t>
      </w:r>
      <w:r>
        <w:rPr>
          <w:rStyle w:val="33"/>
        </w:rPr>
        <w:t>использован</w:t>
      </w:r>
    </w:p>
    <w:p w:rsidR="00E14133" w:rsidRDefault="00EB2662">
      <w:pPr>
        <w:pStyle w:val="10"/>
        <w:shd w:val="clear" w:color="auto" w:fill="auto"/>
        <w:spacing w:after="0" w:line="480" w:lineRule="exact"/>
        <w:ind w:left="20" w:firstLine="0"/>
        <w:jc w:val="both"/>
      </w:pPr>
      <w:r>
        <w:rPr>
          <w:rStyle w:val="33"/>
        </w:rPr>
        <w:t xml:space="preserve">т ермин </w:t>
      </w:r>
      <w:r>
        <w:rPr>
          <w:rStyle w:val="33"/>
          <w:lang w:val="en-US"/>
        </w:rPr>
        <w:t>t1.</w:t>
      </w:r>
    </w:p>
    <w:p w:rsidR="00E14133" w:rsidRDefault="00EB2662">
      <w:pPr>
        <w:pStyle w:val="10"/>
        <w:shd w:val="clear" w:color="auto" w:fill="auto"/>
        <w:spacing w:after="0" w:line="480" w:lineRule="exact"/>
        <w:ind w:left="20" w:right="20" w:firstLine="540"/>
        <w:jc w:val="both"/>
      </w:pPr>
      <w:r>
        <w:rPr>
          <w:rStyle w:val="33"/>
        </w:rPr>
        <w:t xml:space="preserve">Будем говорить, что значени е термина </w:t>
      </w:r>
      <w:r>
        <w:rPr>
          <w:rStyle w:val="33"/>
          <w:lang w:val="en-US"/>
        </w:rPr>
        <w:t xml:space="preserve">t2, </w:t>
      </w:r>
      <w:r>
        <w:rPr>
          <w:rStyle w:val="33"/>
        </w:rPr>
        <w:t xml:space="preserve">задающего имя конструктора сорта, зависит от знач ния т рмина </w:t>
      </w:r>
      <w:r>
        <w:rPr>
          <w:rStyle w:val="33"/>
          <w:lang w:val="en-US"/>
        </w:rPr>
        <w:t xml:space="preserve">t1, </w:t>
      </w:r>
      <w:r>
        <w:rPr>
          <w:rStyle w:val="33"/>
        </w:rPr>
        <w:t xml:space="preserve">сли в опр д л нии конструктора использован термин </w:t>
      </w:r>
      <w:r>
        <w:rPr>
          <w:rStyle w:val="33"/>
          <w:lang w:val="en-US"/>
        </w:rPr>
        <w:t>t1.</w:t>
      </w:r>
    </w:p>
    <w:p w:rsidR="00E14133" w:rsidRDefault="00EB2662">
      <w:pPr>
        <w:pStyle w:val="10"/>
        <w:shd w:val="clear" w:color="auto" w:fill="auto"/>
        <w:spacing w:after="0" w:line="480" w:lineRule="exact"/>
        <w:ind w:left="20" w:right="20" w:firstLine="540"/>
        <w:jc w:val="both"/>
      </w:pPr>
      <w:r>
        <w:rPr>
          <w:rStyle w:val="33"/>
        </w:rPr>
        <w:t xml:space="preserve">В соотв тствии с отнош ни м частичного порядка построим граф зависимост й м жду им нами парам тров и конструкторов онтологии уровня </w:t>
      </w:r>
      <w:r>
        <w:rPr>
          <w:rStyle w:val="33"/>
          <w:lang w:val="en-US"/>
        </w:rPr>
        <w:t xml:space="preserve">m. </w:t>
      </w:r>
      <w:r>
        <w:rPr>
          <w:rStyle w:val="33"/>
        </w:rPr>
        <w:t>Верхний уровень графа образуют термины, значения которых не зависят</w:t>
      </w:r>
      <w:r>
        <w:rPr>
          <w:rStyle w:val="33"/>
        </w:rPr>
        <w:t xml:space="preserve"> от других т рминов онтологии. На сл дующ м уровн располагаются термины, значения которых зависят от терминов верхнего уровня и т.д.</w:t>
      </w:r>
    </w:p>
    <w:p w:rsidR="00E14133" w:rsidRDefault="00EB2662">
      <w:pPr>
        <w:pStyle w:val="10"/>
        <w:shd w:val="clear" w:color="auto" w:fill="auto"/>
        <w:spacing w:after="0" w:line="480" w:lineRule="exact"/>
        <w:ind w:left="20" w:right="20" w:firstLine="0"/>
        <w:jc w:val="right"/>
      </w:pPr>
      <w:r>
        <w:rPr>
          <w:rStyle w:val="33"/>
        </w:rPr>
        <w:t xml:space="preserve">Граф зависимост е й, постро е нный для онтологии уровня </w:t>
      </w:r>
      <w:r>
        <w:rPr>
          <w:rStyle w:val="33"/>
          <w:lang w:val="en-US"/>
        </w:rPr>
        <w:t xml:space="preserve">m, </w:t>
      </w:r>
      <w:r>
        <w:rPr>
          <w:rStyle w:val="33"/>
        </w:rPr>
        <w:t>использу е м при разработке сценария диалога редактора при форми</w:t>
      </w:r>
      <w:r>
        <w:rPr>
          <w:rStyle w:val="33"/>
        </w:rPr>
        <w:t>ровании онтологии</w:t>
      </w:r>
    </w:p>
    <w:p w:rsidR="00E14133" w:rsidRDefault="00EB2662">
      <w:pPr>
        <w:pStyle w:val="10"/>
        <w:shd w:val="clear" w:color="auto" w:fill="auto"/>
        <w:spacing w:after="0" w:line="480" w:lineRule="exact"/>
        <w:ind w:right="20" w:firstLine="0"/>
        <w:jc w:val="both"/>
      </w:pPr>
      <w:r>
        <w:rPr>
          <w:rStyle w:val="33"/>
        </w:rPr>
        <w:t xml:space="preserve">уровня </w:t>
      </w:r>
      <w:r>
        <w:rPr>
          <w:rStyle w:val="33"/>
          <w:lang w:val="en-US"/>
        </w:rPr>
        <w:t xml:space="preserve">m-1. </w:t>
      </w:r>
      <w:r>
        <w:rPr>
          <w:rStyle w:val="33"/>
        </w:rPr>
        <w:t xml:space="preserve">Оч е видно, что формировани е онтологии уровня </w:t>
      </w:r>
      <w:r>
        <w:rPr>
          <w:rStyle w:val="33"/>
          <w:lang w:val="en-US"/>
        </w:rPr>
        <w:t xml:space="preserve">m-1 </w:t>
      </w:r>
      <w:r>
        <w:rPr>
          <w:rStyle w:val="33"/>
        </w:rPr>
        <w:t xml:space="preserve">в соответствии со сценарием всегда будет начинаться с ввода значений парам тров онтологии уровня </w:t>
      </w:r>
      <w:r>
        <w:rPr>
          <w:rStyle w:val="33"/>
          <w:lang w:val="en-US"/>
        </w:rPr>
        <w:t xml:space="preserve">m, </w:t>
      </w:r>
      <w:r>
        <w:rPr>
          <w:rStyle w:val="33"/>
        </w:rPr>
        <w:t>им на которых н зависят от знач ний других парам етров. Формировани е онтол</w:t>
      </w:r>
      <w:r>
        <w:rPr>
          <w:rStyle w:val="33"/>
        </w:rPr>
        <w:t xml:space="preserve">огии каждого сл едующ е го уровня также будем начинать с ввода значений парам етров этого уровня, которы е не зависят от </w:t>
      </w:r>
      <w:r>
        <w:rPr>
          <w:rStyle w:val="33"/>
        </w:rPr>
        <w:lastRenderedPageBreak/>
        <w:t>знач ений других парам етров.</w:t>
      </w:r>
    </w:p>
    <w:p w:rsidR="00E14133" w:rsidRDefault="00EB2662">
      <w:pPr>
        <w:pStyle w:val="10"/>
        <w:shd w:val="clear" w:color="auto" w:fill="auto"/>
        <w:spacing w:after="0" w:line="480" w:lineRule="exact"/>
        <w:ind w:right="20" w:firstLine="700"/>
        <w:jc w:val="both"/>
      </w:pPr>
      <w:r>
        <w:rPr>
          <w:rStyle w:val="33"/>
        </w:rPr>
        <w:t xml:space="preserve">Отнош ни частичного порядка м жду т рминами онтологий вс х уровн й мож т быть опр д л но на основании отнош ния частичного порядка м жду т рминами онтологии уровня </w:t>
      </w:r>
      <w:r>
        <w:rPr>
          <w:rStyle w:val="33"/>
          <w:lang w:val="en-US"/>
        </w:rPr>
        <w:t>m.</w:t>
      </w:r>
    </w:p>
    <w:p w:rsidR="00E14133" w:rsidRDefault="00EB2662">
      <w:pPr>
        <w:pStyle w:val="10"/>
        <w:shd w:val="clear" w:color="auto" w:fill="auto"/>
        <w:spacing w:after="0" w:line="480" w:lineRule="exact"/>
        <w:ind w:right="20" w:firstLine="700"/>
        <w:jc w:val="both"/>
      </w:pPr>
      <w:r>
        <w:rPr>
          <w:rStyle w:val="33"/>
        </w:rPr>
        <w:t>Поскольку с помощью р дактора пользоват ль зада т обогащ ни модели той онтологии, которая</w:t>
      </w:r>
      <w:r>
        <w:rPr>
          <w:rStyle w:val="33"/>
        </w:rPr>
        <w:t xml:space="preserve"> управляет процессом редактирования, то и шаги р едактора опр еделяются правилами задания обогащения (см. главу 2).</w:t>
      </w:r>
    </w:p>
    <w:p w:rsidR="00E14133" w:rsidRDefault="00EB2662">
      <w:pPr>
        <w:pStyle w:val="10"/>
        <w:shd w:val="clear" w:color="auto" w:fill="auto"/>
        <w:spacing w:after="0" w:line="480" w:lineRule="exact"/>
        <w:ind w:right="20" w:firstLine="700"/>
        <w:jc w:val="both"/>
      </w:pPr>
      <w:r>
        <w:rPr>
          <w:rStyle w:val="33"/>
        </w:rPr>
        <w:t xml:space="preserve">Работа р дактора онтологии уровня </w:t>
      </w:r>
      <w:r>
        <w:rPr>
          <w:rStyle w:val="33"/>
          <w:lang w:val="en-US"/>
        </w:rPr>
        <w:t xml:space="preserve">i </w:t>
      </w:r>
      <w:r>
        <w:rPr>
          <w:rStyle w:val="33"/>
        </w:rPr>
        <w:t xml:space="preserve">под управл ни м онтологии уровня </w:t>
      </w:r>
      <w:r>
        <w:rPr>
          <w:rStyle w:val="33"/>
          <w:lang w:val="en-US"/>
        </w:rPr>
        <w:t xml:space="preserve">i+1 </w:t>
      </w:r>
      <w:r>
        <w:rPr>
          <w:rStyle w:val="33"/>
        </w:rPr>
        <w:t>начинается с опр е дел е ния знач ения н е которого парам етра этой</w:t>
      </w:r>
      <w:r>
        <w:rPr>
          <w:rStyle w:val="33"/>
        </w:rPr>
        <w:t xml:space="preserve"> онтологии. В модели онтологии описание параметра (имени множества т ерминов онтологии уровня </w:t>
      </w:r>
      <w:r>
        <w:rPr>
          <w:rStyle w:val="33"/>
          <w:lang w:val="en-US"/>
        </w:rPr>
        <w:t xml:space="preserve">i) </w:t>
      </w:r>
      <w:r>
        <w:rPr>
          <w:rStyle w:val="33"/>
        </w:rPr>
        <w:t xml:space="preserve">им е ет вид: сорт </w:t>
      </w:r>
      <w:r>
        <w:rPr>
          <w:rStyle w:val="33"/>
          <w:lang w:val="en-US"/>
        </w:rPr>
        <w:t xml:space="preserve">M: {}N </w:t>
      </w:r>
      <w:r>
        <w:rPr>
          <w:rStyle w:val="33"/>
        </w:rPr>
        <w:t xml:space="preserve">\ 0. Инже н ер знаний задает элементы множества </w:t>
      </w:r>
      <w:r>
        <w:rPr>
          <w:rStyle w:val="33"/>
          <w:lang w:val="en-US"/>
        </w:rPr>
        <w:t xml:space="preserve">M. </w:t>
      </w:r>
      <w:r>
        <w:rPr>
          <w:rStyle w:val="33"/>
        </w:rPr>
        <w:t xml:space="preserve">Как сказано в главе 3, модель онтологии уровня </w:t>
      </w:r>
      <w:r>
        <w:rPr>
          <w:rStyle w:val="33"/>
          <w:lang w:val="en-US"/>
        </w:rPr>
        <w:t xml:space="preserve">i+1 </w:t>
      </w:r>
      <w:r>
        <w:rPr>
          <w:rStyle w:val="33"/>
        </w:rPr>
        <w:t>сод ержит в этом случае также пр</w:t>
      </w:r>
      <w:r>
        <w:rPr>
          <w:rStyle w:val="33"/>
        </w:rPr>
        <w:t xml:space="preserve"> е длож ения одного из сл е дую</w:t>
      </w:r>
      <w:r>
        <w:rPr>
          <w:rStyle w:val="41"/>
        </w:rPr>
        <w:t>щи</w:t>
      </w:r>
      <w:r>
        <w:rPr>
          <w:rStyle w:val="33"/>
        </w:rPr>
        <w:t>х видов:</w:t>
      </w:r>
    </w:p>
    <w:p w:rsidR="00E14133" w:rsidRDefault="00EB2662">
      <w:pPr>
        <w:pStyle w:val="10"/>
        <w:numPr>
          <w:ilvl w:val="0"/>
          <w:numId w:val="84"/>
        </w:numPr>
        <w:shd w:val="clear" w:color="auto" w:fill="auto"/>
        <w:tabs>
          <w:tab w:val="left" w:pos="1310"/>
          <w:tab w:val="center" w:pos="1938"/>
          <w:tab w:val="center" w:pos="3513"/>
        </w:tabs>
        <w:spacing w:after="0" w:line="490" w:lineRule="exact"/>
        <w:ind w:firstLine="700"/>
        <w:jc w:val="both"/>
      </w:pPr>
      <w:r>
        <w:rPr>
          <w:rStyle w:val="33"/>
          <w:lang w:val="en-US"/>
        </w:rPr>
        <w:t>(v:</w:t>
      </w:r>
      <w:r>
        <w:rPr>
          <w:rStyle w:val="33"/>
          <w:lang w:val="en-US"/>
        </w:rPr>
        <w:tab/>
        <w:t>M)</w:t>
      </w:r>
      <w:r>
        <w:rPr>
          <w:rStyle w:val="33"/>
          <w:lang w:val="en-US"/>
        </w:rPr>
        <w:tab/>
      </w:r>
      <w:r>
        <w:rPr>
          <w:rStyle w:val="33"/>
        </w:rPr>
        <w:t xml:space="preserve">сорт </w:t>
      </w:r>
      <w:r>
        <w:rPr>
          <w:rStyle w:val="33"/>
          <w:lang w:val="en-US"/>
        </w:rPr>
        <w:t>v: M</w:t>
      </w:r>
      <w:r>
        <w:rPr>
          <w:rStyle w:val="Candara14pt2"/>
          <w:lang w:val="en-US"/>
        </w:rPr>
        <w:t>1</w:t>
      </w:r>
    </w:p>
    <w:p w:rsidR="00E14133" w:rsidRDefault="00EB2662">
      <w:pPr>
        <w:pStyle w:val="10"/>
        <w:numPr>
          <w:ilvl w:val="0"/>
          <w:numId w:val="84"/>
        </w:numPr>
        <w:shd w:val="clear" w:color="auto" w:fill="auto"/>
        <w:tabs>
          <w:tab w:val="left" w:pos="1310"/>
          <w:tab w:val="center" w:pos="1938"/>
          <w:tab w:val="center" w:pos="3513"/>
        </w:tabs>
        <w:spacing w:after="0" w:line="490" w:lineRule="exact"/>
        <w:ind w:firstLine="700"/>
        <w:jc w:val="both"/>
      </w:pPr>
      <w:r>
        <w:rPr>
          <w:rStyle w:val="33"/>
          <w:lang w:val="en-US"/>
        </w:rPr>
        <w:t>(v:</w:t>
      </w:r>
      <w:r>
        <w:rPr>
          <w:rStyle w:val="33"/>
          <w:lang w:val="en-US"/>
        </w:rPr>
        <w:tab/>
        <w:t>M)</w:t>
      </w:r>
      <w:r>
        <w:rPr>
          <w:rStyle w:val="33"/>
          <w:lang w:val="en-US"/>
        </w:rPr>
        <w:tab/>
      </w:r>
      <w:r>
        <w:rPr>
          <w:rStyle w:val="33"/>
        </w:rPr>
        <w:t xml:space="preserve">сорт </w:t>
      </w:r>
      <w:r>
        <w:rPr>
          <w:rStyle w:val="33"/>
          <w:lang w:val="en-US"/>
        </w:rPr>
        <w:t xml:space="preserve">v: </w:t>
      </w:r>
      <w:r>
        <w:rPr>
          <w:rStyle w:val="33"/>
        </w:rPr>
        <w:t xml:space="preserve">{} </w:t>
      </w:r>
      <w:r>
        <w:rPr>
          <w:rStyle w:val="33"/>
          <w:lang w:val="en-US"/>
        </w:rPr>
        <w:t>M</w:t>
      </w:r>
      <w:r>
        <w:rPr>
          <w:rStyle w:val="Candara14pt2"/>
          <w:lang w:val="en-US"/>
        </w:rPr>
        <w:t>1</w:t>
      </w:r>
    </w:p>
    <w:p w:rsidR="00E14133" w:rsidRDefault="00EB2662">
      <w:pPr>
        <w:pStyle w:val="10"/>
        <w:numPr>
          <w:ilvl w:val="0"/>
          <w:numId w:val="84"/>
        </w:numPr>
        <w:shd w:val="clear" w:color="auto" w:fill="auto"/>
        <w:tabs>
          <w:tab w:val="left" w:pos="1310"/>
          <w:tab w:val="center" w:pos="1938"/>
          <w:tab w:val="center" w:pos="3513"/>
        </w:tabs>
        <w:spacing w:after="0" w:line="490" w:lineRule="exact"/>
        <w:ind w:firstLine="700"/>
        <w:jc w:val="both"/>
      </w:pPr>
      <w:r>
        <w:rPr>
          <w:rStyle w:val="33"/>
          <w:lang w:val="en-US"/>
        </w:rPr>
        <w:t>(v:</w:t>
      </w:r>
      <w:r>
        <w:rPr>
          <w:rStyle w:val="33"/>
          <w:lang w:val="en-US"/>
        </w:rPr>
        <w:tab/>
      </w:r>
      <w:r>
        <w:rPr>
          <w:rStyle w:val="33"/>
        </w:rPr>
        <w:t>М)</w:t>
      </w:r>
      <w:r>
        <w:rPr>
          <w:rStyle w:val="33"/>
        </w:rPr>
        <w:tab/>
        <w:t xml:space="preserve">сорт </w:t>
      </w:r>
      <w:r>
        <w:rPr>
          <w:rStyle w:val="33"/>
          <w:lang w:val="en-US"/>
        </w:rPr>
        <w:t xml:space="preserve">v: </w:t>
      </w:r>
      <w:r>
        <w:rPr>
          <w:rStyle w:val="33"/>
        </w:rPr>
        <w:t>М</w:t>
      </w:r>
      <w:r>
        <w:rPr>
          <w:rStyle w:val="33"/>
          <w:vertAlign w:val="subscript"/>
        </w:rPr>
        <w:t>1</w:t>
      </w:r>
      <w:r>
        <w:rPr>
          <w:rStyle w:val="33"/>
        </w:rPr>
        <w:t xml:space="preserve"> и М</w:t>
      </w:r>
      <w:r>
        <w:rPr>
          <w:rStyle w:val="33"/>
          <w:vertAlign w:val="subscript"/>
        </w:rPr>
        <w:t>2</w:t>
      </w:r>
      <w:r>
        <w:rPr>
          <w:rStyle w:val="33"/>
        </w:rPr>
        <w:t xml:space="preserve"> и ... и </w:t>
      </w:r>
      <w:r>
        <w:rPr>
          <w:rStyle w:val="33"/>
          <w:lang w:val="en-US"/>
        </w:rPr>
        <w:t>M</w:t>
      </w:r>
      <w:r>
        <w:rPr>
          <w:rStyle w:val="33"/>
          <w:vertAlign w:val="subscript"/>
          <w:lang w:val="en-US"/>
        </w:rPr>
        <w:t>n</w:t>
      </w:r>
    </w:p>
    <w:p w:rsidR="00E14133" w:rsidRDefault="00EB2662">
      <w:pPr>
        <w:pStyle w:val="10"/>
        <w:numPr>
          <w:ilvl w:val="0"/>
          <w:numId w:val="84"/>
        </w:numPr>
        <w:shd w:val="clear" w:color="auto" w:fill="auto"/>
        <w:tabs>
          <w:tab w:val="left" w:pos="1310"/>
          <w:tab w:val="center" w:pos="1938"/>
          <w:tab w:val="center" w:pos="3513"/>
          <w:tab w:val="right" w:pos="5505"/>
        </w:tabs>
        <w:spacing w:after="0" w:line="485" w:lineRule="exact"/>
        <w:ind w:firstLine="700"/>
        <w:jc w:val="both"/>
      </w:pPr>
      <w:r>
        <w:rPr>
          <w:rStyle w:val="33"/>
          <w:lang w:val="en-US"/>
        </w:rPr>
        <w:t>(v:</w:t>
      </w:r>
      <w:r>
        <w:rPr>
          <w:rStyle w:val="33"/>
          <w:lang w:val="en-US"/>
        </w:rPr>
        <w:tab/>
      </w:r>
      <w:r>
        <w:rPr>
          <w:rStyle w:val="33"/>
        </w:rPr>
        <w:t>М)</w:t>
      </w:r>
      <w:r>
        <w:rPr>
          <w:rStyle w:val="33"/>
        </w:rPr>
        <w:tab/>
        <w:t xml:space="preserve">сорт </w:t>
      </w:r>
      <w:r>
        <w:rPr>
          <w:rStyle w:val="33"/>
          <w:lang w:val="en-US"/>
        </w:rPr>
        <w:t xml:space="preserve">v: </w:t>
      </w:r>
      <w:r>
        <w:rPr>
          <w:rStyle w:val="33"/>
        </w:rPr>
        <w:t>{} (М</w:t>
      </w:r>
      <w:r>
        <w:rPr>
          <w:rStyle w:val="33"/>
          <w:vertAlign w:val="subscript"/>
        </w:rPr>
        <w:t>1</w:t>
      </w:r>
      <w:r>
        <w:rPr>
          <w:rStyle w:val="33"/>
        </w:rPr>
        <w:t xml:space="preserve"> и М</w:t>
      </w:r>
      <w:r>
        <w:rPr>
          <w:rStyle w:val="33"/>
          <w:vertAlign w:val="subscript"/>
        </w:rPr>
        <w:t>2</w:t>
      </w:r>
      <w:r>
        <w:rPr>
          <w:rStyle w:val="33"/>
        </w:rPr>
        <w:t xml:space="preserve"> и</w:t>
      </w:r>
      <w:r>
        <w:rPr>
          <w:rStyle w:val="33"/>
        </w:rPr>
        <w:tab/>
        <w:t xml:space="preserve">... и </w:t>
      </w:r>
      <w:r>
        <w:rPr>
          <w:rStyle w:val="33"/>
          <w:lang w:val="en-US"/>
        </w:rPr>
        <w:t>M</w:t>
      </w:r>
      <w:r>
        <w:rPr>
          <w:rStyle w:val="33"/>
          <w:vertAlign w:val="subscript"/>
          <w:lang w:val="en-US"/>
        </w:rPr>
        <w:t>n</w:t>
      </w:r>
      <w:r>
        <w:rPr>
          <w:rStyle w:val="33"/>
          <w:lang w:val="en-US"/>
        </w:rPr>
        <w:t>)</w:t>
      </w:r>
    </w:p>
    <w:p w:rsidR="00E14133" w:rsidRDefault="00EB2662">
      <w:pPr>
        <w:pStyle w:val="10"/>
        <w:shd w:val="clear" w:color="auto" w:fill="auto"/>
        <w:spacing w:after="0" w:line="485" w:lineRule="exact"/>
        <w:ind w:right="20" w:firstLine="700"/>
        <w:jc w:val="both"/>
      </w:pPr>
      <w:r>
        <w:rPr>
          <w:rStyle w:val="33"/>
        </w:rPr>
        <w:t>которы задают сорт (множ ство знач ний) для каждого т рмина, принадлежащего множе ству М. Множе ства М</w:t>
      </w:r>
      <w:r>
        <w:rPr>
          <w:rStyle w:val="33"/>
          <w:vertAlign w:val="subscript"/>
        </w:rPr>
        <w:t>1</w:t>
      </w:r>
      <w:r>
        <w:rPr>
          <w:rStyle w:val="33"/>
        </w:rPr>
        <w:t xml:space="preserve"> и М</w:t>
      </w:r>
      <w:r>
        <w:rPr>
          <w:rStyle w:val="33"/>
          <w:vertAlign w:val="subscript"/>
        </w:rPr>
        <w:t>2</w:t>
      </w:r>
      <w:r>
        <w:rPr>
          <w:rStyle w:val="33"/>
        </w:rPr>
        <w:t xml:space="preserve"> и ... и </w:t>
      </w:r>
      <w:r>
        <w:rPr>
          <w:rStyle w:val="33"/>
          <w:lang w:val="en-US"/>
        </w:rPr>
        <w:t>M</w:t>
      </w:r>
      <w:r>
        <w:rPr>
          <w:rStyle w:val="33"/>
          <w:vertAlign w:val="subscript"/>
          <w:lang w:val="en-US"/>
        </w:rPr>
        <w:t>n</w:t>
      </w:r>
      <w:r>
        <w:rPr>
          <w:rStyle w:val="33"/>
          <w:lang w:val="en-US"/>
        </w:rPr>
        <w:t xml:space="preserve">, </w:t>
      </w:r>
      <w:r>
        <w:rPr>
          <w:rStyle w:val="33"/>
        </w:rPr>
        <w:t xml:space="preserve">входящие в опр е д ел е ни е сорта, заданы в онтологии уровня </w:t>
      </w:r>
      <w:r>
        <w:rPr>
          <w:rStyle w:val="33"/>
          <w:lang w:val="en-US"/>
        </w:rPr>
        <w:t xml:space="preserve">i+1. </w:t>
      </w:r>
      <w:r>
        <w:rPr>
          <w:rStyle w:val="33"/>
        </w:rPr>
        <w:t xml:space="preserve">Пусть инже н ер знаний опр еделил М = </w:t>
      </w:r>
      <w:r>
        <w:rPr>
          <w:rStyle w:val="33"/>
          <w:lang w:val="en-US"/>
        </w:rPr>
        <w:t>{t</w:t>
      </w:r>
      <w:r>
        <w:rPr>
          <w:rStyle w:val="33"/>
          <w:vertAlign w:val="subscript"/>
          <w:lang w:val="en-US"/>
        </w:rPr>
        <w:t>1</w:t>
      </w:r>
      <w:r>
        <w:rPr>
          <w:rStyle w:val="33"/>
          <w:lang w:val="en-US"/>
        </w:rPr>
        <w:t>,t</w:t>
      </w:r>
      <w:r>
        <w:rPr>
          <w:rStyle w:val="33"/>
          <w:vertAlign w:val="subscript"/>
          <w:lang w:val="en-US"/>
        </w:rPr>
        <w:t>2</w:t>
      </w:r>
      <w:r>
        <w:rPr>
          <w:rStyle w:val="33"/>
          <w:lang w:val="en-US"/>
        </w:rPr>
        <w:t>,.,t</w:t>
      </w:r>
      <w:r>
        <w:rPr>
          <w:rStyle w:val="33"/>
          <w:vertAlign w:val="subscript"/>
          <w:lang w:val="en-US"/>
        </w:rPr>
        <w:t>k</w:t>
      </w:r>
      <w:r>
        <w:rPr>
          <w:rStyle w:val="33"/>
          <w:lang w:val="en-US"/>
        </w:rPr>
        <w:t xml:space="preserve">}. </w:t>
      </w:r>
      <w:r>
        <w:rPr>
          <w:rStyle w:val="33"/>
        </w:rPr>
        <w:t xml:space="preserve">Редактор онтологии сопоставляет каждому т ермину </w:t>
      </w:r>
      <w:r>
        <w:rPr>
          <w:rStyle w:val="33"/>
          <w:lang w:val="en-US"/>
        </w:rPr>
        <w:t xml:space="preserve">tj (1&lt;j&lt;k) </w:t>
      </w:r>
      <w:r>
        <w:rPr>
          <w:rStyle w:val="33"/>
        </w:rPr>
        <w:t xml:space="preserve">сорт в соотв етствии с е го задани е м в мод ели онтологии уровня </w:t>
      </w:r>
      <w:r>
        <w:rPr>
          <w:rStyle w:val="33"/>
          <w:lang w:val="en-US"/>
        </w:rPr>
        <w:t>i+1.</w:t>
      </w:r>
    </w:p>
    <w:p w:rsidR="00E14133" w:rsidRDefault="00EB2662">
      <w:pPr>
        <w:pStyle w:val="10"/>
        <w:shd w:val="clear" w:color="auto" w:fill="auto"/>
        <w:spacing w:after="0" w:line="480" w:lineRule="exact"/>
        <w:ind w:left="20" w:firstLine="700"/>
        <w:jc w:val="both"/>
      </w:pPr>
      <w:r>
        <w:rPr>
          <w:rStyle w:val="33"/>
        </w:rPr>
        <w:t xml:space="preserve">Если в мод ели онтологии уровня </w:t>
      </w:r>
      <w:r>
        <w:rPr>
          <w:rStyle w:val="33"/>
          <w:lang w:val="en-US"/>
        </w:rPr>
        <w:t xml:space="preserve">i+1 </w:t>
      </w:r>
      <w:r>
        <w:rPr>
          <w:rStyle w:val="33"/>
        </w:rPr>
        <w:t xml:space="preserve">сорт термина из множе ства </w:t>
      </w:r>
      <w:r>
        <w:rPr>
          <w:rStyle w:val="33"/>
          <w:lang w:val="en-US"/>
        </w:rPr>
        <w:t xml:space="preserve">M </w:t>
      </w:r>
      <w:r>
        <w:rPr>
          <w:rStyle w:val="33"/>
        </w:rPr>
        <w:t xml:space="preserve">задан предложением вида 1 (предложением вида 2), редактор онтологии сопоставляет каждому т ермину </w:t>
      </w:r>
      <w:r>
        <w:rPr>
          <w:rStyle w:val="33"/>
          <w:lang w:val="en-US"/>
        </w:rPr>
        <w:t xml:space="preserve">tj (1&lt;j&lt;k) </w:t>
      </w:r>
      <w:r>
        <w:rPr>
          <w:rStyle w:val="33"/>
        </w:rPr>
        <w:t xml:space="preserve">сорт </w:t>
      </w:r>
      <w:r>
        <w:rPr>
          <w:rStyle w:val="33"/>
          <w:lang w:val="en-US"/>
        </w:rPr>
        <w:t>M</w:t>
      </w:r>
      <w:r>
        <w:rPr>
          <w:rStyle w:val="33"/>
          <w:vertAlign w:val="subscript"/>
          <w:lang w:val="en-US"/>
        </w:rPr>
        <w:t>1</w:t>
      </w:r>
      <w:r>
        <w:rPr>
          <w:rStyle w:val="33"/>
          <w:lang w:val="en-US"/>
        </w:rPr>
        <w:t xml:space="preserve"> </w:t>
      </w:r>
      <w:r>
        <w:rPr>
          <w:rStyle w:val="33"/>
        </w:rPr>
        <w:t>(со</w:t>
      </w:r>
      <w:r>
        <w:rPr>
          <w:rStyle w:val="33"/>
        </w:rPr>
        <w:t xml:space="preserve">рт {} </w:t>
      </w:r>
      <w:r>
        <w:rPr>
          <w:rStyle w:val="33"/>
          <w:lang w:val="en-US"/>
        </w:rPr>
        <w:t>M</w:t>
      </w:r>
      <w:r>
        <w:rPr>
          <w:rStyle w:val="33"/>
          <w:vertAlign w:val="subscript"/>
          <w:lang w:val="en-US"/>
        </w:rPr>
        <w:t>1</w:t>
      </w:r>
      <w:r>
        <w:rPr>
          <w:rStyle w:val="33"/>
          <w:lang w:val="en-US"/>
        </w:rPr>
        <w:t xml:space="preserve">). </w:t>
      </w:r>
      <w:r>
        <w:rPr>
          <w:rStyle w:val="33"/>
        </w:rPr>
        <w:t xml:space="preserve">Если в мод ели онтологии уровня </w:t>
      </w:r>
      <w:r>
        <w:rPr>
          <w:rStyle w:val="33"/>
          <w:lang w:val="en-US"/>
        </w:rPr>
        <w:t xml:space="preserve">i+1 </w:t>
      </w:r>
      <w:r>
        <w:rPr>
          <w:rStyle w:val="33"/>
        </w:rPr>
        <w:t xml:space="preserve">сорт термина из множе ства </w:t>
      </w:r>
      <w:r>
        <w:rPr>
          <w:rStyle w:val="33"/>
          <w:lang w:val="en-US"/>
        </w:rPr>
        <w:t xml:space="preserve">M </w:t>
      </w:r>
      <w:r>
        <w:rPr>
          <w:rStyle w:val="33"/>
        </w:rPr>
        <w:t xml:space="preserve">задан пре дложе ни е м вида 3 (предложением вида 4), редактор онтологии предлагает инженеру знаний выбрать одно из множе ств </w:t>
      </w:r>
      <w:r>
        <w:rPr>
          <w:rStyle w:val="33"/>
          <w:lang w:val="en-US"/>
        </w:rPr>
        <w:t>M</w:t>
      </w:r>
      <w:r>
        <w:rPr>
          <w:rStyle w:val="33"/>
          <w:vertAlign w:val="subscript"/>
          <w:lang w:val="en-US"/>
        </w:rPr>
        <w:t>1</w:t>
      </w:r>
      <w:r>
        <w:rPr>
          <w:rStyle w:val="33"/>
          <w:lang w:val="en-US"/>
        </w:rPr>
        <w:t>, M</w:t>
      </w:r>
      <w:r>
        <w:rPr>
          <w:rStyle w:val="33"/>
          <w:vertAlign w:val="subscript"/>
          <w:lang w:val="en-US"/>
        </w:rPr>
        <w:t>2</w:t>
      </w:r>
      <w:r>
        <w:rPr>
          <w:rStyle w:val="33"/>
          <w:lang w:val="en-US"/>
        </w:rPr>
        <w:t xml:space="preserve">, </w:t>
      </w:r>
      <w:r>
        <w:rPr>
          <w:rStyle w:val="33"/>
        </w:rPr>
        <w:t xml:space="preserve">... , </w:t>
      </w:r>
      <w:r>
        <w:rPr>
          <w:rStyle w:val="33"/>
          <w:lang w:val="en-US"/>
        </w:rPr>
        <w:t>M</w:t>
      </w:r>
      <w:r>
        <w:rPr>
          <w:rStyle w:val="33"/>
          <w:vertAlign w:val="subscript"/>
          <w:lang w:val="en-US"/>
        </w:rPr>
        <w:t>n</w:t>
      </w:r>
      <w:r>
        <w:rPr>
          <w:rStyle w:val="33"/>
          <w:lang w:val="en-US"/>
        </w:rPr>
        <w:t>.</w:t>
      </w:r>
    </w:p>
    <w:p w:rsidR="00E14133" w:rsidRDefault="00EB2662">
      <w:pPr>
        <w:pStyle w:val="10"/>
        <w:shd w:val="clear" w:color="auto" w:fill="auto"/>
        <w:spacing w:after="0" w:line="480" w:lineRule="exact"/>
        <w:ind w:left="20" w:firstLine="540"/>
        <w:jc w:val="both"/>
      </w:pPr>
      <w:r>
        <w:rPr>
          <w:rStyle w:val="33"/>
        </w:rPr>
        <w:t xml:space="preserve">Посл того, как инж н р знаний опр д лил вс т рмины формиру мой онтологии, он указыва т, каки из них им ют смысл парам тров, т. </w:t>
      </w:r>
      <w:r>
        <w:rPr>
          <w:rStyle w:val="33"/>
          <w:lang w:val="en-US"/>
        </w:rPr>
        <w:t xml:space="preserve">. </w:t>
      </w:r>
      <w:r>
        <w:rPr>
          <w:rStyle w:val="33"/>
        </w:rPr>
        <w:t xml:space="preserve">будут </w:t>
      </w:r>
      <w:r>
        <w:rPr>
          <w:rStyle w:val="33"/>
        </w:rPr>
        <w:lastRenderedPageBreak/>
        <w:t>использоваться при формировании онтологии следующего уровня.</w:t>
      </w:r>
    </w:p>
    <w:p w:rsidR="00E14133" w:rsidRDefault="00EB2662">
      <w:pPr>
        <w:pStyle w:val="10"/>
        <w:shd w:val="clear" w:color="auto" w:fill="auto"/>
        <w:spacing w:after="0" w:line="480" w:lineRule="exact"/>
        <w:ind w:left="20" w:firstLine="540"/>
        <w:jc w:val="both"/>
      </w:pPr>
      <w:r>
        <w:rPr>
          <w:rStyle w:val="33"/>
        </w:rPr>
        <w:t xml:space="preserve">Если мод ель онтологии уровня </w:t>
      </w:r>
      <w:r>
        <w:rPr>
          <w:rStyle w:val="33"/>
          <w:lang w:val="en-US"/>
        </w:rPr>
        <w:t xml:space="preserve">i+1 </w:t>
      </w:r>
      <w:r>
        <w:rPr>
          <w:rStyle w:val="33"/>
        </w:rPr>
        <w:t>сод ержит конструктор вида</w:t>
      </w:r>
    </w:p>
    <w:p w:rsidR="00E14133" w:rsidRDefault="00EB2662">
      <w:pPr>
        <w:pStyle w:val="10"/>
        <w:shd w:val="clear" w:color="auto" w:fill="auto"/>
        <w:tabs>
          <w:tab w:val="left" w:pos="1940"/>
          <w:tab w:val="left" w:pos="3342"/>
          <w:tab w:val="left" w:pos="5358"/>
          <w:tab w:val="left" w:pos="5900"/>
          <w:tab w:val="left" w:pos="6894"/>
        </w:tabs>
        <w:spacing w:after="0" w:line="485" w:lineRule="exact"/>
        <w:ind w:left="20" w:firstLine="540"/>
        <w:jc w:val="both"/>
      </w:pPr>
      <w:r>
        <w:rPr>
          <w:rStyle w:val="33"/>
          <w:lang w:val="en-US"/>
        </w:rPr>
        <w:t xml:space="preserve">t </w:t>
      </w:r>
      <w:r>
        <w:rPr>
          <w:rStyle w:val="33"/>
        </w:rPr>
        <w:t xml:space="preserve">= </w:t>
      </w:r>
      <w:r>
        <w:rPr>
          <w:rStyle w:val="33"/>
          <w:lang w:val="en-US"/>
        </w:rPr>
        <w:t>(X(v\: M</w:t>
      </w:r>
      <w:r>
        <w:rPr>
          <w:rStyle w:val="33"/>
          <w:vertAlign w:val="superscript"/>
          <w:lang w:val="en-US"/>
        </w:rPr>
        <w:t>1</w:t>
      </w:r>
      <w:r>
        <w:rPr>
          <w:rStyle w:val="Candara14pt2"/>
          <w:lang w:val="en-US"/>
        </w:rPr>
        <w:t>1</w:t>
      </w:r>
      <w:r>
        <w:rPr>
          <w:rStyle w:val="33"/>
          <w:lang w:val="en-US"/>
        </w:rPr>
        <w:t>) (v</w:t>
      </w:r>
      <w:r>
        <w:rPr>
          <w:rStyle w:val="33"/>
          <w:vertAlign w:val="superscript"/>
          <w:lang w:val="en-US"/>
        </w:rPr>
        <w:t>1</w:t>
      </w:r>
      <w:r>
        <w:rPr>
          <w:rStyle w:val="Candara14pt2"/>
          <w:lang w:val="en-US"/>
        </w:rPr>
        <w:t>2</w:t>
      </w:r>
      <w:r>
        <w:rPr>
          <w:rStyle w:val="33"/>
          <w:lang w:val="en-US"/>
        </w:rPr>
        <w:t>: M</w:t>
      </w:r>
      <w:r>
        <w:rPr>
          <w:rStyle w:val="33"/>
          <w:vertAlign w:val="superscript"/>
          <w:lang w:val="en-US"/>
        </w:rPr>
        <w:t>1</w:t>
      </w:r>
      <w:r>
        <w:rPr>
          <w:rStyle w:val="Candara14pt2"/>
          <w:lang w:val="en-US"/>
        </w:rPr>
        <w:t>2</w:t>
      </w:r>
      <w:r>
        <w:rPr>
          <w:rStyle w:val="33"/>
          <w:lang w:val="en-US"/>
        </w:rPr>
        <w:t>) ... (v^: M</w:t>
      </w:r>
      <w:r>
        <w:rPr>
          <w:rStyle w:val="33"/>
          <w:vertAlign w:val="superscript"/>
          <w:lang w:val="en-US"/>
        </w:rPr>
        <w:t>1</w:t>
      </w:r>
      <w:r>
        <w:rPr>
          <w:rStyle w:val="33"/>
          <w:lang w:val="en-US"/>
        </w:rPr>
        <w:t>^) (X(v\: M</w:t>
      </w:r>
      <w:r>
        <w:rPr>
          <w:rStyle w:val="33"/>
          <w:vertAlign w:val="superscript"/>
          <w:lang w:val="en-US"/>
        </w:rPr>
        <w:t>2</w:t>
      </w:r>
      <w:r>
        <w:rPr>
          <w:rStyle w:val="Candara14pt2"/>
          <w:lang w:val="en-US"/>
        </w:rPr>
        <w:t>1</w:t>
      </w:r>
      <w:r>
        <w:rPr>
          <w:rStyle w:val="33"/>
          <w:lang w:val="en-US"/>
        </w:rPr>
        <w:t>(v</w:t>
      </w:r>
      <w:r>
        <w:rPr>
          <w:rStyle w:val="33"/>
          <w:vertAlign w:val="subscript"/>
          <w:lang w:val="en-US"/>
        </w:rPr>
        <w:t>b</w:t>
      </w:r>
      <w:r>
        <w:rPr>
          <w:rStyle w:val="33"/>
          <w:lang w:val="en-US"/>
        </w:rPr>
        <w:t>...v</w:t>
      </w:r>
      <w:r>
        <w:rPr>
          <w:rStyle w:val="33"/>
          <w:vertAlign w:val="subscript"/>
          <w:lang w:val="en-US"/>
        </w:rPr>
        <w:t>q</w:t>
      </w:r>
      <w:r>
        <w:rPr>
          <w:rStyle w:val="Candara14pt2"/>
          <w:lang w:val="en-US"/>
        </w:rPr>
        <w:t>1</w:t>
      </w:r>
      <w:r>
        <w:rPr>
          <w:rStyle w:val="33"/>
          <w:lang w:val="en-US"/>
        </w:rPr>
        <w:t>)) (v</w:t>
      </w:r>
      <w:r>
        <w:rPr>
          <w:rStyle w:val="33"/>
          <w:vertAlign w:val="superscript"/>
          <w:lang w:val="en-US"/>
        </w:rPr>
        <w:t>2</w:t>
      </w:r>
      <w:r>
        <w:rPr>
          <w:rStyle w:val="Candara14pt2"/>
          <w:lang w:val="en-US"/>
        </w:rPr>
        <w:t>2</w:t>
      </w:r>
      <w:r>
        <w:rPr>
          <w:rStyle w:val="33"/>
          <w:lang w:val="en-US"/>
        </w:rPr>
        <w:t>: M</w:t>
      </w:r>
      <w:r>
        <w:rPr>
          <w:rStyle w:val="33"/>
          <w:vertAlign w:val="superscript"/>
          <w:lang w:val="en-US"/>
        </w:rPr>
        <w:t>2</w:t>
      </w:r>
      <w:r>
        <w:rPr>
          <w:rStyle w:val="Candara14pt2"/>
          <w:lang w:val="en-US"/>
        </w:rPr>
        <w:t>2</w:t>
      </w:r>
      <w:r>
        <w:rPr>
          <w:rStyle w:val="33"/>
          <w:lang w:val="en-US"/>
        </w:rPr>
        <w:t>(v</w:t>
      </w:r>
      <w:r>
        <w:rPr>
          <w:rStyle w:val="Candara14pt2"/>
          <w:lang w:val="en-US"/>
        </w:rPr>
        <w:t>1</w:t>
      </w:r>
      <w:r>
        <w:rPr>
          <w:rStyle w:val="33"/>
          <w:lang w:val="en-US"/>
        </w:rPr>
        <w:t>,.vq</w:t>
      </w:r>
      <w:r>
        <w:rPr>
          <w:rStyle w:val="Candara14pt2"/>
          <w:lang w:val="en-US"/>
        </w:rPr>
        <w:t>1</w:t>
      </w:r>
      <w:r>
        <w:rPr>
          <w:rStyle w:val="33"/>
          <w:lang w:val="en-US"/>
        </w:rPr>
        <w:t>))</w:t>
      </w:r>
      <w:r>
        <w:rPr>
          <w:rStyle w:val="33"/>
          <w:lang w:val="en-US"/>
        </w:rPr>
        <w:tab/>
        <w:t>... (v</w:t>
      </w:r>
      <w:r>
        <w:rPr>
          <w:rStyle w:val="33"/>
          <w:vertAlign w:val="superscript"/>
          <w:lang w:val="en-US"/>
        </w:rPr>
        <w:t>2</w:t>
      </w:r>
      <w:r>
        <w:rPr>
          <w:rStyle w:val="33"/>
          <w:lang w:val="en-US"/>
        </w:rPr>
        <w:t>q</w:t>
      </w:r>
      <w:r>
        <w:rPr>
          <w:rStyle w:val="Candara14pt2"/>
          <w:lang w:val="en-US"/>
        </w:rPr>
        <w:t>2</w:t>
      </w:r>
      <w:r>
        <w:rPr>
          <w:rStyle w:val="33"/>
          <w:lang w:val="en-US"/>
        </w:rPr>
        <w:t>:</w:t>
      </w:r>
      <w:r>
        <w:rPr>
          <w:rStyle w:val="33"/>
          <w:lang w:val="en-US"/>
        </w:rPr>
        <w:tab/>
        <w:t>M</w:t>
      </w:r>
      <w:r>
        <w:rPr>
          <w:rStyle w:val="33"/>
          <w:vertAlign w:val="superscript"/>
          <w:lang w:val="en-US"/>
        </w:rPr>
        <w:t>2</w:t>
      </w:r>
      <w:r>
        <w:rPr>
          <w:rStyle w:val="33"/>
          <w:lang w:val="en-US"/>
        </w:rPr>
        <w:t>q</w:t>
      </w:r>
      <w:r>
        <w:rPr>
          <w:rStyle w:val="Candara14pt2"/>
          <w:lang w:val="en-US"/>
        </w:rPr>
        <w:t>2</w:t>
      </w:r>
      <w:r>
        <w:rPr>
          <w:rStyle w:val="33"/>
          <w:lang w:val="en-US"/>
        </w:rPr>
        <w:t>(v</w:t>
      </w:r>
      <w:r>
        <w:rPr>
          <w:rStyle w:val="33"/>
          <w:vertAlign w:val="subscript"/>
          <w:lang w:val="en-US"/>
        </w:rPr>
        <w:t>b</w:t>
      </w:r>
      <w:r>
        <w:rPr>
          <w:rStyle w:val="33"/>
          <w:lang w:val="en-US"/>
        </w:rPr>
        <w:t>.. .vqO)</w:t>
      </w:r>
      <w:r>
        <w:rPr>
          <w:rStyle w:val="33"/>
          <w:lang w:val="en-US"/>
        </w:rPr>
        <w:tab/>
        <w:t>...</w:t>
      </w:r>
      <w:r>
        <w:rPr>
          <w:rStyle w:val="33"/>
          <w:lang w:val="en-US"/>
        </w:rPr>
        <w:tab/>
        <w:t>(X(v\:</w:t>
      </w:r>
      <w:r>
        <w:rPr>
          <w:rStyle w:val="33"/>
          <w:lang w:val="en-US"/>
        </w:rPr>
        <w:tab/>
        <w:t>M</w:t>
      </w:r>
      <w:r>
        <w:rPr>
          <w:rStyle w:val="33"/>
          <w:vertAlign w:val="superscript"/>
          <w:lang w:val="en-US"/>
        </w:rPr>
        <w:t>S</w:t>
      </w:r>
      <w:r>
        <w:rPr>
          <w:rStyle w:val="Candara14pt2"/>
          <w:lang w:val="en-US"/>
        </w:rPr>
        <w:t>1</w:t>
      </w:r>
      <w:r>
        <w:rPr>
          <w:rStyle w:val="33"/>
          <w:lang w:val="en-US"/>
        </w:rPr>
        <w:t>(v</w:t>
      </w:r>
      <w:r>
        <w:rPr>
          <w:rStyle w:val="33"/>
          <w:vertAlign w:val="subscript"/>
          <w:lang w:val="en-US"/>
        </w:rPr>
        <w:t>b</w:t>
      </w:r>
      <w:r>
        <w:rPr>
          <w:rStyle w:val="33"/>
          <w:lang w:val="en-US"/>
        </w:rPr>
        <w:t>...vq</w:t>
      </w:r>
      <w:r>
        <w:rPr>
          <w:rStyle w:val="33"/>
          <w:vertAlign w:val="subscript"/>
          <w:lang w:val="en-US"/>
        </w:rPr>
        <w:t>S</w:t>
      </w:r>
      <w:r>
        <w:rPr>
          <w:rStyle w:val="33"/>
          <w:lang w:val="en-US"/>
        </w:rPr>
        <w:t>-</w:t>
      </w:r>
      <w:r>
        <w:rPr>
          <w:rStyle w:val="Candara14pt2"/>
          <w:lang w:val="en-US"/>
        </w:rPr>
        <w:t>1</w:t>
      </w:r>
      <w:r>
        <w:rPr>
          <w:rStyle w:val="33"/>
          <w:lang w:val="en-US"/>
        </w:rPr>
        <w:t>)) (v</w:t>
      </w:r>
      <w:r>
        <w:rPr>
          <w:rStyle w:val="33"/>
          <w:vertAlign w:val="superscript"/>
          <w:lang w:val="en-US"/>
        </w:rPr>
        <w:t>S</w:t>
      </w:r>
      <w:r>
        <w:rPr>
          <w:rStyle w:val="Candara14pt2"/>
          <w:lang w:val="en-US"/>
        </w:rPr>
        <w:t>2</w:t>
      </w:r>
      <w:r>
        <w:rPr>
          <w:rStyle w:val="33"/>
          <w:lang w:val="en-US"/>
        </w:rPr>
        <w:t>:</w:t>
      </w:r>
    </w:p>
    <w:p w:rsidR="00E14133" w:rsidRDefault="00EB2662">
      <w:pPr>
        <w:pStyle w:val="10"/>
        <w:shd w:val="clear" w:color="auto" w:fill="auto"/>
        <w:tabs>
          <w:tab w:val="left" w:pos="3692"/>
        </w:tabs>
        <w:spacing w:after="0" w:line="485" w:lineRule="exact"/>
        <w:ind w:left="20" w:firstLine="0"/>
        <w:jc w:val="both"/>
      </w:pPr>
      <w:r>
        <w:rPr>
          <w:rStyle w:val="33"/>
          <w:lang w:val="en-US"/>
        </w:rPr>
        <w:t>M</w:t>
      </w:r>
      <w:r>
        <w:rPr>
          <w:rStyle w:val="33"/>
          <w:vertAlign w:val="superscript"/>
          <w:lang w:val="en-US"/>
        </w:rPr>
        <w:t>8</w:t>
      </w:r>
      <w:r>
        <w:rPr>
          <w:rStyle w:val="Candara14pt2"/>
          <w:lang w:val="en-US"/>
        </w:rPr>
        <w:t>2</w:t>
      </w:r>
      <w:r>
        <w:rPr>
          <w:rStyle w:val="33"/>
          <w:lang w:val="en-US"/>
        </w:rPr>
        <w:t>(v</w:t>
      </w:r>
      <w:r>
        <w:rPr>
          <w:rStyle w:val="33"/>
          <w:vertAlign w:val="subscript"/>
          <w:lang w:val="en-US"/>
        </w:rPr>
        <w:t>b</w:t>
      </w:r>
      <w:r>
        <w:rPr>
          <w:rStyle w:val="33"/>
          <w:lang w:val="en-US"/>
        </w:rPr>
        <w:t>...vq</w:t>
      </w:r>
      <w:r>
        <w:rPr>
          <w:rStyle w:val="33"/>
          <w:vertAlign w:val="subscript"/>
          <w:lang w:val="en-US"/>
        </w:rPr>
        <w:t>S</w:t>
      </w:r>
      <w:r>
        <w:rPr>
          <w:rStyle w:val="33"/>
          <w:lang w:val="en-US"/>
        </w:rPr>
        <w:t>-</w:t>
      </w:r>
      <w:r>
        <w:rPr>
          <w:rStyle w:val="Candara14pt2"/>
          <w:lang w:val="en-US"/>
        </w:rPr>
        <w:t>1</w:t>
      </w:r>
      <w:r>
        <w:rPr>
          <w:rStyle w:val="33"/>
          <w:lang w:val="en-US"/>
        </w:rPr>
        <w:t>)) ... (v</w:t>
      </w:r>
      <w:r>
        <w:rPr>
          <w:rStyle w:val="33"/>
          <w:vertAlign w:val="superscript"/>
          <w:lang w:val="en-US"/>
        </w:rPr>
        <w:t>s</w:t>
      </w:r>
      <w:r>
        <w:rPr>
          <w:rStyle w:val="33"/>
          <w:lang w:val="en-US"/>
        </w:rPr>
        <w:t>q</w:t>
      </w:r>
      <w:r>
        <w:rPr>
          <w:rStyle w:val="33"/>
          <w:vertAlign w:val="subscript"/>
          <w:lang w:val="en-US"/>
        </w:rPr>
        <w:t>s</w:t>
      </w:r>
      <w:r>
        <w:rPr>
          <w:rStyle w:val="33"/>
          <w:lang w:val="en-US"/>
        </w:rPr>
        <w:t>: M</w:t>
      </w:r>
      <w:r>
        <w:rPr>
          <w:rStyle w:val="33"/>
          <w:vertAlign w:val="superscript"/>
          <w:lang w:val="en-US"/>
        </w:rPr>
        <w:t>S</w:t>
      </w:r>
      <w:r>
        <w:rPr>
          <w:rStyle w:val="33"/>
          <w:lang w:val="en-US"/>
        </w:rPr>
        <w:t>q</w:t>
      </w:r>
      <w:r>
        <w:rPr>
          <w:rStyle w:val="33"/>
          <w:vertAlign w:val="subscript"/>
          <w:lang w:val="en-US"/>
        </w:rPr>
        <w:t>S</w:t>
      </w:r>
      <w:r>
        <w:rPr>
          <w:rStyle w:val="33"/>
          <w:lang w:val="en-US"/>
        </w:rPr>
        <w:t>(v</w:t>
      </w:r>
      <w:r>
        <w:rPr>
          <w:rStyle w:val="Candara14pt2"/>
          <w:lang w:val="en-US"/>
        </w:rPr>
        <w:t>1</w:t>
      </w:r>
      <w:r>
        <w:rPr>
          <w:rStyle w:val="33"/>
          <w:lang w:val="en-US"/>
        </w:rPr>
        <w:t>,.vq</w:t>
      </w:r>
      <w:r>
        <w:rPr>
          <w:rStyle w:val="33"/>
          <w:vertAlign w:val="subscript"/>
          <w:lang w:val="en-US"/>
        </w:rPr>
        <w:t>S</w:t>
      </w:r>
      <w:r>
        <w:rPr>
          <w:rStyle w:val="33"/>
          <w:lang w:val="en-US"/>
        </w:rPr>
        <w:t>-</w:t>
      </w:r>
      <w:r>
        <w:rPr>
          <w:rStyle w:val="Candara14pt2"/>
          <w:lang w:val="en-US"/>
        </w:rPr>
        <w:t>1</w:t>
      </w:r>
      <w:r>
        <w:rPr>
          <w:rStyle w:val="33"/>
          <w:lang w:val="en-US"/>
        </w:rPr>
        <w:t>)) M(v\,.. ,v</w:t>
      </w:r>
      <w:r>
        <w:rPr>
          <w:rStyle w:val="33"/>
          <w:vertAlign w:val="superscript"/>
          <w:lang w:val="en-US"/>
        </w:rPr>
        <w:t>S</w:t>
      </w:r>
      <w:r>
        <w:rPr>
          <w:rStyle w:val="33"/>
          <w:lang w:val="en-US"/>
        </w:rPr>
        <w:t>q</w:t>
      </w:r>
      <w:r>
        <w:rPr>
          <w:rStyle w:val="33"/>
          <w:vertAlign w:val="subscript"/>
          <w:lang w:val="en-US"/>
        </w:rPr>
        <w:t>S</w:t>
      </w:r>
      <w:r>
        <w:rPr>
          <w:rStyle w:val="33"/>
          <w:lang w:val="en-US"/>
        </w:rPr>
        <w:t xml:space="preserve">))...)), </w:t>
      </w:r>
      <w:r>
        <w:rPr>
          <w:rStyle w:val="33"/>
        </w:rPr>
        <w:t xml:space="preserve">где </w:t>
      </w:r>
      <w:r>
        <w:rPr>
          <w:rStyle w:val="33"/>
          <w:lang w:val="en-US"/>
        </w:rPr>
        <w:t>M</w:t>
      </w:r>
      <w:r>
        <w:rPr>
          <w:rStyle w:val="33"/>
          <w:vertAlign w:val="superscript"/>
          <w:lang w:val="en-US"/>
        </w:rPr>
        <w:t>1</w:t>
      </w:r>
      <w:r>
        <w:rPr>
          <w:rStyle w:val="Candara14pt2"/>
          <w:lang w:val="en-US"/>
        </w:rPr>
        <w:t>1</w:t>
      </w:r>
      <w:r>
        <w:rPr>
          <w:rStyle w:val="33"/>
          <w:lang w:val="en-US"/>
        </w:rPr>
        <w:t>, M</w:t>
      </w:r>
      <w:r>
        <w:rPr>
          <w:rStyle w:val="33"/>
          <w:vertAlign w:val="superscript"/>
          <w:lang w:val="en-US"/>
        </w:rPr>
        <w:t>1</w:t>
      </w:r>
      <w:r>
        <w:rPr>
          <w:rStyle w:val="Candara14pt2"/>
          <w:lang w:val="en-US"/>
        </w:rPr>
        <w:t>2</w:t>
      </w:r>
      <w:r>
        <w:rPr>
          <w:rStyle w:val="33"/>
          <w:lang w:val="en-US"/>
        </w:rPr>
        <w:t>, ... , M</w:t>
      </w:r>
      <w:r>
        <w:rPr>
          <w:rStyle w:val="33"/>
          <w:vertAlign w:val="superscript"/>
          <w:lang w:val="en-US"/>
        </w:rPr>
        <w:t>1</w:t>
      </w:r>
      <w:r>
        <w:rPr>
          <w:rStyle w:val="33"/>
          <w:vertAlign w:val="subscript"/>
          <w:lang w:val="en-US"/>
        </w:rPr>
        <w:t>q1</w:t>
      </w:r>
      <w:r>
        <w:rPr>
          <w:rStyle w:val="33"/>
          <w:lang w:val="en-US"/>
        </w:rPr>
        <w:t xml:space="preserve"> - </w:t>
      </w:r>
      <w:r>
        <w:rPr>
          <w:rStyle w:val="33"/>
        </w:rPr>
        <w:t xml:space="preserve">им ена парам етров уровня </w:t>
      </w:r>
      <w:r>
        <w:rPr>
          <w:rStyle w:val="33"/>
          <w:lang w:val="en-US"/>
        </w:rPr>
        <w:t xml:space="preserve">i+1, </w:t>
      </w:r>
      <w:r>
        <w:rPr>
          <w:rStyle w:val="33"/>
        </w:rPr>
        <w:t>то редактор онтологий работает в режиме мастера: инженеру знаний предлагается задать имя определяемого термина, сорт которого есть результат применения X-терма к кортежу (данная оп рация опр д л на в глав 2), составл нному из</w:t>
      </w:r>
      <w:r>
        <w:rPr>
          <w:rStyle w:val="33"/>
        </w:rPr>
        <w:t xml:space="preserve"> заданных элем ентов множе ств </w:t>
      </w:r>
      <w:r>
        <w:rPr>
          <w:rStyle w:val="33"/>
          <w:lang w:val="en-US"/>
        </w:rPr>
        <w:t>M</w:t>
      </w:r>
      <w:r>
        <w:rPr>
          <w:rStyle w:val="33"/>
          <w:vertAlign w:val="superscript"/>
          <w:lang w:val="en-US"/>
        </w:rPr>
        <w:t>1</w:t>
      </w:r>
      <w:r>
        <w:rPr>
          <w:rStyle w:val="33"/>
          <w:vertAlign w:val="subscript"/>
          <w:lang w:val="en-US"/>
        </w:rPr>
        <w:t>1</w:t>
      </w:r>
      <w:r>
        <w:rPr>
          <w:rStyle w:val="33"/>
          <w:lang w:val="en-US"/>
        </w:rPr>
        <w:t>, M</w:t>
      </w:r>
      <w:r>
        <w:rPr>
          <w:rStyle w:val="33"/>
          <w:vertAlign w:val="superscript"/>
          <w:lang w:val="en-US"/>
        </w:rPr>
        <w:t>1</w:t>
      </w:r>
      <w:r>
        <w:rPr>
          <w:rStyle w:val="33"/>
          <w:vertAlign w:val="subscript"/>
          <w:lang w:val="en-US"/>
        </w:rPr>
        <w:t>2</w:t>
      </w:r>
      <w:r>
        <w:rPr>
          <w:rStyle w:val="33"/>
          <w:lang w:val="en-US"/>
        </w:rPr>
        <w:t xml:space="preserve">, </w:t>
      </w:r>
      <w:r>
        <w:rPr>
          <w:rStyle w:val="33"/>
        </w:rPr>
        <w:t xml:space="preserve">... , </w:t>
      </w:r>
      <w:r>
        <w:rPr>
          <w:rStyle w:val="33"/>
          <w:lang w:val="en-US"/>
        </w:rPr>
        <w:t>M</w:t>
      </w:r>
      <w:r>
        <w:rPr>
          <w:rStyle w:val="33"/>
          <w:vertAlign w:val="superscript"/>
          <w:lang w:val="en-US"/>
        </w:rPr>
        <w:t>1</w:t>
      </w:r>
      <w:r>
        <w:rPr>
          <w:rStyle w:val="33"/>
          <w:vertAlign w:val="subscript"/>
          <w:lang w:val="en-US"/>
        </w:rPr>
        <w:t>q1</w:t>
      </w:r>
      <w:r>
        <w:rPr>
          <w:rStyle w:val="33"/>
          <w:lang w:val="en-US"/>
        </w:rPr>
        <w:t xml:space="preserve">. </w:t>
      </w:r>
      <w:r>
        <w:rPr>
          <w:rStyle w:val="33"/>
        </w:rPr>
        <w:t xml:space="preserve">Число повторений шага совпадает с мощностью д картова произв д ния опр д л нных на пр дш ствующих шагах множ ств </w:t>
      </w:r>
      <w:r>
        <w:rPr>
          <w:rStyle w:val="33"/>
          <w:lang w:val="en-US"/>
        </w:rPr>
        <w:t>M</w:t>
      </w:r>
      <w:r>
        <w:rPr>
          <w:rStyle w:val="33"/>
          <w:vertAlign w:val="superscript"/>
          <w:lang w:val="en-US"/>
        </w:rPr>
        <w:t>1</w:t>
      </w:r>
      <w:r>
        <w:rPr>
          <w:rStyle w:val="33"/>
          <w:vertAlign w:val="subscript"/>
          <w:lang w:val="en-US"/>
        </w:rPr>
        <w:t>1</w:t>
      </w:r>
      <w:r>
        <w:rPr>
          <w:rStyle w:val="33"/>
          <w:lang w:val="en-US"/>
        </w:rPr>
        <w:t>, M</w:t>
      </w:r>
      <w:r>
        <w:rPr>
          <w:rStyle w:val="33"/>
          <w:vertAlign w:val="superscript"/>
          <w:lang w:val="en-US"/>
        </w:rPr>
        <w:t>1</w:t>
      </w:r>
      <w:r>
        <w:rPr>
          <w:rStyle w:val="33"/>
          <w:vertAlign w:val="subscript"/>
          <w:lang w:val="en-US"/>
        </w:rPr>
        <w:t>2</w:t>
      </w:r>
      <w:r>
        <w:rPr>
          <w:rStyle w:val="33"/>
          <w:lang w:val="en-US"/>
        </w:rPr>
        <w:t xml:space="preserve">, </w:t>
      </w:r>
      <w:r>
        <w:rPr>
          <w:rStyle w:val="33"/>
        </w:rPr>
        <w:t>.</w:t>
      </w:r>
      <w:r>
        <w:rPr>
          <w:rStyle w:val="33"/>
        </w:rPr>
        <w:tab/>
        <w:t xml:space="preserve">, </w:t>
      </w:r>
      <w:r>
        <w:rPr>
          <w:rStyle w:val="33"/>
          <w:lang w:val="en-US"/>
        </w:rPr>
        <w:t>M</w:t>
      </w:r>
      <w:r>
        <w:rPr>
          <w:rStyle w:val="33"/>
          <w:vertAlign w:val="superscript"/>
          <w:lang w:val="en-US"/>
        </w:rPr>
        <w:t>1</w:t>
      </w:r>
      <w:r>
        <w:rPr>
          <w:rStyle w:val="33"/>
          <w:vertAlign w:val="subscript"/>
          <w:lang w:val="en-US"/>
        </w:rPr>
        <w:t>q1</w:t>
      </w:r>
      <w:r>
        <w:rPr>
          <w:rStyle w:val="33"/>
          <w:lang w:val="en-US"/>
        </w:rPr>
        <w:t xml:space="preserve">. </w:t>
      </w:r>
      <w:r>
        <w:rPr>
          <w:rStyle w:val="33"/>
        </w:rPr>
        <w:t>Вс заданны на данном шаг т рмины</w:t>
      </w:r>
    </w:p>
    <w:p w:rsidR="00E14133" w:rsidRDefault="00EB2662">
      <w:pPr>
        <w:pStyle w:val="10"/>
        <w:shd w:val="clear" w:color="auto" w:fill="auto"/>
        <w:spacing w:after="0" w:line="485" w:lineRule="exact"/>
        <w:ind w:left="20" w:firstLine="0"/>
        <w:jc w:val="both"/>
      </w:pPr>
      <w:r>
        <w:rPr>
          <w:rStyle w:val="33"/>
        </w:rPr>
        <w:t>являются конструкторами, использу мым</w:t>
      </w:r>
      <w:r>
        <w:rPr>
          <w:rStyle w:val="33"/>
        </w:rPr>
        <w:t xml:space="preserve">и при р дактировании онтологии уровня </w:t>
      </w:r>
      <w:r>
        <w:rPr>
          <w:rStyle w:val="33"/>
          <w:lang w:val="en-US"/>
        </w:rPr>
        <w:t>i-</w:t>
      </w:r>
      <w:r>
        <w:rPr>
          <w:rStyle w:val="33"/>
        </w:rPr>
        <w:t>1.</w:t>
      </w:r>
    </w:p>
    <w:p w:rsidR="00E14133" w:rsidRDefault="00EB2662">
      <w:pPr>
        <w:pStyle w:val="10"/>
        <w:shd w:val="clear" w:color="auto" w:fill="auto"/>
        <w:spacing w:after="0" w:line="485" w:lineRule="exact"/>
        <w:ind w:left="20" w:firstLine="540"/>
        <w:jc w:val="both"/>
      </w:pPr>
      <w:r>
        <w:rPr>
          <w:rStyle w:val="33"/>
        </w:rPr>
        <w:t xml:space="preserve">Проц сс р дактирования онтологии состоит в добавл нии новых т рминов и удал нии сущ ствующих. При удал нии т рмина р дактор онтологии тр бу т подтв ржд ния удал ния и выда т инж н ру знаний дополнит льно сообщ ни </w:t>
      </w:r>
      <w:r>
        <w:rPr>
          <w:rStyle w:val="33"/>
          <w:lang w:val="en-US"/>
        </w:rPr>
        <w:t xml:space="preserve">, </w:t>
      </w:r>
      <w:r>
        <w:rPr>
          <w:rStyle w:val="33"/>
        </w:rPr>
        <w:t xml:space="preserve">сли удаля мый т рмин использу тся в онтологиях уровня </w:t>
      </w:r>
      <w:r>
        <w:rPr>
          <w:rStyle w:val="33"/>
          <w:lang w:val="en-US"/>
        </w:rPr>
        <w:t xml:space="preserve">i-1, </w:t>
      </w:r>
      <w:r>
        <w:rPr>
          <w:rStyle w:val="33"/>
        </w:rPr>
        <w:t xml:space="preserve">созданных ран е е на основ е редактиру е мой онтологии уровня </w:t>
      </w:r>
      <w:r>
        <w:rPr>
          <w:rStyle w:val="33"/>
          <w:lang w:val="en-US"/>
        </w:rPr>
        <w:t>i.</w:t>
      </w:r>
    </w:p>
    <w:p w:rsidR="00E14133" w:rsidRDefault="00EB2662">
      <w:pPr>
        <w:pStyle w:val="10"/>
        <w:shd w:val="clear" w:color="auto" w:fill="auto"/>
        <w:spacing w:after="0" w:line="485" w:lineRule="exact"/>
        <w:ind w:left="20" w:firstLine="540"/>
        <w:jc w:val="both"/>
      </w:pPr>
      <w:r>
        <w:rPr>
          <w:rStyle w:val="33"/>
        </w:rPr>
        <w:t>Редактирование знаний состоит в определении значений терминов онтологии знаний. Новых т рминов уж н зада тся.</w:t>
      </w:r>
    </w:p>
    <w:p w:rsidR="00E14133" w:rsidRDefault="00EB2662">
      <w:pPr>
        <w:pStyle w:val="10"/>
        <w:shd w:val="clear" w:color="auto" w:fill="auto"/>
        <w:spacing w:after="0" w:line="480" w:lineRule="exact"/>
        <w:ind w:right="20" w:firstLine="540"/>
        <w:jc w:val="both"/>
      </w:pPr>
      <w:r>
        <w:rPr>
          <w:rStyle w:val="33"/>
        </w:rPr>
        <w:t xml:space="preserve">На последнем шаге р </w:t>
      </w:r>
      <w:r>
        <w:rPr>
          <w:rStyle w:val="33"/>
        </w:rPr>
        <w:t>едакторы онтологий и знаний вызывают редактор онтологиче ских соглашений и законов предм етной области.</w:t>
      </w:r>
    </w:p>
    <w:p w:rsidR="00E14133" w:rsidRDefault="00EB2662">
      <w:pPr>
        <w:pStyle w:val="10"/>
        <w:shd w:val="clear" w:color="auto" w:fill="auto"/>
        <w:spacing w:after="0" w:line="480" w:lineRule="exact"/>
        <w:ind w:right="20" w:firstLine="540"/>
        <w:jc w:val="both"/>
      </w:pPr>
      <w:r>
        <w:rPr>
          <w:rStyle w:val="33"/>
        </w:rPr>
        <w:t>Посл того, как модуль онтологии или знаний полностью разработан, мож т быть выполн на пров рка выполн ния онтологич ских соглаш ний, задаваемых онтологи</w:t>
      </w:r>
      <w:r>
        <w:rPr>
          <w:rStyle w:val="33"/>
        </w:rPr>
        <w:t>й боле е высокого уровня, на основе которой создавался модуль онтологии или знаний.</w:t>
      </w:r>
    </w:p>
    <w:p w:rsidR="00E14133" w:rsidRDefault="00EB2662">
      <w:pPr>
        <w:pStyle w:val="10"/>
        <w:shd w:val="clear" w:color="auto" w:fill="auto"/>
        <w:spacing w:after="348" w:line="480" w:lineRule="exact"/>
        <w:ind w:right="20" w:firstLine="540"/>
        <w:jc w:val="both"/>
      </w:pPr>
      <w:r>
        <w:rPr>
          <w:rStyle w:val="33"/>
        </w:rPr>
        <w:t>Прим р сц нария диалога для тр хуровн вого р дактора онтологий и знаний химии, постро нного на основ онтологии уровня 4, описанной в главе 4, приве де н в приложе нии 8.</w:t>
      </w:r>
    </w:p>
    <w:p w:rsidR="00E14133" w:rsidRDefault="00EB2662">
      <w:pPr>
        <w:pStyle w:val="10"/>
        <w:numPr>
          <w:ilvl w:val="0"/>
          <w:numId w:val="83"/>
        </w:numPr>
        <w:shd w:val="clear" w:color="auto" w:fill="auto"/>
        <w:tabs>
          <w:tab w:val="left" w:pos="1391"/>
        </w:tabs>
        <w:spacing w:after="234" w:line="270" w:lineRule="exact"/>
        <w:ind w:firstLine="700"/>
        <w:jc w:val="both"/>
      </w:pPr>
      <w:r>
        <w:rPr>
          <w:rStyle w:val="33"/>
        </w:rPr>
        <w:lastRenderedPageBreak/>
        <w:t>Разработка систем для решения классов прикладных задач</w:t>
      </w:r>
    </w:p>
    <w:p w:rsidR="00E14133" w:rsidRDefault="00EB2662">
      <w:pPr>
        <w:pStyle w:val="10"/>
        <w:shd w:val="clear" w:color="auto" w:fill="auto"/>
        <w:spacing w:after="0" w:line="480" w:lineRule="exact"/>
        <w:ind w:right="20" w:firstLine="700"/>
        <w:jc w:val="both"/>
      </w:pPr>
      <w:r>
        <w:rPr>
          <w:rStyle w:val="33"/>
        </w:rPr>
        <w:t>При разработке системы для решения классов прикладных задач используются результаты анализа классов задач и методов их решения (см. главу 3). Система для решения задач "знает" онтологию раздела (или по</w:t>
      </w:r>
      <w:r>
        <w:rPr>
          <w:rStyle w:val="33"/>
        </w:rPr>
        <w:t>драздела) предметной области, в терминах которой могут быть заданы исходны е данны е задач и "ум е ет" е е использовать. Поэтому такая систе ма должна контролировать правильность использования т рминов разд ла при задании исходных данных задач, правильност</w:t>
      </w:r>
      <w:r>
        <w:rPr>
          <w:rStyle w:val="33"/>
        </w:rPr>
        <w:t>ь задания знач ний этих терминов в соответствии с их описанием в онтологии. Если р ешатель задач пр едназначен для решения классов задач, формулировка которых задается в терминах разных разделов, то он должен "знать" онтологию более высокого уровня, в т рм</w:t>
      </w:r>
      <w:r>
        <w:rPr>
          <w:rStyle w:val="33"/>
        </w:rPr>
        <w:t>инах которой могут быть опр д л ны онтологии этих разных разделов и "ум еть" е е использовать.</w:t>
      </w:r>
    </w:p>
    <w:p w:rsidR="00E14133" w:rsidRDefault="00EB2662">
      <w:pPr>
        <w:pStyle w:val="10"/>
        <w:shd w:val="clear" w:color="auto" w:fill="auto"/>
        <w:spacing w:after="0" w:line="480" w:lineRule="exact"/>
        <w:ind w:right="20" w:firstLine="700"/>
        <w:jc w:val="both"/>
      </w:pPr>
      <w:r>
        <w:rPr>
          <w:rStyle w:val="33"/>
        </w:rPr>
        <w:t>Решатель задач состоит из трех подсистем (рис. 5.7): ввода исходных данных исходных данных класса задач, вывода и объяснения результатов решения и подсистемы, ре</w:t>
      </w:r>
      <w:r>
        <w:rPr>
          <w:rStyle w:val="33"/>
        </w:rPr>
        <w:t>ализующей м етод р ешения класса задач.</w:t>
      </w:r>
    </w:p>
    <w:p w:rsidR="00E14133" w:rsidRDefault="00EB2662">
      <w:pPr>
        <w:pStyle w:val="10"/>
        <w:shd w:val="clear" w:color="auto" w:fill="auto"/>
        <w:spacing w:after="0" w:line="480" w:lineRule="exact"/>
        <w:ind w:right="20" w:firstLine="700"/>
        <w:jc w:val="both"/>
      </w:pPr>
      <w:r>
        <w:rPr>
          <w:rStyle w:val="33"/>
        </w:rPr>
        <w:t>Первая и вторая подсистемы реализуют человеко-машинный интерф ейс р ешателя и сп ециалиста предм етной области. Для создания этих подсист м мож т быть использован инструм нтальный компл кс для</w:t>
      </w:r>
      <w:r>
        <w:rPr>
          <w:rStyle w:val="33"/>
        </w:rPr>
        <w:br w:type="page"/>
      </w:r>
      <w:r>
        <w:rPr>
          <w:rStyle w:val="33"/>
        </w:rPr>
        <w:lastRenderedPageBreak/>
        <w:t>разработки пользоват ль</w:t>
      </w:r>
      <w:r>
        <w:rPr>
          <w:rStyle w:val="33"/>
        </w:rPr>
        <w:t>ского инт рф йса, созданный в Институт автоматики и процессов управления ДВО РАН [75-76].</w:t>
      </w:r>
    </w:p>
    <w:p w:rsidR="00E14133" w:rsidRDefault="00EB2662">
      <w:pPr>
        <w:pStyle w:val="10"/>
        <w:shd w:val="clear" w:color="auto" w:fill="auto"/>
        <w:spacing w:after="0" w:line="480" w:lineRule="exact"/>
        <w:ind w:right="20" w:firstLine="540"/>
        <w:jc w:val="both"/>
      </w:pPr>
      <w:r>
        <w:rPr>
          <w:noProof/>
        </w:rPr>
        <w:drawing>
          <wp:anchor distT="0" distB="0" distL="63500" distR="63500" simplePos="0" relativeHeight="377487110" behindDoc="1" locked="0" layoutInCell="1" allowOverlap="1">
            <wp:simplePos x="0" y="0"/>
            <wp:positionH relativeFrom="margin">
              <wp:posOffset>6350</wp:posOffset>
            </wp:positionH>
            <wp:positionV relativeFrom="paragraph">
              <wp:posOffset>877570</wp:posOffset>
            </wp:positionV>
            <wp:extent cx="5937250" cy="4651375"/>
            <wp:effectExtent l="0" t="0" r="6350" b="0"/>
            <wp:wrapTight wrapText="bothSides">
              <wp:wrapPolygon edited="0">
                <wp:start x="0" y="0"/>
                <wp:lineTo x="0" y="21497"/>
                <wp:lineTo x="21554" y="21497"/>
                <wp:lineTo x="21554" y="0"/>
                <wp:lineTo x="0" y="0"/>
              </wp:wrapPolygon>
            </wp:wrapTight>
            <wp:docPr id="79" name="Рисунок 46" descr="C:\Users\IL\AppData\Local\Temp\FineReader11\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L\AppData\Local\Temp\FineReader11\media\image1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651375"/>
                    </a:xfrm>
                    <a:prstGeom prst="rect">
                      <a:avLst/>
                    </a:prstGeom>
                    <a:noFill/>
                  </pic:spPr>
                </pic:pic>
              </a:graphicData>
            </a:graphic>
            <wp14:sizeRelH relativeFrom="page">
              <wp14:pctWidth>0</wp14:pctWidth>
            </wp14:sizeRelH>
            <wp14:sizeRelV relativeFrom="page">
              <wp14:pctHeight>0</wp14:pctHeight>
            </wp14:sizeRelV>
          </wp:anchor>
        </w:drawing>
      </w:r>
      <w:r>
        <w:rPr>
          <w:rStyle w:val="33"/>
        </w:rPr>
        <w:t>Если при вводе исходных данных или выводе результатов решения используются знач ния н которой н стандартной в личины, для которой в пр дм тной области сущ ству т гра</w:t>
      </w:r>
      <w:r>
        <w:rPr>
          <w:rStyle w:val="33"/>
        </w:rPr>
        <w:t>фич ский способ пр дставл ния</w:t>
      </w:r>
    </w:p>
    <w:p w:rsidR="00E14133" w:rsidRDefault="00EB2662">
      <w:pPr>
        <w:pStyle w:val="80"/>
        <w:shd w:val="clear" w:color="auto" w:fill="auto"/>
        <w:ind w:right="20"/>
      </w:pPr>
      <w:r>
        <w:rPr>
          <w:rStyle w:val="81"/>
        </w:rPr>
        <w:t>Рис. 5.7. Структура решателя класса прикладных задач и его взаимодействие с подсистемами специализированной оболочки</w:t>
      </w:r>
    </w:p>
    <w:p w:rsidR="00E14133" w:rsidRDefault="00EB2662">
      <w:pPr>
        <w:pStyle w:val="10"/>
        <w:shd w:val="clear" w:color="auto" w:fill="auto"/>
        <w:spacing w:after="0" w:line="480" w:lineRule="exact"/>
        <w:ind w:right="20" w:firstLine="0"/>
        <w:jc w:val="both"/>
      </w:pPr>
      <w:r>
        <w:rPr>
          <w:rStyle w:val="33"/>
        </w:rPr>
        <w:t>значений, то первая и вторая подсистемы взаимодействуют с требуемыми сист мами, р ализующими этот графич ский</w:t>
      </w:r>
      <w:r>
        <w:rPr>
          <w:rStyle w:val="33"/>
        </w:rPr>
        <w:t xml:space="preserve"> способ.</w:t>
      </w:r>
    </w:p>
    <w:p w:rsidR="00E14133" w:rsidRDefault="00EB2662">
      <w:pPr>
        <w:pStyle w:val="10"/>
        <w:shd w:val="clear" w:color="auto" w:fill="auto"/>
        <w:spacing w:after="0" w:line="480" w:lineRule="exact"/>
        <w:ind w:right="20" w:firstLine="540"/>
        <w:jc w:val="both"/>
      </w:pPr>
      <w:r>
        <w:rPr>
          <w:rStyle w:val="33"/>
        </w:rPr>
        <w:t>Тр тья подсист ма р ализу т м тод р ш ния класса задач, разработанный в результате анализа предметной области. Создание данной подсист мы мож т выполняться ср дствами алгоритмич ского языка либо языка, основанного на правилах. В п рвом случа для и</w:t>
      </w:r>
      <w:r>
        <w:rPr>
          <w:rStyle w:val="33"/>
        </w:rPr>
        <w:t xml:space="preserve">спользования онтологий и знаний в проц сс р ш ния задач используются подпрограммы оболочки информационного наполн е </w:t>
      </w:r>
      <w:r>
        <w:rPr>
          <w:rStyle w:val="33"/>
        </w:rPr>
        <w:lastRenderedPageBreak/>
        <w:t xml:space="preserve">ния. Во втором случае разрабатывается программный инт рф йс м жду сист мой, основанной на правилах, и оболочкой информационного наполнения. </w:t>
      </w:r>
      <w:r>
        <w:rPr>
          <w:rStyle w:val="33"/>
        </w:rPr>
        <w:t>Первая и вторая подсистемы в</w:t>
      </w:r>
      <w:r>
        <w:rPr>
          <w:rStyle w:val="33"/>
        </w:rPr>
        <w:br w:type="page"/>
      </w:r>
      <w:r>
        <w:rPr>
          <w:rStyle w:val="33"/>
        </w:rPr>
        <w:lastRenderedPageBreak/>
        <w:t>этом случа пр дставляют исходны данны задач и р зультаты р ш ния в формате, поддерживаемом системой, основанной на правилах.</w:t>
      </w:r>
    </w:p>
    <w:p w:rsidR="00E14133" w:rsidRDefault="00EB2662">
      <w:pPr>
        <w:pStyle w:val="10"/>
        <w:shd w:val="clear" w:color="auto" w:fill="auto"/>
        <w:tabs>
          <w:tab w:val="left" w:pos="7863"/>
        </w:tabs>
        <w:spacing w:after="0" w:line="480" w:lineRule="exact"/>
        <w:ind w:left="20" w:right="20" w:firstLine="560"/>
        <w:jc w:val="both"/>
      </w:pPr>
      <w:r>
        <w:rPr>
          <w:rStyle w:val="33"/>
        </w:rPr>
        <w:t>При создании решателя задач могут использоваться отношения, опр д л нны на множ ств онтологий и их мод</w:t>
      </w:r>
      <w:r>
        <w:rPr>
          <w:rStyle w:val="33"/>
        </w:rPr>
        <w:t xml:space="preserve"> л й:</w:t>
      </w:r>
      <w:r>
        <w:rPr>
          <w:rStyle w:val="33"/>
        </w:rPr>
        <w:tab/>
        <w:t>сли мод ль</w:t>
      </w:r>
    </w:p>
    <w:p w:rsidR="00E14133" w:rsidRDefault="00EB2662">
      <w:pPr>
        <w:pStyle w:val="10"/>
        <w:shd w:val="clear" w:color="auto" w:fill="auto"/>
        <w:spacing w:after="348" w:line="480" w:lineRule="exact"/>
        <w:ind w:left="20" w:right="20" w:firstLine="0"/>
        <w:jc w:val="both"/>
      </w:pPr>
      <w:r>
        <w:rPr>
          <w:rStyle w:val="33"/>
        </w:rPr>
        <w:t>принадл жит н которому классу, для р ш ния задач которого уж созданы решатели, то используются существующие программные системы. Суще ствование пр едметных областей, принадлежащих одному классу, было исследовано в работах [55, 125], выполн</w:t>
      </w:r>
      <w:r>
        <w:rPr>
          <w:rStyle w:val="33"/>
        </w:rPr>
        <w:t>енных под руководством автора.</w:t>
      </w:r>
    </w:p>
    <w:p w:rsidR="00E14133" w:rsidRDefault="00EB2662">
      <w:pPr>
        <w:pStyle w:val="10"/>
        <w:numPr>
          <w:ilvl w:val="0"/>
          <w:numId w:val="80"/>
        </w:numPr>
        <w:shd w:val="clear" w:color="auto" w:fill="auto"/>
        <w:tabs>
          <w:tab w:val="left" w:pos="1070"/>
        </w:tabs>
        <w:spacing w:after="234" w:line="270" w:lineRule="exact"/>
        <w:ind w:left="20" w:firstLine="560"/>
        <w:jc w:val="both"/>
      </w:pPr>
      <w:r>
        <w:rPr>
          <w:rStyle w:val="33"/>
        </w:rPr>
        <w:t>Обсужд е ни е</w:t>
      </w:r>
    </w:p>
    <w:p w:rsidR="00E14133" w:rsidRDefault="00EB2662">
      <w:pPr>
        <w:pStyle w:val="10"/>
        <w:shd w:val="clear" w:color="auto" w:fill="auto"/>
        <w:spacing w:after="0" w:line="480" w:lineRule="exact"/>
        <w:ind w:left="20" w:right="20" w:firstLine="560"/>
        <w:jc w:val="both"/>
      </w:pPr>
      <w:r>
        <w:rPr>
          <w:rStyle w:val="33"/>
        </w:rPr>
        <w:t>Как отм еч е но в главе 1, важным свойством сист е мы, основанной на знаниях, явля ется е е модифициру емость [71]. В проц е сс е жизн е нного цикла могут изм еняться как информационны е, так и программные компо</w:t>
      </w:r>
      <w:r>
        <w:rPr>
          <w:rStyle w:val="33"/>
        </w:rPr>
        <w:t>ненты.</w:t>
      </w:r>
    </w:p>
    <w:p w:rsidR="00E14133" w:rsidRDefault="00EB2662">
      <w:pPr>
        <w:pStyle w:val="10"/>
        <w:shd w:val="clear" w:color="auto" w:fill="auto"/>
        <w:spacing w:after="0" w:line="480" w:lineRule="exact"/>
        <w:ind w:left="20" w:right="20" w:firstLine="560"/>
        <w:jc w:val="both"/>
      </w:pPr>
      <w:r>
        <w:rPr>
          <w:rStyle w:val="33"/>
        </w:rPr>
        <w:t>В разработанных в данной главе требованиях и концепции сп циализированных оболоч к сист м, основанных на знаниях, для сложно</w:t>
      </w:r>
      <w:r>
        <w:rPr>
          <w:rStyle w:val="33"/>
        </w:rPr>
        <w:softHyphen/>
        <w:t>структурированных предметных областей особое внимание обращено на подд ржку модифициру мости.</w:t>
      </w:r>
    </w:p>
    <w:p w:rsidR="00E14133" w:rsidRDefault="00EB2662">
      <w:pPr>
        <w:pStyle w:val="10"/>
        <w:shd w:val="clear" w:color="auto" w:fill="auto"/>
        <w:spacing w:after="0" w:line="480" w:lineRule="exact"/>
        <w:ind w:left="20" w:right="20" w:firstLine="560"/>
        <w:jc w:val="both"/>
      </w:pPr>
      <w:r>
        <w:rPr>
          <w:rStyle w:val="33"/>
        </w:rPr>
        <w:t>Изменение информационных компо</w:t>
      </w:r>
      <w:r>
        <w:rPr>
          <w:rStyle w:val="33"/>
        </w:rPr>
        <w:t>нентов обеспечивается наличием редакторов этих компонентов, а изменение состава программных компон нтов об сп чива тся наличи м подсист мы сопровожд ния. Для включения в состав специализированной оболочки систем, основанных на правилах, тр бу тся разработк</w:t>
      </w:r>
      <w:r>
        <w:rPr>
          <w:rStyle w:val="33"/>
        </w:rPr>
        <w:t>а компон нтов для подд ржки программного инт рф йса этих сист м и оболочки информационного наполн ния.</w:t>
      </w:r>
    </w:p>
    <w:p w:rsidR="00E14133" w:rsidRDefault="00EB2662">
      <w:pPr>
        <w:pStyle w:val="10"/>
        <w:shd w:val="clear" w:color="auto" w:fill="auto"/>
        <w:spacing w:after="0" w:line="480" w:lineRule="exact"/>
        <w:ind w:left="20" w:right="20" w:firstLine="560"/>
        <w:jc w:val="both"/>
      </w:pPr>
      <w:r>
        <w:rPr>
          <w:rStyle w:val="33"/>
        </w:rPr>
        <w:t>При разработке требований к специализированным оболочкам и их архит ктуры учитывались вс свойства сложно-структурированных пр дм тных област й и свойства</w:t>
      </w:r>
      <w:r>
        <w:rPr>
          <w:rStyle w:val="33"/>
        </w:rPr>
        <w:t xml:space="preserve"> сп циализированных оболоч к для них, описанны в глав 1. При разработк м тодов р ализации использованы р зультаты, пр дставл нны в главах 3 и 4.</w:t>
      </w:r>
    </w:p>
    <w:p w:rsidR="00E14133" w:rsidRDefault="00EB2662">
      <w:pPr>
        <w:pStyle w:val="10"/>
        <w:shd w:val="clear" w:color="auto" w:fill="auto"/>
        <w:spacing w:after="0" w:line="480" w:lineRule="exact"/>
        <w:ind w:left="20" w:firstLine="560"/>
        <w:jc w:val="both"/>
      </w:pPr>
      <w:r>
        <w:rPr>
          <w:rStyle w:val="33"/>
        </w:rPr>
        <w:t>По р езультатам данной главы опубликованы работы [3, 5, 12-15].</w:t>
      </w:r>
    </w:p>
    <w:p w:rsidR="00E14133" w:rsidRDefault="00EB2662">
      <w:pPr>
        <w:pStyle w:val="20"/>
        <w:shd w:val="clear" w:color="auto" w:fill="auto"/>
        <w:spacing w:before="0" w:after="184" w:line="485" w:lineRule="exact"/>
        <w:ind w:left="1180" w:right="20" w:hanging="1180"/>
        <w:jc w:val="left"/>
      </w:pPr>
      <w:r>
        <w:rPr>
          <w:rStyle w:val="26"/>
          <w:b/>
          <w:bCs/>
        </w:rPr>
        <w:lastRenderedPageBreak/>
        <w:t xml:space="preserve">ГЛАВА 6. СПЕЦИАЛИЗИРОВАННЫЕ ОБОЛОЧКИ ДЛЯ </w:t>
      </w:r>
      <w:r>
        <w:rPr>
          <w:rStyle w:val="26"/>
          <w:b/>
          <w:bCs/>
        </w:rPr>
        <w:t>ПРЕДМЕТНОЙ ОБЛАСТИ "ХИМИЯ”</w:t>
      </w:r>
    </w:p>
    <w:p w:rsidR="00E14133" w:rsidRDefault="00EB2662">
      <w:pPr>
        <w:pStyle w:val="10"/>
        <w:shd w:val="clear" w:color="auto" w:fill="auto"/>
        <w:spacing w:after="180" w:line="480" w:lineRule="exact"/>
        <w:ind w:right="20" w:firstLine="540"/>
        <w:jc w:val="both"/>
      </w:pPr>
      <w:r>
        <w:rPr>
          <w:rStyle w:val="33"/>
        </w:rPr>
        <w:t xml:space="preserve">В настоящей главе рассмотрены специализированные оболочки для химии и описаны методы их реализации. При создании данных оболочек использованы требования и концепция специализированных оболочек для сложно-структурированных пр едм </w:t>
      </w:r>
      <w:r>
        <w:rPr>
          <w:rStyle w:val="33"/>
        </w:rPr>
        <w:t>етных областей, разработанны е в главе 5.</w:t>
      </w:r>
    </w:p>
    <w:p w:rsidR="00E14133" w:rsidRDefault="00EB2662">
      <w:pPr>
        <w:pStyle w:val="10"/>
        <w:numPr>
          <w:ilvl w:val="0"/>
          <w:numId w:val="85"/>
        </w:numPr>
        <w:shd w:val="clear" w:color="auto" w:fill="auto"/>
        <w:tabs>
          <w:tab w:val="left" w:pos="1063"/>
        </w:tabs>
        <w:spacing w:after="180" w:line="480" w:lineRule="exact"/>
        <w:ind w:left="1180" w:right="20" w:hanging="640"/>
        <w:jc w:val="left"/>
      </w:pPr>
      <w:r>
        <w:rPr>
          <w:rStyle w:val="33"/>
        </w:rPr>
        <w:t>Сп е циализированная оболочка систе м, основанных на знаниях, для физиче ской химии</w:t>
      </w:r>
    </w:p>
    <w:p w:rsidR="00E14133" w:rsidRDefault="00EB2662">
      <w:pPr>
        <w:pStyle w:val="10"/>
        <w:shd w:val="clear" w:color="auto" w:fill="auto"/>
        <w:spacing w:after="0" w:line="480" w:lineRule="exact"/>
        <w:ind w:right="20" w:firstLine="540"/>
        <w:jc w:val="both"/>
      </w:pPr>
      <w:r>
        <w:rPr>
          <w:rStyle w:val="33"/>
        </w:rPr>
        <w:t>В соответствии с описанной в п. 5.2 концепцией, выполнена разработка сп циализированной оболочки инт лл ктуальных сист м для физич</w:t>
      </w:r>
      <w:r>
        <w:rPr>
          <w:rStyle w:val="33"/>
        </w:rPr>
        <w:t xml:space="preserve"> ской химии [60, 136]. При создании оболочки использованы модели онтологии и знаний данного раздела (Приложения 2 и 5), модель онтологии уровня 3 для данного разд ела (глава 4), а такж е р е зультаты анализа задач (Прилож ени е 7).</w:t>
      </w:r>
    </w:p>
    <w:p w:rsidR="00E14133" w:rsidRDefault="00EB2662">
      <w:pPr>
        <w:pStyle w:val="10"/>
        <w:shd w:val="clear" w:color="auto" w:fill="auto"/>
        <w:spacing w:after="84" w:line="480" w:lineRule="exact"/>
        <w:ind w:firstLine="540"/>
        <w:jc w:val="both"/>
      </w:pPr>
      <w:r>
        <w:rPr>
          <w:rStyle w:val="33"/>
        </w:rPr>
        <w:t>Компонентами специализир</w:t>
      </w:r>
      <w:r>
        <w:rPr>
          <w:rStyle w:val="33"/>
        </w:rPr>
        <w:t>ованной оболочки являются (рис. 6.1):</w:t>
      </w:r>
    </w:p>
    <w:p w:rsidR="00E14133" w:rsidRDefault="00EB2662">
      <w:pPr>
        <w:framePr w:h="6835" w:wrap="notBeside" w:vAnchor="text" w:hAnchor="text" w:xAlign="center" w:y="1"/>
        <w:jc w:val="center"/>
        <w:rPr>
          <w:sz w:val="2"/>
          <w:szCs w:val="2"/>
        </w:rPr>
      </w:pPr>
      <w:r>
        <w:rPr>
          <w:noProof/>
        </w:rPr>
        <w:drawing>
          <wp:inline distT="0" distB="0" distL="0" distR="0">
            <wp:extent cx="5943600" cy="4343400"/>
            <wp:effectExtent l="0" t="0" r="0" b="0"/>
            <wp:docPr id="57" name="Рисунок 12" descr="C:\Users\IL\AppData\Local\Temp\FineReader11\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L\AppData\Local\Temp\FineReader11\media\image1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rPr>
          <w:rStyle w:val="33"/>
        </w:rPr>
        <w:lastRenderedPageBreak/>
        <w:t>специализированный редактор двух уровней онтологии, редактор знаний, редактор онтологических соглашений</w:t>
      </w:r>
      <w:r>
        <w:rPr>
          <w:rStyle w:val="33"/>
        </w:rPr>
        <w:t xml:space="preserve"> и законов предметной области, представляемых средствами языка прикладной логики, определенного в главе 3, сист е ма автоматич е ского постро е ния решат ел ей класса вычислительных задач.</w:t>
      </w:r>
    </w:p>
    <w:p w:rsidR="00E14133" w:rsidRDefault="00EB2662">
      <w:pPr>
        <w:pStyle w:val="10"/>
        <w:shd w:val="clear" w:color="auto" w:fill="auto"/>
        <w:spacing w:after="84" w:line="480" w:lineRule="exact"/>
        <w:ind w:left="20" w:right="20" w:firstLine="540"/>
        <w:jc w:val="both"/>
      </w:pPr>
      <w:r>
        <w:rPr>
          <w:rStyle w:val="33"/>
        </w:rPr>
        <w:t>Редактор онтологии позволяет создать и редактировать модульную онто</w:t>
      </w:r>
      <w:r>
        <w:rPr>
          <w:rStyle w:val="33"/>
        </w:rPr>
        <w:t>логию физич е ской химии и состоит из двух подсисте м: м е н е джера сущностей и м енеджера свойств (рис. 6.2). С помощью м енеджера сущностей</w:t>
      </w:r>
    </w:p>
    <w:p w:rsidR="00E14133" w:rsidRDefault="00EB2662">
      <w:pPr>
        <w:framePr w:h="9082" w:wrap="notBeside" w:vAnchor="text" w:hAnchor="text" w:xAlign="center" w:y="1"/>
        <w:jc w:val="center"/>
        <w:rPr>
          <w:sz w:val="2"/>
          <w:szCs w:val="2"/>
        </w:rPr>
      </w:pPr>
      <w:r>
        <w:rPr>
          <w:noProof/>
        </w:rPr>
        <w:drawing>
          <wp:inline distT="0" distB="0" distL="0" distR="0">
            <wp:extent cx="5943600" cy="5762625"/>
            <wp:effectExtent l="0" t="0" r="0" b="9525"/>
            <wp:docPr id="56" name="Рисунок 13" descr="C:\Users\IL\AppData\Local\Temp\FineReader11\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AppData\Local\Temp\FineReader11\media\image1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E14133" w:rsidRDefault="00EB2662">
      <w:pPr>
        <w:pStyle w:val="af0"/>
        <w:framePr w:h="9082" w:wrap="notBeside" w:vAnchor="text" w:hAnchor="text" w:xAlign="center" w:y="1"/>
        <w:shd w:val="clear" w:color="auto" w:fill="auto"/>
        <w:spacing w:before="0"/>
        <w:ind w:firstLine="0"/>
      </w:pPr>
      <w:r>
        <w:rPr>
          <w:rStyle w:val="af7"/>
        </w:rPr>
        <w:t>Рис. 6.2. Интерф ейс р едактора онтологии физиче ской химии.</w:t>
      </w:r>
    </w:p>
    <w:p w:rsidR="00E14133" w:rsidRDefault="00EB2662">
      <w:pPr>
        <w:pStyle w:val="af0"/>
        <w:framePr w:h="9082" w:wrap="notBeside" w:vAnchor="text" w:hAnchor="text" w:xAlign="center" w:y="1"/>
        <w:shd w:val="clear" w:color="auto" w:fill="auto"/>
        <w:spacing w:before="0"/>
        <w:ind w:firstLine="0"/>
      </w:pPr>
      <w:r>
        <w:rPr>
          <w:rStyle w:val="af7"/>
        </w:rPr>
        <w:t>задаются т рмины онтологии тр ть го уровня, с помощью м н дж ра</w:t>
      </w:r>
    </w:p>
    <w:p w:rsidR="00E14133" w:rsidRDefault="00EB2662">
      <w:pPr>
        <w:pStyle w:val="af0"/>
        <w:framePr w:h="9082" w:wrap="notBeside" w:vAnchor="text" w:hAnchor="text" w:xAlign="center" w:y="1"/>
        <w:shd w:val="clear" w:color="auto" w:fill="auto"/>
        <w:spacing w:before="0"/>
        <w:ind w:firstLine="0"/>
      </w:pPr>
      <w:r>
        <w:rPr>
          <w:rStyle w:val="af7"/>
        </w:rPr>
        <w:t>свойств - термины онтологии уровня 2.</w:t>
      </w:r>
    </w:p>
    <w:p w:rsidR="00E14133" w:rsidRDefault="00E14133">
      <w:pPr>
        <w:rPr>
          <w:sz w:val="2"/>
          <w:szCs w:val="2"/>
        </w:rPr>
      </w:pPr>
    </w:p>
    <w:p w:rsidR="00E14133" w:rsidRDefault="00EB2662">
      <w:pPr>
        <w:pStyle w:val="10"/>
        <w:shd w:val="clear" w:color="auto" w:fill="auto"/>
        <w:spacing w:after="324" w:line="480" w:lineRule="exact"/>
        <w:ind w:left="20" w:firstLine="540"/>
        <w:jc w:val="both"/>
      </w:pPr>
      <w:r>
        <w:rPr>
          <w:rStyle w:val="33"/>
        </w:rPr>
        <w:lastRenderedPageBreak/>
        <w:t xml:space="preserve">Редактор знаний позволяет формировать модульную базу знаний физич е ской химии. Каждый </w:t>
      </w:r>
      <w:r>
        <w:rPr>
          <w:rStyle w:val="33"/>
        </w:rPr>
        <w:t>модуль знаний состоит из двух чаете й: множе ств значений терминов, относящихся к онтологии знаний (такая информация задается при опр еделении термина (рис.6.2) в р едакторе онтологии), а также множе ства законов пр едм етной области, пр едставленных в вид</w:t>
      </w:r>
      <w:r>
        <w:rPr>
          <w:rStyle w:val="33"/>
        </w:rPr>
        <w:t>е утверждений на языке прикладной логики. При задании значений терминов редактор использу ет уже введенны е знач ения (рис. 6.3), е сли при определении</w:t>
      </w:r>
    </w:p>
    <w:tbl>
      <w:tblPr>
        <w:tblOverlap w:val="never"/>
        <w:tblW w:w="0" w:type="auto"/>
        <w:tblLayout w:type="fixed"/>
        <w:tblCellMar>
          <w:left w:w="10" w:type="dxa"/>
          <w:right w:w="10" w:type="dxa"/>
        </w:tblCellMar>
        <w:tblLook w:val="0000" w:firstRow="0" w:lastRow="0" w:firstColumn="0" w:lastColumn="0" w:noHBand="0" w:noVBand="0"/>
      </w:tblPr>
      <w:tblGrid>
        <w:gridCol w:w="346"/>
        <w:gridCol w:w="2707"/>
        <w:gridCol w:w="274"/>
        <w:gridCol w:w="1474"/>
      </w:tblGrid>
      <w:tr w:rsidR="00E14133">
        <w:tblPrEx>
          <w:tblCellMar>
            <w:top w:w="0" w:type="dxa"/>
            <w:bottom w:w="0" w:type="dxa"/>
          </w:tblCellMar>
        </w:tblPrEx>
        <w:trPr>
          <w:trHeight w:hRule="exact" w:val="432"/>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firstLine="0"/>
            </w:pPr>
            <w:r>
              <w:rPr>
                <w:rStyle w:val="Arial9pt"/>
              </w:rPr>
              <w:t>ЭЛЕМЕНТЫ</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firstLine="0"/>
            </w:pPr>
            <w:r>
              <w:rPr>
                <w:rStyle w:val="Arial9pt"/>
              </w:rPr>
              <w:t>Значение</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160" w:firstLine="0"/>
              <w:jc w:val="left"/>
            </w:pPr>
            <w:r>
              <w:rPr>
                <w:rStyle w:val="Arial9pt"/>
              </w:rPr>
              <w:t>►</w:t>
            </w:r>
          </w:p>
        </w:tc>
        <w:tc>
          <w:tcPr>
            <w:tcW w:w="2707" w:type="dxa"/>
            <w:tcBorders>
              <w:top w:val="single" w:sz="4" w:space="0" w:color="auto"/>
              <w:left w:val="single" w:sz="4" w:space="0" w:color="auto"/>
            </w:tcBorders>
            <w:shd w:val="clear" w:color="auto" w:fill="000000"/>
          </w:tcPr>
          <w:p w:rsidR="00E14133" w:rsidRDefault="00E14133">
            <w:pPr>
              <w:framePr w:w="4800" w:wrap="notBeside" w:vAnchor="text" w:hAnchor="text" w:y="1"/>
              <w:rPr>
                <w:sz w:val="10"/>
                <w:szCs w:val="10"/>
              </w:rPr>
            </w:pPr>
          </w:p>
        </w:tc>
        <w:tc>
          <w:tcPr>
            <w:tcW w:w="274"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w:t>
            </w:r>
          </w:p>
        </w:tc>
      </w:tr>
      <w:tr w:rsidR="00E14133">
        <w:tblPrEx>
          <w:tblCellMar>
            <w:top w:w="0" w:type="dxa"/>
            <w:bottom w:w="0" w:type="dxa"/>
          </w:tblCellMar>
        </w:tblPrEx>
        <w:trPr>
          <w:trHeight w:hRule="exact" w:val="25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tcBorders>
              <w:top w:val="single" w:sz="4" w:space="0" w:color="auto"/>
              <w:left w:val="single" w:sz="4" w:space="0" w:color="auto"/>
            </w:tcBorders>
            <w:shd w:val="clear" w:color="auto" w:fill="000000"/>
          </w:tcPr>
          <w:p w:rsidR="00E14133" w:rsidRDefault="00EB2662">
            <w:pPr>
              <w:pStyle w:val="10"/>
              <w:framePr w:w="4800" w:wrap="notBeside" w:vAnchor="text" w:hAnchor="text" w:y="1"/>
              <w:shd w:val="clear" w:color="auto" w:fill="auto"/>
              <w:spacing w:after="0" w:line="180" w:lineRule="exact"/>
              <w:ind w:left="100" w:firstLine="0"/>
              <w:jc w:val="left"/>
            </w:pPr>
            <w:r>
              <w:rPr>
                <w:rStyle w:val="Arial9pt0"/>
              </w:rPr>
              <w:t>hi</w:t>
            </w:r>
          </w:p>
        </w:tc>
        <w:tc>
          <w:tcPr>
            <w:tcW w:w="274" w:type="dxa"/>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200" w:lineRule="exact"/>
              <w:ind w:left="60" w:firstLine="0"/>
              <w:jc w:val="left"/>
            </w:pPr>
            <w:r>
              <w:rPr>
                <w:rStyle w:val="FranklinGothicHeavy10pt"/>
                <w:vertAlign w:val="superscript"/>
                <w:lang w:val="ru-RU"/>
              </w:rPr>
              <w:t>—</w:t>
            </w:r>
            <w:r>
              <w:rPr>
                <w:rStyle w:val="Arial9pt"/>
              </w:rPr>
              <w:t>1</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4</w:t>
            </w:r>
          </w:p>
        </w:tc>
      </w:tr>
      <w:tr w:rsidR="00E14133">
        <w:tblPrEx>
          <w:tblCellMar>
            <w:top w:w="0" w:type="dxa"/>
            <w:bottom w:w="0" w:type="dxa"/>
          </w:tblCellMar>
        </w:tblPrEx>
        <w:trPr>
          <w:trHeight w:hRule="exact" w:val="283"/>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20" w:firstLine="0"/>
              <w:jc w:val="left"/>
            </w:pPr>
            <w:r>
              <w:rPr>
                <w:rStyle w:val="Candara7pt1pt"/>
              </w:rPr>
              <w:t>\Щ</w:t>
            </w:r>
            <w:r>
              <w:rPr>
                <w:rStyle w:val="Arial9pt"/>
              </w:rPr>
              <w:t xml:space="preserve"> 1</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7</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vMerge w:val="restart"/>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254" w:lineRule="exact"/>
              <w:ind w:left="100" w:firstLine="0"/>
              <w:jc w:val="left"/>
            </w:pPr>
            <w:r>
              <w:rPr>
                <w:rStyle w:val="Arial9pt"/>
                <w:lang w:val="en-US"/>
              </w:rPr>
              <w:t>Li</w:t>
            </w:r>
          </w:p>
          <w:p w:rsidR="00E14133" w:rsidRDefault="00EB2662">
            <w:pPr>
              <w:pStyle w:val="10"/>
              <w:framePr w:w="4800" w:wrap="notBeside" w:vAnchor="text" w:hAnchor="text" w:y="1"/>
              <w:shd w:val="clear" w:color="auto" w:fill="auto"/>
              <w:spacing w:after="0" w:line="254" w:lineRule="exact"/>
              <w:ind w:left="100" w:firstLine="0"/>
              <w:jc w:val="left"/>
            </w:pPr>
            <w:r>
              <w:rPr>
                <w:rStyle w:val="Arial9pt"/>
              </w:rPr>
              <w:t>Ее</w:t>
            </w:r>
          </w:p>
          <w:p w:rsidR="00E14133" w:rsidRDefault="00EB2662">
            <w:pPr>
              <w:pStyle w:val="10"/>
              <w:framePr w:w="4800" w:wrap="notBeside" w:vAnchor="text" w:hAnchor="text" w:y="1"/>
              <w:shd w:val="clear" w:color="auto" w:fill="auto"/>
              <w:spacing w:after="0" w:line="254" w:lineRule="exact"/>
              <w:ind w:left="100" w:firstLine="0"/>
              <w:jc w:val="left"/>
            </w:pPr>
            <w:r>
              <w:rPr>
                <w:rStyle w:val="Arial9pt"/>
              </w:rPr>
              <w:t>Е</w:t>
            </w:r>
          </w:p>
          <w:p w:rsidR="00E14133" w:rsidRDefault="00EB2662">
            <w:pPr>
              <w:pStyle w:val="10"/>
              <w:framePr w:w="4800" w:wrap="notBeside" w:vAnchor="text" w:hAnchor="text" w:y="1"/>
              <w:shd w:val="clear" w:color="auto" w:fill="auto"/>
              <w:spacing w:after="0" w:line="254" w:lineRule="exact"/>
              <w:ind w:left="100" w:firstLine="0"/>
              <w:jc w:val="left"/>
            </w:pPr>
            <w:r>
              <w:rPr>
                <w:rStyle w:val="Arial9pt"/>
              </w:rPr>
              <w:t>С</w:t>
            </w:r>
          </w:p>
          <w:p w:rsidR="00E14133" w:rsidRDefault="00EB2662">
            <w:pPr>
              <w:pStyle w:val="10"/>
              <w:framePr w:w="4800" w:wrap="notBeside" w:vAnchor="text" w:hAnchor="text" w:y="1"/>
              <w:shd w:val="clear" w:color="auto" w:fill="auto"/>
              <w:spacing w:after="0" w:line="254" w:lineRule="exact"/>
              <w:ind w:left="100" w:firstLine="0"/>
              <w:jc w:val="left"/>
            </w:pPr>
            <w:r>
              <w:rPr>
                <w:rStyle w:val="Arial9pt"/>
                <w:lang w:val="en-US"/>
              </w:rPr>
              <w:t>N</w:t>
            </w:r>
          </w:p>
        </w:tc>
        <w:tc>
          <w:tcPr>
            <w:tcW w:w="274" w:type="dxa"/>
            <w:vMerge w:val="restart"/>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80" w:lineRule="exact"/>
              <w:ind w:firstLine="0"/>
            </w:pPr>
            <w:r>
              <w:rPr>
                <w:rStyle w:val="FranklinGothicHeavy4pt"/>
              </w:rPr>
              <w:t>. -</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9</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vMerge/>
            <w:tcBorders>
              <w:left w:val="single" w:sz="4" w:space="0" w:color="auto"/>
            </w:tcBorders>
            <w:shd w:val="clear" w:color="auto" w:fill="FFFFFF"/>
          </w:tcPr>
          <w:p w:rsidR="00E14133" w:rsidRDefault="00E14133">
            <w:pPr>
              <w:framePr w:w="4800" w:wrap="notBeside" w:vAnchor="text" w:hAnchor="text" w:y="1"/>
            </w:pPr>
          </w:p>
        </w:tc>
        <w:tc>
          <w:tcPr>
            <w:tcW w:w="274" w:type="dxa"/>
            <w:vMerge/>
            <w:tcBorders>
              <w:left w:val="single" w:sz="4" w:space="0" w:color="auto"/>
            </w:tcBorders>
            <w:shd w:val="clear" w:color="auto" w:fill="FFFFFF"/>
          </w:tcPr>
          <w:p w:rsidR="00E14133" w:rsidRDefault="00E14133">
            <w:pPr>
              <w:framePr w:w="4800" w:wrap="notBeside" w:vAnchor="text" w:hAnchor="text" w:y="1"/>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11</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vMerge/>
            <w:tcBorders>
              <w:left w:val="single" w:sz="4" w:space="0" w:color="auto"/>
            </w:tcBorders>
            <w:shd w:val="clear" w:color="auto" w:fill="FFFFFF"/>
          </w:tcPr>
          <w:p w:rsidR="00E14133" w:rsidRDefault="00E14133">
            <w:pPr>
              <w:framePr w:w="4800" w:wrap="notBeside" w:vAnchor="text" w:hAnchor="text" w:y="1"/>
            </w:pPr>
          </w:p>
        </w:tc>
        <w:tc>
          <w:tcPr>
            <w:tcW w:w="274" w:type="dxa"/>
            <w:vMerge/>
            <w:tcBorders>
              <w:left w:val="single" w:sz="4" w:space="0" w:color="auto"/>
            </w:tcBorders>
            <w:shd w:val="clear" w:color="auto" w:fill="FFFFFF"/>
          </w:tcPr>
          <w:p w:rsidR="00E14133" w:rsidRDefault="00E14133">
            <w:pPr>
              <w:framePr w:w="4800" w:wrap="notBeside" w:vAnchor="text" w:hAnchor="text" w:y="1"/>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12</w:t>
            </w:r>
          </w:p>
        </w:tc>
      </w:tr>
      <w:tr w:rsidR="00E14133">
        <w:tblPrEx>
          <w:tblCellMar>
            <w:top w:w="0" w:type="dxa"/>
            <w:bottom w:w="0" w:type="dxa"/>
          </w:tblCellMar>
        </w:tblPrEx>
        <w:trPr>
          <w:trHeight w:hRule="exact" w:val="274"/>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vMerge/>
            <w:tcBorders>
              <w:left w:val="single" w:sz="4" w:space="0" w:color="auto"/>
            </w:tcBorders>
            <w:shd w:val="clear" w:color="auto" w:fill="FFFFFF"/>
          </w:tcPr>
          <w:p w:rsidR="00E14133" w:rsidRDefault="00E14133">
            <w:pPr>
              <w:framePr w:w="4800" w:wrap="notBeside" w:vAnchor="text" w:hAnchor="text" w:y="1"/>
            </w:pPr>
          </w:p>
        </w:tc>
        <w:tc>
          <w:tcPr>
            <w:tcW w:w="274" w:type="dxa"/>
            <w:vMerge/>
            <w:tcBorders>
              <w:left w:val="single" w:sz="4" w:space="0" w:color="auto"/>
            </w:tcBorders>
            <w:shd w:val="clear" w:color="auto" w:fill="FFFFFF"/>
          </w:tcPr>
          <w:p w:rsidR="00E14133" w:rsidRDefault="00E14133">
            <w:pPr>
              <w:framePr w:w="4800" w:wrap="notBeside" w:vAnchor="text" w:hAnchor="text" w:y="1"/>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14</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707" w:type="dxa"/>
            <w:vMerge/>
            <w:tcBorders>
              <w:left w:val="single" w:sz="4" w:space="0" w:color="auto"/>
            </w:tcBorders>
            <w:shd w:val="clear" w:color="auto" w:fill="FFFFFF"/>
          </w:tcPr>
          <w:p w:rsidR="00E14133" w:rsidRDefault="00E14133">
            <w:pPr>
              <w:framePr w:w="4800" w:wrap="notBeside" w:vAnchor="text" w:hAnchor="text" w:y="1"/>
            </w:pPr>
          </w:p>
        </w:tc>
        <w:tc>
          <w:tcPr>
            <w:tcW w:w="274" w:type="dxa"/>
            <w:vMerge/>
            <w:tcBorders>
              <w:left w:val="single" w:sz="4" w:space="0" w:color="auto"/>
            </w:tcBorders>
            <w:shd w:val="clear" w:color="auto" w:fill="FFFFFF"/>
          </w:tcPr>
          <w:p w:rsidR="00E14133" w:rsidRDefault="00E14133">
            <w:pPr>
              <w:framePr w:w="4800" w:wrap="notBeside" w:vAnchor="text" w:hAnchor="text" w:y="1"/>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16</w:t>
            </w:r>
          </w:p>
        </w:tc>
      </w:tr>
      <w:tr w:rsidR="00E14133">
        <w:tblPrEx>
          <w:tblCellMar>
            <w:top w:w="0" w:type="dxa"/>
            <w:bottom w:w="0" w:type="dxa"/>
          </w:tblCellMar>
        </w:tblPrEx>
        <w:trPr>
          <w:trHeight w:hRule="exact" w:val="240"/>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19</w:t>
            </w:r>
          </w:p>
        </w:tc>
      </w:tr>
      <w:tr w:rsidR="00E14133">
        <w:tblPrEx>
          <w:tblCellMar>
            <w:top w:w="0" w:type="dxa"/>
            <w:bottom w:w="0" w:type="dxa"/>
          </w:tblCellMar>
        </w:tblPrEx>
        <w:trPr>
          <w:trHeight w:hRule="exact" w:val="298"/>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lang w:val="en-US"/>
              </w:rPr>
              <w:t>Me</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20</w:t>
            </w:r>
          </w:p>
        </w:tc>
      </w:tr>
      <w:tr w:rsidR="00E14133">
        <w:tblPrEx>
          <w:tblCellMar>
            <w:top w:w="0" w:type="dxa"/>
            <w:bottom w:w="0" w:type="dxa"/>
          </w:tblCellMar>
        </w:tblPrEx>
        <w:trPr>
          <w:trHeight w:hRule="exact" w:val="274"/>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lang w:val="en-US"/>
              </w:rPr>
              <w:t>Na</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23</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40" w:lineRule="exact"/>
              <w:ind w:left="40" w:firstLine="0"/>
              <w:jc w:val="left"/>
            </w:pPr>
            <w:r>
              <w:rPr>
                <w:rStyle w:val="Candara7pt1pt"/>
              </w:rPr>
              <w:t>№</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24</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40" w:lineRule="exact"/>
              <w:ind w:left="40" w:firstLine="0"/>
              <w:jc w:val="left"/>
            </w:pPr>
            <w:r>
              <w:rPr>
                <w:rStyle w:val="Candara7pt1pt"/>
              </w:rPr>
              <w:t>Щ</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27</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lang w:val="en-US"/>
              </w:rPr>
              <w:t>Si</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23</w:t>
            </w:r>
          </w:p>
        </w:tc>
      </w:tr>
      <w:tr w:rsidR="00E14133">
        <w:tblPrEx>
          <w:tblCellMar>
            <w:top w:w="0" w:type="dxa"/>
            <w:bottom w:w="0" w:type="dxa"/>
          </w:tblCellMar>
        </w:tblPrEx>
        <w:trPr>
          <w:trHeight w:hRule="exact" w:val="274"/>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rPr>
              <w:t>Р</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31</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lang w:val="en-US"/>
              </w:rPr>
              <w:t>S</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32</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lang w:val="en-US"/>
              </w:rPr>
              <w:t>Cl</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rPr>
              <w:t>35</w:t>
            </w:r>
          </w:p>
        </w:tc>
      </w:tr>
      <w:tr w:rsidR="00E14133">
        <w:tblPrEx>
          <w:tblCellMar>
            <w:top w:w="0" w:type="dxa"/>
            <w:bottom w:w="0" w:type="dxa"/>
          </w:tblCellMar>
        </w:tblPrEx>
        <w:trPr>
          <w:trHeight w:hRule="exact" w:val="269"/>
        </w:trPr>
        <w:tc>
          <w:tcPr>
            <w:tcW w:w="346" w:type="dxa"/>
            <w:tcBorders>
              <w:top w:val="single" w:sz="4" w:space="0" w:color="auto"/>
              <w:left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left="40" w:firstLine="0"/>
              <w:jc w:val="left"/>
            </w:pPr>
            <w:r>
              <w:rPr>
                <w:rStyle w:val="Arial9pt"/>
              </w:rPr>
              <w:t>А:</w:t>
            </w:r>
          </w:p>
        </w:tc>
        <w:tc>
          <w:tcPr>
            <w:tcW w:w="1474" w:type="dxa"/>
            <w:tcBorders>
              <w:top w:val="single" w:sz="4" w:space="0" w:color="auto"/>
              <w:left w:val="single" w:sz="4" w:space="0" w:color="auto"/>
              <w:right w:val="single" w:sz="4" w:space="0" w:color="auto"/>
            </w:tcBorders>
            <w:shd w:val="clear" w:color="auto" w:fill="FFFFFF"/>
          </w:tcPr>
          <w:p w:rsidR="00E14133" w:rsidRDefault="00EB2662">
            <w:pPr>
              <w:pStyle w:val="10"/>
              <w:framePr w:w="4800" w:wrap="notBeside" w:vAnchor="text" w:hAnchor="text" w:y="1"/>
              <w:shd w:val="clear" w:color="auto" w:fill="auto"/>
              <w:spacing w:after="0" w:line="180" w:lineRule="exact"/>
              <w:ind w:right="100" w:firstLine="0"/>
              <w:jc w:val="right"/>
            </w:pPr>
            <w:r>
              <w:rPr>
                <w:rStyle w:val="Arial9pt"/>
                <w:lang w:val="en-US"/>
              </w:rPr>
              <w:t>4CI</w:t>
            </w:r>
          </w:p>
        </w:tc>
      </w:tr>
      <w:tr w:rsidR="00E14133">
        <w:tblPrEx>
          <w:tblCellMar>
            <w:top w:w="0" w:type="dxa"/>
            <w:bottom w:w="0" w:type="dxa"/>
          </w:tblCellMar>
        </w:tblPrEx>
        <w:trPr>
          <w:trHeight w:hRule="exact" w:val="312"/>
        </w:trPr>
        <w:tc>
          <w:tcPr>
            <w:tcW w:w="346" w:type="dxa"/>
            <w:tcBorders>
              <w:top w:val="single" w:sz="4" w:space="0" w:color="auto"/>
              <w:left w:val="single" w:sz="4" w:space="0" w:color="auto"/>
              <w:bottom w:val="single" w:sz="4" w:space="0" w:color="auto"/>
            </w:tcBorders>
            <w:shd w:val="clear" w:color="auto" w:fill="FFFFFF"/>
          </w:tcPr>
          <w:p w:rsidR="00E14133" w:rsidRDefault="00E14133">
            <w:pPr>
              <w:framePr w:w="4800" w:wrap="notBeside" w:vAnchor="text" w:hAnchor="text" w:y="1"/>
              <w:rPr>
                <w:sz w:val="10"/>
                <w:szCs w:val="10"/>
              </w:rPr>
            </w:pPr>
          </w:p>
        </w:tc>
        <w:tc>
          <w:tcPr>
            <w:tcW w:w="2981" w:type="dxa"/>
            <w:gridSpan w:val="2"/>
            <w:tcBorders>
              <w:top w:val="single" w:sz="4" w:space="0" w:color="auto"/>
              <w:left w:val="single" w:sz="4" w:space="0" w:color="auto"/>
              <w:bottom w:val="single" w:sz="4" w:space="0" w:color="auto"/>
            </w:tcBorders>
            <w:shd w:val="clear" w:color="auto" w:fill="FFFFFF"/>
          </w:tcPr>
          <w:p w:rsidR="00E14133" w:rsidRDefault="00E14133">
            <w:pPr>
              <w:framePr w:w="4800" w:wrap="notBeside" w:vAnchor="text" w:hAnchor="text" w:y="1"/>
              <w:rPr>
                <w:sz w:val="10"/>
                <w:szCs w:val="10"/>
              </w:rPr>
            </w:pPr>
          </w:p>
        </w:tc>
        <w:tc>
          <w:tcPr>
            <w:tcW w:w="1474" w:type="dxa"/>
            <w:tcBorders>
              <w:top w:val="single" w:sz="4" w:space="0" w:color="auto"/>
              <w:left w:val="single" w:sz="4" w:space="0" w:color="auto"/>
              <w:bottom w:val="single" w:sz="4" w:space="0" w:color="auto"/>
              <w:right w:val="single" w:sz="4" w:space="0" w:color="auto"/>
            </w:tcBorders>
            <w:shd w:val="clear" w:color="auto" w:fill="FFFFFF"/>
          </w:tcPr>
          <w:p w:rsidR="00E14133" w:rsidRDefault="00E14133">
            <w:pPr>
              <w:framePr w:w="4800" w:wrap="notBeside" w:vAnchor="text" w:hAnchor="text" w:y="1"/>
              <w:rPr>
                <w:sz w:val="10"/>
                <w:szCs w:val="10"/>
              </w:rPr>
            </w:pPr>
          </w:p>
        </w:tc>
      </w:tr>
    </w:tbl>
    <w:p w:rsidR="00E14133" w:rsidRDefault="00E14133">
      <w:pPr>
        <w:rPr>
          <w:sz w:val="2"/>
          <w:szCs w:val="2"/>
        </w:rPr>
      </w:pPr>
    </w:p>
    <w:p w:rsidR="00E14133" w:rsidRDefault="00EB2662">
      <w:pPr>
        <w:pStyle w:val="10"/>
        <w:shd w:val="clear" w:color="auto" w:fill="auto"/>
        <w:spacing w:after="0" w:line="480" w:lineRule="exact"/>
        <w:ind w:left="20" w:firstLine="0"/>
        <w:jc w:val="both"/>
      </w:pPr>
      <w:r>
        <w:rPr>
          <w:rStyle w:val="33"/>
        </w:rPr>
        <w:t>Рис. 6.3. Инт ерф ейс р е дактора знач е ний т ерминов</w:t>
      </w:r>
    </w:p>
    <w:p w:rsidR="00E14133" w:rsidRDefault="00EB2662">
      <w:pPr>
        <w:pStyle w:val="10"/>
        <w:shd w:val="clear" w:color="auto" w:fill="auto"/>
        <w:spacing w:after="0" w:line="480" w:lineRule="exact"/>
        <w:ind w:left="20" w:firstLine="0"/>
        <w:jc w:val="both"/>
      </w:pPr>
      <w:r>
        <w:rPr>
          <w:rStyle w:val="33"/>
        </w:rPr>
        <w:t xml:space="preserve">онтологии указана связь м жду т рминами. При задании онтологич ских соглашений и законов используется редактор, который позволяет </w:t>
      </w:r>
      <w:r>
        <w:rPr>
          <w:rStyle w:val="33"/>
        </w:rPr>
        <w:t>задать названи вводимого закона, записать го ср дствами языка прикладной логики, а также задать содержательный комм ентарий (рис. 6.4).</w:t>
      </w:r>
    </w:p>
    <w:p w:rsidR="00E14133" w:rsidRDefault="00EB2662">
      <w:pPr>
        <w:pStyle w:val="10"/>
        <w:shd w:val="clear" w:color="auto" w:fill="auto"/>
        <w:spacing w:after="0" w:line="480" w:lineRule="exact"/>
        <w:ind w:left="20" w:firstLine="540"/>
        <w:jc w:val="both"/>
      </w:pPr>
      <w:r>
        <w:rPr>
          <w:rStyle w:val="33"/>
        </w:rPr>
        <w:t>Онтология физической химии используется при решении прикладных задач данной области, а также при обучении студентов. Про</w:t>
      </w:r>
      <w:r>
        <w:rPr>
          <w:rStyle w:val="33"/>
        </w:rPr>
        <w:t>цесс обучения разбит на темы. Поэтому в процессе обучения используются онтологии, состоящи из сл дующих модул й:</w:t>
      </w:r>
    </w:p>
    <w:p w:rsidR="00E14133" w:rsidRDefault="00EB2662">
      <w:pPr>
        <w:pStyle w:val="10"/>
        <w:shd w:val="clear" w:color="auto" w:fill="auto"/>
        <w:spacing w:after="0" w:line="480" w:lineRule="exact"/>
        <w:ind w:left="20" w:firstLine="540"/>
        <w:jc w:val="both"/>
      </w:pPr>
      <w:r>
        <w:rPr>
          <w:rStyle w:val="33"/>
        </w:rPr>
        <w:t>1. "Свойства химиче ских элем ентов”, "Свойства химиче ских веще ств”, "Основы термодинамики";</w:t>
      </w:r>
    </w:p>
    <w:p w:rsidR="00E14133" w:rsidRDefault="00EB2662">
      <w:pPr>
        <w:framePr w:h="6922" w:wrap="notBeside" w:vAnchor="text" w:hAnchor="text" w:xAlign="center" w:y="1"/>
        <w:jc w:val="center"/>
        <w:rPr>
          <w:sz w:val="2"/>
          <w:szCs w:val="2"/>
        </w:rPr>
      </w:pPr>
      <w:r>
        <w:rPr>
          <w:noProof/>
        </w:rPr>
        <w:lastRenderedPageBreak/>
        <w:drawing>
          <wp:inline distT="0" distB="0" distL="0" distR="0">
            <wp:extent cx="5943600" cy="4391025"/>
            <wp:effectExtent l="0" t="0" r="0" b="9525"/>
            <wp:docPr id="55" name="Рисунок 14" descr="C:\Users\IL\AppData\Local\Temp\FineReader11\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L\AppData\Local\Temp\FineReader11\media\image1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E14133" w:rsidRDefault="00EB2662">
      <w:pPr>
        <w:pStyle w:val="af0"/>
        <w:framePr w:h="6922" w:wrap="notBeside" w:vAnchor="text" w:hAnchor="text" w:xAlign="center" w:y="1"/>
        <w:shd w:val="clear" w:color="auto" w:fill="auto"/>
        <w:spacing w:before="0"/>
        <w:ind w:firstLine="0"/>
      </w:pPr>
      <w:r>
        <w:rPr>
          <w:rStyle w:val="af7"/>
        </w:rPr>
        <w:t>Рис. 6.4. Интерфейс редактора онтологических соглашений и законов пр дм тной области</w:t>
      </w:r>
    </w:p>
    <w:p w:rsidR="00E14133" w:rsidRDefault="00EB2662">
      <w:pPr>
        <w:pStyle w:val="af0"/>
        <w:framePr w:h="6922" w:wrap="notBeside" w:vAnchor="text" w:hAnchor="text" w:xAlign="center" w:y="1"/>
        <w:numPr>
          <w:ilvl w:val="0"/>
          <w:numId w:val="86"/>
        </w:numPr>
        <w:shd w:val="clear" w:color="auto" w:fill="auto"/>
        <w:tabs>
          <w:tab w:val="left" w:pos="869"/>
        </w:tabs>
        <w:spacing w:before="0"/>
        <w:ind w:firstLine="0"/>
      </w:pPr>
      <w:r>
        <w:rPr>
          <w:rStyle w:val="af7"/>
        </w:rPr>
        <w:t xml:space="preserve">"Свойства химических элементов”, "Свойства химических веществ”, "Основы термодинамики”, "Т ермодинамика. </w:t>
      </w:r>
      <w:r>
        <w:rPr>
          <w:rStyle w:val="af7"/>
        </w:rPr>
        <w:t>Физиче ские свойства”;</w:t>
      </w:r>
    </w:p>
    <w:p w:rsidR="00E14133" w:rsidRDefault="00EB2662">
      <w:pPr>
        <w:pStyle w:val="af0"/>
        <w:framePr w:h="6922" w:wrap="notBeside" w:vAnchor="text" w:hAnchor="text" w:xAlign="center" w:y="1"/>
        <w:numPr>
          <w:ilvl w:val="0"/>
          <w:numId w:val="86"/>
        </w:numPr>
        <w:shd w:val="clear" w:color="auto" w:fill="auto"/>
        <w:tabs>
          <w:tab w:val="left" w:pos="336"/>
        </w:tabs>
        <w:spacing w:before="0"/>
        <w:ind w:firstLine="0"/>
        <w:jc w:val="both"/>
      </w:pPr>
      <w:r>
        <w:rPr>
          <w:rStyle w:val="af7"/>
        </w:rPr>
        <w:t>"Свойства химических элементов", "Свойства химических веществ",</w:t>
      </w:r>
    </w:p>
    <w:p w:rsidR="00E14133" w:rsidRDefault="00EB2662">
      <w:pPr>
        <w:pStyle w:val="af0"/>
        <w:framePr w:h="6922" w:wrap="notBeside" w:vAnchor="text" w:hAnchor="text" w:xAlign="center" w:y="1"/>
        <w:shd w:val="clear" w:color="auto" w:fill="auto"/>
        <w:tabs>
          <w:tab w:val="right" w:pos="3312"/>
          <w:tab w:val="center" w:pos="4445"/>
          <w:tab w:val="right" w:pos="6715"/>
          <w:tab w:val="right" w:pos="9336"/>
        </w:tabs>
        <w:spacing w:before="0"/>
        <w:ind w:firstLine="0"/>
        <w:jc w:val="both"/>
      </w:pPr>
      <w:r>
        <w:rPr>
          <w:rStyle w:val="af7"/>
        </w:rPr>
        <w:t>"Свойства</w:t>
      </w:r>
      <w:r>
        <w:rPr>
          <w:rStyle w:val="af7"/>
        </w:rPr>
        <w:tab/>
        <w:t>химич е ских</w:t>
      </w:r>
      <w:r>
        <w:rPr>
          <w:rStyle w:val="af7"/>
        </w:rPr>
        <w:tab/>
        <w:t>р е акций",</w:t>
      </w:r>
      <w:r>
        <w:rPr>
          <w:rStyle w:val="af7"/>
        </w:rPr>
        <w:tab/>
        <w:t>"Основы</w:t>
      </w:r>
      <w:r>
        <w:rPr>
          <w:rStyle w:val="af7"/>
        </w:rPr>
        <w:tab/>
        <w:t>т ермо динамики",</w:t>
      </w:r>
    </w:p>
    <w:p w:rsidR="00E14133" w:rsidRDefault="00EB2662">
      <w:pPr>
        <w:pStyle w:val="af0"/>
        <w:framePr w:h="6922" w:wrap="notBeside" w:vAnchor="text" w:hAnchor="text" w:xAlign="center" w:y="1"/>
        <w:shd w:val="clear" w:color="auto" w:fill="auto"/>
        <w:spacing w:before="0"/>
        <w:ind w:firstLine="0"/>
        <w:jc w:val="both"/>
      </w:pPr>
      <w:r>
        <w:rPr>
          <w:rStyle w:val="af7"/>
        </w:rPr>
        <w:t>"Термодинамика. Химич е ски е свойства";</w:t>
      </w:r>
    </w:p>
    <w:p w:rsidR="00E14133" w:rsidRDefault="00EB2662">
      <w:pPr>
        <w:pStyle w:val="af0"/>
        <w:framePr w:h="6922" w:wrap="notBeside" w:vAnchor="text" w:hAnchor="text" w:xAlign="center" w:y="1"/>
        <w:numPr>
          <w:ilvl w:val="0"/>
          <w:numId w:val="86"/>
        </w:numPr>
        <w:shd w:val="clear" w:color="auto" w:fill="auto"/>
        <w:tabs>
          <w:tab w:val="left" w:pos="341"/>
        </w:tabs>
        <w:spacing w:before="0"/>
        <w:ind w:firstLine="0"/>
        <w:jc w:val="both"/>
      </w:pPr>
      <w:r>
        <w:rPr>
          <w:rStyle w:val="af7"/>
        </w:rPr>
        <w:t>"Свойства химических элементов", "Свойства химических веществ",</w:t>
      </w:r>
    </w:p>
    <w:p w:rsidR="00E14133" w:rsidRDefault="00EB2662">
      <w:pPr>
        <w:pStyle w:val="af0"/>
        <w:framePr w:h="6922" w:wrap="notBeside" w:vAnchor="text" w:hAnchor="text" w:xAlign="center" w:y="1"/>
        <w:shd w:val="clear" w:color="auto" w:fill="auto"/>
        <w:tabs>
          <w:tab w:val="left" w:pos="3830"/>
        </w:tabs>
        <w:spacing w:before="0"/>
        <w:ind w:firstLine="0"/>
        <w:jc w:val="both"/>
      </w:pPr>
      <w:r>
        <w:rPr>
          <w:rStyle w:val="af7"/>
        </w:rPr>
        <w:t>"Ос</w:t>
      </w:r>
      <w:r>
        <w:rPr>
          <w:rStyle w:val="af7"/>
        </w:rPr>
        <w:t>новы термодинамики",</w:t>
      </w:r>
      <w:r>
        <w:rPr>
          <w:rStyle w:val="af7"/>
        </w:rPr>
        <w:tab/>
        <w:t>"Термодинамика. Химич е ски е свойства",</w:t>
      </w:r>
    </w:p>
    <w:p w:rsidR="00E14133" w:rsidRDefault="00EB2662">
      <w:pPr>
        <w:pStyle w:val="af0"/>
        <w:framePr w:h="6922" w:wrap="notBeside" w:vAnchor="text" w:hAnchor="text" w:xAlign="center" w:y="1"/>
        <w:shd w:val="clear" w:color="auto" w:fill="auto"/>
        <w:spacing w:before="0"/>
        <w:ind w:firstLine="0"/>
        <w:jc w:val="both"/>
      </w:pPr>
      <w:r>
        <w:rPr>
          <w:rStyle w:val="af7"/>
        </w:rPr>
        <w:t>"Химич е ская кин етика".</w:t>
      </w:r>
    </w:p>
    <w:p w:rsidR="00E14133" w:rsidRDefault="00EB2662">
      <w:pPr>
        <w:pStyle w:val="af0"/>
        <w:framePr w:h="6922" w:wrap="notBeside" w:vAnchor="text" w:hAnchor="text" w:xAlign="center" w:y="1"/>
        <w:numPr>
          <w:ilvl w:val="0"/>
          <w:numId w:val="86"/>
        </w:numPr>
        <w:shd w:val="clear" w:color="auto" w:fill="auto"/>
        <w:tabs>
          <w:tab w:val="left" w:pos="336"/>
        </w:tabs>
        <w:spacing w:before="0"/>
        <w:ind w:firstLine="0"/>
        <w:jc w:val="both"/>
      </w:pPr>
      <w:r>
        <w:rPr>
          <w:rStyle w:val="af7"/>
        </w:rPr>
        <w:t>"Свойства химических элементов", "Свойства химических веществ",</w:t>
      </w:r>
    </w:p>
    <w:p w:rsidR="00E14133" w:rsidRDefault="00EB2662">
      <w:pPr>
        <w:pStyle w:val="af0"/>
        <w:framePr w:h="6922" w:wrap="notBeside" w:vAnchor="text" w:hAnchor="text" w:xAlign="center" w:y="1"/>
        <w:shd w:val="clear" w:color="auto" w:fill="auto"/>
        <w:tabs>
          <w:tab w:val="right" w:pos="3312"/>
          <w:tab w:val="center" w:pos="4445"/>
          <w:tab w:val="right" w:pos="6715"/>
          <w:tab w:val="right" w:pos="9336"/>
        </w:tabs>
        <w:spacing w:before="0"/>
        <w:ind w:firstLine="0"/>
        <w:jc w:val="both"/>
      </w:pPr>
      <w:r>
        <w:rPr>
          <w:rStyle w:val="af7"/>
        </w:rPr>
        <w:t>"Свойства</w:t>
      </w:r>
      <w:r>
        <w:rPr>
          <w:rStyle w:val="af7"/>
        </w:rPr>
        <w:tab/>
        <w:t>химич е ских</w:t>
      </w:r>
      <w:r>
        <w:rPr>
          <w:rStyle w:val="af7"/>
        </w:rPr>
        <w:tab/>
        <w:t>р е акций",</w:t>
      </w:r>
      <w:r>
        <w:rPr>
          <w:rStyle w:val="af7"/>
        </w:rPr>
        <w:tab/>
        <w:t>"Основы</w:t>
      </w:r>
      <w:r>
        <w:rPr>
          <w:rStyle w:val="af7"/>
        </w:rPr>
        <w:tab/>
        <w:t>т ермо динамики",</w:t>
      </w:r>
    </w:p>
    <w:p w:rsidR="00E14133" w:rsidRDefault="00EB2662">
      <w:pPr>
        <w:pStyle w:val="af0"/>
        <w:framePr w:h="6922" w:wrap="notBeside" w:vAnchor="text" w:hAnchor="text" w:xAlign="center" w:y="1"/>
        <w:shd w:val="clear" w:color="auto" w:fill="auto"/>
        <w:tabs>
          <w:tab w:val="left" w:pos="5525"/>
        </w:tabs>
        <w:spacing w:before="0"/>
        <w:ind w:firstLine="0"/>
        <w:jc w:val="both"/>
      </w:pPr>
      <w:r>
        <w:rPr>
          <w:rStyle w:val="af7"/>
        </w:rPr>
        <w:t>"Т рмодинамика. Физич ски свойства",</w:t>
      </w:r>
      <w:r>
        <w:rPr>
          <w:rStyle w:val="af7"/>
        </w:rPr>
        <w:tab/>
        <w:t xml:space="preserve">"Т </w:t>
      </w:r>
      <w:r>
        <w:rPr>
          <w:rStyle w:val="af7"/>
        </w:rPr>
        <w:t>рмодинамика. Химич ски</w:t>
      </w:r>
    </w:p>
    <w:p w:rsidR="00E14133" w:rsidRDefault="00EB2662">
      <w:pPr>
        <w:pStyle w:val="af0"/>
        <w:framePr w:h="6922" w:wrap="notBeside" w:vAnchor="text" w:hAnchor="text" w:xAlign="center" w:y="1"/>
        <w:shd w:val="clear" w:color="auto" w:fill="auto"/>
        <w:spacing w:before="0"/>
        <w:ind w:firstLine="0"/>
        <w:jc w:val="both"/>
      </w:pPr>
      <w:r>
        <w:rPr>
          <w:rStyle w:val="af7"/>
        </w:rPr>
        <w:t>свойства", "Химич е ская кин етика", "Термодинамика. Связь физич е ских и химич ских свойств".</w:t>
      </w:r>
    </w:p>
    <w:p w:rsidR="00E14133" w:rsidRDefault="00E14133">
      <w:pPr>
        <w:rPr>
          <w:sz w:val="2"/>
          <w:szCs w:val="2"/>
        </w:rPr>
      </w:pPr>
    </w:p>
    <w:p w:rsidR="00E14133" w:rsidRDefault="00EB2662">
      <w:pPr>
        <w:pStyle w:val="10"/>
        <w:shd w:val="clear" w:color="auto" w:fill="auto"/>
        <w:spacing w:after="0" w:line="480" w:lineRule="exact"/>
        <w:ind w:left="20" w:right="20" w:firstLine="540"/>
        <w:jc w:val="both"/>
      </w:pPr>
      <w:r>
        <w:rPr>
          <w:rStyle w:val="33"/>
        </w:rPr>
        <w:t xml:space="preserve">Первые четыре онтологии являются упрощениями онтологии физич е ской </w:t>
      </w:r>
      <w:r>
        <w:rPr>
          <w:rStyle w:val="33"/>
        </w:rPr>
        <w:lastRenderedPageBreak/>
        <w:t>химии ( е е модули прив е д е ны в приложе нии 2).</w:t>
      </w:r>
    </w:p>
    <w:p w:rsidR="00E14133" w:rsidRDefault="00EB2662">
      <w:pPr>
        <w:pStyle w:val="10"/>
        <w:shd w:val="clear" w:color="auto" w:fill="auto"/>
        <w:spacing w:after="0" w:line="480" w:lineRule="exact"/>
        <w:ind w:left="20" w:right="20" w:firstLine="540"/>
        <w:jc w:val="both"/>
      </w:pPr>
      <w:r>
        <w:rPr>
          <w:rStyle w:val="33"/>
        </w:rPr>
        <w:t>При сп цификации з</w:t>
      </w:r>
      <w:r>
        <w:rPr>
          <w:rStyle w:val="33"/>
        </w:rPr>
        <w:t>адачи тр бу тся указать, к какой онтологии относится задача (указав название последнего модуля в каждом списке). Существует четыре типа терминов, определяемые онтологией уровня 4: собственные свойства системы, название сущности процесса, названия собственн</w:t>
      </w:r>
      <w:r>
        <w:rPr>
          <w:rStyle w:val="33"/>
        </w:rPr>
        <w:t>ых и названия совместных свойств сущностей процесса. При постановк задачи задаются знач ния т рминов указанных типов в кач ств исходных данных задач, а такж в кач ств им н выходных данных задач. Причем, если в постановке задачи заданы значения свойств сущн</w:t>
      </w:r>
      <w:r>
        <w:rPr>
          <w:rStyle w:val="33"/>
        </w:rPr>
        <w:t>остей процесса, то также указаны и названия этих сущностей. Если в качестве выходных данных задачи указаны названия свойств сущност й проц сса, то такж указаны и названия сущност й.</w:t>
      </w:r>
    </w:p>
    <w:p w:rsidR="00E14133" w:rsidRDefault="00EB2662">
      <w:pPr>
        <w:pStyle w:val="10"/>
        <w:shd w:val="clear" w:color="auto" w:fill="auto"/>
        <w:spacing w:after="0" w:line="480" w:lineRule="exact"/>
        <w:ind w:left="20" w:right="20" w:firstLine="540"/>
        <w:jc w:val="both"/>
      </w:pPr>
      <w:r>
        <w:rPr>
          <w:rStyle w:val="33"/>
        </w:rPr>
        <w:t>Вс е множество классов задач может быть разбито на четыр е множе ства (м е</w:t>
      </w:r>
      <w:r>
        <w:rPr>
          <w:rStyle w:val="33"/>
        </w:rPr>
        <w:t>такласса):</w:t>
      </w:r>
    </w:p>
    <w:p w:rsidR="00E14133" w:rsidRDefault="00EB2662">
      <w:pPr>
        <w:pStyle w:val="10"/>
        <w:numPr>
          <w:ilvl w:val="0"/>
          <w:numId w:val="87"/>
        </w:numPr>
        <w:shd w:val="clear" w:color="auto" w:fill="auto"/>
        <w:tabs>
          <w:tab w:val="left" w:pos="1124"/>
        </w:tabs>
        <w:spacing w:after="0" w:line="480" w:lineRule="exact"/>
        <w:ind w:left="20" w:right="20" w:firstLine="700"/>
        <w:jc w:val="both"/>
      </w:pPr>
      <w:r>
        <w:rPr>
          <w:rStyle w:val="33"/>
        </w:rPr>
        <w:t>в каче стве входных данных задач данного класса задаются знач ения собственных свойств на шагах проце сса, пр едше ствующих или совпадающих с указанным; в задачах требуется найти значения этих свойств для указанного шага проце сса;</w:t>
      </w:r>
    </w:p>
    <w:p w:rsidR="00E14133" w:rsidRDefault="00EB2662">
      <w:pPr>
        <w:pStyle w:val="10"/>
        <w:numPr>
          <w:ilvl w:val="0"/>
          <w:numId w:val="87"/>
        </w:numPr>
        <w:shd w:val="clear" w:color="auto" w:fill="auto"/>
        <w:tabs>
          <w:tab w:val="left" w:pos="1124"/>
        </w:tabs>
        <w:spacing w:after="0" w:line="480" w:lineRule="exact"/>
        <w:ind w:left="20" w:right="20" w:firstLine="700"/>
        <w:jc w:val="both"/>
      </w:pPr>
      <w:r>
        <w:rPr>
          <w:rStyle w:val="33"/>
        </w:rPr>
        <w:t xml:space="preserve">в качестве </w:t>
      </w:r>
      <w:r>
        <w:rPr>
          <w:rStyle w:val="33"/>
        </w:rPr>
        <w:t>входных данных задачи задаются значения сущностей проц сса на шагах проц сса, пр дш ствующих или совпадающих с указанным; в задачах тр бу тся найти знач ния этих свойств для указанного шага проце сса;</w:t>
      </w:r>
    </w:p>
    <w:p w:rsidR="00E14133" w:rsidRDefault="00EB2662">
      <w:pPr>
        <w:pStyle w:val="10"/>
        <w:numPr>
          <w:ilvl w:val="0"/>
          <w:numId w:val="87"/>
        </w:numPr>
        <w:shd w:val="clear" w:color="auto" w:fill="auto"/>
        <w:tabs>
          <w:tab w:val="left" w:pos="1124"/>
        </w:tabs>
        <w:spacing w:after="0" w:line="480" w:lineRule="exact"/>
        <w:ind w:left="20" w:right="20" w:firstLine="700"/>
        <w:jc w:val="both"/>
      </w:pPr>
      <w:r>
        <w:rPr>
          <w:rStyle w:val="33"/>
        </w:rPr>
        <w:t>в качестве входных данных задач задаются значения собст</w:t>
      </w:r>
      <w:r>
        <w:rPr>
          <w:rStyle w:val="33"/>
        </w:rPr>
        <w:t>венных свойств указанных сущностей проце сса на шагах проце сса, предше ствующих или совпадающих с указанным; в задачах тр бу тся найти знач ния этих свойств для указанного шага проц есса;</w:t>
      </w:r>
    </w:p>
    <w:p w:rsidR="00E14133" w:rsidRDefault="00EB2662">
      <w:pPr>
        <w:pStyle w:val="10"/>
        <w:numPr>
          <w:ilvl w:val="0"/>
          <w:numId w:val="87"/>
        </w:numPr>
        <w:shd w:val="clear" w:color="auto" w:fill="auto"/>
        <w:tabs>
          <w:tab w:val="left" w:pos="1124"/>
        </w:tabs>
        <w:spacing w:after="0" w:line="480" w:lineRule="exact"/>
        <w:ind w:left="20" w:right="20" w:firstLine="700"/>
        <w:jc w:val="both"/>
      </w:pPr>
      <w:r>
        <w:rPr>
          <w:rStyle w:val="33"/>
        </w:rPr>
        <w:t>в кач е ств е входных данных задаются знач ения совм е стных свойст</w:t>
      </w:r>
      <w:r>
        <w:rPr>
          <w:rStyle w:val="33"/>
        </w:rPr>
        <w:t>в сущност й проц сса на шагах проц сса, пр дш ствующих или совпадающих с указанным; в задачах тр бу тся найти знач ния этих свойств для указанного шага проце сса.</w:t>
      </w:r>
    </w:p>
    <w:p w:rsidR="00E14133" w:rsidRDefault="00EB2662">
      <w:pPr>
        <w:pStyle w:val="10"/>
        <w:shd w:val="clear" w:color="auto" w:fill="auto"/>
        <w:spacing w:after="0" w:line="480" w:lineRule="exact"/>
        <w:ind w:right="20" w:firstLine="540"/>
        <w:jc w:val="both"/>
      </w:pPr>
      <w:r>
        <w:rPr>
          <w:rStyle w:val="33"/>
        </w:rPr>
        <w:t xml:space="preserve">Число классов задач для каждого метакласса бесконечно (примеры классов задач и задач каждого </w:t>
      </w:r>
      <w:r>
        <w:rPr>
          <w:rStyle w:val="33"/>
        </w:rPr>
        <w:t xml:space="preserve">класса прив д ны в прилож нии 7). Поскольку число </w:t>
      </w:r>
      <w:r>
        <w:rPr>
          <w:rStyle w:val="33"/>
        </w:rPr>
        <w:lastRenderedPageBreak/>
        <w:t>классов задач бесконечно, специализированная оболочка содержит подсистему автоматиче ского формирования м етодов р ешения задач.</w:t>
      </w:r>
    </w:p>
    <w:p w:rsidR="00E14133" w:rsidRDefault="00EB2662">
      <w:pPr>
        <w:pStyle w:val="10"/>
        <w:shd w:val="clear" w:color="auto" w:fill="auto"/>
        <w:spacing w:after="0" w:line="480" w:lineRule="exact"/>
        <w:ind w:right="20" w:firstLine="540"/>
        <w:jc w:val="both"/>
      </w:pPr>
      <w:r>
        <w:rPr>
          <w:rStyle w:val="33"/>
        </w:rPr>
        <w:t>Каждому онтологическому соглашению и закону предметной области (пр дставл нно</w:t>
      </w:r>
      <w:r>
        <w:rPr>
          <w:rStyle w:val="33"/>
        </w:rPr>
        <w:t>му в вид утв ржд ния на язык прикладной логики) сопоставля тся множ ство проц дур, вычисляющих знач ни одного т рмина на основе других т ерминов. Буде м называть таки е проц е дуры примитивами. Вс примитивы пом щаются в библиот ку сист м для р ш ния классо</w:t>
      </w:r>
      <w:r>
        <w:rPr>
          <w:rStyle w:val="33"/>
        </w:rPr>
        <w:t>в задач. Имя примитива состоит из термина, знач ение которого он вычисляет, и ном ра. Одному и тому ж т рмину мож т быть сопоставл н список примитивов, которы вычисляют знач ни данного т рмина с использовани м разных утв ржд ний.</w:t>
      </w:r>
    </w:p>
    <w:p w:rsidR="00E14133" w:rsidRDefault="00EB2662">
      <w:pPr>
        <w:pStyle w:val="10"/>
        <w:shd w:val="clear" w:color="auto" w:fill="auto"/>
        <w:spacing w:after="0" w:line="480" w:lineRule="exact"/>
        <w:ind w:right="20" w:firstLine="540"/>
        <w:jc w:val="both"/>
      </w:pPr>
      <w:r>
        <w:rPr>
          <w:rStyle w:val="33"/>
        </w:rPr>
        <w:t xml:space="preserve">В р зультат анализа пр дм </w:t>
      </w:r>
      <w:r>
        <w:rPr>
          <w:rStyle w:val="33"/>
        </w:rPr>
        <w:t xml:space="preserve">тной области и постро ния мод ли было выясн но, что многи онтологич ски соглаш ния и законы физич ской химии имеют вид равенств (см. приложения 2 и 5), которые можно разрешить относительно любого термина, получив, таким образом, примитив, вычисляющий этот </w:t>
      </w:r>
      <w:r>
        <w:rPr>
          <w:rStyle w:val="33"/>
        </w:rPr>
        <w:t>термин. Некоторые законы предметной области содержат условия, при выполн е нии которых этот закон прим е ним. В этом случае закон им е ет вид импликации, левая часть которой задает условие применимости закона, а правая представляет собой равенство. Поэтому</w:t>
      </w:r>
      <w:r>
        <w:rPr>
          <w:rStyle w:val="33"/>
        </w:rPr>
        <w:t xml:space="preserve"> примитивы, соответствующие таким законам, содержат проверки выполнения условий, при которых возможны вычисления.</w:t>
      </w:r>
    </w:p>
    <w:p w:rsidR="00E14133" w:rsidRDefault="00EB2662">
      <w:pPr>
        <w:pStyle w:val="10"/>
        <w:shd w:val="clear" w:color="auto" w:fill="auto"/>
        <w:spacing w:after="0" w:line="480" w:lineRule="exact"/>
        <w:ind w:right="20" w:firstLine="540"/>
        <w:jc w:val="both"/>
      </w:pPr>
      <w:r>
        <w:rPr>
          <w:rStyle w:val="33"/>
        </w:rPr>
        <w:t>Примитивы по утв ржд ниям формируются автоматич ски (рис. 6.5). Число формиру мых примитивов н пр выша т числа входящих в утвержд ени е термин</w:t>
      </w:r>
      <w:r>
        <w:rPr>
          <w:rStyle w:val="33"/>
        </w:rPr>
        <w:t>ов. В библиоте ку систе м для ре ше ния классов задач такж могут быть пом щ ны примитивы, написанны пользоват л м.</w:t>
      </w:r>
    </w:p>
    <w:p w:rsidR="00E14133" w:rsidRDefault="00EB2662">
      <w:pPr>
        <w:framePr w:h="6902" w:wrap="notBeside" w:vAnchor="text" w:hAnchor="text" w:xAlign="center" w:y="1"/>
        <w:jc w:val="center"/>
        <w:rPr>
          <w:sz w:val="2"/>
          <w:szCs w:val="2"/>
        </w:rPr>
      </w:pPr>
      <w:r>
        <w:rPr>
          <w:noProof/>
        </w:rPr>
        <w:lastRenderedPageBreak/>
        <w:drawing>
          <wp:inline distT="0" distB="0" distL="0" distR="0">
            <wp:extent cx="5943600" cy="4381500"/>
            <wp:effectExtent l="0" t="0" r="0" b="0"/>
            <wp:docPr id="54" name="Рисунок 15" descr="C:\Users\IL\AppData\Local\Temp\FineReader11\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AppData\Local\Temp\FineReader11\media\image1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E14133" w:rsidRDefault="00EB2662">
      <w:pPr>
        <w:pStyle w:val="af0"/>
        <w:framePr w:h="6902" w:wrap="notBeside" w:vAnchor="text" w:hAnchor="text" w:xAlign="center" w:y="1"/>
        <w:shd w:val="clear" w:color="auto" w:fill="auto"/>
        <w:spacing w:before="0"/>
        <w:ind w:firstLine="0"/>
        <w:jc w:val="both"/>
      </w:pPr>
      <w:r>
        <w:rPr>
          <w:rStyle w:val="af7"/>
        </w:rPr>
        <w:t>Рис. 6.5. Г ен ерация прими</w:t>
      </w:r>
      <w:r>
        <w:rPr>
          <w:rStyle w:val="af7"/>
        </w:rPr>
        <w:t>тива по утверждению, формулирующему закон физиче ской химии Вс е примитивы можно разд елить на классы. Один критерий классификации - это тип вычисляемого термина. Другой критерий классификации - это способ вычисления термина. Особенностью утверждений предм</w:t>
      </w:r>
      <w:r>
        <w:rPr>
          <w:rStyle w:val="af7"/>
        </w:rPr>
        <w:t xml:space="preserve"> етной области является также то, что все они связывают знач ния различных т рминов сист мы понятий д йствит льности либо для двух сос е дних шагов проц е сса, либо для одного шага. Таким образом, сущ ствуют примитивы, вычисляющи знач ни т рмина на основан</w:t>
      </w:r>
      <w:r>
        <w:rPr>
          <w:rStyle w:val="af7"/>
        </w:rPr>
        <w:t>ии т кущ го шага проц сса, т кущ го и пр дш ствующ го, а такж т кущ го и посл едующ е го. Таким образом, вс е го можно выделить 12 классов примитивов:</w:t>
      </w:r>
    </w:p>
    <w:p w:rsidR="00E14133" w:rsidRDefault="00EB2662">
      <w:pPr>
        <w:pStyle w:val="af0"/>
        <w:framePr w:h="6902" w:wrap="notBeside" w:vAnchor="text" w:hAnchor="text" w:xAlign="center" w:y="1"/>
        <w:shd w:val="clear" w:color="auto" w:fill="auto"/>
        <w:tabs>
          <w:tab w:val="left" w:pos="1349"/>
          <w:tab w:val="left" w:pos="2774"/>
          <w:tab w:val="right" w:pos="5054"/>
        </w:tabs>
        <w:spacing w:before="0"/>
        <w:ind w:firstLine="0"/>
        <w:jc w:val="both"/>
      </w:pPr>
      <w:r>
        <w:rPr>
          <w:rStyle w:val="af7"/>
        </w:rPr>
        <w:t>А(т),</w:t>
      </w:r>
      <w:r>
        <w:rPr>
          <w:rStyle w:val="af7"/>
        </w:rPr>
        <w:tab/>
        <w:t>В(т),</w:t>
      </w:r>
      <w:r>
        <w:rPr>
          <w:rStyle w:val="af7"/>
        </w:rPr>
        <w:tab/>
        <w:t>С(т),</w:t>
      </w:r>
      <w:r>
        <w:rPr>
          <w:rStyle w:val="af7"/>
        </w:rPr>
        <w:tab/>
        <w:t>Б(т),</w:t>
      </w:r>
    </w:p>
    <w:p w:rsidR="00E14133" w:rsidRDefault="00EB2662">
      <w:pPr>
        <w:pStyle w:val="af0"/>
        <w:framePr w:h="6902" w:wrap="notBeside" w:vAnchor="text" w:hAnchor="text" w:xAlign="center" w:y="1"/>
        <w:shd w:val="clear" w:color="auto" w:fill="auto"/>
        <w:tabs>
          <w:tab w:val="left" w:pos="1349"/>
          <w:tab w:val="left" w:pos="2774"/>
          <w:tab w:val="right" w:pos="5054"/>
        </w:tabs>
        <w:spacing w:before="0"/>
        <w:ind w:firstLine="0"/>
        <w:jc w:val="both"/>
      </w:pPr>
      <w:r>
        <w:rPr>
          <w:rStyle w:val="af7"/>
        </w:rPr>
        <w:t>А-(т),</w:t>
      </w:r>
      <w:r>
        <w:rPr>
          <w:rStyle w:val="af7"/>
        </w:rPr>
        <w:tab/>
        <w:t>В-(т),</w:t>
      </w:r>
      <w:r>
        <w:rPr>
          <w:rStyle w:val="af7"/>
        </w:rPr>
        <w:tab/>
        <w:t>С-(т),</w:t>
      </w:r>
      <w:r>
        <w:rPr>
          <w:rStyle w:val="af7"/>
        </w:rPr>
        <w:tab/>
        <w:t>Б-(т),</w:t>
      </w:r>
    </w:p>
    <w:p w:rsidR="00E14133" w:rsidRDefault="00EB2662">
      <w:pPr>
        <w:pStyle w:val="af0"/>
        <w:framePr w:h="6902" w:wrap="notBeside" w:vAnchor="text" w:hAnchor="text" w:xAlign="center" w:y="1"/>
        <w:shd w:val="clear" w:color="auto" w:fill="auto"/>
        <w:tabs>
          <w:tab w:val="left" w:pos="1349"/>
          <w:tab w:val="left" w:pos="2774"/>
          <w:tab w:val="right" w:pos="5054"/>
        </w:tabs>
        <w:spacing w:before="0"/>
        <w:ind w:firstLine="0"/>
        <w:jc w:val="both"/>
      </w:pPr>
      <w:r>
        <w:rPr>
          <w:rStyle w:val="af7"/>
        </w:rPr>
        <w:t>А+(т),</w:t>
      </w:r>
      <w:r>
        <w:rPr>
          <w:rStyle w:val="af7"/>
        </w:rPr>
        <w:tab/>
        <w:t>В+(т),</w:t>
      </w:r>
      <w:r>
        <w:rPr>
          <w:rStyle w:val="af7"/>
        </w:rPr>
        <w:tab/>
        <w:t>С+(т),</w:t>
      </w:r>
      <w:r>
        <w:rPr>
          <w:rStyle w:val="af7"/>
        </w:rPr>
        <w:tab/>
        <w:t>Б+(т).</w:t>
      </w:r>
    </w:p>
    <w:p w:rsidR="00E14133" w:rsidRDefault="00E14133">
      <w:pPr>
        <w:rPr>
          <w:sz w:val="2"/>
          <w:szCs w:val="2"/>
        </w:rPr>
      </w:pPr>
    </w:p>
    <w:p w:rsidR="00E14133" w:rsidRDefault="00EB2662">
      <w:pPr>
        <w:pStyle w:val="10"/>
        <w:shd w:val="clear" w:color="auto" w:fill="auto"/>
        <w:spacing w:after="0" w:line="480" w:lineRule="exact"/>
        <w:ind w:left="20" w:right="20" w:firstLine="540"/>
        <w:jc w:val="both"/>
      </w:pPr>
      <w:r>
        <w:rPr>
          <w:rStyle w:val="33"/>
        </w:rPr>
        <w:t xml:space="preserve">Здесь А(т) А(т), В(т), </w:t>
      </w:r>
      <w:r>
        <w:rPr>
          <w:rStyle w:val="33"/>
        </w:rPr>
        <w:t>С(т), Б(т) означает, что примитив вычисляет значение по текущему моменту, А+(т), В+(т), C+(т), Б+(т) - по текущему и последующему, А-(т), В-(т), С-(т),Б-(т) - по текущему и пр едыдущему.</w:t>
      </w:r>
    </w:p>
    <w:p w:rsidR="00E14133" w:rsidRDefault="00EB2662">
      <w:pPr>
        <w:pStyle w:val="10"/>
        <w:shd w:val="clear" w:color="auto" w:fill="auto"/>
        <w:spacing w:after="504" w:line="480" w:lineRule="exact"/>
        <w:ind w:left="20" w:right="20" w:firstLine="540"/>
        <w:jc w:val="both"/>
      </w:pPr>
      <w:r>
        <w:rPr>
          <w:rStyle w:val="33"/>
        </w:rPr>
        <w:lastRenderedPageBreak/>
        <w:t>Методом решения класса задач будем называть последовательность шагов,</w:t>
      </w:r>
      <w:r>
        <w:rPr>
          <w:rStyle w:val="33"/>
        </w:rPr>
        <w:t xml:space="preserve"> каждый из которых есть вызов одного из примитивов. Последовательность вызовов примитивов задает последовательность шагов р ш ния сист мы лин йных уравн ний, гд н изв стными выступают выходные параметры задачи (рис. 6.6). Сформированный метод решения класс</w:t>
      </w:r>
      <w:r>
        <w:rPr>
          <w:rStyle w:val="33"/>
        </w:rPr>
        <w:t>а задач записывается в библиотеку. Для одной и той же задачи может быть сформировано несколько методов решения. Методы отличаются последовательностью использованных при р ешении примитив.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94"/>
        <w:gridCol w:w="1584"/>
      </w:tblGrid>
      <w:tr w:rsidR="00E14133">
        <w:tblPrEx>
          <w:tblCellMar>
            <w:top w:w="0" w:type="dxa"/>
            <w:bottom w:w="0" w:type="dxa"/>
          </w:tblCellMar>
        </w:tblPrEx>
        <w:trPr>
          <w:trHeight w:hRule="exact" w:val="955"/>
          <w:jc w:val="center"/>
        </w:trPr>
        <w:tc>
          <w:tcPr>
            <w:tcW w:w="7594" w:type="dxa"/>
            <w:tcBorders>
              <w:top w:val="single" w:sz="4" w:space="0" w:color="auto"/>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54" w:lineRule="exact"/>
              <w:ind w:left="40" w:firstLine="0"/>
              <w:jc w:val="left"/>
            </w:pPr>
            <w:r>
              <w:rPr>
                <w:rStyle w:val="105pt0"/>
              </w:rPr>
              <w:t>энтропия(2) = 1000 энергия_Гельмгольца(2) = 177000 Найти внутренняя_</w:t>
            </w:r>
            <w:r>
              <w:rPr>
                <w:rStyle w:val="105pt0"/>
              </w:rPr>
              <w:t>энергия(2)</w:t>
            </w:r>
          </w:p>
        </w:tc>
        <w:tc>
          <w:tcPr>
            <w:tcW w:w="1584" w:type="dxa"/>
            <w:tcBorders>
              <w:top w:val="single" w:sz="4" w:space="0" w:color="auto"/>
              <w:righ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110" w:lineRule="exact"/>
              <w:ind w:right="60" w:firstLine="0"/>
              <w:jc w:val="right"/>
            </w:pPr>
            <w:r>
              <w:rPr>
                <w:rStyle w:val="Arial55pt"/>
              </w:rPr>
              <w:t>A j</w:t>
            </w:r>
          </w:p>
        </w:tc>
      </w:tr>
      <w:tr w:rsidR="00E14133">
        <w:tblPrEx>
          <w:tblCellMar>
            <w:top w:w="0" w:type="dxa"/>
            <w:bottom w:w="0" w:type="dxa"/>
          </w:tblCellMar>
        </w:tblPrEx>
        <w:trPr>
          <w:trHeight w:hRule="exact" w:val="509"/>
          <w:jc w:val="center"/>
        </w:trPr>
        <w:tc>
          <w:tcPr>
            <w:tcW w:w="7594" w:type="dxa"/>
            <w:tcBorders>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10" w:lineRule="exact"/>
              <w:ind w:left="40" w:firstLine="0"/>
              <w:jc w:val="left"/>
            </w:pPr>
            <w:r>
              <w:rPr>
                <w:rStyle w:val="105pt0"/>
              </w:rPr>
              <w:t>РЕШЕНИЕ:</w:t>
            </w:r>
          </w:p>
        </w:tc>
        <w:tc>
          <w:tcPr>
            <w:tcW w:w="1584" w:type="dxa"/>
            <w:tcBorders>
              <w:right w:val="single" w:sz="4" w:space="0" w:color="auto"/>
            </w:tcBorders>
            <w:shd w:val="clear" w:color="auto" w:fill="FFFFFF"/>
          </w:tcPr>
          <w:p w:rsidR="00E14133" w:rsidRDefault="00E14133">
            <w:pPr>
              <w:framePr w:w="9178" w:wrap="notBeside" w:vAnchor="text" w:hAnchor="text" w:xAlign="center" w:y="1"/>
              <w:rPr>
                <w:sz w:val="10"/>
                <w:szCs w:val="10"/>
              </w:rPr>
            </w:pPr>
          </w:p>
        </w:tc>
      </w:tr>
      <w:tr w:rsidR="00E14133">
        <w:tblPrEx>
          <w:tblCellMar>
            <w:top w:w="0" w:type="dxa"/>
            <w:bottom w:w="0" w:type="dxa"/>
          </w:tblCellMar>
        </w:tblPrEx>
        <w:trPr>
          <w:trHeight w:hRule="exact" w:val="773"/>
          <w:jc w:val="center"/>
        </w:trPr>
        <w:tc>
          <w:tcPr>
            <w:tcW w:w="7594" w:type="dxa"/>
            <w:tcBorders>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59" w:lineRule="exact"/>
              <w:ind w:left="40" w:firstLine="0"/>
              <w:jc w:val="left"/>
            </w:pPr>
            <w:r>
              <w:rPr>
                <w:rStyle w:val="105pt0"/>
              </w:rPr>
              <w:t>Шаг 1. объем изолированной или закрытой системы постоянен: объем(2) = объем(1)</w:t>
            </w:r>
          </w:p>
        </w:tc>
        <w:tc>
          <w:tcPr>
            <w:tcW w:w="1584" w:type="dxa"/>
            <w:tcBorders>
              <w:righ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10" w:lineRule="exact"/>
              <w:ind w:right="60" w:firstLine="0"/>
              <w:jc w:val="right"/>
            </w:pPr>
            <w:r>
              <w:rPr>
                <w:rStyle w:val="105pt1"/>
              </w:rPr>
              <w:t>[1</w:t>
            </w:r>
          </w:p>
        </w:tc>
      </w:tr>
      <w:tr w:rsidR="00E14133">
        <w:tblPrEx>
          <w:tblCellMar>
            <w:top w:w="0" w:type="dxa"/>
            <w:bottom w:w="0" w:type="dxa"/>
          </w:tblCellMar>
        </w:tblPrEx>
        <w:trPr>
          <w:trHeight w:hRule="exact" w:val="528"/>
          <w:jc w:val="center"/>
        </w:trPr>
        <w:tc>
          <w:tcPr>
            <w:tcW w:w="7594" w:type="dxa"/>
            <w:tcBorders>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10" w:lineRule="exact"/>
              <w:ind w:left="340" w:firstLine="0"/>
              <w:jc w:val="left"/>
            </w:pPr>
            <w:r>
              <w:rPr>
                <w:rStyle w:val="105pt0"/>
              </w:rPr>
              <w:t>объем(1)=2</w:t>
            </w:r>
          </w:p>
        </w:tc>
        <w:tc>
          <w:tcPr>
            <w:tcW w:w="1584" w:type="dxa"/>
            <w:tcBorders>
              <w:right w:val="single" w:sz="4" w:space="0" w:color="auto"/>
            </w:tcBorders>
            <w:shd w:val="clear" w:color="auto" w:fill="FFFFFF"/>
          </w:tcPr>
          <w:p w:rsidR="00E14133" w:rsidRDefault="00E14133">
            <w:pPr>
              <w:framePr w:w="9178" w:wrap="notBeside" w:vAnchor="text" w:hAnchor="text" w:xAlign="center" w:y="1"/>
              <w:rPr>
                <w:sz w:val="10"/>
                <w:szCs w:val="10"/>
              </w:rPr>
            </w:pPr>
          </w:p>
        </w:tc>
      </w:tr>
      <w:tr w:rsidR="00E14133">
        <w:tblPrEx>
          <w:tblCellMar>
            <w:top w:w="0" w:type="dxa"/>
            <w:bottom w:w="0" w:type="dxa"/>
          </w:tblCellMar>
        </w:tblPrEx>
        <w:trPr>
          <w:trHeight w:hRule="exact" w:val="773"/>
          <w:jc w:val="center"/>
        </w:trPr>
        <w:tc>
          <w:tcPr>
            <w:tcW w:w="7594" w:type="dxa"/>
            <w:tcBorders>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60" w:line="210" w:lineRule="exact"/>
              <w:ind w:left="40" w:firstLine="0"/>
              <w:jc w:val="left"/>
            </w:pPr>
            <w:r>
              <w:rPr>
                <w:rStyle w:val="105pt0"/>
              </w:rPr>
              <w:t>Шаг 2. для любого момента:</w:t>
            </w:r>
          </w:p>
          <w:p w:rsidR="00E14133" w:rsidRDefault="00EB2662">
            <w:pPr>
              <w:pStyle w:val="10"/>
              <w:framePr w:w="9178" w:wrap="notBeside" w:vAnchor="text" w:hAnchor="text" w:xAlign="center" w:y="1"/>
              <w:shd w:val="clear" w:color="auto" w:fill="auto"/>
              <w:spacing w:before="60" w:after="0" w:line="210" w:lineRule="exact"/>
              <w:ind w:left="40" w:firstLine="0"/>
              <w:jc w:val="left"/>
            </w:pPr>
            <w:r>
              <w:rPr>
                <w:rStyle w:val="105pt0"/>
              </w:rPr>
              <w:t>внутренняя_энергия(2) = энтальпия(2) - давление(2) * объем(2)</w:t>
            </w:r>
          </w:p>
        </w:tc>
        <w:tc>
          <w:tcPr>
            <w:tcW w:w="1584" w:type="dxa"/>
            <w:tcBorders>
              <w:right w:val="single" w:sz="4" w:space="0" w:color="auto"/>
            </w:tcBorders>
            <w:shd w:val="clear" w:color="auto" w:fill="FFFFFF"/>
          </w:tcPr>
          <w:p w:rsidR="00E14133" w:rsidRDefault="00E14133">
            <w:pPr>
              <w:framePr w:w="9178" w:wrap="notBeside" w:vAnchor="text" w:hAnchor="text" w:xAlign="center" w:y="1"/>
              <w:rPr>
                <w:sz w:val="10"/>
                <w:szCs w:val="10"/>
              </w:rPr>
            </w:pPr>
          </w:p>
        </w:tc>
      </w:tr>
      <w:tr w:rsidR="00E14133">
        <w:tblPrEx>
          <w:tblCellMar>
            <w:top w:w="0" w:type="dxa"/>
            <w:bottom w:w="0" w:type="dxa"/>
          </w:tblCellMar>
        </w:tblPrEx>
        <w:trPr>
          <w:trHeight w:hRule="exact" w:val="744"/>
          <w:jc w:val="center"/>
        </w:trPr>
        <w:tc>
          <w:tcPr>
            <w:tcW w:w="7594" w:type="dxa"/>
            <w:tcBorders>
              <w:left w:val="single" w:sz="4" w:space="0" w:color="auto"/>
            </w:tcBorders>
            <w:shd w:val="clear" w:color="auto" w:fill="FFFFFF"/>
          </w:tcPr>
          <w:p w:rsidR="00E14133" w:rsidRDefault="00EB2662">
            <w:pPr>
              <w:pStyle w:val="10"/>
              <w:framePr w:w="9178" w:wrap="notBeside" w:vAnchor="text" w:hAnchor="text" w:xAlign="center" w:y="1"/>
              <w:shd w:val="clear" w:color="auto" w:fill="auto"/>
              <w:spacing w:after="0" w:line="210" w:lineRule="exact"/>
              <w:ind w:left="340" w:firstLine="0"/>
              <w:jc w:val="left"/>
            </w:pPr>
            <w:r>
              <w:rPr>
                <w:rStyle w:val="105pt0"/>
              </w:rPr>
              <w:t>внутренняя_энергия(2)=49350</w:t>
            </w:r>
          </w:p>
        </w:tc>
        <w:tc>
          <w:tcPr>
            <w:tcW w:w="1584" w:type="dxa"/>
            <w:tcBorders>
              <w:right w:val="single" w:sz="4" w:space="0" w:color="auto"/>
            </w:tcBorders>
            <w:shd w:val="clear" w:color="auto" w:fill="FFFFFF"/>
          </w:tcPr>
          <w:p w:rsidR="00E14133" w:rsidRDefault="00E14133">
            <w:pPr>
              <w:framePr w:w="9178" w:wrap="notBeside" w:vAnchor="text" w:hAnchor="text" w:xAlign="center" w:y="1"/>
              <w:rPr>
                <w:sz w:val="10"/>
                <w:szCs w:val="10"/>
              </w:rPr>
            </w:pPr>
          </w:p>
        </w:tc>
      </w:tr>
    </w:tbl>
    <w:p w:rsidR="00E14133" w:rsidRDefault="00E14133">
      <w:pPr>
        <w:rPr>
          <w:sz w:val="2"/>
          <w:szCs w:val="2"/>
        </w:rPr>
      </w:pPr>
    </w:p>
    <w:p w:rsidR="00E14133" w:rsidRDefault="00EB2662">
      <w:pPr>
        <w:pStyle w:val="10"/>
        <w:shd w:val="clear" w:color="auto" w:fill="auto"/>
        <w:spacing w:before="1116" w:after="354" w:line="270" w:lineRule="exact"/>
        <w:ind w:left="20" w:firstLine="0"/>
        <w:jc w:val="left"/>
      </w:pPr>
      <w:r>
        <w:rPr>
          <w:rStyle w:val="33"/>
        </w:rPr>
        <w:t xml:space="preserve">Рис. 6.6. </w:t>
      </w:r>
      <w:r>
        <w:rPr>
          <w:rStyle w:val="33"/>
        </w:rPr>
        <w:t>Формировани е м етодов р е ш ения задачи</w:t>
      </w:r>
    </w:p>
    <w:p w:rsidR="00E14133" w:rsidRDefault="00EB2662">
      <w:pPr>
        <w:pStyle w:val="10"/>
        <w:shd w:val="clear" w:color="auto" w:fill="auto"/>
        <w:spacing w:after="0" w:line="480" w:lineRule="exact"/>
        <w:ind w:left="20" w:right="20" w:firstLine="540"/>
        <w:jc w:val="both"/>
      </w:pPr>
      <w:r>
        <w:rPr>
          <w:rStyle w:val="33"/>
        </w:rPr>
        <w:t>Сп циализированная оболочка инт лл ктуальных сист м для физич ской химии использовалась в лаборатории фторидных мат риалов Института химии ДВО РАН.</w:t>
      </w:r>
    </w:p>
    <w:p w:rsidR="00E14133" w:rsidRDefault="00EB2662">
      <w:pPr>
        <w:pStyle w:val="10"/>
        <w:numPr>
          <w:ilvl w:val="0"/>
          <w:numId w:val="85"/>
        </w:numPr>
        <w:shd w:val="clear" w:color="auto" w:fill="auto"/>
        <w:tabs>
          <w:tab w:val="left" w:pos="1280"/>
        </w:tabs>
        <w:spacing w:after="420" w:line="480" w:lineRule="exact"/>
        <w:ind w:left="1280" w:right="20" w:hanging="720"/>
        <w:jc w:val="left"/>
      </w:pPr>
      <w:r>
        <w:rPr>
          <w:rStyle w:val="33"/>
        </w:rPr>
        <w:t>Сп циализированная оболочка для р нтг нофлуор сц нтного анализа</w:t>
      </w:r>
    </w:p>
    <w:p w:rsidR="00E14133" w:rsidRDefault="00EB2662">
      <w:pPr>
        <w:pStyle w:val="10"/>
        <w:shd w:val="clear" w:color="auto" w:fill="auto"/>
        <w:tabs>
          <w:tab w:val="left" w:pos="2814"/>
          <w:tab w:val="left" w:pos="4142"/>
          <w:tab w:val="left" w:pos="6590"/>
          <w:tab w:val="right" w:pos="9384"/>
        </w:tabs>
        <w:spacing w:after="0" w:line="480" w:lineRule="exact"/>
        <w:ind w:left="20" w:right="20" w:firstLine="540"/>
        <w:jc w:val="both"/>
      </w:pPr>
      <w:r>
        <w:rPr>
          <w:rStyle w:val="33"/>
        </w:rPr>
        <w:t>В с</w:t>
      </w:r>
      <w:r>
        <w:rPr>
          <w:rStyle w:val="33"/>
        </w:rPr>
        <w:t xml:space="preserve">оотв етствии с описанной в п. 6.2 конц е </w:t>
      </w:r>
      <w:r>
        <w:rPr>
          <w:rStyle w:val="41"/>
        </w:rPr>
        <w:t>пци</w:t>
      </w:r>
      <w:r>
        <w:rPr>
          <w:rStyle w:val="33"/>
        </w:rPr>
        <w:t xml:space="preserve"> е й, выполн е на разработка сп циализированной</w:t>
      </w:r>
      <w:r>
        <w:rPr>
          <w:rStyle w:val="33"/>
        </w:rPr>
        <w:tab/>
        <w:t>оболочки</w:t>
      </w:r>
      <w:r>
        <w:rPr>
          <w:rStyle w:val="33"/>
        </w:rPr>
        <w:tab/>
        <w:t>инт лл ктуальных</w:t>
      </w:r>
      <w:r>
        <w:rPr>
          <w:rStyle w:val="33"/>
        </w:rPr>
        <w:tab/>
        <w:t>сист м для</w:t>
      </w:r>
      <w:r>
        <w:rPr>
          <w:rStyle w:val="33"/>
        </w:rPr>
        <w:tab/>
        <w:t>разд ла</w:t>
      </w:r>
    </w:p>
    <w:p w:rsidR="00E14133" w:rsidRDefault="00EB2662">
      <w:pPr>
        <w:pStyle w:val="10"/>
        <w:shd w:val="clear" w:color="auto" w:fill="auto"/>
        <w:spacing w:after="0" w:line="480" w:lineRule="exact"/>
        <w:ind w:left="20" w:right="20" w:firstLine="0"/>
        <w:jc w:val="both"/>
      </w:pPr>
      <w:r>
        <w:rPr>
          <w:rStyle w:val="33"/>
        </w:rPr>
        <w:t>рентгенофлуор е сц ентный анализ аналитич еской химии [40-41, 126]. При создании оболочки использованы мод ль онтологии</w:t>
      </w:r>
      <w:r>
        <w:rPr>
          <w:rStyle w:val="33"/>
        </w:rPr>
        <w:t xml:space="preserve"> данного разд ла (Прилож ни </w:t>
      </w:r>
      <w:r>
        <w:rPr>
          <w:rStyle w:val="33"/>
        </w:rPr>
        <w:lastRenderedPageBreak/>
        <w:t>4), а такж р зультаты анализа задач и м тодов их р ш ния.</w:t>
      </w:r>
    </w:p>
    <w:p w:rsidR="00E14133" w:rsidRDefault="00EB2662">
      <w:pPr>
        <w:pStyle w:val="10"/>
        <w:shd w:val="clear" w:color="auto" w:fill="auto"/>
        <w:tabs>
          <w:tab w:val="center" w:pos="8365"/>
          <w:tab w:val="right" w:pos="9384"/>
        </w:tabs>
        <w:spacing w:after="0" w:line="480" w:lineRule="exact"/>
        <w:ind w:left="20" w:firstLine="540"/>
        <w:jc w:val="both"/>
      </w:pPr>
      <w:r>
        <w:rPr>
          <w:rStyle w:val="33"/>
        </w:rPr>
        <w:t>Компон нтами сп циализированной оболочки являются:</w:t>
      </w:r>
      <w:r>
        <w:rPr>
          <w:rStyle w:val="33"/>
        </w:rPr>
        <w:tab/>
        <w:t>р</w:t>
      </w:r>
      <w:r>
        <w:rPr>
          <w:rStyle w:val="33"/>
        </w:rPr>
        <w:tab/>
        <w:t>дактор</w:t>
      </w:r>
    </w:p>
    <w:p w:rsidR="00E14133" w:rsidRDefault="00EB2662">
      <w:pPr>
        <w:pStyle w:val="10"/>
        <w:shd w:val="clear" w:color="auto" w:fill="auto"/>
        <w:spacing w:after="0" w:line="480" w:lineRule="exact"/>
        <w:ind w:left="20" w:right="20" w:firstLine="0"/>
        <w:jc w:val="both"/>
      </w:pPr>
      <w:r>
        <w:rPr>
          <w:rStyle w:val="33"/>
        </w:rPr>
        <w:t xml:space="preserve">знаний, и две подсистемы для решения прикладных задач. Первая из подсистем позволяет определить состав пробы </w:t>
      </w:r>
      <w:r>
        <w:rPr>
          <w:rStyle w:val="33"/>
        </w:rPr>
        <w:t>по спектру, полученному со спектром етра, а вторая решает задачу постро ения те оретиче ского спектра по заданному составу пробы и описанной конфигурации спектрометра.</w:t>
      </w:r>
    </w:p>
    <w:p w:rsidR="00E14133" w:rsidRDefault="00EB2662">
      <w:pPr>
        <w:pStyle w:val="10"/>
        <w:shd w:val="clear" w:color="auto" w:fill="auto"/>
        <w:tabs>
          <w:tab w:val="left" w:pos="2814"/>
          <w:tab w:val="left" w:pos="4142"/>
          <w:tab w:val="left" w:pos="6590"/>
          <w:tab w:val="right" w:pos="9384"/>
        </w:tabs>
        <w:spacing w:after="0" w:line="480" w:lineRule="exact"/>
        <w:ind w:left="20" w:firstLine="540"/>
        <w:jc w:val="both"/>
      </w:pPr>
      <w:r>
        <w:rPr>
          <w:rStyle w:val="33"/>
        </w:rPr>
        <w:t>При разработке</w:t>
      </w:r>
      <w:r>
        <w:rPr>
          <w:rStyle w:val="33"/>
        </w:rPr>
        <w:tab/>
        <w:t>редактора</w:t>
      </w:r>
      <w:r>
        <w:rPr>
          <w:rStyle w:val="33"/>
        </w:rPr>
        <w:tab/>
        <w:t>знаний (рис. 6.7)</w:t>
      </w:r>
      <w:r>
        <w:rPr>
          <w:rStyle w:val="33"/>
        </w:rPr>
        <w:tab/>
        <w:t>использована</w:t>
      </w:r>
      <w:r>
        <w:rPr>
          <w:rStyle w:val="33"/>
        </w:rPr>
        <w:tab/>
        <w:t>модель</w:t>
      </w:r>
    </w:p>
    <w:p w:rsidR="00E14133" w:rsidRDefault="00EB2662">
      <w:pPr>
        <w:pStyle w:val="10"/>
        <w:shd w:val="clear" w:color="auto" w:fill="auto"/>
        <w:spacing w:after="0" w:line="480" w:lineRule="exact"/>
        <w:ind w:left="20" w:firstLine="0"/>
        <w:jc w:val="both"/>
      </w:pPr>
      <w:r>
        <w:rPr>
          <w:rStyle w:val="33"/>
        </w:rPr>
        <w:t>онтологии данного разд ла</w:t>
      </w:r>
      <w:r>
        <w:rPr>
          <w:rStyle w:val="33"/>
        </w:rPr>
        <w:t xml:space="preserve"> химии, описанная в глав 4.</w:t>
      </w:r>
    </w:p>
    <w:p w:rsidR="00E14133" w:rsidRDefault="00EB2662">
      <w:pPr>
        <w:pStyle w:val="10"/>
        <w:shd w:val="clear" w:color="auto" w:fill="auto"/>
        <w:tabs>
          <w:tab w:val="left" w:pos="2814"/>
          <w:tab w:val="right" w:pos="9384"/>
        </w:tabs>
        <w:spacing w:after="0" w:line="480" w:lineRule="exact"/>
        <w:ind w:left="20" w:right="20" w:firstLine="540"/>
        <w:jc w:val="both"/>
      </w:pPr>
      <w:r>
        <w:rPr>
          <w:rStyle w:val="33"/>
        </w:rPr>
        <w:t xml:space="preserve">Для хранения знаний данного раздела использована СУБД </w:t>
      </w:r>
      <w:r>
        <w:rPr>
          <w:rStyle w:val="33"/>
          <w:lang w:val="en-US"/>
        </w:rPr>
        <w:t xml:space="preserve">Access. </w:t>
      </w:r>
      <w:r>
        <w:rPr>
          <w:rStyle w:val="33"/>
        </w:rPr>
        <w:t>При разработке структуры таблиц базы данных использованы м етоды, описанны е в п. 5.3.2. Редактор знаний позволяет пользователю просматривать и редактировать (добавля</w:t>
      </w:r>
      <w:r>
        <w:rPr>
          <w:rStyle w:val="33"/>
        </w:rPr>
        <w:t>ть, удалять и изм енять) содержащуюся в баз е знаний информацию (множе ство оболочек химиче ских элем ентов, соотв етствующих этим эл м нтам оболоч к, эн рг тич ских уровн й, которым сопоставл ны главны е и орбитальные квантовы е числа этих уровнях и т.д.,</w:t>
      </w:r>
      <w:r>
        <w:rPr>
          <w:rStyle w:val="33"/>
        </w:rPr>
        <w:t xml:space="preserve"> то е сть информацию, соотв тствующую понятиям, использу мым при описании знаний). Пользоват лю пр доставля тся возможность просмотра знач ний каждого из понятий,</w:t>
      </w:r>
      <w:r>
        <w:rPr>
          <w:rStyle w:val="33"/>
        </w:rPr>
        <w:tab/>
        <w:t>сод ржащихся в сист м понятий знаний в т</w:t>
      </w:r>
      <w:r>
        <w:rPr>
          <w:rStyle w:val="33"/>
        </w:rPr>
        <w:tab/>
        <w:t>рминах</w:t>
      </w:r>
    </w:p>
    <w:p w:rsidR="00E14133" w:rsidRDefault="00EB2662">
      <w:pPr>
        <w:pStyle w:val="10"/>
        <w:shd w:val="clear" w:color="auto" w:fill="auto"/>
        <w:tabs>
          <w:tab w:val="left" w:pos="2814"/>
          <w:tab w:val="left" w:pos="4142"/>
          <w:tab w:val="left" w:pos="6590"/>
        </w:tabs>
        <w:spacing w:after="0" w:line="480" w:lineRule="exact"/>
        <w:ind w:left="20" w:firstLine="0"/>
        <w:jc w:val="both"/>
      </w:pPr>
      <w:r>
        <w:rPr>
          <w:rStyle w:val="33"/>
        </w:rPr>
        <w:t>пр дм тной области,</w:t>
      </w:r>
      <w:r>
        <w:rPr>
          <w:rStyle w:val="33"/>
        </w:rPr>
        <w:tab/>
        <w:t>т. . работу</w:t>
      </w:r>
      <w:r>
        <w:rPr>
          <w:rStyle w:val="33"/>
        </w:rPr>
        <w:tab/>
        <w:t xml:space="preserve">по сопровожд </w:t>
      </w:r>
      <w:r>
        <w:rPr>
          <w:rStyle w:val="33"/>
        </w:rPr>
        <w:t>нию</w:t>
      </w:r>
      <w:r>
        <w:rPr>
          <w:rStyle w:val="33"/>
        </w:rPr>
        <w:tab/>
        <w:t>базы знаний сист мы</w:t>
      </w:r>
    </w:p>
    <w:p w:rsidR="00E14133" w:rsidRDefault="00EB2662">
      <w:pPr>
        <w:pStyle w:val="10"/>
        <w:shd w:val="clear" w:color="auto" w:fill="auto"/>
        <w:spacing w:after="0" w:line="480" w:lineRule="exact"/>
        <w:ind w:left="20" w:right="20" w:firstLine="0"/>
        <w:jc w:val="both"/>
      </w:pPr>
      <w:r>
        <w:rPr>
          <w:rStyle w:val="33"/>
        </w:rPr>
        <w:t>выполня т сп циалист пр дм тной области, использующий программную сист е му.</w:t>
      </w:r>
      <w:r>
        <w:br w:type="page"/>
      </w:r>
    </w:p>
    <w:p w:rsidR="00E14133" w:rsidRDefault="00EB2662">
      <w:pPr>
        <w:pStyle w:val="10"/>
        <w:shd w:val="clear" w:color="auto" w:fill="auto"/>
        <w:spacing w:after="452" w:line="480" w:lineRule="exact"/>
        <w:ind w:left="80" w:firstLine="0"/>
        <w:jc w:val="both"/>
      </w:pPr>
      <w:r>
        <w:rPr>
          <w:rStyle w:val="33"/>
        </w:rPr>
        <w:lastRenderedPageBreak/>
        <w:t>Р дактор знаний н допуска т ввода в базу знаний н корр ктных знач ний, проверяя вводимые значения на соответствие законам предметной</w:t>
      </w:r>
    </w:p>
    <w:p w:rsidR="00E14133" w:rsidRDefault="00EB2662">
      <w:pPr>
        <w:pStyle w:val="90"/>
        <w:shd w:val="clear" w:color="auto" w:fill="auto"/>
        <w:spacing w:before="0" w:after="50" w:line="140" w:lineRule="exact"/>
        <w:ind w:left="80"/>
      </w:pPr>
      <w:r>
        <w:t>Правка Справка</w:t>
      </w:r>
    </w:p>
    <w:p w:rsidR="00E14133" w:rsidRDefault="00EB2662">
      <w:pPr>
        <w:pStyle w:val="90"/>
        <w:shd w:val="clear" w:color="auto" w:fill="auto"/>
        <w:spacing w:before="0" w:after="0" w:line="140" w:lineRule="exact"/>
        <w:ind w:left="80"/>
        <w:sectPr w:rsidR="00E14133">
          <w:type w:val="continuous"/>
          <w:pgSz w:w="11909" w:h="16838"/>
          <w:pgMar w:top="1263" w:right="1879" w:bottom="889" w:left="660" w:header="0" w:footer="3" w:gutter="0"/>
          <w:cols w:space="720"/>
          <w:noEndnote/>
          <w:docGrid w:linePitch="360"/>
        </w:sectPr>
      </w:pPr>
      <w:r>
        <w:t xml:space="preserve">Оболочки иэнер. уровни | Радиац. переходы | Хим. элементы Переходы Костера-Кронига Радиоактив, изотопы </w:t>
      </w:r>
      <w:r>
        <w:rPr>
          <w:rStyle w:val="945pt"/>
        </w:rPr>
        <w:t xml:space="preserve">Коэф. </w:t>
      </w:r>
      <w:r>
        <w:t>поглощения</w:t>
      </w:r>
    </w:p>
    <w:p w:rsidR="00E14133" w:rsidRDefault="00E14133">
      <w:pPr>
        <w:spacing w:before="3" w:after="3" w:line="240" w:lineRule="exact"/>
        <w:rPr>
          <w:sz w:val="19"/>
          <w:szCs w:val="19"/>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35"/>
        <w:framePr w:w="2693" w:wrap="notBeside" w:vAnchor="text" w:hAnchor="text" w:xAlign="center" w:y="1"/>
        <w:shd w:val="clear" w:color="auto" w:fill="auto"/>
        <w:spacing w:line="140" w:lineRule="exact"/>
      </w:pPr>
      <w:r>
        <w:t>Поглощающий химический элемент</w:t>
      </w:r>
    </w:p>
    <w:tbl>
      <w:tblPr>
        <w:tblOverlap w:val="never"/>
        <w:tblW w:w="0" w:type="auto"/>
        <w:jc w:val="center"/>
        <w:tblLayout w:type="fixed"/>
        <w:tblCellMar>
          <w:left w:w="10" w:type="dxa"/>
          <w:right w:w="10" w:type="dxa"/>
        </w:tblCellMar>
        <w:tblLook w:val="0000" w:firstRow="0" w:lastRow="0" w:firstColumn="0" w:lastColumn="0" w:noHBand="0" w:noVBand="0"/>
      </w:tblPr>
      <w:tblGrid>
        <w:gridCol w:w="326"/>
        <w:gridCol w:w="960"/>
        <w:gridCol w:w="1205"/>
        <w:gridCol w:w="202"/>
      </w:tblGrid>
      <w:tr w:rsidR="00E14133">
        <w:tblPrEx>
          <w:tblCellMar>
            <w:top w:w="0" w:type="dxa"/>
            <w:bottom w:w="0" w:type="dxa"/>
          </w:tblCellMar>
        </w:tblPrEx>
        <w:trPr>
          <w:trHeight w:hRule="exact" w:val="230"/>
          <w:jc w:val="center"/>
        </w:trPr>
        <w:tc>
          <w:tcPr>
            <w:tcW w:w="326" w:type="dxa"/>
            <w:tcBorders>
              <w:top w:val="single" w:sz="4" w:space="0" w:color="auto"/>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w:t>
            </w:r>
          </w:p>
        </w:tc>
        <w:tc>
          <w:tcPr>
            <w:tcW w:w="960" w:type="dxa"/>
            <w:tcBorders>
              <w:top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rPr>
              <w:t>| Обозначение</w:t>
            </w:r>
          </w:p>
        </w:tc>
        <w:tc>
          <w:tcPr>
            <w:tcW w:w="1205" w:type="dxa"/>
            <w:tcBorders>
              <w:top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Название</w:t>
            </w:r>
          </w:p>
        </w:tc>
        <w:tc>
          <w:tcPr>
            <w:tcW w:w="202" w:type="dxa"/>
            <w:tcBorders>
              <w:top w:val="single" w:sz="4" w:space="0" w:color="auto"/>
              <w:left w:val="single" w:sz="4" w:space="0" w:color="auto"/>
              <w:righ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50" w:lineRule="exact"/>
              <w:ind w:firstLine="0"/>
              <w:jc w:val="both"/>
            </w:pPr>
            <w:r>
              <w:rPr>
                <w:rStyle w:val="75pt"/>
              </w:rPr>
              <w:t>л</w:t>
            </w:r>
          </w:p>
        </w:tc>
      </w:tr>
      <w:tr w:rsidR="00E14133">
        <w:tblPrEx>
          <w:tblCellMar>
            <w:top w:w="0" w:type="dxa"/>
            <w:bottom w:w="0" w:type="dxa"/>
          </w:tblCellMar>
        </w:tblPrEx>
        <w:trPr>
          <w:trHeight w:hRule="exact" w:val="187"/>
          <w:jc w:val="center"/>
        </w:trPr>
        <w:tc>
          <w:tcPr>
            <w:tcW w:w="326" w:type="dxa"/>
            <w:tcBorders>
              <w:top w:val="single" w:sz="4" w:space="0" w:color="auto"/>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w:t>
            </w:r>
          </w:p>
        </w:tc>
        <w:tc>
          <w:tcPr>
            <w:tcW w:w="960" w:type="dxa"/>
            <w:tcBorders>
              <w:top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60" w:lineRule="exact"/>
              <w:ind w:left="120" w:firstLine="0"/>
              <w:jc w:val="left"/>
            </w:pPr>
            <w:r>
              <w:rPr>
                <w:rStyle w:val="8pt"/>
                <w:lang w:val="ru-RU"/>
              </w:rPr>
              <w:t>Н</w:t>
            </w:r>
          </w:p>
        </w:tc>
        <w:tc>
          <w:tcPr>
            <w:tcW w:w="1205" w:type="dxa"/>
            <w:tcBorders>
              <w:top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Водород</w:t>
            </w:r>
          </w:p>
        </w:tc>
        <w:tc>
          <w:tcPr>
            <w:tcW w:w="202" w:type="dxa"/>
            <w:tcBorders>
              <w:top w:val="single" w:sz="4" w:space="0" w:color="auto"/>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4"/>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rPr>
              <w:t>Не</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Гелий</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Li</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Литий</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4</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rPr>
              <w:t>Ве</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Бериллий</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5</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60" w:lineRule="exact"/>
              <w:ind w:left="120" w:firstLine="0"/>
              <w:jc w:val="left"/>
            </w:pPr>
            <w:r>
              <w:rPr>
                <w:rStyle w:val="8pt"/>
                <w:lang w:val="ru-RU"/>
              </w:rPr>
              <w:t>в</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Бор</w:t>
            </w:r>
          </w:p>
        </w:tc>
        <w:tc>
          <w:tcPr>
            <w:tcW w:w="202" w:type="dxa"/>
            <w:tcBorders>
              <w:left w:val="single" w:sz="4" w:space="0" w:color="auto"/>
              <w:righ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firstLine="0"/>
              <w:jc w:val="both"/>
            </w:pPr>
            <w:r>
              <w:rPr>
                <w:rStyle w:val="Arial7pt0"/>
              </w:rPr>
              <w:t>J</w:t>
            </w: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6</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60" w:lineRule="exact"/>
              <w:ind w:left="120" w:firstLine="0"/>
              <w:jc w:val="left"/>
            </w:pPr>
            <w:r>
              <w:rPr>
                <w:rStyle w:val="8pt"/>
                <w:lang w:val="ru-RU"/>
              </w:rPr>
              <w:t>с</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Углерод</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7</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N</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Азот</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3</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rPr>
              <w:t>0</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Кислород</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60" w:lineRule="exact"/>
              <w:ind w:left="80" w:firstLine="0"/>
              <w:jc w:val="left"/>
            </w:pPr>
            <w:r>
              <w:rPr>
                <w:rStyle w:val="8pt"/>
                <w:lang w:val="ru-RU"/>
              </w:rPr>
              <w:t>а</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F</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Фтор</w:t>
            </w:r>
          </w:p>
        </w:tc>
        <w:tc>
          <w:tcPr>
            <w:tcW w:w="202" w:type="dxa"/>
            <w:tcBorders>
              <w:left w:val="single" w:sz="4" w:space="0" w:color="auto"/>
              <w:right w:val="single" w:sz="4" w:space="0" w:color="auto"/>
            </w:tcBorders>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10</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Ne</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Неон</w:t>
            </w:r>
          </w:p>
        </w:tc>
        <w:tc>
          <w:tcPr>
            <w:tcW w:w="202" w:type="dxa"/>
            <w:tcBorders>
              <w:left w:val="single" w:sz="4" w:space="0" w:color="auto"/>
              <w:right w:val="single" w:sz="4" w:space="0" w:color="auto"/>
            </w:tcBorders>
            <w:shd w:val="clear" w:color="auto" w:fill="FFFFFF"/>
          </w:tcPr>
          <w:p w:rsidR="00E14133" w:rsidRDefault="00EB2662">
            <w:pPr>
              <w:pStyle w:val="10"/>
              <w:framePr w:w="2693" w:wrap="notBeside" w:vAnchor="text" w:hAnchor="text" w:xAlign="center" w:y="1"/>
              <w:shd w:val="clear" w:color="auto" w:fill="auto"/>
              <w:tabs>
                <w:tab w:val="left" w:leader="underscore" w:pos="139"/>
              </w:tabs>
              <w:spacing w:after="0" w:line="200" w:lineRule="exact"/>
              <w:ind w:firstLine="0"/>
              <w:jc w:val="both"/>
            </w:pPr>
            <w:r>
              <w:rPr>
                <w:rStyle w:val="FranklinGothicHeavy10pt"/>
                <w:lang w:val="ru-RU"/>
              </w:rPr>
              <w:tab/>
            </w:r>
          </w:p>
        </w:tc>
      </w:tr>
      <w:tr w:rsidR="00E14133">
        <w:tblPrEx>
          <w:tblCellMar>
            <w:top w:w="0" w:type="dxa"/>
            <w:bottom w:w="0" w:type="dxa"/>
          </w:tblCellMar>
        </w:tblPrEx>
        <w:trPr>
          <w:trHeight w:hRule="exact" w:val="149"/>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11</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Na</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Натрий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7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60" w:lineRule="exact"/>
              <w:ind w:left="80" w:firstLine="0"/>
              <w:jc w:val="left"/>
            </w:pPr>
            <w:r>
              <w:rPr>
                <w:rStyle w:val="8pt0"/>
                <w:lang w:val="ru-RU"/>
              </w:rPr>
              <w:t>и</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Mg</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Магний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13“'</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AI</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Алюминий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14</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 Si</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Кремний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15</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P</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Фосфор</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4"/>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16</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200" w:lineRule="exact"/>
              <w:ind w:left="120" w:firstLine="0"/>
              <w:jc w:val="left"/>
            </w:pPr>
            <w:r>
              <w:rPr>
                <w:rStyle w:val="FranklinGothicHeavy10pt"/>
              </w:rPr>
              <w:t>re</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Сера</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17</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Cl</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Хлор</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7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18</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Ar</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Аргон</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49"/>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19</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 xml:space="preserve">■ </w:t>
            </w:r>
            <w:r>
              <w:rPr>
                <w:rStyle w:val="Arial7pt"/>
              </w:rPr>
              <w:t>К</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Калий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20</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Co</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Кальций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21</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60" w:lineRule="exact"/>
              <w:ind w:left="120" w:firstLine="0"/>
              <w:jc w:val="left"/>
            </w:pPr>
            <w:r>
              <w:rPr>
                <w:rStyle w:val="Arial7pt"/>
                <w:lang w:val="en-US"/>
              </w:rPr>
              <w:t xml:space="preserve">: </w:t>
            </w:r>
            <w:r>
              <w:rPr>
                <w:rStyle w:val="8pt"/>
              </w:rPr>
              <w:t>sc</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Скандий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60" w:lineRule="exact"/>
              <w:ind w:left="80" w:firstLine="0"/>
              <w:jc w:val="left"/>
            </w:pPr>
            <w:r>
              <w:rPr>
                <w:rStyle w:val="8pt0"/>
                <w:lang w:val="ru-RU"/>
              </w:rPr>
              <w:t>22</w:t>
            </w:r>
            <w:r>
              <w:rPr>
                <w:rStyle w:val="Arial7pt"/>
              </w:rPr>
              <w:t>:</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60" w:lineRule="exact"/>
              <w:ind w:left="120" w:firstLine="0"/>
              <w:jc w:val="left"/>
            </w:pPr>
            <w:r>
              <w:rPr>
                <w:rStyle w:val="8pt"/>
                <w:lang w:val="ru-RU"/>
              </w:rPr>
              <w:t>Г:</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Титан</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■23</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V</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Ванадий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24</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Cr</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Хром</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25</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Mn</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Марганец</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7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26</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Fe</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Железо</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щ</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Co</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Кобальт</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28</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hi</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Никель</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23</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Cu</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Медь</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30</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Zn</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Цинк</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31</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Ga</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Галлий</w:t>
            </w:r>
          </w:p>
        </w:tc>
        <w:tc>
          <w:tcPr>
            <w:tcW w:w="202" w:type="dxa"/>
            <w:shd w:val="clear" w:color="auto" w:fill="FFFFFF"/>
          </w:tcPr>
          <w:p w:rsidR="00E14133" w:rsidRDefault="00E14133">
            <w:pPr>
              <w:framePr w:w="2693" w:wrap="notBeside" w:vAnchor="text" w:hAnchor="text" w:xAlign="center" w:y="1"/>
              <w:rPr>
                <w:sz w:val="10"/>
                <w:szCs w:val="10"/>
              </w:rPr>
            </w:pPr>
          </w:p>
        </w:tc>
      </w:tr>
      <w:tr w:rsidR="00E14133">
        <w:tblPrEx>
          <w:tblCellMar>
            <w:top w:w="0" w:type="dxa"/>
            <w:bottom w:w="0" w:type="dxa"/>
          </w:tblCellMar>
        </w:tblPrEx>
        <w:trPr>
          <w:trHeight w:hRule="exact" w:val="206"/>
          <w:jc w:val="center"/>
        </w:trPr>
        <w:tc>
          <w:tcPr>
            <w:tcW w:w="326" w:type="dxa"/>
            <w:tcBorders>
              <w:left w:val="single" w:sz="4" w:space="0" w:color="auto"/>
            </w:tcBorders>
            <w:shd w:val="clear" w:color="auto" w:fill="FFFFFF"/>
          </w:tcPr>
          <w:p w:rsidR="00E14133" w:rsidRDefault="00EB2662">
            <w:pPr>
              <w:pStyle w:val="10"/>
              <w:framePr w:w="2693" w:wrap="notBeside" w:vAnchor="text" w:hAnchor="text" w:xAlign="center" w:y="1"/>
              <w:shd w:val="clear" w:color="auto" w:fill="auto"/>
              <w:spacing w:after="0" w:line="140" w:lineRule="exact"/>
              <w:ind w:left="80" w:firstLine="0"/>
              <w:jc w:val="left"/>
            </w:pPr>
            <w:r>
              <w:rPr>
                <w:rStyle w:val="Arial7pt"/>
              </w:rPr>
              <w:t>32</w:t>
            </w:r>
          </w:p>
        </w:tc>
        <w:tc>
          <w:tcPr>
            <w:tcW w:w="960" w:type="dxa"/>
            <w:shd w:val="clear" w:color="auto" w:fill="FFFFFF"/>
          </w:tcPr>
          <w:p w:rsidR="00E14133" w:rsidRDefault="00EB2662">
            <w:pPr>
              <w:pStyle w:val="10"/>
              <w:framePr w:w="2693" w:wrap="notBeside" w:vAnchor="text" w:hAnchor="text" w:xAlign="center" w:y="1"/>
              <w:shd w:val="clear" w:color="auto" w:fill="auto"/>
              <w:spacing w:after="0" w:line="140" w:lineRule="exact"/>
              <w:ind w:left="120" w:firstLine="0"/>
              <w:jc w:val="left"/>
            </w:pPr>
            <w:r>
              <w:rPr>
                <w:rStyle w:val="Arial7pt"/>
                <w:lang w:val="en-US"/>
              </w:rPr>
              <w:t>Ge</w:t>
            </w:r>
          </w:p>
        </w:tc>
        <w:tc>
          <w:tcPr>
            <w:tcW w:w="1205" w:type="dxa"/>
            <w:shd w:val="clear" w:color="auto" w:fill="FFFFFF"/>
          </w:tcPr>
          <w:p w:rsidR="00E14133" w:rsidRDefault="00EB2662">
            <w:pPr>
              <w:pStyle w:val="10"/>
              <w:framePr w:w="2693" w:wrap="notBeside" w:vAnchor="text" w:hAnchor="text" w:xAlign="center" w:y="1"/>
              <w:shd w:val="clear" w:color="auto" w:fill="auto"/>
              <w:spacing w:after="0" w:line="140" w:lineRule="exact"/>
              <w:ind w:left="100" w:firstLine="0"/>
              <w:jc w:val="left"/>
            </w:pPr>
            <w:r>
              <w:rPr>
                <w:rStyle w:val="Arial7pt"/>
              </w:rPr>
              <w:t>Г ерманий</w:t>
            </w:r>
          </w:p>
        </w:tc>
        <w:tc>
          <w:tcPr>
            <w:tcW w:w="202" w:type="dxa"/>
            <w:shd w:val="clear" w:color="auto" w:fill="FFFFFF"/>
          </w:tcPr>
          <w:p w:rsidR="00E14133" w:rsidRDefault="00EB2662">
            <w:pPr>
              <w:pStyle w:val="10"/>
              <w:framePr w:w="2693" w:wrap="notBeside" w:vAnchor="text" w:hAnchor="text" w:xAlign="center" w:y="1"/>
              <w:shd w:val="clear" w:color="auto" w:fill="auto"/>
              <w:spacing w:after="0" w:line="160" w:lineRule="exact"/>
              <w:ind w:firstLine="0"/>
              <w:jc w:val="both"/>
            </w:pPr>
            <w:r>
              <w:rPr>
                <w:rStyle w:val="8pt1"/>
              </w:rPr>
              <w:t>@</w:t>
            </w:r>
          </w:p>
        </w:tc>
      </w:tr>
    </w:tbl>
    <w:p w:rsidR="00E14133" w:rsidRDefault="00E14133">
      <w:pPr>
        <w:rPr>
          <w:sz w:val="2"/>
          <w:szCs w:val="2"/>
        </w:rPr>
      </w:pPr>
    </w:p>
    <w:p w:rsidR="00E14133" w:rsidRDefault="00EB2662">
      <w:pPr>
        <w:pStyle w:val="90"/>
        <w:shd w:val="clear" w:color="auto" w:fill="auto"/>
        <w:spacing w:before="0" w:after="92" w:line="140" w:lineRule="exact"/>
        <w:ind w:left="60"/>
      </w:pPr>
      <w:r>
        <w:lastRenderedPageBreak/>
        <w:t>Поглощаемое излучение</w:t>
      </w:r>
    </w:p>
    <w:p w:rsidR="00E14133" w:rsidRDefault="00EB2662">
      <w:pPr>
        <w:pStyle w:val="35"/>
        <w:framePr w:w="2693" w:wrap="notBeside" w:vAnchor="text" w:hAnchor="text" w:y="1"/>
        <w:shd w:val="clear" w:color="auto" w:fill="auto"/>
        <w:tabs>
          <w:tab w:val="right" w:pos="4234"/>
        </w:tabs>
        <w:spacing w:line="140" w:lineRule="exact"/>
        <w:jc w:val="both"/>
      </w:pPr>
      <w:r>
        <w:t>линии радиоактивного изотопа</w:t>
      </w:r>
      <w:r>
        <w:tab/>
        <w:t xml:space="preserve">характеристичесих </w:t>
      </w:r>
      <w:r>
        <w:t>линий э лемента</w:t>
      </w:r>
    </w:p>
    <w:p w:rsidR="00E14133" w:rsidRDefault="00EB2662">
      <w:pPr>
        <w:pStyle w:val="35"/>
        <w:framePr w:w="2693" w:wrap="notBeside" w:vAnchor="text" w:hAnchor="text" w:y="1"/>
        <w:shd w:val="clear" w:color="auto" w:fill="auto"/>
        <w:spacing w:line="140" w:lineRule="exact"/>
      </w:pPr>
      <w:r>
        <w:t>Химический элемент</w:t>
      </w:r>
    </w:p>
    <w:tbl>
      <w:tblPr>
        <w:tblOverlap w:val="never"/>
        <w:tblW w:w="0" w:type="auto"/>
        <w:tblLayout w:type="fixed"/>
        <w:tblCellMar>
          <w:left w:w="10" w:type="dxa"/>
          <w:right w:w="10" w:type="dxa"/>
        </w:tblCellMar>
        <w:tblLook w:val="0000" w:firstRow="0" w:lastRow="0" w:firstColumn="0" w:lastColumn="0" w:noHBand="0" w:noVBand="0"/>
      </w:tblPr>
      <w:tblGrid>
        <w:gridCol w:w="370"/>
        <w:gridCol w:w="931"/>
        <w:gridCol w:w="1157"/>
        <w:gridCol w:w="235"/>
      </w:tblGrid>
      <w:tr w:rsidR="00E14133">
        <w:tblPrEx>
          <w:tblCellMar>
            <w:top w:w="0" w:type="dxa"/>
            <w:bottom w:w="0" w:type="dxa"/>
          </w:tblCellMar>
        </w:tblPrEx>
        <w:trPr>
          <w:trHeight w:hRule="exact" w:val="216"/>
        </w:trPr>
        <w:tc>
          <w:tcPr>
            <w:tcW w:w="370" w:type="dxa"/>
            <w:tcBorders>
              <w:top w:val="single" w:sz="4" w:space="0" w:color="auto"/>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lang w:val="en-US"/>
              </w:rPr>
              <w:t>N1</w:t>
            </w:r>
          </w:p>
        </w:tc>
        <w:tc>
          <w:tcPr>
            <w:tcW w:w="931" w:type="dxa"/>
            <w:tcBorders>
              <w:top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Обозначение</w:t>
            </w:r>
          </w:p>
        </w:tc>
        <w:tc>
          <w:tcPr>
            <w:tcW w:w="1157" w:type="dxa"/>
            <w:tcBorders>
              <w:top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Название</w:t>
            </w:r>
          </w:p>
        </w:tc>
        <w:tc>
          <w:tcPr>
            <w:tcW w:w="235" w:type="dxa"/>
            <w:tcBorders>
              <w:top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40" w:firstLine="0"/>
              <w:jc w:val="left"/>
            </w:pPr>
            <w:r>
              <w:rPr>
                <w:rStyle w:val="Arial7pt1"/>
              </w:rPr>
              <w:t>|А</w:t>
            </w:r>
          </w:p>
        </w:tc>
      </w:tr>
      <w:tr w:rsidR="00E14133">
        <w:tblPrEx>
          <w:tblCellMar>
            <w:top w:w="0" w:type="dxa"/>
            <w:bottom w:w="0" w:type="dxa"/>
          </w:tblCellMar>
        </w:tblPrEx>
        <w:trPr>
          <w:trHeight w:hRule="exact" w:val="365"/>
        </w:trPr>
        <w:tc>
          <w:tcPr>
            <w:tcW w:w="370" w:type="dxa"/>
            <w:tcBorders>
              <w:top w:val="single" w:sz="4" w:space="0" w:color="auto"/>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2"/>
              </w:rPr>
              <w:t>ЕЯ</w:t>
            </w:r>
          </w:p>
          <w:p w:rsidR="00E14133" w:rsidRDefault="00EB2662">
            <w:pPr>
              <w:pStyle w:val="10"/>
              <w:framePr w:w="2693" w:wrap="notBeside" w:vAnchor="text" w:hAnchor="text" w:y="1"/>
              <w:shd w:val="clear" w:color="auto" w:fill="auto"/>
              <w:spacing w:after="0" w:line="140" w:lineRule="exact"/>
              <w:ind w:left="80" w:firstLine="0"/>
              <w:jc w:val="left"/>
            </w:pPr>
            <w:r>
              <w:rPr>
                <w:rStyle w:val="Arial7pt"/>
              </w:rPr>
              <w:t>63</w:t>
            </w:r>
          </w:p>
        </w:tc>
        <w:tc>
          <w:tcPr>
            <w:tcW w:w="931" w:type="dxa"/>
            <w:tcBorders>
              <w:top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2"/>
              </w:rPr>
              <w:t>шшмми</w:t>
            </w:r>
          </w:p>
          <w:p w:rsidR="00E14133" w:rsidRDefault="00EB2662">
            <w:pPr>
              <w:pStyle w:val="10"/>
              <w:framePr w:w="2693" w:wrap="notBeside" w:vAnchor="text" w:hAnchor="text" w:y="1"/>
              <w:shd w:val="clear" w:color="auto" w:fill="auto"/>
              <w:spacing w:after="0" w:line="140" w:lineRule="exact"/>
              <w:ind w:left="80" w:firstLine="0"/>
              <w:jc w:val="left"/>
            </w:pPr>
            <w:r>
              <w:rPr>
                <w:rStyle w:val="Arial7pt"/>
              </w:rPr>
              <w:t>Ей</w:t>
            </w:r>
          </w:p>
        </w:tc>
        <w:tc>
          <w:tcPr>
            <w:tcW w:w="1157" w:type="dxa"/>
            <w:tcBorders>
              <w:top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Европий</w:t>
            </w:r>
          </w:p>
        </w:tc>
        <w:tc>
          <w:tcPr>
            <w:tcW w:w="235" w:type="dxa"/>
            <w:tcBorders>
              <w:top w:val="single" w:sz="4" w:space="0" w:color="auto"/>
            </w:tcBorders>
            <w:shd w:val="clear" w:color="auto" w:fill="FFFFFF"/>
          </w:tcPr>
          <w:p w:rsidR="00E14133" w:rsidRDefault="00E14133">
            <w:pPr>
              <w:framePr w:w="2693" w:wrap="notBeside" w:vAnchor="text" w:hAnchor="text" w:y="1"/>
              <w:rPr>
                <w:sz w:val="10"/>
                <w:szCs w:val="10"/>
              </w:rPr>
            </w:pPr>
          </w:p>
        </w:tc>
      </w:tr>
      <w:tr w:rsidR="00E14133">
        <w:tblPrEx>
          <w:tblCellMar>
            <w:top w:w="0" w:type="dxa"/>
            <w:bottom w:w="0" w:type="dxa"/>
          </w:tblCellMar>
        </w:tblPrEx>
        <w:trPr>
          <w:trHeight w:hRule="exact" w:val="154"/>
        </w:trPr>
        <w:tc>
          <w:tcPr>
            <w:tcW w:w="370" w:type="dxa"/>
            <w:tcBorders>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64</w:t>
            </w:r>
          </w:p>
        </w:tc>
        <w:tc>
          <w:tcPr>
            <w:tcW w:w="931"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lang w:val="en-US"/>
              </w:rPr>
              <w:t>Gd</w:t>
            </w:r>
          </w:p>
        </w:tc>
        <w:tc>
          <w:tcPr>
            <w:tcW w:w="1157"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Г адолиний</w:t>
            </w:r>
          </w:p>
        </w:tc>
        <w:tc>
          <w:tcPr>
            <w:tcW w:w="235" w:type="dxa"/>
            <w:shd w:val="clear" w:color="auto" w:fill="FFFFFF"/>
          </w:tcPr>
          <w:p w:rsidR="00E14133" w:rsidRDefault="00E14133">
            <w:pPr>
              <w:framePr w:w="2693" w:wrap="notBeside" w:vAnchor="text" w:hAnchor="text" w:y="1"/>
              <w:rPr>
                <w:sz w:val="10"/>
                <w:szCs w:val="10"/>
              </w:rPr>
            </w:pPr>
          </w:p>
        </w:tc>
      </w:tr>
      <w:tr w:rsidR="00E14133">
        <w:tblPrEx>
          <w:tblCellMar>
            <w:top w:w="0" w:type="dxa"/>
            <w:bottom w:w="0" w:type="dxa"/>
          </w:tblCellMar>
        </w:tblPrEx>
        <w:trPr>
          <w:trHeight w:hRule="exact" w:val="168"/>
        </w:trPr>
        <w:tc>
          <w:tcPr>
            <w:tcW w:w="370" w:type="dxa"/>
            <w:tcBorders>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65</w:t>
            </w:r>
          </w:p>
        </w:tc>
        <w:tc>
          <w:tcPr>
            <w:tcW w:w="931"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lang w:val="en-US"/>
              </w:rPr>
              <w:t>Th</w:t>
            </w:r>
          </w:p>
        </w:tc>
        <w:tc>
          <w:tcPr>
            <w:tcW w:w="1157"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Т ербий</w:t>
            </w:r>
          </w:p>
        </w:tc>
        <w:tc>
          <w:tcPr>
            <w:tcW w:w="235" w:type="dxa"/>
            <w:shd w:val="clear" w:color="auto" w:fill="FFFFFF"/>
          </w:tcPr>
          <w:p w:rsidR="00E14133" w:rsidRDefault="00E14133">
            <w:pPr>
              <w:framePr w:w="2693" w:wrap="notBeside" w:vAnchor="text" w:hAnchor="text" w:y="1"/>
              <w:rPr>
                <w:sz w:val="10"/>
                <w:szCs w:val="10"/>
              </w:rPr>
            </w:pPr>
          </w:p>
        </w:tc>
      </w:tr>
      <w:tr w:rsidR="00E14133">
        <w:tblPrEx>
          <w:tblCellMar>
            <w:top w:w="0" w:type="dxa"/>
            <w:bottom w:w="0" w:type="dxa"/>
          </w:tblCellMar>
        </w:tblPrEx>
        <w:trPr>
          <w:trHeight w:hRule="exact" w:val="331"/>
        </w:trPr>
        <w:tc>
          <w:tcPr>
            <w:tcW w:w="370" w:type="dxa"/>
            <w:tcBorders>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66</w:t>
            </w:r>
          </w:p>
          <w:p w:rsidR="00E14133" w:rsidRDefault="00EB2662">
            <w:pPr>
              <w:pStyle w:val="10"/>
              <w:framePr w:w="2693" w:wrap="notBeside" w:vAnchor="text" w:hAnchor="text" w:y="1"/>
              <w:shd w:val="clear" w:color="auto" w:fill="auto"/>
              <w:spacing w:after="0" w:line="140" w:lineRule="exact"/>
              <w:ind w:left="80" w:firstLine="0"/>
              <w:jc w:val="left"/>
            </w:pPr>
            <w:r>
              <w:rPr>
                <w:rStyle w:val="Arial7pt"/>
              </w:rPr>
              <w:t>67</w:t>
            </w:r>
          </w:p>
        </w:tc>
        <w:tc>
          <w:tcPr>
            <w:tcW w:w="931" w:type="dxa"/>
            <w:shd w:val="clear" w:color="auto" w:fill="FFFFFF"/>
          </w:tcPr>
          <w:p w:rsidR="00E14133" w:rsidRDefault="00EB2662">
            <w:pPr>
              <w:pStyle w:val="10"/>
              <w:framePr w:w="2693" w:wrap="notBeside" w:vAnchor="text" w:hAnchor="text" w:y="1"/>
              <w:shd w:val="clear" w:color="auto" w:fill="auto"/>
              <w:spacing w:after="0" w:line="160" w:lineRule="exact"/>
              <w:ind w:left="80" w:firstLine="0"/>
              <w:jc w:val="left"/>
            </w:pPr>
            <w:r>
              <w:rPr>
                <w:rStyle w:val="8pt0"/>
                <w:lang w:val="ru-RU"/>
              </w:rPr>
              <w:t>Оу</w:t>
            </w:r>
          </w:p>
          <w:p w:rsidR="00E14133" w:rsidRDefault="00EB2662">
            <w:pPr>
              <w:pStyle w:val="10"/>
              <w:framePr w:w="2693" w:wrap="notBeside" w:vAnchor="text" w:hAnchor="text" w:y="1"/>
              <w:shd w:val="clear" w:color="auto" w:fill="auto"/>
              <w:spacing w:after="0" w:line="140" w:lineRule="exact"/>
              <w:ind w:left="80" w:firstLine="0"/>
              <w:jc w:val="left"/>
            </w:pPr>
            <w:r>
              <w:rPr>
                <w:rStyle w:val="Arial7pt"/>
              </w:rPr>
              <w:t>Но</w:t>
            </w:r>
          </w:p>
        </w:tc>
        <w:tc>
          <w:tcPr>
            <w:tcW w:w="1157" w:type="dxa"/>
            <w:shd w:val="clear" w:color="auto" w:fill="FFFFFF"/>
          </w:tcPr>
          <w:p w:rsidR="00E14133" w:rsidRDefault="00EB2662">
            <w:pPr>
              <w:pStyle w:val="10"/>
              <w:framePr w:w="2693" w:wrap="notBeside" w:vAnchor="text" w:hAnchor="text" w:y="1"/>
              <w:shd w:val="clear" w:color="auto" w:fill="auto"/>
              <w:spacing w:after="0" w:line="163" w:lineRule="exact"/>
              <w:ind w:left="80" w:firstLine="0"/>
              <w:jc w:val="left"/>
            </w:pPr>
            <w:r>
              <w:rPr>
                <w:rStyle w:val="Arial7pt"/>
              </w:rPr>
              <w:t>Диспрозий Г ольмий</w:t>
            </w:r>
          </w:p>
        </w:tc>
        <w:tc>
          <w:tcPr>
            <w:tcW w:w="235" w:type="dxa"/>
            <w:vMerge w:val="restart"/>
            <w:shd w:val="clear" w:color="auto" w:fill="FFFFFF"/>
          </w:tcPr>
          <w:p w:rsidR="00E14133" w:rsidRDefault="00EB2662">
            <w:pPr>
              <w:pStyle w:val="10"/>
              <w:framePr w:w="2693" w:wrap="notBeside" w:vAnchor="text" w:hAnchor="text" w:y="1"/>
              <w:shd w:val="clear" w:color="auto" w:fill="auto"/>
              <w:spacing w:after="0" w:line="140" w:lineRule="exact"/>
              <w:ind w:left="40" w:firstLine="0"/>
              <w:jc w:val="left"/>
            </w:pPr>
            <w:r>
              <w:rPr>
                <w:rStyle w:val="Arial7pt3"/>
              </w:rPr>
              <w:t>□</w:t>
            </w:r>
          </w:p>
        </w:tc>
      </w:tr>
      <w:tr w:rsidR="00E14133">
        <w:tblPrEx>
          <w:tblCellMar>
            <w:top w:w="0" w:type="dxa"/>
            <w:bottom w:w="0" w:type="dxa"/>
          </w:tblCellMar>
        </w:tblPrEx>
        <w:trPr>
          <w:trHeight w:hRule="exact" w:val="154"/>
        </w:trPr>
        <w:tc>
          <w:tcPr>
            <w:tcW w:w="370" w:type="dxa"/>
            <w:tcBorders>
              <w:left w:val="single" w:sz="4" w:space="0" w:color="auto"/>
            </w:tcBorders>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68</w:t>
            </w:r>
          </w:p>
        </w:tc>
        <w:tc>
          <w:tcPr>
            <w:tcW w:w="931"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Гг</w:t>
            </w:r>
          </w:p>
        </w:tc>
        <w:tc>
          <w:tcPr>
            <w:tcW w:w="1157" w:type="dxa"/>
            <w:shd w:val="clear" w:color="auto" w:fill="FFFFFF"/>
          </w:tcPr>
          <w:p w:rsidR="00E14133" w:rsidRDefault="00EB2662">
            <w:pPr>
              <w:pStyle w:val="10"/>
              <w:framePr w:w="2693" w:wrap="notBeside" w:vAnchor="text" w:hAnchor="text" w:y="1"/>
              <w:shd w:val="clear" w:color="auto" w:fill="auto"/>
              <w:spacing w:after="0" w:line="140" w:lineRule="exact"/>
              <w:ind w:left="80" w:firstLine="0"/>
              <w:jc w:val="left"/>
            </w:pPr>
            <w:r>
              <w:rPr>
                <w:rStyle w:val="Arial7pt"/>
              </w:rPr>
              <w:t>Эрбий</w:t>
            </w:r>
          </w:p>
        </w:tc>
        <w:tc>
          <w:tcPr>
            <w:tcW w:w="235" w:type="dxa"/>
            <w:vMerge/>
            <w:shd w:val="clear" w:color="auto" w:fill="FFFFFF"/>
          </w:tcPr>
          <w:p w:rsidR="00E14133" w:rsidRDefault="00E14133">
            <w:pPr>
              <w:framePr w:w="2693" w:wrap="notBeside" w:vAnchor="text" w:hAnchor="text" w:y="1"/>
            </w:pPr>
          </w:p>
        </w:tc>
      </w:tr>
      <w:tr w:rsidR="00E14133">
        <w:tblPrEx>
          <w:tblCellMar>
            <w:top w:w="0" w:type="dxa"/>
            <w:bottom w:w="0" w:type="dxa"/>
          </w:tblCellMar>
        </w:tblPrEx>
        <w:trPr>
          <w:trHeight w:hRule="exact" w:val="499"/>
        </w:trPr>
        <w:tc>
          <w:tcPr>
            <w:tcW w:w="370" w:type="dxa"/>
            <w:tcBorders>
              <w:left w:val="single" w:sz="4" w:space="0" w:color="auto"/>
            </w:tcBorders>
            <w:shd w:val="clear" w:color="auto" w:fill="FFFFFF"/>
          </w:tcPr>
          <w:p w:rsidR="00E14133" w:rsidRDefault="00EB2662">
            <w:pPr>
              <w:pStyle w:val="10"/>
              <w:framePr w:w="2693" w:wrap="notBeside" w:vAnchor="text" w:hAnchor="text" w:y="1"/>
              <w:shd w:val="clear" w:color="auto" w:fill="auto"/>
              <w:spacing w:after="0" w:line="163" w:lineRule="exact"/>
              <w:ind w:left="80" w:firstLine="0"/>
              <w:jc w:val="left"/>
            </w:pPr>
            <w:r>
              <w:rPr>
                <w:rStyle w:val="Arial7pt"/>
              </w:rPr>
              <w:t>63</w:t>
            </w:r>
          </w:p>
          <w:p w:rsidR="00E14133" w:rsidRDefault="00EB2662">
            <w:pPr>
              <w:pStyle w:val="10"/>
              <w:framePr w:w="2693" w:wrap="notBeside" w:vAnchor="text" w:hAnchor="text" w:y="1"/>
              <w:shd w:val="clear" w:color="auto" w:fill="auto"/>
              <w:spacing w:after="0" w:line="163" w:lineRule="exact"/>
              <w:ind w:left="80" w:firstLine="0"/>
              <w:jc w:val="left"/>
            </w:pPr>
            <w:r>
              <w:rPr>
                <w:rStyle w:val="Arial7pt"/>
              </w:rPr>
              <w:t>70</w:t>
            </w:r>
          </w:p>
          <w:p w:rsidR="00E14133" w:rsidRDefault="00EB2662">
            <w:pPr>
              <w:pStyle w:val="10"/>
              <w:framePr w:w="2693" w:wrap="notBeside" w:vAnchor="text" w:hAnchor="text" w:y="1"/>
              <w:shd w:val="clear" w:color="auto" w:fill="auto"/>
              <w:spacing w:after="0" w:line="163" w:lineRule="exact"/>
              <w:ind w:left="80" w:firstLine="0"/>
              <w:jc w:val="left"/>
            </w:pPr>
            <w:r>
              <w:rPr>
                <w:rStyle w:val="Arial7pt"/>
              </w:rPr>
              <w:t>71</w:t>
            </w:r>
          </w:p>
        </w:tc>
        <w:tc>
          <w:tcPr>
            <w:tcW w:w="931" w:type="dxa"/>
            <w:shd w:val="clear" w:color="auto" w:fill="FFFFFF"/>
          </w:tcPr>
          <w:p w:rsidR="00E14133" w:rsidRDefault="00EB2662">
            <w:pPr>
              <w:pStyle w:val="10"/>
              <w:framePr w:w="2693" w:wrap="notBeside" w:vAnchor="text" w:hAnchor="text" w:y="1"/>
              <w:shd w:val="clear" w:color="auto" w:fill="auto"/>
              <w:spacing w:after="0" w:line="158" w:lineRule="exact"/>
              <w:ind w:left="80" w:firstLine="0"/>
              <w:jc w:val="left"/>
            </w:pPr>
            <w:r>
              <w:rPr>
                <w:rStyle w:val="Arial7pt"/>
                <w:lang w:val="en-US"/>
              </w:rPr>
              <w:t>Tm</w:t>
            </w:r>
          </w:p>
          <w:p w:rsidR="00E14133" w:rsidRDefault="00EB2662">
            <w:pPr>
              <w:pStyle w:val="10"/>
              <w:framePr w:w="2693" w:wrap="notBeside" w:vAnchor="text" w:hAnchor="text" w:y="1"/>
              <w:shd w:val="clear" w:color="auto" w:fill="auto"/>
              <w:spacing w:after="0" w:line="158" w:lineRule="exact"/>
              <w:ind w:left="80" w:firstLine="0"/>
              <w:jc w:val="left"/>
            </w:pPr>
            <w:r>
              <w:rPr>
                <w:rStyle w:val="Arial7pt"/>
                <w:lang w:val="en-US"/>
              </w:rPr>
              <w:t>Yb</w:t>
            </w:r>
          </w:p>
          <w:p w:rsidR="00E14133" w:rsidRDefault="00EB2662">
            <w:pPr>
              <w:pStyle w:val="10"/>
              <w:framePr w:w="2693" w:wrap="notBeside" w:vAnchor="text" w:hAnchor="text" w:y="1"/>
              <w:shd w:val="clear" w:color="auto" w:fill="auto"/>
              <w:spacing w:after="0" w:line="158" w:lineRule="exact"/>
              <w:ind w:left="80" w:firstLine="0"/>
              <w:jc w:val="left"/>
            </w:pPr>
            <w:r>
              <w:rPr>
                <w:rStyle w:val="Arial7pt"/>
                <w:lang w:val="en-US"/>
              </w:rPr>
              <w:t>Lu</w:t>
            </w:r>
          </w:p>
        </w:tc>
        <w:tc>
          <w:tcPr>
            <w:tcW w:w="1157" w:type="dxa"/>
            <w:shd w:val="clear" w:color="auto" w:fill="FFFFFF"/>
          </w:tcPr>
          <w:p w:rsidR="00E14133" w:rsidRDefault="00EB2662">
            <w:pPr>
              <w:pStyle w:val="10"/>
              <w:framePr w:w="2693" w:wrap="notBeside" w:vAnchor="text" w:hAnchor="text" w:y="1"/>
              <w:shd w:val="clear" w:color="auto" w:fill="auto"/>
              <w:spacing w:after="0" w:line="163" w:lineRule="exact"/>
              <w:ind w:left="80" w:firstLine="0"/>
              <w:jc w:val="left"/>
            </w:pPr>
            <w:r>
              <w:rPr>
                <w:rStyle w:val="Arial7pt"/>
              </w:rPr>
              <w:t>Тулий</w:t>
            </w:r>
          </w:p>
          <w:p w:rsidR="00E14133" w:rsidRDefault="00EB2662">
            <w:pPr>
              <w:pStyle w:val="10"/>
              <w:framePr w:w="2693" w:wrap="notBeside" w:vAnchor="text" w:hAnchor="text" w:y="1"/>
              <w:shd w:val="clear" w:color="auto" w:fill="auto"/>
              <w:spacing w:after="0" w:line="163" w:lineRule="exact"/>
              <w:ind w:left="80" w:firstLine="0"/>
              <w:jc w:val="left"/>
            </w:pPr>
            <w:r>
              <w:rPr>
                <w:rStyle w:val="Arial7pt"/>
              </w:rPr>
              <w:t>Иттербий</w:t>
            </w:r>
          </w:p>
          <w:p w:rsidR="00E14133" w:rsidRDefault="00EB2662">
            <w:pPr>
              <w:pStyle w:val="10"/>
              <w:framePr w:w="2693" w:wrap="notBeside" w:vAnchor="text" w:hAnchor="text" w:y="1"/>
              <w:shd w:val="clear" w:color="auto" w:fill="auto"/>
              <w:spacing w:after="0" w:line="163" w:lineRule="exact"/>
              <w:ind w:left="80" w:firstLine="0"/>
              <w:jc w:val="left"/>
            </w:pPr>
            <w:r>
              <w:rPr>
                <w:rStyle w:val="Arial7pt"/>
              </w:rPr>
              <w:t>Лютеций</w:t>
            </w:r>
          </w:p>
        </w:tc>
        <w:tc>
          <w:tcPr>
            <w:tcW w:w="235" w:type="dxa"/>
            <w:shd w:val="clear" w:color="auto" w:fill="FFFFFF"/>
          </w:tcPr>
          <w:p w:rsidR="00E14133" w:rsidRDefault="00EB2662">
            <w:pPr>
              <w:pStyle w:val="10"/>
              <w:framePr w:w="2693" w:wrap="notBeside" w:vAnchor="text" w:hAnchor="text" w:y="1"/>
              <w:shd w:val="clear" w:color="auto" w:fill="auto"/>
              <w:spacing w:after="0" w:line="140" w:lineRule="exact"/>
              <w:ind w:left="40" w:firstLine="0"/>
              <w:jc w:val="left"/>
            </w:pPr>
            <w:r>
              <w:rPr>
                <w:rStyle w:val="Arial7pt3"/>
              </w:rPr>
              <w:t>г—</w:t>
            </w:r>
          </w:p>
        </w:tc>
      </w:tr>
      <w:tr w:rsidR="00E14133">
        <w:tblPrEx>
          <w:tblCellMar>
            <w:top w:w="0" w:type="dxa"/>
            <w:bottom w:w="0" w:type="dxa"/>
          </w:tblCellMar>
        </w:tblPrEx>
        <w:trPr>
          <w:trHeight w:hRule="exact" w:val="86"/>
        </w:trPr>
        <w:tc>
          <w:tcPr>
            <w:tcW w:w="370" w:type="dxa"/>
            <w:tcBorders>
              <w:left w:val="single" w:sz="4" w:space="0" w:color="auto"/>
            </w:tcBorders>
            <w:shd w:val="clear" w:color="auto" w:fill="FFFFFF"/>
          </w:tcPr>
          <w:p w:rsidR="00E14133" w:rsidRDefault="00E14133">
            <w:pPr>
              <w:framePr w:w="2693" w:wrap="notBeside" w:vAnchor="text" w:hAnchor="text" w:y="1"/>
              <w:rPr>
                <w:sz w:val="10"/>
                <w:szCs w:val="10"/>
              </w:rPr>
            </w:pPr>
          </w:p>
        </w:tc>
        <w:tc>
          <w:tcPr>
            <w:tcW w:w="931" w:type="dxa"/>
            <w:shd w:val="clear" w:color="auto" w:fill="FFFFFF"/>
          </w:tcPr>
          <w:p w:rsidR="00E14133" w:rsidRDefault="00E14133">
            <w:pPr>
              <w:framePr w:w="2693" w:wrap="notBeside" w:vAnchor="text" w:hAnchor="text" w:y="1"/>
              <w:rPr>
                <w:sz w:val="10"/>
                <w:szCs w:val="10"/>
              </w:rPr>
            </w:pPr>
          </w:p>
        </w:tc>
        <w:tc>
          <w:tcPr>
            <w:tcW w:w="1157" w:type="dxa"/>
            <w:shd w:val="clear" w:color="auto" w:fill="FFFFFF"/>
          </w:tcPr>
          <w:p w:rsidR="00E14133" w:rsidRDefault="00E14133">
            <w:pPr>
              <w:framePr w:w="2693" w:wrap="notBeside" w:vAnchor="text" w:hAnchor="text" w:y="1"/>
              <w:rPr>
                <w:sz w:val="10"/>
                <w:szCs w:val="10"/>
              </w:rPr>
            </w:pPr>
          </w:p>
        </w:tc>
        <w:tc>
          <w:tcPr>
            <w:tcW w:w="235" w:type="dxa"/>
            <w:shd w:val="clear" w:color="auto" w:fill="FFFFFF"/>
          </w:tcPr>
          <w:p w:rsidR="00E14133" w:rsidRDefault="00E14133">
            <w:pPr>
              <w:framePr w:w="2693" w:wrap="notBeside" w:vAnchor="text" w:hAnchor="text" w:y="1"/>
              <w:rPr>
                <w:sz w:val="10"/>
                <w:szCs w:val="10"/>
              </w:rPr>
            </w:pPr>
          </w:p>
        </w:tc>
      </w:tr>
    </w:tbl>
    <w:p w:rsidR="00E14133" w:rsidRDefault="00E14133">
      <w:pPr>
        <w:spacing w:line="120" w:lineRule="exact"/>
        <w:rPr>
          <w:sz w:val="2"/>
          <w:szCs w:val="2"/>
        </w:rPr>
      </w:pPr>
    </w:p>
    <w:p w:rsidR="00E14133" w:rsidRDefault="00EB2662">
      <w:pPr>
        <w:pStyle w:val="35"/>
        <w:framePr w:w="5395" w:wrap="notBeside" w:vAnchor="text" w:hAnchor="text" w:xAlign="center" w:y="1"/>
        <w:shd w:val="clear" w:color="auto" w:fill="auto"/>
        <w:spacing w:line="140" w:lineRule="exact"/>
      </w:pPr>
      <w:r>
        <w:t xml:space="preserve">Коэффициенты поглощения </w:t>
      </w:r>
      <w:r>
        <w:t>характеристических линий химического элемента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782"/>
        <w:gridCol w:w="806"/>
        <w:gridCol w:w="1171"/>
        <w:gridCol w:w="2434"/>
        <w:gridCol w:w="202"/>
      </w:tblGrid>
      <w:tr w:rsidR="00E14133">
        <w:tblPrEx>
          <w:tblCellMar>
            <w:top w:w="0" w:type="dxa"/>
            <w:bottom w:w="0" w:type="dxa"/>
          </w:tblCellMar>
        </w:tblPrEx>
        <w:trPr>
          <w:trHeight w:hRule="exact" w:val="240"/>
          <w:jc w:val="center"/>
        </w:trPr>
        <w:tc>
          <w:tcPr>
            <w:tcW w:w="782" w:type="dxa"/>
            <w:tcBorders>
              <w:top w:val="single" w:sz="4" w:space="0" w:color="auto"/>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Название</w:t>
            </w:r>
          </w:p>
        </w:tc>
        <w:tc>
          <w:tcPr>
            <w:tcW w:w="806"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rPr>
              <w:t>ИЮПАК</w:t>
            </w:r>
          </w:p>
        </w:tc>
        <w:tc>
          <w:tcPr>
            <w:tcW w:w="1171"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Энергия линии</w:t>
            </w:r>
          </w:p>
        </w:tc>
        <w:tc>
          <w:tcPr>
            <w:tcW w:w="2434"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Масс. коэф. ФП | Масс. козФ. ос л. |</w:t>
            </w:r>
          </w:p>
        </w:tc>
        <w:tc>
          <w:tcPr>
            <w:tcW w:w="202" w:type="dxa"/>
            <w:tcBorders>
              <w:left w:val="single" w:sz="4" w:space="0" w:color="auto"/>
              <w:righ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40" w:firstLine="0"/>
              <w:jc w:val="left"/>
            </w:pPr>
            <w:r>
              <w:rPr>
                <w:rStyle w:val="Arial7pt1"/>
              </w:rPr>
              <w:t>л</w:t>
            </w:r>
          </w:p>
        </w:tc>
      </w:tr>
      <w:tr w:rsidR="00E14133">
        <w:tblPrEx>
          <w:tblCellMar>
            <w:top w:w="0" w:type="dxa"/>
            <w:bottom w:w="0" w:type="dxa"/>
          </w:tblCellMar>
        </w:tblPrEx>
        <w:trPr>
          <w:trHeight w:hRule="exact" w:val="163"/>
          <w:jc w:val="center"/>
        </w:trPr>
        <w:tc>
          <w:tcPr>
            <w:tcW w:w="782" w:type="dxa"/>
            <w:tcBorders>
              <w:top w:val="single" w:sz="4" w:space="0" w:color="auto"/>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Ка1</w:t>
            </w:r>
          </w:p>
        </w:tc>
        <w:tc>
          <w:tcPr>
            <w:tcW w:w="806"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K-L3</w:t>
            </w:r>
          </w:p>
        </w:tc>
        <w:tc>
          <w:tcPr>
            <w:tcW w:w="1171"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40111</w:t>
            </w:r>
          </w:p>
        </w:tc>
        <w:tc>
          <w:tcPr>
            <w:tcW w:w="2434" w:type="dxa"/>
            <w:tcBorders>
              <w:top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3,58</w:t>
            </w:r>
          </w:p>
        </w:tc>
        <w:tc>
          <w:tcPr>
            <w:tcW w:w="202" w:type="dxa"/>
            <w:tcBorders>
              <w:top w:val="single" w:sz="4" w:space="0" w:color="auto"/>
              <w:left w:val="single" w:sz="4" w:space="0" w:color="auto"/>
              <w:right w:val="single" w:sz="4" w:space="0" w:color="auto"/>
            </w:tcBorders>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Ка2</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K-L2</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39516</w:t>
            </w:r>
          </w:p>
        </w:tc>
        <w:tc>
          <w:tcPr>
            <w:tcW w:w="2434" w:type="dxa"/>
            <w:shd w:val="clear" w:color="auto" w:fill="FFFFFF"/>
          </w:tcPr>
          <w:p w:rsidR="00E14133" w:rsidRDefault="00E14133">
            <w:pPr>
              <w:framePr w:w="5395"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63"/>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Кр1</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230" w:lineRule="exact"/>
              <w:ind w:left="120" w:firstLine="0"/>
              <w:jc w:val="left"/>
            </w:pPr>
            <w:r>
              <w:rPr>
                <w:rStyle w:val="115pt70"/>
              </w:rPr>
              <w:t>к-мз</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45405</w:t>
            </w:r>
          </w:p>
        </w:tc>
        <w:tc>
          <w:tcPr>
            <w:tcW w:w="2434" w:type="dxa"/>
            <w:shd w:val="clear" w:color="auto" w:fill="FFFFFF"/>
          </w:tcPr>
          <w:p w:rsidR="00E14133" w:rsidRDefault="00E14133">
            <w:pPr>
              <w:framePr w:w="5395"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Ма</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K-N3(N2)</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46566</w:t>
            </w:r>
          </w:p>
        </w:tc>
        <w:tc>
          <w:tcPr>
            <w:tcW w:w="2434" w:type="dxa"/>
            <w:shd w:val="clear" w:color="auto" w:fill="FFFFFF"/>
          </w:tcPr>
          <w:p w:rsidR="00E14133" w:rsidRDefault="00E14133">
            <w:pPr>
              <w:framePr w:w="5395"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68"/>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крз</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rPr>
              <w:t>К-М2</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45281</w:t>
            </w:r>
          </w:p>
        </w:tc>
        <w:tc>
          <w:tcPr>
            <w:tcW w:w="2434" w:type="dxa"/>
            <w:shd w:val="clear" w:color="auto" w:fill="FFFFFF"/>
          </w:tcPr>
          <w:p w:rsidR="00E14133" w:rsidRDefault="00E14133">
            <w:pPr>
              <w:framePr w:w="5395"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54"/>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lang w:val="en-US"/>
              </w:rPr>
              <w:t>Lnl</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L3M5</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lang w:val="en-US"/>
              </w:rPr>
              <w:t>5S35</w:t>
            </w:r>
          </w:p>
        </w:tc>
        <w:tc>
          <w:tcPr>
            <w:tcW w:w="2434"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99.9</w:t>
            </w:r>
          </w:p>
        </w:tc>
        <w:tc>
          <w:tcPr>
            <w:tcW w:w="202" w:type="dxa"/>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73"/>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lang w:val="en-US"/>
              </w:rPr>
              <w:t>La2</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L3-M4</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5607</w:t>
            </w:r>
          </w:p>
        </w:tc>
        <w:tc>
          <w:tcPr>
            <w:tcW w:w="2434" w:type="dxa"/>
            <w:shd w:val="clear" w:color="auto" w:fill="FFFFFF"/>
          </w:tcPr>
          <w:p w:rsidR="00E14133" w:rsidRDefault="00E14133">
            <w:pPr>
              <w:framePr w:w="5395" w:wrap="notBeside" w:vAnchor="text" w:hAnchor="text" w:xAlign="center" w:y="1"/>
              <w:rPr>
                <w:sz w:val="10"/>
                <w:szCs w:val="10"/>
              </w:rPr>
            </w:pPr>
          </w:p>
        </w:tc>
        <w:tc>
          <w:tcPr>
            <w:tcW w:w="202" w:type="dxa"/>
            <w:shd w:val="clear" w:color="auto" w:fill="FFFFFF"/>
          </w:tcPr>
          <w:p w:rsidR="00E14133" w:rsidRDefault="00E14133">
            <w:pPr>
              <w:framePr w:w="5395" w:wrap="notBeside" w:vAnchor="text" w:hAnchor="text" w:xAlign="center" w:y="1"/>
              <w:rPr>
                <w:sz w:val="10"/>
                <w:szCs w:val="10"/>
              </w:rPr>
            </w:pPr>
          </w:p>
        </w:tc>
      </w:tr>
      <w:tr w:rsidR="00E14133">
        <w:tblPrEx>
          <w:tblCellMar>
            <w:top w:w="0" w:type="dxa"/>
            <w:bottom w:w="0" w:type="dxa"/>
          </w:tblCellMar>
        </w:tblPrEx>
        <w:trPr>
          <w:trHeight w:hRule="exact" w:val="158"/>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lang w:val="en-US"/>
              </w:rPr>
              <w:t>Lp1</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lang w:val="en-US"/>
              </w:rPr>
              <w:t>L2-M4</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6205</w:t>
            </w:r>
          </w:p>
        </w:tc>
        <w:tc>
          <w:tcPr>
            <w:tcW w:w="2636" w:type="dxa"/>
            <w:gridSpan w:val="2"/>
            <w:vMerge w:val="restart"/>
            <w:shd w:val="clear" w:color="auto" w:fill="FFFFFF"/>
          </w:tcPr>
          <w:p w:rsidR="00E14133" w:rsidRDefault="00EB2662">
            <w:pPr>
              <w:pStyle w:val="10"/>
              <w:framePr w:w="5395" w:wrap="notBeside" w:vAnchor="text" w:hAnchor="text" w:xAlign="center" w:y="1"/>
              <w:shd w:val="clear" w:color="auto" w:fill="auto"/>
              <w:spacing w:after="0" w:line="140" w:lineRule="exact"/>
              <w:ind w:right="20" w:firstLine="0"/>
              <w:jc w:val="right"/>
            </w:pPr>
            <w:r>
              <w:rPr>
                <w:rStyle w:val="Arial7pt0"/>
                <w:lang w:val="ru-RU"/>
              </w:rPr>
              <w:t>0</w:t>
            </w:r>
          </w:p>
        </w:tc>
      </w:tr>
      <w:tr w:rsidR="00E14133">
        <w:tblPrEx>
          <w:tblCellMar>
            <w:top w:w="0" w:type="dxa"/>
            <w:bottom w:w="0" w:type="dxa"/>
          </w:tblCellMar>
        </w:tblPrEx>
        <w:trPr>
          <w:trHeight w:hRule="exact" w:val="130"/>
          <w:jc w:val="center"/>
        </w:trPr>
        <w:tc>
          <w:tcPr>
            <w:tcW w:w="782" w:type="dxa"/>
            <w:tcBorders>
              <w:left w:val="single" w:sz="4" w:space="0" w:color="auto"/>
            </w:tcBorders>
            <w:shd w:val="clear" w:color="auto" w:fill="FFFFFF"/>
          </w:tcPr>
          <w:p w:rsidR="00E14133" w:rsidRDefault="00EB2662">
            <w:pPr>
              <w:pStyle w:val="10"/>
              <w:framePr w:w="5395" w:wrap="notBeside" w:vAnchor="text" w:hAnchor="text" w:xAlign="center" w:y="1"/>
              <w:shd w:val="clear" w:color="auto" w:fill="auto"/>
              <w:spacing w:after="0" w:line="140" w:lineRule="exact"/>
              <w:ind w:left="80" w:firstLine="0"/>
              <w:jc w:val="left"/>
            </w:pPr>
            <w:r>
              <w:rPr>
                <w:rStyle w:val="Arial7pt"/>
              </w:rPr>
              <w:t>,1ЯЯ.</w:t>
            </w:r>
          </w:p>
        </w:tc>
        <w:tc>
          <w:tcPr>
            <w:tcW w:w="806" w:type="dxa"/>
            <w:shd w:val="clear" w:color="auto" w:fill="FFFFFF"/>
          </w:tcPr>
          <w:p w:rsidR="00E14133" w:rsidRDefault="00EB2662">
            <w:pPr>
              <w:pStyle w:val="10"/>
              <w:framePr w:w="5395" w:wrap="notBeside" w:vAnchor="text" w:hAnchor="text" w:xAlign="center" w:y="1"/>
              <w:shd w:val="clear" w:color="auto" w:fill="auto"/>
              <w:spacing w:after="0" w:line="140" w:lineRule="exact"/>
              <w:ind w:left="120" w:firstLine="0"/>
              <w:jc w:val="left"/>
            </w:pPr>
            <w:r>
              <w:rPr>
                <w:rStyle w:val="Arial7pt"/>
              </w:rPr>
              <w:t>1</w:t>
            </w:r>
          </w:p>
        </w:tc>
        <w:tc>
          <w:tcPr>
            <w:tcW w:w="1171" w:type="dxa"/>
            <w:shd w:val="clear" w:color="auto" w:fill="FFFFFF"/>
          </w:tcPr>
          <w:p w:rsidR="00E14133" w:rsidRDefault="00EB2662">
            <w:pPr>
              <w:pStyle w:val="10"/>
              <w:framePr w:w="5395" w:wrap="notBeside" w:vAnchor="text" w:hAnchor="text" w:xAlign="center" w:y="1"/>
              <w:shd w:val="clear" w:color="auto" w:fill="auto"/>
              <w:spacing w:after="0" w:line="140" w:lineRule="exact"/>
              <w:ind w:right="120" w:firstLine="0"/>
              <w:jc w:val="right"/>
            </w:pPr>
            <w:r>
              <w:rPr>
                <w:rStyle w:val="Arial7pt"/>
              </w:rPr>
              <w:t>ЙЧЯК</w:t>
            </w:r>
          </w:p>
        </w:tc>
        <w:tc>
          <w:tcPr>
            <w:tcW w:w="2636" w:type="dxa"/>
            <w:gridSpan w:val="2"/>
            <w:vMerge/>
            <w:shd w:val="clear" w:color="auto" w:fill="FFFFFF"/>
          </w:tcPr>
          <w:p w:rsidR="00E14133" w:rsidRDefault="00E14133">
            <w:pPr>
              <w:framePr w:w="5395" w:wrap="notBeside" w:vAnchor="text" w:hAnchor="text" w:xAlign="center" w:y="1"/>
            </w:pPr>
          </w:p>
        </w:tc>
      </w:tr>
    </w:tbl>
    <w:p w:rsidR="00E14133" w:rsidRDefault="00EB2662">
      <w:pPr>
        <w:pStyle w:val="35"/>
        <w:framePr w:w="5395" w:wrap="notBeside" w:vAnchor="text" w:hAnchor="text" w:xAlign="center" w:y="1"/>
        <w:shd w:val="clear" w:color="auto" w:fill="auto"/>
        <w:spacing w:line="140" w:lineRule="exact"/>
      </w:pPr>
      <w:r>
        <w:rPr>
          <w:rStyle w:val="36"/>
        </w:rPr>
        <w:t>Изменить</w:t>
      </w:r>
    </w:p>
    <w:p w:rsidR="00E14133" w:rsidRDefault="00E14133">
      <w:pPr>
        <w:rPr>
          <w:sz w:val="2"/>
          <w:szCs w:val="2"/>
        </w:rPr>
      </w:pPr>
    </w:p>
    <w:p w:rsidR="00E14133" w:rsidRDefault="00E14133">
      <w:pPr>
        <w:rPr>
          <w:sz w:val="2"/>
          <w:szCs w:val="2"/>
        </w:rPr>
        <w:sectPr w:rsidR="00E14133">
          <w:type w:val="continuous"/>
          <w:pgSz w:w="11909" w:h="16838"/>
          <w:pgMar w:top="1060" w:right="1701" w:bottom="695" w:left="1591" w:header="0" w:footer="3" w:gutter="0"/>
          <w:cols w:num="2" w:space="720" w:equalWidth="0">
            <w:col w:w="2702" w:space="398"/>
            <w:col w:w="5515"/>
          </w:cols>
          <w:noEndnote/>
          <w:docGrid w:linePitch="360"/>
        </w:sectPr>
      </w:pPr>
    </w:p>
    <w:p w:rsidR="00E14133" w:rsidRDefault="00E14133">
      <w:pPr>
        <w:spacing w:before="86" w:after="86" w:line="240" w:lineRule="exact"/>
        <w:rPr>
          <w:sz w:val="19"/>
          <w:szCs w:val="19"/>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10"/>
        <w:shd w:val="clear" w:color="auto" w:fill="auto"/>
        <w:spacing w:after="0" w:line="322" w:lineRule="exact"/>
        <w:ind w:left="1460" w:right="20"/>
        <w:jc w:val="left"/>
      </w:pPr>
      <w:r>
        <w:rPr>
          <w:rStyle w:val="33"/>
        </w:rPr>
        <w:lastRenderedPageBreak/>
        <w:t>Рис. 6.7. Интерфейс редактора знаний раздела рентгенофлуоресцентного анализа</w:t>
      </w:r>
    </w:p>
    <w:p w:rsidR="00E14133" w:rsidRDefault="00EB2662">
      <w:pPr>
        <w:pStyle w:val="10"/>
        <w:shd w:val="clear" w:color="auto" w:fill="auto"/>
        <w:spacing w:after="0" w:line="480" w:lineRule="exact"/>
        <w:ind w:left="20" w:right="20" w:firstLine="0"/>
        <w:jc w:val="both"/>
      </w:pPr>
      <w:r>
        <w:rPr>
          <w:rStyle w:val="33"/>
        </w:rPr>
        <w:t>области и выдавая в случае неудачного исхода проверки соответствующее диагностич е</w:t>
      </w:r>
      <w:r>
        <w:rPr>
          <w:rStyle w:val="33"/>
        </w:rPr>
        <w:t xml:space="preserve"> ское сообще ни е. Объ е м хранимых знаний достаточно велик. Так, например, фотонных коэффициентов взаимодействия известно порядка ста тысяч. Благодаря наличию редактора знаний, было возможным начать эксплуатацию сист мы с н полностью заполн нной базой зна</w:t>
      </w:r>
      <w:r>
        <w:rPr>
          <w:rStyle w:val="33"/>
        </w:rPr>
        <w:t>ний и продолжать вводить знания дал е е уж е во вр е мя использования сист е мы.</w:t>
      </w:r>
    </w:p>
    <w:p w:rsidR="00E14133" w:rsidRDefault="00EB2662">
      <w:pPr>
        <w:pStyle w:val="10"/>
        <w:shd w:val="clear" w:color="auto" w:fill="auto"/>
        <w:tabs>
          <w:tab w:val="left" w:pos="7033"/>
          <w:tab w:val="left" w:pos="7887"/>
        </w:tabs>
        <w:spacing w:after="0" w:line="480" w:lineRule="exact"/>
        <w:ind w:left="20" w:right="20" w:firstLine="540"/>
        <w:jc w:val="both"/>
      </w:pPr>
      <w:r>
        <w:rPr>
          <w:rStyle w:val="33"/>
        </w:rPr>
        <w:t>Задачу построения теор етич е ского сп ектра по заданному составу пробы и описанной конфигурации спектрометра (без проведения реальных эксп ерим ентов) р ешает подсистема "Пос</w:t>
      </w:r>
      <w:r>
        <w:rPr>
          <w:rStyle w:val="33"/>
        </w:rPr>
        <w:t>троитель"</w:t>
      </w:r>
      <w:r>
        <w:rPr>
          <w:rStyle w:val="33"/>
        </w:rPr>
        <w:tab/>
        <w:t>(рис.</w:t>
      </w:r>
      <w:r>
        <w:rPr>
          <w:rStyle w:val="33"/>
        </w:rPr>
        <w:tab/>
        <w:t>6.8). Тако е</w:t>
      </w:r>
    </w:p>
    <w:p w:rsidR="00E14133" w:rsidRDefault="00EB2662">
      <w:pPr>
        <w:pStyle w:val="10"/>
        <w:shd w:val="clear" w:color="auto" w:fill="auto"/>
        <w:spacing w:after="0" w:line="480" w:lineRule="exact"/>
        <w:ind w:left="20" w:right="20" w:firstLine="0"/>
        <w:jc w:val="both"/>
      </w:pPr>
      <w:r>
        <w:rPr>
          <w:rStyle w:val="33"/>
        </w:rPr>
        <w:t>постро ни позволя т оц нить возможность р нтг норадиом трич ского опр д л ния заданных эл м нтов при выбранных условиях анализа и оц нить влияни м шающих эл м нтов на р зультаты анализа. Благодаря</w:t>
      </w:r>
      <w:r>
        <w:br w:type="page"/>
      </w:r>
    </w:p>
    <w:p w:rsidR="00E14133" w:rsidRDefault="00EB2662">
      <w:pPr>
        <w:pStyle w:val="10"/>
        <w:shd w:val="clear" w:color="auto" w:fill="auto"/>
        <w:tabs>
          <w:tab w:val="left" w:pos="4109"/>
        </w:tabs>
        <w:spacing w:after="0" w:line="480" w:lineRule="exact"/>
        <w:ind w:firstLine="0"/>
        <w:jc w:val="both"/>
      </w:pPr>
      <w:r>
        <w:rPr>
          <w:rStyle w:val="33"/>
        </w:rPr>
        <w:lastRenderedPageBreak/>
        <w:t>исключ ению эксп ерим е нтов,</w:t>
      </w:r>
      <w:r>
        <w:rPr>
          <w:rStyle w:val="33"/>
        </w:rPr>
        <w:tab/>
        <w:t>дающих сп е ктры, н е пригодны е для</w:t>
      </w:r>
    </w:p>
    <w:p w:rsidR="00E14133" w:rsidRDefault="00EB2662">
      <w:pPr>
        <w:pStyle w:val="10"/>
        <w:shd w:val="clear" w:color="auto" w:fill="auto"/>
        <w:tabs>
          <w:tab w:val="left" w:pos="7277"/>
        </w:tabs>
        <w:spacing w:after="0" w:line="480" w:lineRule="exact"/>
        <w:ind w:right="20" w:firstLine="0"/>
        <w:jc w:val="both"/>
      </w:pPr>
      <w:r>
        <w:rPr>
          <w:rStyle w:val="33"/>
        </w:rPr>
        <w:t>идентификации химиче ских элем ентов, достигается снижени е материальных и вр м нных затрат на выполн ни</w:t>
      </w:r>
      <w:r>
        <w:rPr>
          <w:rStyle w:val="33"/>
        </w:rPr>
        <w:tab/>
        <w:t>флуор сц нтного</w:t>
      </w:r>
    </w:p>
    <w:p w:rsidR="00E14133" w:rsidRDefault="00EB2662">
      <w:pPr>
        <w:pStyle w:val="10"/>
        <w:shd w:val="clear" w:color="auto" w:fill="auto"/>
        <w:spacing w:after="0" w:line="480" w:lineRule="exact"/>
        <w:ind w:right="20" w:firstLine="0"/>
        <w:jc w:val="both"/>
      </w:pPr>
      <w:r>
        <w:rPr>
          <w:rStyle w:val="33"/>
        </w:rPr>
        <w:t>рентгенорадиометрического анализа. Спектр строится с использованием м етода фундам ентальных пара</w:t>
      </w:r>
      <w:r>
        <w:rPr>
          <w:rStyle w:val="33"/>
        </w:rPr>
        <w:t>м етров [184, 188] и распр еделения Гаусса по изв стным свойствам пробы и изв стной конфигурации рентгенофлуор е сц ентного сп ектрометра.</w:t>
      </w:r>
    </w:p>
    <w:p w:rsidR="00E14133" w:rsidRDefault="00EB2662">
      <w:pPr>
        <w:pStyle w:val="10"/>
        <w:shd w:val="clear" w:color="auto" w:fill="auto"/>
        <w:spacing w:after="84" w:line="480" w:lineRule="exact"/>
        <w:ind w:right="20" w:firstLine="540"/>
        <w:jc w:val="both"/>
      </w:pPr>
      <w:r>
        <w:rPr>
          <w:rStyle w:val="33"/>
        </w:rPr>
        <w:t xml:space="preserve">Свойства пробы включают химич ский состав (вм сто химич ского можно задать эл м нтный состав) и либо плотность мат </w:t>
      </w:r>
      <w:r>
        <w:rPr>
          <w:rStyle w:val="33"/>
        </w:rPr>
        <w:t>риала пробы и то</w:t>
      </w:r>
      <w:r>
        <w:rPr>
          <w:rStyle w:val="41"/>
        </w:rPr>
        <w:t>лщи</w:t>
      </w:r>
      <w:r>
        <w:rPr>
          <w:rStyle w:val="33"/>
        </w:rPr>
        <w:t xml:space="preserve">ну слоя, либо массу пробы и площадь дна кюветы. После задания пробы в главном окне приложения отображается ее элементный состав. При наличии ошибок в задании пробы, сист ма выда т сообщ ния об ошибках (рис. 6.8). Пробу можно сохранить в </w:t>
      </w:r>
      <w:r>
        <w:rPr>
          <w:rStyle w:val="33"/>
        </w:rPr>
        <w:t xml:space="preserve">файл в формате, основанном на </w:t>
      </w:r>
      <w:r>
        <w:rPr>
          <w:rStyle w:val="33"/>
          <w:lang w:val="en-US"/>
        </w:rPr>
        <w:t xml:space="preserve">XML, </w:t>
      </w:r>
      <w:r>
        <w:rPr>
          <w:rStyle w:val="33"/>
        </w:rPr>
        <w:t>с ц лью дальн йш го использования.</w:t>
      </w:r>
    </w:p>
    <w:p w:rsidR="00E14133" w:rsidRDefault="00EB2662">
      <w:pPr>
        <w:framePr w:h="6106" w:wrap="notBeside" w:vAnchor="text" w:hAnchor="text" w:xAlign="center" w:y="1"/>
        <w:jc w:val="center"/>
        <w:rPr>
          <w:sz w:val="2"/>
          <w:szCs w:val="2"/>
        </w:rPr>
      </w:pPr>
      <w:r>
        <w:rPr>
          <w:noProof/>
        </w:rPr>
        <w:drawing>
          <wp:inline distT="0" distB="0" distL="0" distR="0">
            <wp:extent cx="5943600" cy="3876675"/>
            <wp:effectExtent l="0" t="0" r="0" b="9525"/>
            <wp:docPr id="53" name="Рисунок 16" descr="C:\Users\IL\AppData\Local\Temp\FineReader11\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L\AppData\Local\Temp\FineReader11\media\image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E14133" w:rsidRDefault="00EB2662">
      <w:pPr>
        <w:pStyle w:val="af0"/>
        <w:framePr w:h="6106" w:wrap="notBeside" w:vAnchor="text" w:hAnchor="text" w:xAlign="center" w:y="1"/>
        <w:shd w:val="clear" w:color="auto" w:fill="auto"/>
        <w:spacing w:before="0"/>
        <w:ind w:firstLine="0"/>
      </w:pPr>
      <w:r>
        <w:rPr>
          <w:rStyle w:val="af7"/>
        </w:rPr>
        <w:t>Рис 6.8. Интерфейс подсистемы "Построитель”</w:t>
      </w:r>
    </w:p>
    <w:p w:rsidR="00E14133" w:rsidRDefault="00EB2662">
      <w:pPr>
        <w:pStyle w:val="af0"/>
        <w:framePr w:h="6106" w:wrap="notBeside" w:vAnchor="text" w:hAnchor="text" w:xAlign="center" w:y="1"/>
        <w:shd w:val="clear" w:color="auto" w:fill="auto"/>
        <w:spacing w:before="0"/>
        <w:ind w:firstLine="0"/>
        <w:jc w:val="right"/>
      </w:pPr>
      <w:r>
        <w:rPr>
          <w:rStyle w:val="af7"/>
        </w:rPr>
        <w:t>Конфигурация спектрометра вк</w:t>
      </w:r>
      <w:r>
        <w:rPr>
          <w:rStyle w:val="af7"/>
        </w:rPr>
        <w:t>лючает количество каналов, калибровку, относительную эффективность регистрации, энергетическое разрешение,</w:t>
      </w:r>
    </w:p>
    <w:p w:rsidR="00E14133" w:rsidRDefault="00E14133">
      <w:pPr>
        <w:rPr>
          <w:sz w:val="2"/>
          <w:szCs w:val="2"/>
        </w:rPr>
      </w:pPr>
    </w:p>
    <w:p w:rsidR="00E14133" w:rsidRDefault="00EB2662">
      <w:pPr>
        <w:pStyle w:val="10"/>
        <w:shd w:val="clear" w:color="auto" w:fill="auto"/>
        <w:spacing w:after="0" w:line="480" w:lineRule="exact"/>
        <w:ind w:right="20" w:firstLine="0"/>
        <w:jc w:val="both"/>
      </w:pPr>
      <w:r>
        <w:rPr>
          <w:rStyle w:val="33"/>
        </w:rPr>
        <w:lastRenderedPageBreak/>
        <w:t>углы падения первичного излучения и отбора вторичного излучения, радиоактивный изотоп, использу мый в кач ств источника возбуждающ го излуч ния, акт</w:t>
      </w:r>
      <w:r>
        <w:rPr>
          <w:rStyle w:val="33"/>
        </w:rPr>
        <w:t>ивность источника, минимальный порядковый ном р химич ского эл м нта (начиная с которого должно выполняться постро ни характеристических линий), инструментальную постоянную. Конфигурацию спектрометра можно сохранить в базе данных, хранящей рабочие данные п</w:t>
      </w:r>
      <w:r>
        <w:rPr>
          <w:rStyle w:val="33"/>
        </w:rPr>
        <w:t>риложения «Построитель».</w:t>
      </w:r>
    </w:p>
    <w:p w:rsidR="00E14133" w:rsidRDefault="00EB2662">
      <w:pPr>
        <w:pStyle w:val="10"/>
        <w:shd w:val="clear" w:color="auto" w:fill="auto"/>
        <w:tabs>
          <w:tab w:val="left" w:pos="6370"/>
        </w:tabs>
        <w:spacing w:after="0" w:line="480" w:lineRule="exact"/>
        <w:ind w:right="20" w:firstLine="540"/>
        <w:jc w:val="both"/>
      </w:pPr>
      <w:r>
        <w:rPr>
          <w:rStyle w:val="33"/>
        </w:rPr>
        <w:t>Построенный спектр характеристического рентгеновского излучения пробы отображается в окне приложения как графическое представление зависимости интенсивности излучения от ном ера канала сп ектром етра или от энергии излучения по выб</w:t>
      </w:r>
      <w:r>
        <w:rPr>
          <w:rStyle w:val="33"/>
        </w:rPr>
        <w:t>ору пользователя. Пользователь может отключать построение определенных характеристиче ских линий, отключать вычисление вторичного возбуждения. Доступны функции масштабирования спектра и п ерем ещения по н ему. Им е ется возможность просмотра вс ей информац</w:t>
      </w:r>
      <w:r>
        <w:rPr>
          <w:rStyle w:val="33"/>
        </w:rPr>
        <w:t>ии по каждому из пиков на сп ктр . Сп ктр можно сохранить в вид т кстового файла, сод ержащ е го набор пар знач е ний:</w:t>
      </w:r>
      <w:r>
        <w:rPr>
          <w:rStyle w:val="33"/>
        </w:rPr>
        <w:tab/>
        <w:t>эн ергия излуч ения -</w:t>
      </w:r>
    </w:p>
    <w:p w:rsidR="00E14133" w:rsidRDefault="00EB2662">
      <w:pPr>
        <w:pStyle w:val="10"/>
        <w:shd w:val="clear" w:color="auto" w:fill="auto"/>
        <w:spacing w:after="0" w:line="480" w:lineRule="exact"/>
        <w:ind w:right="20" w:firstLine="0"/>
        <w:jc w:val="both"/>
      </w:pPr>
      <w:r>
        <w:rPr>
          <w:rStyle w:val="33"/>
        </w:rPr>
        <w:t>соответствующая инте нсивность. Такж е те кущую область отображ ения спектра можно сохранить в виде файла с изображ</w:t>
      </w:r>
      <w:r>
        <w:rPr>
          <w:rStyle w:val="33"/>
        </w:rPr>
        <w:t>ением или распечатать е е на принт р .</w:t>
      </w:r>
    </w:p>
    <w:p w:rsidR="00E14133" w:rsidRDefault="00EB2662">
      <w:pPr>
        <w:pStyle w:val="10"/>
        <w:shd w:val="clear" w:color="auto" w:fill="auto"/>
        <w:spacing w:after="0" w:line="480" w:lineRule="exact"/>
        <w:ind w:right="20" w:firstLine="540"/>
        <w:jc w:val="both"/>
      </w:pPr>
      <w:r>
        <w:rPr>
          <w:rStyle w:val="33"/>
        </w:rPr>
        <w:t xml:space="preserve">Задачи кач ств нного и колич ств нного анализа пробы р ша т подсистема </w:t>
      </w:r>
      <w:r>
        <w:rPr>
          <w:rStyle w:val="af6"/>
        </w:rPr>
        <w:t>Анализатор. Анализатор</w:t>
      </w:r>
      <w:r>
        <w:rPr>
          <w:rStyle w:val="33"/>
        </w:rPr>
        <w:t xml:space="preserve"> поддерживает графическое пр едставление спектра (рис.6.9).</w:t>
      </w:r>
    </w:p>
    <w:p w:rsidR="00E14133" w:rsidRDefault="00EB2662">
      <w:pPr>
        <w:pStyle w:val="10"/>
        <w:shd w:val="clear" w:color="auto" w:fill="auto"/>
        <w:spacing w:after="0" w:line="480" w:lineRule="exact"/>
        <w:ind w:right="20" w:firstLine="540"/>
        <w:jc w:val="both"/>
      </w:pPr>
      <w:r>
        <w:rPr>
          <w:rStyle w:val="33"/>
        </w:rPr>
        <w:t xml:space="preserve">Система поддерживает три разных вида пр едставления спектра: </w:t>
      </w:r>
      <w:r>
        <w:rPr>
          <w:rStyle w:val="33"/>
        </w:rPr>
        <w:t>точками, вертикальными линиями либо кривой, соединяющей точки спектра. Пользоват ль им т возможность задать тр бу мый му тип отображ ния спектра, а также использовать масштабирование.</w:t>
      </w:r>
    </w:p>
    <w:p w:rsidR="00E14133" w:rsidRDefault="00EB2662">
      <w:pPr>
        <w:pStyle w:val="10"/>
        <w:shd w:val="clear" w:color="auto" w:fill="auto"/>
        <w:spacing w:after="0" w:line="480" w:lineRule="exact"/>
        <w:ind w:right="20" w:firstLine="540"/>
        <w:jc w:val="both"/>
      </w:pPr>
      <w:r>
        <w:rPr>
          <w:rStyle w:val="33"/>
        </w:rPr>
        <w:t xml:space="preserve">Для р ешения задачи кач еств енного анализа пробы в кач е стве исходных </w:t>
      </w:r>
      <w:r>
        <w:rPr>
          <w:rStyle w:val="33"/>
        </w:rPr>
        <w:t>данных долж н быть указан радиоактивный изотоп. Список изотопов зада тся в баз знаний сист мы, которую пользоват ль мож т р дактировать.</w:t>
      </w:r>
    </w:p>
    <w:p w:rsidR="00E14133" w:rsidRDefault="00EB2662">
      <w:pPr>
        <w:pStyle w:val="10"/>
        <w:shd w:val="clear" w:color="auto" w:fill="auto"/>
        <w:spacing w:after="83" w:line="485" w:lineRule="exact"/>
        <w:ind w:firstLine="540"/>
        <w:jc w:val="left"/>
      </w:pPr>
      <w:r>
        <w:rPr>
          <w:rStyle w:val="33"/>
        </w:rPr>
        <w:t xml:space="preserve">При задании исходных данных пользоват ль выбира т тр бу мый эл м нт из </w:t>
      </w:r>
      <w:r>
        <w:rPr>
          <w:rStyle w:val="33"/>
        </w:rPr>
        <w:lastRenderedPageBreak/>
        <w:t>пр длага мого сист мой списка.</w:t>
      </w:r>
    </w:p>
    <w:p w:rsidR="00E14133" w:rsidRDefault="00EB2662">
      <w:pPr>
        <w:framePr w:h="7478" w:wrap="notBeside" w:vAnchor="text" w:hAnchor="text" w:xAlign="center" w:y="1"/>
        <w:jc w:val="center"/>
        <w:rPr>
          <w:sz w:val="2"/>
          <w:szCs w:val="2"/>
        </w:rPr>
      </w:pPr>
      <w:r>
        <w:rPr>
          <w:noProof/>
        </w:rPr>
        <w:drawing>
          <wp:inline distT="0" distB="0" distL="0" distR="0">
            <wp:extent cx="5943600" cy="4752975"/>
            <wp:effectExtent l="0" t="0" r="0" b="9525"/>
            <wp:docPr id="52" name="Рисунок 17" descr="C:\Users\IL\AppData\Local\Temp\FineReader11\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AppData\Local\Temp\FineReader11\media\image2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E14133" w:rsidRDefault="00EB2662">
      <w:pPr>
        <w:pStyle w:val="af0"/>
        <w:framePr w:h="7478" w:wrap="notBeside" w:vAnchor="text" w:hAnchor="text" w:xAlign="center" w:y="1"/>
        <w:shd w:val="clear" w:color="auto" w:fill="auto"/>
        <w:spacing w:before="0"/>
        <w:ind w:firstLine="0"/>
      </w:pPr>
      <w:r>
        <w:rPr>
          <w:rStyle w:val="af7"/>
        </w:rPr>
        <w:t>Рис. 6.9. Инт рф йс подсист мы "Анализатор"</w:t>
      </w:r>
    </w:p>
    <w:p w:rsidR="00E14133" w:rsidRDefault="00EB2662">
      <w:pPr>
        <w:pStyle w:val="af0"/>
        <w:framePr w:h="7478" w:wrap="notBeside" w:vAnchor="text" w:hAnchor="text" w:xAlign="center" w:y="1"/>
        <w:shd w:val="clear" w:color="auto" w:fill="auto"/>
        <w:spacing w:before="0"/>
        <w:ind w:firstLine="0"/>
        <w:jc w:val="both"/>
      </w:pPr>
      <w:r>
        <w:rPr>
          <w:rStyle w:val="af7"/>
        </w:rPr>
        <w:t>Исходными данными задачи является множество пар &lt;энергия характеристического излучения, интенсивнос</w:t>
      </w:r>
      <w:r>
        <w:rPr>
          <w:rStyle w:val="af7"/>
        </w:rPr>
        <w:t>тью которые вычисляются по спектру. Эти пары задают пики спектра. Пики отм ечаются нажатием мы</w:t>
      </w:r>
      <w:r>
        <w:rPr>
          <w:rStyle w:val="af9"/>
        </w:rPr>
        <w:t>ши</w:t>
      </w:r>
      <w:r>
        <w:rPr>
          <w:rStyle w:val="af7"/>
        </w:rPr>
        <w:t xml:space="preserve"> на график , а их пр дставл ни в т рминах мод ли онтологии вычисля тся автоматиче ски и отображается в сп ециальном окне (Рис. 6.16).</w:t>
      </w:r>
    </w:p>
    <w:p w:rsidR="00E14133" w:rsidRDefault="00EB2662">
      <w:pPr>
        <w:pStyle w:val="af0"/>
        <w:framePr w:h="7478" w:wrap="notBeside" w:vAnchor="text" w:hAnchor="text" w:xAlign="center" w:y="1"/>
        <w:shd w:val="clear" w:color="auto" w:fill="auto"/>
        <w:spacing w:before="0"/>
        <w:ind w:firstLine="0"/>
        <w:jc w:val="both"/>
      </w:pPr>
      <w:r>
        <w:rPr>
          <w:rStyle w:val="af7"/>
        </w:rPr>
        <w:t>Пользоват ль им т возможно</w:t>
      </w:r>
      <w:r>
        <w:rPr>
          <w:rStyle w:val="af7"/>
        </w:rPr>
        <w:t>сть получить информацию о химич ских элементах, в спектре которых присутствует пик, близкий к выделенному пользоват л м. Эта информация отобража тся в ср дн й части данного окна (Рис. 6.9). Пользователь также может получить информацию о спектре отм ч нного</w:t>
      </w:r>
      <w:r>
        <w:rPr>
          <w:rStyle w:val="af7"/>
        </w:rPr>
        <w:t xml:space="preserve"> химич ского эл м нта в правой части окна.</w:t>
      </w:r>
    </w:p>
    <w:p w:rsidR="00E14133" w:rsidRDefault="00E14133">
      <w:pPr>
        <w:rPr>
          <w:sz w:val="2"/>
          <w:szCs w:val="2"/>
        </w:rPr>
      </w:pPr>
    </w:p>
    <w:p w:rsidR="00E14133" w:rsidRDefault="00EB2662">
      <w:pPr>
        <w:pStyle w:val="10"/>
        <w:shd w:val="clear" w:color="auto" w:fill="auto"/>
        <w:spacing w:after="0" w:line="480" w:lineRule="exact"/>
        <w:ind w:left="20" w:right="20" w:firstLine="540"/>
        <w:jc w:val="both"/>
      </w:pPr>
      <w:r>
        <w:rPr>
          <w:rStyle w:val="33"/>
        </w:rPr>
        <w:t xml:space="preserve">В результате качественного анализа определяется множество химич е ских эл ем е нтов. В этот список попадают те эл е м е нты, сп ектр которых содержит </w:t>
      </w:r>
      <w:r>
        <w:rPr>
          <w:rStyle w:val="33"/>
        </w:rPr>
        <w:lastRenderedPageBreak/>
        <w:t xml:space="preserve">некоторые из пиков исходного спектра. Химические элементы, сп </w:t>
      </w:r>
      <w:r>
        <w:rPr>
          <w:rStyle w:val="33"/>
        </w:rPr>
        <w:t>ктр которых сод ржит вс выд л нны пики, располагаются в начал списка и выделяются жирным шрифтом. Пользователь имеет возможность получить информацию из базы знаний о радиационных п р ходах любого из эл е м е нтов данного списка (рис. 6.9).</w:t>
      </w:r>
    </w:p>
    <w:p w:rsidR="00E14133" w:rsidRDefault="00EB2662">
      <w:pPr>
        <w:pStyle w:val="10"/>
        <w:shd w:val="clear" w:color="auto" w:fill="auto"/>
        <w:spacing w:after="0" w:line="480" w:lineRule="exact"/>
        <w:ind w:left="20" w:right="20" w:firstLine="540"/>
        <w:jc w:val="both"/>
      </w:pPr>
      <w:r>
        <w:rPr>
          <w:rStyle w:val="33"/>
        </w:rPr>
        <w:t>Колич ств нный а</w:t>
      </w:r>
      <w:r>
        <w:rPr>
          <w:rStyle w:val="33"/>
        </w:rPr>
        <w:t>нализ выполня тся только для т х эл м нтов, которы были получены в результате качественного анализа. Если пользователь изм ня т проц нтно сод ржани н которого эл м нта пробы, то вычисля ется проц е нтно е сод ержани е других эл е м е нтов.</w:t>
      </w:r>
    </w:p>
    <w:p w:rsidR="00E14133" w:rsidRDefault="00EB2662">
      <w:pPr>
        <w:pStyle w:val="10"/>
        <w:shd w:val="clear" w:color="auto" w:fill="auto"/>
        <w:spacing w:after="0" w:line="480" w:lineRule="exact"/>
        <w:ind w:left="20" w:right="20" w:firstLine="540"/>
        <w:jc w:val="both"/>
      </w:pPr>
      <w:r>
        <w:rPr>
          <w:rStyle w:val="33"/>
        </w:rPr>
        <w:t>Программная сист</w:t>
      </w:r>
      <w:r>
        <w:rPr>
          <w:rStyle w:val="33"/>
        </w:rPr>
        <w:t xml:space="preserve">ема реализована в среде разработки </w:t>
      </w:r>
      <w:r>
        <w:rPr>
          <w:rStyle w:val="33"/>
          <w:lang w:val="en-US"/>
        </w:rPr>
        <w:t xml:space="preserve">Microsoft Visual Studio .NET 2003 </w:t>
      </w:r>
      <w:r>
        <w:rPr>
          <w:rStyle w:val="33"/>
        </w:rPr>
        <w:t xml:space="preserve">на языке С#. База данных, хранящая знания (база знаний) и база данных, хранящая рабочие данные приложения «Построитель», функционируют под управлением ядра </w:t>
      </w:r>
      <w:r>
        <w:rPr>
          <w:rStyle w:val="33"/>
          <w:lang w:val="en-US"/>
        </w:rPr>
        <w:t xml:space="preserve">Microsoft Jet </w:t>
      </w:r>
      <w:r>
        <w:rPr>
          <w:rStyle w:val="33"/>
        </w:rPr>
        <w:t>4.0.</w:t>
      </w:r>
    </w:p>
    <w:p w:rsidR="00E14133" w:rsidRDefault="00EB2662">
      <w:pPr>
        <w:pStyle w:val="10"/>
        <w:shd w:val="clear" w:color="auto" w:fill="auto"/>
        <w:spacing w:after="420" w:line="475" w:lineRule="exact"/>
        <w:ind w:left="20" w:right="20" w:firstLine="540"/>
        <w:jc w:val="both"/>
      </w:pPr>
      <w:r>
        <w:rPr>
          <w:rStyle w:val="33"/>
        </w:rPr>
        <w:t xml:space="preserve">Сп </w:t>
      </w:r>
      <w:r>
        <w:rPr>
          <w:rStyle w:val="33"/>
        </w:rPr>
        <w:t>циализированная оболочка использу тся в лаборатории яд рно- химиче ских м етодов анализа Института химии ДВО РАН.</w:t>
      </w:r>
    </w:p>
    <w:p w:rsidR="00E14133" w:rsidRDefault="00EB2662">
      <w:pPr>
        <w:pStyle w:val="10"/>
        <w:numPr>
          <w:ilvl w:val="0"/>
          <w:numId w:val="85"/>
        </w:numPr>
        <w:shd w:val="clear" w:color="auto" w:fill="auto"/>
        <w:tabs>
          <w:tab w:val="left" w:pos="1086"/>
        </w:tabs>
        <w:spacing w:after="416" w:line="475" w:lineRule="exact"/>
        <w:ind w:left="20" w:right="20" w:firstLine="540"/>
        <w:jc w:val="both"/>
      </w:pPr>
      <w:r>
        <w:rPr>
          <w:rStyle w:val="33"/>
        </w:rPr>
        <w:t>Сп е циализированная оболочка систе м, основанных на знаниях, для органич ской химии</w:t>
      </w:r>
    </w:p>
    <w:p w:rsidR="00E14133" w:rsidRDefault="00EB2662">
      <w:pPr>
        <w:pStyle w:val="10"/>
        <w:shd w:val="clear" w:color="auto" w:fill="auto"/>
        <w:spacing w:after="0" w:line="480" w:lineRule="exact"/>
        <w:ind w:left="20" w:right="20" w:firstLine="540"/>
        <w:jc w:val="both"/>
      </w:pPr>
      <w:r>
        <w:rPr>
          <w:rStyle w:val="33"/>
        </w:rPr>
        <w:t>В соответствии с описанной в п. 5.2 концепцией, выполнена</w:t>
      </w:r>
      <w:r>
        <w:rPr>
          <w:rStyle w:val="33"/>
        </w:rPr>
        <w:t xml:space="preserve"> разработка сп циализированной оболочки сист м, основанных на знаниях, для органич е ской химии [43-47]. При разработк е оболочки использованы модель онтологии данного разд ела (Приложе ни е 3), а также р е зультаты анализа классов задач и м етодов их р е </w:t>
      </w:r>
      <w:r>
        <w:rPr>
          <w:rStyle w:val="33"/>
        </w:rPr>
        <w:t>ш е ния (Приложе ни е 6).</w:t>
      </w:r>
    </w:p>
    <w:p w:rsidR="00E14133" w:rsidRDefault="00EB2662">
      <w:pPr>
        <w:pStyle w:val="10"/>
        <w:shd w:val="clear" w:color="auto" w:fill="auto"/>
        <w:tabs>
          <w:tab w:val="right" w:pos="9392"/>
        </w:tabs>
        <w:spacing w:after="0" w:line="480" w:lineRule="exact"/>
        <w:ind w:left="20" w:firstLine="540"/>
        <w:jc w:val="both"/>
      </w:pPr>
      <w:r>
        <w:rPr>
          <w:rStyle w:val="33"/>
        </w:rPr>
        <w:t>Компон нтами сп циализированной оболочки</w:t>
      </w:r>
      <w:r>
        <w:rPr>
          <w:rStyle w:val="33"/>
        </w:rPr>
        <w:tab/>
        <w:t>являются:</w:t>
      </w:r>
    </w:p>
    <w:p w:rsidR="00E14133" w:rsidRDefault="00EB2662">
      <w:pPr>
        <w:pStyle w:val="10"/>
        <w:shd w:val="clear" w:color="auto" w:fill="auto"/>
        <w:spacing w:after="0" w:line="480" w:lineRule="exact"/>
        <w:ind w:left="20" w:right="20" w:firstLine="0"/>
        <w:jc w:val="both"/>
      </w:pPr>
      <w:r>
        <w:rPr>
          <w:rStyle w:val="33"/>
        </w:rPr>
        <w:t>сп циализированный р дактор двух уровн й онтологии [48], р дактор знаний, сист ма для р ш ния классов задач опр д л ния пут й синт за органич ских со дин ний.</w:t>
      </w:r>
    </w:p>
    <w:p w:rsidR="00E14133" w:rsidRDefault="00EB2662">
      <w:pPr>
        <w:pStyle w:val="10"/>
        <w:shd w:val="clear" w:color="auto" w:fill="auto"/>
        <w:spacing w:after="84" w:line="480" w:lineRule="exact"/>
        <w:ind w:left="20" w:right="20" w:firstLine="540"/>
        <w:jc w:val="both"/>
      </w:pPr>
      <w:r>
        <w:rPr>
          <w:rStyle w:val="33"/>
        </w:rPr>
        <w:t>Не стандартной велич</w:t>
      </w:r>
      <w:r>
        <w:rPr>
          <w:rStyle w:val="33"/>
        </w:rPr>
        <w:t xml:space="preserve">иной для данного раздела химии является краткая структурная формула органич ских со дин ний, для пр дставл ния которой в пр </w:t>
      </w:r>
      <w:r>
        <w:rPr>
          <w:rStyle w:val="33"/>
        </w:rPr>
        <w:lastRenderedPageBreak/>
        <w:t>дм тной области сущ ству т общ принятая графич ская нотация. Специализированная оболочка содержит специальный редактор кратких графи</w:t>
      </w:r>
      <w:r>
        <w:rPr>
          <w:rStyle w:val="33"/>
        </w:rPr>
        <w:t>ч е ских формул (рис. 6.10), который пр е образу ет графич е ски заданную</w:t>
      </w:r>
    </w:p>
    <w:p w:rsidR="00E14133" w:rsidRDefault="00EB2662">
      <w:pPr>
        <w:framePr w:h="6115" w:wrap="notBeside" w:vAnchor="text" w:hAnchor="text" w:xAlign="center" w:y="1"/>
        <w:jc w:val="center"/>
        <w:rPr>
          <w:sz w:val="2"/>
          <w:szCs w:val="2"/>
        </w:rPr>
      </w:pPr>
      <w:r>
        <w:rPr>
          <w:noProof/>
        </w:rPr>
        <w:drawing>
          <wp:inline distT="0" distB="0" distL="0" distR="0">
            <wp:extent cx="5943600" cy="3886200"/>
            <wp:effectExtent l="0" t="0" r="0" b="0"/>
            <wp:docPr id="51" name="Рисунок 18" descr="C:\Users\IL\AppData\Local\Temp\FineReader11\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L\AppData\Local\Temp\FineReader11\media\image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E14133" w:rsidRDefault="00EB2662">
      <w:pPr>
        <w:pStyle w:val="af0"/>
        <w:framePr w:h="6115" w:wrap="notBeside" w:vAnchor="text" w:hAnchor="text" w:xAlign="center" w:y="1"/>
        <w:shd w:val="clear" w:color="auto" w:fill="auto"/>
        <w:spacing w:before="0"/>
        <w:ind w:firstLine="0"/>
        <w:jc w:val="both"/>
      </w:pPr>
      <w:r>
        <w:rPr>
          <w:rStyle w:val="af7"/>
        </w:rPr>
        <w:t xml:space="preserve">Рис. 6.10. Интерф е йс редактора кратких структурных формул краткую </w:t>
      </w:r>
      <w:r>
        <w:rPr>
          <w:rStyle w:val="af7"/>
        </w:rPr>
        <w:t>структурную формулу в в рбально пр дставл ни (и обратно) в соотв тствии с онтологи й кратких структурных формул. Графич ский р дактор при задании структурной формулы пров ря т вс онтологич ски соглашения, опр еделенны е в модуле «Структурная формула со еди</w:t>
      </w:r>
      <w:r>
        <w:rPr>
          <w:rStyle w:val="af7"/>
        </w:rPr>
        <w:t>нения» (и во вс х использу мых им) (прилож ни 3), н позволяя пользоват лю задать н согласованны с онтологи й знач ния.</w:t>
      </w:r>
    </w:p>
    <w:p w:rsidR="00E14133" w:rsidRDefault="00EB2662">
      <w:pPr>
        <w:pStyle w:val="af0"/>
        <w:framePr w:h="6115" w:wrap="notBeside" w:vAnchor="text" w:hAnchor="text" w:xAlign="center" w:y="1"/>
        <w:shd w:val="clear" w:color="auto" w:fill="auto"/>
        <w:spacing w:before="0"/>
        <w:ind w:firstLine="0"/>
        <w:jc w:val="both"/>
      </w:pPr>
      <w:r>
        <w:rPr>
          <w:rStyle w:val="af7"/>
        </w:rPr>
        <w:t>Опр д л ни пути синт за осущ ствля тся с помощью р курсивной проц дуры, р ализующ й правила опр д л ния начального состояния проц сса, пр</w:t>
      </w:r>
      <w:r>
        <w:rPr>
          <w:rStyle w:val="af7"/>
        </w:rPr>
        <w:t>авила зав рш ния вывода и правила п р хода от одного состояния к другому, сп цификация которых прив д на в прилож нии 6.</w:t>
      </w:r>
    </w:p>
    <w:p w:rsidR="00E14133" w:rsidRDefault="00E14133">
      <w:pPr>
        <w:rPr>
          <w:sz w:val="2"/>
          <w:szCs w:val="2"/>
        </w:rPr>
      </w:pPr>
    </w:p>
    <w:p w:rsidR="00E14133" w:rsidRDefault="00EB2662">
      <w:pPr>
        <w:pStyle w:val="10"/>
        <w:shd w:val="clear" w:color="auto" w:fill="auto"/>
        <w:spacing w:after="0" w:line="480" w:lineRule="exact"/>
        <w:ind w:right="20" w:firstLine="0"/>
        <w:jc w:val="both"/>
      </w:pPr>
      <w:r>
        <w:rPr>
          <w:rStyle w:val="33"/>
        </w:rPr>
        <w:t>Каждому типу правил соотв тству т подпрограмма, р ализующая это правило.</w:t>
      </w:r>
    </w:p>
    <w:p w:rsidR="00E14133" w:rsidRDefault="00EB2662">
      <w:pPr>
        <w:pStyle w:val="10"/>
        <w:shd w:val="clear" w:color="auto" w:fill="auto"/>
        <w:spacing w:after="0" w:line="480" w:lineRule="exact"/>
        <w:ind w:right="20" w:firstLine="540"/>
        <w:jc w:val="both"/>
      </w:pPr>
      <w:r>
        <w:rPr>
          <w:rStyle w:val="33"/>
        </w:rPr>
        <w:t>Переход от одного состояния к другому происходит в результате</w:t>
      </w:r>
      <w:r>
        <w:rPr>
          <w:rStyle w:val="33"/>
        </w:rPr>
        <w:t xml:space="preserve"> выполн ния н которой химич ской р акции. Правила п р хода м жду состояниями опр д </w:t>
      </w:r>
      <w:r>
        <w:rPr>
          <w:rStyle w:val="33"/>
        </w:rPr>
        <w:lastRenderedPageBreak/>
        <w:t>ляют для каждого класса задач синт за свойства р акции, которая мож т быть выполн на на шаг проц сса синт за. Поиск такой ре акции производится по баз е знаний. Условия поис</w:t>
      </w:r>
      <w:r>
        <w:rPr>
          <w:rStyle w:val="33"/>
        </w:rPr>
        <w:t>ка задаются сп цификациями правил п р хода м жду состояниями, описанными в прилож нии 6.</w:t>
      </w:r>
    </w:p>
    <w:p w:rsidR="00E14133" w:rsidRDefault="00EB2662">
      <w:pPr>
        <w:pStyle w:val="10"/>
        <w:shd w:val="clear" w:color="auto" w:fill="auto"/>
        <w:spacing w:after="84" w:line="480" w:lineRule="exact"/>
        <w:ind w:right="20" w:firstLine="540"/>
        <w:jc w:val="both"/>
      </w:pPr>
      <w:r>
        <w:rPr>
          <w:rStyle w:val="33"/>
        </w:rPr>
        <w:t>Исходны данны задачи задаются с использовани м сист мы ввода исходных данных (рис 6.11). Если пользователь задает краткую структурную</w:t>
      </w:r>
    </w:p>
    <w:p w:rsidR="00E14133" w:rsidRDefault="00EB2662">
      <w:pPr>
        <w:framePr w:h="7200" w:wrap="notBeside" w:vAnchor="text" w:hAnchor="text" w:xAlign="center" w:y="1"/>
        <w:jc w:val="center"/>
        <w:rPr>
          <w:sz w:val="2"/>
          <w:szCs w:val="2"/>
        </w:rPr>
      </w:pPr>
      <w:r>
        <w:rPr>
          <w:noProof/>
        </w:rPr>
        <w:drawing>
          <wp:inline distT="0" distB="0" distL="0" distR="0">
            <wp:extent cx="5943600" cy="4572000"/>
            <wp:effectExtent l="0" t="0" r="0" b="0"/>
            <wp:docPr id="50" name="Рисунок 19" descr="C:\Users\IL\AppData\Local\Temp\FineReader11\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L\AppData\Local\Temp\FineReader11\media\image2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E14133" w:rsidRDefault="00EB2662">
      <w:pPr>
        <w:pStyle w:val="af0"/>
        <w:framePr w:h="7200" w:wrap="notBeside" w:vAnchor="text" w:hAnchor="text" w:xAlign="center" w:y="1"/>
        <w:shd w:val="clear" w:color="auto" w:fill="auto"/>
        <w:spacing w:before="0"/>
        <w:ind w:firstLine="0"/>
      </w:pPr>
      <w:r>
        <w:rPr>
          <w:rStyle w:val="af7"/>
        </w:rPr>
        <w:t>Рис. 6.11. Интерф е йс сист емы р е ш е ния задач поиска путе й синт е за органич ских со дин ний формулу со дин ния, которо тр бу тся синт зировать, то он использу т графич с</w:t>
      </w:r>
      <w:r>
        <w:rPr>
          <w:rStyle w:val="af7"/>
        </w:rPr>
        <w:t>кий р дактор структурных формул. Если пользоват ль в главном</w:t>
      </w:r>
    </w:p>
    <w:p w:rsidR="00E14133" w:rsidRDefault="00E14133">
      <w:pPr>
        <w:rPr>
          <w:sz w:val="2"/>
          <w:szCs w:val="2"/>
        </w:rPr>
      </w:pPr>
    </w:p>
    <w:p w:rsidR="00E14133" w:rsidRDefault="00EB2662">
      <w:pPr>
        <w:pStyle w:val="10"/>
        <w:shd w:val="clear" w:color="auto" w:fill="auto"/>
        <w:spacing w:after="0" w:line="480" w:lineRule="exact"/>
        <w:ind w:right="20" w:firstLine="0"/>
        <w:jc w:val="both"/>
      </w:pPr>
      <w:r>
        <w:rPr>
          <w:rStyle w:val="33"/>
        </w:rPr>
        <w:t xml:space="preserve">окне системы ввода исходных данных указывает, что должны учитываться условия на путь синт за, то вызываются соотв тствующи окна сист мы ввода исходных данных, гд пользоват ль мож т задать тр бу </w:t>
      </w:r>
      <w:r>
        <w:rPr>
          <w:rStyle w:val="33"/>
        </w:rPr>
        <w:t>мую информацию.</w:t>
      </w:r>
    </w:p>
    <w:p w:rsidR="00E14133" w:rsidRDefault="00EB2662">
      <w:pPr>
        <w:pStyle w:val="10"/>
        <w:shd w:val="clear" w:color="auto" w:fill="auto"/>
        <w:spacing w:after="0" w:line="480" w:lineRule="exact"/>
        <w:ind w:right="20" w:firstLine="540"/>
        <w:jc w:val="both"/>
      </w:pPr>
      <w:r>
        <w:rPr>
          <w:rStyle w:val="33"/>
        </w:rPr>
        <w:t xml:space="preserve">Результат решения задачи и его объяснение выдается пользователю в графич еском виде (рис. 6.11). При р ешении задачи формиру ется не сколько </w:t>
      </w:r>
      <w:r>
        <w:rPr>
          <w:rStyle w:val="33"/>
        </w:rPr>
        <w:lastRenderedPageBreak/>
        <w:t>пут й синт за. Каждый путь синт за пр дставля тся посл доват льностью веще ств, участвующих в синте</w:t>
      </w:r>
      <w:r>
        <w:rPr>
          <w:rStyle w:val="33"/>
        </w:rPr>
        <w:t>з е на каждом шаге. В объясн ении приводится список р е акций, им евших ме сто на каждом шаге синтеза. Каждое веще ство представляется своей краткой структурной формулой, а каждая реакция записывается с помощью принятых в предметной области графических обо</w:t>
      </w:r>
      <w:r>
        <w:rPr>
          <w:rStyle w:val="33"/>
        </w:rPr>
        <w:t>значений.</w:t>
      </w:r>
    </w:p>
    <w:p w:rsidR="00E14133" w:rsidRDefault="00EB2662">
      <w:pPr>
        <w:pStyle w:val="10"/>
        <w:shd w:val="clear" w:color="auto" w:fill="auto"/>
        <w:spacing w:after="180" w:line="480" w:lineRule="exact"/>
        <w:ind w:right="20" w:firstLine="540"/>
        <w:jc w:val="both"/>
      </w:pPr>
      <w:r>
        <w:rPr>
          <w:rStyle w:val="33"/>
        </w:rPr>
        <w:t xml:space="preserve">Прототип решателя задач органической химии, осуществляющий опр еделение пути синтеза органиче ского со единения, ре ализован на </w:t>
      </w:r>
      <w:r>
        <w:rPr>
          <w:rStyle w:val="33"/>
          <w:lang w:val="en-US"/>
        </w:rPr>
        <w:t xml:space="preserve">Borland </w:t>
      </w:r>
      <w:r>
        <w:rPr>
          <w:rStyle w:val="33"/>
        </w:rPr>
        <w:t xml:space="preserve">C++ </w:t>
      </w:r>
      <w:r>
        <w:rPr>
          <w:rStyle w:val="33"/>
          <w:lang w:val="en-US"/>
        </w:rPr>
        <w:t xml:space="preserve">Builder </w:t>
      </w:r>
      <w:r>
        <w:rPr>
          <w:rStyle w:val="33"/>
        </w:rPr>
        <w:t>6.0. Система проходит опытную эксплуатацию в институте химии и прикладной экологии Дальн восточног</w:t>
      </w:r>
      <w:r>
        <w:rPr>
          <w:rStyle w:val="33"/>
        </w:rPr>
        <w:t>о государств нного университета. Планируется расширение базы знаний с участием экспертов пр едм етной области.</w:t>
      </w:r>
    </w:p>
    <w:p w:rsidR="00E14133" w:rsidRDefault="00EB2662">
      <w:pPr>
        <w:pStyle w:val="10"/>
        <w:numPr>
          <w:ilvl w:val="0"/>
          <w:numId w:val="85"/>
        </w:numPr>
        <w:shd w:val="clear" w:color="auto" w:fill="auto"/>
        <w:tabs>
          <w:tab w:val="left" w:pos="1066"/>
        </w:tabs>
        <w:spacing w:after="180" w:line="480" w:lineRule="exact"/>
        <w:ind w:right="20" w:firstLine="540"/>
        <w:jc w:val="both"/>
      </w:pPr>
      <w:r>
        <w:rPr>
          <w:rStyle w:val="33"/>
        </w:rPr>
        <w:t>Специализированная оболочка, интегрирующая онтологии и знания разных разд лов химии</w:t>
      </w:r>
    </w:p>
    <w:p w:rsidR="00E14133" w:rsidRDefault="00EB2662">
      <w:pPr>
        <w:pStyle w:val="10"/>
        <w:shd w:val="clear" w:color="auto" w:fill="auto"/>
        <w:spacing w:after="0" w:line="480" w:lineRule="exact"/>
        <w:ind w:right="20" w:firstLine="540"/>
        <w:jc w:val="both"/>
      </w:pPr>
      <w:r>
        <w:rPr>
          <w:rStyle w:val="33"/>
        </w:rPr>
        <w:t>В соотв тствии с описанной в глав 5 конц пци й, выполн на раз</w:t>
      </w:r>
      <w:r>
        <w:rPr>
          <w:rStyle w:val="33"/>
        </w:rPr>
        <w:t>работка сп е циализированной оболочки интелл е ктуальных сист е м для химии [50], инт грирующая онтологии, знания и программны сист мы для разных разделов химии. При ее создании использована многоуровневая модель химии, опр д л нная в глав 4, а такж р зуль</w:t>
      </w:r>
      <w:r>
        <w:rPr>
          <w:rStyle w:val="33"/>
        </w:rPr>
        <w:t>таты анализа задач и м тодов их р ш ния для вс х разд лов химии.</w:t>
      </w:r>
    </w:p>
    <w:p w:rsidR="00E14133" w:rsidRDefault="00EB2662">
      <w:pPr>
        <w:pStyle w:val="10"/>
        <w:shd w:val="clear" w:color="auto" w:fill="auto"/>
        <w:spacing w:after="0" w:line="480" w:lineRule="exact"/>
        <w:ind w:right="20" w:firstLine="540"/>
        <w:jc w:val="both"/>
      </w:pPr>
      <w:r>
        <w:rPr>
          <w:rStyle w:val="33"/>
        </w:rPr>
        <w:t>Информационными компон нтами сп циализированной оболочки являются м таонтологии, онтологии и знания разных разд лов химии, разработанные с использованием терминов метаонтологии химии, описанн</w:t>
      </w:r>
      <w:r>
        <w:rPr>
          <w:rStyle w:val="33"/>
        </w:rPr>
        <w:t>ой в главе 4. Специализированная оболочка содержит р едакторы м етаонтологий, онтологий и знаний разделов химии (рис. 6.12), разработка которых основана на модели метаонтологии химии, описанной в главе 4. Редактор м етаонтологий, онтологий и знаний химии и</w:t>
      </w:r>
      <w:r>
        <w:rPr>
          <w:rStyle w:val="33"/>
        </w:rPr>
        <w:t>спользу ет сп ециализированный редактор онтологич е ских соглаш ений и законов предм етной области [96,97],</w:t>
      </w:r>
    </w:p>
    <w:p w:rsidR="00E14133" w:rsidRDefault="00EB2662">
      <w:pPr>
        <w:framePr w:h="6096" w:wrap="notBeside" w:vAnchor="text" w:hAnchor="text" w:xAlign="center" w:y="1"/>
        <w:jc w:val="center"/>
        <w:rPr>
          <w:sz w:val="2"/>
          <w:szCs w:val="2"/>
        </w:rPr>
      </w:pPr>
      <w:r>
        <w:rPr>
          <w:noProof/>
        </w:rPr>
        <w:lastRenderedPageBreak/>
        <w:drawing>
          <wp:inline distT="0" distB="0" distL="0" distR="0">
            <wp:extent cx="5943600" cy="3876675"/>
            <wp:effectExtent l="0" t="0" r="0" b="9525"/>
            <wp:docPr id="49" name="Рисунок 20" descr="C:\Users\IL\AppData\Local\Temp\FineReader11\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L\AppData\Local\Temp\FineReader11\media\image2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rPr>
          <w:rStyle w:val="33"/>
        </w:rPr>
        <w:t xml:space="preserve">для пр дставл ния которых </w:t>
      </w:r>
      <w:r>
        <w:rPr>
          <w:rStyle w:val="33"/>
        </w:rPr>
        <w:t>использу тся н который язык прикладной логики, класс которых определен в главе 2. Для ввода/вывода кратких структурных формул органических соединений используется сп е циализированный р е дактор (рис. 6.10), пом е щ енный в соотв етствуюшую библиотеку. При</w:t>
      </w:r>
      <w:r>
        <w:rPr>
          <w:rStyle w:val="33"/>
        </w:rPr>
        <w:t xml:space="preserve"> р едактировании знаний раздела р ентгено-флуор е сцентного анализа оболочка позволяет использование специального редактора - компонента оболочки, описанной в п. 6.3 (рис. 6.7). Данный редактор пом ещен в соотв етствующую библиотеку.</w:t>
      </w:r>
    </w:p>
    <w:p w:rsidR="00E14133" w:rsidRDefault="00EB2662">
      <w:pPr>
        <w:pStyle w:val="10"/>
        <w:shd w:val="clear" w:color="auto" w:fill="auto"/>
        <w:spacing w:after="0" w:line="480" w:lineRule="exact"/>
        <w:ind w:left="20" w:right="20" w:firstLine="540"/>
        <w:jc w:val="both"/>
      </w:pPr>
      <w:r>
        <w:rPr>
          <w:rStyle w:val="33"/>
        </w:rPr>
        <w:t xml:space="preserve">Все перечисленные в </w:t>
      </w:r>
      <w:r>
        <w:rPr>
          <w:rStyle w:val="33"/>
        </w:rPr>
        <w:t>предыдущих пунктах системы для решения классов прикладных задач помещены в библиотеку р ешателей классов задач данной сп е циализированной оболочки (рис. 6.13).</w:t>
      </w:r>
    </w:p>
    <w:p w:rsidR="00E14133" w:rsidRDefault="00EB2662">
      <w:pPr>
        <w:framePr w:h="6566" w:wrap="notBeside" w:vAnchor="text" w:hAnchor="text" w:xAlign="center" w:y="1"/>
        <w:jc w:val="center"/>
        <w:rPr>
          <w:sz w:val="2"/>
          <w:szCs w:val="2"/>
        </w:rPr>
      </w:pPr>
      <w:r>
        <w:rPr>
          <w:noProof/>
        </w:rPr>
        <w:lastRenderedPageBreak/>
        <w:drawing>
          <wp:inline distT="0" distB="0" distL="0" distR="0">
            <wp:extent cx="5943600" cy="4162425"/>
            <wp:effectExtent l="0" t="0" r="0" b="9525"/>
            <wp:docPr id="48" name="Рисунок 21" descr="C:\Users\IL\AppData\Local\Temp\FineReader11\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AppData\Local\Temp\FineReader11\media\image2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spacing w:after="0" w:line="480" w:lineRule="exact"/>
        <w:ind w:right="20" w:firstLine="540"/>
        <w:jc w:val="both"/>
      </w:pPr>
      <w:r>
        <w:rPr>
          <w:rStyle w:val="33"/>
        </w:rPr>
        <w:t>В качестве программных компонентов, с помо</w:t>
      </w:r>
      <w:r>
        <w:rPr>
          <w:rStyle w:val="41"/>
        </w:rPr>
        <w:t>щь</w:t>
      </w:r>
      <w:r>
        <w:rPr>
          <w:rStyle w:val="33"/>
        </w:rPr>
        <w:t>ю которых могут разрабатываться сист мы для р ш ния прикладных задач химии, специализированная оболочка содержит компиляторы двух языков, основанных на модели конфлюэнтных недоопределенных дек</w:t>
      </w:r>
      <w:r>
        <w:rPr>
          <w:rStyle w:val="33"/>
        </w:rPr>
        <w:t>ларативных продукций [10-11].</w:t>
      </w:r>
    </w:p>
    <w:p w:rsidR="00E14133" w:rsidRDefault="00EB2662">
      <w:pPr>
        <w:pStyle w:val="10"/>
        <w:shd w:val="clear" w:color="auto" w:fill="auto"/>
        <w:spacing w:after="0" w:line="480" w:lineRule="exact"/>
        <w:ind w:right="20" w:firstLine="540"/>
        <w:jc w:val="both"/>
      </w:pPr>
      <w:r>
        <w:rPr>
          <w:rStyle w:val="33"/>
        </w:rPr>
        <w:t>Первая система, основанная на правилах, позволяет создавать модульны базы правил, для управл ния взаимод йстви м модул й в которой использу ется алгоритмич е ский язык Паскаль. Модули обм е ниваются данными через файлы операци</w:t>
      </w:r>
      <w:r>
        <w:rPr>
          <w:rStyle w:val="33"/>
        </w:rPr>
        <w:t>онной системы. Компилятор преобразует модульную базу правил в программу на алгоритмич ском язык Паскаль, реализующую проце сс логиче ского вывода (рис. 6.14).</w:t>
      </w:r>
    </w:p>
    <w:p w:rsidR="00E14133" w:rsidRDefault="00EB2662">
      <w:pPr>
        <w:pStyle w:val="10"/>
        <w:shd w:val="clear" w:color="auto" w:fill="auto"/>
        <w:spacing w:after="0" w:line="480" w:lineRule="exact"/>
        <w:ind w:right="20" w:firstLine="540"/>
        <w:jc w:val="both"/>
      </w:pPr>
      <w:r>
        <w:rPr>
          <w:rStyle w:val="33"/>
        </w:rPr>
        <w:t>Вторая система [56-58] (рис. 6.15) позволяет создавать модульные базы правил, которы компилятором</w:t>
      </w:r>
      <w:r>
        <w:rPr>
          <w:rStyle w:val="33"/>
        </w:rPr>
        <w:t xml:space="preserve"> пр образуются в программу на алгоритмическом языке С++, реализующую распараллеленный логический вывод. Получ нная программа мож т выполняться как на однопроц ссорном компьют ер е, так и на кластер е, состоящ е м из н е скольких компьют еров.</w:t>
      </w:r>
    </w:p>
    <w:p w:rsidR="00E14133" w:rsidRDefault="00EB2662">
      <w:pPr>
        <w:framePr w:h="7027" w:wrap="notBeside" w:vAnchor="text" w:hAnchor="text" w:xAlign="center" w:y="1"/>
        <w:jc w:val="center"/>
        <w:rPr>
          <w:sz w:val="2"/>
          <w:szCs w:val="2"/>
        </w:rPr>
      </w:pPr>
      <w:r>
        <w:rPr>
          <w:noProof/>
        </w:rPr>
        <w:lastRenderedPageBreak/>
        <w:drawing>
          <wp:inline distT="0" distB="0" distL="0" distR="0">
            <wp:extent cx="5372100" cy="4457700"/>
            <wp:effectExtent l="0" t="0" r="0" b="0"/>
            <wp:docPr id="47" name="Рисунок 22" descr="C:\Users\IL\AppData\Local\Temp\FineReader11\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L\AppData\Local\Temp\FineReader11\media\image2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E14133" w:rsidRDefault="00EB2662">
      <w:pPr>
        <w:pStyle w:val="af0"/>
        <w:framePr w:h="7027" w:wrap="notBeside" w:vAnchor="text" w:hAnchor="text" w:xAlign="center" w:y="1"/>
        <w:shd w:val="clear" w:color="auto" w:fill="auto"/>
        <w:spacing w:before="0" w:line="270" w:lineRule="exact"/>
        <w:ind w:firstLine="0"/>
      </w:pPr>
      <w:r>
        <w:rPr>
          <w:rStyle w:val="af7"/>
        </w:rPr>
        <w:t>Рис. 6.14. Интерф е йс компилятора языка конфлюэнтных продукций</w:t>
      </w:r>
    </w:p>
    <w:p w:rsidR="00E14133" w:rsidRDefault="00E14133">
      <w:pPr>
        <w:spacing w:line="120" w:lineRule="exact"/>
        <w:rPr>
          <w:sz w:val="2"/>
          <w:szCs w:val="2"/>
        </w:rPr>
      </w:pPr>
    </w:p>
    <w:p w:rsidR="00E14133" w:rsidRDefault="00EB2662">
      <w:pPr>
        <w:framePr w:h="5846" w:wrap="notBeside" w:vAnchor="text" w:hAnchor="text" w:y="1"/>
        <w:rPr>
          <w:sz w:val="2"/>
          <w:szCs w:val="2"/>
        </w:rPr>
      </w:pPr>
      <w:r>
        <w:rPr>
          <w:noProof/>
        </w:rPr>
        <w:drawing>
          <wp:inline distT="0" distB="0" distL="0" distR="0">
            <wp:extent cx="5257800" cy="3705225"/>
            <wp:effectExtent l="0" t="0" r="0" b="9525"/>
            <wp:docPr id="46" name="Рисунок 23" descr="C:\Users\IL\AppData\Local\Temp\FineReader11\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L\AppData\Local\Temp\FineReader11\media\image2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705225"/>
                    </a:xfrm>
                    <a:prstGeom prst="rect">
                      <a:avLst/>
                    </a:prstGeom>
                    <a:noFill/>
                    <a:ln>
                      <a:noFill/>
                    </a:ln>
                  </pic:spPr>
                </pic:pic>
              </a:graphicData>
            </a:graphic>
          </wp:inline>
        </w:drawing>
      </w:r>
    </w:p>
    <w:p w:rsidR="00E14133" w:rsidRDefault="00EB2662">
      <w:pPr>
        <w:pStyle w:val="af0"/>
        <w:framePr w:h="5846" w:wrap="notBeside" w:vAnchor="text" w:hAnchor="text" w:y="1"/>
        <w:shd w:val="clear" w:color="auto" w:fill="auto"/>
        <w:spacing w:before="0" w:line="322" w:lineRule="exact"/>
        <w:ind w:firstLine="0"/>
      </w:pPr>
      <w:r>
        <w:rPr>
          <w:rStyle w:val="af7"/>
        </w:rPr>
        <w:t>Рис. 6.15. Интерф ейс компилятора системы продукций, поддерживающего язык с расшир нным синтаксисом</w:t>
      </w:r>
    </w:p>
    <w:p w:rsidR="00E14133" w:rsidRDefault="00E14133">
      <w:pPr>
        <w:rPr>
          <w:sz w:val="2"/>
          <w:szCs w:val="2"/>
        </w:rPr>
      </w:pPr>
    </w:p>
    <w:p w:rsidR="00E14133" w:rsidRDefault="00EB2662">
      <w:pPr>
        <w:pStyle w:val="10"/>
        <w:shd w:val="clear" w:color="auto" w:fill="auto"/>
        <w:spacing w:after="0" w:line="480" w:lineRule="exact"/>
        <w:ind w:left="20" w:right="20" w:firstLine="540"/>
        <w:jc w:val="both"/>
      </w:pPr>
      <w:r>
        <w:rPr>
          <w:rStyle w:val="33"/>
        </w:rPr>
        <w:t xml:space="preserve">Язык записи правил первой системы является подмножеством языка записи </w:t>
      </w:r>
      <w:r>
        <w:rPr>
          <w:rStyle w:val="33"/>
        </w:rPr>
        <w:lastRenderedPageBreak/>
        <w:t xml:space="preserve">правил второй системы. При записи правил язык второй системы </w:t>
      </w:r>
      <w:r>
        <w:rPr>
          <w:rStyle w:val="33"/>
        </w:rPr>
        <w:t>позволяет использовать операции над числовыми данными и множествами, ограниченные логические и математические кванторы, определенные в стандартном расшир ении ЯПЛ, а также в специализированных расшир ениях "Интервалы” и "Математические кванторы”, а также д</w:t>
      </w:r>
      <w:r>
        <w:rPr>
          <w:rStyle w:val="33"/>
        </w:rPr>
        <w:t>опускает правила, зависящие от параметров (схемы правил) и конкретизации схем (модель языка прив едена в приложении 10). Схема задает множе ство правил, т.е. е е можно рассматривать как аналог подпрограммы в алгоритмич ском язык . Конкретизация схемы задае</w:t>
      </w:r>
      <w:r>
        <w:rPr>
          <w:rStyle w:val="33"/>
        </w:rPr>
        <w:t>т фактические параметры схемы, т.е. ее можно рассматривать как аналог вызова подпрограмм в алгоритмич ских языках.</w:t>
      </w:r>
    </w:p>
    <w:p w:rsidR="00E14133" w:rsidRDefault="00EB2662">
      <w:pPr>
        <w:pStyle w:val="10"/>
        <w:shd w:val="clear" w:color="auto" w:fill="auto"/>
        <w:spacing w:after="0" w:line="480" w:lineRule="exact"/>
        <w:ind w:left="20" w:right="20" w:firstLine="540"/>
        <w:jc w:val="both"/>
      </w:pPr>
      <w:r>
        <w:rPr>
          <w:rStyle w:val="33"/>
        </w:rPr>
        <w:t>Описания типов терминов предм етной области, использу емых в модулях правил п рвой и второй сист мы, автоматич ски создаются компон нтами про</w:t>
      </w:r>
      <w:r>
        <w:rPr>
          <w:rStyle w:val="33"/>
        </w:rPr>
        <w:t>граммного инт рф йса компиляторов и оболочки информационного наполн ния.</w:t>
      </w:r>
    </w:p>
    <w:p w:rsidR="00E14133" w:rsidRDefault="00EB2662">
      <w:pPr>
        <w:pStyle w:val="10"/>
        <w:shd w:val="clear" w:color="auto" w:fill="auto"/>
        <w:spacing w:after="348" w:line="480" w:lineRule="exact"/>
        <w:ind w:left="20" w:right="20" w:firstLine="540"/>
        <w:jc w:val="both"/>
      </w:pPr>
      <w:r>
        <w:rPr>
          <w:rStyle w:val="33"/>
        </w:rPr>
        <w:t>Компон нты программного инт рф йса компиляторов и оболочки информационного наполн ния автоматич ски пр образуют тр бу мы при решении задач знания к представлению, используемому языков</w:t>
      </w:r>
      <w:r>
        <w:rPr>
          <w:rStyle w:val="33"/>
        </w:rPr>
        <w:t>ым процессором. Если архивы исходных данных задач хранятся средствами информационного наполн ния оболочки и их пр дставл ни зада тся онтологи й д йствит льности разд ла химии, то программный инт рф йс позволяет автоматически преобразовать эти данные к пред</w:t>
      </w:r>
      <w:r>
        <w:rPr>
          <w:rStyle w:val="33"/>
        </w:rPr>
        <w:t>ставлению, использу мому языковыми проц ссорами.</w:t>
      </w:r>
    </w:p>
    <w:p w:rsidR="00E14133" w:rsidRDefault="00EB2662">
      <w:pPr>
        <w:pStyle w:val="10"/>
        <w:numPr>
          <w:ilvl w:val="0"/>
          <w:numId w:val="85"/>
        </w:numPr>
        <w:shd w:val="clear" w:color="auto" w:fill="auto"/>
        <w:tabs>
          <w:tab w:val="left" w:pos="1050"/>
        </w:tabs>
        <w:spacing w:after="239" w:line="270" w:lineRule="exact"/>
        <w:ind w:left="20" w:firstLine="540"/>
        <w:jc w:val="both"/>
      </w:pPr>
      <w:r>
        <w:rPr>
          <w:rStyle w:val="33"/>
        </w:rPr>
        <w:t>Обсужд ени е</w:t>
      </w:r>
    </w:p>
    <w:p w:rsidR="00E14133" w:rsidRDefault="00EB2662">
      <w:pPr>
        <w:pStyle w:val="10"/>
        <w:shd w:val="clear" w:color="auto" w:fill="auto"/>
        <w:spacing w:after="0" w:line="480" w:lineRule="exact"/>
        <w:ind w:left="20" w:right="20" w:firstLine="540"/>
        <w:jc w:val="both"/>
      </w:pPr>
      <w:r>
        <w:rPr>
          <w:rStyle w:val="33"/>
        </w:rPr>
        <w:t>В данной главе рассмотрено использование результатов главы 5 при создании оболоч е к для пр е дм етной области "Химия”.</w:t>
      </w:r>
    </w:p>
    <w:p w:rsidR="00E14133" w:rsidRDefault="00EB2662">
      <w:pPr>
        <w:pStyle w:val="10"/>
        <w:shd w:val="clear" w:color="auto" w:fill="auto"/>
        <w:spacing w:after="0" w:line="480" w:lineRule="exact"/>
        <w:ind w:left="20" w:right="20" w:firstLine="540"/>
        <w:jc w:val="both"/>
      </w:pPr>
      <w:r>
        <w:rPr>
          <w:rStyle w:val="33"/>
        </w:rPr>
        <w:t xml:space="preserve">Разработаны сп циализированны оболочки сист м, основанных на знаниях, для </w:t>
      </w:r>
      <w:r>
        <w:rPr>
          <w:rStyle w:val="33"/>
        </w:rPr>
        <w:t xml:space="preserve">физич ской и органич ской химии, для разд ла р нтг но- флуор сц нтного анализа, а такж сп циализированная оболочка, инт грирующая онтологии, знания и программны сист мы указанных разд лов химии. Информационными </w:t>
      </w:r>
      <w:r>
        <w:rPr>
          <w:rStyle w:val="33"/>
        </w:rPr>
        <w:lastRenderedPageBreak/>
        <w:t>компон нтами посл дн й оболочки являются онто</w:t>
      </w:r>
      <w:r>
        <w:rPr>
          <w:rStyle w:val="33"/>
        </w:rPr>
        <w:t>логии и знания разных разд лов химии, а программными - подсист е мы других оболоч е к.</w:t>
      </w:r>
    </w:p>
    <w:p w:rsidR="00E14133" w:rsidRDefault="00EB2662">
      <w:pPr>
        <w:pStyle w:val="10"/>
        <w:shd w:val="clear" w:color="auto" w:fill="auto"/>
        <w:spacing w:after="0" w:line="480" w:lineRule="exact"/>
        <w:ind w:right="20" w:firstLine="540"/>
        <w:jc w:val="both"/>
        <w:sectPr w:rsidR="00E14133">
          <w:type w:val="continuous"/>
          <w:pgSz w:w="11909" w:h="16838"/>
          <w:pgMar w:top="1309" w:right="1233" w:bottom="920" w:left="1305" w:header="0" w:footer="3" w:gutter="0"/>
          <w:cols w:space="720"/>
          <w:noEndnote/>
          <w:docGrid w:linePitch="360"/>
        </w:sectPr>
      </w:pPr>
      <w:r>
        <w:rPr>
          <w:rStyle w:val="33"/>
        </w:rPr>
        <w:t xml:space="preserve">Сп циализированная оболочка СОЗ для физич ской химии использовалась в лаборатории фторидных материалов Института химии ДВО РАН. Специализированная </w:t>
      </w:r>
      <w:r>
        <w:rPr>
          <w:rStyle w:val="33"/>
        </w:rPr>
        <w:t>оболочка используется в лаборатории ядерно- химиче ских м етодов анализа Института химии ДВО РАН. В настояще е вр емя специализированная оболочка, интегрирующая онтологии, знания и программны сист мы разных разд лов химии, использу тся при создании СОЗ для</w:t>
      </w:r>
      <w:r>
        <w:rPr>
          <w:rStyle w:val="33"/>
        </w:rPr>
        <w:t xml:space="preserve"> раздела катализ. Методы разработки специализированных оболочек для сложно-структурированных пр дм тных област й такж используются при создании оболочки, инт грирующ й онтологии и знания разных разд лов химии, работающ е й под управл е ни е м Инт ерн ет [4</w:t>
      </w:r>
      <w:r>
        <w:rPr>
          <w:rStyle w:val="33"/>
        </w:rPr>
        <w:t>9].</w:t>
      </w:r>
    </w:p>
    <w:p w:rsidR="00E14133" w:rsidRDefault="00EB2662">
      <w:pPr>
        <w:pStyle w:val="20"/>
        <w:shd w:val="clear" w:color="auto" w:fill="auto"/>
        <w:tabs>
          <w:tab w:val="right" w:pos="9441"/>
        </w:tabs>
        <w:spacing w:before="0" w:after="0" w:line="480" w:lineRule="exact"/>
        <w:ind w:left="1280" w:right="20" w:hanging="700"/>
        <w:jc w:val="both"/>
      </w:pPr>
      <w:r>
        <w:rPr>
          <w:rStyle w:val="26"/>
          <w:b/>
          <w:bCs/>
        </w:rPr>
        <w:lastRenderedPageBreak/>
        <w:t>ГЛАВА 7. ТЕХНОЛОГИЯ СОЗДАНИЯ И СОИРОВОЖ-ДЕНИЯ РАСШИРЯЕМОЙ СИСТЕМЫ, ОСНОВАННОЙ НА ЗНАНИИЯХ, С ИСИОЛЬЗОВАНИЕМ</w:t>
      </w:r>
      <w:r>
        <w:rPr>
          <w:rStyle w:val="26"/>
          <w:b/>
          <w:bCs/>
        </w:rPr>
        <w:tab/>
        <w:t>СОЦИАЛИЗИ</w:t>
      </w:r>
      <w:r>
        <w:rPr>
          <w:rStyle w:val="26"/>
          <w:b/>
          <w:bCs/>
        </w:rPr>
        <w:softHyphen/>
      </w:r>
    </w:p>
    <w:p w:rsidR="00E14133" w:rsidRDefault="00EB2662">
      <w:pPr>
        <w:pStyle w:val="20"/>
        <w:shd w:val="clear" w:color="auto" w:fill="auto"/>
        <w:spacing w:before="0" w:after="480" w:line="480" w:lineRule="exact"/>
        <w:ind w:left="1280" w:firstLine="0"/>
        <w:jc w:val="left"/>
      </w:pPr>
      <w:r>
        <w:rPr>
          <w:rStyle w:val="26"/>
          <w:b/>
          <w:bCs/>
        </w:rPr>
        <w:t>РОВАННОЙ ОБОЛОЧКИ</w:t>
      </w:r>
    </w:p>
    <w:p w:rsidR="00E14133" w:rsidRDefault="00EB2662">
      <w:pPr>
        <w:pStyle w:val="10"/>
        <w:shd w:val="clear" w:color="auto" w:fill="auto"/>
        <w:spacing w:after="0" w:line="480" w:lineRule="exact"/>
        <w:ind w:left="20" w:right="20" w:firstLine="560"/>
        <w:jc w:val="both"/>
      </w:pPr>
      <w:r>
        <w:rPr>
          <w:rStyle w:val="33"/>
        </w:rPr>
        <w:t>В соотв тствии с конц пци й, описанной в глав 5, начальная в рсия сп циализированной оболочки сист м, основанных на</w:t>
      </w:r>
      <w:r>
        <w:rPr>
          <w:rStyle w:val="33"/>
        </w:rPr>
        <w:t xml:space="preserve"> знаниях, для сложно</w:t>
      </w:r>
      <w:r>
        <w:rPr>
          <w:rStyle w:val="33"/>
        </w:rPr>
        <w:softHyphen/>
        <w:t>структурированной предметной области содержит редакторы многоуровн вой онтологии этой области и сист му сопровожд ния, которая позволяет добавлять программные компоненты, типы которых описаны в глав 5. Оболочка мож т использоваться для</w:t>
      </w:r>
      <w:r>
        <w:rPr>
          <w:rStyle w:val="33"/>
        </w:rPr>
        <w:t xml:space="preserve"> р ш ния прикладных задач ли</w:t>
      </w:r>
      <w:r>
        <w:rPr>
          <w:rStyle w:val="41"/>
        </w:rPr>
        <w:t>шь</w:t>
      </w:r>
      <w:r>
        <w:rPr>
          <w:rStyle w:val="33"/>
        </w:rPr>
        <w:t xml:space="preserve"> после добавления системы для решения этих классов задач и создания тр бу мых при р ш нии задач информационных компон нтов.</w:t>
      </w:r>
    </w:p>
    <w:p w:rsidR="00E14133" w:rsidRDefault="00EB2662">
      <w:pPr>
        <w:pStyle w:val="10"/>
        <w:shd w:val="clear" w:color="auto" w:fill="auto"/>
        <w:spacing w:after="352" w:line="485" w:lineRule="exact"/>
        <w:ind w:left="20" w:right="20" w:firstLine="560"/>
        <w:jc w:val="both"/>
      </w:pPr>
      <w:r>
        <w:rPr>
          <w:rStyle w:val="33"/>
        </w:rPr>
        <w:t>В данной глав пр дставл на т хнология создания и изм н ния информационных и состава программных компон</w:t>
      </w:r>
      <w:r>
        <w:rPr>
          <w:rStyle w:val="33"/>
        </w:rPr>
        <w:t xml:space="preserve"> нтов сп циализированной оболочки.</w:t>
      </w:r>
    </w:p>
    <w:p w:rsidR="00E14133" w:rsidRDefault="00EB2662">
      <w:pPr>
        <w:pStyle w:val="10"/>
        <w:numPr>
          <w:ilvl w:val="0"/>
          <w:numId w:val="88"/>
        </w:numPr>
        <w:shd w:val="clear" w:color="auto" w:fill="auto"/>
        <w:tabs>
          <w:tab w:val="left" w:pos="1144"/>
        </w:tabs>
        <w:spacing w:after="239" w:line="270" w:lineRule="exact"/>
        <w:ind w:left="20" w:firstLine="560"/>
        <w:jc w:val="both"/>
      </w:pPr>
      <w:r>
        <w:rPr>
          <w:rStyle w:val="33"/>
        </w:rPr>
        <w:t>Т ехнология создания и изм е н е ния информационных компон е нтов</w:t>
      </w:r>
    </w:p>
    <w:p w:rsidR="00E14133" w:rsidRDefault="00EB2662">
      <w:pPr>
        <w:pStyle w:val="10"/>
        <w:shd w:val="clear" w:color="auto" w:fill="auto"/>
        <w:spacing w:after="348" w:line="480" w:lineRule="exact"/>
        <w:ind w:left="20" w:right="20" w:firstLine="560"/>
        <w:jc w:val="both"/>
      </w:pPr>
      <w:r>
        <w:rPr>
          <w:rStyle w:val="33"/>
        </w:rPr>
        <w:t xml:space="preserve">Создани и изм н ни информационных компон нтов об сп чивают р дакторы этих </w:t>
      </w:r>
      <w:r>
        <w:rPr>
          <w:rStyle w:val="33"/>
        </w:rPr>
        <w:lastRenderedPageBreak/>
        <w:t>компон нтов. Создани информационных компон нтов пр дполага т добавл ни п рвого ра</w:t>
      </w:r>
      <w:r>
        <w:rPr>
          <w:rStyle w:val="33"/>
        </w:rPr>
        <w:t>зд ла сложно-структурированной пр дм тной области (т. . добавл ни го многоуровн вой онтологии и знаний), а изменение - либо редактирование онтологии и знаний суще ствующего раздела, либо добавление нового раздела (рис. 7.1).</w:t>
      </w:r>
    </w:p>
    <w:p w:rsidR="00E14133" w:rsidRDefault="00EB2662">
      <w:pPr>
        <w:pStyle w:val="10"/>
        <w:numPr>
          <w:ilvl w:val="0"/>
          <w:numId w:val="89"/>
        </w:numPr>
        <w:shd w:val="clear" w:color="auto" w:fill="auto"/>
        <w:tabs>
          <w:tab w:val="left" w:pos="1185"/>
        </w:tabs>
        <w:spacing w:after="239" w:line="270" w:lineRule="exact"/>
        <w:ind w:left="20" w:firstLine="560"/>
        <w:jc w:val="both"/>
      </w:pPr>
      <w:r>
        <w:rPr>
          <w:rStyle w:val="33"/>
        </w:rPr>
        <w:t>Создание информационных компоне</w:t>
      </w:r>
      <w:r>
        <w:rPr>
          <w:rStyle w:val="33"/>
        </w:rPr>
        <w:t>нтов</w:t>
      </w:r>
    </w:p>
    <w:p w:rsidR="00E14133" w:rsidRDefault="00EB2662">
      <w:pPr>
        <w:pStyle w:val="10"/>
        <w:shd w:val="clear" w:color="auto" w:fill="auto"/>
        <w:spacing w:after="0" w:line="480" w:lineRule="exact"/>
        <w:ind w:left="20" w:right="20" w:firstLine="560"/>
        <w:jc w:val="both"/>
      </w:pPr>
      <w:r>
        <w:rPr>
          <w:rStyle w:val="33"/>
        </w:rPr>
        <w:t xml:space="preserve">Сх ема добавл ения нового разд ела опр е д еля ется сх е мой анализа м етодом "сверху вниз”. Пусть разработка р едакторов информационных компонентов основана на мод ели онтологии уровня </w:t>
      </w:r>
      <w:r>
        <w:rPr>
          <w:rStyle w:val="33"/>
          <w:lang w:val="en-US"/>
        </w:rPr>
        <w:t xml:space="preserve">m. </w:t>
      </w:r>
      <w:r>
        <w:rPr>
          <w:rStyle w:val="33"/>
        </w:rPr>
        <w:t>Тогда при добавл е нии нового</w:t>
      </w:r>
    </w:p>
    <w:p w:rsidR="00E14133" w:rsidRDefault="00EB2662">
      <w:pPr>
        <w:framePr w:h="6379" w:wrap="notBeside" w:vAnchor="text" w:hAnchor="text" w:xAlign="center" w:y="1"/>
        <w:jc w:val="center"/>
        <w:rPr>
          <w:sz w:val="2"/>
          <w:szCs w:val="2"/>
        </w:rPr>
      </w:pPr>
      <w:r>
        <w:rPr>
          <w:noProof/>
        </w:rPr>
        <w:drawing>
          <wp:inline distT="0" distB="0" distL="0" distR="0">
            <wp:extent cx="5791200" cy="4048125"/>
            <wp:effectExtent l="0" t="0" r="0" b="9525"/>
            <wp:docPr id="24" name="Рисунок 24" descr="C:\Users\IL\AppData\Local\Temp\FineReader11\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L\AppData\Local\Temp\FineReader11\media\image27.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48125"/>
                    </a:xfrm>
                    <a:prstGeom prst="rect">
                      <a:avLst/>
                    </a:prstGeom>
                    <a:noFill/>
                    <a:ln>
                      <a:noFill/>
                    </a:ln>
                  </pic:spPr>
                </pic:pic>
              </a:graphicData>
            </a:graphic>
          </wp:inline>
        </w:drawing>
      </w:r>
    </w:p>
    <w:p w:rsidR="00E14133" w:rsidRDefault="00EB2662">
      <w:pPr>
        <w:pStyle w:val="af0"/>
        <w:framePr w:h="6379" w:wrap="notBeside" w:vAnchor="text" w:hAnchor="text" w:xAlign="center" w:y="1"/>
        <w:shd w:val="clear" w:color="auto" w:fill="auto"/>
        <w:spacing w:before="0" w:line="270" w:lineRule="exact"/>
        <w:ind w:firstLine="0"/>
      </w:pPr>
      <w:r>
        <w:rPr>
          <w:rStyle w:val="af7"/>
        </w:rPr>
        <w:t>Рис. 7.1. Создание и редактирование онтологий двух уровней ср едствами</w:t>
      </w:r>
    </w:p>
    <w:p w:rsidR="00E14133" w:rsidRDefault="00E14133">
      <w:pPr>
        <w:rPr>
          <w:sz w:val="2"/>
          <w:szCs w:val="2"/>
        </w:rPr>
      </w:pPr>
    </w:p>
    <w:p w:rsidR="00E14133" w:rsidRDefault="00EB2662">
      <w:pPr>
        <w:pStyle w:val="10"/>
        <w:shd w:val="clear" w:color="auto" w:fill="auto"/>
        <w:spacing w:after="0" w:line="480" w:lineRule="exact"/>
        <w:ind w:firstLine="1080"/>
        <w:jc w:val="both"/>
      </w:pPr>
      <w:r>
        <w:rPr>
          <w:rStyle w:val="33"/>
        </w:rPr>
        <w:t xml:space="preserve">сп циализированной оболочки для химии раздела должны быть выполнены следующие шаги: создание онтологии уровня </w:t>
      </w:r>
      <w:r>
        <w:rPr>
          <w:rStyle w:val="33"/>
          <w:lang w:val="en-US"/>
        </w:rPr>
        <w:t xml:space="preserve">m-1 </w:t>
      </w:r>
      <w:r>
        <w:rPr>
          <w:rStyle w:val="33"/>
        </w:rPr>
        <w:t xml:space="preserve">под управл е ни ем онтологии уровня </w:t>
      </w:r>
      <w:r>
        <w:rPr>
          <w:rStyle w:val="33"/>
          <w:lang w:val="en-US"/>
        </w:rPr>
        <w:t xml:space="preserve">m; </w:t>
      </w:r>
      <w:r>
        <w:rPr>
          <w:rStyle w:val="33"/>
        </w:rPr>
        <w:t xml:space="preserve">создани е тре бу е мых модул е й онтологий уровн ей ниже </w:t>
      </w:r>
      <w:r>
        <w:rPr>
          <w:rStyle w:val="33"/>
          <w:lang w:val="en-US"/>
        </w:rPr>
        <w:t xml:space="preserve">m-1 </w:t>
      </w:r>
      <w:r>
        <w:rPr>
          <w:rStyle w:val="33"/>
        </w:rPr>
        <w:t>под управл е ни е м модул е й онтологии бо</w:t>
      </w:r>
      <w:r>
        <w:rPr>
          <w:rStyle w:val="33"/>
        </w:rPr>
        <w:t>л высокого уровня, создани модульной базы знаний разд ла под управл ни м модуля онтологии уровня 2.</w:t>
      </w:r>
    </w:p>
    <w:p w:rsidR="00E14133" w:rsidRDefault="00EB2662">
      <w:pPr>
        <w:pStyle w:val="10"/>
        <w:shd w:val="clear" w:color="auto" w:fill="auto"/>
        <w:spacing w:after="0" w:line="480" w:lineRule="exact"/>
        <w:ind w:firstLine="580"/>
        <w:jc w:val="both"/>
      </w:pPr>
      <w:r>
        <w:rPr>
          <w:rStyle w:val="33"/>
        </w:rPr>
        <w:t xml:space="preserve">Рассмотрим проц сс добавл ния п рвого разд ла для пр дм тной области "Химия” с использованием специализированной оболочки. Создание п рвого разд ла состоит </w:t>
      </w:r>
      <w:r>
        <w:rPr>
          <w:rStyle w:val="33"/>
        </w:rPr>
        <w:t xml:space="preserve">в </w:t>
      </w:r>
      <w:r>
        <w:rPr>
          <w:rStyle w:val="33"/>
        </w:rPr>
        <w:lastRenderedPageBreak/>
        <w:t>опр д л нии м таонтологии разд ла (онтологии уровня 3), модул й онтологии разд ла (модул й онтологии уровня 2) и модул й знаний этого разд ла. С помощью р дактора м таонтологий инже н ер знаний задает имя разд ела (рис. 7.2).</w:t>
      </w:r>
    </w:p>
    <w:p w:rsidR="00E14133" w:rsidRDefault="00EB2662">
      <w:pPr>
        <w:pStyle w:val="10"/>
        <w:shd w:val="clear" w:color="auto" w:fill="auto"/>
        <w:spacing w:after="0" w:line="480" w:lineRule="exact"/>
        <w:ind w:firstLine="580"/>
        <w:jc w:val="both"/>
      </w:pPr>
      <w:r>
        <w:rPr>
          <w:rStyle w:val="33"/>
        </w:rPr>
        <w:t>Дал р дактор м таонтологии р</w:t>
      </w:r>
      <w:r>
        <w:rPr>
          <w:rStyle w:val="33"/>
        </w:rPr>
        <w:t>абота т в р жим маст ра и выполня т шаги в соотв етствии со сц е нари е м, описанном в приложе нии 8. Инж ен еру знаний пр едлагается опр еделить термины м етаонтологии, прич ем во многих</w:t>
      </w:r>
    </w:p>
    <w:p w:rsidR="00E14133" w:rsidRDefault="00EB2662">
      <w:pPr>
        <w:framePr w:h="6912" w:wrap="notBeside" w:vAnchor="text" w:hAnchor="text" w:xAlign="center" w:y="1"/>
        <w:jc w:val="center"/>
        <w:rPr>
          <w:sz w:val="2"/>
          <w:szCs w:val="2"/>
        </w:rPr>
      </w:pPr>
      <w:r>
        <w:rPr>
          <w:noProof/>
        </w:rPr>
        <w:drawing>
          <wp:inline distT="0" distB="0" distL="0" distR="0">
            <wp:extent cx="5943600" cy="4391025"/>
            <wp:effectExtent l="0" t="0" r="0" b="9525"/>
            <wp:docPr id="25" name="Рисунок 25" descr="C:\Users\IL\AppData\Local\Temp\FineReader11\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L\AppData\Local\Temp\FineReader11\media\image2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E14133" w:rsidRDefault="00EB2662">
      <w:pPr>
        <w:pStyle w:val="af0"/>
        <w:framePr w:h="6912" w:wrap="notBeside" w:vAnchor="text" w:hAnchor="text" w:xAlign="center" w:y="1"/>
        <w:shd w:val="clear" w:color="auto" w:fill="auto"/>
        <w:spacing w:before="0"/>
        <w:ind w:firstLine="0"/>
        <w:jc w:val="both"/>
      </w:pPr>
      <w:r>
        <w:rPr>
          <w:rStyle w:val="af7"/>
        </w:rPr>
        <w:t>Рис. 7.2. Создание первого модуля метаонтологии (первого раздела пр дм тной области) случаях р дактор автоматич ски формиру т их и пр доставля т возможность их изм н ния, сли сформированны т рмины н удовл творя</w:t>
      </w:r>
      <w:r>
        <w:rPr>
          <w:rStyle w:val="af7"/>
        </w:rPr>
        <w:t>ют инж н ра знаний (рис. 7.3). Сорта т рминов каждой группы зафиксированы мод лью м таонтологии химии (онтологи й уровня 4), поэтому инж н р знаний их н зада т.</w:t>
      </w:r>
    </w:p>
    <w:p w:rsidR="00E14133" w:rsidRDefault="00E14133">
      <w:pPr>
        <w:rPr>
          <w:sz w:val="2"/>
          <w:szCs w:val="2"/>
        </w:rPr>
      </w:pPr>
    </w:p>
    <w:p w:rsidR="00E14133" w:rsidRDefault="00EB2662">
      <w:pPr>
        <w:pStyle w:val="10"/>
        <w:shd w:val="clear" w:color="auto" w:fill="auto"/>
        <w:spacing w:after="0" w:line="480" w:lineRule="exact"/>
        <w:ind w:right="20" w:firstLine="560"/>
        <w:jc w:val="both"/>
      </w:pPr>
      <w:r>
        <w:rPr>
          <w:rStyle w:val="33"/>
        </w:rPr>
        <w:t xml:space="preserve">После того, как все шаги мастера пройдены, инженеру знаний предлагается задать онтологические </w:t>
      </w:r>
      <w:r>
        <w:rPr>
          <w:rStyle w:val="33"/>
        </w:rPr>
        <w:t xml:space="preserve">соглашения, которым должны удовлетворять все модули онтологии, которые будут определены в дальнейшем с использованием созданного модуля (рис. 7.4). Онтологические соглаш ния задаются с использовани м сп </w:t>
      </w:r>
      <w:r>
        <w:rPr>
          <w:rStyle w:val="33"/>
        </w:rPr>
        <w:lastRenderedPageBreak/>
        <w:t xml:space="preserve">циализированного р дактора онтологич е ских соглаш е </w:t>
      </w:r>
      <w:r>
        <w:rPr>
          <w:rStyle w:val="33"/>
        </w:rPr>
        <w:t>ний и законов пр е дм етной области [100-101], для пр дставл ния которых использу тся н который язык прикладной логики, класс которых опр е дел е н в главе 3 (рис. 7.5).</w:t>
      </w:r>
    </w:p>
    <w:p w:rsidR="00E14133" w:rsidRDefault="00EB2662">
      <w:pPr>
        <w:framePr w:h="7123" w:wrap="notBeside" w:vAnchor="text" w:hAnchor="text" w:xAlign="center" w:y="1"/>
        <w:jc w:val="center"/>
        <w:rPr>
          <w:sz w:val="2"/>
          <w:szCs w:val="2"/>
        </w:rPr>
      </w:pPr>
      <w:r>
        <w:rPr>
          <w:noProof/>
        </w:rPr>
        <w:drawing>
          <wp:inline distT="0" distB="0" distL="0" distR="0">
            <wp:extent cx="5943600" cy="4524375"/>
            <wp:effectExtent l="0" t="0" r="0" b="9525"/>
            <wp:docPr id="26" name="Рисунок 26" descr="C:\Users\IL\AppData\Local\Temp\FineReader11\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L\AppData\Local\Temp\FineReader11\media\image29.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E14133" w:rsidRDefault="00EB2662">
      <w:pPr>
        <w:pStyle w:val="af0"/>
        <w:framePr w:h="7123" w:wrap="notBeside" w:vAnchor="text" w:hAnchor="text" w:xAlign="center" w:y="1"/>
        <w:shd w:val="clear" w:color="auto" w:fill="auto"/>
        <w:spacing w:before="0"/>
        <w:ind w:firstLine="0"/>
      </w:pPr>
      <w:r>
        <w:rPr>
          <w:rStyle w:val="af7"/>
        </w:rPr>
        <w:t>Рис. 7.3. Изм е н е ни е т ерминов, автоматич е ски сформированных редактором м таонтологий</w:t>
      </w:r>
    </w:p>
    <w:p w:rsidR="00E14133" w:rsidRDefault="00E14133">
      <w:pPr>
        <w:spacing w:line="180" w:lineRule="exact"/>
        <w:rPr>
          <w:sz w:val="2"/>
          <w:szCs w:val="2"/>
        </w:rPr>
      </w:pPr>
    </w:p>
    <w:p w:rsidR="00E14133" w:rsidRDefault="00EB2662">
      <w:pPr>
        <w:framePr w:h="5155" w:wrap="notBeside" w:vAnchor="text" w:hAnchor="text" w:xAlign="center" w:y="1"/>
        <w:jc w:val="center"/>
        <w:rPr>
          <w:sz w:val="2"/>
          <w:szCs w:val="2"/>
        </w:rPr>
      </w:pPr>
      <w:r>
        <w:rPr>
          <w:noProof/>
        </w:rPr>
        <w:lastRenderedPageBreak/>
        <w:drawing>
          <wp:inline distT="0" distB="0" distL="0" distR="0">
            <wp:extent cx="5953125" cy="3276600"/>
            <wp:effectExtent l="0" t="0" r="9525" b="0"/>
            <wp:docPr id="27" name="Рисунок 27" descr="C:\Users\IL\AppData\Local\Temp\FineReader11\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L\AppData\Local\Temp\FineReader11\media\image3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25" cy="3276600"/>
                    </a:xfrm>
                    <a:prstGeom prst="rect">
                      <a:avLst/>
                    </a:prstGeom>
                    <a:noFill/>
                    <a:ln>
                      <a:noFill/>
                    </a:ln>
                  </pic:spPr>
                </pic:pic>
              </a:graphicData>
            </a:graphic>
          </wp:inline>
        </w:drawing>
      </w:r>
    </w:p>
    <w:p w:rsidR="00E14133" w:rsidRDefault="00EB2662">
      <w:pPr>
        <w:pStyle w:val="af0"/>
        <w:framePr w:h="5155" w:wrap="notBeside" w:vAnchor="text" w:hAnchor="text" w:xAlign="center" w:y="1"/>
        <w:shd w:val="clear" w:color="auto" w:fill="auto"/>
        <w:spacing w:before="0" w:line="270" w:lineRule="exact"/>
        <w:ind w:firstLine="0"/>
      </w:pPr>
      <w:r>
        <w:rPr>
          <w:rStyle w:val="af7"/>
        </w:rPr>
        <w:t>Рис. 7.4. Вызов редактора онтологич еских соглашений</w:t>
      </w:r>
    </w:p>
    <w:p w:rsidR="00E14133" w:rsidRDefault="00E14133">
      <w:pPr>
        <w:rPr>
          <w:sz w:val="2"/>
          <w:szCs w:val="2"/>
        </w:rPr>
      </w:pPr>
    </w:p>
    <w:p w:rsidR="00E14133" w:rsidRDefault="00EB2662">
      <w:pPr>
        <w:framePr w:h="6499" w:wrap="notBeside" w:vAnchor="text" w:hAnchor="text" w:xAlign="center" w:y="1"/>
        <w:jc w:val="center"/>
        <w:rPr>
          <w:sz w:val="2"/>
          <w:szCs w:val="2"/>
        </w:rPr>
      </w:pPr>
      <w:r>
        <w:rPr>
          <w:noProof/>
        </w:rPr>
        <w:drawing>
          <wp:inline distT="0" distB="0" distL="0" distR="0">
            <wp:extent cx="6248400" cy="4124325"/>
            <wp:effectExtent l="0" t="0" r="0" b="9525"/>
            <wp:docPr id="28" name="Рисунок 28" descr="C:\Users\IL\AppData\Local\Temp\FineReader11\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L\AppData\Local\Temp\FineReader11\media\image3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8400" cy="4124325"/>
                    </a:xfrm>
                    <a:prstGeom prst="rect">
                      <a:avLst/>
                    </a:prstGeom>
                    <a:noFill/>
                    <a:ln>
                      <a:noFill/>
                    </a:ln>
                  </pic:spPr>
                </pic:pic>
              </a:graphicData>
            </a:graphic>
          </wp:inline>
        </w:drawing>
      </w:r>
    </w:p>
    <w:p w:rsidR="00E14133" w:rsidRDefault="00E14133">
      <w:pPr>
        <w:rPr>
          <w:sz w:val="2"/>
          <w:szCs w:val="2"/>
        </w:rPr>
      </w:pPr>
    </w:p>
    <w:p w:rsidR="00E14133" w:rsidRDefault="00EB2662">
      <w:pPr>
        <w:pStyle w:val="10"/>
        <w:numPr>
          <w:ilvl w:val="0"/>
          <w:numId w:val="90"/>
        </w:numPr>
        <w:shd w:val="clear" w:color="auto" w:fill="auto"/>
        <w:tabs>
          <w:tab w:val="left" w:pos="582"/>
        </w:tabs>
        <w:spacing w:before="53" w:after="0" w:line="480" w:lineRule="exact"/>
        <w:ind w:left="20" w:right="160" w:firstLine="0"/>
        <w:jc w:val="both"/>
      </w:pPr>
      <w:r>
        <w:rPr>
          <w:rStyle w:val="33"/>
        </w:rPr>
        <w:t>Интерфейс редактора онт</w:t>
      </w:r>
      <w:r>
        <w:rPr>
          <w:rStyle w:val="33"/>
        </w:rPr>
        <w:t>ологических соглашений и законов, записанных ср дствами языка прикладной логики</w:t>
      </w:r>
    </w:p>
    <w:p w:rsidR="00E14133" w:rsidRDefault="00EB2662">
      <w:pPr>
        <w:pStyle w:val="10"/>
        <w:shd w:val="clear" w:color="auto" w:fill="auto"/>
        <w:spacing w:after="0" w:line="480" w:lineRule="exact"/>
        <w:ind w:left="20" w:right="660" w:firstLine="560"/>
        <w:jc w:val="both"/>
      </w:pPr>
      <w:r>
        <w:rPr>
          <w:rStyle w:val="33"/>
        </w:rPr>
        <w:t xml:space="preserve">Т е п ерь рассмотрим проц е сс создания п ервого модуля онтологии уровня 2 п рвого разд ла химии. Инж н р знаний долж н указать, какой из модул й м </w:t>
      </w:r>
      <w:r>
        <w:rPr>
          <w:rStyle w:val="33"/>
        </w:rPr>
        <w:lastRenderedPageBreak/>
        <w:t xml:space="preserve">таонтологии управля т </w:t>
      </w:r>
      <w:r>
        <w:rPr>
          <w:rStyle w:val="33"/>
        </w:rPr>
        <w:t>создани м данного модуля онтологии уровня 2 (рис. 7.6).</w:t>
      </w:r>
    </w:p>
    <w:p w:rsidR="00E14133" w:rsidRDefault="00EB2662">
      <w:pPr>
        <w:pStyle w:val="10"/>
        <w:shd w:val="clear" w:color="auto" w:fill="auto"/>
        <w:spacing w:after="0" w:line="480" w:lineRule="exact"/>
        <w:ind w:left="20" w:right="660" w:firstLine="560"/>
        <w:jc w:val="both"/>
      </w:pPr>
      <w:r>
        <w:rPr>
          <w:rStyle w:val="33"/>
        </w:rPr>
        <w:t>Дал ее инжен ер знаний опр еделяет термины данного модуля. Как следу ет из многоуровн вой мод ли химии, т рмины онтологии уровня 2 являются либо именами множеств изучаемых в ней объектов (эти им ена з</w:t>
      </w:r>
      <w:r>
        <w:rPr>
          <w:rStyle w:val="33"/>
        </w:rPr>
        <w:t xml:space="preserve">адаются при создании онтологии уровня 3 и п р носятся в создава мый модуль автоматиче ски), либо им енами функций, задающих различные свойства этих объектов, в том числе зависящие от других объектов. Задание функции состоит в задании области опр д л ния и </w:t>
      </w:r>
      <w:r>
        <w:rPr>
          <w:rStyle w:val="33"/>
        </w:rPr>
        <w:t>области знач ний.</w:t>
      </w:r>
    </w:p>
    <w:p w:rsidR="00E14133" w:rsidRDefault="00EB2662">
      <w:pPr>
        <w:framePr w:h="5880" w:wrap="notBeside" w:vAnchor="text" w:hAnchor="text" w:xAlign="center" w:y="1"/>
        <w:jc w:val="center"/>
        <w:rPr>
          <w:sz w:val="2"/>
          <w:szCs w:val="2"/>
        </w:rPr>
      </w:pPr>
      <w:r>
        <w:rPr>
          <w:noProof/>
        </w:rPr>
        <w:drawing>
          <wp:inline distT="0" distB="0" distL="0" distR="0">
            <wp:extent cx="5953125" cy="3733800"/>
            <wp:effectExtent l="0" t="0" r="9525" b="0"/>
            <wp:docPr id="29" name="Рисунок 29" descr="C:\Users\IL\AppData\Local\Temp\FineReader11\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L\AppData\Local\Temp\FineReader11\media\image32.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3733800"/>
                    </a:xfrm>
                    <a:prstGeom prst="rect">
                      <a:avLst/>
                    </a:prstGeom>
                    <a:noFill/>
                    <a:ln>
                      <a:noFill/>
                    </a:ln>
                  </pic:spPr>
                </pic:pic>
              </a:graphicData>
            </a:graphic>
          </wp:inline>
        </w:drawing>
      </w:r>
    </w:p>
    <w:p w:rsidR="00E14133" w:rsidRDefault="00EB2662">
      <w:pPr>
        <w:pStyle w:val="af0"/>
        <w:framePr w:h="5880" w:wrap="notBeside" w:vAnchor="text" w:hAnchor="text" w:xAlign="center" w:y="1"/>
        <w:shd w:val="clear" w:color="auto" w:fill="auto"/>
        <w:spacing w:before="0" w:line="270" w:lineRule="exact"/>
        <w:ind w:firstLine="0"/>
      </w:pPr>
      <w:r>
        <w:rPr>
          <w:rStyle w:val="af7"/>
        </w:rPr>
        <w:t>Рис. 7.6. Добавл ни п рвого модуля онтологии уровня 2</w:t>
      </w:r>
    </w:p>
    <w:p w:rsidR="00E14133" w:rsidRDefault="00E14133">
      <w:pPr>
        <w:spacing w:line="180" w:lineRule="exact"/>
        <w:rPr>
          <w:sz w:val="2"/>
          <w:szCs w:val="2"/>
        </w:rPr>
      </w:pPr>
    </w:p>
    <w:p w:rsidR="00E14133" w:rsidRDefault="00EB2662">
      <w:pPr>
        <w:pStyle w:val="74"/>
        <w:framePr w:h="4939" w:wrap="notBeside" w:vAnchor="text" w:hAnchor="text" w:xAlign="center" w:y="1"/>
        <w:shd w:val="clear" w:color="auto" w:fill="auto"/>
        <w:tabs>
          <w:tab w:val="right" w:pos="7454"/>
          <w:tab w:val="center" w:pos="7728"/>
          <w:tab w:val="right" w:pos="8069"/>
          <w:tab w:val="right" w:pos="8333"/>
        </w:tabs>
        <w:spacing w:line="220" w:lineRule="exact"/>
      </w:pPr>
      <w:r>
        <w:rPr>
          <w:rStyle w:val="75"/>
          <w:b/>
          <w:bCs/>
        </w:rPr>
        <w:lastRenderedPageBreak/>
        <w:t>«&gt;</w:t>
      </w:r>
      <w:r>
        <w:rPr>
          <w:rStyle w:val="75"/>
          <w:b/>
          <w:bCs/>
        </w:rPr>
        <w:tab/>
      </w:r>
      <w:r>
        <w:rPr>
          <w:rStyle w:val="76"/>
          <w:b/>
          <w:bCs/>
        </w:rPr>
        <w:t>I</w:t>
      </w:r>
      <w:r>
        <w:rPr>
          <w:rStyle w:val="76"/>
          <w:b/>
          <w:bCs/>
        </w:rPr>
        <w:tab/>
        <w:t>IP</w:t>
      </w:r>
      <w:r>
        <w:rPr>
          <w:rStyle w:val="76"/>
          <w:b/>
          <w:bCs/>
        </w:rPr>
        <w:tab/>
        <w:t>Ih</w:t>
      </w:r>
      <w:r>
        <w:rPr>
          <w:rStyle w:val="76"/>
          <w:b/>
          <w:bCs/>
        </w:rPr>
        <w:tab/>
        <w:t>ll</w:t>
      </w:r>
    </w:p>
    <w:p w:rsidR="00E14133" w:rsidRDefault="00EB2662">
      <w:pPr>
        <w:pStyle w:val="83"/>
        <w:framePr w:h="4939" w:wrap="notBeside" w:vAnchor="text" w:hAnchor="text" w:xAlign="center" w:y="1"/>
        <w:shd w:val="clear" w:color="auto" w:fill="auto"/>
        <w:spacing w:line="110" w:lineRule="exact"/>
      </w:pPr>
      <w:r>
        <w:t>Добавление термина-функции</w:t>
      </w:r>
    </w:p>
    <w:p w:rsidR="00E14133" w:rsidRDefault="00EB2662">
      <w:pPr>
        <w:pStyle w:val="92"/>
        <w:framePr w:h="4939" w:wrap="notBeside" w:vAnchor="text" w:hAnchor="text" w:xAlign="center" w:y="1"/>
        <w:shd w:val="clear" w:color="auto" w:fill="auto"/>
        <w:tabs>
          <w:tab w:val="right" w:pos="2770"/>
          <w:tab w:val="right" w:pos="7027"/>
          <w:tab w:val="right" w:pos="7248"/>
          <w:tab w:val="right" w:pos="8026"/>
          <w:tab w:val="right" w:pos="8237"/>
        </w:tabs>
        <w:spacing w:line="120" w:lineRule="exact"/>
      </w:pPr>
      <w:r>
        <w:t>Введите название функции:</w:t>
      </w:r>
      <w:r>
        <w:tab/>
        <w:t>[т</w:t>
      </w:r>
      <w:r>
        <w:t>ермин!</w:t>
      </w:r>
      <w:r>
        <w:tab/>
        <w:t>(до</w:t>
      </w:r>
      <w:r>
        <w:tab/>
        <w:t>50</w:t>
      </w:r>
      <w:r>
        <w:tab/>
        <w:t>символов)</w:t>
      </w:r>
      <w:r>
        <w:tab/>
        <w:t>[•</w:t>
      </w:r>
    </w:p>
    <w:p w:rsidR="00E14133" w:rsidRDefault="00EB2662">
      <w:pPr>
        <w:pStyle w:val="101"/>
        <w:framePr w:h="4939" w:wrap="notBeside" w:vAnchor="text" w:hAnchor="text" w:xAlign="center" w:y="1"/>
        <w:shd w:val="clear" w:color="auto" w:fill="auto"/>
        <w:spacing w:line="430" w:lineRule="exact"/>
      </w:pPr>
      <w:r>
        <w:rPr>
          <w:rStyle w:val="102"/>
        </w:rPr>
        <w:t>Ьшв1шда</w:t>
      </w:r>
      <w:r>
        <w:rPr>
          <w:rStyle w:val="103"/>
        </w:rPr>
        <w:t>адшшдавамшш</w:t>
      </w:r>
    </w:p>
    <w:p w:rsidR="00E14133" w:rsidRDefault="00EB2662">
      <w:pPr>
        <w:framePr w:h="4939" w:wrap="notBeside" w:vAnchor="text" w:hAnchor="text" w:xAlign="center" w:y="1"/>
        <w:jc w:val="center"/>
        <w:rPr>
          <w:sz w:val="2"/>
          <w:szCs w:val="2"/>
        </w:rPr>
      </w:pPr>
      <w:r>
        <w:rPr>
          <w:noProof/>
        </w:rPr>
        <w:drawing>
          <wp:inline distT="0" distB="0" distL="0" distR="0">
            <wp:extent cx="5867400" cy="3133725"/>
            <wp:effectExtent l="0" t="0" r="0" b="9525"/>
            <wp:docPr id="30" name="Рисунок 30" descr="C:\Users\IL\AppData\Local\Temp\FineReader11\media\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L\AppData\Local\Temp\FineReader11\media\image33.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7400" cy="3133725"/>
                    </a:xfrm>
                    <a:prstGeom prst="rect">
                      <a:avLst/>
                    </a:prstGeom>
                    <a:noFill/>
                    <a:ln>
                      <a:noFill/>
                    </a:ln>
                  </pic:spPr>
                </pic:pic>
              </a:graphicData>
            </a:graphic>
          </wp:inline>
        </w:drawing>
      </w:r>
    </w:p>
    <w:p w:rsidR="00E14133" w:rsidRDefault="00EB2662">
      <w:pPr>
        <w:pStyle w:val="af0"/>
        <w:framePr w:h="4939" w:wrap="notBeside" w:vAnchor="text" w:hAnchor="text" w:xAlign="center" w:y="1"/>
        <w:shd w:val="clear" w:color="auto" w:fill="auto"/>
        <w:spacing w:before="0" w:line="270" w:lineRule="exact"/>
        <w:ind w:firstLine="0"/>
      </w:pPr>
      <w:r>
        <w:rPr>
          <w:rStyle w:val="af7"/>
        </w:rPr>
        <w:t>Рис. 7.7. Определени е вспомогательного множе ства</w:t>
      </w:r>
    </w:p>
    <w:p w:rsidR="00E14133" w:rsidRDefault="00E14133">
      <w:pPr>
        <w:rPr>
          <w:sz w:val="2"/>
          <w:szCs w:val="2"/>
        </w:rPr>
      </w:pPr>
    </w:p>
    <w:p w:rsidR="00E14133" w:rsidRDefault="00EB2662">
      <w:pPr>
        <w:framePr w:h="7766" w:wrap="notBeside" w:vAnchor="text" w:hAnchor="text" w:xAlign="center" w:y="1"/>
        <w:jc w:val="center"/>
        <w:rPr>
          <w:sz w:val="2"/>
          <w:szCs w:val="2"/>
        </w:rPr>
      </w:pPr>
      <w:r>
        <w:rPr>
          <w:noProof/>
        </w:rPr>
        <w:lastRenderedPageBreak/>
        <w:drawing>
          <wp:inline distT="0" distB="0" distL="0" distR="0">
            <wp:extent cx="5953125" cy="4924425"/>
            <wp:effectExtent l="0" t="0" r="9525" b="9525"/>
            <wp:docPr id="31" name="Рисунок 31" descr="C:\Users\IL\AppData\Local\Temp\FineReader11\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AppData\Local\Temp\FineReader11\media\image34.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3125" cy="4924425"/>
                    </a:xfrm>
                    <a:prstGeom prst="rect">
                      <a:avLst/>
                    </a:prstGeom>
                    <a:noFill/>
                    <a:ln>
                      <a:noFill/>
                    </a:ln>
                  </pic:spPr>
                </pic:pic>
              </a:graphicData>
            </a:graphic>
          </wp:inline>
        </w:drawing>
      </w:r>
    </w:p>
    <w:p w:rsidR="00E14133" w:rsidRDefault="00EB2662">
      <w:pPr>
        <w:pStyle w:val="af0"/>
        <w:framePr w:h="7766" w:wrap="notBeside" w:vAnchor="text" w:hAnchor="text" w:xAlign="center" w:y="1"/>
        <w:shd w:val="clear" w:color="auto" w:fill="auto"/>
        <w:spacing w:before="0"/>
        <w:ind w:firstLine="0"/>
      </w:pPr>
      <w:r>
        <w:rPr>
          <w:rStyle w:val="af7"/>
        </w:rPr>
        <w:t>Рис. 7.8. Определени е множества структурных значений</w:t>
      </w:r>
    </w:p>
    <w:p w:rsidR="00E14133" w:rsidRDefault="00EB2662">
      <w:pPr>
        <w:pStyle w:val="af0"/>
        <w:framePr w:h="7766" w:wrap="notBeside" w:vAnchor="text" w:hAnchor="text" w:xAlign="center" w:y="1"/>
        <w:shd w:val="clear" w:color="auto" w:fill="auto"/>
        <w:spacing w:before="0"/>
        <w:ind w:firstLine="0"/>
        <w:jc w:val="both"/>
      </w:pPr>
      <w:r>
        <w:rPr>
          <w:rStyle w:val="af7"/>
        </w:rPr>
        <w:t>Область опр еделения функции автоматиче ски опр еделяются р едактором после выбора метате</w:t>
      </w:r>
      <w:r>
        <w:rPr>
          <w:rStyle w:val="af7"/>
        </w:rPr>
        <w:t>рмина (принадлежащего метаонтологии, управляющей создани е м модуля).</w:t>
      </w:r>
    </w:p>
    <w:p w:rsidR="00E14133" w:rsidRDefault="00EB2662">
      <w:pPr>
        <w:pStyle w:val="af0"/>
        <w:framePr w:h="7766" w:wrap="notBeside" w:vAnchor="text" w:hAnchor="text" w:xAlign="center" w:y="1"/>
        <w:shd w:val="clear" w:color="auto" w:fill="auto"/>
        <w:spacing w:before="0"/>
        <w:ind w:firstLine="0"/>
        <w:jc w:val="both"/>
      </w:pPr>
      <w:r>
        <w:rPr>
          <w:rStyle w:val="af7"/>
        </w:rPr>
        <w:t>Для задания области значений функции инжен еру знаний доступны вс е имена стандартных множеств (множества обозначений, целых или вещественных чисел, логических значений), имена типов объ</w:t>
      </w:r>
      <w:r>
        <w:rPr>
          <w:rStyle w:val="af7"/>
        </w:rPr>
        <w:t>ектов раздела химии (каждый тип объектов есть имя множества объектов), имена н стандартных в личин, для которых опр д л н способ графич ского пр дставл ния знаний (зада тся при изм н нии состава программных компонентов).</w:t>
      </w:r>
    </w:p>
    <w:p w:rsidR="00E14133" w:rsidRDefault="00EB2662">
      <w:pPr>
        <w:pStyle w:val="af0"/>
        <w:framePr w:h="7766" w:wrap="notBeside" w:vAnchor="text" w:hAnchor="text" w:xAlign="center" w:y="1"/>
        <w:shd w:val="clear" w:color="auto" w:fill="auto"/>
        <w:spacing w:before="0"/>
        <w:ind w:firstLine="0"/>
        <w:jc w:val="both"/>
      </w:pPr>
      <w:r>
        <w:rPr>
          <w:rStyle w:val="af7"/>
        </w:rPr>
        <w:t>В процессе задания множества значен</w:t>
      </w:r>
      <w:r>
        <w:rPr>
          <w:rStyle w:val="af7"/>
        </w:rPr>
        <w:t>ий определяемой функции инженер знаний может задать вспомогательно е множе ство и присвоить ему</w:t>
      </w:r>
    </w:p>
    <w:p w:rsidR="00E14133" w:rsidRDefault="00E14133">
      <w:pPr>
        <w:rPr>
          <w:sz w:val="2"/>
          <w:szCs w:val="2"/>
        </w:rPr>
      </w:pPr>
    </w:p>
    <w:p w:rsidR="00E14133" w:rsidRDefault="00EB2662">
      <w:pPr>
        <w:pStyle w:val="10"/>
        <w:shd w:val="clear" w:color="auto" w:fill="auto"/>
        <w:spacing w:after="0" w:line="480" w:lineRule="exact"/>
        <w:ind w:left="20" w:right="20" w:firstLine="0"/>
        <w:jc w:val="both"/>
      </w:pPr>
      <w:r>
        <w:rPr>
          <w:rStyle w:val="33"/>
        </w:rPr>
        <w:t xml:space="preserve">имя (рис. 7.7), задать множество структурных значений и присвоить ему имя (рис. </w:t>
      </w:r>
      <w:r>
        <w:rPr>
          <w:rStyle w:val="33"/>
        </w:rPr>
        <w:lastRenderedPageBreak/>
        <w:t>7.8).</w:t>
      </w:r>
    </w:p>
    <w:p w:rsidR="00E14133" w:rsidRDefault="00EB2662">
      <w:pPr>
        <w:pStyle w:val="10"/>
        <w:shd w:val="clear" w:color="auto" w:fill="auto"/>
        <w:spacing w:after="84" w:line="480" w:lineRule="exact"/>
        <w:ind w:left="20" w:right="20" w:firstLine="560"/>
        <w:jc w:val="both"/>
      </w:pPr>
      <w:r>
        <w:rPr>
          <w:rStyle w:val="33"/>
        </w:rPr>
        <w:t>Вс им на становятся доступными инж н ру знаний и отображаются в ниспадающ</w:t>
      </w:r>
      <w:r>
        <w:rPr>
          <w:rStyle w:val="33"/>
        </w:rPr>
        <w:t xml:space="preserve"> е м списк е (рис. 7.9).</w:t>
      </w:r>
    </w:p>
    <w:p w:rsidR="00E14133" w:rsidRDefault="00EB2662">
      <w:pPr>
        <w:framePr w:h="9485" w:wrap="notBeside" w:vAnchor="text" w:hAnchor="text" w:xAlign="center" w:y="1"/>
        <w:jc w:val="center"/>
        <w:rPr>
          <w:sz w:val="2"/>
          <w:szCs w:val="2"/>
        </w:rPr>
      </w:pPr>
      <w:r>
        <w:rPr>
          <w:noProof/>
        </w:rPr>
        <w:drawing>
          <wp:inline distT="0" distB="0" distL="0" distR="0">
            <wp:extent cx="5943600" cy="6019800"/>
            <wp:effectExtent l="0" t="0" r="0" b="0"/>
            <wp:docPr id="32" name="Рисунок 32" descr="C:\Users\IL\AppData\Local\Temp\FineReader11\media\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L\AppData\Local\Temp\FineReader11\media\image35.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E14133" w:rsidRDefault="00EB2662">
      <w:pPr>
        <w:pStyle w:val="af0"/>
        <w:framePr w:h="9485" w:wrap="notBeside" w:vAnchor="text" w:hAnchor="text" w:xAlign="center" w:y="1"/>
        <w:shd w:val="clear" w:color="auto" w:fill="auto"/>
        <w:spacing w:before="0" w:line="270" w:lineRule="exact"/>
        <w:ind w:firstLine="0"/>
      </w:pPr>
      <w:r>
        <w:rPr>
          <w:rStyle w:val="af7"/>
        </w:rPr>
        <w:t>Рис. 7.9. Задани е функции-т ермина онтологии уровня 2</w:t>
      </w:r>
    </w:p>
    <w:p w:rsidR="00E14133" w:rsidRDefault="00E14133">
      <w:pPr>
        <w:rPr>
          <w:sz w:val="2"/>
          <w:szCs w:val="2"/>
        </w:rPr>
      </w:pPr>
    </w:p>
    <w:p w:rsidR="00E14133" w:rsidRDefault="00EB2662">
      <w:pPr>
        <w:pStyle w:val="10"/>
        <w:shd w:val="clear" w:color="auto" w:fill="auto"/>
        <w:spacing w:before="164" w:after="0" w:line="485" w:lineRule="exact"/>
        <w:ind w:left="20" w:right="20" w:firstLine="560"/>
        <w:jc w:val="both"/>
      </w:pPr>
      <w:r>
        <w:rPr>
          <w:rStyle w:val="33"/>
        </w:rPr>
        <w:t>После того, как вся терминология определена, могут быть задан</w:t>
      </w:r>
      <w:r>
        <w:rPr>
          <w:rStyle w:val="33"/>
        </w:rPr>
        <w:t>ы дополнительные ограничения целостности знаний, для представления которых использу тся сп циализированный р дактор (рис. 7.5).</w:t>
      </w:r>
    </w:p>
    <w:p w:rsidR="00E14133" w:rsidRDefault="00EB2662">
      <w:pPr>
        <w:pStyle w:val="10"/>
        <w:shd w:val="clear" w:color="auto" w:fill="auto"/>
        <w:spacing w:after="0" w:line="480" w:lineRule="exact"/>
        <w:ind w:left="20" w:right="20" w:firstLine="580"/>
        <w:jc w:val="both"/>
      </w:pPr>
      <w:r>
        <w:rPr>
          <w:rStyle w:val="33"/>
        </w:rPr>
        <w:t>Создание модуля знаний выполняет эксперт предметной области с использованием редактора знаний. Вначале определяются значения все</w:t>
      </w:r>
      <w:r>
        <w:rPr>
          <w:rStyle w:val="33"/>
        </w:rPr>
        <w:t xml:space="preserve">х т ерминов </w:t>
      </w:r>
      <w:r>
        <w:rPr>
          <w:rStyle w:val="33"/>
        </w:rPr>
        <w:lastRenderedPageBreak/>
        <w:t>онтологии, зат е м при помощи р е дактора утв ержд е ний (рис. 7.5) определяются законы предметной области. В процессе создания модуля знаний автоматически проверяются все ограничения, накладываемые сх мами опр д л ния т рминов онтологии, н поз</w:t>
      </w:r>
      <w:r>
        <w:rPr>
          <w:rStyle w:val="33"/>
        </w:rPr>
        <w:t>воляя задать н корр ктно знач ение (рис. 7.10). Если в проц есс е создания онтологии были опр еделены</w:t>
      </w:r>
    </w:p>
    <w:p w:rsidR="00E14133" w:rsidRDefault="00EB2662">
      <w:pPr>
        <w:pStyle w:val="105"/>
        <w:shd w:val="clear" w:color="auto" w:fill="000000"/>
        <w:spacing w:after="90" w:line="150" w:lineRule="exact"/>
        <w:ind w:left="300"/>
      </w:pPr>
      <w:r>
        <w:rPr>
          <w:rStyle w:val="106"/>
        </w:rPr>
        <w:t>Редактор знаний</w:t>
      </w:r>
    </w:p>
    <w:p w:rsidR="00E14133" w:rsidRDefault="00EB2662">
      <w:pPr>
        <w:pStyle w:val="35"/>
        <w:framePr w:w="5069" w:hSpace="830" w:wrap="notBeside" w:vAnchor="text" w:hAnchor="text" w:xAlign="center" w:y="1"/>
        <w:shd w:val="clear" w:color="auto" w:fill="auto"/>
        <w:spacing w:after="74" w:line="140" w:lineRule="exact"/>
      </w:pPr>
      <w:r>
        <w:rPr>
          <w:rStyle w:val="36"/>
        </w:rPr>
        <w:t>Правка Справка</w:t>
      </w:r>
    </w:p>
    <w:p w:rsidR="00E14133" w:rsidRDefault="00EB2662">
      <w:pPr>
        <w:pStyle w:val="35"/>
        <w:framePr w:w="5069" w:hSpace="830" w:wrap="notBeside" w:vAnchor="text" w:hAnchor="text" w:xAlign="center" w:y="1"/>
        <w:shd w:val="clear" w:color="auto" w:fill="auto"/>
        <w:spacing w:line="140" w:lineRule="exact"/>
      </w:pPr>
      <w:r>
        <w:t>Оболочки иэнер. уровни Радиац. переходы | Хим. элементы | Переходы Костера-Кронига Радиоактив. изотопы Коэф. поглощения</w:t>
      </w:r>
    </w:p>
    <w:p w:rsidR="00E14133" w:rsidRDefault="00EB2662">
      <w:pPr>
        <w:pStyle w:val="35"/>
        <w:framePr w:w="5069" w:hSpace="830" w:wrap="notBeside" w:vAnchor="text" w:hAnchor="text" w:xAlign="center" w:y="1"/>
        <w:shd w:val="clear" w:color="auto" w:fill="auto"/>
        <w:spacing w:line="140" w:lineRule="exact"/>
      </w:pPr>
      <w:r>
        <w:t>Радиационные переходы</w:t>
      </w:r>
    </w:p>
    <w:tbl>
      <w:tblPr>
        <w:tblOverlap w:val="never"/>
        <w:tblW w:w="0" w:type="auto"/>
        <w:jc w:val="center"/>
        <w:tblLayout w:type="fixed"/>
        <w:tblCellMar>
          <w:left w:w="10" w:type="dxa"/>
          <w:right w:w="10" w:type="dxa"/>
        </w:tblCellMar>
        <w:tblLook w:val="0000" w:firstRow="0" w:lastRow="0" w:firstColumn="0" w:lastColumn="0" w:noHBand="0" w:noVBand="0"/>
      </w:tblPr>
      <w:tblGrid>
        <w:gridCol w:w="883"/>
        <w:gridCol w:w="989"/>
        <w:gridCol w:w="941"/>
        <w:gridCol w:w="936"/>
        <w:gridCol w:w="1320"/>
      </w:tblGrid>
      <w:tr w:rsidR="00E14133">
        <w:tblPrEx>
          <w:tblCellMar>
            <w:top w:w="0" w:type="dxa"/>
            <w:bottom w:w="0" w:type="dxa"/>
          </w:tblCellMar>
        </w:tblPrEx>
        <w:trPr>
          <w:trHeight w:hRule="exact" w:val="221"/>
          <w:jc w:val="center"/>
        </w:trPr>
        <w:tc>
          <w:tcPr>
            <w:tcW w:w="883" w:type="dxa"/>
            <w:tcBorders>
              <w:top w:val="single" w:sz="4" w:space="0" w:color="auto"/>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40" w:lineRule="exact"/>
              <w:ind w:left="80" w:firstLine="0"/>
              <w:jc w:val="left"/>
            </w:pPr>
            <w:r>
              <w:rPr>
                <w:rStyle w:val="Arial7pt"/>
              </w:rPr>
              <w:t>Название</w:t>
            </w:r>
          </w:p>
        </w:tc>
        <w:tc>
          <w:tcPr>
            <w:tcW w:w="989"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40" w:lineRule="exact"/>
              <w:ind w:left="220" w:firstLine="0"/>
              <w:jc w:val="left"/>
            </w:pPr>
            <w:r>
              <w:rPr>
                <w:rStyle w:val="Arial7pt"/>
              </w:rPr>
              <w:t>| ИЮПАК</w:t>
            </w:r>
          </w:p>
        </w:tc>
        <w:tc>
          <w:tcPr>
            <w:tcW w:w="941"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40" w:lineRule="exact"/>
              <w:ind w:left="280" w:firstLine="0"/>
              <w:jc w:val="left"/>
            </w:pPr>
            <w:r>
              <w:rPr>
                <w:rStyle w:val="Arial7pt"/>
              </w:rPr>
              <w:t>С уровня</w:t>
            </w:r>
          </w:p>
        </w:tc>
        <w:tc>
          <w:tcPr>
            <w:tcW w:w="936"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40" w:lineRule="exact"/>
              <w:ind w:left="160" w:firstLine="0"/>
              <w:jc w:val="left"/>
            </w:pPr>
            <w:r>
              <w:rPr>
                <w:rStyle w:val="Arial7pt"/>
              </w:rPr>
              <w:t>| На уровень</w:t>
            </w:r>
          </w:p>
        </w:tc>
        <w:tc>
          <w:tcPr>
            <w:tcW w:w="1320"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40" w:lineRule="exact"/>
              <w:ind w:right="360" w:firstLine="0"/>
              <w:jc w:val="right"/>
            </w:pPr>
            <w:r>
              <w:rPr>
                <w:rStyle w:val="Arial7pt"/>
              </w:rPr>
              <w:t>Отн. интенсив. |</w:t>
            </w:r>
          </w:p>
        </w:tc>
      </w:tr>
      <w:tr w:rsidR="00E14133">
        <w:tblPrEx>
          <w:tblCellMar>
            <w:top w:w="0" w:type="dxa"/>
            <w:bottom w:w="0" w:type="dxa"/>
          </w:tblCellMar>
        </w:tblPrEx>
        <w:trPr>
          <w:trHeight w:hRule="exact" w:val="182"/>
          <w:jc w:val="center"/>
        </w:trPr>
        <w:tc>
          <w:tcPr>
            <w:tcW w:w="883" w:type="dxa"/>
            <w:tcBorders>
              <w:top w:val="single" w:sz="4" w:space="0" w:color="auto"/>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ш</w:t>
            </w:r>
          </w:p>
        </w:tc>
        <w:tc>
          <w:tcPr>
            <w:tcW w:w="989"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220" w:firstLine="0"/>
              <w:jc w:val="left"/>
            </w:pPr>
            <w:r>
              <w:rPr>
                <w:rStyle w:val="Arial65pt"/>
                <w:lang w:val="en-US"/>
              </w:rPr>
              <w:t>K-L3</w:t>
            </w:r>
          </w:p>
        </w:tc>
        <w:tc>
          <w:tcPr>
            <w:tcW w:w="941"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lang w:val="en-US"/>
              </w:rPr>
              <w:t>L3</w:t>
            </w:r>
          </w:p>
        </w:tc>
        <w:tc>
          <w:tcPr>
            <w:tcW w:w="936"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rPr>
              <w:t>К</w:t>
            </w:r>
          </w:p>
        </w:tc>
        <w:tc>
          <w:tcPr>
            <w:tcW w:w="1320" w:type="dxa"/>
            <w:tcBorders>
              <w:top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100</w:t>
            </w:r>
          </w:p>
        </w:tc>
      </w:tr>
      <w:tr w:rsidR="00E14133">
        <w:tblPrEx>
          <w:tblCellMar>
            <w:top w:w="0" w:type="dxa"/>
            <w:bottom w:w="0" w:type="dxa"/>
          </w:tblCellMar>
        </w:tblPrEx>
        <w:trPr>
          <w:trHeight w:hRule="exact" w:val="182"/>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Ка2</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20" w:firstLine="0"/>
              <w:jc w:val="left"/>
            </w:pPr>
            <w:r>
              <w:rPr>
                <w:rStyle w:val="Arial65pt"/>
                <w:lang w:val="en-US"/>
              </w:rPr>
              <w:t>K-L2</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lang w:val="en-US"/>
              </w:rPr>
              <w:t>L2</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60" w:lineRule="exact"/>
              <w:ind w:left="160" w:firstLine="0"/>
              <w:jc w:val="left"/>
            </w:pPr>
            <w:r>
              <w:rPr>
                <w:rStyle w:val="8pt0"/>
                <w:lang w:val="ru-RU"/>
              </w:rPr>
              <w:t>К</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50</w:t>
            </w:r>
          </w:p>
        </w:tc>
      </w:tr>
      <w:tr w:rsidR="00E14133">
        <w:tblPrEx>
          <w:tblCellMar>
            <w:top w:w="0" w:type="dxa"/>
            <w:bottom w:w="0" w:type="dxa"/>
          </w:tblCellMar>
        </w:tblPrEx>
        <w:trPr>
          <w:trHeight w:hRule="exact" w:val="154"/>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К01</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20" w:firstLine="0"/>
              <w:jc w:val="left"/>
            </w:pPr>
            <w:r>
              <w:rPr>
                <w:rStyle w:val="Arial65pt"/>
              </w:rPr>
              <w:t>к-мз</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rPr>
              <w:t>М3</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rPr>
              <w:t>к</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17</w:t>
            </w:r>
          </w:p>
        </w:tc>
      </w:tr>
      <w:tr w:rsidR="00E14133">
        <w:tblPrEx>
          <w:tblCellMar>
            <w:top w:w="0" w:type="dxa"/>
            <w:bottom w:w="0" w:type="dxa"/>
          </w:tblCellMar>
        </w:tblPrEx>
        <w:trPr>
          <w:trHeight w:hRule="exact" w:val="154"/>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К(32</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firstLine="0"/>
            </w:pPr>
            <w:r>
              <w:rPr>
                <w:rStyle w:val="Arial65pt"/>
                <w:lang w:val="en-US"/>
              </w:rPr>
              <w:t>K-N3(N2)</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lang w:val="en-US"/>
              </w:rPr>
              <w:t>N3</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rPr>
              <w:t>к</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1</w:t>
            </w:r>
          </w:p>
        </w:tc>
      </w:tr>
      <w:tr w:rsidR="00E14133">
        <w:tblPrEx>
          <w:tblCellMar>
            <w:top w:w="0" w:type="dxa"/>
            <w:bottom w:w="0" w:type="dxa"/>
          </w:tblCellMar>
        </w:tblPrEx>
        <w:trPr>
          <w:trHeight w:hRule="exact" w:val="173"/>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К(33</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20" w:firstLine="0"/>
              <w:jc w:val="left"/>
            </w:pPr>
            <w:r>
              <w:rPr>
                <w:rStyle w:val="Arial65pt"/>
              </w:rPr>
              <w:t>К-М2</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rPr>
              <w:t>М2</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40" w:lineRule="exact"/>
              <w:ind w:left="160" w:firstLine="0"/>
              <w:jc w:val="left"/>
            </w:pPr>
            <w:r>
              <w:rPr>
                <w:rStyle w:val="Arial7pt"/>
              </w:rPr>
              <w:t>■ К-</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40" w:lineRule="exact"/>
              <w:ind w:right="360" w:firstLine="0"/>
              <w:jc w:val="right"/>
            </w:pPr>
            <w:r>
              <w:rPr>
                <w:rStyle w:val="Arial7pt"/>
              </w:rPr>
              <w:t>8</w:t>
            </w:r>
          </w:p>
        </w:tc>
      </w:tr>
      <w:tr w:rsidR="00E14133">
        <w:tblPrEx>
          <w:tblCellMar>
            <w:top w:w="0" w:type="dxa"/>
            <w:bottom w:w="0" w:type="dxa"/>
          </w:tblCellMar>
        </w:tblPrEx>
        <w:trPr>
          <w:trHeight w:hRule="exact" w:val="168"/>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lang w:val="en-US"/>
              </w:rPr>
              <w:t>Lol</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20" w:firstLine="0"/>
              <w:jc w:val="left"/>
            </w:pPr>
            <w:r>
              <w:rPr>
                <w:rStyle w:val="Arial65pt"/>
                <w:lang w:val="en-US"/>
              </w:rPr>
              <w:t>L3-M5</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rPr>
              <w:t>М5</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lang w:val="en-US"/>
              </w:rPr>
              <w:t>L3</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100</w:t>
            </w:r>
          </w:p>
        </w:tc>
      </w:tr>
      <w:tr w:rsidR="00E14133">
        <w:tblPrEx>
          <w:tblCellMar>
            <w:top w:w="0" w:type="dxa"/>
            <w:bottom w:w="0" w:type="dxa"/>
          </w:tblCellMar>
        </w:tblPrEx>
        <w:trPr>
          <w:trHeight w:hRule="exact" w:val="158"/>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60" w:lineRule="exact"/>
              <w:ind w:left="80" w:firstLine="0"/>
              <w:jc w:val="left"/>
            </w:pPr>
            <w:r>
              <w:rPr>
                <w:rStyle w:val="8pt0"/>
              </w:rPr>
              <w:t>Lo:2</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firstLine="0"/>
            </w:pPr>
            <w:r>
              <w:rPr>
                <w:rStyle w:val="Arial65pt"/>
                <w:lang w:val="en-US"/>
              </w:rPr>
              <w:t>L3-M4</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rPr>
              <w:t>М4</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lang w:val="en-US"/>
              </w:rPr>
              <w:t>L3</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12</w:t>
            </w:r>
          </w:p>
        </w:tc>
      </w:tr>
      <w:tr w:rsidR="00E14133">
        <w:tblPrEx>
          <w:tblCellMar>
            <w:top w:w="0" w:type="dxa"/>
            <w:bottom w:w="0" w:type="dxa"/>
          </w:tblCellMar>
        </w:tblPrEx>
        <w:trPr>
          <w:trHeight w:hRule="exact" w:val="173"/>
          <w:jc w:val="center"/>
        </w:trPr>
        <w:tc>
          <w:tcPr>
            <w:tcW w:w="883" w:type="dxa"/>
            <w:tcBorders>
              <w:left w:val="single" w:sz="4" w:space="0" w:color="auto"/>
            </w:tcBorders>
            <w:shd w:val="clear" w:color="auto" w:fill="FFFFFF"/>
          </w:tcPr>
          <w:p w:rsidR="00E14133" w:rsidRDefault="00EB2662">
            <w:pPr>
              <w:pStyle w:val="10"/>
              <w:framePr w:w="5069" w:hSpace="830" w:wrap="notBeside" w:vAnchor="text" w:hAnchor="text" w:xAlign="center" w:y="1"/>
              <w:shd w:val="clear" w:color="auto" w:fill="auto"/>
              <w:spacing w:after="0" w:line="130" w:lineRule="exact"/>
              <w:ind w:left="80" w:firstLine="0"/>
              <w:jc w:val="left"/>
            </w:pPr>
            <w:r>
              <w:rPr>
                <w:rStyle w:val="Arial65pt"/>
              </w:rPr>
              <w:t>ц?1</w:t>
            </w:r>
          </w:p>
        </w:tc>
        <w:tc>
          <w:tcPr>
            <w:tcW w:w="989"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firstLine="0"/>
            </w:pPr>
            <w:r>
              <w:rPr>
                <w:rStyle w:val="Arial65pt"/>
                <w:lang w:val="en-US"/>
              </w:rPr>
              <w:t>L2-M4</w:t>
            </w:r>
          </w:p>
        </w:tc>
        <w:tc>
          <w:tcPr>
            <w:tcW w:w="941"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280" w:firstLine="0"/>
              <w:jc w:val="left"/>
            </w:pPr>
            <w:r>
              <w:rPr>
                <w:rStyle w:val="Arial65pt"/>
              </w:rPr>
              <w:t>М4</w:t>
            </w:r>
          </w:p>
        </w:tc>
        <w:tc>
          <w:tcPr>
            <w:tcW w:w="936"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left="160" w:firstLine="0"/>
              <w:jc w:val="left"/>
            </w:pPr>
            <w:r>
              <w:rPr>
                <w:rStyle w:val="Arial65pt"/>
                <w:lang w:val="en-US"/>
              </w:rPr>
              <w:t>L2</w:t>
            </w:r>
          </w:p>
        </w:tc>
        <w:tc>
          <w:tcPr>
            <w:tcW w:w="1320" w:type="dxa"/>
            <w:shd w:val="clear" w:color="auto" w:fill="FFFFFF"/>
          </w:tcPr>
          <w:p w:rsidR="00E14133" w:rsidRDefault="00EB2662">
            <w:pPr>
              <w:pStyle w:val="10"/>
              <w:framePr w:w="5069" w:hSpace="830" w:wrap="notBeside" w:vAnchor="text" w:hAnchor="text" w:xAlign="center" w:y="1"/>
              <w:shd w:val="clear" w:color="auto" w:fill="auto"/>
              <w:spacing w:after="0" w:line="130" w:lineRule="exact"/>
              <w:ind w:right="360" w:firstLine="0"/>
              <w:jc w:val="right"/>
            </w:pPr>
            <w:r>
              <w:rPr>
                <w:rStyle w:val="Arial65pt"/>
              </w:rPr>
              <w:t>50</w:t>
            </w:r>
          </w:p>
        </w:tc>
      </w:tr>
    </w:tbl>
    <w:p w:rsidR="00E14133" w:rsidRDefault="00E14133">
      <w:pPr>
        <w:rPr>
          <w:sz w:val="2"/>
          <w:szCs w:val="2"/>
        </w:rPr>
      </w:pPr>
    </w:p>
    <w:p w:rsidR="00E14133" w:rsidRDefault="00EB2662">
      <w:pPr>
        <w:framePr w:h="2357" w:hSpace="2184" w:wrap="notBeside" w:vAnchor="text" w:hAnchor="text" w:x="2977" w:y="1"/>
        <w:jc w:val="center"/>
        <w:rPr>
          <w:sz w:val="2"/>
          <w:szCs w:val="2"/>
        </w:rPr>
      </w:pPr>
      <w:r>
        <w:rPr>
          <w:noProof/>
        </w:rPr>
        <w:drawing>
          <wp:inline distT="0" distB="0" distL="0" distR="0">
            <wp:extent cx="2676525" cy="1495425"/>
            <wp:effectExtent l="0" t="0" r="9525" b="9525"/>
            <wp:docPr id="33" name="Рисунок 33" descr="C:\Users\IL\AppData\Local\Temp\FineReader11\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L\AppData\Local\Temp\FineReader11\media\image3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6525" cy="1495425"/>
                    </a:xfrm>
                    <a:prstGeom prst="rect">
                      <a:avLst/>
                    </a:prstGeom>
                    <a:noFill/>
                    <a:ln>
                      <a:noFill/>
                    </a:ln>
                  </pic:spPr>
                </pic:pic>
              </a:graphicData>
            </a:graphic>
          </wp:inline>
        </w:drawing>
      </w:r>
    </w:p>
    <w:p w:rsidR="00E14133" w:rsidRDefault="00EB2662">
      <w:pPr>
        <w:pStyle w:val="111"/>
        <w:framePr w:h="2357" w:hSpace="2184" w:wrap="notBeside" w:vAnchor="text" w:hAnchor="text" w:x="2977" w:y="1"/>
        <w:shd w:val="clear" w:color="auto" w:fill="auto"/>
        <w:spacing w:line="130" w:lineRule="exact"/>
      </w:pPr>
      <w:r>
        <w:t>Изменить</w:t>
      </w:r>
    </w:p>
    <w:p w:rsidR="00E14133" w:rsidRDefault="00EB2662">
      <w:pPr>
        <w:pStyle w:val="121"/>
        <w:framePr w:h="2357" w:hSpace="2184" w:wrap="notBeside" w:vAnchor="text" w:hAnchor="text" w:x="2977" w:y="1"/>
        <w:shd w:val="clear" w:color="auto" w:fill="auto"/>
        <w:spacing w:line="140" w:lineRule="exact"/>
      </w:pPr>
      <w:r>
        <w:t>Удалить</w:t>
      </w:r>
    </w:p>
    <w:p w:rsidR="00E14133" w:rsidRDefault="00E14133">
      <w:pPr>
        <w:rPr>
          <w:sz w:val="2"/>
          <w:szCs w:val="2"/>
        </w:rPr>
      </w:pPr>
    </w:p>
    <w:p w:rsidR="00E14133" w:rsidRDefault="00EB2662">
      <w:pPr>
        <w:pStyle w:val="113"/>
        <w:shd w:val="clear" w:color="auto" w:fill="auto"/>
        <w:tabs>
          <w:tab w:val="right" w:pos="1795"/>
          <w:tab w:val="right" w:pos="2261"/>
          <w:tab w:val="right" w:pos="3125"/>
          <w:tab w:val="right" w:pos="5621"/>
          <w:tab w:val="right" w:pos="5621"/>
        </w:tabs>
        <w:spacing w:before="189" w:after="795" w:line="130" w:lineRule="exact"/>
        <w:ind w:left="840"/>
      </w:pPr>
      <w:r>
        <w:t>[Lpi</w:t>
      </w:r>
      <w:r>
        <w:tab/>
      </w:r>
      <w:r>
        <w:rPr>
          <w:rStyle w:val="114"/>
          <w:lang w:val="ru-RU"/>
        </w:rPr>
        <w:t>...</w:t>
      </w:r>
      <w:r>
        <w:rPr>
          <w:rStyle w:val="114"/>
          <w:lang w:val="ru-RU"/>
        </w:rPr>
        <w:tab/>
      </w:r>
      <w:r>
        <w:rPr>
          <w:rStyle w:val="114"/>
        </w:rPr>
        <w:t>|M2-L3</w:t>
      </w:r>
      <w:r>
        <w:rPr>
          <w:rStyle w:val="114"/>
        </w:rPr>
        <w:tab/>
      </w:r>
      <w:r>
        <w:rPr>
          <w:rStyle w:val="114"/>
          <w:lang w:val="ru-RU"/>
        </w:rPr>
        <w:t xml:space="preserve">„! </w:t>
      </w:r>
      <w:r>
        <w:t>Li</w:t>
      </w:r>
      <w:r>
        <w:tab/>
      </w:r>
      <w:r>
        <w:rPr>
          <w:lang w:val="ru-RU"/>
        </w:rPr>
        <w:t>М2 ;</w:t>
      </w:r>
      <w:r>
        <w:rPr>
          <w:lang w:val="ru-RU"/>
        </w:rPr>
        <w:tab/>
        <w:t>ю</w:t>
      </w:r>
    </w:p>
    <w:p w:rsidR="00E14133" w:rsidRDefault="00EB2662">
      <w:pPr>
        <w:pStyle w:val="10"/>
        <w:shd w:val="clear" w:color="auto" w:fill="auto"/>
        <w:spacing w:after="172" w:line="270" w:lineRule="exact"/>
        <w:ind w:left="20" w:firstLine="0"/>
        <w:jc w:val="both"/>
      </w:pPr>
      <w:r>
        <w:rPr>
          <w:rStyle w:val="33"/>
        </w:rPr>
        <w:t>Рис. 7.10. Задание значений терминов онтологии</w:t>
      </w:r>
    </w:p>
    <w:p w:rsidR="00E14133" w:rsidRDefault="00EB2662">
      <w:pPr>
        <w:pStyle w:val="10"/>
        <w:shd w:val="clear" w:color="auto" w:fill="auto"/>
        <w:spacing w:after="0" w:line="480" w:lineRule="exact"/>
        <w:ind w:left="20" w:right="20" w:firstLine="0"/>
        <w:jc w:val="both"/>
      </w:pPr>
      <w:r>
        <w:rPr>
          <w:rStyle w:val="33"/>
        </w:rPr>
        <w:t xml:space="preserve">дополнит льны огранич ния с помощью р дактора </w:t>
      </w:r>
      <w:r>
        <w:rPr>
          <w:rStyle w:val="33"/>
        </w:rPr>
        <w:t>онтологич ских утв ржд ний и законов пр дм тной области, то мож т быть выполн на их проверка. В специализированной оболочке по химии такая проверка производится с помо</w:t>
      </w:r>
      <w:r>
        <w:rPr>
          <w:rStyle w:val="41"/>
        </w:rPr>
        <w:t>щь</w:t>
      </w:r>
      <w:r>
        <w:rPr>
          <w:rStyle w:val="33"/>
        </w:rPr>
        <w:t>ю средств системы, основанной на правилах. Используемые при проверке данные автоматичес</w:t>
      </w:r>
      <w:r>
        <w:rPr>
          <w:rStyle w:val="33"/>
        </w:rPr>
        <w:t>ки формируются на основании содержимого таблиц базы знаний (рис. 7.11).</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2798"/>
        <w:gridCol w:w="3106"/>
        <w:gridCol w:w="3451"/>
      </w:tblGrid>
      <w:tr w:rsidR="00E14133">
        <w:tblPrEx>
          <w:tblCellMar>
            <w:top w:w="0" w:type="dxa"/>
            <w:bottom w:w="0" w:type="dxa"/>
          </w:tblCellMar>
        </w:tblPrEx>
        <w:trPr>
          <w:trHeight w:hRule="exact" w:val="187"/>
        </w:trPr>
        <w:tc>
          <w:tcPr>
            <w:tcW w:w="2798" w:type="dxa"/>
            <w:tcBorders>
              <w:top w:val="single" w:sz="4" w:space="0" w:color="auto"/>
              <w:left w:val="single" w:sz="4" w:space="0" w:color="auto"/>
            </w:tcBorders>
            <w:shd w:val="clear" w:color="auto" w:fill="FFFFFF"/>
          </w:tcPr>
          <w:p w:rsidR="00E14133" w:rsidRDefault="00EB2662">
            <w:pPr>
              <w:pStyle w:val="10"/>
              <w:framePr w:w="9355" w:h="926" w:hSpace="321" w:wrap="notBeside" w:vAnchor="text" w:hAnchor="text" w:x="322" w:y="1"/>
              <w:shd w:val="clear" w:color="auto" w:fill="auto"/>
              <w:spacing w:after="0" w:line="140" w:lineRule="exact"/>
              <w:ind w:left="100" w:firstLine="0"/>
              <w:jc w:val="left"/>
            </w:pPr>
            <w:r>
              <w:rPr>
                <w:rStyle w:val="Arial7pt2"/>
              </w:rPr>
              <w:lastRenderedPageBreak/>
              <w:t>■■</w:t>
            </w:r>
          </w:p>
        </w:tc>
        <w:tc>
          <w:tcPr>
            <w:tcW w:w="3106" w:type="dxa"/>
            <w:tcBorders>
              <w:top w:val="single" w:sz="4" w:space="0" w:color="auto"/>
            </w:tcBorders>
            <w:shd w:val="clear" w:color="auto" w:fill="FFFFFF"/>
          </w:tcPr>
          <w:p w:rsidR="00E14133" w:rsidRDefault="00E14133">
            <w:pPr>
              <w:framePr w:w="9355" w:h="926" w:hSpace="321" w:wrap="notBeside" w:vAnchor="text" w:hAnchor="text" w:x="322" w:y="1"/>
              <w:rPr>
                <w:sz w:val="10"/>
                <w:szCs w:val="10"/>
              </w:rPr>
            </w:pPr>
          </w:p>
        </w:tc>
        <w:tc>
          <w:tcPr>
            <w:tcW w:w="3451" w:type="dxa"/>
            <w:tcBorders>
              <w:top w:val="single" w:sz="4" w:space="0" w:color="auto"/>
            </w:tcBorders>
            <w:shd w:val="clear" w:color="auto" w:fill="FFFFFF"/>
          </w:tcPr>
          <w:p w:rsidR="00E14133" w:rsidRDefault="00E14133">
            <w:pPr>
              <w:framePr w:w="9355" w:h="926" w:hSpace="321" w:wrap="notBeside" w:vAnchor="text" w:hAnchor="text" w:x="322" w:y="1"/>
              <w:rPr>
                <w:sz w:val="10"/>
                <w:szCs w:val="10"/>
              </w:rPr>
            </w:pPr>
          </w:p>
        </w:tc>
      </w:tr>
      <w:tr w:rsidR="00E14133">
        <w:tblPrEx>
          <w:tblCellMar>
            <w:top w:w="0" w:type="dxa"/>
            <w:bottom w:w="0" w:type="dxa"/>
          </w:tblCellMar>
        </w:tblPrEx>
        <w:trPr>
          <w:trHeight w:hRule="exact" w:val="168"/>
        </w:trPr>
        <w:tc>
          <w:tcPr>
            <w:tcW w:w="2798" w:type="dxa"/>
            <w:tcBorders>
              <w:left w:val="single" w:sz="4" w:space="0" w:color="auto"/>
            </w:tcBorders>
            <w:shd w:val="clear" w:color="auto" w:fill="FFFFFF"/>
          </w:tcPr>
          <w:p w:rsidR="00E14133" w:rsidRDefault="00E14133">
            <w:pPr>
              <w:framePr w:w="9355" w:h="926" w:hSpace="321" w:wrap="notBeside" w:vAnchor="text" w:hAnchor="text" w:x="322" w:y="1"/>
              <w:rPr>
                <w:sz w:val="10"/>
                <w:szCs w:val="10"/>
              </w:rPr>
            </w:pPr>
          </w:p>
        </w:tc>
        <w:tc>
          <w:tcPr>
            <w:tcW w:w="3106" w:type="dxa"/>
            <w:shd w:val="clear" w:color="auto" w:fill="FFFFFF"/>
          </w:tcPr>
          <w:p w:rsidR="00E14133" w:rsidRDefault="00E14133">
            <w:pPr>
              <w:framePr w:w="9355" w:h="926" w:hSpace="321" w:wrap="notBeside" w:vAnchor="text" w:hAnchor="text" w:x="322" w:y="1"/>
              <w:rPr>
                <w:sz w:val="10"/>
                <w:szCs w:val="10"/>
              </w:rPr>
            </w:pPr>
          </w:p>
        </w:tc>
        <w:tc>
          <w:tcPr>
            <w:tcW w:w="3451" w:type="dxa"/>
            <w:shd w:val="clear" w:color="auto" w:fill="000000"/>
          </w:tcPr>
          <w:p w:rsidR="00E14133" w:rsidRDefault="00EB2662">
            <w:pPr>
              <w:pStyle w:val="10"/>
              <w:framePr w:w="9355" w:h="926" w:hSpace="321" w:wrap="notBeside" w:vAnchor="text" w:hAnchor="text" w:x="322" w:y="1"/>
              <w:shd w:val="clear" w:color="auto" w:fill="auto"/>
              <w:spacing w:after="0" w:line="140" w:lineRule="exact"/>
              <w:ind w:right="100" w:firstLine="0"/>
              <w:jc w:val="right"/>
            </w:pPr>
            <w:r>
              <w:rPr>
                <w:rStyle w:val="Arial7pt4"/>
              </w:rPr>
              <w:t xml:space="preserve">L-J </w:t>
            </w:r>
            <w:r>
              <w:rPr>
                <w:rStyle w:val="Arial7pt5"/>
              </w:rPr>
              <w:t>lOj</w:t>
            </w:r>
            <w:r>
              <w:rPr>
                <w:rStyle w:val="Arial7pt6"/>
                <w:lang w:val="en-US"/>
              </w:rPr>
              <w:t xml:space="preserve"> </w:t>
            </w:r>
            <w:r>
              <w:rPr>
                <w:rStyle w:val="Arial7pt7"/>
              </w:rPr>
              <w:t>l&amp;j</w:t>
            </w:r>
          </w:p>
        </w:tc>
      </w:tr>
      <w:tr w:rsidR="00E14133">
        <w:tblPrEx>
          <w:tblCellMar>
            <w:top w:w="0" w:type="dxa"/>
            <w:bottom w:w="0" w:type="dxa"/>
          </w:tblCellMar>
        </w:tblPrEx>
        <w:trPr>
          <w:trHeight w:hRule="exact" w:val="250"/>
        </w:trPr>
        <w:tc>
          <w:tcPr>
            <w:tcW w:w="2798" w:type="dxa"/>
            <w:tcBorders>
              <w:left w:val="single" w:sz="4" w:space="0" w:color="auto"/>
            </w:tcBorders>
            <w:shd w:val="clear" w:color="auto" w:fill="FFFFFF"/>
          </w:tcPr>
          <w:p w:rsidR="00E14133" w:rsidRDefault="00EB2662">
            <w:pPr>
              <w:pStyle w:val="10"/>
              <w:framePr w:w="9355" w:h="926" w:hSpace="321" w:wrap="notBeside" w:vAnchor="text" w:hAnchor="text" w:x="322" w:y="1"/>
              <w:shd w:val="clear" w:color="auto" w:fill="auto"/>
              <w:spacing w:after="0" w:line="140" w:lineRule="exact"/>
              <w:ind w:left="100" w:firstLine="0"/>
              <w:jc w:val="left"/>
            </w:pPr>
            <w:r>
              <w:rPr>
                <w:rStyle w:val="Arial7pt"/>
              </w:rPr>
              <w:t>Файл Редактирование Компиляция</w:t>
            </w:r>
          </w:p>
        </w:tc>
        <w:tc>
          <w:tcPr>
            <w:tcW w:w="3106" w:type="dxa"/>
            <w:shd w:val="clear" w:color="auto" w:fill="FFFFFF"/>
          </w:tcPr>
          <w:p w:rsidR="00E14133" w:rsidRDefault="00EB2662">
            <w:pPr>
              <w:pStyle w:val="10"/>
              <w:framePr w:w="9355" w:h="926" w:hSpace="321" w:wrap="notBeside" w:vAnchor="text" w:hAnchor="text" w:x="322" w:y="1"/>
              <w:shd w:val="clear" w:color="auto" w:fill="auto"/>
              <w:spacing w:after="0" w:line="140" w:lineRule="exact"/>
              <w:ind w:left="80" w:firstLine="0"/>
              <w:jc w:val="left"/>
            </w:pPr>
            <w:r>
              <w:rPr>
                <w:rStyle w:val="Arial7pt"/>
              </w:rPr>
              <w:t>Помощь</w:t>
            </w:r>
          </w:p>
        </w:tc>
        <w:tc>
          <w:tcPr>
            <w:tcW w:w="3451" w:type="dxa"/>
            <w:tcBorders>
              <w:right w:val="single" w:sz="4" w:space="0" w:color="auto"/>
            </w:tcBorders>
            <w:shd w:val="clear" w:color="auto" w:fill="FFFFFF"/>
          </w:tcPr>
          <w:p w:rsidR="00E14133" w:rsidRDefault="00E14133">
            <w:pPr>
              <w:framePr w:w="9355" w:h="926" w:hSpace="321" w:wrap="notBeside" w:vAnchor="text" w:hAnchor="text" w:x="322" w:y="1"/>
              <w:rPr>
                <w:sz w:val="10"/>
                <w:szCs w:val="10"/>
              </w:rPr>
            </w:pPr>
          </w:p>
        </w:tc>
      </w:tr>
      <w:tr w:rsidR="00E14133">
        <w:tblPrEx>
          <w:tblCellMar>
            <w:top w:w="0" w:type="dxa"/>
            <w:bottom w:w="0" w:type="dxa"/>
          </w:tblCellMar>
        </w:tblPrEx>
        <w:trPr>
          <w:trHeight w:hRule="exact" w:val="322"/>
        </w:trPr>
        <w:tc>
          <w:tcPr>
            <w:tcW w:w="2798" w:type="dxa"/>
            <w:tcBorders>
              <w:top w:val="single" w:sz="4" w:space="0" w:color="auto"/>
              <w:left w:val="single" w:sz="4" w:space="0" w:color="auto"/>
              <w:bottom w:val="single" w:sz="4" w:space="0" w:color="auto"/>
            </w:tcBorders>
            <w:shd w:val="clear" w:color="auto" w:fill="FFFFFF"/>
          </w:tcPr>
          <w:p w:rsidR="00E14133" w:rsidRDefault="00EB2662">
            <w:pPr>
              <w:pStyle w:val="10"/>
              <w:framePr w:w="9355" w:h="926" w:hSpace="321" w:wrap="notBeside" w:vAnchor="text" w:hAnchor="text" w:x="322" w:y="1"/>
              <w:shd w:val="clear" w:color="auto" w:fill="auto"/>
              <w:spacing w:after="0" w:line="270" w:lineRule="exact"/>
              <w:ind w:left="100" w:firstLine="0"/>
              <w:jc w:val="left"/>
            </w:pPr>
            <w:r>
              <w:rPr>
                <w:rStyle w:val="Arial-1pt"/>
              </w:rPr>
              <w:t xml:space="preserve">□ </w:t>
            </w:r>
            <w:r>
              <w:rPr>
                <w:rStyle w:val="Arial7pt"/>
              </w:rPr>
              <w:t xml:space="preserve">- </w:t>
            </w:r>
            <w:r>
              <w:rPr>
                <w:rStyle w:val="Arial7pt8"/>
                <w:lang w:val="en-US"/>
              </w:rPr>
              <w:t xml:space="preserve">R </w:t>
            </w:r>
            <w:r>
              <w:rPr>
                <w:rStyle w:val="Arial7pt1"/>
                <w:lang w:val="en-US"/>
              </w:rPr>
              <w:t xml:space="preserve">S </w:t>
            </w:r>
            <w:r>
              <w:rPr>
                <w:rStyle w:val="Arial-1pt0"/>
              </w:rPr>
              <w:t xml:space="preserve">0I </w:t>
            </w:r>
            <w:r>
              <w:rPr>
                <w:rStyle w:val="Arial7pt8"/>
              </w:rPr>
              <w:t xml:space="preserve">«г </w:t>
            </w:r>
            <w:r>
              <w:rPr>
                <w:rStyle w:val="Arial7pt9"/>
              </w:rPr>
              <w:t xml:space="preserve">0 </w:t>
            </w:r>
            <w:r>
              <w:rPr>
                <w:rStyle w:val="Arial7pt8"/>
              </w:rPr>
              <w:t>9!?,</w:t>
            </w:r>
          </w:p>
        </w:tc>
        <w:tc>
          <w:tcPr>
            <w:tcW w:w="3106" w:type="dxa"/>
            <w:tcBorders>
              <w:top w:val="single" w:sz="4" w:space="0" w:color="auto"/>
              <w:bottom w:val="single" w:sz="4" w:space="0" w:color="auto"/>
            </w:tcBorders>
            <w:shd w:val="clear" w:color="auto" w:fill="FFFFFF"/>
          </w:tcPr>
          <w:p w:rsidR="00E14133" w:rsidRDefault="00EB2662">
            <w:pPr>
              <w:pStyle w:val="10"/>
              <w:framePr w:w="9355" w:h="926" w:hSpace="321" w:wrap="notBeside" w:vAnchor="text" w:hAnchor="text" w:x="322" w:y="1"/>
              <w:shd w:val="clear" w:color="auto" w:fill="auto"/>
              <w:spacing w:after="0" w:line="160" w:lineRule="exact"/>
              <w:ind w:left="80" w:firstLine="0"/>
              <w:jc w:val="left"/>
            </w:pPr>
            <w:r>
              <w:rPr>
                <w:rStyle w:val="8pt2"/>
              </w:rPr>
              <w:t>Ф</w:t>
            </w:r>
          </w:p>
        </w:tc>
        <w:tc>
          <w:tcPr>
            <w:tcW w:w="3451" w:type="dxa"/>
            <w:tcBorders>
              <w:top w:val="single" w:sz="4" w:space="0" w:color="auto"/>
              <w:bottom w:val="single" w:sz="4" w:space="0" w:color="auto"/>
              <w:right w:val="single" w:sz="4" w:space="0" w:color="auto"/>
            </w:tcBorders>
            <w:shd w:val="clear" w:color="auto" w:fill="FFFFFF"/>
          </w:tcPr>
          <w:p w:rsidR="00E14133" w:rsidRDefault="00E14133">
            <w:pPr>
              <w:framePr w:w="9355" w:h="926" w:hSpace="321" w:wrap="notBeside" w:vAnchor="text" w:hAnchor="text" w:x="322" w:y="1"/>
              <w:rPr>
                <w:sz w:val="10"/>
                <w:szCs w:val="10"/>
              </w:rPr>
            </w:pPr>
          </w:p>
        </w:tc>
      </w:tr>
    </w:tbl>
    <w:p w:rsidR="00E14133" w:rsidRDefault="00EB2662">
      <w:pPr>
        <w:pStyle w:val="35"/>
        <w:framePr w:w="490" w:h="140" w:hSpace="321" w:wrap="notBeside" w:vAnchor="text" w:hAnchor="text" w:x="485" w:y="989"/>
        <w:shd w:val="clear" w:color="auto" w:fill="auto"/>
        <w:spacing w:line="140" w:lineRule="exact"/>
      </w:pPr>
      <w:r>
        <w:t>М одули</w:t>
      </w:r>
    </w:p>
    <w:p w:rsidR="00E14133" w:rsidRDefault="00EB2662">
      <w:pPr>
        <w:pStyle w:val="35"/>
        <w:framePr w:w="523" w:h="140" w:hSpace="321" w:wrap="notBeside" w:vAnchor="text" w:hAnchor="text" w:x="3212" w:y="988"/>
        <w:shd w:val="clear" w:color="auto" w:fill="auto"/>
        <w:spacing w:line="140" w:lineRule="exact"/>
      </w:pPr>
      <w:r>
        <w:rPr>
          <w:lang w:val="en-US"/>
        </w:rPr>
        <w:t>Ml.REP</w:t>
      </w:r>
    </w:p>
    <w:p w:rsidR="00E14133" w:rsidRDefault="00EB2662">
      <w:pPr>
        <w:pStyle w:val="48"/>
        <w:framePr w:w="557" w:h="182" w:hSpace="321" w:wrap="notBeside" w:vAnchor="text" w:hAnchor="text" w:x="3912" w:y="980"/>
        <w:shd w:val="clear" w:color="auto" w:fill="auto"/>
        <w:spacing w:line="130" w:lineRule="exact"/>
      </w:pPr>
      <w:r>
        <w:rPr>
          <w:rStyle w:val="49"/>
        </w:rPr>
        <w:t>mi.exp|</w:t>
      </w:r>
    </w:p>
    <w:p w:rsidR="00E14133" w:rsidRDefault="00E14133">
      <w:pPr>
        <w:rPr>
          <w:sz w:val="2"/>
          <w:szCs w:val="2"/>
        </w:rPr>
      </w:pPr>
    </w:p>
    <w:p w:rsidR="00E14133" w:rsidRDefault="00E14133">
      <w:pPr>
        <w:rPr>
          <w:sz w:val="2"/>
          <w:szCs w:val="2"/>
        </w:rPr>
        <w:sectPr w:rsidR="00E14133">
          <w:type w:val="continuous"/>
          <w:pgSz w:w="11909" w:h="16838"/>
          <w:pgMar w:top="1476" w:right="919" w:bottom="1078" w:left="991" w:header="0" w:footer="3" w:gutter="0"/>
          <w:cols w:space="720"/>
          <w:noEndnote/>
          <w:docGrid w:linePitch="360"/>
        </w:sectPr>
      </w:pPr>
    </w:p>
    <w:p w:rsidR="00E14133" w:rsidRDefault="00E14133">
      <w:pPr>
        <w:spacing w:line="111" w:lineRule="exact"/>
        <w:rPr>
          <w:sz w:val="9"/>
          <w:szCs w:val="9"/>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123"/>
        <w:shd w:val="clear" w:color="auto" w:fill="auto"/>
        <w:spacing w:after="122" w:line="180" w:lineRule="exact"/>
        <w:ind w:right="80"/>
      </w:pPr>
      <w:r>
        <w:rPr>
          <w:noProof/>
        </w:rPr>
        <w:lastRenderedPageBreak/>
        <mc:AlternateContent>
          <mc:Choice Requires="wps">
            <w:drawing>
              <wp:anchor distT="0" distB="0" distL="63500" distR="63500" simplePos="0" relativeHeight="377487111" behindDoc="1" locked="0" layoutInCell="1" allowOverlap="1">
                <wp:simplePos x="0" y="0"/>
                <wp:positionH relativeFrom="margin">
                  <wp:posOffset>48895</wp:posOffset>
                </wp:positionH>
                <wp:positionV relativeFrom="margin">
                  <wp:posOffset>792480</wp:posOffset>
                </wp:positionV>
                <wp:extent cx="975360" cy="1260475"/>
                <wp:effectExtent l="1270" t="1905" r="4445" b="0"/>
                <wp:wrapSquare wrapText="bothSides"/>
                <wp:docPr id="7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260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88"/>
                              <w:gridCol w:w="1248"/>
                            </w:tblGrid>
                            <w:tr w:rsidR="00E14133">
                              <w:tblPrEx>
                                <w:tblCellMar>
                                  <w:top w:w="0" w:type="dxa"/>
                                  <w:bottom w:w="0" w:type="dxa"/>
                                </w:tblCellMar>
                              </w:tblPrEx>
                              <w:trPr>
                                <w:trHeight w:hRule="exact" w:val="182"/>
                                <w:jc w:val="center"/>
                              </w:trPr>
                              <w:tc>
                                <w:tcPr>
                                  <w:tcW w:w="288" w:type="dxa"/>
                                  <w:tcBorders>
                                    <w:top w:val="single" w:sz="4" w:space="0" w:color="auto"/>
                                  </w:tcBorders>
                                  <w:shd w:val="clear" w:color="auto" w:fill="FFFFFF"/>
                                </w:tcPr>
                                <w:p w:rsidR="00E14133" w:rsidRDefault="00EB2662">
                                  <w:pPr>
                                    <w:pStyle w:val="10"/>
                                    <w:shd w:val="clear" w:color="auto" w:fill="auto"/>
                                    <w:spacing w:after="0" w:line="120" w:lineRule="exact"/>
                                    <w:ind w:firstLine="0"/>
                                    <w:jc w:val="left"/>
                                  </w:pPr>
                                  <w:r>
                                    <w:rPr>
                                      <w:rStyle w:val="Arial7pt1"/>
                                    </w:rPr>
                                    <w:t>В'</w:t>
                                  </w:r>
                                </w:p>
                              </w:tc>
                              <w:tc>
                                <w:tcPr>
                                  <w:tcW w:w="1248" w:type="dxa"/>
                                  <w:tcBorders>
                                    <w:top w:val="single" w:sz="4" w:space="0" w:color="auto"/>
                                  </w:tcBorders>
                                  <w:shd w:val="clear" w:color="auto" w:fill="FFFFFF"/>
                                </w:tcPr>
                                <w:p w:rsidR="00E14133" w:rsidRDefault="00EB2662">
                                  <w:pPr>
                                    <w:pStyle w:val="10"/>
                                    <w:shd w:val="clear" w:color="auto" w:fill="auto"/>
                                    <w:spacing w:after="0" w:line="120" w:lineRule="exact"/>
                                    <w:ind w:left="200" w:firstLine="0"/>
                                    <w:jc w:val="left"/>
                                  </w:pPr>
                                  <w:r>
                                    <w:rPr>
                                      <w:rStyle w:val="Arial7pt"/>
                                    </w:rPr>
                                    <w:t>Модули</w:t>
                                  </w:r>
                                </w:p>
                              </w:tc>
                            </w:tr>
                            <w:tr w:rsidR="00E14133">
                              <w:tblPrEx>
                                <w:tblCellMar>
                                  <w:top w:w="0" w:type="dxa"/>
                                  <w:bottom w:w="0" w:type="dxa"/>
                                </w:tblCellMar>
                              </w:tblPrEx>
                              <w:trPr>
                                <w:trHeight w:hRule="exact" w:val="197"/>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tcBorders>
                                    <w:left w:val="single" w:sz="4" w:space="0" w:color="auto"/>
                                  </w:tcBorders>
                                  <w:shd w:val="clear" w:color="auto" w:fill="FFFFFF"/>
                                </w:tcPr>
                                <w:p w:rsidR="00E14133" w:rsidRDefault="00EB2662">
                                  <w:pPr>
                                    <w:pStyle w:val="10"/>
                                    <w:shd w:val="clear" w:color="auto" w:fill="auto"/>
                                    <w:spacing w:after="0" w:line="120" w:lineRule="exact"/>
                                    <w:ind w:firstLine="0"/>
                                  </w:pPr>
                                  <w:r>
                                    <w:rPr>
                                      <w:rStyle w:val="Arial7pt"/>
                                      <w:lang w:val="en-US"/>
                                    </w:rPr>
                                    <w:t>Ml.REP</w:t>
                                  </w:r>
                                </w:p>
                              </w:tc>
                            </w:tr>
                            <w:tr w:rsidR="00E14133">
                              <w:tblPrEx>
                                <w:tblCellMar>
                                  <w:top w:w="0" w:type="dxa"/>
                                  <w:bottom w:w="0" w:type="dxa"/>
                                </w:tblCellMar>
                              </w:tblPrEx>
                              <w:trPr>
                                <w:trHeight w:hRule="exact" w:val="182"/>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1"/>
                                      <w:lang w:val="en-US"/>
                                    </w:rPr>
                                    <w:t>S</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Импорт</w:t>
                                  </w:r>
                                </w:p>
                              </w:tc>
                            </w:tr>
                            <w:tr w:rsidR="00E14133">
                              <w:tblPrEx>
                                <w:tblCellMar>
                                  <w:top w:w="0" w:type="dxa"/>
                                  <w:bottom w:w="0" w:type="dxa"/>
                                </w:tblCellMar>
                              </w:tblPrEx>
                              <w:trPr>
                                <w:trHeight w:hRule="exact" w:val="197"/>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8"/>
                                    </w:rPr>
                                    <w:t xml:space="preserve">|_3&gt; </w:t>
                                  </w:r>
                                  <w:r>
                                    <w:rPr>
                                      <w:rStyle w:val="Arial7pt"/>
                                      <w:lang w:val="en-US"/>
                                    </w:rPr>
                                    <w:t>M1.IMP</w:t>
                                  </w:r>
                                </w:p>
                              </w:tc>
                            </w:tr>
                            <w:tr w:rsidR="00E14133">
                              <w:tblPrEx>
                                <w:tblCellMar>
                                  <w:top w:w="0" w:type="dxa"/>
                                  <w:bottom w:w="0" w:type="dxa"/>
                                </w:tblCellMar>
                              </w:tblPrEx>
                              <w:trPr>
                                <w:trHeight w:hRule="exact" w:val="178"/>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0"/>
                                      <w:lang w:val="ru-RU"/>
                                    </w:rPr>
                                    <w:t>0</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Экспорт</w:t>
                                  </w:r>
                                </w:p>
                              </w:tc>
                            </w:tr>
                            <w:tr w:rsidR="00E14133">
                              <w:tblPrEx>
                                <w:tblCellMar>
                                  <w:top w:w="0" w:type="dxa"/>
                                  <w:bottom w:w="0" w:type="dxa"/>
                                </w:tblCellMar>
                              </w:tblPrEx>
                              <w:trPr>
                                <w:trHeight w:hRule="exact" w:val="192"/>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1"/>
                                    </w:rPr>
                                    <w:t xml:space="preserve">Й </w:t>
                                  </w:r>
                                  <w:r>
                                    <w:rPr>
                                      <w:rStyle w:val="Arial7pt"/>
                                      <w:lang w:val="en-US"/>
                                    </w:rPr>
                                    <w:t>Ml.EXP</w:t>
                                  </w:r>
                                </w:p>
                              </w:tc>
                            </w:tr>
                            <w:tr w:rsidR="00E14133">
                              <w:tblPrEx>
                                <w:tblCellMar>
                                  <w:top w:w="0" w:type="dxa"/>
                                  <w:bottom w:w="0" w:type="dxa"/>
                                </w:tblCellMar>
                              </w:tblPrEx>
                              <w:trPr>
                                <w:trHeight w:hRule="exact" w:val="187"/>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0"/>
                                    </w:rPr>
                                    <w:t>Ej</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Данные</w:t>
                                  </w:r>
                                </w:p>
                              </w:tc>
                            </w:tr>
                            <w:tr w:rsidR="00E14133">
                              <w:tblPrEx>
                                <w:tblCellMar>
                                  <w:top w:w="0" w:type="dxa"/>
                                  <w:bottom w:w="0" w:type="dxa"/>
                                </w:tblCellMar>
                              </w:tblPrEx>
                              <w:trPr>
                                <w:trHeight w:hRule="exact" w:val="182"/>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tcBorders>
                                    <w:left w:val="single" w:sz="4" w:space="0" w:color="auto"/>
                                  </w:tcBorders>
                                  <w:shd w:val="clear" w:color="auto" w:fill="FFFFFF"/>
                                </w:tcPr>
                                <w:p w:rsidR="00E14133" w:rsidRDefault="00EB2662">
                                  <w:pPr>
                                    <w:pStyle w:val="10"/>
                                    <w:shd w:val="clear" w:color="auto" w:fill="auto"/>
                                    <w:spacing w:after="0" w:line="120" w:lineRule="exact"/>
                                    <w:ind w:firstLine="0"/>
                                  </w:pPr>
                                  <w:r>
                                    <w:rPr>
                                      <w:rStyle w:val="Arial7pt8"/>
                                    </w:rPr>
                                    <w:t xml:space="preserve">Й </w:t>
                                  </w:r>
                                  <w:r>
                                    <w:rPr>
                                      <w:rStyle w:val="Arial7pt"/>
                                      <w:lang w:val="en-US"/>
                                    </w:rPr>
                                    <w:t>KNOW.DAT</w:t>
                                  </w:r>
                                </w:p>
                              </w:tc>
                            </w:tr>
                            <w:tr w:rsidR="00E14133">
                              <w:tblPrEx>
                                <w:tblCellMar>
                                  <w:top w:w="0" w:type="dxa"/>
                                  <w:bottom w:w="0" w:type="dxa"/>
                                </w:tblCellMar>
                              </w:tblPrEx>
                              <w:trPr>
                                <w:trHeight w:hRule="exact" w:val="216"/>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firstLine="0"/>
                                  </w:pPr>
                                  <w:r>
                                    <w:rPr>
                                      <w:rStyle w:val="Arial7pt1"/>
                                      <w:lang w:val="en-US"/>
                                    </w:rPr>
                                    <w:t xml:space="preserve">ij </w:t>
                                  </w:r>
                                  <w:r>
                                    <w:rPr>
                                      <w:rStyle w:val="Arial7pt"/>
                                      <w:lang w:val="en-US"/>
                                    </w:rPr>
                                    <w:t>RES.DAT</w:t>
                                  </w:r>
                                </w:p>
                              </w:tc>
                            </w:tr>
                          </w:tbl>
                          <w:p w:rsidR="00000000" w:rsidRDefault="00EB2662"/>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left:0;text-align:left;margin-left:3.85pt;margin-top:62.4pt;width:76.8pt;height:99.25pt;z-index:-125829369;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3YrwIAALI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88"/>
                        <w:gridCol w:w="1248"/>
                      </w:tblGrid>
                      <w:tr w:rsidR="00E14133">
                        <w:tblPrEx>
                          <w:tblCellMar>
                            <w:top w:w="0" w:type="dxa"/>
                            <w:bottom w:w="0" w:type="dxa"/>
                          </w:tblCellMar>
                        </w:tblPrEx>
                        <w:trPr>
                          <w:trHeight w:hRule="exact" w:val="182"/>
                          <w:jc w:val="center"/>
                        </w:trPr>
                        <w:tc>
                          <w:tcPr>
                            <w:tcW w:w="288" w:type="dxa"/>
                            <w:tcBorders>
                              <w:top w:val="single" w:sz="4" w:space="0" w:color="auto"/>
                            </w:tcBorders>
                            <w:shd w:val="clear" w:color="auto" w:fill="FFFFFF"/>
                          </w:tcPr>
                          <w:p w:rsidR="00E14133" w:rsidRDefault="00EB2662">
                            <w:pPr>
                              <w:pStyle w:val="10"/>
                              <w:shd w:val="clear" w:color="auto" w:fill="auto"/>
                              <w:spacing w:after="0" w:line="120" w:lineRule="exact"/>
                              <w:ind w:firstLine="0"/>
                              <w:jc w:val="left"/>
                            </w:pPr>
                            <w:r>
                              <w:rPr>
                                <w:rStyle w:val="Arial7pt1"/>
                              </w:rPr>
                              <w:t>В'</w:t>
                            </w:r>
                          </w:p>
                        </w:tc>
                        <w:tc>
                          <w:tcPr>
                            <w:tcW w:w="1248" w:type="dxa"/>
                            <w:tcBorders>
                              <w:top w:val="single" w:sz="4" w:space="0" w:color="auto"/>
                            </w:tcBorders>
                            <w:shd w:val="clear" w:color="auto" w:fill="FFFFFF"/>
                          </w:tcPr>
                          <w:p w:rsidR="00E14133" w:rsidRDefault="00EB2662">
                            <w:pPr>
                              <w:pStyle w:val="10"/>
                              <w:shd w:val="clear" w:color="auto" w:fill="auto"/>
                              <w:spacing w:after="0" w:line="120" w:lineRule="exact"/>
                              <w:ind w:left="200" w:firstLine="0"/>
                              <w:jc w:val="left"/>
                            </w:pPr>
                            <w:r>
                              <w:rPr>
                                <w:rStyle w:val="Arial7pt"/>
                              </w:rPr>
                              <w:t>Модули</w:t>
                            </w:r>
                          </w:p>
                        </w:tc>
                      </w:tr>
                      <w:tr w:rsidR="00E14133">
                        <w:tblPrEx>
                          <w:tblCellMar>
                            <w:top w:w="0" w:type="dxa"/>
                            <w:bottom w:w="0" w:type="dxa"/>
                          </w:tblCellMar>
                        </w:tblPrEx>
                        <w:trPr>
                          <w:trHeight w:hRule="exact" w:val="197"/>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tcBorders>
                              <w:left w:val="single" w:sz="4" w:space="0" w:color="auto"/>
                            </w:tcBorders>
                            <w:shd w:val="clear" w:color="auto" w:fill="FFFFFF"/>
                          </w:tcPr>
                          <w:p w:rsidR="00E14133" w:rsidRDefault="00EB2662">
                            <w:pPr>
                              <w:pStyle w:val="10"/>
                              <w:shd w:val="clear" w:color="auto" w:fill="auto"/>
                              <w:spacing w:after="0" w:line="120" w:lineRule="exact"/>
                              <w:ind w:firstLine="0"/>
                            </w:pPr>
                            <w:r>
                              <w:rPr>
                                <w:rStyle w:val="Arial7pt"/>
                                <w:lang w:val="en-US"/>
                              </w:rPr>
                              <w:t>Ml.REP</w:t>
                            </w:r>
                          </w:p>
                        </w:tc>
                      </w:tr>
                      <w:tr w:rsidR="00E14133">
                        <w:tblPrEx>
                          <w:tblCellMar>
                            <w:top w:w="0" w:type="dxa"/>
                            <w:bottom w:w="0" w:type="dxa"/>
                          </w:tblCellMar>
                        </w:tblPrEx>
                        <w:trPr>
                          <w:trHeight w:hRule="exact" w:val="182"/>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1"/>
                                <w:lang w:val="en-US"/>
                              </w:rPr>
                              <w:t>S</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Импорт</w:t>
                            </w:r>
                          </w:p>
                        </w:tc>
                      </w:tr>
                      <w:tr w:rsidR="00E14133">
                        <w:tblPrEx>
                          <w:tblCellMar>
                            <w:top w:w="0" w:type="dxa"/>
                            <w:bottom w:w="0" w:type="dxa"/>
                          </w:tblCellMar>
                        </w:tblPrEx>
                        <w:trPr>
                          <w:trHeight w:hRule="exact" w:val="197"/>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8"/>
                              </w:rPr>
                              <w:t xml:space="preserve">|_3&gt; </w:t>
                            </w:r>
                            <w:r>
                              <w:rPr>
                                <w:rStyle w:val="Arial7pt"/>
                                <w:lang w:val="en-US"/>
                              </w:rPr>
                              <w:t>M1.IMP</w:t>
                            </w:r>
                          </w:p>
                        </w:tc>
                      </w:tr>
                      <w:tr w:rsidR="00E14133">
                        <w:tblPrEx>
                          <w:tblCellMar>
                            <w:top w:w="0" w:type="dxa"/>
                            <w:bottom w:w="0" w:type="dxa"/>
                          </w:tblCellMar>
                        </w:tblPrEx>
                        <w:trPr>
                          <w:trHeight w:hRule="exact" w:val="178"/>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0"/>
                                <w:lang w:val="ru-RU"/>
                              </w:rPr>
                              <w:t>0</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Экспорт</w:t>
                            </w:r>
                          </w:p>
                        </w:tc>
                      </w:tr>
                      <w:tr w:rsidR="00E14133">
                        <w:tblPrEx>
                          <w:tblCellMar>
                            <w:top w:w="0" w:type="dxa"/>
                            <w:bottom w:w="0" w:type="dxa"/>
                          </w:tblCellMar>
                        </w:tblPrEx>
                        <w:trPr>
                          <w:trHeight w:hRule="exact" w:val="192"/>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1"/>
                              </w:rPr>
                              <w:t xml:space="preserve">Й </w:t>
                            </w:r>
                            <w:r>
                              <w:rPr>
                                <w:rStyle w:val="Arial7pt"/>
                                <w:lang w:val="en-US"/>
                              </w:rPr>
                              <w:t>Ml.EXP</w:t>
                            </w:r>
                          </w:p>
                        </w:tc>
                      </w:tr>
                      <w:tr w:rsidR="00E14133">
                        <w:tblPrEx>
                          <w:tblCellMar>
                            <w:top w:w="0" w:type="dxa"/>
                            <w:bottom w:w="0" w:type="dxa"/>
                          </w:tblCellMar>
                        </w:tblPrEx>
                        <w:trPr>
                          <w:trHeight w:hRule="exact" w:val="187"/>
                          <w:jc w:val="center"/>
                        </w:trPr>
                        <w:tc>
                          <w:tcPr>
                            <w:tcW w:w="288" w:type="dxa"/>
                            <w:shd w:val="clear" w:color="auto" w:fill="FFFFFF"/>
                          </w:tcPr>
                          <w:p w:rsidR="00E14133" w:rsidRDefault="00EB2662">
                            <w:pPr>
                              <w:pStyle w:val="10"/>
                              <w:shd w:val="clear" w:color="auto" w:fill="auto"/>
                              <w:spacing w:after="0" w:line="120" w:lineRule="exact"/>
                              <w:ind w:firstLine="0"/>
                              <w:jc w:val="left"/>
                            </w:pPr>
                            <w:r>
                              <w:rPr>
                                <w:rStyle w:val="Arial7pt0"/>
                              </w:rPr>
                              <w:t>Ej</w:t>
                            </w:r>
                          </w:p>
                        </w:tc>
                        <w:tc>
                          <w:tcPr>
                            <w:tcW w:w="1248" w:type="dxa"/>
                            <w:shd w:val="clear" w:color="auto" w:fill="FFFFFF"/>
                          </w:tcPr>
                          <w:p w:rsidR="00E14133" w:rsidRDefault="00EB2662">
                            <w:pPr>
                              <w:pStyle w:val="10"/>
                              <w:shd w:val="clear" w:color="auto" w:fill="auto"/>
                              <w:spacing w:after="0" w:line="120" w:lineRule="exact"/>
                              <w:ind w:left="200" w:firstLine="0"/>
                              <w:jc w:val="left"/>
                            </w:pPr>
                            <w:r>
                              <w:rPr>
                                <w:rStyle w:val="Arial7pt"/>
                              </w:rPr>
                              <w:t>Данные</w:t>
                            </w:r>
                          </w:p>
                        </w:tc>
                      </w:tr>
                      <w:tr w:rsidR="00E14133">
                        <w:tblPrEx>
                          <w:tblCellMar>
                            <w:top w:w="0" w:type="dxa"/>
                            <w:bottom w:w="0" w:type="dxa"/>
                          </w:tblCellMar>
                        </w:tblPrEx>
                        <w:trPr>
                          <w:trHeight w:hRule="exact" w:val="182"/>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tcBorders>
                              <w:left w:val="single" w:sz="4" w:space="0" w:color="auto"/>
                            </w:tcBorders>
                            <w:shd w:val="clear" w:color="auto" w:fill="FFFFFF"/>
                          </w:tcPr>
                          <w:p w:rsidR="00E14133" w:rsidRDefault="00EB2662">
                            <w:pPr>
                              <w:pStyle w:val="10"/>
                              <w:shd w:val="clear" w:color="auto" w:fill="auto"/>
                              <w:spacing w:after="0" w:line="120" w:lineRule="exact"/>
                              <w:ind w:firstLine="0"/>
                            </w:pPr>
                            <w:r>
                              <w:rPr>
                                <w:rStyle w:val="Arial7pt8"/>
                              </w:rPr>
                              <w:t xml:space="preserve">Й </w:t>
                            </w:r>
                            <w:r>
                              <w:rPr>
                                <w:rStyle w:val="Arial7pt"/>
                                <w:lang w:val="en-US"/>
                              </w:rPr>
                              <w:t>KNOW.DAT</w:t>
                            </w:r>
                          </w:p>
                        </w:tc>
                      </w:tr>
                      <w:tr w:rsidR="00E14133">
                        <w:tblPrEx>
                          <w:tblCellMar>
                            <w:top w:w="0" w:type="dxa"/>
                            <w:bottom w:w="0" w:type="dxa"/>
                          </w:tblCellMar>
                        </w:tblPrEx>
                        <w:trPr>
                          <w:trHeight w:hRule="exact" w:val="216"/>
                          <w:jc w:val="center"/>
                        </w:trPr>
                        <w:tc>
                          <w:tcPr>
                            <w:tcW w:w="288" w:type="dxa"/>
                            <w:tcBorders>
                              <w:left w:val="single" w:sz="4" w:space="0" w:color="auto"/>
                            </w:tcBorders>
                            <w:shd w:val="clear" w:color="auto" w:fill="FFFFFF"/>
                          </w:tcPr>
                          <w:p w:rsidR="00E14133" w:rsidRDefault="00E14133">
                            <w:pPr>
                              <w:rPr>
                                <w:sz w:val="10"/>
                                <w:szCs w:val="10"/>
                              </w:rPr>
                            </w:pPr>
                          </w:p>
                        </w:tc>
                        <w:tc>
                          <w:tcPr>
                            <w:tcW w:w="1248" w:type="dxa"/>
                            <w:shd w:val="clear" w:color="auto" w:fill="FFFFFF"/>
                          </w:tcPr>
                          <w:p w:rsidR="00E14133" w:rsidRDefault="00EB2662">
                            <w:pPr>
                              <w:pStyle w:val="10"/>
                              <w:shd w:val="clear" w:color="auto" w:fill="auto"/>
                              <w:spacing w:after="0" w:line="120" w:lineRule="exact"/>
                              <w:ind w:firstLine="0"/>
                            </w:pPr>
                            <w:r>
                              <w:rPr>
                                <w:rStyle w:val="Arial7pt1"/>
                                <w:lang w:val="en-US"/>
                              </w:rPr>
                              <w:t xml:space="preserve">ij </w:t>
                            </w:r>
                            <w:r>
                              <w:rPr>
                                <w:rStyle w:val="Arial7pt"/>
                                <w:lang w:val="en-US"/>
                              </w:rPr>
                              <w:t>RES.DAT</w:t>
                            </w:r>
                          </w:p>
                        </w:tc>
                      </w:tr>
                    </w:tbl>
                    <w:p w:rsidR="00000000" w:rsidRDefault="00EB2662"/>
                  </w:txbxContent>
                </v:textbox>
                <w10:wrap type="square" anchorx="margin" anchory="margin"/>
              </v:shape>
            </w:pict>
          </mc:Fallback>
        </mc:AlternateContent>
      </w:r>
      <w:r>
        <w:t>.ПРАВИЛА</w:t>
      </w:r>
    </w:p>
    <w:p w:rsidR="00E14133" w:rsidRDefault="00EB2662">
      <w:pPr>
        <w:pStyle w:val="123"/>
        <w:shd w:val="clear" w:color="auto" w:fill="auto"/>
        <w:spacing w:after="0" w:line="202" w:lineRule="exact"/>
        <w:ind w:right="80"/>
      </w:pPr>
      <w:r>
        <w:rPr>
          <w:lang w:val="en-US"/>
        </w:rPr>
        <w:t xml:space="preserve">(* </w:t>
      </w:r>
      <w:r>
        <w:t>проверка соглашения 1: *)</w:t>
      </w:r>
    </w:p>
    <w:p w:rsidR="00E14133" w:rsidRDefault="00EB2662">
      <w:pPr>
        <w:pStyle w:val="123"/>
        <w:shd w:val="clear" w:color="auto" w:fill="auto"/>
        <w:spacing w:after="0" w:line="202" w:lineRule="exact"/>
        <w:ind w:right="80"/>
      </w:pPr>
      <w:r>
        <w:t xml:space="preserve">(* для любого химического элемента </w:t>
      </w:r>
      <w:r>
        <w:rPr>
          <w:lang w:val="en-US"/>
        </w:rPr>
        <w:t xml:space="preserve">v1 </w:t>
      </w:r>
      <w:r>
        <w:t>*}</w:t>
      </w:r>
    </w:p>
    <w:p w:rsidR="00E14133" w:rsidRDefault="00EB2662">
      <w:pPr>
        <w:pStyle w:val="123"/>
        <w:shd w:val="clear" w:color="auto" w:fill="auto"/>
        <w:spacing w:after="184" w:line="202" w:lineRule="exact"/>
        <w:ind w:right="80"/>
      </w:pPr>
      <w:r>
        <w:t>(* константа радиактивности(у1) = 1 /</w:t>
      </w:r>
      <w:r>
        <w:rPr>
          <w:vertAlign w:val="superscript"/>
        </w:rPr>
        <w:t>г</w:t>
      </w:r>
      <w:r>
        <w:t>полужизнь(у1)*)</w:t>
      </w:r>
    </w:p>
    <w:p w:rsidR="00E14133" w:rsidRDefault="00EB2662">
      <w:pPr>
        <w:pStyle w:val="123"/>
        <w:shd w:val="clear" w:color="auto" w:fill="auto"/>
        <w:spacing w:after="0" w:line="197" w:lineRule="exact"/>
        <w:ind w:right="80"/>
      </w:pPr>
      <w:r>
        <w:t>.ЕСЛИ Химические_элементы(у1) &amp;</w:t>
      </w:r>
    </w:p>
    <w:p w:rsidR="00E14133" w:rsidRDefault="00EB2662">
      <w:pPr>
        <w:pStyle w:val="123"/>
        <w:shd w:val="clear" w:color="auto" w:fill="auto"/>
        <w:spacing w:after="0" w:line="197" w:lineRule="exact"/>
        <w:ind w:left="100" w:right="80" w:firstLine="1720"/>
        <w:jc w:val="left"/>
      </w:pPr>
      <w:r>
        <w:rPr>
          <w:noProof/>
        </w:rPr>
        <mc:AlternateContent>
          <mc:Choice Requires="wps">
            <w:drawing>
              <wp:anchor distT="0" distB="0" distL="63500" distR="139065" simplePos="0" relativeHeight="377487112" behindDoc="1" locked="0" layoutInCell="1" allowOverlap="1">
                <wp:simplePos x="0" y="0"/>
                <wp:positionH relativeFrom="margin">
                  <wp:posOffset>294640</wp:posOffset>
                </wp:positionH>
                <wp:positionV relativeFrom="paragraph">
                  <wp:posOffset>182880</wp:posOffset>
                </wp:positionV>
                <wp:extent cx="1334135" cy="76200"/>
                <wp:effectExtent l="0" t="1905" r="0" b="0"/>
                <wp:wrapSquare wrapText="bothSides"/>
                <wp:docPr id="7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90"/>
                              <w:shd w:val="clear" w:color="auto" w:fill="auto"/>
                              <w:spacing w:before="0" w:after="0" w:line="120" w:lineRule="exact"/>
                              <w:ind w:left="100"/>
                            </w:pPr>
                            <w:r>
                              <w:rPr>
                                <w:rStyle w:val="9Exact"/>
                                <w:spacing w:val="0"/>
                              </w:rPr>
                              <w:t>Управл.</w:t>
                            </w:r>
                            <w:r>
                              <w:rPr>
                                <w:rStyle w:val="9Exact"/>
                                <w:spacing w:val="0"/>
                              </w:rPr>
                              <w:t xml:space="preserve"> модуль (Е</w:t>
                            </w:r>
                            <w:r>
                              <w:rPr>
                                <w:rStyle w:val="9Exact"/>
                                <w:spacing w:val="0"/>
                                <w:lang w:val="en-US"/>
                              </w:rPr>
                              <w:t>LEM.PAS)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1" type="#_x0000_t202" style="position:absolute;left:0;text-align:left;margin-left:23.2pt;margin-top:14.4pt;width:105.05pt;height:6pt;z-index:-125829368;visibility:visible;mso-wrap-style:square;mso-width-percent:0;mso-height-percent:0;mso-wrap-distance-left:5pt;mso-wrap-distance-top:0;mso-wrap-distance-right:10.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5r/rwIAALE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" filled="f" stroked="f">
                <v:textbox style="mso-fit-shape-to-text:t" inset="0,0,0,0">
                  <w:txbxContent>
                    <w:p w:rsidR="00E14133" w:rsidRDefault="00EB2662">
                      <w:pPr>
                        <w:pStyle w:val="90"/>
                        <w:shd w:val="clear" w:color="auto" w:fill="auto"/>
                        <w:spacing w:before="0" w:after="0" w:line="120" w:lineRule="exact"/>
                        <w:ind w:left="100"/>
                      </w:pPr>
                      <w:r>
                        <w:rPr>
                          <w:rStyle w:val="9Exact"/>
                          <w:spacing w:val="0"/>
                        </w:rPr>
                        <w:t>Управл.</w:t>
                      </w:r>
                      <w:r>
                        <w:rPr>
                          <w:rStyle w:val="9Exact"/>
                          <w:spacing w:val="0"/>
                        </w:rPr>
                        <w:t xml:space="preserve"> модуль (Е</w:t>
                      </w:r>
                      <w:r>
                        <w:rPr>
                          <w:rStyle w:val="9Exact"/>
                          <w:spacing w:val="0"/>
                          <w:lang w:val="en-US"/>
                        </w:rPr>
                        <w:t>LEM.PAS)</w:t>
                      </w:r>
                    </w:p>
                  </w:txbxContent>
                </v:textbox>
                <w10:wrap type="square" anchorx="margin"/>
              </v:shape>
            </w:pict>
          </mc:Fallback>
        </mc:AlternateContent>
      </w:r>
      <w:r>
        <w:t xml:space="preserve">Константа_радиоактивности(у1 </w:t>
      </w:r>
      <w:r>
        <w:rPr>
          <w:lang w:val="en-US"/>
        </w:rPr>
        <w:t xml:space="preserve">,v2) </w:t>
      </w:r>
      <w:r>
        <w:t xml:space="preserve">&amp; Полужизнь(у1 </w:t>
      </w:r>
      <w:r>
        <w:rPr>
          <w:lang w:val="en-US"/>
        </w:rPr>
        <w:t xml:space="preserve">,v3) </w:t>
      </w:r>
      <w:r>
        <w:t xml:space="preserve">&amp; </w:t>
      </w:r>
      <w:r>
        <w:rPr>
          <w:lang w:val="en-US"/>
        </w:rPr>
        <w:t xml:space="preserve">v2 </w:t>
      </w:r>
      <w:r>
        <w:t xml:space="preserve">&lt;&gt; 1А/3 ТО Не_выполнено_соглашение_1 ('для элемента '!! </w:t>
      </w:r>
      <w:r>
        <w:rPr>
          <w:lang w:val="en-US"/>
        </w:rPr>
        <w:t>v1</w:t>
      </w:r>
      <w:r>
        <w:t>!!</w:t>
      </w:r>
    </w:p>
    <w:p w:rsidR="00E14133" w:rsidRDefault="00EB2662">
      <w:pPr>
        <w:pStyle w:val="123"/>
        <w:shd w:val="clear" w:color="auto" w:fill="auto"/>
        <w:spacing w:line="197" w:lineRule="exact"/>
        <w:ind w:left="3620" w:right="1060"/>
        <w:jc w:val="left"/>
      </w:pPr>
      <w:r>
        <w:rPr>
          <w:vertAlign w:val="superscript"/>
        </w:rPr>
        <w:t>1</w:t>
      </w:r>
      <w:r>
        <w:t xml:space="preserve"> константа радиоактивности = </w:t>
      </w:r>
      <w:r>
        <w:rPr>
          <w:lang w:val="en-US"/>
        </w:rPr>
        <w:t xml:space="preserve">M!v2 </w:t>
      </w:r>
      <w:r>
        <w:t xml:space="preserve">!! ' полужизнь = '!! </w:t>
      </w:r>
      <w:r>
        <w:rPr>
          <w:lang w:val="en-US"/>
        </w:rPr>
        <w:t>v3);</w:t>
      </w:r>
    </w:p>
    <w:p w:rsidR="00E14133" w:rsidRDefault="00EB2662">
      <w:pPr>
        <w:pStyle w:val="123"/>
        <w:shd w:val="clear" w:color="auto" w:fill="auto"/>
        <w:spacing w:after="0" w:line="197" w:lineRule="exact"/>
        <w:ind w:left="2740"/>
        <w:jc w:val="left"/>
      </w:pPr>
      <w:r>
        <w:t>("проверка соглашения 2: *)</w:t>
      </w:r>
    </w:p>
    <w:p w:rsidR="00E14133" w:rsidRDefault="00EB2662">
      <w:pPr>
        <w:pStyle w:val="123"/>
        <w:shd w:val="clear" w:color="auto" w:fill="auto"/>
        <w:spacing w:after="0" w:line="197" w:lineRule="exact"/>
        <w:ind w:left="2740"/>
        <w:jc w:val="left"/>
      </w:pPr>
      <w:r>
        <w:t xml:space="preserve">(*для любого химического элемента </w:t>
      </w:r>
      <w:r>
        <w:rPr>
          <w:lang w:val="en-US"/>
        </w:rPr>
        <w:t xml:space="preserve">v1 </w:t>
      </w:r>
      <w:r>
        <w:rPr>
          <w:rStyle w:val="12Candara7pt1pt"/>
        </w:rPr>
        <w:t>*)</w:t>
      </w:r>
    </w:p>
    <w:p w:rsidR="00E14133" w:rsidRDefault="00EB2662">
      <w:pPr>
        <w:pStyle w:val="123"/>
        <w:shd w:val="clear" w:color="auto" w:fill="auto"/>
        <w:spacing w:after="0" w:line="197" w:lineRule="exact"/>
        <w:ind w:left="2740"/>
        <w:jc w:val="left"/>
      </w:pPr>
      <w:r>
        <w:t xml:space="preserve">(* и любого значения температуры </w:t>
      </w:r>
      <w:r>
        <w:rPr>
          <w:lang w:val="en-US"/>
        </w:rPr>
        <w:t xml:space="preserve">v2 </w:t>
      </w:r>
      <w:r>
        <w:t>*)</w:t>
      </w:r>
    </w:p>
    <w:p w:rsidR="00E14133" w:rsidRDefault="00EB2662">
      <w:pPr>
        <w:pStyle w:val="131"/>
        <w:shd w:val="clear" w:color="auto" w:fill="auto"/>
        <w:ind w:left="2740"/>
      </w:pPr>
      <w:r>
        <w:rPr>
          <w:rStyle w:val="139pt"/>
        </w:rPr>
        <w:t xml:space="preserve">(*атомная </w:t>
      </w:r>
      <w:r>
        <w:rPr>
          <w:rStyle w:val="132"/>
        </w:rPr>
        <w:t xml:space="preserve">плотность(у1 </w:t>
      </w:r>
      <w:r>
        <w:rPr>
          <w:rStyle w:val="132"/>
          <w:lang w:val="en-US"/>
        </w:rPr>
        <w:t xml:space="preserve">,v2) </w:t>
      </w:r>
      <w:r>
        <w:rPr>
          <w:rStyle w:val="139pt"/>
        </w:rPr>
        <w:t>= *)</w:t>
      </w:r>
    </w:p>
    <w:p w:rsidR="00E14133" w:rsidRDefault="00EB2662">
      <w:pPr>
        <w:pStyle w:val="123"/>
        <w:shd w:val="clear" w:color="auto" w:fill="auto"/>
        <w:spacing w:after="194" w:line="197" w:lineRule="exact"/>
        <w:ind w:left="2740"/>
        <w:jc w:val="left"/>
      </w:pPr>
      <w:r>
        <w:t xml:space="preserve">(* атомный </w:t>
      </w:r>
      <w:r>
        <w:rPr>
          <w:lang w:val="en-US"/>
        </w:rPr>
        <w:t xml:space="preserve">eec(v1 ,v2) </w:t>
      </w:r>
      <w:r>
        <w:t xml:space="preserve">/ атомный объем </w:t>
      </w:r>
      <w:r>
        <w:rPr>
          <w:lang w:val="en-US"/>
        </w:rPr>
        <w:t xml:space="preserve">(v1 ,v2) </w:t>
      </w:r>
      <w:r>
        <w:t>*)</w:t>
      </w:r>
    </w:p>
    <w:p w:rsidR="00E14133" w:rsidRDefault="00EB2662">
      <w:pPr>
        <w:pStyle w:val="123"/>
        <w:shd w:val="clear" w:color="auto" w:fill="auto"/>
        <w:spacing w:after="0" w:line="180" w:lineRule="exact"/>
        <w:ind w:left="2740"/>
        <w:jc w:val="left"/>
      </w:pPr>
      <w:r>
        <w:rPr>
          <w:noProof/>
        </w:rPr>
        <mc:AlternateContent>
          <mc:Choice Requires="wps">
            <w:drawing>
              <wp:anchor distT="0" distB="0" distL="63500" distR="63500" simplePos="0" relativeHeight="377487113" behindDoc="1" locked="0" layoutInCell="1" allowOverlap="1">
                <wp:simplePos x="0" y="0"/>
                <wp:positionH relativeFrom="margin">
                  <wp:posOffset>5560695</wp:posOffset>
                </wp:positionH>
                <wp:positionV relativeFrom="paragraph">
                  <wp:posOffset>92710</wp:posOffset>
                </wp:positionV>
                <wp:extent cx="224790" cy="399415"/>
                <wp:effectExtent l="0" t="0" r="0" b="0"/>
                <wp:wrapSquare wrapText="bothSides"/>
                <wp:docPr id="7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10"/>
                              <w:shd w:val="clear" w:color="auto" w:fill="auto"/>
                              <w:spacing w:after="179" w:line="250" w:lineRule="exact"/>
                              <w:ind w:left="40" w:firstLine="0"/>
                              <w:jc w:val="left"/>
                            </w:pPr>
                            <w:r>
                              <w:rPr>
                                <w:rStyle w:val="Exact1"/>
                                <w:spacing w:val="0"/>
                              </w:rPr>
                              <w:t>_н</w:t>
                            </w:r>
                          </w:p>
                          <w:p w:rsidR="00E14133" w:rsidRDefault="00EB2662">
                            <w:pPr>
                              <w:pStyle w:val="140"/>
                              <w:shd w:val="clear" w:color="auto" w:fill="auto"/>
                              <w:spacing w:before="0" w:line="200" w:lineRule="exact"/>
                              <w:ind w:left="40"/>
                            </w:pPr>
                            <w:r>
                              <w:rPr>
                                <w:rStyle w:val="14Exact0"/>
                              </w:rPr>
                              <w:t>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left:0;text-align:left;margin-left:437.85pt;margin-top:7.3pt;width:17.7pt;height:31.45pt;z-index:-12582936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mFrwIAALE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" filled="f" stroked="f">
                <v:textbox style="mso-fit-shape-to-text:t" inset="0,0,0,0">
                  <w:txbxContent>
                    <w:p w:rsidR="00E14133" w:rsidRDefault="00EB2662">
                      <w:pPr>
                        <w:pStyle w:val="10"/>
                        <w:shd w:val="clear" w:color="auto" w:fill="auto"/>
                        <w:spacing w:after="179" w:line="250" w:lineRule="exact"/>
                        <w:ind w:left="40" w:firstLine="0"/>
                        <w:jc w:val="left"/>
                      </w:pPr>
                      <w:r>
                        <w:rPr>
                          <w:rStyle w:val="Exact1"/>
                          <w:spacing w:val="0"/>
                        </w:rPr>
                        <w:t>_н</w:t>
                      </w:r>
                    </w:p>
                    <w:p w:rsidR="00E14133" w:rsidRDefault="00EB2662">
                      <w:pPr>
                        <w:pStyle w:val="140"/>
                        <w:shd w:val="clear" w:color="auto" w:fill="auto"/>
                        <w:spacing w:before="0" w:line="200" w:lineRule="exact"/>
                        <w:ind w:left="40"/>
                      </w:pPr>
                      <w:r>
                        <w:rPr>
                          <w:rStyle w:val="14Exact0"/>
                        </w:rPr>
                        <w:t>и</w:t>
                      </w:r>
                    </w:p>
                  </w:txbxContent>
                </v:textbox>
                <w10:wrap type="square" anchorx="margin"/>
              </v:shape>
            </w:pict>
          </mc:Fallback>
        </mc:AlternateContent>
      </w:r>
      <w:r>
        <w:t>ЕСЛИ Химические_элементы(у1) &amp;</w:t>
      </w:r>
    </w:p>
    <w:p w:rsidR="00E14133" w:rsidRDefault="00EB2662">
      <w:pPr>
        <w:pStyle w:val="123"/>
        <w:shd w:val="clear" w:color="auto" w:fill="auto"/>
        <w:spacing w:after="98" w:line="180" w:lineRule="exact"/>
        <w:ind w:left="3620"/>
        <w:jc w:val="left"/>
      </w:pPr>
      <w:r>
        <w:t>Табличные_значения_температуры(у2) &amp;</w:t>
      </w:r>
    </w:p>
    <w:p w:rsidR="00E14133" w:rsidRDefault="00EB2662">
      <w:pPr>
        <w:pStyle w:val="90"/>
        <w:shd w:val="clear" w:color="auto" w:fill="auto"/>
        <w:spacing w:before="0" w:after="0" w:line="154" w:lineRule="exact"/>
        <w:ind w:left="440"/>
      </w:pPr>
      <w:r>
        <w:t xml:space="preserve">ч-’азьц'-назао </w:t>
      </w:r>
      <w:r>
        <w:rPr>
          <w:lang w:val="en-US"/>
        </w:rPr>
        <w:t>j</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абличные_значения_темпераггуры(4)</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абличные_значения_темперагтуры(54)</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абличные_значения_темперагтуры(54)</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абличные_значения_лавления(1)</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абличные_значения_давления(3)</w:t>
      </w:r>
    </w:p>
    <w:p w:rsidR="00E14133" w:rsidRDefault="00EB2662">
      <w:pPr>
        <w:pStyle w:val="90"/>
        <w:numPr>
          <w:ilvl w:val="0"/>
          <w:numId w:val="91"/>
        </w:numPr>
        <w:shd w:val="clear" w:color="auto" w:fill="auto"/>
        <w:tabs>
          <w:tab w:val="left" w:pos="336"/>
        </w:tabs>
        <w:spacing w:before="0" w:after="0" w:line="154" w:lineRule="exact"/>
        <w:ind w:left="100"/>
        <w:jc w:val="both"/>
      </w:pPr>
      <w:r>
        <w:t>Т абличные_значения_лавления(4)</w:t>
      </w:r>
    </w:p>
    <w:p w:rsidR="00E14133" w:rsidRDefault="00EB2662">
      <w:pPr>
        <w:pStyle w:val="90"/>
        <w:numPr>
          <w:ilvl w:val="0"/>
          <w:numId w:val="91"/>
        </w:numPr>
        <w:shd w:val="clear" w:color="auto" w:fill="auto"/>
        <w:tabs>
          <w:tab w:val="left" w:pos="336"/>
        </w:tabs>
        <w:spacing w:before="0" w:after="0" w:line="154" w:lineRule="exact"/>
        <w:ind w:left="100"/>
        <w:jc w:val="both"/>
      </w:pPr>
      <w:r>
        <w:t>Конста1-гга_радиоактивности(</w:t>
      </w:r>
      <w:r>
        <w:rPr>
          <w:vertAlign w:val="superscript"/>
        </w:rPr>
        <w:t>,</w:t>
      </w:r>
      <w:r>
        <w:t xml:space="preserve">1 </w:t>
      </w:r>
      <w:r>
        <w:rPr>
          <w:rStyle w:val="9TimesNewRoman8pt"/>
          <w:rFonts w:eastAsia="Arial"/>
        </w:rPr>
        <w:t>2\</w:t>
      </w:r>
    </w:p>
    <w:p w:rsidR="00E14133" w:rsidRDefault="00EB2662">
      <w:pPr>
        <w:pStyle w:val="90"/>
        <w:numPr>
          <w:ilvl w:val="0"/>
          <w:numId w:val="91"/>
        </w:numPr>
        <w:shd w:val="clear" w:color="auto" w:fill="auto"/>
        <w:tabs>
          <w:tab w:val="left" w:pos="336"/>
        </w:tabs>
        <w:spacing w:before="0" w:after="0" w:line="154" w:lineRule="exact"/>
        <w:ind w:left="100"/>
        <w:jc w:val="both"/>
      </w:pPr>
      <w:r>
        <w:t xml:space="preserve">Полужизнь('1 </w:t>
      </w:r>
      <w:r>
        <w:rPr>
          <w:rStyle w:val="9TimesNewRoman8pt"/>
          <w:rFonts w:eastAsia="Arial"/>
        </w:rPr>
        <w:t>\2)</w:t>
      </w:r>
    </w:p>
    <w:p w:rsidR="00E14133" w:rsidRDefault="00EB2662">
      <w:pPr>
        <w:pStyle w:val="90"/>
        <w:numPr>
          <w:ilvl w:val="0"/>
          <w:numId w:val="91"/>
        </w:numPr>
        <w:shd w:val="clear" w:color="auto" w:fill="auto"/>
        <w:tabs>
          <w:tab w:val="left" w:pos="336"/>
        </w:tabs>
        <w:spacing w:before="0" w:after="0" w:line="154" w:lineRule="exact"/>
        <w:ind w:left="100"/>
        <w:jc w:val="both"/>
      </w:pPr>
      <w:r>
        <w:t>Атомная_платность('1 ',4,4)</w:t>
      </w:r>
    </w:p>
    <w:p w:rsidR="00E14133" w:rsidRDefault="00EB2662">
      <w:pPr>
        <w:pStyle w:val="90"/>
        <w:numPr>
          <w:ilvl w:val="0"/>
          <w:numId w:val="91"/>
        </w:numPr>
        <w:shd w:val="clear" w:color="auto" w:fill="auto"/>
        <w:tabs>
          <w:tab w:val="left" w:pos="336"/>
        </w:tabs>
        <w:spacing w:before="0" w:after="0" w:line="154" w:lineRule="exact"/>
        <w:ind w:left="100"/>
        <w:jc w:val="both"/>
      </w:pPr>
      <w:r>
        <w:t>Атомный_вес('1’,4)</w:t>
      </w:r>
    </w:p>
    <w:p w:rsidR="00E14133" w:rsidRDefault="00EB2662">
      <w:pPr>
        <w:pStyle w:val="90"/>
        <w:numPr>
          <w:ilvl w:val="0"/>
          <w:numId w:val="91"/>
        </w:numPr>
        <w:shd w:val="clear" w:color="auto" w:fill="auto"/>
        <w:tabs>
          <w:tab w:val="left" w:pos="336"/>
        </w:tabs>
        <w:spacing w:before="0" w:after="180" w:line="154" w:lineRule="exact"/>
        <w:ind w:left="100"/>
        <w:jc w:val="both"/>
      </w:pPr>
      <w:r>
        <w:t>Атомный_объем('1 ',4,4)</w:t>
      </w:r>
    </w:p>
    <w:p w:rsidR="00E14133" w:rsidRDefault="00EB2662">
      <w:pPr>
        <w:pStyle w:val="90"/>
        <w:shd w:val="clear" w:color="auto" w:fill="auto"/>
        <w:spacing w:before="0" w:after="0" w:line="154" w:lineRule="exact"/>
        <w:ind w:left="100" w:right="80"/>
        <w:sectPr w:rsidR="00E14133">
          <w:type w:val="continuous"/>
          <w:pgSz w:w="11909" w:h="16838"/>
          <w:pgMar w:top="1288" w:right="1802" w:bottom="923" w:left="1452" w:header="0" w:footer="3" w:gutter="0"/>
          <w:cols w:space="720"/>
          <w:noEndnote/>
          <w:docGrid w:linePitch="360"/>
        </w:sectPr>
      </w:pPr>
      <w:r>
        <w:t>Не_выполнено_соглашение_1+ (дляэлемента 1 константа радиоактивности = 2.00 полужизнь = 2.00 ) Не_выполнено_соглашение_2+ ( для элемента 1 и температуры 4.00 атомн</w:t>
      </w:r>
      <w:r>
        <w:t>ая плотность = 4.00 атомный вес = 4.00 атомный объем = 4.00 )</w:t>
      </w:r>
    </w:p>
    <w:p w:rsidR="00E14133" w:rsidRDefault="00E14133">
      <w:pPr>
        <w:spacing w:line="136" w:lineRule="exact"/>
        <w:rPr>
          <w:sz w:val="11"/>
          <w:szCs w:val="11"/>
        </w:rPr>
      </w:pPr>
    </w:p>
    <w:p w:rsidR="00E14133" w:rsidRDefault="00E14133">
      <w:pPr>
        <w:rPr>
          <w:sz w:val="2"/>
          <w:szCs w:val="2"/>
        </w:rPr>
        <w:sectPr w:rsidR="00E14133">
          <w:type w:val="continuous"/>
          <w:pgSz w:w="11909" w:h="16838"/>
          <w:pgMar w:top="0" w:right="0" w:bottom="0" w:left="0" w:header="0" w:footer="3" w:gutter="0"/>
          <w:cols w:space="720"/>
          <w:noEndnote/>
          <w:docGrid w:linePitch="360"/>
        </w:sectPr>
      </w:pPr>
    </w:p>
    <w:p w:rsidR="00E14133" w:rsidRDefault="00EB2662">
      <w:pPr>
        <w:pStyle w:val="90"/>
        <w:shd w:val="clear" w:color="auto" w:fill="auto"/>
        <w:spacing w:before="0" w:after="256" w:line="140" w:lineRule="exact"/>
        <w:ind w:left="40"/>
      </w:pPr>
      <w:r>
        <w:lastRenderedPageBreak/>
        <w:t>Результаты работы | Ошибки</w:t>
      </w:r>
    </w:p>
    <w:p w:rsidR="00E14133" w:rsidRDefault="00EB2662">
      <w:pPr>
        <w:pStyle w:val="10"/>
        <w:shd w:val="clear" w:color="auto" w:fill="auto"/>
        <w:spacing w:after="484" w:line="485" w:lineRule="exact"/>
        <w:ind w:right="20" w:firstLine="0"/>
      </w:pPr>
      <w:r>
        <w:rPr>
          <w:rStyle w:val="33"/>
        </w:rPr>
        <w:t>Рис. 7.11. Проверка ограничений целостности знаний средствами системы, основанной на правилах (использованы мод льны данны )</w:t>
      </w:r>
    </w:p>
    <w:p w:rsidR="00E14133" w:rsidRDefault="00EB2662">
      <w:pPr>
        <w:pStyle w:val="10"/>
        <w:shd w:val="clear" w:color="auto" w:fill="auto"/>
        <w:spacing w:after="348" w:line="480" w:lineRule="exact"/>
        <w:ind w:left="40" w:right="20" w:firstLine="540"/>
        <w:jc w:val="both"/>
      </w:pPr>
      <w:r>
        <w:rPr>
          <w:rStyle w:val="33"/>
        </w:rPr>
        <w:t xml:space="preserve">Если для р </w:t>
      </w:r>
      <w:r>
        <w:rPr>
          <w:rStyle w:val="33"/>
        </w:rPr>
        <w:t>едактируемого модуля онтологии уровня 3 или 2 существу ет сп циализированный р дактор (добавл нный как программный компон нт оболочки (см. п. 7.2), то р дактор знаний позволя т выбрать го для редактирования (рис. 7.12).</w:t>
      </w:r>
    </w:p>
    <w:p w:rsidR="00E14133" w:rsidRDefault="00EB2662">
      <w:pPr>
        <w:pStyle w:val="10"/>
        <w:numPr>
          <w:ilvl w:val="0"/>
          <w:numId w:val="89"/>
        </w:numPr>
        <w:shd w:val="clear" w:color="auto" w:fill="auto"/>
        <w:tabs>
          <w:tab w:val="left" w:pos="1703"/>
        </w:tabs>
        <w:spacing w:after="235" w:line="270" w:lineRule="exact"/>
        <w:ind w:left="40" w:firstLine="540"/>
        <w:jc w:val="both"/>
      </w:pPr>
      <w:r>
        <w:rPr>
          <w:rStyle w:val="33"/>
        </w:rPr>
        <w:t>Изм енение информационных компоненто</w:t>
      </w:r>
      <w:r>
        <w:rPr>
          <w:rStyle w:val="33"/>
        </w:rPr>
        <w:t>в</w:t>
      </w:r>
    </w:p>
    <w:p w:rsidR="00E14133" w:rsidRDefault="00EB2662">
      <w:pPr>
        <w:pStyle w:val="10"/>
        <w:shd w:val="clear" w:color="auto" w:fill="auto"/>
        <w:spacing w:after="0" w:line="485" w:lineRule="exact"/>
        <w:ind w:left="40" w:right="20" w:firstLine="540"/>
        <w:jc w:val="both"/>
      </w:pPr>
      <w:r>
        <w:rPr>
          <w:rStyle w:val="33"/>
        </w:rPr>
        <w:t>Изменение информационных компонентов предполагает либо р дактировани многоуровн вой онтологии и знаний сущ ствующ го</w:t>
      </w:r>
      <w:r>
        <w:br w:type="page"/>
      </w:r>
    </w:p>
    <w:p w:rsidR="00E14133" w:rsidRDefault="00EB2662">
      <w:pPr>
        <w:framePr w:h="734" w:wrap="notBeside" w:vAnchor="text" w:hAnchor="text" w:y="1"/>
        <w:rPr>
          <w:sz w:val="2"/>
          <w:szCs w:val="2"/>
        </w:rPr>
      </w:pPr>
      <w:r>
        <w:rPr>
          <w:noProof/>
        </w:rPr>
        <w:lastRenderedPageBreak/>
        <w:drawing>
          <wp:inline distT="0" distB="0" distL="0" distR="0">
            <wp:extent cx="4448175" cy="466725"/>
            <wp:effectExtent l="0" t="0" r="9525" b="9525"/>
            <wp:docPr id="34" name="Рисунок 34" descr="C:\Users\IL\AppData\Local\Temp\FineReader11\media\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L\AppData\Local\Temp\FineReader11\media\image37.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466725"/>
                    </a:xfrm>
                    <a:prstGeom prst="rect">
                      <a:avLst/>
                    </a:prstGeom>
                    <a:noFill/>
                    <a:ln>
                      <a:noFill/>
                    </a:ln>
                  </pic:spPr>
                </pic:pic>
              </a:graphicData>
            </a:graphic>
          </wp:inline>
        </w:drawing>
      </w:r>
    </w:p>
    <w:p w:rsidR="00E14133" w:rsidRDefault="00E14133">
      <w:pPr>
        <w:rPr>
          <w:sz w:val="2"/>
          <w:szCs w:val="2"/>
        </w:rPr>
      </w:pPr>
    </w:p>
    <w:tbl>
      <w:tblPr>
        <w:tblOverlap w:val="never"/>
        <w:tblW w:w="0" w:type="auto"/>
        <w:tblLayout w:type="fixed"/>
        <w:tblCellMar>
          <w:left w:w="10" w:type="dxa"/>
          <w:right w:w="10" w:type="dxa"/>
        </w:tblCellMar>
        <w:tblLook w:val="0000" w:firstRow="0" w:lastRow="0" w:firstColumn="0" w:lastColumn="0" w:noHBand="0" w:noVBand="0"/>
      </w:tblPr>
      <w:tblGrid>
        <w:gridCol w:w="139"/>
        <w:gridCol w:w="3581"/>
        <w:gridCol w:w="3000"/>
      </w:tblGrid>
      <w:tr w:rsidR="00E14133">
        <w:tblPrEx>
          <w:tblCellMar>
            <w:top w:w="0" w:type="dxa"/>
            <w:bottom w:w="0" w:type="dxa"/>
          </w:tblCellMar>
        </w:tblPrEx>
        <w:trPr>
          <w:trHeight w:hRule="exact" w:val="240"/>
        </w:trPr>
        <w:tc>
          <w:tcPr>
            <w:tcW w:w="139" w:type="dxa"/>
            <w:vMerge w:val="restart"/>
            <w:tcBorders>
              <w:left w:val="single" w:sz="4" w:space="0" w:color="auto"/>
            </w:tcBorders>
            <w:shd w:val="clear" w:color="auto" w:fill="FFFFFF"/>
          </w:tcPr>
          <w:p w:rsidR="00E14133" w:rsidRDefault="00E14133">
            <w:pPr>
              <w:framePr w:w="6720" w:wrap="notBeside" w:vAnchor="text" w:hAnchor="text" w:y="1"/>
              <w:rPr>
                <w:sz w:val="10"/>
                <w:szCs w:val="10"/>
              </w:rPr>
            </w:pPr>
          </w:p>
        </w:tc>
        <w:tc>
          <w:tcPr>
            <w:tcW w:w="6581" w:type="dxa"/>
            <w:gridSpan w:val="2"/>
            <w:tcBorders>
              <w:top w:val="single" w:sz="4" w:space="0" w:color="auto"/>
              <w:right w:val="single" w:sz="4" w:space="0" w:color="auto"/>
            </w:tcBorders>
            <w:shd w:val="clear" w:color="auto" w:fill="FFFFFF"/>
          </w:tcPr>
          <w:p w:rsidR="00E14133" w:rsidRDefault="00EB2662">
            <w:pPr>
              <w:pStyle w:val="10"/>
              <w:framePr w:w="6720" w:wrap="notBeside" w:vAnchor="text" w:hAnchor="text" w:y="1"/>
              <w:shd w:val="clear" w:color="auto" w:fill="auto"/>
              <w:spacing w:after="0" w:line="150" w:lineRule="exact"/>
              <w:ind w:left="160" w:firstLine="0"/>
              <w:jc w:val="left"/>
            </w:pPr>
            <w:r>
              <w:rPr>
                <w:rStyle w:val="Arial75pt"/>
              </w:rPr>
              <w:t>итделы</w:t>
            </w:r>
          </w:p>
        </w:tc>
      </w:tr>
      <w:tr w:rsidR="00E14133">
        <w:tblPrEx>
          <w:tblCellMar>
            <w:top w:w="0" w:type="dxa"/>
            <w:bottom w:w="0" w:type="dxa"/>
          </w:tblCellMar>
        </w:tblPrEx>
        <w:trPr>
          <w:trHeight w:hRule="exact" w:val="456"/>
        </w:trPr>
        <w:tc>
          <w:tcPr>
            <w:tcW w:w="139" w:type="dxa"/>
            <w:vMerge/>
            <w:tcBorders>
              <w:left w:val="single" w:sz="4" w:space="0" w:color="auto"/>
            </w:tcBorders>
            <w:shd w:val="clear" w:color="auto" w:fill="FFFFFF"/>
          </w:tcPr>
          <w:p w:rsidR="00E14133" w:rsidRDefault="00E14133">
            <w:pPr>
              <w:framePr w:w="6720" w:wrap="notBeside" w:vAnchor="text" w:hAnchor="text" w:y="1"/>
            </w:pPr>
          </w:p>
        </w:tc>
        <w:tc>
          <w:tcPr>
            <w:tcW w:w="3581" w:type="dxa"/>
            <w:vMerge w:val="restart"/>
            <w:tcBorders>
              <w:top w:val="single" w:sz="4" w:space="0" w:color="auto"/>
              <w:left w:val="single" w:sz="4" w:space="0" w:color="auto"/>
            </w:tcBorders>
            <w:shd w:val="clear" w:color="auto" w:fill="FFFFFF"/>
          </w:tcPr>
          <w:p w:rsidR="00E14133" w:rsidRDefault="00EB2662">
            <w:pPr>
              <w:pStyle w:val="10"/>
              <w:framePr w:w="6720" w:wrap="notBeside" w:vAnchor="text" w:hAnchor="text" w:y="1"/>
              <w:shd w:val="clear" w:color="auto" w:fill="auto"/>
              <w:spacing w:after="0" w:line="197" w:lineRule="exact"/>
              <w:ind w:left="60" w:firstLine="0"/>
              <w:jc w:val="left"/>
            </w:pPr>
            <w:r>
              <w:rPr>
                <w:rStyle w:val="Arial75pt"/>
              </w:rPr>
              <w:t>Кзгализ для</w:t>
            </w:r>
            <w:r>
              <w:rPr>
                <w:rStyle w:val="Arial75pt"/>
              </w:rPr>
              <w:t xml:space="preserve"> органической химии Метаонтология кггализа Органическая химия</w:t>
            </w:r>
          </w:p>
        </w:tc>
        <w:tc>
          <w:tcPr>
            <w:tcW w:w="3000" w:type="dxa"/>
            <w:tcBorders>
              <w:top w:val="single" w:sz="4" w:space="0" w:color="auto"/>
              <w:right w:val="single" w:sz="4" w:space="0" w:color="auto"/>
            </w:tcBorders>
            <w:shd w:val="clear" w:color="auto" w:fill="FFFFFF"/>
          </w:tcPr>
          <w:p w:rsidR="00E14133" w:rsidRDefault="00EB2662">
            <w:pPr>
              <w:pStyle w:val="10"/>
              <w:framePr w:w="6720" w:wrap="notBeside" w:vAnchor="text" w:hAnchor="text" w:y="1"/>
              <w:shd w:val="clear" w:color="auto" w:fill="auto"/>
              <w:spacing w:after="0" w:line="150" w:lineRule="exact"/>
              <w:ind w:firstLine="0"/>
            </w:pPr>
            <w:r>
              <w:rPr>
                <w:rStyle w:val="Arial75pt"/>
              </w:rPr>
              <w:t>| Специализированный редактор !</w:t>
            </w:r>
          </w:p>
        </w:tc>
      </w:tr>
      <w:tr w:rsidR="00E14133">
        <w:tblPrEx>
          <w:tblCellMar>
            <w:top w:w="0" w:type="dxa"/>
            <w:bottom w:w="0" w:type="dxa"/>
          </w:tblCellMar>
        </w:tblPrEx>
        <w:trPr>
          <w:trHeight w:hRule="exact" w:val="302"/>
        </w:trPr>
        <w:tc>
          <w:tcPr>
            <w:tcW w:w="139" w:type="dxa"/>
            <w:vMerge/>
            <w:tcBorders>
              <w:left w:val="single" w:sz="4" w:space="0" w:color="auto"/>
            </w:tcBorders>
            <w:shd w:val="clear" w:color="auto" w:fill="FFFFFF"/>
          </w:tcPr>
          <w:p w:rsidR="00E14133" w:rsidRDefault="00E14133">
            <w:pPr>
              <w:framePr w:w="6720" w:wrap="notBeside" w:vAnchor="text" w:hAnchor="text" w:y="1"/>
            </w:pPr>
          </w:p>
        </w:tc>
        <w:tc>
          <w:tcPr>
            <w:tcW w:w="3581" w:type="dxa"/>
            <w:vMerge/>
            <w:tcBorders>
              <w:left w:val="single" w:sz="4" w:space="0" w:color="auto"/>
            </w:tcBorders>
            <w:shd w:val="clear" w:color="auto" w:fill="FFFFFF"/>
          </w:tcPr>
          <w:p w:rsidR="00E14133" w:rsidRDefault="00E14133">
            <w:pPr>
              <w:framePr w:w="6720" w:wrap="notBeside" w:vAnchor="text" w:hAnchor="text" w:y="1"/>
            </w:pPr>
          </w:p>
        </w:tc>
        <w:tc>
          <w:tcPr>
            <w:tcW w:w="3000" w:type="dxa"/>
            <w:tcBorders>
              <w:top w:val="single" w:sz="4" w:space="0" w:color="auto"/>
              <w:right w:val="single" w:sz="4" w:space="0" w:color="auto"/>
            </w:tcBorders>
            <w:shd w:val="clear" w:color="auto" w:fill="FFFFFF"/>
          </w:tcPr>
          <w:p w:rsidR="00E14133" w:rsidRDefault="00E14133">
            <w:pPr>
              <w:framePr w:w="6720" w:wrap="notBeside" w:vAnchor="text" w:hAnchor="text" w:y="1"/>
              <w:rPr>
                <w:sz w:val="10"/>
                <w:szCs w:val="10"/>
              </w:rPr>
            </w:pPr>
          </w:p>
        </w:tc>
      </w:tr>
      <w:tr w:rsidR="00E14133">
        <w:tblPrEx>
          <w:tblCellMar>
            <w:top w:w="0" w:type="dxa"/>
            <w:bottom w:w="0" w:type="dxa"/>
          </w:tblCellMar>
        </w:tblPrEx>
        <w:trPr>
          <w:trHeight w:hRule="exact" w:val="206"/>
        </w:trPr>
        <w:tc>
          <w:tcPr>
            <w:tcW w:w="139" w:type="dxa"/>
            <w:vMerge/>
            <w:tcBorders>
              <w:left w:val="single" w:sz="4" w:space="0" w:color="auto"/>
            </w:tcBorders>
            <w:shd w:val="clear" w:color="auto" w:fill="FFFFFF"/>
          </w:tcPr>
          <w:p w:rsidR="00E14133" w:rsidRDefault="00E14133">
            <w:pPr>
              <w:framePr w:w="6720" w:wrap="notBeside" w:vAnchor="text" w:hAnchor="text" w:y="1"/>
            </w:pPr>
          </w:p>
        </w:tc>
        <w:tc>
          <w:tcPr>
            <w:tcW w:w="3581" w:type="dxa"/>
            <w:shd w:val="clear" w:color="auto" w:fill="000000"/>
          </w:tcPr>
          <w:p w:rsidR="00E14133" w:rsidRDefault="00EB2662">
            <w:pPr>
              <w:pStyle w:val="10"/>
              <w:framePr w:w="6720" w:wrap="notBeside" w:vAnchor="text" w:hAnchor="text" w:y="1"/>
              <w:shd w:val="clear" w:color="auto" w:fill="auto"/>
              <w:spacing w:after="0" w:line="150" w:lineRule="exact"/>
              <w:ind w:left="60" w:firstLine="0"/>
              <w:jc w:val="left"/>
            </w:pPr>
            <w:r>
              <w:rPr>
                <w:rStyle w:val="Arial75pt0"/>
              </w:rPr>
              <w:t>РенггеноФлуоресцент ны£н анализ</w:t>
            </w:r>
          </w:p>
        </w:tc>
        <w:tc>
          <w:tcPr>
            <w:tcW w:w="3000" w:type="dxa"/>
            <w:vMerge w:val="restart"/>
            <w:tcBorders>
              <w:right w:val="single" w:sz="4" w:space="0" w:color="auto"/>
            </w:tcBorders>
            <w:shd w:val="clear" w:color="auto" w:fill="FFFFFF"/>
          </w:tcPr>
          <w:p w:rsidR="00E14133" w:rsidRDefault="00EB2662">
            <w:pPr>
              <w:pStyle w:val="10"/>
              <w:framePr w:w="6720" w:wrap="notBeside" w:vAnchor="text" w:hAnchor="text" w:y="1"/>
              <w:shd w:val="clear" w:color="auto" w:fill="auto"/>
              <w:spacing w:after="0" w:line="150" w:lineRule="exact"/>
              <w:ind w:firstLine="0"/>
            </w:pPr>
            <w:r>
              <w:rPr>
                <w:rStyle w:val="Arial75pt"/>
              </w:rPr>
              <w:t>Выбрать модуль</w:t>
            </w:r>
          </w:p>
        </w:tc>
      </w:tr>
      <w:tr w:rsidR="00E14133">
        <w:tblPrEx>
          <w:tblCellMar>
            <w:top w:w="0" w:type="dxa"/>
            <w:bottom w:w="0" w:type="dxa"/>
          </w:tblCellMar>
        </w:tblPrEx>
        <w:trPr>
          <w:trHeight w:hRule="exact" w:val="211"/>
        </w:trPr>
        <w:tc>
          <w:tcPr>
            <w:tcW w:w="139" w:type="dxa"/>
            <w:vMerge/>
            <w:tcBorders>
              <w:left w:val="single" w:sz="4" w:space="0" w:color="auto"/>
            </w:tcBorders>
            <w:shd w:val="clear" w:color="auto" w:fill="FFFFFF"/>
          </w:tcPr>
          <w:p w:rsidR="00E14133" w:rsidRDefault="00E14133">
            <w:pPr>
              <w:framePr w:w="6720" w:wrap="notBeside" w:vAnchor="text" w:hAnchor="text" w:y="1"/>
            </w:pPr>
          </w:p>
        </w:tc>
        <w:tc>
          <w:tcPr>
            <w:tcW w:w="3581" w:type="dxa"/>
            <w:vMerge w:val="restart"/>
            <w:tcBorders>
              <w:left w:val="single" w:sz="4" w:space="0" w:color="auto"/>
            </w:tcBorders>
            <w:shd w:val="clear" w:color="auto" w:fill="FFFFFF"/>
          </w:tcPr>
          <w:p w:rsidR="00E14133" w:rsidRDefault="00EB2662">
            <w:pPr>
              <w:pStyle w:val="10"/>
              <w:framePr w:w="6720" w:wrap="notBeside" w:vAnchor="text" w:hAnchor="text" w:y="1"/>
              <w:shd w:val="clear" w:color="auto" w:fill="auto"/>
              <w:spacing w:after="0" w:line="150" w:lineRule="exact"/>
              <w:ind w:left="60" w:firstLine="0"/>
              <w:jc w:val="left"/>
            </w:pPr>
            <w:r>
              <w:rPr>
                <w:rStyle w:val="Arial75pt"/>
              </w:rPr>
              <w:t>Физическая химия</w:t>
            </w:r>
          </w:p>
        </w:tc>
        <w:tc>
          <w:tcPr>
            <w:tcW w:w="3000" w:type="dxa"/>
            <w:vMerge/>
            <w:tcBorders>
              <w:right w:val="single" w:sz="4" w:space="0" w:color="auto"/>
            </w:tcBorders>
            <w:shd w:val="clear" w:color="auto" w:fill="FFFFFF"/>
          </w:tcPr>
          <w:p w:rsidR="00E14133" w:rsidRDefault="00E14133">
            <w:pPr>
              <w:framePr w:w="6720" w:wrap="notBeside" w:vAnchor="text" w:hAnchor="text" w:y="1"/>
            </w:pPr>
          </w:p>
        </w:tc>
      </w:tr>
      <w:tr w:rsidR="00E14133">
        <w:tblPrEx>
          <w:tblCellMar>
            <w:top w:w="0" w:type="dxa"/>
            <w:bottom w:w="0" w:type="dxa"/>
          </w:tblCellMar>
        </w:tblPrEx>
        <w:trPr>
          <w:trHeight w:hRule="exact" w:val="840"/>
        </w:trPr>
        <w:tc>
          <w:tcPr>
            <w:tcW w:w="139" w:type="dxa"/>
            <w:vMerge/>
            <w:tcBorders>
              <w:left w:val="single" w:sz="4" w:space="0" w:color="auto"/>
            </w:tcBorders>
            <w:shd w:val="clear" w:color="auto" w:fill="FFFFFF"/>
          </w:tcPr>
          <w:p w:rsidR="00E14133" w:rsidRDefault="00E14133">
            <w:pPr>
              <w:framePr w:w="6720" w:wrap="notBeside" w:vAnchor="text" w:hAnchor="text" w:y="1"/>
            </w:pPr>
          </w:p>
        </w:tc>
        <w:tc>
          <w:tcPr>
            <w:tcW w:w="3581" w:type="dxa"/>
            <w:vMerge/>
            <w:tcBorders>
              <w:left w:val="single" w:sz="4" w:space="0" w:color="auto"/>
            </w:tcBorders>
            <w:shd w:val="clear" w:color="auto" w:fill="FFFFFF"/>
          </w:tcPr>
          <w:p w:rsidR="00E14133" w:rsidRDefault="00E14133">
            <w:pPr>
              <w:framePr w:w="6720" w:wrap="notBeside" w:vAnchor="text" w:hAnchor="text" w:y="1"/>
            </w:pPr>
          </w:p>
        </w:tc>
        <w:tc>
          <w:tcPr>
            <w:tcW w:w="3000" w:type="dxa"/>
            <w:tcBorders>
              <w:top w:val="single" w:sz="4" w:space="0" w:color="auto"/>
              <w:right w:val="single" w:sz="4" w:space="0" w:color="auto"/>
            </w:tcBorders>
            <w:shd w:val="clear" w:color="auto" w:fill="FFFFFF"/>
          </w:tcPr>
          <w:p w:rsidR="00E14133" w:rsidRDefault="00E14133">
            <w:pPr>
              <w:framePr w:w="6720" w:wrap="notBeside" w:vAnchor="text" w:hAnchor="text" w:y="1"/>
              <w:rPr>
                <w:sz w:val="10"/>
                <w:szCs w:val="10"/>
              </w:rPr>
            </w:pPr>
          </w:p>
        </w:tc>
      </w:tr>
      <w:tr w:rsidR="00E14133">
        <w:tblPrEx>
          <w:tblCellMar>
            <w:top w:w="0" w:type="dxa"/>
            <w:bottom w:w="0" w:type="dxa"/>
          </w:tblCellMar>
        </w:tblPrEx>
        <w:trPr>
          <w:trHeight w:hRule="exact" w:val="115"/>
        </w:trPr>
        <w:tc>
          <w:tcPr>
            <w:tcW w:w="6720" w:type="dxa"/>
            <w:gridSpan w:val="3"/>
            <w:tcBorders>
              <w:left w:val="single" w:sz="4" w:space="0" w:color="auto"/>
              <w:bottom w:val="single" w:sz="4" w:space="0" w:color="auto"/>
              <w:right w:val="single" w:sz="4" w:space="0" w:color="auto"/>
            </w:tcBorders>
            <w:shd w:val="clear" w:color="auto" w:fill="FFFFFF"/>
          </w:tcPr>
          <w:p w:rsidR="00E14133" w:rsidRDefault="00EB2662">
            <w:pPr>
              <w:pStyle w:val="10"/>
              <w:framePr w:w="6720" w:wrap="notBeside" w:vAnchor="text" w:hAnchor="text" w:y="1"/>
              <w:shd w:val="clear" w:color="auto" w:fill="auto"/>
              <w:spacing w:after="0" w:line="150" w:lineRule="exact"/>
              <w:ind w:firstLine="0"/>
              <w:jc w:val="left"/>
            </w:pPr>
            <w:r>
              <w:rPr>
                <w:rStyle w:val="Arial75pt1"/>
              </w:rPr>
              <w:t>1 1</w:t>
            </w:r>
          </w:p>
        </w:tc>
      </w:tr>
    </w:tbl>
    <w:p w:rsidR="00E14133" w:rsidRDefault="00EB2662">
      <w:pPr>
        <w:pStyle w:val="56"/>
        <w:framePr w:w="6720" w:wrap="notBeside" w:vAnchor="text" w:hAnchor="text" w:y="1"/>
        <w:shd w:val="clear" w:color="auto" w:fill="auto"/>
        <w:spacing w:line="150" w:lineRule="exact"/>
      </w:pPr>
      <w:r>
        <w:t>Модупи</w:t>
      </w:r>
    </w:p>
    <w:p w:rsidR="00E14133" w:rsidRDefault="00EB2662">
      <w:pPr>
        <w:pStyle w:val="68"/>
        <w:framePr w:w="6720" w:wrap="notBeside" w:vAnchor="text" w:hAnchor="text" w:y="1"/>
        <w:shd w:val="clear" w:color="auto" w:fill="auto"/>
        <w:spacing w:line="150" w:lineRule="exact"/>
      </w:pPr>
      <w:r>
        <w:rPr>
          <w:rStyle w:val="69"/>
        </w:rPr>
        <w:t>Специапизированный редактор</w:t>
      </w:r>
    </w:p>
    <w:p w:rsidR="00E14133" w:rsidRDefault="00E14133">
      <w:pPr>
        <w:rPr>
          <w:sz w:val="2"/>
          <w:szCs w:val="2"/>
        </w:rPr>
      </w:pPr>
    </w:p>
    <w:p w:rsidR="00E14133" w:rsidRDefault="00EB2662">
      <w:pPr>
        <w:pStyle w:val="150"/>
        <w:shd w:val="clear" w:color="auto" w:fill="auto"/>
        <w:spacing w:before="274" w:after="229" w:line="150" w:lineRule="exact"/>
        <w:ind w:left="4480"/>
      </w:pPr>
      <w:r>
        <w:rPr>
          <w:rStyle w:val="151"/>
        </w:rPr>
        <w:t>СйЩр^нНЬР свойства</w:t>
      </w:r>
    </w:p>
    <w:p w:rsidR="00E14133" w:rsidRDefault="00EB2662">
      <w:pPr>
        <w:pStyle w:val="150"/>
        <w:shd w:val="clear" w:color="auto" w:fill="auto"/>
        <w:spacing w:before="0" w:after="1511" w:line="150" w:lineRule="exact"/>
        <w:ind w:left="4480"/>
      </w:pPr>
      <w:r>
        <w:rPr>
          <w:rStyle w:val="151"/>
        </w:rPr>
        <w:t>Редактировать сущности</w:t>
      </w:r>
    </w:p>
    <w:p w:rsidR="00E14133" w:rsidRDefault="00EB2662">
      <w:pPr>
        <w:pStyle w:val="10"/>
        <w:shd w:val="clear" w:color="auto" w:fill="auto"/>
        <w:spacing w:after="479" w:line="270" w:lineRule="exact"/>
        <w:ind w:left="20" w:firstLine="0"/>
        <w:jc w:val="both"/>
      </w:pPr>
      <w:r>
        <w:rPr>
          <w:rStyle w:val="33"/>
        </w:rPr>
        <w:t>Рис. 7.12. Выбор р едактора знаний</w:t>
      </w:r>
    </w:p>
    <w:p w:rsidR="00E14133" w:rsidRDefault="00EB2662">
      <w:pPr>
        <w:pStyle w:val="10"/>
        <w:shd w:val="clear" w:color="auto" w:fill="auto"/>
        <w:spacing w:after="0" w:line="480" w:lineRule="exact"/>
        <w:ind w:left="20" w:right="20" w:firstLine="0"/>
        <w:jc w:val="both"/>
      </w:pPr>
      <w:r>
        <w:rPr>
          <w:rStyle w:val="33"/>
        </w:rPr>
        <w:t>раздела, либо добавление нового раздела со своей многоуровневой онтологи е й и знаниями.</w:t>
      </w:r>
    </w:p>
    <w:p w:rsidR="00E14133" w:rsidRDefault="00EB2662">
      <w:pPr>
        <w:pStyle w:val="10"/>
        <w:shd w:val="clear" w:color="auto" w:fill="auto"/>
        <w:spacing w:after="0" w:line="480" w:lineRule="exact"/>
        <w:ind w:left="20" w:right="20" w:firstLine="560"/>
        <w:jc w:val="both"/>
      </w:pPr>
      <w:r>
        <w:rPr>
          <w:rStyle w:val="33"/>
        </w:rPr>
        <w:t>Рассмотрим процесс изменения информационных компонентов с использовани ем специализированной оболочки по химии.</w:t>
      </w:r>
    </w:p>
    <w:p w:rsidR="00E14133" w:rsidRDefault="00EB2662">
      <w:pPr>
        <w:pStyle w:val="10"/>
        <w:shd w:val="clear" w:color="auto" w:fill="auto"/>
        <w:spacing w:after="0" w:line="480" w:lineRule="exact"/>
        <w:ind w:left="20" w:right="20" w:firstLine="560"/>
        <w:jc w:val="both"/>
      </w:pPr>
      <w:r>
        <w:rPr>
          <w:rStyle w:val="33"/>
        </w:rPr>
        <w:t>Добавление нового ра</w:t>
      </w:r>
      <w:r>
        <w:rPr>
          <w:rStyle w:val="33"/>
        </w:rPr>
        <w:t>здела состоит в определении м етаонтологии этого разд ела (онтологии уровня 3), модул е й онтологии разд ела (модул е й онтологии уровня 2) и модулей знаний этого раздела. С помощью редактора м етаонтологий инж ен ер знаний задает имя разд ела и выбирает м</w:t>
      </w:r>
      <w:r>
        <w:rPr>
          <w:rStyle w:val="33"/>
        </w:rPr>
        <w:t xml:space="preserve"> етаонтологии, термины которой используются в создаваемой (рис. 7.13).</w:t>
      </w:r>
    </w:p>
    <w:p w:rsidR="00E14133" w:rsidRDefault="00EB2662">
      <w:pPr>
        <w:pStyle w:val="10"/>
        <w:shd w:val="clear" w:color="auto" w:fill="auto"/>
        <w:spacing w:after="0" w:line="480" w:lineRule="exact"/>
        <w:ind w:left="20" w:right="20" w:firstLine="560"/>
        <w:jc w:val="both"/>
      </w:pPr>
      <w:r>
        <w:rPr>
          <w:rStyle w:val="33"/>
        </w:rPr>
        <w:t xml:space="preserve">При добавлении нового модуля онтологии уровня 2 инженер знаний зада т названи этого модуля, а такж выбира т ран созданны модули онтологии, т рмины из которых используются в создава мом </w:t>
      </w:r>
      <w:r>
        <w:rPr>
          <w:rStyle w:val="33"/>
        </w:rPr>
        <w:t>модул (рис. 7.14).</w:t>
      </w:r>
    </w:p>
    <w:p w:rsidR="00E14133" w:rsidRDefault="00EB2662">
      <w:pPr>
        <w:framePr w:h="5578" w:wrap="notBeside" w:vAnchor="text" w:hAnchor="text" w:xAlign="center" w:y="1"/>
        <w:jc w:val="center"/>
        <w:rPr>
          <w:sz w:val="2"/>
          <w:szCs w:val="2"/>
        </w:rPr>
      </w:pPr>
      <w:r>
        <w:rPr>
          <w:noProof/>
        </w:rPr>
        <w:lastRenderedPageBreak/>
        <w:drawing>
          <wp:inline distT="0" distB="0" distL="0" distR="0">
            <wp:extent cx="5934075" cy="3543300"/>
            <wp:effectExtent l="0" t="0" r="9525" b="0"/>
            <wp:docPr id="35" name="Рисунок 35" descr="C:\Users\IL\AppData\Local\Temp\FineReader11\media\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L\AppData\Local\Temp\FineReader11\media\image38.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E14133" w:rsidRDefault="00EB2662">
      <w:pPr>
        <w:pStyle w:val="af0"/>
        <w:framePr w:h="5578" w:wrap="notBeside" w:vAnchor="text" w:hAnchor="text" w:xAlign="center" w:y="1"/>
        <w:shd w:val="clear" w:color="auto" w:fill="auto"/>
        <w:spacing w:before="0"/>
        <w:ind w:firstLine="0"/>
      </w:pPr>
      <w:r>
        <w:rPr>
          <w:rStyle w:val="af7"/>
        </w:rPr>
        <w:t>Рис. 7.13. Добавление нового раздела для химии</w:t>
      </w:r>
    </w:p>
    <w:p w:rsidR="00E14133" w:rsidRDefault="00EB2662">
      <w:pPr>
        <w:pStyle w:val="af0"/>
        <w:framePr w:h="5578" w:wrap="notBeside" w:vAnchor="text" w:hAnchor="text" w:xAlign="center" w:y="1"/>
        <w:shd w:val="clear" w:color="auto" w:fill="auto"/>
        <w:spacing w:before="0"/>
        <w:ind w:firstLine="0"/>
        <w:jc w:val="both"/>
      </w:pPr>
      <w:r>
        <w:rPr>
          <w:rStyle w:val="af7"/>
        </w:rPr>
        <w:t xml:space="preserve">Изм н ни сущ ствующ й м таонтологии состоит в удал нии и добавлении новых е </w:t>
      </w:r>
      <w:r>
        <w:rPr>
          <w:rStyle w:val="af7"/>
        </w:rPr>
        <w:t>е терминов (рис. 7.15). Р едактор м етаонтологии отслеживает возможны е ошибки инженера знаний. При удалении онтологии выдается запрос на подтверждение удаления. Изменение существующей онтологии состоит в изм ен ении и удалении е е терминов (рис. 7.16). Ре</w:t>
      </w:r>
      <w:r>
        <w:rPr>
          <w:rStyle w:val="af7"/>
        </w:rPr>
        <w:t>дактор онтологий отсл жива т возможны ошибки инж н ра знаний.</w:t>
      </w:r>
    </w:p>
    <w:p w:rsidR="00E14133" w:rsidRDefault="00E14133">
      <w:pPr>
        <w:rPr>
          <w:sz w:val="2"/>
          <w:szCs w:val="2"/>
        </w:rPr>
      </w:pPr>
    </w:p>
    <w:p w:rsidR="00E14133" w:rsidRDefault="00EB2662">
      <w:pPr>
        <w:pStyle w:val="10"/>
        <w:numPr>
          <w:ilvl w:val="0"/>
          <w:numId w:val="88"/>
        </w:numPr>
        <w:shd w:val="clear" w:color="auto" w:fill="auto"/>
        <w:tabs>
          <w:tab w:val="left" w:pos="1114"/>
        </w:tabs>
        <w:spacing w:before="451" w:after="229" w:line="270" w:lineRule="exact"/>
        <w:ind w:firstLine="620"/>
        <w:jc w:val="both"/>
      </w:pPr>
      <w:r>
        <w:rPr>
          <w:rStyle w:val="33"/>
        </w:rPr>
        <w:t>Т ехнология изм енения состава программных компон ентов</w:t>
      </w:r>
    </w:p>
    <w:p w:rsidR="00E14133" w:rsidRDefault="00EB2662">
      <w:pPr>
        <w:pStyle w:val="10"/>
        <w:shd w:val="clear" w:color="auto" w:fill="auto"/>
        <w:spacing w:after="0" w:line="480" w:lineRule="exact"/>
        <w:ind w:right="20" w:firstLine="620"/>
        <w:jc w:val="both"/>
      </w:pPr>
      <w:r>
        <w:rPr>
          <w:rStyle w:val="33"/>
        </w:rPr>
        <w:t xml:space="preserve">Изм н ни состава программных компон нтов выполня тся сопровождающим программистом, который использу т подсист му сопровождения </w:t>
      </w:r>
      <w:r>
        <w:rPr>
          <w:rStyle w:val="33"/>
        </w:rPr>
        <w:t>специализированной оболочки (рис. 7.17).</w:t>
      </w:r>
    </w:p>
    <w:p w:rsidR="00E14133" w:rsidRDefault="00EB2662">
      <w:pPr>
        <w:pStyle w:val="10"/>
        <w:shd w:val="clear" w:color="auto" w:fill="auto"/>
        <w:spacing w:after="0" w:line="480" w:lineRule="exact"/>
        <w:ind w:right="20" w:firstLine="620"/>
        <w:jc w:val="both"/>
      </w:pPr>
      <w:r>
        <w:rPr>
          <w:rStyle w:val="33"/>
        </w:rPr>
        <w:t>Сопровождающий программист может добавлять/ редактировать/ удалять информацию о:</w:t>
      </w:r>
    </w:p>
    <w:p w:rsidR="00E14133" w:rsidRDefault="00EB2662">
      <w:pPr>
        <w:pStyle w:val="10"/>
        <w:numPr>
          <w:ilvl w:val="0"/>
          <w:numId w:val="92"/>
        </w:numPr>
        <w:shd w:val="clear" w:color="auto" w:fill="auto"/>
        <w:tabs>
          <w:tab w:val="left" w:pos="2022"/>
        </w:tabs>
        <w:spacing w:after="0" w:line="480" w:lineRule="exact"/>
        <w:ind w:left="620" w:right="20" w:firstLine="700"/>
        <w:jc w:val="left"/>
      </w:pPr>
      <w:r>
        <w:rPr>
          <w:rStyle w:val="33"/>
        </w:rPr>
        <w:t>сист мах ввода/вывода знач ний н стандартных в личин (вкладка ”Р е дакторы для н е стандартных в еличин”);</w:t>
      </w:r>
    </w:p>
    <w:p w:rsidR="00E14133" w:rsidRDefault="00EB2662">
      <w:pPr>
        <w:framePr w:h="5318" w:wrap="notBeside" w:vAnchor="text" w:hAnchor="text" w:xAlign="center" w:y="1"/>
        <w:jc w:val="center"/>
        <w:rPr>
          <w:sz w:val="2"/>
          <w:szCs w:val="2"/>
        </w:rPr>
      </w:pPr>
      <w:r>
        <w:rPr>
          <w:noProof/>
        </w:rPr>
        <w:lastRenderedPageBreak/>
        <w:drawing>
          <wp:inline distT="0" distB="0" distL="0" distR="0">
            <wp:extent cx="5953125" cy="3381375"/>
            <wp:effectExtent l="0" t="0" r="9525" b="9525"/>
            <wp:docPr id="36" name="Рисунок 36" descr="C:\Users\IL\AppData\Local\Temp\FineReader11\media\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L\AppData\Local\Temp\FineReader11\media\image39.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3381375"/>
                    </a:xfrm>
                    <a:prstGeom prst="rect">
                      <a:avLst/>
                    </a:prstGeom>
                    <a:noFill/>
                    <a:ln>
                      <a:noFill/>
                    </a:ln>
                  </pic:spPr>
                </pic:pic>
              </a:graphicData>
            </a:graphic>
          </wp:inline>
        </w:drawing>
      </w:r>
    </w:p>
    <w:p w:rsidR="00E14133" w:rsidRDefault="00EB2662">
      <w:pPr>
        <w:pStyle w:val="af0"/>
        <w:framePr w:h="5318" w:wrap="notBeside" w:vAnchor="text" w:hAnchor="text" w:xAlign="center" w:y="1"/>
        <w:shd w:val="clear" w:color="auto" w:fill="auto"/>
        <w:spacing w:before="0" w:line="270" w:lineRule="exact"/>
        <w:ind w:firstLine="0"/>
      </w:pPr>
      <w:r>
        <w:rPr>
          <w:rStyle w:val="af7"/>
        </w:rPr>
        <w:t>Рис. 7.14. Добавление нового модуля онтологии уровня 2 для химии</w:t>
      </w:r>
    </w:p>
    <w:p w:rsidR="00E14133" w:rsidRDefault="00E14133">
      <w:pPr>
        <w:spacing w:line="120" w:lineRule="exact"/>
        <w:rPr>
          <w:sz w:val="2"/>
          <w:szCs w:val="2"/>
        </w:rPr>
      </w:pPr>
    </w:p>
    <w:p w:rsidR="00E14133" w:rsidRDefault="00EB2662">
      <w:pPr>
        <w:framePr w:h="7459" w:wrap="notBeside" w:vAnchor="text" w:hAnchor="text" w:xAlign="center" w:y="1"/>
        <w:jc w:val="center"/>
        <w:rPr>
          <w:sz w:val="2"/>
          <w:szCs w:val="2"/>
        </w:rPr>
      </w:pPr>
      <w:r>
        <w:rPr>
          <w:noProof/>
        </w:rPr>
        <w:drawing>
          <wp:inline distT="0" distB="0" distL="0" distR="0">
            <wp:extent cx="5943600" cy="4733925"/>
            <wp:effectExtent l="0" t="0" r="0" b="9525"/>
            <wp:docPr id="37" name="Рисунок 37" descr="C:\Users\IL\AppData\Local\Temp\FineReader11\media\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L\AppData\Local\Temp\FineReader11\media\image40.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E14133" w:rsidRDefault="00EB2662">
      <w:pPr>
        <w:pStyle w:val="af0"/>
        <w:framePr w:h="7459" w:wrap="notBeside" w:vAnchor="text" w:hAnchor="text" w:xAlign="center" w:y="1"/>
        <w:shd w:val="clear" w:color="auto" w:fill="auto"/>
        <w:spacing w:before="0" w:line="270" w:lineRule="exact"/>
        <w:ind w:firstLine="0"/>
      </w:pPr>
      <w:r>
        <w:rPr>
          <w:rStyle w:val="af7"/>
        </w:rPr>
        <w:t>Рис. 7.15. Р е дактировани е сущ е ствующ е й онтологии уровня 3 для химии</w:t>
      </w:r>
    </w:p>
    <w:p w:rsidR="00E14133" w:rsidRDefault="00E14133">
      <w:pPr>
        <w:rPr>
          <w:sz w:val="2"/>
          <w:szCs w:val="2"/>
        </w:rPr>
      </w:pPr>
    </w:p>
    <w:p w:rsidR="00E14133" w:rsidRDefault="00EB2662">
      <w:pPr>
        <w:framePr w:h="7325" w:wrap="notBeside" w:vAnchor="text" w:hAnchor="text" w:xAlign="center" w:y="1"/>
        <w:jc w:val="center"/>
        <w:rPr>
          <w:sz w:val="2"/>
          <w:szCs w:val="2"/>
        </w:rPr>
      </w:pPr>
      <w:r>
        <w:rPr>
          <w:noProof/>
        </w:rPr>
        <w:lastRenderedPageBreak/>
        <w:drawing>
          <wp:inline distT="0" distB="0" distL="0" distR="0">
            <wp:extent cx="5943600" cy="4648200"/>
            <wp:effectExtent l="0" t="0" r="0" b="0"/>
            <wp:docPr id="38" name="Рисунок 38" descr="C:\Users\IL\AppData\Local\Temp\FineReader11\media\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L\AppData\Local\Temp\FineReader11\media\image41.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E14133" w:rsidRDefault="00EB2662">
      <w:pPr>
        <w:pStyle w:val="af0"/>
        <w:framePr w:h="7325" w:wrap="notBeside" w:vAnchor="text" w:hAnchor="text" w:xAlign="center" w:y="1"/>
        <w:shd w:val="clear" w:color="auto" w:fill="auto"/>
        <w:spacing w:before="0" w:line="270" w:lineRule="exact"/>
        <w:ind w:firstLine="0"/>
      </w:pPr>
      <w:r>
        <w:rPr>
          <w:rStyle w:val="af7"/>
        </w:rPr>
        <w:t>Рис. 7.16. Изм е н е ни е онтологии уровня 2 для химии</w:t>
      </w:r>
    </w:p>
    <w:p w:rsidR="00E14133" w:rsidRDefault="00E14133">
      <w:pPr>
        <w:spacing w:line="600" w:lineRule="exact"/>
      </w:pPr>
    </w:p>
    <w:p w:rsidR="00E14133" w:rsidRDefault="00EB2662">
      <w:pPr>
        <w:framePr w:h="4253" w:wrap="notBeside" w:vAnchor="text" w:hAnchor="text" w:xAlign="center" w:y="1"/>
        <w:jc w:val="center"/>
        <w:rPr>
          <w:sz w:val="2"/>
          <w:szCs w:val="2"/>
        </w:rPr>
      </w:pPr>
      <w:r>
        <w:rPr>
          <w:noProof/>
        </w:rPr>
        <w:drawing>
          <wp:inline distT="0" distB="0" distL="0" distR="0">
            <wp:extent cx="5943600" cy="2705100"/>
            <wp:effectExtent l="0" t="0" r="0" b="0"/>
            <wp:docPr id="39" name="Рисунок 39" descr="C:\Users\IL\AppData\Local\Temp\FineReader11\media\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L\AppData\Local\Temp\FineReader11\media\image42.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E14133" w:rsidRDefault="00EB2662">
      <w:pPr>
        <w:pStyle w:val="af0"/>
        <w:framePr w:h="4253" w:wrap="notBeside" w:vAnchor="text" w:hAnchor="text" w:xAlign="center" w:y="1"/>
        <w:shd w:val="clear" w:color="auto" w:fill="auto"/>
        <w:spacing w:before="0"/>
        <w:ind w:firstLine="0"/>
      </w:pPr>
      <w:r>
        <w:rPr>
          <w:rStyle w:val="af7"/>
        </w:rPr>
        <w:t>Рис. 7.17. Интерф ейс подсистемы сопровождения сп ециализированной оболочки для химии</w:t>
      </w:r>
    </w:p>
    <w:p w:rsidR="00E14133" w:rsidRDefault="00E14133">
      <w:pPr>
        <w:rPr>
          <w:sz w:val="2"/>
          <w:szCs w:val="2"/>
        </w:rPr>
      </w:pPr>
    </w:p>
    <w:p w:rsidR="00E14133" w:rsidRDefault="00EB2662">
      <w:pPr>
        <w:pStyle w:val="10"/>
        <w:numPr>
          <w:ilvl w:val="0"/>
          <w:numId w:val="92"/>
        </w:numPr>
        <w:shd w:val="clear" w:color="auto" w:fill="auto"/>
        <w:tabs>
          <w:tab w:val="left" w:pos="1984"/>
        </w:tabs>
        <w:spacing w:after="180" w:line="480" w:lineRule="exact"/>
        <w:ind w:left="660" w:right="20" w:firstLine="640"/>
        <w:jc w:val="left"/>
      </w:pPr>
      <w:r>
        <w:rPr>
          <w:rStyle w:val="33"/>
        </w:rPr>
        <w:t xml:space="preserve">редакторах для разделов и модулей (вкладка "Редакторы </w:t>
      </w:r>
      <w:r>
        <w:rPr>
          <w:rStyle w:val="33"/>
        </w:rPr>
        <w:t>для разд елов и модул е й")</w:t>
      </w:r>
    </w:p>
    <w:p w:rsidR="00E14133" w:rsidRDefault="00EB2662">
      <w:pPr>
        <w:pStyle w:val="10"/>
        <w:numPr>
          <w:ilvl w:val="0"/>
          <w:numId w:val="92"/>
        </w:numPr>
        <w:shd w:val="clear" w:color="auto" w:fill="auto"/>
        <w:tabs>
          <w:tab w:val="left" w:pos="1984"/>
        </w:tabs>
        <w:spacing w:after="348" w:line="480" w:lineRule="exact"/>
        <w:ind w:left="660" w:right="20" w:firstLine="640"/>
        <w:jc w:val="left"/>
      </w:pPr>
      <w:r>
        <w:rPr>
          <w:rStyle w:val="33"/>
        </w:rPr>
        <w:lastRenderedPageBreak/>
        <w:t>р е шат елях для классов задач (вкладка "Р е шатели для классов задач")</w:t>
      </w:r>
    </w:p>
    <w:p w:rsidR="00E14133" w:rsidRDefault="00EB2662">
      <w:pPr>
        <w:pStyle w:val="10"/>
        <w:numPr>
          <w:ilvl w:val="0"/>
          <w:numId w:val="92"/>
        </w:numPr>
        <w:shd w:val="clear" w:color="auto" w:fill="auto"/>
        <w:tabs>
          <w:tab w:val="left" w:pos="1984"/>
        </w:tabs>
        <w:spacing w:after="174" w:line="270" w:lineRule="exact"/>
        <w:ind w:left="1300" w:firstLine="0"/>
        <w:jc w:val="both"/>
      </w:pPr>
      <w:r>
        <w:rPr>
          <w:rStyle w:val="33"/>
        </w:rPr>
        <w:t>р е дакторах знаний (вкладка "Р е дакторы знаний")</w:t>
      </w:r>
    </w:p>
    <w:p w:rsidR="00E14133" w:rsidRDefault="00EB2662">
      <w:pPr>
        <w:pStyle w:val="10"/>
        <w:shd w:val="clear" w:color="auto" w:fill="auto"/>
        <w:spacing w:after="0" w:line="480" w:lineRule="exact"/>
        <w:ind w:left="20" w:right="20" w:firstLine="640"/>
        <w:jc w:val="both"/>
      </w:pPr>
      <w:r>
        <w:rPr>
          <w:rStyle w:val="33"/>
        </w:rPr>
        <w:t xml:space="preserve">В соотв тствии с м тодами р ализации подсист м подд ржки библиот к (см. п. 6.3.1.), каталоги всех </w:t>
      </w:r>
      <w:r>
        <w:rPr>
          <w:rStyle w:val="33"/>
        </w:rPr>
        <w:t>библиотек хранятся в таблицах базы данных. Сопровождающий программист имеет возможность создать резервную копию сод ржимого каталогов библиот к программных компон нтов или восстановить информацию из р з рвной копии.</w:t>
      </w:r>
    </w:p>
    <w:p w:rsidR="00E14133" w:rsidRDefault="00EB2662">
      <w:pPr>
        <w:pStyle w:val="10"/>
        <w:shd w:val="clear" w:color="auto" w:fill="auto"/>
        <w:spacing w:after="84" w:line="480" w:lineRule="exact"/>
        <w:ind w:left="20" w:right="20" w:firstLine="640"/>
        <w:jc w:val="both"/>
      </w:pPr>
      <w:r>
        <w:rPr>
          <w:rStyle w:val="33"/>
        </w:rPr>
        <w:t>Для создания р з рвной копии (и восстано</w:t>
      </w:r>
      <w:r>
        <w:rPr>
          <w:rStyle w:val="33"/>
        </w:rPr>
        <w:t>вл ния из н ) н обходимо выбрать соотв тствующий пункт м ню прилож ния и в открывш мся диалоговом окне задать м е сто для хран ения копии (рис. 7.18).</w:t>
      </w:r>
    </w:p>
    <w:p w:rsidR="00E14133" w:rsidRDefault="00EB2662">
      <w:pPr>
        <w:framePr w:h="2294" w:wrap="notBeside" w:vAnchor="text" w:hAnchor="text" w:y="1"/>
        <w:rPr>
          <w:sz w:val="2"/>
          <w:szCs w:val="2"/>
        </w:rPr>
      </w:pPr>
      <w:r>
        <w:rPr>
          <w:noProof/>
        </w:rPr>
        <w:lastRenderedPageBreak/>
        <w:drawing>
          <wp:inline distT="0" distB="0" distL="0" distR="0">
            <wp:extent cx="3952875" cy="1457325"/>
            <wp:effectExtent l="0" t="0" r="9525" b="9525"/>
            <wp:docPr id="40" name="Рисунок 40" descr="C:\Users\IL\AppData\Local\Temp\FineReader11\media\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L\AppData\Local\Temp\FineReader11\media\image43.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1457325"/>
                    </a:xfrm>
                    <a:prstGeom prst="rect">
                      <a:avLst/>
                    </a:prstGeom>
                    <a:noFill/>
                    <a:ln>
                      <a:noFill/>
                    </a:ln>
                  </pic:spPr>
                </pic:pic>
              </a:graphicData>
            </a:graphic>
          </wp:inline>
        </w:drawing>
      </w:r>
    </w:p>
    <w:p w:rsidR="00E14133" w:rsidRDefault="00EB2662">
      <w:pPr>
        <w:pStyle w:val="af0"/>
        <w:framePr w:h="2294" w:wrap="notBeside" w:vAnchor="text" w:hAnchor="text" w:y="1"/>
        <w:shd w:val="clear" w:color="auto" w:fill="auto"/>
        <w:spacing w:before="0"/>
        <w:ind w:firstLine="0"/>
      </w:pPr>
      <w:r>
        <w:rPr>
          <w:rStyle w:val="af7"/>
        </w:rPr>
        <w:t>Рис. 7.18. Создани е р е з ервной копии</w:t>
      </w:r>
    </w:p>
    <w:p w:rsidR="00E14133" w:rsidRDefault="00EB2662">
      <w:pPr>
        <w:pStyle w:val="af0"/>
        <w:framePr w:h="2294" w:wrap="notBeside" w:vAnchor="text" w:hAnchor="text" w:y="1"/>
        <w:shd w:val="clear" w:color="auto" w:fill="auto"/>
        <w:spacing w:before="0"/>
        <w:ind w:firstLine="0"/>
        <w:jc w:val="both"/>
      </w:pPr>
      <w:r>
        <w:rPr>
          <w:rStyle w:val="af7"/>
        </w:rPr>
        <w:t>Для задания папки для хранения копии и им ени файла используются стандартные компоненты операционной системы.</w:t>
      </w:r>
    </w:p>
    <w:p w:rsidR="00E14133" w:rsidRDefault="00EB2662">
      <w:pPr>
        <w:pStyle w:val="af0"/>
        <w:framePr w:h="2294" w:wrap="notBeside" w:vAnchor="text" w:hAnchor="text" w:y="1"/>
        <w:shd w:val="clear" w:color="auto" w:fill="auto"/>
        <w:spacing w:before="0"/>
        <w:ind w:firstLine="0"/>
        <w:jc w:val="both"/>
      </w:pPr>
      <w:r>
        <w:rPr>
          <w:rStyle w:val="af7"/>
        </w:rPr>
        <w:t xml:space="preserve">Далее рассмотрим подробнее процесс добавления/ редактирования/ удаления информации о пер </w:t>
      </w:r>
      <w:r>
        <w:rPr>
          <w:rStyle w:val="af7"/>
        </w:rPr>
        <w:t>ечисленных программных компонентах.</w:t>
      </w:r>
    </w:p>
    <w:p w:rsidR="00E14133" w:rsidRDefault="00EB2662">
      <w:pPr>
        <w:pStyle w:val="af0"/>
        <w:framePr w:h="2294" w:wrap="notBeside" w:vAnchor="text" w:hAnchor="text" w:y="1"/>
        <w:shd w:val="clear" w:color="auto" w:fill="auto"/>
        <w:spacing w:before="0"/>
        <w:ind w:firstLine="0"/>
        <w:jc w:val="both"/>
      </w:pPr>
      <w:r>
        <w:rPr>
          <w:rStyle w:val="af7"/>
        </w:rPr>
        <w:t>Для того чтобы добавить информацию о сист м ввода/вывода знач ний нестандартной величины, необходимо выбрать вкладку "Редакторы нестандартных величин" и нажать кнопку "Добавить". При добавлении информации в открывш е мся</w:t>
      </w:r>
      <w:r>
        <w:rPr>
          <w:rStyle w:val="af7"/>
        </w:rPr>
        <w:t xml:space="preserve"> диалоговом окн е (рис. 7.20) сопровождающий программист указывает название нестандартной величины, название добавля мой подсист мы, сод ржат льный комм нтарий, позволяющий</w:t>
      </w:r>
    </w:p>
    <w:p w:rsidR="00E14133" w:rsidRDefault="00E14133">
      <w:pPr>
        <w:rPr>
          <w:sz w:val="2"/>
          <w:szCs w:val="2"/>
        </w:rPr>
      </w:pPr>
    </w:p>
    <w:p w:rsidR="00E14133" w:rsidRDefault="00EB2662">
      <w:pPr>
        <w:framePr w:h="5885" w:wrap="notBeside" w:vAnchor="text" w:hAnchor="text" w:xAlign="center" w:y="1"/>
        <w:jc w:val="center"/>
        <w:rPr>
          <w:sz w:val="2"/>
          <w:szCs w:val="2"/>
        </w:rPr>
      </w:pPr>
      <w:r>
        <w:rPr>
          <w:noProof/>
        </w:rPr>
        <w:lastRenderedPageBreak/>
        <w:drawing>
          <wp:inline distT="0" distB="0" distL="0" distR="0">
            <wp:extent cx="5943600" cy="3733800"/>
            <wp:effectExtent l="0" t="0" r="0" b="0"/>
            <wp:docPr id="41" name="Рисунок 41" descr="C:\Users\IL\AppData\Local\Temp\FineReader11\media\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L\AppData\Local\Temp\FineReader11\media\image44.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E14133" w:rsidRDefault="00E14133">
      <w:pPr>
        <w:rPr>
          <w:sz w:val="2"/>
          <w:szCs w:val="2"/>
        </w:rPr>
      </w:pPr>
    </w:p>
    <w:p w:rsidR="00E14133" w:rsidRDefault="00EB2662">
      <w:pPr>
        <w:pStyle w:val="10"/>
        <w:shd w:val="clear" w:color="auto" w:fill="auto"/>
        <w:tabs>
          <w:tab w:val="left" w:pos="980"/>
        </w:tabs>
        <w:spacing w:after="0" w:line="480" w:lineRule="exact"/>
        <w:ind w:left="20" w:firstLine="0"/>
        <w:jc w:val="both"/>
      </w:pPr>
      <w:r>
        <w:rPr>
          <w:rStyle w:val="33"/>
        </w:rPr>
        <w:t>Рис.</w:t>
      </w:r>
      <w:r>
        <w:rPr>
          <w:rStyle w:val="33"/>
        </w:rPr>
        <w:tab/>
        <w:t>7.20. Добавление новой Рис. 7.21. Изм енение информации о</w:t>
      </w:r>
    </w:p>
    <w:p w:rsidR="00E14133" w:rsidRDefault="00EB2662">
      <w:pPr>
        <w:pStyle w:val="10"/>
        <w:shd w:val="clear" w:color="auto" w:fill="auto"/>
        <w:tabs>
          <w:tab w:val="left" w:pos="4801"/>
        </w:tabs>
        <w:spacing w:after="0" w:line="480" w:lineRule="exact"/>
        <w:ind w:left="20" w:firstLine="0"/>
        <w:jc w:val="both"/>
      </w:pPr>
      <w:r>
        <w:rPr>
          <w:rStyle w:val="33"/>
        </w:rPr>
        <w:t>н естандартной величины</w:t>
      </w:r>
      <w:r>
        <w:rPr>
          <w:rStyle w:val="33"/>
        </w:rPr>
        <w:tab/>
        <w:t>системах ввода/вывода значений</w:t>
      </w:r>
    </w:p>
    <w:p w:rsidR="00E14133" w:rsidRDefault="00EB2662">
      <w:pPr>
        <w:pStyle w:val="10"/>
        <w:shd w:val="clear" w:color="auto" w:fill="auto"/>
        <w:spacing w:after="0" w:line="480" w:lineRule="exact"/>
        <w:ind w:left="20" w:right="20" w:firstLine="4780"/>
        <w:jc w:val="left"/>
      </w:pPr>
      <w:r>
        <w:rPr>
          <w:rStyle w:val="33"/>
        </w:rPr>
        <w:t xml:space="preserve">не стандартных величин понять назначени е добавляемой подсистемы, а также задает информацию о программах </w:t>
      </w:r>
      <w:r>
        <w:rPr>
          <w:rStyle w:val="33"/>
        </w:rPr>
        <w:t>для ввода/вывода значений н естандартной в еличины.</w:t>
      </w:r>
    </w:p>
    <w:p w:rsidR="00E14133" w:rsidRDefault="00EB2662">
      <w:pPr>
        <w:pStyle w:val="10"/>
        <w:shd w:val="clear" w:color="auto" w:fill="auto"/>
        <w:spacing w:after="0" w:line="480" w:lineRule="exact"/>
        <w:ind w:left="20" w:right="20" w:firstLine="580"/>
        <w:jc w:val="both"/>
      </w:pPr>
      <w:r>
        <w:rPr>
          <w:rStyle w:val="33"/>
        </w:rPr>
        <w:t>Для задания информации о м е стоположении программ для ввода/вывода значений нестандартной величины требуется воспользоваться кнопкой "Обзор".</w:t>
      </w:r>
    </w:p>
    <w:p w:rsidR="00E14133" w:rsidRDefault="00EB2662">
      <w:pPr>
        <w:pStyle w:val="10"/>
        <w:shd w:val="clear" w:color="auto" w:fill="auto"/>
        <w:spacing w:after="0" w:line="480" w:lineRule="exact"/>
        <w:ind w:left="20" w:right="20" w:firstLine="580"/>
        <w:jc w:val="both"/>
      </w:pPr>
      <w:r>
        <w:rPr>
          <w:rStyle w:val="33"/>
        </w:rPr>
        <w:t>Для того чтобы изм нить информацию о сист мах ввода/вывода зн</w:t>
      </w:r>
      <w:r>
        <w:rPr>
          <w:rStyle w:val="33"/>
        </w:rPr>
        <w:t>ач ний н стандартной в личины н обходимо выбрать нужную запись в таблиц е, отображае мой на вкладк е "Р е дакторы для н е стандартных величин", и нажать кнопку "Р е дактировать".</w:t>
      </w:r>
    </w:p>
    <w:p w:rsidR="00E14133" w:rsidRDefault="00EB2662">
      <w:pPr>
        <w:pStyle w:val="10"/>
        <w:shd w:val="clear" w:color="auto" w:fill="auto"/>
        <w:spacing w:after="0" w:line="480" w:lineRule="exact"/>
        <w:ind w:left="20" w:right="20" w:firstLine="580"/>
        <w:jc w:val="both"/>
      </w:pPr>
      <w:r>
        <w:rPr>
          <w:rStyle w:val="33"/>
        </w:rPr>
        <w:t xml:space="preserve">Вс е поля заполняются также как и в случае добавления информации о редакторе </w:t>
      </w:r>
      <w:r>
        <w:rPr>
          <w:rStyle w:val="33"/>
        </w:rPr>
        <w:t>нестандартных величин (рис. 7.21). После нажатия на кнопку "Изм е нить" информация буд ет изм ен е на в каталог е соотв етствующ е й библиотеки.</w:t>
      </w:r>
    </w:p>
    <w:p w:rsidR="00E14133" w:rsidRDefault="00EB2662">
      <w:pPr>
        <w:pStyle w:val="10"/>
        <w:shd w:val="clear" w:color="auto" w:fill="auto"/>
        <w:spacing w:after="0" w:line="480" w:lineRule="exact"/>
        <w:ind w:left="20" w:right="20" w:firstLine="560"/>
        <w:jc w:val="both"/>
      </w:pPr>
      <w:r>
        <w:rPr>
          <w:rStyle w:val="33"/>
        </w:rPr>
        <w:t>Для удаления не обходимо выбрать нужную запись в таблице и нажать кнопку "Удалить” на вкладке "Редакторы для не</w:t>
      </w:r>
      <w:r>
        <w:rPr>
          <w:rStyle w:val="33"/>
        </w:rPr>
        <w:t>стандартной величины”. Система запросит подтверждение удал ение.</w:t>
      </w:r>
    </w:p>
    <w:p w:rsidR="00E14133" w:rsidRDefault="00EB2662">
      <w:pPr>
        <w:pStyle w:val="10"/>
        <w:shd w:val="clear" w:color="auto" w:fill="auto"/>
        <w:spacing w:after="148" w:line="480" w:lineRule="exact"/>
        <w:ind w:left="20" w:right="20" w:firstLine="560"/>
        <w:jc w:val="both"/>
      </w:pPr>
      <w:r>
        <w:rPr>
          <w:rStyle w:val="33"/>
        </w:rPr>
        <w:lastRenderedPageBreak/>
        <w:t xml:space="preserve">Для добавления информации о редакторе знаний, специализированных для некоторого раздела предметной области, необходимо нажать кнопку "Добавить” на вкладке "Редакторы для разделов и модулей”. </w:t>
      </w:r>
      <w:r>
        <w:rPr>
          <w:rStyle w:val="33"/>
        </w:rPr>
        <w:t>Сопровождающий программист выбирает модуль метаонтологии или онтологии, задает информацию о местоположении редактора (рис. 7.22), а такж сод ржат льный комм нтарий.</w:t>
      </w:r>
    </w:p>
    <w:p w:rsidR="00E14133" w:rsidRDefault="00EB2662">
      <w:pPr>
        <w:pStyle w:val="160"/>
        <w:shd w:val="clear" w:color="auto" w:fill="auto"/>
        <w:spacing w:before="0"/>
        <w:ind w:left="20"/>
      </w:pPr>
      <w:r>
        <w:t>Файл</w:t>
      </w:r>
    </w:p>
    <w:p w:rsidR="00E14133" w:rsidRDefault="00EB2662">
      <w:pPr>
        <w:pStyle w:val="170"/>
        <w:shd w:val="clear" w:color="auto" w:fill="auto"/>
        <w:ind w:left="340"/>
      </w:pPr>
      <w:r>
        <w:t>Редакторы для нестандартных величин Редакторы для разделов и модулей I Решатели для кл</w:t>
      </w:r>
      <w:r>
        <w:t xml:space="preserve">ассов задач | Редакторы знаний </w:t>
      </w:r>
      <w:r>
        <w:rPr>
          <w:lang w:val="en-US"/>
        </w:rPr>
        <w:t>j</w:t>
      </w:r>
    </w:p>
    <w:p w:rsidR="00E14133" w:rsidRDefault="00EB2662">
      <w:pPr>
        <w:pStyle w:val="170"/>
        <w:shd w:val="clear" w:color="auto" w:fill="auto"/>
        <w:tabs>
          <w:tab w:val="left" w:leader="underscore" w:pos="3066"/>
          <w:tab w:val="right" w:leader="underscore" w:pos="8860"/>
          <w:tab w:val="left" w:leader="underscore" w:pos="8860"/>
        </w:tabs>
        <w:ind w:left="580"/>
        <w:jc w:val="both"/>
      </w:pPr>
      <w:r>
        <w:rPr>
          <w:rStyle w:val="171"/>
        </w:rPr>
        <w:t>[Название раздела или модуля</w:t>
      </w:r>
      <w:r>
        <w:tab/>
      </w:r>
      <w:r>
        <w:rPr>
          <w:rStyle w:val="171"/>
        </w:rPr>
        <w:t>]Пугь к исполняемому Файлу</w:t>
      </w:r>
      <w:r>
        <w:tab/>
      </w:r>
      <w:r>
        <w:rPr>
          <w:rStyle w:val="171"/>
        </w:rPr>
        <w:t>[Описание</w:t>
      </w:r>
      <w:r>
        <w:tab/>
        <w:t>|</w:t>
      </w:r>
    </w:p>
    <w:p w:rsidR="00E14133" w:rsidRDefault="00EB2662">
      <w:pPr>
        <w:pStyle w:val="160"/>
        <w:shd w:val="clear" w:color="auto" w:fill="auto"/>
        <w:tabs>
          <w:tab w:val="left" w:pos="3066"/>
        </w:tabs>
        <w:spacing w:before="0" w:after="2260" w:line="90" w:lineRule="exact"/>
        <w:ind w:left="580"/>
        <w:jc w:val="both"/>
      </w:pPr>
      <w:r>
        <w:t>►</w:t>
      </w:r>
      <w:r>
        <w:t xml:space="preserve"> [</w:t>
      </w:r>
      <w:r>
        <w:tab/>
      </w:r>
      <w:r>
        <w:rPr>
          <w:lang w:val="en-US"/>
        </w:rPr>
        <w:t xml:space="preserve">D/users/artemeva^npoeKTbi </w:t>
      </w:r>
      <w:r>
        <w:t>по химии/Спеиналнзнрованная оболочка Репактоо знаний для ре</w:t>
      </w:r>
    </w:p>
    <w:p w:rsidR="00E14133" w:rsidRDefault="00EB2662">
      <w:pPr>
        <w:pStyle w:val="170"/>
        <w:shd w:val="clear" w:color="auto" w:fill="auto"/>
        <w:tabs>
          <w:tab w:val="right" w:pos="7245"/>
          <w:tab w:val="right" w:pos="8565"/>
        </w:tabs>
        <w:spacing w:after="684" w:line="110" w:lineRule="exact"/>
        <w:ind w:left="5080"/>
        <w:jc w:val="both"/>
      </w:pPr>
      <w:r>
        <w:t>Удалить</w:t>
      </w:r>
      <w:r>
        <w:tab/>
        <w:t>Редактировать</w:t>
      </w:r>
      <w:r>
        <w:tab/>
        <w:t>Добавить</w:t>
      </w:r>
    </w:p>
    <w:p w:rsidR="00E14133" w:rsidRDefault="00EB2662">
      <w:pPr>
        <w:pStyle w:val="10"/>
        <w:shd w:val="clear" w:color="auto" w:fill="auto"/>
        <w:spacing w:after="474" w:line="270" w:lineRule="exact"/>
        <w:ind w:left="20" w:firstLine="0"/>
        <w:jc w:val="left"/>
      </w:pPr>
      <w:r>
        <w:rPr>
          <w:rStyle w:val="33"/>
        </w:rPr>
        <w:t xml:space="preserve">Рис. 7.22. Задание и изм енение </w:t>
      </w:r>
      <w:r>
        <w:rPr>
          <w:rStyle w:val="33"/>
        </w:rPr>
        <w:t>информации о р едактор е знаний</w:t>
      </w:r>
    </w:p>
    <w:p w:rsidR="00E14133" w:rsidRDefault="00EB2662">
      <w:pPr>
        <w:pStyle w:val="10"/>
        <w:shd w:val="clear" w:color="auto" w:fill="auto"/>
        <w:spacing w:after="0" w:line="480" w:lineRule="exact"/>
        <w:ind w:left="20" w:right="20" w:firstLine="560"/>
        <w:jc w:val="both"/>
      </w:pPr>
      <w:r>
        <w:rPr>
          <w:rStyle w:val="33"/>
        </w:rPr>
        <w:t>Если сопровождающий программист выбрал модуль онтологии, то этот модуль управляет процессом редактирования знаний. В случае, когда добавля мый р дактор мож т использоваться при р дактировании знаний под управл ни м н скольки</w:t>
      </w:r>
      <w:r>
        <w:rPr>
          <w:rStyle w:val="33"/>
        </w:rPr>
        <w:t>х онтологий, сопровождающий программист повторя ет указанны е д е йствия для каждого модуля онтологии. Если сопровождающий программист выбрал модуль м таонтологии, то добавляемый редактор "знает” метаонтологию раздела и позволяет редактировать знания данно</w:t>
      </w:r>
      <w:r>
        <w:rPr>
          <w:rStyle w:val="33"/>
        </w:rPr>
        <w:t>го раздела.</w:t>
      </w:r>
    </w:p>
    <w:p w:rsidR="00E14133" w:rsidRDefault="00EB2662">
      <w:pPr>
        <w:pStyle w:val="10"/>
        <w:shd w:val="clear" w:color="auto" w:fill="auto"/>
        <w:spacing w:after="0" w:line="480" w:lineRule="exact"/>
        <w:ind w:left="20" w:right="20" w:firstLine="560"/>
        <w:jc w:val="both"/>
      </w:pPr>
      <w:r>
        <w:rPr>
          <w:rStyle w:val="33"/>
        </w:rPr>
        <w:t xml:space="preserve">Для изм н ния информации о р дактор для разд лов и модул й н обходимо выбрать нужную запись в таблиц и нажать кнопку </w:t>
      </w:r>
      <w:r>
        <w:rPr>
          <w:rStyle w:val="6"/>
        </w:rPr>
        <w:t>"Редактировать” на вкладке "Редакторы для разделов и модулей”. Для удаления информации необходимо выбрать нужную запись в табли</w:t>
      </w:r>
      <w:r>
        <w:rPr>
          <w:rStyle w:val="6"/>
        </w:rPr>
        <w:t>це и нажать кнопку "Удалить” на вкладке "Редакторы для разделов и модулей” и подтвердить удаление.</w:t>
      </w:r>
    </w:p>
    <w:p w:rsidR="00E14133" w:rsidRDefault="00EB2662">
      <w:pPr>
        <w:pStyle w:val="10"/>
        <w:shd w:val="clear" w:color="auto" w:fill="auto"/>
        <w:spacing w:after="84" w:line="480" w:lineRule="exact"/>
        <w:ind w:right="40" w:firstLine="580"/>
        <w:jc w:val="both"/>
      </w:pPr>
      <w:r>
        <w:rPr>
          <w:rStyle w:val="6"/>
        </w:rPr>
        <w:t xml:space="preserve">Для добавления информации о решателе для класса задач необходимо </w:t>
      </w:r>
      <w:r>
        <w:rPr>
          <w:rStyle w:val="6"/>
        </w:rPr>
        <w:lastRenderedPageBreak/>
        <w:t>нажать кнопку "Добавить” на вкладке "Решатели для классов задач” (рис. 7.23). Сопровождающий</w:t>
      </w:r>
      <w:r>
        <w:rPr>
          <w:rStyle w:val="6"/>
        </w:rPr>
        <w:t xml:space="preserve"> программист выбирает модуль метаонтологии или</w:t>
      </w:r>
    </w:p>
    <w:p w:rsidR="00E14133" w:rsidRDefault="00EB2662">
      <w:pPr>
        <w:framePr w:h="365" w:wrap="notBeside" w:vAnchor="text" w:hAnchor="text" w:xAlign="center" w:y="1"/>
        <w:jc w:val="center"/>
        <w:rPr>
          <w:sz w:val="2"/>
          <w:szCs w:val="2"/>
        </w:rPr>
      </w:pPr>
      <w:r>
        <w:rPr>
          <w:noProof/>
        </w:rPr>
        <w:drawing>
          <wp:inline distT="0" distB="0" distL="0" distR="0">
            <wp:extent cx="5934075" cy="228600"/>
            <wp:effectExtent l="0" t="0" r="9525" b="0"/>
            <wp:docPr id="42" name="Рисунок 42" descr="C:\Users\IL\AppData\Local\Temp\FineReader11\media\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L\AppData\Local\Temp\FineReader11\media\image45.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28600"/>
                    </a:xfrm>
                    <a:prstGeom prst="rect">
                      <a:avLst/>
                    </a:prstGeom>
                    <a:noFill/>
                    <a:ln>
                      <a:noFill/>
                    </a:ln>
                  </pic:spPr>
                </pic:pic>
              </a:graphicData>
            </a:graphic>
          </wp:inline>
        </w:drawing>
      </w:r>
    </w:p>
    <w:p w:rsidR="00E14133" w:rsidRDefault="00EB2662">
      <w:pPr>
        <w:pStyle w:val="134"/>
        <w:framePr w:h="365" w:wrap="notBeside" w:vAnchor="text" w:hAnchor="text" w:xAlign="center" w:y="1"/>
        <w:shd w:val="clear" w:color="auto" w:fill="auto"/>
        <w:spacing w:line="130" w:lineRule="exact"/>
      </w:pPr>
      <w:r>
        <w:rPr>
          <w:rStyle w:val="135"/>
        </w:rPr>
        <w:t>Файл</w:t>
      </w:r>
    </w:p>
    <w:p w:rsidR="00E14133" w:rsidRDefault="00EB2662">
      <w:pPr>
        <w:pStyle w:val="121"/>
        <w:framePr w:h="365" w:wrap="notBeside" w:vAnchor="text" w:hAnchor="text" w:xAlign="center" w:y="1"/>
        <w:shd w:val="clear" w:color="auto" w:fill="auto"/>
        <w:spacing w:line="140" w:lineRule="exact"/>
      </w:pPr>
      <w:r>
        <w:rPr>
          <w:rStyle w:val="124"/>
        </w:rPr>
        <w:t xml:space="preserve">Редакторы для нестандартных величин </w:t>
      </w:r>
      <w:r>
        <w:rPr>
          <w:rStyle w:val="124"/>
          <w:lang w:val="en-US"/>
        </w:rPr>
        <w:t xml:space="preserve">j </w:t>
      </w:r>
      <w:r>
        <w:rPr>
          <w:rStyle w:val="124"/>
        </w:rPr>
        <w:t xml:space="preserve">Редакторы для разделов и модулей Решатели для </w:t>
      </w:r>
      <w:r>
        <w:rPr>
          <w:rStyle w:val="124"/>
        </w:rPr>
        <w:t>классов задач Редакторы знаний</w:t>
      </w:r>
    </w:p>
    <w:p w:rsidR="00E14133" w:rsidRDefault="00E14133">
      <w:pPr>
        <w:rPr>
          <w:sz w:val="2"/>
          <w:szCs w:val="2"/>
        </w:rPr>
      </w:pPr>
    </w:p>
    <w:p w:rsidR="00E14133" w:rsidRDefault="00EB2662">
      <w:pPr>
        <w:pStyle w:val="90"/>
        <w:shd w:val="clear" w:color="auto" w:fill="auto"/>
        <w:tabs>
          <w:tab w:val="left" w:leader="underscore" w:pos="2798"/>
          <w:tab w:val="left" w:pos="5238"/>
        </w:tabs>
        <w:spacing w:before="178" w:after="0" w:line="206" w:lineRule="exact"/>
        <w:ind w:left="600"/>
        <w:jc w:val="both"/>
      </w:pPr>
      <w:r>
        <w:rPr>
          <w:rStyle w:val="93"/>
        </w:rPr>
        <w:t>|Название раздела</w:t>
      </w:r>
      <w:r>
        <w:rPr>
          <w:rStyle w:val="94"/>
        </w:rPr>
        <w:tab/>
      </w:r>
      <w:r>
        <w:rPr>
          <w:rStyle w:val="93"/>
        </w:rPr>
        <w:t>|Название класса задач</w:t>
      </w:r>
      <w:r>
        <w:rPr>
          <w:rStyle w:val="93"/>
        </w:rPr>
        <w:tab/>
        <w:t>| Путь к исполняемому файлу</w:t>
      </w:r>
    </w:p>
    <w:p w:rsidR="00E14133" w:rsidRDefault="00EB2662">
      <w:pPr>
        <w:pStyle w:val="90"/>
        <w:shd w:val="clear" w:color="auto" w:fill="auto"/>
        <w:tabs>
          <w:tab w:val="left" w:pos="5238"/>
        </w:tabs>
        <w:spacing w:before="0" w:after="0" w:line="206" w:lineRule="exact"/>
        <w:ind w:left="2880"/>
        <w:jc w:val="both"/>
      </w:pPr>
      <w:r>
        <w:rPr>
          <w:rStyle w:val="94"/>
        </w:rPr>
        <w:t>Анализ спектра</w:t>
      </w:r>
      <w:r>
        <w:rPr>
          <w:rStyle w:val="94"/>
        </w:rPr>
        <w:tab/>
        <w:t>0:/и$ег$/аг1ете7а/Проекты_по_химии/Специализирован</w:t>
      </w:r>
    </w:p>
    <w:p w:rsidR="00E14133" w:rsidRDefault="00EB2662">
      <w:pPr>
        <w:pStyle w:val="90"/>
        <w:shd w:val="clear" w:color="auto" w:fill="auto"/>
        <w:tabs>
          <w:tab w:val="left" w:pos="2798"/>
          <w:tab w:val="left" w:pos="5238"/>
        </w:tabs>
        <w:spacing w:before="0" w:after="0" w:line="206" w:lineRule="exact"/>
        <w:ind w:left="600"/>
        <w:jc w:val="both"/>
      </w:pPr>
      <w:r>
        <w:rPr>
          <w:rStyle w:val="94"/>
        </w:rPr>
        <w:t>Ренггенофлуоресцентный анализ</w:t>
      </w:r>
      <w:r>
        <w:rPr>
          <w:rStyle w:val="94"/>
        </w:rPr>
        <w:tab/>
        <w:t>Построитель спектра</w:t>
      </w:r>
      <w:r>
        <w:rPr>
          <w:rStyle w:val="94"/>
        </w:rPr>
        <w:tab/>
      </w:r>
      <w:r>
        <w:rPr>
          <w:rStyle w:val="94"/>
        </w:rPr>
        <w:t>0:/и$ег$/аКетеуа/Проекты_по_химии/Специализирован</w:t>
      </w:r>
    </w:p>
    <w:p w:rsidR="00E14133" w:rsidRDefault="00EB2662">
      <w:pPr>
        <w:pStyle w:val="90"/>
        <w:shd w:val="clear" w:color="auto" w:fill="auto"/>
        <w:tabs>
          <w:tab w:val="left" w:pos="2798"/>
          <w:tab w:val="left" w:pos="5238"/>
        </w:tabs>
        <w:spacing w:before="0" w:after="1401" w:line="206" w:lineRule="exact"/>
        <w:ind w:left="600"/>
        <w:jc w:val="both"/>
      </w:pPr>
      <w:r>
        <w:rPr>
          <w:rStyle w:val="94"/>
        </w:rPr>
        <w:t>Органическая химия</w:t>
      </w:r>
      <w:r>
        <w:rPr>
          <w:rStyle w:val="94"/>
        </w:rPr>
        <w:tab/>
        <w:t>Поиск путей синтеза соединений</w:t>
      </w:r>
      <w:r>
        <w:rPr>
          <w:rStyle w:val="94"/>
        </w:rPr>
        <w:tab/>
        <w:t>0:/и$ег$/аг1етеуа/Проекты_по_химии/Специализирован</w:t>
      </w:r>
    </w:p>
    <w:p w:rsidR="00E14133" w:rsidRDefault="00EB2662">
      <w:pPr>
        <w:pStyle w:val="180"/>
        <w:shd w:val="clear" w:color="auto" w:fill="auto"/>
        <w:spacing w:before="0" w:line="330" w:lineRule="exact"/>
        <w:ind w:left="8660"/>
      </w:pPr>
      <w:r>
        <w:rPr>
          <w:rStyle w:val="181"/>
          <w:b/>
          <w:bCs/>
        </w:rPr>
        <w:t>В</w:t>
      </w:r>
    </w:p>
    <w:p w:rsidR="00E14133" w:rsidRDefault="00EB2662">
      <w:pPr>
        <w:pStyle w:val="190"/>
        <w:shd w:val="clear" w:color="auto" w:fill="auto"/>
        <w:tabs>
          <w:tab w:val="right" w:pos="8740"/>
        </w:tabs>
        <w:spacing w:after="366" w:line="260" w:lineRule="exact"/>
      </w:pPr>
      <w:r>
        <w:rPr>
          <w:rStyle w:val="191"/>
          <w:i/>
          <w:iCs/>
        </w:rPr>
        <w:t>Ш</w:t>
      </w:r>
      <w:r>
        <w:rPr>
          <w:rStyle w:val="191"/>
          <w:i/>
          <w:iCs/>
        </w:rPr>
        <w:tab/>
        <w:t>Ш</w:t>
      </w:r>
    </w:p>
    <w:p w:rsidR="00E14133" w:rsidRDefault="00EB2662">
      <w:pPr>
        <w:pStyle w:val="90"/>
        <w:shd w:val="clear" w:color="auto" w:fill="auto"/>
        <w:tabs>
          <w:tab w:val="right" w:pos="7245"/>
          <w:tab w:val="right" w:pos="8565"/>
        </w:tabs>
        <w:spacing w:before="0" w:after="570" w:line="140" w:lineRule="exact"/>
        <w:ind w:left="5080"/>
        <w:jc w:val="both"/>
      </w:pPr>
      <w:r>
        <w:rPr>
          <w:rStyle w:val="94"/>
        </w:rPr>
        <w:t>Удалить</w:t>
      </w:r>
      <w:r>
        <w:rPr>
          <w:rStyle w:val="94"/>
        </w:rPr>
        <w:tab/>
        <w:t>Редактировать</w:t>
      </w:r>
      <w:r>
        <w:rPr>
          <w:rStyle w:val="94"/>
        </w:rPr>
        <w:tab/>
        <w:t>Добавить</w:t>
      </w:r>
    </w:p>
    <w:p w:rsidR="00E14133" w:rsidRDefault="00EB2662">
      <w:pPr>
        <w:pStyle w:val="10"/>
        <w:shd w:val="clear" w:color="auto" w:fill="auto"/>
        <w:spacing w:after="0" w:line="480" w:lineRule="exact"/>
        <w:ind w:right="40" w:firstLine="0"/>
        <w:jc w:val="left"/>
      </w:pPr>
      <w:r>
        <w:rPr>
          <w:rStyle w:val="6"/>
        </w:rPr>
        <w:t xml:space="preserve">Рис. 7.23. Задание и изменение информации о решателе задач </w:t>
      </w:r>
      <w:r>
        <w:rPr>
          <w:rStyle w:val="6"/>
        </w:rPr>
        <w:t>онтологии, в терминах которого могут быть даны постановки данного класса, задает название класса задач, информацию о местоположении решателя, а такж сод ржат льный комм нтарий.</w:t>
      </w:r>
    </w:p>
    <w:p w:rsidR="00E14133" w:rsidRDefault="00EB2662">
      <w:pPr>
        <w:pStyle w:val="10"/>
        <w:shd w:val="clear" w:color="auto" w:fill="auto"/>
        <w:spacing w:after="0" w:line="480" w:lineRule="exact"/>
        <w:ind w:right="40" w:firstLine="580"/>
        <w:jc w:val="both"/>
      </w:pPr>
      <w:r>
        <w:rPr>
          <w:rStyle w:val="6"/>
        </w:rPr>
        <w:t>В случае, когда добавляемый решатель может использоваться при р ш нии задач, по</w:t>
      </w:r>
      <w:r>
        <w:rPr>
          <w:rStyle w:val="6"/>
        </w:rPr>
        <w:t>становка которых зада тся с использовани м т рминов разных онтологий, сопровождающий программист повторя т указанны д е йствия для каждого модуля онтологии. Если сопровождающий программист выбрал модуль метаонтологии, то добавляемый решатель ”знает” метаон</w:t>
      </w:r>
      <w:r>
        <w:rPr>
          <w:rStyle w:val="6"/>
        </w:rPr>
        <w:t>тологию раздела и позволяет формировать задачи с использовани м т рминов вс х модул й онтологии, созданных на основ модуля м етаонтологии.</w:t>
      </w:r>
    </w:p>
    <w:p w:rsidR="00E14133" w:rsidRDefault="00EB2662">
      <w:pPr>
        <w:pStyle w:val="10"/>
        <w:shd w:val="clear" w:color="auto" w:fill="auto"/>
        <w:spacing w:after="0" w:line="480" w:lineRule="exact"/>
        <w:ind w:left="20" w:right="20" w:firstLine="560"/>
        <w:jc w:val="both"/>
      </w:pPr>
      <w:r>
        <w:rPr>
          <w:rStyle w:val="6"/>
        </w:rPr>
        <w:t>Если сопровождающий программист записывает систему для автоматического построения решателей задач, то он выбирает мод</w:t>
      </w:r>
      <w:r>
        <w:rPr>
          <w:rStyle w:val="6"/>
        </w:rPr>
        <w:t>уль м етаонтологии. Для изм е н е ния (удал ения) информации о р е шател е задач н е обходимо выбрать нужную запись в таблиц е и нажать кнопку "Р едактировать" ("Удалить”) на вкладке "Р ешатели для классов задач”.</w:t>
      </w:r>
    </w:p>
    <w:p w:rsidR="00E14133" w:rsidRDefault="00EB2662">
      <w:pPr>
        <w:pStyle w:val="10"/>
        <w:shd w:val="clear" w:color="auto" w:fill="auto"/>
        <w:spacing w:after="84" w:line="480" w:lineRule="exact"/>
        <w:ind w:left="20" w:right="20" w:firstLine="560"/>
        <w:jc w:val="both"/>
      </w:pPr>
      <w:r>
        <w:rPr>
          <w:rStyle w:val="6"/>
        </w:rPr>
        <w:t>Для выбора решателей задач предназначена п</w:t>
      </w:r>
      <w:r>
        <w:rPr>
          <w:rStyle w:val="6"/>
        </w:rPr>
        <w:t>одсистема вызова прилож ений (рис. 7.24).</w:t>
      </w:r>
    </w:p>
    <w:p w:rsidR="00E14133" w:rsidRDefault="00EB2662">
      <w:pPr>
        <w:framePr w:h="3293" w:wrap="notBeside" w:vAnchor="text" w:hAnchor="text" w:y="1"/>
        <w:rPr>
          <w:sz w:val="2"/>
          <w:szCs w:val="2"/>
        </w:rPr>
      </w:pPr>
      <w:r>
        <w:rPr>
          <w:noProof/>
        </w:rPr>
        <w:lastRenderedPageBreak/>
        <w:drawing>
          <wp:inline distT="0" distB="0" distL="0" distR="0">
            <wp:extent cx="3514725" cy="2095500"/>
            <wp:effectExtent l="0" t="0" r="9525" b="0"/>
            <wp:docPr id="43" name="Рисунок 43" descr="C:\Users\IL\AppData\Local\Temp\FineReader11\media\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L\AppData\Local\Temp\FineReader11\media\image46.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725" cy="2095500"/>
                    </a:xfrm>
                    <a:prstGeom prst="rect">
                      <a:avLst/>
                    </a:prstGeom>
                    <a:noFill/>
                    <a:ln>
                      <a:noFill/>
                    </a:ln>
                  </pic:spPr>
                </pic:pic>
              </a:graphicData>
            </a:graphic>
          </wp:inline>
        </w:drawing>
      </w:r>
    </w:p>
    <w:p w:rsidR="00E14133" w:rsidRDefault="00EB2662">
      <w:pPr>
        <w:pStyle w:val="af0"/>
        <w:framePr w:h="3293" w:wrap="notBeside" w:vAnchor="text" w:hAnchor="text" w:y="1"/>
        <w:shd w:val="clear" w:color="auto" w:fill="auto"/>
        <w:spacing w:before="0" w:line="270" w:lineRule="exact"/>
        <w:ind w:firstLine="0"/>
      </w:pPr>
      <w:r>
        <w:rPr>
          <w:rStyle w:val="af4"/>
        </w:rPr>
        <w:t>Рис. 7.24. Подсистема вызова приложений</w:t>
      </w:r>
    </w:p>
    <w:p w:rsidR="00E14133" w:rsidRDefault="00EB2662">
      <w:pPr>
        <w:pStyle w:val="af0"/>
        <w:framePr w:h="3293" w:wrap="notBeside" w:vAnchor="text" w:hAnchor="text" w:y="1"/>
        <w:shd w:val="clear" w:color="auto" w:fill="auto"/>
        <w:spacing w:before="0" w:line="485" w:lineRule="exact"/>
        <w:ind w:firstLine="0"/>
      </w:pPr>
      <w:r>
        <w:rPr>
          <w:rStyle w:val="af4"/>
        </w:rPr>
        <w:t>Пользователь должен выбрать тр ебуемый ему р ешатель и нажат</w:t>
      </w:r>
      <w:r>
        <w:rPr>
          <w:rStyle w:val="af4"/>
        </w:rPr>
        <w:t>ь кнопку "Вызвать".</w:t>
      </w:r>
    </w:p>
    <w:p w:rsidR="00E14133" w:rsidRDefault="00E14133">
      <w:pPr>
        <w:rPr>
          <w:sz w:val="2"/>
          <w:szCs w:val="2"/>
        </w:rPr>
      </w:pPr>
    </w:p>
    <w:p w:rsidR="00E14133" w:rsidRDefault="00EB2662">
      <w:pPr>
        <w:pStyle w:val="10"/>
        <w:numPr>
          <w:ilvl w:val="0"/>
          <w:numId w:val="93"/>
        </w:numPr>
        <w:shd w:val="clear" w:color="auto" w:fill="auto"/>
        <w:tabs>
          <w:tab w:val="left" w:pos="1162"/>
        </w:tabs>
        <w:spacing w:before="288" w:after="180" w:line="480" w:lineRule="exact"/>
        <w:ind w:left="20" w:right="20" w:firstLine="560"/>
        <w:jc w:val="both"/>
      </w:pPr>
      <w:r>
        <w:rPr>
          <w:rStyle w:val="6"/>
        </w:rPr>
        <w:t>Использование методов анализа предм етных областей, создания сп циализированных оболоч к и т хнологии их сопровожд ния в отличных от химии областях</w:t>
      </w:r>
    </w:p>
    <w:p w:rsidR="00E14133" w:rsidRDefault="00EB2662">
      <w:pPr>
        <w:pStyle w:val="10"/>
        <w:shd w:val="clear" w:color="auto" w:fill="auto"/>
        <w:spacing w:after="0" w:line="480" w:lineRule="exact"/>
        <w:ind w:left="20" w:right="20" w:firstLine="560"/>
        <w:jc w:val="both"/>
      </w:pPr>
      <w:r>
        <w:rPr>
          <w:rStyle w:val="6"/>
        </w:rPr>
        <w:t xml:space="preserve">Разработанны в дисс ртационной работ м тоды анализа пр дм тных областей и создания сп </w:t>
      </w:r>
      <w:r>
        <w:rPr>
          <w:rStyle w:val="6"/>
        </w:rPr>
        <w:t>ециализированных оболочек использовалась в теч ение 8 лет в Дальневосточном государственном университете (ДВГУ) (г.Владивосток) и Институте технологии и бизне са (г. Находка) при чтении курсов л е кций по дисциплинам "Систе мы искусстве нного инт елл е кта</w:t>
      </w:r>
      <w:r>
        <w:rPr>
          <w:rStyle w:val="6"/>
        </w:rPr>
        <w:t xml:space="preserve">", "Диалогово е р е дактировани е баз знаний и эксп ертные систе мы", "Компьют ерная обработка знаний". При обуч е нии студе нты выполняли практические работы. Целью практических работ является освоение метода анализа пр дм тных област й и изуч ни м тодов </w:t>
      </w:r>
      <w:r>
        <w:rPr>
          <w:rStyle w:val="6"/>
        </w:rPr>
        <w:t>создания специализированных оболочек для различных типов предм етных областей.</w:t>
      </w:r>
    </w:p>
    <w:p w:rsidR="00E14133" w:rsidRDefault="00EB2662">
      <w:pPr>
        <w:pStyle w:val="10"/>
        <w:shd w:val="clear" w:color="auto" w:fill="auto"/>
        <w:spacing w:after="0" w:line="480" w:lineRule="exact"/>
        <w:ind w:left="20" w:right="20" w:firstLine="580"/>
        <w:jc w:val="both"/>
      </w:pPr>
      <w:r>
        <w:rPr>
          <w:rStyle w:val="6"/>
        </w:rPr>
        <w:t>Типы пр е дм етных област е й совпадают с классами р е шае мых задач, для которых традиционно разрабатываются сист мы, основанны на знаниях (классификация, диагностика, монитори</w:t>
      </w:r>
      <w:r>
        <w:rPr>
          <w:rStyle w:val="6"/>
        </w:rPr>
        <w:t>нг, инт рпр тация, р монт, про ктировани , планировани , прогнозировани , управл ни и комбинированные) [71].</w:t>
      </w:r>
    </w:p>
    <w:p w:rsidR="00E14133" w:rsidRDefault="00EB2662">
      <w:pPr>
        <w:pStyle w:val="10"/>
        <w:shd w:val="clear" w:color="auto" w:fill="auto"/>
        <w:spacing w:after="0" w:line="480" w:lineRule="exact"/>
        <w:ind w:left="20" w:firstLine="580"/>
        <w:jc w:val="both"/>
      </w:pPr>
      <w:r>
        <w:rPr>
          <w:rStyle w:val="6"/>
        </w:rPr>
        <w:t>При выполн е нии заданий студе нты играли сл едую</w:t>
      </w:r>
      <w:r>
        <w:rPr>
          <w:rStyle w:val="7"/>
        </w:rPr>
        <w:t>щи</w:t>
      </w:r>
      <w:r>
        <w:rPr>
          <w:rStyle w:val="6"/>
        </w:rPr>
        <w:t xml:space="preserve"> е роли [4]:</w:t>
      </w:r>
    </w:p>
    <w:p w:rsidR="00E14133" w:rsidRDefault="00EB2662">
      <w:pPr>
        <w:pStyle w:val="10"/>
        <w:numPr>
          <w:ilvl w:val="0"/>
          <w:numId w:val="94"/>
        </w:numPr>
        <w:shd w:val="clear" w:color="auto" w:fill="auto"/>
        <w:tabs>
          <w:tab w:val="left" w:pos="758"/>
        </w:tabs>
        <w:spacing w:after="0" w:line="480" w:lineRule="exact"/>
        <w:ind w:left="20" w:firstLine="580"/>
        <w:jc w:val="both"/>
      </w:pPr>
      <w:r>
        <w:rPr>
          <w:rStyle w:val="6"/>
        </w:rPr>
        <w:t>аналитика;</w:t>
      </w:r>
    </w:p>
    <w:p w:rsidR="00E14133" w:rsidRDefault="00EB2662">
      <w:pPr>
        <w:pStyle w:val="10"/>
        <w:numPr>
          <w:ilvl w:val="0"/>
          <w:numId w:val="94"/>
        </w:numPr>
        <w:shd w:val="clear" w:color="auto" w:fill="auto"/>
        <w:tabs>
          <w:tab w:val="left" w:pos="758"/>
        </w:tabs>
        <w:spacing w:after="0" w:line="480" w:lineRule="exact"/>
        <w:ind w:left="20" w:firstLine="580"/>
        <w:jc w:val="both"/>
      </w:pPr>
      <w:r>
        <w:rPr>
          <w:rStyle w:val="6"/>
        </w:rPr>
        <w:lastRenderedPageBreak/>
        <w:t>эксперта;</w:t>
      </w:r>
    </w:p>
    <w:p w:rsidR="00E14133" w:rsidRDefault="00EB2662">
      <w:pPr>
        <w:pStyle w:val="10"/>
        <w:numPr>
          <w:ilvl w:val="0"/>
          <w:numId w:val="94"/>
        </w:numPr>
        <w:shd w:val="clear" w:color="auto" w:fill="auto"/>
        <w:tabs>
          <w:tab w:val="left" w:pos="758"/>
        </w:tabs>
        <w:spacing w:after="0" w:line="480" w:lineRule="exact"/>
        <w:ind w:left="20" w:firstLine="580"/>
        <w:jc w:val="both"/>
      </w:pPr>
      <w:r>
        <w:rPr>
          <w:rStyle w:val="6"/>
        </w:rPr>
        <w:t>инж н ра знаний;</w:t>
      </w:r>
    </w:p>
    <w:p w:rsidR="00E14133" w:rsidRDefault="00EB2662">
      <w:pPr>
        <w:pStyle w:val="10"/>
        <w:numPr>
          <w:ilvl w:val="0"/>
          <w:numId w:val="94"/>
        </w:numPr>
        <w:shd w:val="clear" w:color="auto" w:fill="auto"/>
        <w:tabs>
          <w:tab w:val="left" w:pos="758"/>
        </w:tabs>
        <w:spacing w:after="0" w:line="480" w:lineRule="exact"/>
        <w:ind w:left="20" w:firstLine="580"/>
        <w:jc w:val="both"/>
      </w:pPr>
      <w:r>
        <w:rPr>
          <w:rStyle w:val="6"/>
        </w:rPr>
        <w:t>разработчика системы, основанной на знаниях.</w:t>
      </w:r>
    </w:p>
    <w:p w:rsidR="00E14133" w:rsidRDefault="00EB2662">
      <w:pPr>
        <w:pStyle w:val="10"/>
        <w:shd w:val="clear" w:color="auto" w:fill="auto"/>
        <w:spacing w:after="0" w:line="480" w:lineRule="exact"/>
        <w:ind w:left="20" w:right="20" w:firstLine="580"/>
        <w:jc w:val="both"/>
      </w:pPr>
      <w:r>
        <w:rPr>
          <w:rStyle w:val="6"/>
        </w:rPr>
        <w:t>Исполняя роль эксп рта, студ нты выбирали пр дм тную область, относящуюся к некоторому классу предметных областей, и обосновывали, поч му эта область относится к данному классу. Исполняя роль аналитика, студ нты выполняли анализ данной области с соотв тств</w:t>
      </w:r>
      <w:r>
        <w:rPr>
          <w:rStyle w:val="6"/>
        </w:rPr>
        <w:t xml:space="preserve">ии с м тодом анализа, описанном в глав е 4 [4, 93]. Прич е м роли эксп ерта и аналитика исполняются для н е скольких классов предм етных областе й. Такая сх е ма выполн ния заданий позволя т студ нтам лучш понять разницу м жду классами пр дм тных област й </w:t>
      </w:r>
      <w:r>
        <w:rPr>
          <w:rStyle w:val="6"/>
        </w:rPr>
        <w:t>(и задач).</w:t>
      </w:r>
    </w:p>
    <w:p w:rsidR="00E14133" w:rsidRDefault="00EB2662">
      <w:pPr>
        <w:pStyle w:val="10"/>
        <w:shd w:val="clear" w:color="auto" w:fill="auto"/>
        <w:spacing w:after="0" w:line="480" w:lineRule="exact"/>
        <w:ind w:left="20" w:right="20" w:firstLine="580"/>
        <w:jc w:val="both"/>
      </w:pPr>
      <w:r>
        <w:rPr>
          <w:rStyle w:val="6"/>
        </w:rPr>
        <w:t>При выполн нии анализа пр дм тных област й использовались свойства класса пр е дм етных област ей. Прим еры онтологий уровня 3 для разных классов пр дм тных област й приводились на занятиях (таким прим ром явля ется упрощ е нная онтология м едиц</w:t>
      </w:r>
      <w:r>
        <w:rPr>
          <w:rStyle w:val="6"/>
        </w:rPr>
        <w:t>инской диагностики [86-87]). При выполн нии задания, в случа н обходимости, онтология уровня 3 упрощалась.</w:t>
      </w:r>
    </w:p>
    <w:p w:rsidR="00E14133" w:rsidRDefault="00EB2662">
      <w:pPr>
        <w:pStyle w:val="10"/>
        <w:shd w:val="clear" w:color="auto" w:fill="auto"/>
        <w:spacing w:after="0" w:line="480" w:lineRule="exact"/>
        <w:ind w:left="20" w:right="20" w:firstLine="580"/>
        <w:jc w:val="both"/>
      </w:pPr>
      <w:r>
        <w:rPr>
          <w:rStyle w:val="6"/>
        </w:rPr>
        <w:t>При исполн нии роли разработчика сист мы, основанной на знаниях, студ нты выполняли задания "Разработка сп цификации задач в т рминах онтологии", "</w:t>
      </w:r>
      <w:r>
        <w:rPr>
          <w:rStyle w:val="6"/>
        </w:rPr>
        <w:t>Разработка м тодов р ш ния задач", "Разработка про кта сист е мы, основанной на знаниях, и е е р е ализация". Посл едн е е задани е предполагает создание компьютерной программы для решения какого-либо из классов задач в той пр дм тной области, которую выбр</w:t>
      </w:r>
      <w:r>
        <w:rPr>
          <w:rStyle w:val="6"/>
        </w:rPr>
        <w:t>ал студ нт. Сист е ма, основанная на знаниях, им е ет сл е дую</w:t>
      </w:r>
      <w:r>
        <w:rPr>
          <w:rStyle w:val="7"/>
        </w:rPr>
        <w:t>т и</w:t>
      </w:r>
      <w:r>
        <w:rPr>
          <w:rStyle w:val="6"/>
        </w:rPr>
        <w:t xml:space="preserve"> е компон енты: р е дактор онтологии уровня 2, р дактор знаний, который позволя т р дактировать знания в т рминах изм нивш йся онтологии уровня 2, сист му для р ш ния прикладных задач, сист м</w:t>
      </w:r>
      <w:r>
        <w:rPr>
          <w:rStyle w:val="6"/>
        </w:rPr>
        <w:t>у ввода исходных данных (в т рминах онтологии уровня 2) и систему объясн ения.</w:t>
      </w:r>
    </w:p>
    <w:p w:rsidR="00E14133" w:rsidRDefault="00EB2662">
      <w:pPr>
        <w:pStyle w:val="10"/>
        <w:shd w:val="clear" w:color="auto" w:fill="auto"/>
        <w:spacing w:after="0" w:line="480" w:lineRule="exact"/>
        <w:ind w:left="20" w:right="20" w:firstLine="560"/>
        <w:jc w:val="both"/>
      </w:pPr>
      <w:r>
        <w:rPr>
          <w:rStyle w:val="6"/>
        </w:rPr>
        <w:t>При создании решателя задач использовались как системы программирования, основанны на алгоритмич ских языках, так и сист мы, основанны е на правилах.</w:t>
      </w:r>
    </w:p>
    <w:p w:rsidR="00E14133" w:rsidRDefault="00EB2662">
      <w:pPr>
        <w:pStyle w:val="10"/>
        <w:shd w:val="clear" w:color="auto" w:fill="auto"/>
        <w:spacing w:after="0" w:line="480" w:lineRule="exact"/>
        <w:ind w:left="20" w:right="20" w:firstLine="560"/>
        <w:jc w:val="both"/>
      </w:pPr>
      <w:r>
        <w:rPr>
          <w:rStyle w:val="6"/>
        </w:rPr>
        <w:t xml:space="preserve">Методы анализа пр едметных </w:t>
      </w:r>
      <w:r>
        <w:rPr>
          <w:rStyle w:val="6"/>
        </w:rPr>
        <w:t xml:space="preserve">областей и создания сп ециализированных </w:t>
      </w:r>
      <w:r>
        <w:rPr>
          <w:rStyle w:val="6"/>
        </w:rPr>
        <w:lastRenderedPageBreak/>
        <w:t>оболочек использовались также при выполнении курсовых и дипломных работ студентами базовой кафедры программного обеспечения ЭВМ ДВГУ при Институт е автоматики и проц е ссов управл е ния ДВО РАН [80, 107].</w:t>
      </w:r>
    </w:p>
    <w:p w:rsidR="00E14133" w:rsidRDefault="00EB2662">
      <w:pPr>
        <w:pStyle w:val="10"/>
        <w:shd w:val="clear" w:color="auto" w:fill="auto"/>
        <w:spacing w:after="0" w:line="480" w:lineRule="exact"/>
        <w:ind w:left="20" w:right="20" w:firstLine="560"/>
        <w:jc w:val="both"/>
      </w:pPr>
      <w:r>
        <w:rPr>
          <w:rStyle w:val="6"/>
        </w:rPr>
        <w:t>В рамках вы</w:t>
      </w:r>
      <w:r>
        <w:rPr>
          <w:rStyle w:val="6"/>
        </w:rPr>
        <w:t>полн ния дипломной работы была разработана сп циализированная оболочка сист мы, основанной на знаниях, для пр е дм етной области ”Косм етология”. Данная оболочка содержит р е дактор онтологий, р дактор знаний, сист му подбора косм тики по заданным характер</w:t>
      </w:r>
      <w:r>
        <w:rPr>
          <w:rStyle w:val="6"/>
        </w:rPr>
        <w:t>истикам человека. При задании исходных данных задач использу ется развивае мый сп е циализированный графич е ский р е дактор. Развити р дактора об сп чива тся использовани м подсист мой формирования интерфейсов, основанных на графиче ских сц енах, входящей</w:t>
      </w:r>
      <w:r>
        <w:rPr>
          <w:rStyle w:val="6"/>
        </w:rPr>
        <w:t xml:space="preserve"> в состав инструм нтального компл кса для разработки пользоват льского интерф е йса [77]. Систе ма им е ет практич е ское использовани е.</w:t>
      </w:r>
    </w:p>
    <w:p w:rsidR="00E14133" w:rsidRDefault="00EB2662">
      <w:pPr>
        <w:pStyle w:val="10"/>
        <w:shd w:val="clear" w:color="auto" w:fill="auto"/>
        <w:spacing w:after="0" w:line="480" w:lineRule="exact"/>
        <w:ind w:left="20" w:right="20" w:firstLine="560"/>
        <w:jc w:val="both"/>
      </w:pPr>
      <w:r>
        <w:rPr>
          <w:rStyle w:val="6"/>
        </w:rPr>
        <w:t>Методы анализа предм етных областей использовались в научной работе сотрудниками базовой каф едры программного об е сп</w:t>
      </w:r>
      <w:r>
        <w:rPr>
          <w:rStyle w:val="6"/>
        </w:rPr>
        <w:t xml:space="preserve"> еч ения ЭВМ ДВГУ при ИАПУ ДВО РАН и отдела интеллектуальных систем Института автоматики и проц е ссов управл е ния ДВО РАН [32-36].</w:t>
      </w:r>
    </w:p>
    <w:p w:rsidR="00E14133" w:rsidRDefault="00EB2662">
      <w:pPr>
        <w:pStyle w:val="10"/>
        <w:numPr>
          <w:ilvl w:val="0"/>
          <w:numId w:val="93"/>
        </w:numPr>
        <w:shd w:val="clear" w:color="auto" w:fill="auto"/>
        <w:tabs>
          <w:tab w:val="left" w:pos="1151"/>
        </w:tabs>
        <w:spacing w:after="229" w:line="270" w:lineRule="exact"/>
        <w:ind w:left="20" w:firstLine="580"/>
        <w:jc w:val="both"/>
      </w:pPr>
      <w:r>
        <w:rPr>
          <w:rStyle w:val="6"/>
        </w:rPr>
        <w:t>Обсужд ени е</w:t>
      </w:r>
    </w:p>
    <w:p w:rsidR="00E14133" w:rsidRDefault="00EB2662">
      <w:pPr>
        <w:pStyle w:val="10"/>
        <w:shd w:val="clear" w:color="auto" w:fill="auto"/>
        <w:spacing w:after="0" w:line="480" w:lineRule="exact"/>
        <w:ind w:left="20" w:right="20" w:firstLine="580"/>
        <w:jc w:val="both"/>
      </w:pPr>
      <w:r>
        <w:rPr>
          <w:rStyle w:val="6"/>
        </w:rPr>
        <w:t xml:space="preserve">Как сл ду т из описанного в данной глав и пр дыдущих, проц сс создания сп циализированной оболочки сист мы, </w:t>
      </w:r>
      <w:r>
        <w:rPr>
          <w:rStyle w:val="6"/>
        </w:rPr>
        <w:t>основанной на знаниях, для сложно-структурированной пр дм тной области состоит из сл дующих этапов.</w:t>
      </w:r>
    </w:p>
    <w:p w:rsidR="00E14133" w:rsidRDefault="00EB2662">
      <w:pPr>
        <w:pStyle w:val="10"/>
        <w:numPr>
          <w:ilvl w:val="0"/>
          <w:numId w:val="95"/>
        </w:numPr>
        <w:shd w:val="clear" w:color="auto" w:fill="auto"/>
        <w:tabs>
          <w:tab w:val="left" w:pos="895"/>
        </w:tabs>
        <w:spacing w:after="0" w:line="480" w:lineRule="exact"/>
        <w:ind w:left="20" w:firstLine="580"/>
        <w:jc w:val="both"/>
      </w:pPr>
      <w:r>
        <w:rPr>
          <w:rStyle w:val="6"/>
        </w:rPr>
        <w:t>Анализ предм етной области, разработка ее многоуровневой модели.</w:t>
      </w:r>
    </w:p>
    <w:p w:rsidR="00E14133" w:rsidRDefault="00EB2662">
      <w:pPr>
        <w:pStyle w:val="10"/>
        <w:numPr>
          <w:ilvl w:val="0"/>
          <w:numId w:val="95"/>
        </w:numPr>
        <w:shd w:val="clear" w:color="auto" w:fill="auto"/>
        <w:tabs>
          <w:tab w:val="left" w:pos="1151"/>
        </w:tabs>
        <w:spacing w:after="0" w:line="480" w:lineRule="exact"/>
        <w:ind w:left="20" w:right="20" w:firstLine="580"/>
        <w:jc w:val="both"/>
      </w:pPr>
      <w:r>
        <w:rPr>
          <w:rStyle w:val="6"/>
        </w:rPr>
        <w:t>Разработка сп циализированных р дакторов многоуровн вой онтологий и знаний и подсист мы соп</w:t>
      </w:r>
      <w:r>
        <w:rPr>
          <w:rStyle w:val="6"/>
        </w:rPr>
        <w:t>ровожд ния сп циализированной оболочки.</w:t>
      </w:r>
    </w:p>
    <w:p w:rsidR="00E14133" w:rsidRDefault="00EB2662">
      <w:pPr>
        <w:pStyle w:val="10"/>
        <w:numPr>
          <w:ilvl w:val="0"/>
          <w:numId w:val="95"/>
        </w:numPr>
        <w:shd w:val="clear" w:color="auto" w:fill="auto"/>
        <w:tabs>
          <w:tab w:val="left" w:pos="895"/>
        </w:tabs>
        <w:spacing w:after="0" w:line="480" w:lineRule="exact"/>
        <w:ind w:left="20" w:right="20" w:firstLine="580"/>
        <w:jc w:val="both"/>
      </w:pPr>
      <w:r>
        <w:rPr>
          <w:rStyle w:val="6"/>
        </w:rPr>
        <w:t>Разработка подсист м для р ш ния прикладных задач либо сист мы их автоматиче ского постро ения.</w:t>
      </w:r>
    </w:p>
    <w:p w:rsidR="00E14133" w:rsidRDefault="00EB2662">
      <w:pPr>
        <w:pStyle w:val="10"/>
        <w:numPr>
          <w:ilvl w:val="0"/>
          <w:numId w:val="95"/>
        </w:numPr>
        <w:shd w:val="clear" w:color="auto" w:fill="auto"/>
        <w:tabs>
          <w:tab w:val="left" w:pos="1151"/>
        </w:tabs>
        <w:spacing w:after="0" w:line="480" w:lineRule="exact"/>
        <w:ind w:left="20" w:right="20" w:firstLine="580"/>
        <w:jc w:val="both"/>
      </w:pPr>
      <w:r>
        <w:rPr>
          <w:rStyle w:val="6"/>
        </w:rPr>
        <w:t>Разработка систем графического ввода/вывода значений н стандартных в личин.</w:t>
      </w:r>
    </w:p>
    <w:p w:rsidR="00E14133" w:rsidRDefault="00EB2662">
      <w:pPr>
        <w:pStyle w:val="10"/>
        <w:numPr>
          <w:ilvl w:val="0"/>
          <w:numId w:val="95"/>
        </w:numPr>
        <w:shd w:val="clear" w:color="auto" w:fill="auto"/>
        <w:tabs>
          <w:tab w:val="left" w:pos="895"/>
        </w:tabs>
        <w:spacing w:after="0" w:line="480" w:lineRule="exact"/>
        <w:ind w:left="20" w:right="20" w:firstLine="580"/>
        <w:jc w:val="both"/>
      </w:pPr>
      <w:r>
        <w:rPr>
          <w:rStyle w:val="6"/>
        </w:rPr>
        <w:t xml:space="preserve">Разработка р дакторов знаний, сп </w:t>
      </w:r>
      <w:r>
        <w:rPr>
          <w:rStyle w:val="6"/>
        </w:rPr>
        <w:t xml:space="preserve">циализированных для н которых разд </w:t>
      </w:r>
      <w:r>
        <w:rPr>
          <w:rStyle w:val="6"/>
        </w:rPr>
        <w:lastRenderedPageBreak/>
        <w:t>лов сложно-структурированной области</w:t>
      </w:r>
    </w:p>
    <w:p w:rsidR="00E14133" w:rsidRDefault="00EB2662">
      <w:pPr>
        <w:pStyle w:val="10"/>
        <w:shd w:val="clear" w:color="auto" w:fill="auto"/>
        <w:spacing w:after="0" w:line="480" w:lineRule="exact"/>
        <w:ind w:left="20" w:right="20" w:firstLine="580"/>
        <w:jc w:val="both"/>
      </w:pPr>
      <w:r>
        <w:rPr>
          <w:rStyle w:val="6"/>
        </w:rPr>
        <w:t xml:space="preserve">Самым трудо е мким явля ется п ервый этап. Ускор е ни е проц е сса анализа возможно, сли сущ ству т онтология высокого уровня, которую можно использовать при анализ е м етодом "сверху </w:t>
      </w:r>
      <w:r>
        <w:rPr>
          <w:rStyle w:val="6"/>
        </w:rPr>
        <w:t>вниз". Если тр ебу ется, эта онтология мож т быть расшир на.</w:t>
      </w:r>
    </w:p>
    <w:p w:rsidR="00E14133" w:rsidRDefault="00EB2662">
      <w:pPr>
        <w:pStyle w:val="10"/>
        <w:shd w:val="clear" w:color="auto" w:fill="auto"/>
        <w:spacing w:after="0" w:line="480" w:lineRule="exact"/>
        <w:ind w:left="20" w:right="20" w:firstLine="580"/>
        <w:jc w:val="both"/>
      </w:pPr>
      <w:r>
        <w:rPr>
          <w:rStyle w:val="6"/>
        </w:rPr>
        <w:t>Разработка сп циализированных р дакторов многоуровн вой онтологии и знаний мож т быть ускор на использовани м ср дств автоматизации этого проц е сса [96-97]. Создани е подсисте мы сопровожд е ния</w:t>
      </w:r>
      <w:r>
        <w:rPr>
          <w:rStyle w:val="6"/>
        </w:rPr>
        <w:t xml:space="preserve"> сп ециализированной оболочки мож т быть выполн но с использовани м м тодов, описанных в глав 6. Наличи р дакторов знаний, сп циализированных для н которых разд лов сложно-структурированной области, позволя т получить р дактор, имею</w:t>
      </w:r>
      <w:r>
        <w:rPr>
          <w:rStyle w:val="7"/>
        </w:rPr>
        <w:t>щи</w:t>
      </w:r>
      <w:r>
        <w:rPr>
          <w:rStyle w:val="6"/>
        </w:rPr>
        <w:t>й боле е удобный для э</w:t>
      </w:r>
      <w:r>
        <w:rPr>
          <w:rStyle w:val="6"/>
        </w:rPr>
        <w:t>ксп ерта интерф ейс.</w:t>
      </w:r>
    </w:p>
    <w:p w:rsidR="00E14133" w:rsidRDefault="00EB2662">
      <w:pPr>
        <w:pStyle w:val="10"/>
        <w:shd w:val="clear" w:color="auto" w:fill="auto"/>
        <w:spacing w:after="0" w:line="480" w:lineRule="exact"/>
        <w:ind w:left="20" w:right="20" w:firstLine="580"/>
        <w:jc w:val="both"/>
      </w:pPr>
      <w:r>
        <w:rPr>
          <w:rStyle w:val="6"/>
        </w:rPr>
        <w:t>Разработка сист м графич ского ввода/вывода знач ний н стандартных в личин мож т быть ускор на использовани м инструм нтального компл кса для разработки пользоват льского инт рф йса, основанного на графич ских сц е нах [77].</w:t>
      </w:r>
    </w:p>
    <w:p w:rsidR="00E14133" w:rsidRDefault="00EB2662">
      <w:pPr>
        <w:pStyle w:val="10"/>
        <w:shd w:val="clear" w:color="auto" w:fill="auto"/>
        <w:spacing w:after="0" w:line="480" w:lineRule="exact"/>
        <w:ind w:left="20" w:right="20" w:firstLine="560"/>
        <w:jc w:val="both"/>
      </w:pPr>
      <w:r>
        <w:rPr>
          <w:rStyle w:val="6"/>
        </w:rPr>
        <w:t>Использова</w:t>
      </w:r>
      <w:r>
        <w:rPr>
          <w:rStyle w:val="6"/>
        </w:rPr>
        <w:t>ние систем, основанных на правилах, упрощает процесс создания решателей прикладных задач. Их разработка сводится к построению правил, используемых при р ешении. Если тр ебуются решатели задач, имеющие лучшие характеристики сложности, чем получаемые при исп</w:t>
      </w:r>
      <w:r>
        <w:rPr>
          <w:rStyle w:val="6"/>
        </w:rPr>
        <w:t>ользовании правил, тогда они разрабатываются с использовани м алгоритмических языков. Описанная в данной главе технология позволяет легко зам енять и добавлять любо е множе ство решателей для задач одного и того ж класса.</w:t>
      </w:r>
    </w:p>
    <w:p w:rsidR="00E14133" w:rsidRDefault="00EB2662">
      <w:pPr>
        <w:pStyle w:val="10"/>
        <w:shd w:val="clear" w:color="auto" w:fill="auto"/>
        <w:spacing w:after="0" w:line="480" w:lineRule="exact"/>
        <w:ind w:left="20" w:right="20" w:firstLine="560"/>
        <w:jc w:val="left"/>
        <w:sectPr w:rsidR="00E14133">
          <w:type w:val="continuous"/>
          <w:pgSz w:w="11909" w:h="16838"/>
          <w:pgMar w:top="1267" w:right="1529" w:bottom="888" w:left="991" w:header="0" w:footer="3" w:gutter="0"/>
          <w:cols w:space="720"/>
          <w:noEndnote/>
          <w:docGrid w:linePitch="360"/>
        </w:sectPr>
      </w:pPr>
      <w:r>
        <w:rPr>
          <w:rStyle w:val="6"/>
        </w:rPr>
        <w:t xml:space="preserve">Возможность </w:t>
      </w:r>
      <w:r>
        <w:rPr>
          <w:rStyle w:val="6"/>
        </w:rPr>
        <w:t>добавления любого количе ства р ешателей задач для задач одного или разных классов позволя т при создании р шат л й использовать такж и разны сист мы, основанны на правилах, р ализующи разны сх мы проц сса логич ского вывода, ч го н позволяют сущ ствующи о</w:t>
      </w:r>
      <w:r>
        <w:rPr>
          <w:rStyle w:val="6"/>
        </w:rPr>
        <w:t>болочки [251].</w:t>
      </w:r>
    </w:p>
    <w:p w:rsidR="00E14133" w:rsidRDefault="00EB2662">
      <w:pPr>
        <w:pStyle w:val="2a"/>
        <w:keepNext/>
        <w:keepLines/>
        <w:shd w:val="clear" w:color="auto" w:fill="auto"/>
        <w:spacing w:after="292" w:line="280" w:lineRule="exact"/>
        <w:ind w:left="20" w:firstLine="580"/>
      </w:pPr>
      <w:bookmarkStart w:id="1" w:name="bookmark1"/>
      <w:r>
        <w:lastRenderedPageBreak/>
        <w:t>ЗАКЛЮЧЕНИЕ</w:t>
      </w:r>
      <w:bookmarkEnd w:id="1"/>
    </w:p>
    <w:p w:rsidR="00E14133" w:rsidRDefault="00EB2662">
      <w:pPr>
        <w:pStyle w:val="10"/>
        <w:shd w:val="clear" w:color="auto" w:fill="auto"/>
        <w:spacing w:after="0" w:line="480" w:lineRule="exact"/>
        <w:ind w:left="20" w:right="20" w:firstLine="580"/>
        <w:jc w:val="both"/>
      </w:pPr>
      <w:r>
        <w:rPr>
          <w:rStyle w:val="6"/>
        </w:rPr>
        <w:t xml:space="preserve">В диссертационной работе на основе проведенных автором иссл дований </w:t>
      </w:r>
      <w:r>
        <w:rPr>
          <w:rStyle w:val="6"/>
        </w:rPr>
        <w:lastRenderedPageBreak/>
        <w:t xml:space="preserve">разработаны т ор тич ски полож ния и получ но практическое решение проблемы создания расширяемых сп циализированных оболоч к сист м, основанных на знаниях, для </w:t>
      </w:r>
      <w:r>
        <w:rPr>
          <w:rStyle w:val="6"/>
        </w:rPr>
        <w:t>сложно</w:t>
      </w:r>
      <w:r>
        <w:rPr>
          <w:rStyle w:val="6"/>
        </w:rPr>
        <w:softHyphen/>
        <w:t>структурированных предметных областей. В рамках указанной проблемы получ е ны сл е дую</w:t>
      </w:r>
      <w:r>
        <w:rPr>
          <w:rStyle w:val="7"/>
        </w:rPr>
        <w:t>щи</w:t>
      </w:r>
      <w:r>
        <w:rPr>
          <w:rStyle w:val="6"/>
        </w:rPr>
        <w:t xml:space="preserve"> е основные те оретич е ски е и практич е ски е р е зультаты.</w:t>
      </w:r>
    </w:p>
    <w:p w:rsidR="00E14133" w:rsidRDefault="00EB2662">
      <w:pPr>
        <w:pStyle w:val="10"/>
        <w:numPr>
          <w:ilvl w:val="0"/>
          <w:numId w:val="96"/>
        </w:numPr>
        <w:shd w:val="clear" w:color="auto" w:fill="auto"/>
        <w:tabs>
          <w:tab w:val="left" w:pos="735"/>
        </w:tabs>
        <w:spacing w:after="0" w:line="480" w:lineRule="exact"/>
        <w:ind w:left="20" w:right="20" w:firstLine="380"/>
        <w:jc w:val="both"/>
      </w:pPr>
      <w:r>
        <w:rPr>
          <w:rStyle w:val="6"/>
        </w:rPr>
        <w:t>Опр д л н класс сложно-структурированных пр дм тных област й, в которых существуют разделы и подраз</w:t>
      </w:r>
      <w:r>
        <w:rPr>
          <w:rStyle w:val="6"/>
        </w:rPr>
        <w:t>делы, описываемые в разных, но похожих системах понятий; раздел и подраздел сложно-структурированной области явля тся пр дм тной областью, в которой происходит сп е цифич е ская проф е ссиональная д еят ельность, характ еризующаяся множеством прикладных за</w:t>
      </w:r>
      <w:r>
        <w:rPr>
          <w:rStyle w:val="6"/>
        </w:rPr>
        <w:t>дач. Выделены существенные свойства сложно</w:t>
      </w:r>
      <w:r>
        <w:rPr>
          <w:rStyle w:val="6"/>
        </w:rPr>
        <w:softHyphen/>
        <w:t xml:space="preserve">структурированных пр дм тных област й и их онтологий. Опр д л ны свойства их многоуровн вых мод л й. Сформулированы тр бования к языку для пр дставл ния мод л й сложно-структурированных пр дм тных областей, среди </w:t>
      </w:r>
      <w:r>
        <w:rPr>
          <w:rStyle w:val="6"/>
        </w:rPr>
        <w:t>которых основными являются расширяемость набора мат матич ских оп раций и наличи модульности.</w:t>
      </w:r>
    </w:p>
    <w:p w:rsidR="00E14133" w:rsidRDefault="00EB2662">
      <w:pPr>
        <w:pStyle w:val="10"/>
        <w:numPr>
          <w:ilvl w:val="0"/>
          <w:numId w:val="96"/>
        </w:numPr>
        <w:shd w:val="clear" w:color="auto" w:fill="auto"/>
        <w:tabs>
          <w:tab w:val="left" w:pos="1431"/>
        </w:tabs>
        <w:spacing w:after="0" w:line="480" w:lineRule="exact"/>
        <w:ind w:left="20" w:right="20" w:firstLine="580"/>
        <w:jc w:val="both"/>
      </w:pPr>
      <w:r>
        <w:rPr>
          <w:rStyle w:val="6"/>
        </w:rPr>
        <w:t xml:space="preserve">Разработан класс многоуровн вых н обогащ нных сист м логич е ских соотнош е ний (НСЛС). Опр е дел е н п ер еход от НСЛС уровня </w:t>
      </w:r>
      <w:r>
        <w:rPr>
          <w:rStyle w:val="6"/>
          <w:lang w:val="en-US"/>
        </w:rPr>
        <w:t xml:space="preserve">m </w:t>
      </w:r>
      <w:r>
        <w:rPr>
          <w:rStyle w:val="6"/>
        </w:rPr>
        <w:t xml:space="preserve">к НСЛС уровня </w:t>
      </w:r>
      <w:r>
        <w:rPr>
          <w:rStyle w:val="6"/>
          <w:lang w:val="en-US"/>
        </w:rPr>
        <w:t xml:space="preserve">m-1 </w:t>
      </w:r>
      <w:r>
        <w:rPr>
          <w:rStyle w:val="6"/>
        </w:rPr>
        <w:t>поср едством за</w:t>
      </w:r>
      <w:r>
        <w:rPr>
          <w:rStyle w:val="6"/>
        </w:rPr>
        <w:t>дания обогащения СЛС. Предложена интерпретация СЛС как моделей сложно-структурированных предметных областе й. Разработан класс многосортных языков прикладной логики для пр дставл ния многоуровн вых мод л й сложно-структурированных пр дм тных област й. Вс я</w:t>
      </w:r>
      <w:r>
        <w:rPr>
          <w:rStyle w:val="6"/>
        </w:rPr>
        <w:t>зыки данного класса им ют общ ядро, каждый характеризуется своим набором используемых расширений. Языки подд рживают пр дставл ни модульных мод л й.</w:t>
      </w:r>
    </w:p>
    <w:p w:rsidR="00E14133" w:rsidRDefault="00EB2662">
      <w:pPr>
        <w:pStyle w:val="10"/>
        <w:numPr>
          <w:ilvl w:val="0"/>
          <w:numId w:val="96"/>
        </w:numPr>
        <w:shd w:val="clear" w:color="auto" w:fill="auto"/>
        <w:tabs>
          <w:tab w:val="left" w:pos="1431"/>
        </w:tabs>
        <w:spacing w:after="0" w:line="480" w:lineRule="exact"/>
        <w:ind w:left="20" w:right="20" w:firstLine="580"/>
        <w:jc w:val="both"/>
      </w:pPr>
      <w:r>
        <w:rPr>
          <w:rStyle w:val="6"/>
        </w:rPr>
        <w:t>Разработаны методы ”снизу вверх” и ”сверху вниз” анализа сложно-структурированных предметных областей; мето</w:t>
      </w:r>
      <w:r>
        <w:rPr>
          <w:rStyle w:val="6"/>
        </w:rPr>
        <w:t xml:space="preserve">д анализа ”снизу вверх” предназначен для обобщения одноуровневых онтологий разделов сложно-структурированной предметной области до многоуровневых и получ е ния онтологии в ерхн его уровня, опр е д еляющ е й сх ему анализа ”св ерху вниз” </w:t>
      </w:r>
      <w:r>
        <w:rPr>
          <w:rStyle w:val="6"/>
        </w:rPr>
        <w:lastRenderedPageBreak/>
        <w:t xml:space="preserve">для новых разд лов </w:t>
      </w:r>
      <w:r>
        <w:rPr>
          <w:rStyle w:val="6"/>
        </w:rPr>
        <w:t>данной области, при котором онтологии новых разд лов пр дставляются как конкр тизации онтологии в рхн го уровня.</w:t>
      </w:r>
    </w:p>
    <w:p w:rsidR="00E14133" w:rsidRDefault="00EB2662">
      <w:pPr>
        <w:pStyle w:val="10"/>
        <w:numPr>
          <w:ilvl w:val="0"/>
          <w:numId w:val="96"/>
        </w:numPr>
        <w:shd w:val="clear" w:color="auto" w:fill="auto"/>
        <w:tabs>
          <w:tab w:val="right" w:pos="3023"/>
          <w:tab w:val="right" w:pos="9427"/>
          <w:tab w:val="left" w:pos="9428"/>
        </w:tabs>
        <w:spacing w:after="0" w:line="480" w:lineRule="exact"/>
        <w:ind w:left="580" w:firstLine="0"/>
        <w:jc w:val="both"/>
      </w:pPr>
      <w:r>
        <w:rPr>
          <w:rStyle w:val="6"/>
        </w:rPr>
        <w:t>Разработана четырехуровневая</w:t>
      </w:r>
      <w:r>
        <w:rPr>
          <w:rStyle w:val="6"/>
        </w:rPr>
        <w:tab/>
        <w:t>модель</w:t>
      </w:r>
      <w:r>
        <w:rPr>
          <w:rStyle w:val="6"/>
        </w:rPr>
        <w:tab/>
        <w:t>сложно</w:t>
      </w:r>
      <w:r>
        <w:rPr>
          <w:rStyle w:val="6"/>
        </w:rPr>
        <w:softHyphen/>
      </w:r>
    </w:p>
    <w:p w:rsidR="00E14133" w:rsidRDefault="00EB2662">
      <w:pPr>
        <w:pStyle w:val="10"/>
        <w:shd w:val="clear" w:color="auto" w:fill="auto"/>
        <w:tabs>
          <w:tab w:val="left" w:pos="8449"/>
        </w:tabs>
        <w:spacing w:after="0" w:line="480" w:lineRule="exact"/>
        <w:ind w:left="20" w:right="20" w:firstLine="0"/>
        <w:jc w:val="both"/>
      </w:pPr>
      <w:r>
        <w:rPr>
          <w:rStyle w:val="6"/>
        </w:rPr>
        <w:t xml:space="preserve">структурированной области ”Химия”. Ч етвертый урове нь представля ет собой мод ель м етаонтологии </w:t>
      </w:r>
      <w:r>
        <w:rPr>
          <w:rStyle w:val="6"/>
        </w:rPr>
        <w:t>химии. Тр етий уров е нь сод ержит</w:t>
      </w:r>
      <w:r>
        <w:rPr>
          <w:rStyle w:val="6"/>
        </w:rPr>
        <w:tab/>
        <w:t>мод ели</w:t>
      </w:r>
    </w:p>
    <w:p w:rsidR="00E14133" w:rsidRDefault="00EB2662">
      <w:pPr>
        <w:pStyle w:val="10"/>
        <w:shd w:val="clear" w:color="auto" w:fill="auto"/>
        <w:tabs>
          <w:tab w:val="left" w:pos="3099"/>
          <w:tab w:val="right" w:pos="9427"/>
        </w:tabs>
        <w:spacing w:after="0" w:line="480" w:lineRule="exact"/>
        <w:ind w:left="20" w:right="20" w:firstLine="0"/>
        <w:jc w:val="both"/>
      </w:pPr>
      <w:r>
        <w:rPr>
          <w:rStyle w:val="6"/>
        </w:rPr>
        <w:t>м таонтологий физич ской и органич ской химии, а такж р нтг но- флуор сц нтного анализа. Разработаны модульны мод ли онтологий физич ской и органич</w:t>
      </w:r>
      <w:r>
        <w:rPr>
          <w:rStyle w:val="6"/>
        </w:rPr>
        <w:tab/>
        <w:t>ской химии, а такж</w:t>
      </w:r>
      <w:r>
        <w:rPr>
          <w:rStyle w:val="6"/>
        </w:rPr>
        <w:tab/>
        <w:t>р нтг но-флуор сц нтного</w:t>
      </w:r>
    </w:p>
    <w:p w:rsidR="00E14133" w:rsidRDefault="00EB2662">
      <w:pPr>
        <w:pStyle w:val="10"/>
        <w:shd w:val="clear" w:color="auto" w:fill="auto"/>
        <w:spacing w:after="0" w:line="480" w:lineRule="exact"/>
        <w:ind w:left="20" w:firstLine="0"/>
        <w:jc w:val="both"/>
      </w:pPr>
      <w:r>
        <w:rPr>
          <w:rStyle w:val="6"/>
        </w:rPr>
        <w:t>анализа.</w:t>
      </w:r>
    </w:p>
    <w:p w:rsidR="00E14133" w:rsidRDefault="00EB2662">
      <w:pPr>
        <w:pStyle w:val="10"/>
        <w:numPr>
          <w:ilvl w:val="0"/>
          <w:numId w:val="96"/>
        </w:numPr>
        <w:shd w:val="clear" w:color="auto" w:fill="auto"/>
        <w:tabs>
          <w:tab w:val="right" w:pos="3023"/>
          <w:tab w:val="left" w:pos="3099"/>
          <w:tab w:val="right" w:pos="9427"/>
        </w:tabs>
        <w:spacing w:after="0" w:line="480" w:lineRule="exact"/>
        <w:ind w:left="580" w:firstLine="0"/>
        <w:jc w:val="both"/>
      </w:pPr>
      <w:r>
        <w:rPr>
          <w:rStyle w:val="6"/>
        </w:rPr>
        <w:t>Разработаны</w:t>
      </w:r>
      <w:r>
        <w:rPr>
          <w:rStyle w:val="6"/>
        </w:rPr>
        <w:tab/>
      </w:r>
      <w:r>
        <w:rPr>
          <w:rStyle w:val="6"/>
        </w:rPr>
        <w:t>требования и общая</w:t>
      </w:r>
      <w:r>
        <w:rPr>
          <w:rStyle w:val="6"/>
        </w:rPr>
        <w:tab/>
        <w:t>архитектура расширяемых</w:t>
      </w:r>
    </w:p>
    <w:p w:rsidR="00E14133" w:rsidRDefault="00EB2662">
      <w:pPr>
        <w:pStyle w:val="10"/>
        <w:shd w:val="clear" w:color="auto" w:fill="auto"/>
        <w:tabs>
          <w:tab w:val="right" w:pos="9427"/>
        </w:tabs>
        <w:spacing w:after="0" w:line="480" w:lineRule="exact"/>
        <w:ind w:left="20" w:right="20" w:firstLine="0"/>
        <w:jc w:val="both"/>
      </w:pPr>
      <w:r>
        <w:rPr>
          <w:rStyle w:val="6"/>
        </w:rPr>
        <w:t>сп циализированных оболоч к сист м, основанных на знаниях, для сложно</w:t>
      </w:r>
      <w:r>
        <w:rPr>
          <w:rStyle w:val="6"/>
        </w:rPr>
        <w:softHyphen/>
        <w:t xml:space="preserve">структурированных пр дм тных област й. Оболочка состоит из р дакторов информационных компонентов, которыми являются многоуровневая онтология и </w:t>
      </w:r>
      <w:r>
        <w:rPr>
          <w:rStyle w:val="6"/>
        </w:rPr>
        <w:t>знания, сист м для р ш ния разных классов задач и подсист мы сопровожд ния. Р дакторы информационных компон нтов и сист мы для р ш ния классов задач должны позволять использовани принятой в пр е дм етной области графич е ской нотации при задании знаний, ис</w:t>
      </w:r>
      <w:r>
        <w:rPr>
          <w:rStyle w:val="6"/>
        </w:rPr>
        <w:t>ходных данных задач и представлении результатов решения. Подсистема сопровожд ния должна позволять добавл ни подсист м подд ржки графич ской нотации, сист м для р ш ния новых классов задач, в том числ сист м автоматич ского формирования р шат л й</w:t>
      </w:r>
      <w:r>
        <w:rPr>
          <w:rStyle w:val="6"/>
        </w:rPr>
        <w:tab/>
        <w:t>задач.</w:t>
      </w:r>
    </w:p>
    <w:p w:rsidR="00E14133" w:rsidRDefault="00EB2662">
      <w:pPr>
        <w:pStyle w:val="10"/>
        <w:shd w:val="clear" w:color="auto" w:fill="auto"/>
        <w:spacing w:after="0" w:line="480" w:lineRule="exact"/>
        <w:ind w:left="20" w:right="20" w:firstLine="0"/>
        <w:jc w:val="both"/>
      </w:pPr>
      <w:r>
        <w:rPr>
          <w:rStyle w:val="6"/>
        </w:rPr>
        <w:t>Сп</w:t>
      </w:r>
      <w:r>
        <w:rPr>
          <w:rStyle w:val="6"/>
        </w:rPr>
        <w:t xml:space="preserve"> циализированная оболочка должна позволять использовани сист м, основанных на правилах, при создании р шат л й задач.</w:t>
      </w:r>
    </w:p>
    <w:p w:rsidR="00E14133" w:rsidRDefault="00EB2662">
      <w:pPr>
        <w:pStyle w:val="10"/>
        <w:numPr>
          <w:ilvl w:val="0"/>
          <w:numId w:val="96"/>
        </w:numPr>
        <w:shd w:val="clear" w:color="auto" w:fill="auto"/>
        <w:tabs>
          <w:tab w:val="right" w:pos="3023"/>
          <w:tab w:val="left" w:pos="3099"/>
        </w:tabs>
        <w:spacing w:after="0" w:line="480" w:lineRule="exact"/>
        <w:ind w:left="580" w:firstLine="0"/>
        <w:jc w:val="both"/>
      </w:pPr>
      <w:r>
        <w:rPr>
          <w:rStyle w:val="6"/>
        </w:rPr>
        <w:t>Разработаны</w:t>
      </w:r>
      <w:r>
        <w:rPr>
          <w:rStyle w:val="6"/>
        </w:rPr>
        <w:tab/>
        <w:t>сп циализированны оболочки сист м, основанных</w:t>
      </w:r>
    </w:p>
    <w:p w:rsidR="00E14133" w:rsidRDefault="00EB2662">
      <w:pPr>
        <w:pStyle w:val="10"/>
        <w:shd w:val="clear" w:color="auto" w:fill="auto"/>
        <w:spacing w:after="0" w:line="480" w:lineRule="exact"/>
        <w:ind w:left="20" w:right="20" w:firstLine="0"/>
        <w:jc w:val="both"/>
      </w:pPr>
      <w:r>
        <w:rPr>
          <w:rStyle w:val="6"/>
        </w:rPr>
        <w:t xml:space="preserve">на знаниях, для физич ской и органич ской химии, для разд ла р нтг но- флуор сц </w:t>
      </w:r>
      <w:r>
        <w:rPr>
          <w:rStyle w:val="6"/>
        </w:rPr>
        <w:t>нтного анализа, а такж сп циализированная оболочка, инт грирующая онтологии, знания и программны сист мы указанных разделов химии. Информационными компонентами последней оболочки являются онтологии и знания разных разд лов химии, а программными - подсист е</w:t>
      </w:r>
      <w:r>
        <w:rPr>
          <w:rStyle w:val="6"/>
        </w:rPr>
        <w:t xml:space="preserve"> мы других оболоч е к.</w:t>
      </w:r>
    </w:p>
    <w:p w:rsidR="00E14133" w:rsidRDefault="00EB2662">
      <w:pPr>
        <w:pStyle w:val="10"/>
        <w:shd w:val="clear" w:color="auto" w:fill="auto"/>
        <w:spacing w:after="0" w:line="480" w:lineRule="exact"/>
        <w:ind w:right="20" w:firstLine="560"/>
        <w:jc w:val="both"/>
      </w:pPr>
      <w:r>
        <w:rPr>
          <w:rStyle w:val="6"/>
        </w:rPr>
        <w:t xml:space="preserve">Специализированная оболочка СОЗ для физической химии использовалась </w:t>
      </w:r>
      <w:r>
        <w:rPr>
          <w:rStyle w:val="6"/>
        </w:rPr>
        <w:lastRenderedPageBreak/>
        <w:t>в лаборатории фторидных материалов Института химии ДВО РАН. Специализированная оболочка используется в лаборатории ядерно- химиче ских м етодов анализа Института хим</w:t>
      </w:r>
      <w:r>
        <w:rPr>
          <w:rStyle w:val="6"/>
        </w:rPr>
        <w:t>ии ДВО РАН. В настояще е вр емя сп циализированная оболочка, инт грирующая онтологии, знания и программны сист мы разных разд лов химии, использу тся при создании СОЗ для раздела катализ.</w:t>
      </w:r>
    </w:p>
    <w:p w:rsidR="00E14133" w:rsidRDefault="00EB2662">
      <w:pPr>
        <w:pStyle w:val="10"/>
        <w:numPr>
          <w:ilvl w:val="0"/>
          <w:numId w:val="96"/>
        </w:numPr>
        <w:shd w:val="clear" w:color="auto" w:fill="auto"/>
        <w:tabs>
          <w:tab w:val="left" w:pos="1416"/>
        </w:tabs>
        <w:spacing w:after="0" w:line="480" w:lineRule="exact"/>
        <w:ind w:right="20" w:firstLine="560"/>
        <w:jc w:val="both"/>
      </w:pPr>
      <w:r>
        <w:rPr>
          <w:rStyle w:val="6"/>
        </w:rPr>
        <w:t>Разработана т хнология создания и сопровожд ния информационных компо</w:t>
      </w:r>
      <w:r>
        <w:rPr>
          <w:rStyle w:val="6"/>
        </w:rPr>
        <w:t>н нтов и состава программных компон нтов. Технология использована при создании сист е м, основанных на знаниях, для разных разд лов химии, а такж сист мы, основанной на знаниях, интегрирующей информационные и программны е ресурсы разных разделов химии.</w:t>
      </w:r>
    </w:p>
    <w:p w:rsidR="00E14133" w:rsidRDefault="00EB2662">
      <w:pPr>
        <w:pStyle w:val="10"/>
        <w:shd w:val="clear" w:color="auto" w:fill="auto"/>
        <w:spacing w:after="0" w:line="480" w:lineRule="exact"/>
        <w:ind w:right="20" w:firstLine="560"/>
        <w:jc w:val="both"/>
      </w:pPr>
      <w:r>
        <w:rPr>
          <w:rStyle w:val="6"/>
        </w:rPr>
        <w:t>Мет</w:t>
      </w:r>
      <w:r>
        <w:rPr>
          <w:rStyle w:val="6"/>
        </w:rPr>
        <w:t>оды анализа сложно-структурированных предметных областей, р ализации сп циализированных оболоч к для них и т хнология использованы в учебном процессе Института математики и компьютерных наук Дальневосточного государственного университета, а также Института</w:t>
      </w:r>
      <w:r>
        <w:rPr>
          <w:rStyle w:val="6"/>
        </w:rPr>
        <w:t xml:space="preserve"> т хнологии и бизн са при выполн нии курсовых и дипломных работ и при чтении лекций по дисциплинам "Системы искусственного интеллекта" и "Компьют ерная обработка знаний".</w:t>
      </w:r>
    </w:p>
    <w:p w:rsidR="00E14133" w:rsidRDefault="00EB2662">
      <w:pPr>
        <w:pStyle w:val="20"/>
        <w:shd w:val="clear" w:color="auto" w:fill="auto"/>
        <w:spacing w:before="0" w:after="474" w:line="270" w:lineRule="exact"/>
        <w:ind w:left="20" w:firstLine="580"/>
        <w:jc w:val="both"/>
      </w:pPr>
      <w:r>
        <w:t>СПИСОК ЛИТЕРАТУРЫ</w:t>
      </w:r>
    </w:p>
    <w:p w:rsidR="00E14133" w:rsidRDefault="00EB2662">
      <w:pPr>
        <w:pStyle w:val="10"/>
        <w:numPr>
          <w:ilvl w:val="0"/>
          <w:numId w:val="97"/>
        </w:numPr>
        <w:shd w:val="clear" w:color="auto" w:fill="auto"/>
        <w:spacing w:after="0" w:line="480" w:lineRule="exact"/>
        <w:ind w:left="20" w:right="20" w:firstLine="580"/>
        <w:jc w:val="both"/>
      </w:pPr>
      <w:r>
        <w:rPr>
          <w:rStyle w:val="6"/>
        </w:rPr>
        <w:t xml:space="preserve"> Андр е ева О.А., Боровикова О.И, Булгаков С.В., Загорулько Ю.А., С</w:t>
      </w:r>
      <w:r>
        <w:rPr>
          <w:rStyle w:val="6"/>
        </w:rPr>
        <w:t>идорова Е.А., Циркин Б.Г., Холюшкин Ю.П. Археологический портал знаний: сод ержат ельный доступ к знаниям и информационным р е сурсам по арх еологии // Де сятая нац. конф. по искусственному интеллекту с м еждунар. участи е м, Обнинск, 25-28 с ентября 2006:</w:t>
      </w:r>
      <w:r>
        <w:rPr>
          <w:rStyle w:val="6"/>
        </w:rPr>
        <w:t xml:space="preserve"> сб. тр. в 3-х томах. Москва: Физматлит. 2006. Т.3. С. 832-840.</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Агафонов В.Н. Типы и абстракция данных в языках программирования (обзор) // Данны е в языках программирования. Сб. статей / под р ед. В.Н. Агафонова. М.: Мир.- 1982.- С.265-327</w:t>
      </w:r>
    </w:p>
    <w:p w:rsidR="00E14133" w:rsidRDefault="00EB2662">
      <w:pPr>
        <w:pStyle w:val="10"/>
        <w:numPr>
          <w:ilvl w:val="0"/>
          <w:numId w:val="97"/>
        </w:numPr>
        <w:shd w:val="clear" w:color="auto" w:fill="auto"/>
        <w:spacing w:after="0" w:line="480" w:lineRule="exact"/>
        <w:ind w:left="20" w:right="20" w:firstLine="580"/>
        <w:jc w:val="both"/>
      </w:pPr>
      <w:r>
        <w:rPr>
          <w:rStyle w:val="6"/>
        </w:rPr>
        <w:t xml:space="preserve"> Арт емье ва И.Л. Разработка р е шат ел ей задач с использовани е м </w:t>
      </w:r>
      <w:r>
        <w:rPr>
          <w:rStyle w:val="6"/>
        </w:rPr>
        <w:lastRenderedPageBreak/>
        <w:t xml:space="preserve">математических моделей онтологий предметных областей. // Юбилейный сборник / под общ. ред. В.П.Мясникова. - Владивосток: ИАПУ ДВО РАН, 2001, с. 285-292. - </w:t>
      </w:r>
      <w:r>
        <w:rPr>
          <w:rStyle w:val="6"/>
          <w:lang w:val="en-US"/>
        </w:rPr>
        <w:t xml:space="preserve">ISSN </w:t>
      </w:r>
      <w:r>
        <w:rPr>
          <w:rStyle w:val="6"/>
        </w:rPr>
        <w:t>5 7442-1288-4.</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Артемьева И.Л</w:t>
      </w:r>
      <w:r>
        <w:rPr>
          <w:rStyle w:val="6"/>
        </w:rPr>
        <w:t>. Системы искусственного интеллекта. Методические указания по выполн е нию самостоятельных работ для студ ентов. Находка: Институт т ехнологии и бизн е са, 2003. - 46с.</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Артемьева И.Л. Разработка решателей прикладных задач на основе н епримитивных онтологий</w:t>
      </w:r>
      <w:r>
        <w:rPr>
          <w:rStyle w:val="6"/>
        </w:rPr>
        <w:t xml:space="preserve"> // Д е вятая нац. конф. по искусств е нному интеллекту с междунар. участием, Тверь, 28 сентября - 2 октября 2004: сб. тр. в 3-х томах. Москва: Физматлит. 2004. - Т.1. - С. 28-36.</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Артемьева И.Л. Многоуровневые математические модели пр едм етных областей //</w:t>
      </w:r>
      <w:r>
        <w:rPr>
          <w:rStyle w:val="6"/>
        </w:rPr>
        <w:t xml:space="preserve"> Искусственный интеллект.- 2006.- Т.4.- С. 85-94.</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Артемьева И.Л. Многоуровневые модели предметных областей и м етоды их разработки // Де сятая нац. конф. по искусственному интелл екту с м еждунар. участием, Обнинск, 25-28 с ентября 2006: сб. тр. в 3-х тома</w:t>
      </w:r>
      <w:r>
        <w:rPr>
          <w:rStyle w:val="6"/>
        </w:rPr>
        <w:t xml:space="preserve">х. М.: Физматлит, 2006. - Т.1. - С. 44-51. - </w:t>
      </w:r>
      <w:r>
        <w:rPr>
          <w:rStyle w:val="6"/>
          <w:lang w:val="en-US"/>
        </w:rPr>
        <w:t xml:space="preserve">ISBN </w:t>
      </w:r>
      <w:r>
        <w:rPr>
          <w:rStyle w:val="6"/>
        </w:rPr>
        <w:t>5-9221-0757-7.</w:t>
      </w:r>
    </w:p>
    <w:p w:rsidR="00E14133" w:rsidRDefault="00EB2662">
      <w:pPr>
        <w:pStyle w:val="10"/>
        <w:numPr>
          <w:ilvl w:val="0"/>
          <w:numId w:val="97"/>
        </w:numPr>
        <w:shd w:val="clear" w:color="auto" w:fill="auto"/>
        <w:tabs>
          <w:tab w:val="left" w:pos="921"/>
        </w:tabs>
        <w:spacing w:after="0" w:line="480" w:lineRule="exact"/>
        <w:ind w:left="20" w:right="20" w:firstLine="580"/>
        <w:jc w:val="both"/>
      </w:pPr>
      <w:r>
        <w:rPr>
          <w:rStyle w:val="6"/>
        </w:rPr>
        <w:t>Артемьева И.Л. Многоуровневые модели предметных областей // Межд. научн.-техн. конф. ''Искусственный интеллект. Интеллектуальные и многопроцесорные системы", Кацивели, 24-29 сентября 2006: сб</w:t>
      </w:r>
      <w:r>
        <w:rPr>
          <w:rStyle w:val="6"/>
        </w:rPr>
        <w:t xml:space="preserve">. тр. Таганрог: Изд. ТРТУ, 2006. - Т.2. - С. 197-199. - </w:t>
      </w:r>
      <w:r>
        <w:rPr>
          <w:rStyle w:val="6"/>
          <w:lang w:val="en-US"/>
        </w:rPr>
        <w:t xml:space="preserve">ISBN </w:t>
      </w:r>
      <w:r>
        <w:rPr>
          <w:rStyle w:val="6"/>
        </w:rPr>
        <w:t>5-8327-0180-1.</w:t>
      </w:r>
    </w:p>
    <w:p w:rsidR="00E14133" w:rsidRDefault="00EB2662">
      <w:pPr>
        <w:pStyle w:val="10"/>
        <w:numPr>
          <w:ilvl w:val="0"/>
          <w:numId w:val="97"/>
        </w:numPr>
        <w:shd w:val="clear" w:color="auto" w:fill="auto"/>
        <w:tabs>
          <w:tab w:val="left" w:pos="918"/>
        </w:tabs>
        <w:spacing w:after="0" w:line="480" w:lineRule="exact"/>
        <w:ind w:left="20" w:right="20" w:firstLine="600"/>
        <w:jc w:val="both"/>
      </w:pPr>
      <w:r>
        <w:rPr>
          <w:rStyle w:val="6"/>
        </w:rPr>
        <w:t>Артемьева И.Л. Метод построения многоуровневых онтологий сложно структурированных предметных областей // Всероссийская конф. с м е жд. участи е м «Знания-Онтологии-Те ории». Новоси</w:t>
      </w:r>
      <w:r>
        <w:rPr>
          <w:rStyle w:val="6"/>
        </w:rPr>
        <w:t>бирск, 14-16 с е нтября 2007. Новосибирск: Институт математики, 2007. - Т.1. - С. 131-137.</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Арте мь е ва И.Л. Методы н е доопр е дел е нного вывода в сист е мах продукций // Управляющие системы и ма</w:t>
      </w:r>
      <w:r>
        <w:rPr>
          <w:rStyle w:val="7"/>
        </w:rPr>
        <w:t>ши</w:t>
      </w:r>
      <w:r>
        <w:rPr>
          <w:rStyle w:val="6"/>
        </w:rPr>
        <w:t>ны.- 1991.- № 7.- С. 88-93</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 xml:space="preserve">Артемь ева И.Л. Разработка и </w:t>
      </w:r>
      <w:r>
        <w:rPr>
          <w:rStyle w:val="6"/>
        </w:rPr>
        <w:t>иеол едование системы н едоопр еделенного вывода для декларативных продукций. Дис. ... канд. техн. наук: 05.13.11: защищена 25.09.92: утв. 25.12.92 / Артемьева Ирина Л е онидовна. - Владивосток. - 1992.- 190 с.</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lastRenderedPageBreak/>
        <w:t xml:space="preserve">Арте мь е ва И.Л. Интелл ектуальные систе мы </w:t>
      </w:r>
      <w:r>
        <w:rPr>
          <w:rStyle w:val="6"/>
        </w:rPr>
        <w:t>для сложно</w:t>
      </w:r>
      <w:r>
        <w:rPr>
          <w:rStyle w:val="6"/>
        </w:rPr>
        <w:softHyphen/>
        <w:t>структурированных пр едм етных областей // Научно-техниче ские в едомости СПбГПУ. - 2008. - № 2. - С.108-114.</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Арте мь е ва И.Л. Инт е грация онтологий, знаний и программных систем для сложно-структурированной предм етной области // IV м ежд. кон</w:t>
      </w:r>
      <w:r>
        <w:rPr>
          <w:rStyle w:val="6"/>
        </w:rPr>
        <w:t xml:space="preserve">ф. "Паралл ельны е вычисл е ния и задачи управл е ния", Москва, 27-29 октября 2008: сб. тр. [Электронный р е сурс]. М.: ИПУ РАН, 2008. - С. 1161-1171. - </w:t>
      </w:r>
      <w:r>
        <w:rPr>
          <w:rStyle w:val="6"/>
          <w:lang w:val="en-US"/>
        </w:rPr>
        <w:t xml:space="preserve">ISBN </w:t>
      </w:r>
      <w:r>
        <w:rPr>
          <w:rStyle w:val="6"/>
        </w:rPr>
        <w:t>978-5-91450-016-7.</w:t>
      </w:r>
    </w:p>
    <w:p w:rsidR="00E14133" w:rsidRDefault="00EB2662">
      <w:pPr>
        <w:pStyle w:val="10"/>
        <w:numPr>
          <w:ilvl w:val="0"/>
          <w:numId w:val="97"/>
        </w:numPr>
        <w:shd w:val="clear" w:color="auto" w:fill="auto"/>
        <w:tabs>
          <w:tab w:val="center" w:pos="2055"/>
          <w:tab w:val="right" w:pos="4090"/>
          <w:tab w:val="right" w:pos="7527"/>
          <w:tab w:val="right" w:pos="9423"/>
        </w:tabs>
        <w:spacing w:after="0" w:line="480" w:lineRule="exact"/>
        <w:ind w:left="20" w:firstLine="600"/>
        <w:jc w:val="both"/>
      </w:pPr>
      <w:r>
        <w:rPr>
          <w:rStyle w:val="6"/>
        </w:rPr>
        <w:t>Арте мь е ва</w:t>
      </w:r>
      <w:r>
        <w:rPr>
          <w:rStyle w:val="6"/>
        </w:rPr>
        <w:tab/>
        <w:t>И.Л.</w:t>
      </w:r>
      <w:r>
        <w:rPr>
          <w:rStyle w:val="6"/>
        </w:rPr>
        <w:tab/>
        <w:t>Сп ециализированны е</w:t>
      </w:r>
      <w:r>
        <w:rPr>
          <w:rStyle w:val="6"/>
        </w:rPr>
        <w:tab/>
        <w:t>оболочки</w:t>
      </w:r>
    </w:p>
    <w:p w:rsidR="00E14133" w:rsidRDefault="00EB2662">
      <w:pPr>
        <w:pStyle w:val="10"/>
        <w:shd w:val="clear" w:color="auto" w:fill="auto"/>
        <w:spacing w:after="0" w:line="480" w:lineRule="exact"/>
        <w:ind w:left="20" w:right="20" w:firstLine="0"/>
        <w:jc w:val="both"/>
      </w:pPr>
      <w:r>
        <w:rPr>
          <w:rStyle w:val="6"/>
        </w:rPr>
        <w:t xml:space="preserve">интеллектуальных систем для </w:t>
      </w:r>
      <w:r>
        <w:rPr>
          <w:rStyle w:val="6"/>
        </w:rPr>
        <w:t>сложно-структурированных предметных областей // Одиннадцатая нац. конф. по искусств. интеллекту с междунар. участием, Дубна, 28 с ентября - 3 октября 2008: сб. тр. в 3-х томах. М.: ЛЕНАНД, 2008. - Т.1. - С. 95-103.</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Артемь ева И.Л. Управлени е созданием инт</w:t>
      </w:r>
      <w:r>
        <w:rPr>
          <w:rStyle w:val="6"/>
        </w:rPr>
        <w:t>еллектуальных систем для сложно-структурированной пр едметной области // Управление созданием и развитием систем, сетей и устройств телекоммуникаций / Под ред. д.эк.н., проф. А.В.Бабкина, д.т.н., проф. В.А.Кежаева: Тр. научн.-пр. конф., СПб.: НОЦ "Перспект</w:t>
      </w:r>
      <w:r>
        <w:rPr>
          <w:rStyle w:val="6"/>
        </w:rPr>
        <w:t xml:space="preserve">ива", 2008. - С. 47-50. - </w:t>
      </w:r>
      <w:r>
        <w:rPr>
          <w:rStyle w:val="6"/>
          <w:lang w:val="en-US"/>
        </w:rPr>
        <w:t xml:space="preserve">ISBN </w:t>
      </w:r>
      <w:r>
        <w:rPr>
          <w:rStyle w:val="6"/>
        </w:rPr>
        <w:t>5-7422-1583-5</w:t>
      </w:r>
    </w:p>
    <w:p w:rsidR="00E14133" w:rsidRDefault="00EB2662">
      <w:pPr>
        <w:pStyle w:val="10"/>
        <w:numPr>
          <w:ilvl w:val="0"/>
          <w:numId w:val="97"/>
        </w:numPr>
        <w:shd w:val="clear" w:color="auto" w:fill="auto"/>
        <w:tabs>
          <w:tab w:val="left" w:pos="1435"/>
        </w:tabs>
        <w:spacing w:after="0" w:line="480" w:lineRule="exact"/>
        <w:ind w:left="20" w:right="20" w:firstLine="580"/>
        <w:jc w:val="both"/>
      </w:pPr>
      <w:r>
        <w:rPr>
          <w:rStyle w:val="6"/>
        </w:rPr>
        <w:t>Артемьева И.Л., Высоцкий В.И., Рештаненко Н.В. Модель онтологии предм етной области (на прим ере органич е ской химии) // Научно- технич еская информация, с ер.2. - 2005. - № 8. - С.19-27.</w:t>
      </w:r>
    </w:p>
    <w:p w:rsidR="00E14133" w:rsidRDefault="00EB2662">
      <w:pPr>
        <w:pStyle w:val="10"/>
        <w:numPr>
          <w:ilvl w:val="0"/>
          <w:numId w:val="97"/>
        </w:numPr>
        <w:shd w:val="clear" w:color="auto" w:fill="auto"/>
        <w:tabs>
          <w:tab w:val="left" w:pos="1435"/>
        </w:tabs>
        <w:spacing w:after="0" w:line="480" w:lineRule="exact"/>
        <w:ind w:left="20" w:right="20" w:firstLine="580"/>
        <w:jc w:val="both"/>
      </w:pPr>
      <w:r>
        <w:rPr>
          <w:rStyle w:val="6"/>
        </w:rPr>
        <w:t>Артемьева И.Л., Высоцк</w:t>
      </w:r>
      <w:r>
        <w:rPr>
          <w:rStyle w:val="6"/>
        </w:rPr>
        <w:t>ий В.И., Рештаненко Н.В. Описание структурного строения органических соединений в модели онтологии органиче ской химии // НТИ, сер.2.- 2006.- № 2.- С.11-19.</w:t>
      </w:r>
    </w:p>
    <w:p w:rsidR="00E14133" w:rsidRDefault="00EB2662">
      <w:pPr>
        <w:pStyle w:val="10"/>
        <w:numPr>
          <w:ilvl w:val="0"/>
          <w:numId w:val="97"/>
        </w:numPr>
        <w:shd w:val="clear" w:color="auto" w:fill="auto"/>
        <w:tabs>
          <w:tab w:val="left" w:pos="1435"/>
        </w:tabs>
        <w:spacing w:after="0" w:line="480" w:lineRule="exact"/>
        <w:ind w:left="20" w:right="20" w:firstLine="580"/>
        <w:jc w:val="both"/>
      </w:pPr>
      <w:r>
        <w:rPr>
          <w:rStyle w:val="6"/>
        </w:rPr>
        <w:t>Артемь ева И.Л., Высоцкий В.И., Р ештаненко Н.В. Модульная модель онтологии органической химии. Сво</w:t>
      </w:r>
      <w:r>
        <w:rPr>
          <w:rStyle w:val="6"/>
        </w:rPr>
        <w:t>йства органических соединений // Информатика и системы управления.- № 1.- 2006.- С.121-132.</w:t>
      </w:r>
    </w:p>
    <w:p w:rsidR="00E14133" w:rsidRDefault="00EB2662">
      <w:pPr>
        <w:pStyle w:val="10"/>
        <w:numPr>
          <w:ilvl w:val="0"/>
          <w:numId w:val="97"/>
        </w:numPr>
        <w:shd w:val="clear" w:color="auto" w:fill="auto"/>
        <w:tabs>
          <w:tab w:val="left" w:pos="1435"/>
        </w:tabs>
        <w:spacing w:after="0" w:line="480" w:lineRule="exact"/>
        <w:ind w:left="20" w:right="20" w:firstLine="580"/>
        <w:jc w:val="both"/>
      </w:pPr>
      <w:r>
        <w:rPr>
          <w:rStyle w:val="6"/>
        </w:rPr>
        <w:t>Артемьева И.Л., Высоцкий В.И., Рештаненко Н.В. Описание пространственного расположения атомов, ионного и электронного строения соединений в модели онтологии химии /</w:t>
      </w:r>
      <w:r>
        <w:rPr>
          <w:rStyle w:val="6"/>
        </w:rPr>
        <w:t xml:space="preserve">/ Информатика и системы управления. - </w:t>
      </w:r>
      <w:r>
        <w:rPr>
          <w:rStyle w:val="6"/>
        </w:rPr>
        <w:lastRenderedPageBreak/>
        <w:t>2007. - № 1. - С. 98-109.</w:t>
      </w:r>
    </w:p>
    <w:p w:rsidR="00E14133" w:rsidRDefault="00EB2662">
      <w:pPr>
        <w:pStyle w:val="10"/>
        <w:numPr>
          <w:ilvl w:val="0"/>
          <w:numId w:val="97"/>
        </w:numPr>
        <w:shd w:val="clear" w:color="auto" w:fill="auto"/>
        <w:tabs>
          <w:tab w:val="left" w:pos="1435"/>
        </w:tabs>
        <w:spacing w:after="0" w:line="480" w:lineRule="exact"/>
        <w:ind w:left="20" w:right="20" w:firstLine="580"/>
        <w:jc w:val="both"/>
      </w:pPr>
      <w:r>
        <w:rPr>
          <w:rStyle w:val="6"/>
        </w:rPr>
        <w:t>Артемьева И.Л., Высоцкий В.И., Рештаненко Н.В. Описание м еханизмов р е а</w:t>
      </w:r>
      <w:r>
        <w:rPr>
          <w:rStyle w:val="7"/>
        </w:rPr>
        <w:t>кци</w:t>
      </w:r>
      <w:r>
        <w:rPr>
          <w:rStyle w:val="6"/>
        </w:rPr>
        <w:t>й в модели онтологии химии // Информатика и системы управления. - 2007. - № 1. - С. 109-117.</w:t>
      </w:r>
    </w:p>
    <w:p w:rsidR="00E14133" w:rsidRDefault="00EB2662">
      <w:pPr>
        <w:pStyle w:val="10"/>
        <w:numPr>
          <w:ilvl w:val="0"/>
          <w:numId w:val="97"/>
        </w:numPr>
        <w:shd w:val="clear" w:color="auto" w:fill="auto"/>
        <w:tabs>
          <w:tab w:val="center" w:pos="2064"/>
          <w:tab w:val="center" w:pos="3303"/>
          <w:tab w:val="right" w:pos="5246"/>
          <w:tab w:val="left" w:pos="5390"/>
          <w:tab w:val="left" w:pos="6307"/>
          <w:tab w:val="left" w:pos="7512"/>
          <w:tab w:val="right" w:pos="9418"/>
        </w:tabs>
        <w:spacing w:after="0" w:line="480" w:lineRule="exact"/>
        <w:ind w:left="20" w:firstLine="580"/>
        <w:jc w:val="both"/>
      </w:pPr>
      <w:r>
        <w:rPr>
          <w:rStyle w:val="6"/>
        </w:rPr>
        <w:t>Артемь ева</w:t>
      </w:r>
      <w:r>
        <w:rPr>
          <w:rStyle w:val="6"/>
        </w:rPr>
        <w:tab/>
        <w:t>И.Л.,</w:t>
      </w:r>
      <w:r>
        <w:rPr>
          <w:rStyle w:val="6"/>
        </w:rPr>
        <w:tab/>
      </w:r>
      <w:r>
        <w:rPr>
          <w:rStyle w:val="6"/>
        </w:rPr>
        <w:t>Гаврилова</w:t>
      </w:r>
      <w:r>
        <w:rPr>
          <w:rStyle w:val="6"/>
        </w:rPr>
        <w:tab/>
        <w:t>Т.Л.,</w:t>
      </w:r>
      <w:r>
        <w:rPr>
          <w:rStyle w:val="6"/>
        </w:rPr>
        <w:tab/>
        <w:t>Грибова</w:t>
      </w:r>
      <w:r>
        <w:rPr>
          <w:rStyle w:val="6"/>
        </w:rPr>
        <w:tab/>
        <w:t>В.В.</w:t>
      </w:r>
      <w:r>
        <w:rPr>
          <w:rStyle w:val="6"/>
        </w:rPr>
        <w:tab/>
        <w:t>и др.</w:t>
      </w:r>
    </w:p>
    <w:p w:rsidR="00E14133" w:rsidRDefault="00EB2662">
      <w:pPr>
        <w:pStyle w:val="10"/>
        <w:shd w:val="clear" w:color="auto" w:fill="auto"/>
        <w:spacing w:after="0" w:line="480" w:lineRule="exact"/>
        <w:ind w:left="20" w:right="20" w:firstLine="0"/>
        <w:jc w:val="both"/>
      </w:pPr>
      <w:r>
        <w:rPr>
          <w:rStyle w:val="6"/>
        </w:rPr>
        <w:t>Мультидисциплинарная система управления информационными ресурсами различных уровней общности // Проблемы управления.- 2006.- № 4.-С. 64-68.</w:t>
      </w:r>
    </w:p>
    <w:p w:rsidR="00E14133" w:rsidRDefault="00EB2662">
      <w:pPr>
        <w:pStyle w:val="10"/>
        <w:numPr>
          <w:ilvl w:val="0"/>
          <w:numId w:val="97"/>
        </w:numPr>
        <w:shd w:val="clear" w:color="auto" w:fill="auto"/>
        <w:tabs>
          <w:tab w:val="center" w:pos="2064"/>
          <w:tab w:val="center" w:pos="3303"/>
          <w:tab w:val="right" w:pos="5246"/>
          <w:tab w:val="left" w:pos="5390"/>
          <w:tab w:val="left" w:pos="6307"/>
          <w:tab w:val="left" w:pos="7512"/>
          <w:tab w:val="right" w:pos="9418"/>
        </w:tabs>
        <w:spacing w:after="0" w:line="480" w:lineRule="exact"/>
        <w:ind w:left="20" w:firstLine="580"/>
        <w:jc w:val="both"/>
      </w:pPr>
      <w:r>
        <w:rPr>
          <w:rStyle w:val="6"/>
        </w:rPr>
        <w:t>Артемь ева</w:t>
      </w:r>
      <w:r>
        <w:rPr>
          <w:rStyle w:val="6"/>
        </w:rPr>
        <w:tab/>
        <w:t>И.Л.,</w:t>
      </w:r>
      <w:r>
        <w:rPr>
          <w:rStyle w:val="6"/>
        </w:rPr>
        <w:tab/>
        <w:t>Гаврилова</w:t>
      </w:r>
      <w:r>
        <w:rPr>
          <w:rStyle w:val="6"/>
        </w:rPr>
        <w:tab/>
        <w:t>Т.Л.,</w:t>
      </w:r>
      <w:r>
        <w:rPr>
          <w:rStyle w:val="6"/>
        </w:rPr>
        <w:tab/>
        <w:t>Клещев</w:t>
      </w:r>
      <w:r>
        <w:rPr>
          <w:rStyle w:val="6"/>
        </w:rPr>
        <w:tab/>
        <w:t>А.С.</w:t>
      </w:r>
      <w:r>
        <w:rPr>
          <w:rStyle w:val="6"/>
        </w:rPr>
        <w:tab/>
        <w:t>Модели</w:t>
      </w:r>
    </w:p>
    <w:p w:rsidR="00E14133" w:rsidRDefault="00EB2662">
      <w:pPr>
        <w:pStyle w:val="10"/>
        <w:shd w:val="clear" w:color="auto" w:fill="auto"/>
        <w:spacing w:after="0" w:line="480" w:lineRule="exact"/>
        <w:ind w:left="20" w:firstLine="0"/>
        <w:jc w:val="both"/>
      </w:pPr>
      <w:r>
        <w:rPr>
          <w:rStyle w:val="6"/>
        </w:rPr>
        <w:t>предметных областей с атомарн</w:t>
      </w:r>
      <w:r>
        <w:rPr>
          <w:rStyle w:val="6"/>
        </w:rPr>
        <w:t>ыми объектами. // НТИ.-1995.-№ 12. - С. 8-17.</w:t>
      </w:r>
    </w:p>
    <w:p w:rsidR="00E14133" w:rsidRDefault="00EB2662">
      <w:pPr>
        <w:pStyle w:val="10"/>
        <w:numPr>
          <w:ilvl w:val="0"/>
          <w:numId w:val="97"/>
        </w:numPr>
        <w:shd w:val="clear" w:color="auto" w:fill="auto"/>
        <w:tabs>
          <w:tab w:val="left" w:pos="1435"/>
        </w:tabs>
        <w:spacing w:after="0" w:line="480" w:lineRule="exact"/>
        <w:ind w:left="20" w:firstLine="580"/>
        <w:jc w:val="both"/>
      </w:pPr>
      <w:r>
        <w:rPr>
          <w:rStyle w:val="6"/>
        </w:rPr>
        <w:t>Артемь ева И.Л., Гаврилова Т.Л., Кл ещев А.С. Адаптация</w:t>
      </w:r>
    </w:p>
    <w:p w:rsidR="00E14133" w:rsidRDefault="00EB2662">
      <w:pPr>
        <w:pStyle w:val="10"/>
        <w:shd w:val="clear" w:color="auto" w:fill="auto"/>
        <w:tabs>
          <w:tab w:val="center" w:pos="3303"/>
        </w:tabs>
        <w:spacing w:after="0" w:line="480" w:lineRule="exact"/>
        <w:ind w:left="20" w:right="20" w:firstLine="0"/>
        <w:jc w:val="both"/>
      </w:pPr>
      <w:r>
        <w:rPr>
          <w:rStyle w:val="6"/>
        </w:rPr>
        <w:t>логических моделей к сложным предметным областям. Препр. Владивосток: ИАПУ ДВО РАН, 1995.</w:t>
      </w:r>
      <w:r>
        <w:rPr>
          <w:rStyle w:val="6"/>
        </w:rPr>
        <w:tab/>
        <w:t>- 30 с.</w:t>
      </w:r>
    </w:p>
    <w:p w:rsidR="00E14133" w:rsidRDefault="00EB2662">
      <w:pPr>
        <w:pStyle w:val="10"/>
        <w:numPr>
          <w:ilvl w:val="0"/>
          <w:numId w:val="97"/>
        </w:numPr>
        <w:shd w:val="clear" w:color="auto" w:fill="auto"/>
        <w:tabs>
          <w:tab w:val="center" w:pos="2064"/>
          <w:tab w:val="center" w:pos="3303"/>
          <w:tab w:val="right" w:pos="5246"/>
          <w:tab w:val="left" w:pos="5390"/>
          <w:tab w:val="left" w:pos="6307"/>
          <w:tab w:val="left" w:pos="7512"/>
        </w:tabs>
        <w:spacing w:after="0" w:line="480" w:lineRule="exact"/>
        <w:ind w:left="20" w:firstLine="580"/>
        <w:jc w:val="both"/>
      </w:pPr>
      <w:r>
        <w:rPr>
          <w:rStyle w:val="6"/>
        </w:rPr>
        <w:t>Артемь ева</w:t>
      </w:r>
      <w:r>
        <w:rPr>
          <w:rStyle w:val="6"/>
        </w:rPr>
        <w:tab/>
        <w:t>И.Л.,</w:t>
      </w:r>
      <w:r>
        <w:rPr>
          <w:rStyle w:val="6"/>
        </w:rPr>
        <w:tab/>
        <w:t>Гаврилова</w:t>
      </w:r>
      <w:r>
        <w:rPr>
          <w:rStyle w:val="6"/>
        </w:rPr>
        <w:tab/>
        <w:t>Т. Л.,</w:t>
      </w:r>
      <w:r>
        <w:rPr>
          <w:rStyle w:val="6"/>
        </w:rPr>
        <w:tab/>
        <w:t>Клещев</w:t>
      </w:r>
      <w:r>
        <w:rPr>
          <w:rStyle w:val="6"/>
        </w:rPr>
        <w:tab/>
        <w:t>А.С. Системы</w:t>
      </w:r>
    </w:p>
    <w:p w:rsidR="00E14133" w:rsidRDefault="00EB2662">
      <w:pPr>
        <w:pStyle w:val="10"/>
        <w:shd w:val="clear" w:color="auto" w:fill="auto"/>
        <w:spacing w:after="0" w:line="480" w:lineRule="exact"/>
        <w:ind w:left="20" w:firstLine="0"/>
        <w:jc w:val="both"/>
      </w:pPr>
      <w:r>
        <w:rPr>
          <w:rStyle w:val="6"/>
        </w:rPr>
        <w:t>логиче ских соотношений с атомарными объектами. // НТИ, с ер. 2.- 1996.- №</w:t>
      </w:r>
    </w:p>
    <w:p w:rsidR="00E14133" w:rsidRDefault="00EB2662">
      <w:pPr>
        <w:pStyle w:val="10"/>
        <w:numPr>
          <w:ilvl w:val="0"/>
          <w:numId w:val="98"/>
        </w:numPr>
        <w:shd w:val="clear" w:color="auto" w:fill="auto"/>
        <w:tabs>
          <w:tab w:val="left" w:pos="284"/>
        </w:tabs>
        <w:spacing w:after="0" w:line="480" w:lineRule="exact"/>
        <w:ind w:left="20" w:firstLine="0"/>
        <w:jc w:val="both"/>
      </w:pPr>
      <w:r>
        <w:rPr>
          <w:rStyle w:val="6"/>
        </w:rPr>
        <w:t>- С. 11-18.</w:t>
      </w:r>
    </w:p>
    <w:p w:rsidR="00E14133" w:rsidRDefault="00EB2662">
      <w:pPr>
        <w:pStyle w:val="10"/>
        <w:numPr>
          <w:ilvl w:val="0"/>
          <w:numId w:val="97"/>
        </w:numPr>
        <w:shd w:val="clear" w:color="auto" w:fill="auto"/>
        <w:tabs>
          <w:tab w:val="right" w:pos="2770"/>
        </w:tabs>
        <w:spacing w:after="0" w:line="480" w:lineRule="exact"/>
        <w:ind w:left="20" w:right="20" w:firstLine="580"/>
        <w:jc w:val="both"/>
      </w:pPr>
      <w:r>
        <w:rPr>
          <w:rStyle w:val="6"/>
        </w:rPr>
        <w:t>Артемь ева И.Л., Гаврилова Т.Л., Клещев А.С. Примитивны е системы логических соотношений с функциональными и предикатными н еизв е стными // НТИ, с ер. 2.- 1996.- № 3. -</w:t>
      </w:r>
      <w:r>
        <w:rPr>
          <w:rStyle w:val="6"/>
        </w:rPr>
        <w:t>С. 17.</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Артемь ева И.Л., Гаврилова Т.Л., Клещев А.С. Использование логич е ских мод ел е й сложных пр е дм етных областе й при р е ше нии задач // Ве стник ДВО РАН.- 1996.- № 4.- С. 14-22.</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Артемь ева И.Л., Гаврилова Т.Л., Клещев А.С. Примитивны е системы ло</w:t>
      </w:r>
      <w:r>
        <w:rPr>
          <w:rStyle w:val="6"/>
        </w:rPr>
        <w:t>гико-векторных соотношений // НТИ, сер. 2.- 1996.- № 2. - С. 7-12.</w:t>
      </w:r>
    </w:p>
    <w:p w:rsidR="00E14133" w:rsidRDefault="00EB2662">
      <w:pPr>
        <w:pStyle w:val="10"/>
        <w:numPr>
          <w:ilvl w:val="0"/>
          <w:numId w:val="97"/>
        </w:numPr>
        <w:shd w:val="clear" w:color="auto" w:fill="auto"/>
        <w:tabs>
          <w:tab w:val="center" w:pos="2053"/>
          <w:tab w:val="left" w:pos="2921"/>
          <w:tab w:val="right" w:pos="5150"/>
          <w:tab w:val="left" w:pos="5356"/>
          <w:tab w:val="left" w:pos="6124"/>
          <w:tab w:val="left" w:pos="7305"/>
          <w:tab w:val="right" w:pos="9393"/>
        </w:tabs>
        <w:spacing w:after="0" w:line="480" w:lineRule="exact"/>
        <w:ind w:firstLine="580"/>
        <w:jc w:val="both"/>
      </w:pPr>
      <w:r>
        <w:rPr>
          <w:rStyle w:val="6"/>
        </w:rPr>
        <w:t>Артемь ева</w:t>
      </w:r>
      <w:r>
        <w:rPr>
          <w:rStyle w:val="6"/>
        </w:rPr>
        <w:tab/>
        <w:t>И.Л.,</w:t>
      </w:r>
      <w:r>
        <w:rPr>
          <w:rStyle w:val="6"/>
        </w:rPr>
        <w:tab/>
        <w:t>Гаврилова</w:t>
      </w:r>
      <w:r>
        <w:rPr>
          <w:rStyle w:val="6"/>
        </w:rPr>
        <w:tab/>
        <w:t>Т.Л.,</w:t>
      </w:r>
      <w:r>
        <w:rPr>
          <w:rStyle w:val="6"/>
        </w:rPr>
        <w:tab/>
        <w:t>Клещев</w:t>
      </w:r>
      <w:r>
        <w:rPr>
          <w:rStyle w:val="6"/>
        </w:rPr>
        <w:tab/>
        <w:t>А.С.,</w:t>
      </w:r>
      <w:r>
        <w:rPr>
          <w:rStyle w:val="6"/>
        </w:rPr>
        <w:tab/>
        <w:t>Системы</w:t>
      </w:r>
    </w:p>
    <w:p w:rsidR="00E14133" w:rsidRDefault="00EB2662">
      <w:pPr>
        <w:pStyle w:val="10"/>
        <w:shd w:val="clear" w:color="auto" w:fill="auto"/>
        <w:spacing w:after="0" w:line="480" w:lineRule="exact"/>
        <w:ind w:firstLine="0"/>
        <w:jc w:val="both"/>
      </w:pPr>
      <w:r>
        <w:rPr>
          <w:rStyle w:val="6"/>
        </w:rPr>
        <w:t>логических соотношений с параметрами // НТИ, сер. 2.- 1997.- № 7.- С. 19-23.</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 xml:space="preserve">Артемь ева И.Л., Гаврилова Т.Л., Клещев А.С., Логиче ские </w:t>
      </w:r>
      <w:r>
        <w:rPr>
          <w:rStyle w:val="6"/>
        </w:rPr>
        <w:t>модели второго порядка для предм етных областей // НТИ, сер.2.- 1997.- № 6.- С.14-30.</w:t>
      </w:r>
    </w:p>
    <w:p w:rsidR="00E14133" w:rsidRDefault="00EB2662">
      <w:pPr>
        <w:pStyle w:val="10"/>
        <w:numPr>
          <w:ilvl w:val="0"/>
          <w:numId w:val="97"/>
        </w:numPr>
        <w:shd w:val="clear" w:color="auto" w:fill="auto"/>
        <w:tabs>
          <w:tab w:val="center" w:pos="2053"/>
          <w:tab w:val="left" w:pos="2921"/>
          <w:tab w:val="right" w:pos="5150"/>
          <w:tab w:val="left" w:pos="5356"/>
          <w:tab w:val="left" w:pos="6124"/>
          <w:tab w:val="left" w:pos="7305"/>
          <w:tab w:val="right" w:pos="9393"/>
        </w:tabs>
        <w:spacing w:after="0" w:line="480" w:lineRule="exact"/>
        <w:ind w:firstLine="580"/>
        <w:jc w:val="both"/>
      </w:pPr>
      <w:r>
        <w:rPr>
          <w:rStyle w:val="6"/>
        </w:rPr>
        <w:t>Артемь ева</w:t>
      </w:r>
      <w:r>
        <w:rPr>
          <w:rStyle w:val="6"/>
        </w:rPr>
        <w:tab/>
        <w:t>И.Л.,</w:t>
      </w:r>
      <w:r>
        <w:rPr>
          <w:rStyle w:val="6"/>
        </w:rPr>
        <w:tab/>
        <w:t>Гаврилова</w:t>
      </w:r>
      <w:r>
        <w:rPr>
          <w:rStyle w:val="6"/>
        </w:rPr>
        <w:tab/>
        <w:t>Т. Л.,</w:t>
      </w:r>
      <w:r>
        <w:rPr>
          <w:rStyle w:val="6"/>
        </w:rPr>
        <w:tab/>
        <w:t>Клещев</w:t>
      </w:r>
      <w:r>
        <w:rPr>
          <w:rStyle w:val="6"/>
        </w:rPr>
        <w:tab/>
        <w:t>А.С.</w:t>
      </w:r>
      <w:r>
        <w:rPr>
          <w:rStyle w:val="6"/>
        </w:rPr>
        <w:tab/>
        <w:t>Системы</w:t>
      </w:r>
    </w:p>
    <w:p w:rsidR="00E14133" w:rsidRDefault="00EB2662">
      <w:pPr>
        <w:pStyle w:val="10"/>
        <w:shd w:val="clear" w:color="auto" w:fill="auto"/>
        <w:spacing w:after="0" w:line="480" w:lineRule="exact"/>
        <w:ind w:right="20" w:firstLine="0"/>
        <w:jc w:val="both"/>
      </w:pPr>
      <w:r>
        <w:rPr>
          <w:rStyle w:val="6"/>
        </w:rPr>
        <w:t xml:space="preserve">логических соотношений как модели предметных областей // Доклады </w:t>
      </w:r>
      <w:r>
        <w:rPr>
          <w:rStyle w:val="6"/>
        </w:rPr>
        <w:lastRenderedPageBreak/>
        <w:t>Академии наук.- 1998.- Т.359.- №1.- С.27-28.</w:t>
      </w:r>
    </w:p>
    <w:p w:rsidR="00E14133" w:rsidRDefault="00EB2662">
      <w:pPr>
        <w:pStyle w:val="10"/>
        <w:numPr>
          <w:ilvl w:val="0"/>
          <w:numId w:val="97"/>
        </w:numPr>
        <w:shd w:val="clear" w:color="auto" w:fill="auto"/>
        <w:tabs>
          <w:tab w:val="center" w:pos="2053"/>
          <w:tab w:val="left" w:pos="2921"/>
          <w:tab w:val="right" w:pos="5150"/>
          <w:tab w:val="left" w:pos="5356"/>
          <w:tab w:val="left" w:pos="6124"/>
          <w:tab w:val="right" w:pos="9393"/>
        </w:tabs>
        <w:spacing w:after="0" w:line="480" w:lineRule="exact"/>
        <w:ind w:firstLine="580"/>
        <w:jc w:val="both"/>
      </w:pPr>
      <w:r>
        <w:rPr>
          <w:rStyle w:val="6"/>
        </w:rPr>
        <w:t>Артемь</w:t>
      </w:r>
      <w:r>
        <w:rPr>
          <w:rStyle w:val="6"/>
        </w:rPr>
        <w:t xml:space="preserve"> ева</w:t>
      </w:r>
      <w:r>
        <w:rPr>
          <w:rStyle w:val="6"/>
        </w:rPr>
        <w:tab/>
        <w:t>И.Л.,</w:t>
      </w:r>
      <w:r>
        <w:rPr>
          <w:rStyle w:val="6"/>
        </w:rPr>
        <w:tab/>
        <w:t>Горбач ев</w:t>
      </w:r>
      <w:r>
        <w:rPr>
          <w:rStyle w:val="6"/>
        </w:rPr>
        <w:tab/>
        <w:t>С.Б.,</w:t>
      </w:r>
      <w:r>
        <w:rPr>
          <w:rStyle w:val="6"/>
        </w:rPr>
        <w:tab/>
        <w:t>Кл ещев А.С.</w:t>
      </w:r>
      <w:r>
        <w:rPr>
          <w:rStyle w:val="6"/>
        </w:rPr>
        <w:tab/>
        <w:t>и др.</w:t>
      </w:r>
    </w:p>
    <w:p w:rsidR="00E14133" w:rsidRDefault="00EB2662">
      <w:pPr>
        <w:pStyle w:val="10"/>
        <w:shd w:val="clear" w:color="auto" w:fill="auto"/>
        <w:spacing w:after="0" w:line="480" w:lineRule="exact"/>
        <w:ind w:right="20" w:firstLine="0"/>
        <w:jc w:val="both"/>
      </w:pPr>
      <w:r>
        <w:rPr>
          <w:rStyle w:val="6"/>
        </w:rPr>
        <w:t>Инструм ентальный комплекс для р е ализации языков пр едставления знаний // Программировани е.- 1983.- № 4.- С.78-89.</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Артемьева И.Л., Князева М.А., Купневич О.А. Онтология оптимизации программ // Искусстве нный</w:t>
      </w:r>
      <w:r>
        <w:rPr>
          <w:rStyle w:val="6"/>
        </w:rPr>
        <w:t xml:space="preserve"> интелл е кт.- № 3.- 2000.- С. 17-24.</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Артемьева И.Л., Князева М.А., Купневич О.А. Модель онтологии пр е дм етной области ''Оптимизация посл е доват ельных программ”. Часть 1. Термины для описания объ е кта оптимизации // НТИ, с ер. 2.- 2002.- № 12.- С. 23-</w:t>
      </w:r>
      <w:r>
        <w:rPr>
          <w:rStyle w:val="6"/>
        </w:rPr>
        <w:t>28.</w:t>
      </w:r>
    </w:p>
    <w:p w:rsidR="00E14133" w:rsidRDefault="00EB2662">
      <w:pPr>
        <w:pStyle w:val="10"/>
        <w:numPr>
          <w:ilvl w:val="0"/>
          <w:numId w:val="97"/>
        </w:numPr>
        <w:shd w:val="clear" w:color="auto" w:fill="auto"/>
        <w:tabs>
          <w:tab w:val="left" w:pos="1397"/>
        </w:tabs>
        <w:spacing w:after="0" w:line="480" w:lineRule="exact"/>
        <w:ind w:firstLine="580"/>
        <w:jc w:val="both"/>
      </w:pPr>
      <w:r>
        <w:rPr>
          <w:rStyle w:val="6"/>
        </w:rPr>
        <w:t>Артемьева И.Л., Князева М.А., Купневич О.А. Использование</w:t>
      </w:r>
    </w:p>
    <w:p w:rsidR="00E14133" w:rsidRDefault="00EB2662">
      <w:pPr>
        <w:pStyle w:val="10"/>
        <w:shd w:val="clear" w:color="auto" w:fill="auto"/>
        <w:tabs>
          <w:tab w:val="center" w:pos="2053"/>
          <w:tab w:val="left" w:pos="2921"/>
        </w:tabs>
        <w:spacing w:after="0" w:line="480" w:lineRule="exact"/>
        <w:ind w:firstLine="0"/>
        <w:jc w:val="both"/>
      </w:pPr>
      <w:r>
        <w:rPr>
          <w:rStyle w:val="6"/>
        </w:rPr>
        <w:t>модели</w:t>
      </w:r>
      <w:r>
        <w:rPr>
          <w:rStyle w:val="6"/>
        </w:rPr>
        <w:tab/>
        <w:t>онтологии</w:t>
      </w:r>
      <w:r>
        <w:rPr>
          <w:rStyle w:val="6"/>
        </w:rPr>
        <w:tab/>
        <w:t>последовательных программ при разработке</w:t>
      </w:r>
    </w:p>
    <w:p w:rsidR="00E14133" w:rsidRDefault="00EB2662">
      <w:pPr>
        <w:pStyle w:val="10"/>
        <w:shd w:val="clear" w:color="auto" w:fill="auto"/>
        <w:spacing w:after="0" w:line="480" w:lineRule="exact"/>
        <w:ind w:right="20" w:firstLine="0"/>
        <w:jc w:val="both"/>
      </w:pPr>
      <w:r>
        <w:rPr>
          <w:rStyle w:val="6"/>
        </w:rPr>
        <w:t xml:space="preserve">интелл е ктуальной моделирующ е й систе мы // Восьмая нац. конф. по искусственному интеллекту с м еждународным участием, Коломна, 7-12 </w:t>
      </w:r>
      <w:r>
        <w:rPr>
          <w:rStyle w:val="6"/>
        </w:rPr>
        <w:t>октября: сб. тр. в 3-х томах. М.: Физматлит, 2002. - Т.2. - С. 585-592.</w:t>
      </w:r>
    </w:p>
    <w:p w:rsidR="00E14133" w:rsidRDefault="00EB2662">
      <w:pPr>
        <w:pStyle w:val="10"/>
        <w:numPr>
          <w:ilvl w:val="0"/>
          <w:numId w:val="97"/>
        </w:numPr>
        <w:shd w:val="clear" w:color="auto" w:fill="auto"/>
        <w:tabs>
          <w:tab w:val="left" w:pos="1397"/>
        </w:tabs>
        <w:spacing w:after="0" w:line="480" w:lineRule="exact"/>
        <w:ind w:right="20" w:firstLine="580"/>
        <w:jc w:val="both"/>
      </w:pPr>
      <w:r>
        <w:rPr>
          <w:rStyle w:val="6"/>
        </w:rPr>
        <w:t>Артемь ева И.Л., Княз ева М.А., Купн евич О.А. Модель онтологии предметной области «Оптимизация последовательных программ». Ч.2.</w:t>
      </w:r>
    </w:p>
    <w:p w:rsidR="00E14133" w:rsidRDefault="00EB2662">
      <w:pPr>
        <w:pStyle w:val="10"/>
        <w:shd w:val="clear" w:color="auto" w:fill="auto"/>
        <w:spacing w:after="0" w:line="480" w:lineRule="exact"/>
        <w:ind w:right="20" w:firstLine="0"/>
        <w:jc w:val="both"/>
      </w:pPr>
      <w:r>
        <w:rPr>
          <w:rStyle w:val="6"/>
        </w:rPr>
        <w:t>Термины для описания проце сса оптимизации // НТИ, с ер</w:t>
      </w:r>
      <w:r>
        <w:rPr>
          <w:rStyle w:val="6"/>
        </w:rPr>
        <w:t>.2. - 2003.- №1.- С.22-29.</w:t>
      </w:r>
    </w:p>
    <w:p w:rsidR="00E14133" w:rsidRDefault="00EB2662">
      <w:pPr>
        <w:pStyle w:val="10"/>
        <w:numPr>
          <w:ilvl w:val="0"/>
          <w:numId w:val="97"/>
        </w:numPr>
        <w:shd w:val="clear" w:color="auto" w:fill="auto"/>
        <w:tabs>
          <w:tab w:val="left" w:pos="1337"/>
        </w:tabs>
        <w:spacing w:after="0" w:line="480" w:lineRule="exact"/>
        <w:ind w:right="20" w:firstLine="580"/>
        <w:jc w:val="both"/>
      </w:pPr>
      <w:r>
        <w:rPr>
          <w:rStyle w:val="6"/>
        </w:rPr>
        <w:t>Артемьева И.Л., Князева М.А., Купневич О.А Модель онтологии пр е дм етной области «Оптимизация посл е доват ельных программ». Ч.3. Примеры описания некоторых оптимизирую</w:t>
      </w:r>
      <w:r>
        <w:rPr>
          <w:rStyle w:val="7"/>
        </w:rPr>
        <w:t>щи</w:t>
      </w:r>
      <w:r>
        <w:rPr>
          <w:rStyle w:val="6"/>
        </w:rPr>
        <w:t>х преобразований // НТИ, сер.2. - 2003. - № 2. - С.27-34.</w:t>
      </w:r>
    </w:p>
    <w:p w:rsidR="00E14133" w:rsidRDefault="00EB2662">
      <w:pPr>
        <w:pStyle w:val="10"/>
        <w:numPr>
          <w:ilvl w:val="0"/>
          <w:numId w:val="97"/>
        </w:numPr>
        <w:shd w:val="clear" w:color="auto" w:fill="auto"/>
        <w:tabs>
          <w:tab w:val="left" w:pos="1337"/>
        </w:tabs>
        <w:spacing w:after="0" w:line="480" w:lineRule="exact"/>
        <w:ind w:right="20" w:firstLine="580"/>
        <w:jc w:val="both"/>
      </w:pPr>
      <w:r>
        <w:rPr>
          <w:rStyle w:val="6"/>
        </w:rPr>
        <w:t>Артемьева И.Л., Крылов Д.А. Автоматическое построение интеллектуальных решателей прикладных задач по модели онтологии для некоторых классов предметных областей // Первая международная конф ер е нция "Систе мный анализ и информационные т ехнологии”, Пер е с</w:t>
      </w:r>
      <w:r>
        <w:rPr>
          <w:rStyle w:val="6"/>
        </w:rPr>
        <w:t xml:space="preserve">лавль-Зале сский 12-16 с ентября 2005: сб. тр. в 2-х томах: М.: КомКнига, 2005. - Т.1. - С.145-148. - </w:t>
      </w:r>
      <w:r>
        <w:rPr>
          <w:rStyle w:val="6"/>
          <w:lang w:val="en-US"/>
        </w:rPr>
        <w:t xml:space="preserve">ISBN </w:t>
      </w:r>
      <w:r>
        <w:rPr>
          <w:rStyle w:val="6"/>
        </w:rPr>
        <w:t>5-484-00223-0.</w:t>
      </w:r>
    </w:p>
    <w:p w:rsidR="00E14133" w:rsidRDefault="00EB2662">
      <w:pPr>
        <w:pStyle w:val="10"/>
        <w:numPr>
          <w:ilvl w:val="0"/>
          <w:numId w:val="97"/>
        </w:numPr>
        <w:shd w:val="clear" w:color="auto" w:fill="auto"/>
        <w:tabs>
          <w:tab w:val="left" w:pos="1337"/>
          <w:tab w:val="left" w:pos="2930"/>
          <w:tab w:val="left" w:pos="3837"/>
          <w:tab w:val="left" w:pos="5855"/>
          <w:tab w:val="right" w:pos="9414"/>
        </w:tabs>
        <w:spacing w:after="0" w:line="480" w:lineRule="exact"/>
        <w:ind w:firstLine="580"/>
        <w:jc w:val="both"/>
      </w:pPr>
      <w:r>
        <w:rPr>
          <w:rStyle w:val="6"/>
        </w:rPr>
        <w:t>Арт мь ва</w:t>
      </w:r>
      <w:r>
        <w:rPr>
          <w:rStyle w:val="6"/>
        </w:rPr>
        <w:tab/>
        <w:t>И.Л.,</w:t>
      </w:r>
      <w:r>
        <w:rPr>
          <w:rStyle w:val="6"/>
        </w:rPr>
        <w:tab/>
        <w:t>Крылов Д.А.</w:t>
      </w:r>
      <w:r>
        <w:rPr>
          <w:rStyle w:val="6"/>
        </w:rPr>
        <w:tab/>
        <w:t>Конц пция оболочки</w:t>
      </w:r>
      <w:r>
        <w:rPr>
          <w:rStyle w:val="6"/>
        </w:rPr>
        <w:tab/>
        <w:t>для</w:t>
      </w:r>
    </w:p>
    <w:p w:rsidR="00E14133" w:rsidRDefault="00EB2662">
      <w:pPr>
        <w:pStyle w:val="10"/>
        <w:shd w:val="clear" w:color="auto" w:fill="auto"/>
        <w:tabs>
          <w:tab w:val="left" w:pos="6533"/>
        </w:tabs>
        <w:spacing w:after="0" w:line="480" w:lineRule="exact"/>
        <w:ind w:right="20" w:firstLine="0"/>
        <w:jc w:val="both"/>
      </w:pPr>
      <w:r>
        <w:rPr>
          <w:rStyle w:val="6"/>
        </w:rPr>
        <w:lastRenderedPageBreak/>
        <w:t xml:space="preserve">разработки р шат л й задач для пр дм тных област й с н примитивными онтологиями // </w:t>
      </w:r>
      <w:r>
        <w:rPr>
          <w:rStyle w:val="6"/>
        </w:rPr>
        <w:t>Межд. научн.-техн. конф.</w:t>
      </w:r>
      <w:r>
        <w:rPr>
          <w:rStyle w:val="6"/>
        </w:rPr>
        <w:tab/>
        <w:t>''Интеллектуальные и</w:t>
      </w:r>
    </w:p>
    <w:p w:rsidR="00E14133" w:rsidRDefault="00EB2662">
      <w:pPr>
        <w:pStyle w:val="10"/>
        <w:shd w:val="clear" w:color="auto" w:fill="auto"/>
        <w:tabs>
          <w:tab w:val="left" w:pos="4214"/>
          <w:tab w:val="left" w:pos="6533"/>
        </w:tabs>
        <w:spacing w:after="0" w:line="480" w:lineRule="exact"/>
        <w:ind w:firstLine="0"/>
        <w:jc w:val="both"/>
      </w:pPr>
      <w:r>
        <w:rPr>
          <w:rStyle w:val="6"/>
        </w:rPr>
        <w:t>многопроц ссорны сист мы”,</w:t>
      </w:r>
      <w:r>
        <w:rPr>
          <w:rStyle w:val="6"/>
        </w:rPr>
        <w:tab/>
        <w:t>26 с нтября -</w:t>
      </w:r>
      <w:r>
        <w:rPr>
          <w:rStyle w:val="6"/>
        </w:rPr>
        <w:tab/>
        <w:t>1 октября 2005 г.,</w:t>
      </w:r>
    </w:p>
    <w:p w:rsidR="00E14133" w:rsidRDefault="00EB2662">
      <w:pPr>
        <w:pStyle w:val="4b"/>
        <w:keepNext/>
        <w:keepLines/>
        <w:shd w:val="clear" w:color="auto" w:fill="auto"/>
        <w:ind w:right="20"/>
      </w:pPr>
      <w:bookmarkStart w:id="2" w:name="bookmark2"/>
      <w:r>
        <w:t xml:space="preserve">Дивноморско е: сб. тр. Таганрог: Изд. ТРТУ, 2005. - Т.2. - С.325-328. - </w:t>
      </w:r>
      <w:r>
        <w:rPr>
          <w:lang w:val="en-US"/>
        </w:rPr>
        <w:t xml:space="preserve">ISBN </w:t>
      </w:r>
      <w:r>
        <w:t>5-8327-0216-6.</w:t>
      </w:r>
      <w:bookmarkEnd w:id="2"/>
    </w:p>
    <w:p w:rsidR="00E14133" w:rsidRDefault="00EB2662">
      <w:pPr>
        <w:pStyle w:val="10"/>
        <w:numPr>
          <w:ilvl w:val="0"/>
          <w:numId w:val="97"/>
        </w:numPr>
        <w:shd w:val="clear" w:color="auto" w:fill="auto"/>
        <w:tabs>
          <w:tab w:val="left" w:pos="1337"/>
          <w:tab w:val="left" w:pos="2930"/>
          <w:tab w:val="left" w:pos="3837"/>
          <w:tab w:val="left" w:pos="5855"/>
          <w:tab w:val="right" w:pos="9414"/>
        </w:tabs>
        <w:spacing w:after="0" w:line="480" w:lineRule="exact"/>
        <w:ind w:firstLine="580"/>
        <w:jc w:val="both"/>
      </w:pPr>
      <w:r>
        <w:rPr>
          <w:rStyle w:val="6"/>
        </w:rPr>
        <w:t>Артемьева</w:t>
      </w:r>
      <w:r>
        <w:rPr>
          <w:rStyle w:val="6"/>
        </w:rPr>
        <w:tab/>
        <w:t>И.Л.,</w:t>
      </w:r>
      <w:r>
        <w:rPr>
          <w:rStyle w:val="6"/>
        </w:rPr>
        <w:tab/>
        <w:t>Крылов Д.А.</w:t>
      </w:r>
      <w:r>
        <w:rPr>
          <w:rStyle w:val="6"/>
        </w:rPr>
        <w:tab/>
        <w:t>Концепция оболочки</w:t>
      </w:r>
      <w:r>
        <w:rPr>
          <w:rStyle w:val="6"/>
        </w:rPr>
        <w:tab/>
        <w:t>для</w:t>
      </w:r>
    </w:p>
    <w:p w:rsidR="00E14133" w:rsidRDefault="00EB2662">
      <w:pPr>
        <w:pStyle w:val="10"/>
        <w:shd w:val="clear" w:color="auto" w:fill="auto"/>
        <w:spacing w:after="0" w:line="480" w:lineRule="exact"/>
        <w:ind w:right="20" w:firstLine="0"/>
        <w:jc w:val="both"/>
      </w:pPr>
      <w:r>
        <w:rPr>
          <w:rStyle w:val="6"/>
        </w:rPr>
        <w:t>разработки решателей задач на основе моделей онтологий // Искусств енный интеллект.- 2005.- Т.3.- С. 109-116.</w:t>
      </w:r>
    </w:p>
    <w:p w:rsidR="00E14133" w:rsidRDefault="00EB2662">
      <w:pPr>
        <w:pStyle w:val="10"/>
        <w:numPr>
          <w:ilvl w:val="0"/>
          <w:numId w:val="97"/>
        </w:numPr>
        <w:shd w:val="clear" w:color="auto" w:fill="auto"/>
        <w:tabs>
          <w:tab w:val="left" w:pos="1337"/>
          <w:tab w:val="left" w:pos="2930"/>
          <w:tab w:val="left" w:pos="3837"/>
        </w:tabs>
        <w:spacing w:after="0" w:line="480" w:lineRule="exact"/>
        <w:ind w:firstLine="580"/>
        <w:jc w:val="both"/>
      </w:pPr>
      <w:r>
        <w:rPr>
          <w:rStyle w:val="6"/>
        </w:rPr>
        <w:t>Артемьева</w:t>
      </w:r>
      <w:r>
        <w:rPr>
          <w:rStyle w:val="6"/>
        </w:rPr>
        <w:tab/>
        <w:t>И.Л.,</w:t>
      </w:r>
      <w:r>
        <w:rPr>
          <w:rStyle w:val="6"/>
        </w:rPr>
        <w:tab/>
        <w:t>Мирошниченко Н.Л. Модель онтологии</w:t>
      </w:r>
    </w:p>
    <w:p w:rsidR="00E14133" w:rsidRDefault="00EB2662">
      <w:pPr>
        <w:pStyle w:val="10"/>
        <w:shd w:val="clear" w:color="auto" w:fill="auto"/>
        <w:spacing w:after="0" w:line="480" w:lineRule="exact"/>
        <w:ind w:firstLine="0"/>
        <w:jc w:val="both"/>
      </w:pPr>
      <w:r>
        <w:rPr>
          <w:rStyle w:val="6"/>
        </w:rPr>
        <w:t>рентгенофлуоресцентного анализа // Информатика и системы управления.-</w:t>
      </w:r>
    </w:p>
    <w:p w:rsidR="00E14133" w:rsidRDefault="00EB2662">
      <w:pPr>
        <w:pStyle w:val="4b"/>
        <w:keepNext/>
        <w:keepLines/>
        <w:numPr>
          <w:ilvl w:val="0"/>
          <w:numId w:val="99"/>
        </w:numPr>
        <w:shd w:val="clear" w:color="auto" w:fill="auto"/>
        <w:tabs>
          <w:tab w:val="left" w:pos="787"/>
        </w:tabs>
      </w:pPr>
      <w:bookmarkStart w:id="3" w:name="bookmark3"/>
      <w:r>
        <w:t>- № 2.- С.78-88.</w:t>
      </w:r>
      <w:bookmarkEnd w:id="3"/>
    </w:p>
    <w:p w:rsidR="00E14133" w:rsidRDefault="00EB2662">
      <w:pPr>
        <w:pStyle w:val="10"/>
        <w:numPr>
          <w:ilvl w:val="0"/>
          <w:numId w:val="97"/>
        </w:numPr>
        <w:shd w:val="clear" w:color="auto" w:fill="auto"/>
        <w:tabs>
          <w:tab w:val="left" w:pos="1337"/>
          <w:tab w:val="left" w:pos="2930"/>
          <w:tab w:val="left" w:pos="3837"/>
          <w:tab w:val="right" w:pos="9414"/>
        </w:tabs>
        <w:spacing w:after="0" w:line="480" w:lineRule="exact"/>
        <w:ind w:firstLine="580"/>
        <w:jc w:val="both"/>
      </w:pPr>
      <w:r>
        <w:rPr>
          <w:rStyle w:val="6"/>
        </w:rPr>
        <w:t xml:space="preserve">Артемь </w:t>
      </w:r>
      <w:r>
        <w:rPr>
          <w:rStyle w:val="6"/>
        </w:rPr>
        <w:t>ева</w:t>
      </w:r>
      <w:r>
        <w:rPr>
          <w:rStyle w:val="6"/>
        </w:rPr>
        <w:tab/>
        <w:t>И.Л.,</w:t>
      </w:r>
      <w:r>
        <w:rPr>
          <w:rStyle w:val="6"/>
        </w:rPr>
        <w:tab/>
        <w:t>Мирошниченко Н.Л, Старовойтов</w:t>
      </w:r>
      <w:r>
        <w:rPr>
          <w:rStyle w:val="6"/>
        </w:rPr>
        <w:tab/>
        <w:t>И.В.</w:t>
      </w:r>
    </w:p>
    <w:p w:rsidR="00E14133" w:rsidRDefault="00EB2662">
      <w:pPr>
        <w:pStyle w:val="10"/>
        <w:shd w:val="clear" w:color="auto" w:fill="auto"/>
        <w:spacing w:after="0" w:line="480" w:lineRule="exact"/>
        <w:ind w:right="20" w:firstLine="0"/>
        <w:jc w:val="both"/>
      </w:pPr>
      <w:r>
        <w:rPr>
          <w:rStyle w:val="6"/>
        </w:rPr>
        <w:t>Интеллектуальная система для рентгенофлуоресцентного анализа // Информатика и системы управления.- 2006.- № 2.- С.54-61.</w:t>
      </w:r>
    </w:p>
    <w:p w:rsidR="00E14133" w:rsidRDefault="00EB2662">
      <w:pPr>
        <w:pStyle w:val="10"/>
        <w:numPr>
          <w:ilvl w:val="0"/>
          <w:numId w:val="97"/>
        </w:numPr>
        <w:shd w:val="clear" w:color="auto" w:fill="auto"/>
        <w:tabs>
          <w:tab w:val="left" w:pos="1337"/>
        </w:tabs>
        <w:spacing w:after="0" w:line="480" w:lineRule="exact"/>
        <w:ind w:right="20" w:firstLine="580"/>
        <w:jc w:val="both"/>
      </w:pPr>
      <w:r>
        <w:rPr>
          <w:rStyle w:val="6"/>
        </w:rPr>
        <w:t xml:space="preserve">Арте мь е ва И. Л., Р е штан е нко Н.В. Модульная мод ель онтологии органической химии // </w:t>
      </w:r>
      <w:r>
        <w:rPr>
          <w:rStyle w:val="6"/>
        </w:rPr>
        <w:t>Информатика и системы управления.- 2004.- № 2.- С.98-108.</w:t>
      </w:r>
    </w:p>
    <w:p w:rsidR="00E14133" w:rsidRDefault="00EB2662">
      <w:pPr>
        <w:pStyle w:val="10"/>
        <w:numPr>
          <w:ilvl w:val="0"/>
          <w:numId w:val="97"/>
        </w:numPr>
        <w:shd w:val="clear" w:color="auto" w:fill="auto"/>
        <w:tabs>
          <w:tab w:val="right" w:pos="2798"/>
          <w:tab w:val="center" w:pos="3671"/>
          <w:tab w:val="left" w:pos="4617"/>
          <w:tab w:val="left" w:pos="6714"/>
          <w:tab w:val="right" w:pos="9369"/>
        </w:tabs>
        <w:spacing w:after="0" w:line="480" w:lineRule="exact"/>
        <w:ind w:left="20" w:firstLine="560"/>
        <w:jc w:val="both"/>
      </w:pPr>
      <w:r>
        <w:rPr>
          <w:rStyle w:val="6"/>
        </w:rPr>
        <w:t>Артемьева</w:t>
      </w:r>
      <w:r>
        <w:rPr>
          <w:rStyle w:val="6"/>
        </w:rPr>
        <w:tab/>
        <w:t>И.Л.,</w:t>
      </w:r>
      <w:r>
        <w:rPr>
          <w:rStyle w:val="6"/>
        </w:rPr>
        <w:tab/>
        <w:t>Рештаненко</w:t>
      </w:r>
      <w:r>
        <w:rPr>
          <w:rStyle w:val="6"/>
        </w:rPr>
        <w:tab/>
        <w:t>Н.В.</w:t>
      </w:r>
      <w:r>
        <w:rPr>
          <w:rStyle w:val="6"/>
        </w:rPr>
        <w:tab/>
        <w:t>Концепция</w:t>
      </w:r>
    </w:p>
    <w:p w:rsidR="00E14133" w:rsidRDefault="00EB2662">
      <w:pPr>
        <w:pStyle w:val="10"/>
        <w:shd w:val="clear" w:color="auto" w:fill="auto"/>
        <w:tabs>
          <w:tab w:val="left" w:pos="1361"/>
          <w:tab w:val="right" w:pos="5526"/>
          <w:tab w:val="left" w:pos="5814"/>
        </w:tabs>
        <w:spacing w:after="0" w:line="480" w:lineRule="exact"/>
        <w:ind w:left="20" w:right="20" w:firstLine="0"/>
        <w:jc w:val="both"/>
      </w:pPr>
      <w:r>
        <w:rPr>
          <w:rStyle w:val="6"/>
        </w:rPr>
        <w:t>специализированного компьютерного банка знаний предметной области "Химия"</w:t>
      </w:r>
      <w:r>
        <w:rPr>
          <w:rStyle w:val="6"/>
        </w:rPr>
        <w:tab/>
        <w:t>// Межд.</w:t>
      </w:r>
      <w:r>
        <w:rPr>
          <w:rStyle w:val="6"/>
        </w:rPr>
        <w:tab/>
        <w:t>научн.-техн. конф.</w:t>
      </w:r>
      <w:r>
        <w:rPr>
          <w:rStyle w:val="6"/>
        </w:rPr>
        <w:tab/>
        <w:t>"Искусственный интеллект.</w:t>
      </w:r>
    </w:p>
    <w:p w:rsidR="00E14133" w:rsidRDefault="00EB2662">
      <w:pPr>
        <w:pStyle w:val="10"/>
        <w:shd w:val="clear" w:color="auto" w:fill="auto"/>
        <w:tabs>
          <w:tab w:val="left" w:pos="7998"/>
        </w:tabs>
        <w:spacing w:after="0" w:line="480" w:lineRule="exact"/>
        <w:ind w:left="20" w:right="20" w:firstLine="0"/>
        <w:jc w:val="both"/>
      </w:pPr>
      <w:r>
        <w:rPr>
          <w:rStyle w:val="6"/>
        </w:rPr>
        <w:t xml:space="preserve">Инт лл ктуальны и многопроц </w:t>
      </w:r>
      <w:r>
        <w:rPr>
          <w:rStyle w:val="6"/>
        </w:rPr>
        <w:t>сорны сист мы", Кацив ли, 20-25 с нтября 2004: сб.тр.: Таганрог: Изд. ТРТУ, 2004. - Т.2. - С.</w:t>
      </w:r>
      <w:r>
        <w:rPr>
          <w:rStyle w:val="6"/>
        </w:rPr>
        <w:tab/>
        <w:t>197-199. -</w:t>
      </w:r>
    </w:p>
    <w:p w:rsidR="00E14133" w:rsidRDefault="00EB2662">
      <w:pPr>
        <w:pStyle w:val="4b"/>
        <w:keepNext/>
        <w:keepLines/>
        <w:shd w:val="clear" w:color="auto" w:fill="auto"/>
        <w:ind w:left="20"/>
      </w:pPr>
      <w:bookmarkStart w:id="4" w:name="bookmark4"/>
      <w:r>
        <w:rPr>
          <w:lang w:val="en-US"/>
        </w:rPr>
        <w:t xml:space="preserve">ISBN </w:t>
      </w:r>
      <w:r>
        <w:t>5-8327-0180-1.</w:t>
      </w:r>
      <w:bookmarkEnd w:id="4"/>
    </w:p>
    <w:p w:rsidR="00E14133" w:rsidRDefault="00EB2662">
      <w:pPr>
        <w:pStyle w:val="10"/>
        <w:numPr>
          <w:ilvl w:val="0"/>
          <w:numId w:val="97"/>
        </w:numPr>
        <w:shd w:val="clear" w:color="auto" w:fill="auto"/>
        <w:tabs>
          <w:tab w:val="left" w:pos="1361"/>
          <w:tab w:val="right" w:pos="5526"/>
          <w:tab w:val="left" w:pos="5814"/>
          <w:tab w:val="right" w:pos="9369"/>
        </w:tabs>
        <w:spacing w:after="0" w:line="480" w:lineRule="exact"/>
        <w:ind w:left="20" w:firstLine="560"/>
        <w:jc w:val="both"/>
      </w:pPr>
      <w:r>
        <w:rPr>
          <w:rStyle w:val="6"/>
        </w:rPr>
        <w:t>Артемьева</w:t>
      </w:r>
      <w:r>
        <w:rPr>
          <w:rStyle w:val="6"/>
        </w:rPr>
        <w:tab/>
        <w:t>И.Л., Рештаненко</w:t>
      </w:r>
      <w:r>
        <w:rPr>
          <w:rStyle w:val="6"/>
        </w:rPr>
        <w:tab/>
        <w:t>Н.В.</w:t>
      </w:r>
      <w:r>
        <w:rPr>
          <w:rStyle w:val="6"/>
        </w:rPr>
        <w:tab/>
        <w:t>Специализированный</w:t>
      </w:r>
    </w:p>
    <w:p w:rsidR="00E14133" w:rsidRDefault="00EB2662">
      <w:pPr>
        <w:pStyle w:val="10"/>
        <w:shd w:val="clear" w:color="auto" w:fill="auto"/>
        <w:spacing w:after="0" w:line="480" w:lineRule="exact"/>
        <w:ind w:left="20" w:right="20" w:firstLine="0"/>
        <w:jc w:val="both"/>
      </w:pPr>
      <w:r>
        <w:rPr>
          <w:rStyle w:val="6"/>
        </w:rPr>
        <w:t>компьютерный банк знаний предметной области "Химия" // Искусственный интеллект.-</w:t>
      </w:r>
      <w:r>
        <w:rPr>
          <w:rStyle w:val="6"/>
        </w:rPr>
        <w:t xml:space="preserve"> 2004.- Т. 1.- С. 235-244.</w:t>
      </w:r>
    </w:p>
    <w:p w:rsidR="00E14133" w:rsidRDefault="00EB2662">
      <w:pPr>
        <w:pStyle w:val="10"/>
        <w:numPr>
          <w:ilvl w:val="0"/>
          <w:numId w:val="97"/>
        </w:numPr>
        <w:shd w:val="clear" w:color="auto" w:fill="auto"/>
        <w:tabs>
          <w:tab w:val="left" w:pos="1361"/>
          <w:tab w:val="right" w:pos="5526"/>
          <w:tab w:val="left" w:pos="5814"/>
          <w:tab w:val="right" w:pos="9369"/>
        </w:tabs>
        <w:spacing w:after="0" w:line="480" w:lineRule="exact"/>
        <w:ind w:left="20" w:firstLine="560"/>
        <w:jc w:val="both"/>
      </w:pPr>
      <w:r>
        <w:rPr>
          <w:rStyle w:val="6"/>
        </w:rPr>
        <w:t>Артемьева</w:t>
      </w:r>
      <w:r>
        <w:rPr>
          <w:rStyle w:val="6"/>
        </w:rPr>
        <w:tab/>
        <w:t>И.Л., Рештаненко</w:t>
      </w:r>
      <w:r>
        <w:rPr>
          <w:rStyle w:val="6"/>
        </w:rPr>
        <w:tab/>
        <w:t>Н.В.</w:t>
      </w:r>
      <w:r>
        <w:rPr>
          <w:rStyle w:val="6"/>
        </w:rPr>
        <w:tab/>
        <w:t>Специализированный</w:t>
      </w:r>
    </w:p>
    <w:p w:rsidR="00E14133" w:rsidRDefault="00EB2662">
      <w:pPr>
        <w:pStyle w:val="10"/>
        <w:shd w:val="clear" w:color="auto" w:fill="auto"/>
        <w:spacing w:after="0" w:line="480" w:lineRule="exact"/>
        <w:ind w:left="20" w:right="20" w:firstLine="0"/>
        <w:jc w:val="both"/>
      </w:pPr>
      <w:r>
        <w:rPr>
          <w:rStyle w:val="6"/>
        </w:rPr>
        <w:t>компьютерный банк знаний по органической химии и его разработка на основ е онтологии // Искусств е нный инт елл ект.- 2006.- Т.4, 2006.- С. 95-106.</w:t>
      </w:r>
    </w:p>
    <w:p w:rsidR="00E14133" w:rsidRDefault="00EB2662">
      <w:pPr>
        <w:pStyle w:val="10"/>
        <w:numPr>
          <w:ilvl w:val="0"/>
          <w:numId w:val="97"/>
        </w:numPr>
        <w:shd w:val="clear" w:color="auto" w:fill="auto"/>
        <w:tabs>
          <w:tab w:val="right" w:pos="2798"/>
          <w:tab w:val="center" w:pos="3671"/>
          <w:tab w:val="left" w:pos="4617"/>
          <w:tab w:val="left" w:pos="6714"/>
          <w:tab w:val="right" w:pos="9369"/>
        </w:tabs>
        <w:spacing w:after="0" w:line="480" w:lineRule="exact"/>
        <w:ind w:left="20" w:firstLine="560"/>
        <w:jc w:val="both"/>
      </w:pPr>
      <w:r>
        <w:rPr>
          <w:rStyle w:val="6"/>
        </w:rPr>
        <w:lastRenderedPageBreak/>
        <w:t>Артемьева</w:t>
      </w:r>
      <w:r>
        <w:rPr>
          <w:rStyle w:val="6"/>
        </w:rPr>
        <w:tab/>
        <w:t>И.Л.,</w:t>
      </w:r>
      <w:r>
        <w:rPr>
          <w:rStyle w:val="6"/>
        </w:rPr>
        <w:tab/>
        <w:t>Рештаненко</w:t>
      </w:r>
      <w:r>
        <w:rPr>
          <w:rStyle w:val="6"/>
        </w:rPr>
        <w:tab/>
      </w:r>
      <w:r>
        <w:rPr>
          <w:rStyle w:val="6"/>
        </w:rPr>
        <w:t>Н.В.</w:t>
      </w:r>
      <w:r>
        <w:rPr>
          <w:rStyle w:val="6"/>
        </w:rPr>
        <w:tab/>
        <w:t>Разработка</w:t>
      </w:r>
    </w:p>
    <w:p w:rsidR="00E14133" w:rsidRDefault="00EB2662">
      <w:pPr>
        <w:pStyle w:val="10"/>
        <w:shd w:val="clear" w:color="auto" w:fill="auto"/>
        <w:tabs>
          <w:tab w:val="left" w:pos="5814"/>
        </w:tabs>
        <w:spacing w:after="0" w:line="480" w:lineRule="exact"/>
        <w:ind w:left="20" w:right="20" w:firstLine="0"/>
        <w:jc w:val="both"/>
      </w:pPr>
      <w:r>
        <w:rPr>
          <w:rStyle w:val="6"/>
        </w:rPr>
        <w:t>сп циализированного банка знаний по органич ской химии на основ онтологии // Межд. научн.-техн. конф.</w:t>
      </w:r>
      <w:r>
        <w:rPr>
          <w:rStyle w:val="6"/>
        </w:rPr>
        <w:tab/>
        <w:t>"Искусственный интеллект.</w:t>
      </w:r>
    </w:p>
    <w:p w:rsidR="00E14133" w:rsidRDefault="00EB2662">
      <w:pPr>
        <w:pStyle w:val="10"/>
        <w:shd w:val="clear" w:color="auto" w:fill="auto"/>
        <w:spacing w:after="0" w:line="480" w:lineRule="exact"/>
        <w:ind w:left="20" w:right="20" w:firstLine="0"/>
        <w:jc w:val="both"/>
      </w:pPr>
      <w:r>
        <w:rPr>
          <w:rStyle w:val="6"/>
        </w:rPr>
        <w:t xml:space="preserve">Инт лл ктуальны и многопроц сорны сист мы", Кацив ли, 25 - 30 с ентября 2006: сб.тр. Таганрог: Изд. ТРТУ, 2006. </w:t>
      </w:r>
      <w:r>
        <w:rPr>
          <w:rStyle w:val="6"/>
        </w:rPr>
        <w:t xml:space="preserve">- Т.1. - С. 72-76. - </w:t>
      </w:r>
      <w:r>
        <w:rPr>
          <w:rStyle w:val="6"/>
          <w:lang w:val="en-US"/>
        </w:rPr>
        <w:t xml:space="preserve">ISBN </w:t>
      </w:r>
      <w:r>
        <w:rPr>
          <w:rStyle w:val="6"/>
        </w:rPr>
        <w:t>5</w:t>
      </w:r>
      <w:r>
        <w:rPr>
          <w:rStyle w:val="6"/>
        </w:rPr>
        <w:softHyphen/>
        <w:t>8327-0255-7.</w:t>
      </w:r>
    </w:p>
    <w:p w:rsidR="00E14133" w:rsidRDefault="00EB2662">
      <w:pPr>
        <w:pStyle w:val="10"/>
        <w:numPr>
          <w:ilvl w:val="0"/>
          <w:numId w:val="97"/>
        </w:numPr>
        <w:shd w:val="clear" w:color="auto" w:fill="auto"/>
        <w:tabs>
          <w:tab w:val="right" w:pos="5041"/>
        </w:tabs>
        <w:spacing w:after="0" w:line="480" w:lineRule="exact"/>
        <w:ind w:left="20" w:right="20" w:firstLine="560"/>
        <w:jc w:val="both"/>
      </w:pPr>
      <w:r>
        <w:rPr>
          <w:rStyle w:val="6"/>
        </w:rPr>
        <w:t>Арте мь е ва И. Л., Р е штан е нко Н.В. Разработка инт елл е ктуальной сист мы по органич ской химии на основ мод ли онтологии // Научная сессия МИФИ-2007, сб. научн. тр. в 17 томах, т. 3. Интеллектуальные системы и</w:t>
      </w:r>
      <w:r>
        <w:rPr>
          <w:rStyle w:val="6"/>
        </w:rPr>
        <w:t xml:space="preserve"> технологии. М.: МИФИ. 2007.- С. 75-76. - </w:t>
      </w:r>
      <w:r>
        <w:rPr>
          <w:rStyle w:val="6"/>
          <w:lang w:val="en-US"/>
        </w:rPr>
        <w:t xml:space="preserve">ISBN </w:t>
      </w:r>
      <w:r>
        <w:rPr>
          <w:rStyle w:val="6"/>
        </w:rPr>
        <w:t>5-7262-0710-6.</w:t>
      </w:r>
    </w:p>
    <w:p w:rsidR="00E14133" w:rsidRDefault="00EB2662">
      <w:pPr>
        <w:pStyle w:val="10"/>
        <w:numPr>
          <w:ilvl w:val="0"/>
          <w:numId w:val="97"/>
        </w:numPr>
        <w:shd w:val="clear" w:color="auto" w:fill="auto"/>
        <w:tabs>
          <w:tab w:val="left" w:pos="1361"/>
        </w:tabs>
        <w:spacing w:after="0" w:line="480" w:lineRule="exact"/>
        <w:ind w:left="20" w:right="20" w:firstLine="560"/>
        <w:jc w:val="both"/>
      </w:pPr>
      <w:r>
        <w:rPr>
          <w:rStyle w:val="6"/>
        </w:rPr>
        <w:t>Артемьева И.Л., Рештаненко Н.В. Специализированный тр хуровн вый р дактор м таонтологий, онтологий и знаний для компьют ерного банка знаний по химии // Искусственный интелл е кт.- 2007.- № 3- С.</w:t>
      </w:r>
      <w:r>
        <w:rPr>
          <w:rStyle w:val="6"/>
        </w:rPr>
        <w:t xml:space="preserve"> 40-47.</w:t>
      </w:r>
    </w:p>
    <w:p w:rsidR="00E14133" w:rsidRDefault="00EB2662">
      <w:pPr>
        <w:pStyle w:val="10"/>
        <w:numPr>
          <w:ilvl w:val="0"/>
          <w:numId w:val="97"/>
        </w:numPr>
        <w:shd w:val="clear" w:color="auto" w:fill="auto"/>
        <w:tabs>
          <w:tab w:val="right" w:pos="3431"/>
        </w:tabs>
        <w:spacing w:after="0" w:line="480" w:lineRule="exact"/>
        <w:ind w:left="20" w:firstLine="560"/>
        <w:jc w:val="both"/>
      </w:pPr>
      <w:r>
        <w:rPr>
          <w:rStyle w:val="6"/>
        </w:rPr>
        <w:t>Арте мь е ва И. Л., Р е штан е нко Н.В. Разработка инт елл е ктуальных</w:t>
      </w:r>
    </w:p>
    <w:p w:rsidR="00E14133" w:rsidRDefault="00EB2662">
      <w:pPr>
        <w:pStyle w:val="10"/>
        <w:shd w:val="clear" w:color="auto" w:fill="auto"/>
        <w:tabs>
          <w:tab w:val="right" w:pos="9369"/>
        </w:tabs>
        <w:spacing w:after="0" w:line="480" w:lineRule="exact"/>
        <w:ind w:left="20" w:right="20" w:firstLine="0"/>
        <w:jc w:val="both"/>
      </w:pPr>
      <w:r>
        <w:rPr>
          <w:rStyle w:val="6"/>
        </w:rPr>
        <w:t>Интернет-систем на основе многоуровн евых онтологий // Вторая межд. конф. "Сист емный анализ и информационны е т ехнологии", Обнинск,</w:t>
      </w:r>
      <w:r>
        <w:rPr>
          <w:rStyle w:val="6"/>
        </w:rPr>
        <w:tab/>
      </w:r>
      <w:r>
        <w:rPr>
          <w:rStyle w:val="6"/>
        </w:rPr>
        <w:t xml:space="preserve">10-14 с ентября: сб. тр. в 2- томах. М.: Издательство ЛКИ, 2007. - Т1. - С.96-99. - </w:t>
      </w:r>
      <w:r>
        <w:rPr>
          <w:rStyle w:val="6"/>
          <w:lang w:val="en-US"/>
        </w:rPr>
        <w:t xml:space="preserve">ISBN </w:t>
      </w:r>
      <w:r>
        <w:rPr>
          <w:rStyle w:val="6"/>
        </w:rPr>
        <w:t>978-5-382-00437-2.</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Артемьева И.Л., Рештаненко Н.В. Интеллектуальная система, основанная на многоуровн вой онтологии химии // Программны продукты и системы. - 2008. - №</w:t>
      </w:r>
      <w:r>
        <w:rPr>
          <w:rStyle w:val="6"/>
        </w:rPr>
        <w:t xml:space="preserve"> 1. - С. 84-87.</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Артемь ева И.Л., Р ештаненко Н.В., Цветников В.А. Описание свойств р акций в мод ли онтологии химии // Информатика и сист мы управления.- 2006.- № 1.- С.132-143.</w:t>
      </w:r>
    </w:p>
    <w:p w:rsidR="00E14133" w:rsidRDefault="00EB2662">
      <w:pPr>
        <w:pStyle w:val="10"/>
        <w:numPr>
          <w:ilvl w:val="0"/>
          <w:numId w:val="97"/>
        </w:numPr>
        <w:shd w:val="clear" w:color="auto" w:fill="auto"/>
        <w:tabs>
          <w:tab w:val="left" w:pos="1434"/>
        </w:tabs>
        <w:spacing w:after="0" w:line="480" w:lineRule="exact"/>
        <w:ind w:left="20" w:firstLine="580"/>
        <w:jc w:val="both"/>
      </w:pPr>
      <w:r>
        <w:rPr>
          <w:rStyle w:val="6"/>
        </w:rPr>
        <w:t>Арт мь ва И.Л., Р штан нко Н.В., Цв тников В.А.</w:t>
      </w:r>
    </w:p>
    <w:p w:rsidR="00E14133" w:rsidRDefault="00EB2662">
      <w:pPr>
        <w:pStyle w:val="10"/>
        <w:shd w:val="clear" w:color="auto" w:fill="auto"/>
        <w:tabs>
          <w:tab w:val="left" w:pos="6102"/>
          <w:tab w:val="left" w:pos="8713"/>
        </w:tabs>
        <w:spacing w:after="0" w:line="480" w:lineRule="exact"/>
        <w:ind w:left="20" w:right="20" w:firstLine="0"/>
        <w:jc w:val="both"/>
      </w:pPr>
      <w:r>
        <w:rPr>
          <w:rStyle w:val="6"/>
        </w:rPr>
        <w:t>Многоуровн е вая онтология хим</w:t>
      </w:r>
      <w:r>
        <w:rPr>
          <w:rStyle w:val="6"/>
        </w:rPr>
        <w:t>ии // Вс ероссийская конф. с м ежд. участи е м «Знания-Онтологии-Т е ории». Новосибирск,</w:t>
      </w:r>
      <w:r>
        <w:rPr>
          <w:rStyle w:val="6"/>
        </w:rPr>
        <w:tab/>
        <w:t>14-16 с е нтября:</w:t>
      </w:r>
      <w:r>
        <w:rPr>
          <w:rStyle w:val="6"/>
        </w:rPr>
        <w:tab/>
        <w:t>сб.тр.</w:t>
      </w:r>
    </w:p>
    <w:p w:rsidR="00E14133" w:rsidRDefault="00EB2662">
      <w:pPr>
        <w:pStyle w:val="10"/>
        <w:shd w:val="clear" w:color="auto" w:fill="auto"/>
        <w:spacing w:after="0" w:line="480" w:lineRule="exact"/>
        <w:ind w:left="20" w:right="20" w:firstLine="0"/>
        <w:jc w:val="both"/>
      </w:pPr>
      <w:r>
        <w:rPr>
          <w:rStyle w:val="6"/>
        </w:rPr>
        <w:t xml:space="preserve">Новосибирск: Институт математики, 2007. - Т.1. С. 138-146.- </w:t>
      </w:r>
      <w:r>
        <w:rPr>
          <w:rStyle w:val="6"/>
          <w:lang w:val="en-US"/>
        </w:rPr>
        <w:t xml:space="preserve">ISSN </w:t>
      </w:r>
      <w:r>
        <w:rPr>
          <w:rStyle w:val="6"/>
        </w:rPr>
        <w:t xml:space="preserve">0568- </w:t>
      </w:r>
      <w:r>
        <w:rPr>
          <w:rStyle w:val="6"/>
          <w:lang w:val="en-US"/>
        </w:rPr>
        <w:t>661X.</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 xml:space="preserve">Артемьева И.Л., Рештаненко Н.В., Цветников В.А. Описание </w:t>
      </w:r>
      <w:r>
        <w:rPr>
          <w:rStyle w:val="6"/>
        </w:rPr>
        <w:t xml:space="preserve">физико-химич ских проц ссов в мод ли онтологии химии // Информатика и </w:t>
      </w:r>
      <w:r>
        <w:rPr>
          <w:rStyle w:val="6"/>
        </w:rPr>
        <w:lastRenderedPageBreak/>
        <w:t>системы управления. - 2008. - № 1 - С. 121-131.</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Арт мь ва И.Л., Спивачук Н.А. Мод ль онтологии пр дм тной области «Построение характеристического рентгеновского спектра» // Информатика и</w:t>
      </w:r>
      <w:r>
        <w:rPr>
          <w:rStyle w:val="6"/>
        </w:rPr>
        <w:t xml:space="preserve"> систе мы управл е ния.- 2007.- № 2. - С. 120-131.</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Артемьева И.Л., Суров В.В. При</w:t>
      </w:r>
      <w:r>
        <w:rPr>
          <w:rStyle w:val="7"/>
        </w:rPr>
        <w:t>нци</w:t>
      </w:r>
      <w:r>
        <w:rPr>
          <w:rStyle w:val="6"/>
        </w:rPr>
        <w:t>пы организации библиотеки м етодов р ешения задач в экспертных системах // Ше стая Международная конф. ”Диалог-Р ешение ”: сб. научн. тр., Ялта 1997. - Т.1. - С.116-122.</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w:t>
      </w:r>
      <w:r>
        <w:rPr>
          <w:rStyle w:val="6"/>
        </w:rPr>
        <w:t>темьева И.Л., Тютюнник М.Б. Модель модульного языка д кларативных конфлюэнтных продукций с огранич нными кванторами // Искусственный интеллект. - 2007. - № 3. - С. 374-382.</w:t>
      </w:r>
    </w:p>
    <w:p w:rsidR="00E14133" w:rsidRDefault="00EB2662">
      <w:pPr>
        <w:pStyle w:val="10"/>
        <w:numPr>
          <w:ilvl w:val="0"/>
          <w:numId w:val="97"/>
        </w:numPr>
        <w:shd w:val="clear" w:color="auto" w:fill="auto"/>
        <w:tabs>
          <w:tab w:val="left" w:pos="1434"/>
        </w:tabs>
        <w:spacing w:after="0" w:line="480" w:lineRule="exact"/>
        <w:ind w:left="20" w:right="20" w:firstLine="580"/>
        <w:jc w:val="both"/>
      </w:pPr>
      <w:r>
        <w:rPr>
          <w:rStyle w:val="6"/>
        </w:rPr>
        <w:t>Артемьева И.Л., Тютюнник М.Б. Методы управления распаралл еливани ем логич еского в</w:t>
      </w:r>
      <w:r>
        <w:rPr>
          <w:rStyle w:val="6"/>
        </w:rPr>
        <w:t>ывода системы конфлюэнтных продукций // Научно-техниче ские в едомости СПбГПУ. - 2008. - № 3.-С.99-103.</w:t>
      </w:r>
    </w:p>
    <w:p w:rsidR="00E14133" w:rsidRDefault="00EB2662">
      <w:pPr>
        <w:pStyle w:val="10"/>
        <w:numPr>
          <w:ilvl w:val="0"/>
          <w:numId w:val="97"/>
        </w:numPr>
        <w:shd w:val="clear" w:color="auto" w:fill="auto"/>
        <w:tabs>
          <w:tab w:val="left" w:pos="1407"/>
          <w:tab w:val="left" w:pos="2944"/>
          <w:tab w:val="left" w:pos="3946"/>
          <w:tab w:val="left" w:pos="5602"/>
          <w:tab w:val="left" w:pos="6499"/>
        </w:tabs>
        <w:spacing w:after="0" w:line="480" w:lineRule="exact"/>
        <w:ind w:left="20" w:firstLine="580"/>
        <w:jc w:val="both"/>
      </w:pPr>
      <w:r>
        <w:rPr>
          <w:rStyle w:val="6"/>
        </w:rPr>
        <w:t>Артемьева</w:t>
      </w:r>
      <w:r>
        <w:rPr>
          <w:rStyle w:val="6"/>
        </w:rPr>
        <w:tab/>
        <w:t>И.Л.,</w:t>
      </w:r>
      <w:r>
        <w:rPr>
          <w:rStyle w:val="6"/>
        </w:rPr>
        <w:tab/>
        <w:t>Тютюнник</w:t>
      </w:r>
      <w:r>
        <w:rPr>
          <w:rStyle w:val="6"/>
        </w:rPr>
        <w:tab/>
        <w:t>М.Б.</w:t>
      </w:r>
      <w:r>
        <w:rPr>
          <w:rStyle w:val="6"/>
        </w:rPr>
        <w:tab/>
        <w:t>Модульная система</w:t>
      </w:r>
    </w:p>
    <w:p w:rsidR="00E14133" w:rsidRDefault="00EB2662">
      <w:pPr>
        <w:pStyle w:val="10"/>
        <w:shd w:val="clear" w:color="auto" w:fill="auto"/>
        <w:spacing w:after="0" w:line="480" w:lineRule="exact"/>
        <w:ind w:left="20" w:right="20" w:firstLine="0"/>
        <w:jc w:val="both"/>
      </w:pPr>
      <w:r>
        <w:rPr>
          <w:rStyle w:val="6"/>
        </w:rPr>
        <w:t>конфлюэнтных продукций для многопроц ссорной вычислит льной сист мы // Программны е продукты и системы.-</w:t>
      </w:r>
      <w:r>
        <w:rPr>
          <w:rStyle w:val="6"/>
        </w:rPr>
        <w:t xml:space="preserve"> 2007.- № 2.- С. 38-39.</w:t>
      </w:r>
    </w:p>
    <w:p w:rsidR="00E14133" w:rsidRDefault="00EB2662">
      <w:pPr>
        <w:pStyle w:val="10"/>
        <w:numPr>
          <w:ilvl w:val="0"/>
          <w:numId w:val="97"/>
        </w:numPr>
        <w:shd w:val="clear" w:color="auto" w:fill="auto"/>
        <w:tabs>
          <w:tab w:val="left" w:pos="1407"/>
          <w:tab w:val="left" w:pos="2944"/>
          <w:tab w:val="left" w:pos="3946"/>
          <w:tab w:val="left" w:pos="5602"/>
          <w:tab w:val="left" w:pos="6499"/>
        </w:tabs>
        <w:spacing w:after="0" w:line="480" w:lineRule="exact"/>
        <w:ind w:left="20" w:firstLine="580"/>
        <w:jc w:val="both"/>
      </w:pPr>
      <w:r>
        <w:rPr>
          <w:rStyle w:val="6"/>
        </w:rPr>
        <w:t>Артемьева</w:t>
      </w:r>
      <w:r>
        <w:rPr>
          <w:rStyle w:val="6"/>
        </w:rPr>
        <w:tab/>
        <w:t>И.Л.,</w:t>
      </w:r>
      <w:r>
        <w:rPr>
          <w:rStyle w:val="6"/>
        </w:rPr>
        <w:tab/>
        <w:t>Цветников</w:t>
      </w:r>
      <w:r>
        <w:rPr>
          <w:rStyle w:val="6"/>
        </w:rPr>
        <w:tab/>
        <w:t>В.А.</w:t>
      </w:r>
      <w:r>
        <w:rPr>
          <w:rStyle w:val="6"/>
        </w:rPr>
        <w:tab/>
        <w:t>Фрагмент онтологии</w:t>
      </w:r>
    </w:p>
    <w:p w:rsidR="00E14133" w:rsidRDefault="00EB2662">
      <w:pPr>
        <w:pStyle w:val="10"/>
        <w:shd w:val="clear" w:color="auto" w:fill="auto"/>
        <w:tabs>
          <w:tab w:val="right" w:pos="2372"/>
          <w:tab w:val="center" w:pos="2602"/>
          <w:tab w:val="left" w:pos="2944"/>
          <w:tab w:val="left" w:pos="5910"/>
          <w:tab w:val="right" w:pos="9381"/>
        </w:tabs>
        <w:spacing w:after="0" w:line="480" w:lineRule="exact"/>
        <w:ind w:left="20" w:right="20" w:firstLine="0"/>
        <w:jc w:val="both"/>
      </w:pPr>
      <w:r>
        <w:rPr>
          <w:rStyle w:val="6"/>
        </w:rPr>
        <w:t>физической химии и его модель // Исследовано в России [Электронный ресурс]:</w:t>
      </w:r>
      <w:r>
        <w:rPr>
          <w:rStyle w:val="6"/>
        </w:rPr>
        <w:tab/>
        <w:t>многопр</w:t>
      </w:r>
      <w:r>
        <w:rPr>
          <w:rStyle w:val="6"/>
        </w:rPr>
        <w:tab/>
        <w:t>едм</w:t>
      </w:r>
      <w:r>
        <w:rPr>
          <w:rStyle w:val="6"/>
        </w:rPr>
        <w:tab/>
        <w:t>етн. научн. журн.</w:t>
      </w:r>
      <w:r>
        <w:rPr>
          <w:rStyle w:val="6"/>
        </w:rPr>
        <w:tab/>
        <w:t>/ Моск.физ.-техн.ин-т.</w:t>
      </w:r>
      <w:r>
        <w:rPr>
          <w:rStyle w:val="6"/>
        </w:rPr>
        <w:tab/>
        <w:t>-</w:t>
      </w:r>
    </w:p>
    <w:p w:rsidR="00E14133" w:rsidRDefault="00EB2662">
      <w:pPr>
        <w:pStyle w:val="10"/>
        <w:shd w:val="clear" w:color="auto" w:fill="auto"/>
        <w:tabs>
          <w:tab w:val="left" w:pos="2487"/>
          <w:tab w:val="right" w:pos="4777"/>
          <w:tab w:val="right" w:pos="5662"/>
          <w:tab w:val="center" w:pos="6534"/>
          <w:tab w:val="right" w:pos="8626"/>
          <w:tab w:val="right" w:pos="9381"/>
        </w:tabs>
        <w:spacing w:after="0" w:line="480" w:lineRule="exact"/>
        <w:ind w:left="20" w:firstLine="0"/>
        <w:jc w:val="both"/>
      </w:pPr>
      <w:r>
        <w:rPr>
          <w:rStyle w:val="6"/>
        </w:rPr>
        <w:t>Долгопрудный:</w:t>
      </w:r>
      <w:r>
        <w:rPr>
          <w:rStyle w:val="6"/>
        </w:rPr>
        <w:tab/>
        <w:t>МФТИ.</w:t>
      </w:r>
      <w:r>
        <w:rPr>
          <w:rStyle w:val="6"/>
        </w:rPr>
        <w:tab/>
        <w:t>2002.</w:t>
      </w:r>
      <w:r>
        <w:rPr>
          <w:rStyle w:val="6"/>
        </w:rPr>
        <w:tab/>
        <w:t>№</w:t>
      </w:r>
      <w:r>
        <w:rPr>
          <w:rStyle w:val="6"/>
        </w:rPr>
        <w:tab/>
        <w:t>5.</w:t>
      </w:r>
      <w:r>
        <w:rPr>
          <w:rStyle w:val="6"/>
        </w:rPr>
        <w:tab/>
        <w:t>С.454-474.</w:t>
      </w:r>
      <w:r>
        <w:rPr>
          <w:rStyle w:val="6"/>
        </w:rPr>
        <w:tab/>
        <w:t>-</w:t>
      </w:r>
    </w:p>
    <w:p w:rsidR="00E14133" w:rsidRDefault="00EB2662">
      <w:pPr>
        <w:pStyle w:val="10"/>
        <w:shd w:val="clear" w:color="auto" w:fill="auto"/>
        <w:spacing w:after="0" w:line="480" w:lineRule="exact"/>
        <w:ind w:left="20" w:firstLine="0"/>
        <w:jc w:val="both"/>
      </w:pPr>
      <w:hyperlink r:id="rId57" w:history="1">
        <w:r>
          <w:rPr>
            <w:rStyle w:val="a3"/>
            <w:lang w:val="en-US"/>
          </w:rPr>
          <w:t>http://zhurnal.ape.relarn.ru/articles/2002/042.pdf</w:t>
        </w:r>
      </w:hyperlink>
      <w:r>
        <w:rPr>
          <w:rStyle w:val="6"/>
          <w:lang w:val="en-US"/>
        </w:rPr>
        <w:t xml:space="preserve"> </w:t>
      </w:r>
      <w:r>
        <w:rPr>
          <w:rStyle w:val="6"/>
        </w:rPr>
        <w:t>.</w:t>
      </w:r>
    </w:p>
    <w:p w:rsidR="00E14133" w:rsidRDefault="00EB2662">
      <w:pPr>
        <w:pStyle w:val="10"/>
        <w:numPr>
          <w:ilvl w:val="0"/>
          <w:numId w:val="97"/>
        </w:numPr>
        <w:shd w:val="clear" w:color="auto" w:fill="auto"/>
        <w:tabs>
          <w:tab w:val="left" w:pos="1407"/>
          <w:tab w:val="left" w:pos="2944"/>
          <w:tab w:val="left" w:pos="3946"/>
          <w:tab w:val="left" w:pos="5602"/>
          <w:tab w:val="left" w:pos="6499"/>
        </w:tabs>
        <w:spacing w:after="0" w:line="480" w:lineRule="exact"/>
        <w:ind w:left="20" w:firstLine="580"/>
        <w:jc w:val="both"/>
      </w:pPr>
      <w:r>
        <w:rPr>
          <w:rStyle w:val="6"/>
        </w:rPr>
        <w:t>Арте мь е ва</w:t>
      </w:r>
      <w:r>
        <w:rPr>
          <w:rStyle w:val="6"/>
        </w:rPr>
        <w:tab/>
        <w:t>И. Л.,</w:t>
      </w:r>
      <w:r>
        <w:rPr>
          <w:rStyle w:val="6"/>
        </w:rPr>
        <w:tab/>
        <w:t>Цв етников</w:t>
      </w:r>
      <w:r>
        <w:rPr>
          <w:rStyle w:val="6"/>
        </w:rPr>
        <w:tab/>
        <w:t>В.А.</w:t>
      </w:r>
      <w:r>
        <w:rPr>
          <w:rStyle w:val="6"/>
        </w:rPr>
        <w:tab/>
        <w:t>Методы р е ализации</w:t>
      </w:r>
    </w:p>
    <w:p w:rsidR="00E14133" w:rsidRDefault="00EB2662">
      <w:pPr>
        <w:pStyle w:val="10"/>
        <w:shd w:val="clear" w:color="auto" w:fill="auto"/>
        <w:spacing w:after="0" w:line="480" w:lineRule="exact"/>
        <w:ind w:left="20" w:right="20" w:firstLine="0"/>
        <w:jc w:val="both"/>
      </w:pPr>
      <w:r>
        <w:rPr>
          <w:rStyle w:val="6"/>
        </w:rPr>
        <w:t>интелл е ктуальной обучающ е й программной сист е мы физич е ской химии. Препр., В</w:t>
      </w:r>
      <w:r>
        <w:rPr>
          <w:rStyle w:val="6"/>
        </w:rPr>
        <w:t>ладивосток: ИАПУ ДВО РАН, 2002. - 55с.</w:t>
      </w:r>
    </w:p>
    <w:p w:rsidR="00E14133" w:rsidRDefault="00EB2662">
      <w:pPr>
        <w:pStyle w:val="10"/>
        <w:numPr>
          <w:ilvl w:val="0"/>
          <w:numId w:val="97"/>
        </w:numPr>
        <w:shd w:val="clear" w:color="auto" w:fill="auto"/>
        <w:tabs>
          <w:tab w:val="left" w:pos="1407"/>
        </w:tabs>
        <w:spacing w:after="0" w:line="480" w:lineRule="exact"/>
        <w:ind w:left="20" w:right="20" w:firstLine="580"/>
        <w:jc w:val="both"/>
      </w:pPr>
      <w:r>
        <w:rPr>
          <w:rStyle w:val="6"/>
        </w:rPr>
        <w:t>Бабаев И.О., Новиков Ф.А., Петрушина Т.И. Язык Декарт - входной язык систе мы СПОРА // Прикладная информатика. Вып.1.- 1981. - С. 35-73.</w:t>
      </w:r>
    </w:p>
    <w:p w:rsidR="00E14133" w:rsidRDefault="00EB2662">
      <w:pPr>
        <w:pStyle w:val="10"/>
        <w:numPr>
          <w:ilvl w:val="0"/>
          <w:numId w:val="97"/>
        </w:numPr>
        <w:shd w:val="clear" w:color="auto" w:fill="auto"/>
        <w:tabs>
          <w:tab w:val="left" w:pos="1407"/>
        </w:tabs>
        <w:spacing w:after="0" w:line="480" w:lineRule="exact"/>
        <w:ind w:left="20" w:right="20" w:firstLine="580"/>
        <w:jc w:val="both"/>
      </w:pPr>
      <w:r>
        <w:rPr>
          <w:rStyle w:val="6"/>
        </w:rPr>
        <w:t xml:space="preserve">Байдун В.В., Бунин А.И. Средства представления и обработки знаний в системе </w:t>
      </w:r>
      <w:r>
        <w:rPr>
          <w:rStyle w:val="6"/>
          <w:lang w:val="en-US"/>
        </w:rPr>
        <w:t>FRL/</w:t>
      </w:r>
      <w:r>
        <w:rPr>
          <w:rStyle w:val="6"/>
          <w:lang w:val="en-US"/>
        </w:rPr>
        <w:t xml:space="preserve">PS </w:t>
      </w:r>
      <w:r>
        <w:rPr>
          <w:rStyle w:val="6"/>
        </w:rPr>
        <w:t>// Всесоюзн. конф. по искусственному интеллекту: тез.докл. 1990. - Т.1. - С. 66-71.</w:t>
      </w:r>
    </w:p>
    <w:p w:rsidR="00E14133" w:rsidRDefault="00EB2662">
      <w:pPr>
        <w:pStyle w:val="10"/>
        <w:numPr>
          <w:ilvl w:val="0"/>
          <w:numId w:val="97"/>
        </w:numPr>
        <w:shd w:val="clear" w:color="auto" w:fill="auto"/>
        <w:tabs>
          <w:tab w:val="left" w:pos="1407"/>
        </w:tabs>
        <w:spacing w:after="0" w:line="480" w:lineRule="exact"/>
        <w:ind w:left="20" w:right="20" w:firstLine="580"/>
        <w:jc w:val="both"/>
      </w:pPr>
      <w:r>
        <w:rPr>
          <w:rStyle w:val="6"/>
        </w:rPr>
        <w:t xml:space="preserve">Бездушный А.Н., Гаврилова Э.А, С ер ебряков В.А., Шкотин А.В. Место онтологий в единой интегрированной системе РАН. </w:t>
      </w:r>
      <w:r>
        <w:rPr>
          <w:rStyle w:val="6"/>
          <w:lang w:val="en-US"/>
        </w:rPr>
        <w:t xml:space="preserve">URL: </w:t>
      </w:r>
      <w:hyperlink r:id="rId58" w:history="1">
        <w:r>
          <w:rPr>
            <w:rStyle w:val="a3"/>
            <w:lang w:val="en-US"/>
          </w:rPr>
          <w:t>http://www.benran.ru/Magazin/cgi-bin/Sb_03/pr03.exe7115</w:t>
        </w:r>
      </w:hyperlink>
    </w:p>
    <w:p w:rsidR="00E14133" w:rsidRDefault="00EB2662">
      <w:pPr>
        <w:pStyle w:val="10"/>
        <w:numPr>
          <w:ilvl w:val="0"/>
          <w:numId w:val="97"/>
        </w:numPr>
        <w:shd w:val="clear" w:color="auto" w:fill="auto"/>
        <w:tabs>
          <w:tab w:val="right" w:pos="9381"/>
        </w:tabs>
        <w:spacing w:after="0" w:line="480" w:lineRule="exact"/>
        <w:ind w:left="20" w:firstLine="580"/>
        <w:jc w:val="both"/>
      </w:pPr>
      <w:r>
        <w:rPr>
          <w:rStyle w:val="6"/>
        </w:rPr>
        <w:t xml:space="preserve">Бениаминов Е.М. Базы онтологий, система </w:t>
      </w:r>
      <w:r>
        <w:rPr>
          <w:rStyle w:val="6"/>
          <w:lang w:val="en-US"/>
        </w:rPr>
        <w:t xml:space="preserve">Ontolingua </w:t>
      </w:r>
      <w:r>
        <w:rPr>
          <w:rStyle w:val="6"/>
        </w:rPr>
        <w:t>для работы</w:t>
      </w:r>
    </w:p>
    <w:p w:rsidR="00E14133" w:rsidRDefault="00EB2662">
      <w:pPr>
        <w:pStyle w:val="10"/>
        <w:shd w:val="clear" w:color="auto" w:fill="auto"/>
        <w:tabs>
          <w:tab w:val="right" w:pos="2626"/>
          <w:tab w:val="right" w:pos="5662"/>
          <w:tab w:val="left" w:pos="6284"/>
          <w:tab w:val="right" w:pos="9381"/>
        </w:tabs>
        <w:spacing w:after="0" w:line="480" w:lineRule="exact"/>
        <w:ind w:left="20" w:firstLine="0"/>
        <w:jc w:val="both"/>
      </w:pPr>
      <w:r>
        <w:rPr>
          <w:rStyle w:val="6"/>
        </w:rPr>
        <w:t>с</w:t>
      </w:r>
      <w:r>
        <w:rPr>
          <w:rStyle w:val="6"/>
        </w:rPr>
        <w:tab/>
        <w:t>онтологиями:</w:t>
      </w:r>
      <w:r>
        <w:rPr>
          <w:rStyle w:val="6"/>
        </w:rPr>
        <w:tab/>
        <w:t>состояни е и</w:t>
      </w:r>
      <w:r>
        <w:rPr>
          <w:rStyle w:val="6"/>
        </w:rPr>
        <w:tab/>
        <w:t>п ерсп е ктивы.</w:t>
      </w:r>
      <w:r>
        <w:rPr>
          <w:rStyle w:val="6"/>
        </w:rPr>
        <w:tab/>
      </w:r>
      <w:r>
        <w:rPr>
          <w:rStyle w:val="6"/>
          <w:lang w:val="en-US"/>
        </w:rPr>
        <w:t>URL:</w:t>
      </w:r>
    </w:p>
    <w:p w:rsidR="00E14133" w:rsidRDefault="00EB2662">
      <w:pPr>
        <w:pStyle w:val="10"/>
        <w:shd w:val="clear" w:color="auto" w:fill="auto"/>
        <w:spacing w:after="0" w:line="480" w:lineRule="exact"/>
        <w:ind w:left="20" w:firstLine="0"/>
        <w:jc w:val="both"/>
      </w:pPr>
      <w:r>
        <w:rPr>
          <w:rStyle w:val="6"/>
          <w:lang w:val="en-US"/>
        </w:rPr>
        <w:t>http:// synthesis.ipi .ac.ru/ sigmod/ seminar/ s20000525</w:t>
      </w:r>
    </w:p>
    <w:p w:rsidR="00E14133" w:rsidRDefault="00EB2662">
      <w:pPr>
        <w:pStyle w:val="10"/>
        <w:numPr>
          <w:ilvl w:val="0"/>
          <w:numId w:val="97"/>
        </w:numPr>
        <w:shd w:val="clear" w:color="auto" w:fill="auto"/>
        <w:tabs>
          <w:tab w:val="left" w:pos="1407"/>
        </w:tabs>
        <w:spacing w:after="0" w:line="480" w:lineRule="exact"/>
        <w:ind w:left="20" w:right="20" w:firstLine="580"/>
        <w:jc w:val="both"/>
      </w:pPr>
      <w:r>
        <w:rPr>
          <w:rStyle w:val="6"/>
        </w:rPr>
        <w:t xml:space="preserve">Бениаминов Е. М., Болдина Д. М. Система представления знаний </w:t>
      </w:r>
      <w:r>
        <w:rPr>
          <w:rStyle w:val="6"/>
          <w:lang w:val="en-US"/>
        </w:rPr>
        <w:t xml:space="preserve">Ontolingua </w:t>
      </w:r>
      <w:r>
        <w:rPr>
          <w:rStyle w:val="6"/>
        </w:rPr>
        <w:t xml:space="preserve">- принципы и п ерсп е ктивы. </w:t>
      </w:r>
      <w:r>
        <w:rPr>
          <w:rStyle w:val="6"/>
          <w:lang w:val="en-US"/>
        </w:rPr>
        <w:t xml:space="preserve">URL: </w:t>
      </w:r>
      <w:hyperlink r:id="rId59" w:history="1">
        <w:r>
          <w:rPr>
            <w:rStyle w:val="a3"/>
          </w:rPr>
          <w:t>http://beniaminov.rsuh.ru/Stanford.pdf</w:t>
        </w:r>
      </w:hyperlink>
    </w:p>
    <w:p w:rsidR="00E14133" w:rsidRDefault="00EB2662">
      <w:pPr>
        <w:pStyle w:val="10"/>
        <w:numPr>
          <w:ilvl w:val="0"/>
          <w:numId w:val="97"/>
        </w:numPr>
        <w:shd w:val="clear" w:color="auto" w:fill="auto"/>
        <w:tabs>
          <w:tab w:val="left" w:pos="1407"/>
        </w:tabs>
        <w:spacing w:after="0" w:line="480" w:lineRule="exact"/>
        <w:ind w:left="20" w:right="20" w:firstLine="580"/>
        <w:jc w:val="both"/>
      </w:pPr>
      <w:r>
        <w:rPr>
          <w:rStyle w:val="6"/>
        </w:rPr>
        <w:t>Боровикова О.И., Загорулько Ю.А., Загорулько Г.Ю., Кононен</w:t>
      </w:r>
      <w:r>
        <w:rPr>
          <w:rStyle w:val="6"/>
        </w:rPr>
        <w:t xml:space="preserve">ко И.С. Подход к постро ению портала знаний по компьютерной лингвистике // Вторая м ежд. конф. ''Системный анализ и информационны е технологии”. Обнинск, 10-14 сентября: сб. тр. в 2-х томах. М.: Издательство ЛКИ, 2007. - Т.1.- С.126-129. - </w:t>
      </w:r>
      <w:r>
        <w:rPr>
          <w:rStyle w:val="6"/>
          <w:lang w:val="en-US"/>
        </w:rPr>
        <w:t xml:space="preserve">ISBN </w:t>
      </w:r>
      <w:r>
        <w:rPr>
          <w:rStyle w:val="6"/>
        </w:rPr>
        <w:t>978-5-382-0</w:t>
      </w:r>
      <w:r>
        <w:rPr>
          <w:rStyle w:val="6"/>
        </w:rPr>
        <w:t>0437-2.</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Буч Г. Объектно-ориентированное проектирование с примерами прим е н е ния. - М.: Конкорд.- 1992. - 519 с.</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Виттих В.А., Волхонцев Д.В., Гинзбург А.Н., Караваев М.А., Скобелев П.О., Сурнин О.Л., Шамашов М.А. Распр еделенны е онтологии и их применение</w:t>
      </w:r>
      <w:r>
        <w:rPr>
          <w:rStyle w:val="6"/>
        </w:rPr>
        <w:t xml:space="preserve"> в решении задач интеграции данных. </w:t>
      </w:r>
      <w:r>
        <w:rPr>
          <w:rStyle w:val="6"/>
          <w:lang w:val="en-US"/>
        </w:rPr>
        <w:t xml:space="preserve">URL: </w:t>
      </w:r>
      <w:hyperlink r:id="rId60" w:history="1">
        <w:r>
          <w:rPr>
            <w:rStyle w:val="a3"/>
            <w:lang w:val="en-US"/>
          </w:rPr>
          <w:t>http://www.kg.ru/support/library/regionmanagement/</w:t>
        </w:r>
      </w:hyperlink>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Гаврилова Т.А. Об одном подходе к онтологиче скому инжинирингу // Новости искусств енного интеллект</w:t>
      </w:r>
      <w:r>
        <w:rPr>
          <w:rStyle w:val="6"/>
        </w:rPr>
        <w:t>а.- 2005. - № 3. - С. 25-30.</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 xml:space="preserve">Гаврилова Т.А. Формирование прикладных онтологий. </w:t>
      </w:r>
      <w:r>
        <w:rPr>
          <w:rStyle w:val="6"/>
          <w:lang w:val="en-US"/>
        </w:rPr>
        <w:t xml:space="preserve">URL: </w:t>
      </w:r>
      <w:hyperlink r:id="rId61" w:history="1">
        <w:r>
          <w:rPr>
            <w:rStyle w:val="a3"/>
            <w:lang w:val="en-US"/>
          </w:rPr>
          <w:t>http://raai.org/resurs/papers/kii-2006</w:t>
        </w:r>
      </w:hyperlink>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Гаврилова Т.А., Хорошевский В.Ф. Базы знаний интелл е ктуальных систе м. - СПб.:</w:t>
      </w:r>
      <w:r>
        <w:rPr>
          <w:rStyle w:val="6"/>
        </w:rPr>
        <w:t xml:space="preserve"> Пит ер, 2001.</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 xml:space="preserve">Галунов В.И., Лобанов Б.М., Загоруйко Н.Г. Синт з и распознавание речи (попытка построения онтологии)/ </w:t>
      </w:r>
      <w:r>
        <w:rPr>
          <w:rStyle w:val="6"/>
          <w:lang w:val="en-US"/>
        </w:rPr>
        <w:t xml:space="preserve">URL: </w:t>
      </w:r>
      <w:hyperlink r:id="rId62" w:history="1">
        <w:r>
          <w:rPr>
            <w:rStyle w:val="a3"/>
            <w:lang w:val="en-US"/>
          </w:rPr>
          <w:t>http://www.auditech.ru/art1</w:t>
        </w:r>
      </w:hyperlink>
      <w:r>
        <w:rPr>
          <w:rStyle w:val="6"/>
          <w:lang w:val="en-US"/>
        </w:rPr>
        <w:t xml:space="preserve"> .htm</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 xml:space="preserve">Гончар А.М., Загорулько Г.Б., Рубан М.Н., Рябков А.Н. Экспертная система поддержки диагностики, профилактики и лечения элементозов на основе коррекции питания // Десятая нац. конф. по искусственному интеллекту </w:t>
      </w:r>
      <w:r>
        <w:rPr>
          <w:rStyle w:val="6"/>
        </w:rPr>
        <w:lastRenderedPageBreak/>
        <w:t xml:space="preserve">с междунар. участием, Обнинск, 25-28 сентября </w:t>
      </w:r>
      <w:r>
        <w:rPr>
          <w:rStyle w:val="6"/>
        </w:rPr>
        <w:t xml:space="preserve">2006: сб. тр. в 3-х томах. Москва: Физматлит. 2006. - Т.3. - С. 849-857. - </w:t>
      </w:r>
      <w:r>
        <w:rPr>
          <w:rStyle w:val="6"/>
          <w:lang w:val="en-US"/>
        </w:rPr>
        <w:t xml:space="preserve">ISSN </w:t>
      </w:r>
      <w:r>
        <w:rPr>
          <w:rStyle w:val="6"/>
        </w:rPr>
        <w:t>5-9221-0759-3.</w:t>
      </w:r>
    </w:p>
    <w:p w:rsidR="00E14133" w:rsidRDefault="00EB2662">
      <w:pPr>
        <w:pStyle w:val="10"/>
        <w:numPr>
          <w:ilvl w:val="0"/>
          <w:numId w:val="97"/>
        </w:numPr>
        <w:shd w:val="clear" w:color="auto" w:fill="auto"/>
        <w:tabs>
          <w:tab w:val="left" w:pos="1388"/>
        </w:tabs>
        <w:spacing w:after="0" w:line="480" w:lineRule="exact"/>
        <w:ind w:firstLine="580"/>
        <w:jc w:val="both"/>
      </w:pPr>
      <w:r>
        <w:rPr>
          <w:rStyle w:val="6"/>
        </w:rPr>
        <w:t>Горовой В.А., Гаврилова Т.А. Архитектура программного</w:t>
      </w:r>
    </w:p>
    <w:p w:rsidR="00E14133" w:rsidRDefault="00EB2662">
      <w:pPr>
        <w:pStyle w:val="10"/>
        <w:shd w:val="clear" w:color="auto" w:fill="auto"/>
        <w:tabs>
          <w:tab w:val="left" w:pos="1388"/>
        </w:tabs>
        <w:spacing w:after="0" w:line="480" w:lineRule="exact"/>
        <w:ind w:firstLine="0"/>
        <w:jc w:val="both"/>
      </w:pPr>
      <w:r>
        <w:rPr>
          <w:rStyle w:val="6"/>
        </w:rPr>
        <w:t>компл е кса</w:t>
      </w:r>
      <w:r>
        <w:rPr>
          <w:rStyle w:val="6"/>
        </w:rPr>
        <w:tab/>
        <w:t>ОНТОЛИНЖ</w:t>
      </w:r>
      <w:r>
        <w:rPr>
          <w:rStyle w:val="6"/>
          <w:lang w:val="en-US"/>
        </w:rPr>
        <w:t>-KAON// In the Proceedings of the XII-th International</w:t>
      </w:r>
    </w:p>
    <w:p w:rsidR="00E14133" w:rsidRDefault="00EB2662">
      <w:pPr>
        <w:pStyle w:val="10"/>
        <w:shd w:val="clear" w:color="auto" w:fill="auto"/>
        <w:spacing w:after="0" w:line="480" w:lineRule="exact"/>
        <w:ind w:right="20" w:firstLine="0"/>
        <w:jc w:val="both"/>
      </w:pPr>
      <w:r>
        <w:rPr>
          <w:rStyle w:val="6"/>
          <w:lang w:val="en-US"/>
        </w:rPr>
        <w:t>Conference "Knowledge-Dialog-Sol</w:t>
      </w:r>
      <w:r>
        <w:rPr>
          <w:rStyle w:val="6"/>
          <w:lang w:val="en-US"/>
        </w:rPr>
        <w:t xml:space="preserve">ution" - KDS 2006, June 20-25, Varna, Bulgaria, Sofia: F0I-C0MMERGE-2006. - PP. 133-1139. - ISBN-10: </w:t>
      </w:r>
      <w:r>
        <w:rPr>
          <w:rStyle w:val="6"/>
        </w:rPr>
        <w:t>954-16</w:t>
      </w:r>
      <w:r>
        <w:rPr>
          <w:rStyle w:val="6"/>
        </w:rPr>
        <w:softHyphen/>
        <w:t>0038-7</w:t>
      </w:r>
    </w:p>
    <w:p w:rsidR="00E14133" w:rsidRDefault="00EB2662">
      <w:pPr>
        <w:pStyle w:val="10"/>
        <w:numPr>
          <w:ilvl w:val="0"/>
          <w:numId w:val="97"/>
        </w:numPr>
        <w:shd w:val="clear" w:color="auto" w:fill="auto"/>
        <w:tabs>
          <w:tab w:val="left" w:pos="1388"/>
        </w:tabs>
        <w:spacing w:after="0" w:line="480" w:lineRule="exact"/>
        <w:ind w:right="20" w:firstLine="580"/>
        <w:jc w:val="both"/>
      </w:pPr>
      <w:r>
        <w:rPr>
          <w:rStyle w:val="6"/>
        </w:rPr>
        <w:t xml:space="preserve">Грибова В.В., Кл щ в А.С. Управл ни про ктировани м и реализацией пользовательского интерфейса на основ е онтологий // Проблемы управления, </w:t>
      </w:r>
      <w:r>
        <w:rPr>
          <w:rStyle w:val="6"/>
        </w:rPr>
        <w:t>2006. - № 2. -. С. 58-62.</w:t>
      </w:r>
    </w:p>
    <w:p w:rsidR="00E14133" w:rsidRDefault="00EB2662">
      <w:pPr>
        <w:pStyle w:val="10"/>
        <w:numPr>
          <w:ilvl w:val="0"/>
          <w:numId w:val="97"/>
        </w:numPr>
        <w:shd w:val="clear" w:color="auto" w:fill="auto"/>
        <w:tabs>
          <w:tab w:val="left" w:pos="1438"/>
          <w:tab w:val="center" w:pos="3139"/>
          <w:tab w:val="left" w:pos="3806"/>
          <w:tab w:val="right" w:pos="5765"/>
          <w:tab w:val="right" w:pos="8006"/>
          <w:tab w:val="right" w:pos="9387"/>
        </w:tabs>
        <w:spacing w:after="0" w:line="480" w:lineRule="exact"/>
        <w:ind w:left="20" w:firstLine="580"/>
        <w:jc w:val="both"/>
      </w:pPr>
      <w:r>
        <w:rPr>
          <w:rStyle w:val="6"/>
        </w:rPr>
        <w:t>Грибова</w:t>
      </w:r>
      <w:r>
        <w:rPr>
          <w:rStyle w:val="6"/>
        </w:rPr>
        <w:tab/>
        <w:t>В.В.,</w:t>
      </w:r>
      <w:r>
        <w:rPr>
          <w:rStyle w:val="6"/>
        </w:rPr>
        <w:tab/>
        <w:t>Клещев</w:t>
      </w:r>
      <w:r>
        <w:rPr>
          <w:rStyle w:val="6"/>
        </w:rPr>
        <w:tab/>
        <w:t>А.С.</w:t>
      </w:r>
      <w:r>
        <w:rPr>
          <w:rStyle w:val="6"/>
        </w:rPr>
        <w:tab/>
        <w:t>Использование</w:t>
      </w:r>
      <w:r>
        <w:rPr>
          <w:rStyle w:val="6"/>
        </w:rPr>
        <w:tab/>
        <w:t>м етодов</w:t>
      </w:r>
    </w:p>
    <w:p w:rsidR="00E14133" w:rsidRDefault="00EB2662">
      <w:pPr>
        <w:pStyle w:val="10"/>
        <w:shd w:val="clear" w:color="auto" w:fill="auto"/>
        <w:spacing w:after="0" w:line="480" w:lineRule="exact"/>
        <w:ind w:left="20" w:right="20" w:firstLine="0"/>
        <w:jc w:val="both"/>
      </w:pPr>
      <w:r>
        <w:rPr>
          <w:rStyle w:val="6"/>
        </w:rPr>
        <w:t>искусственного интеллекта для проектирования пользовательского интерф ейса // Информационны е технологии.- 2005. - №8. - С.58-61</w:t>
      </w:r>
    </w:p>
    <w:p w:rsidR="00E14133" w:rsidRDefault="00EB2662">
      <w:pPr>
        <w:pStyle w:val="10"/>
        <w:numPr>
          <w:ilvl w:val="0"/>
          <w:numId w:val="97"/>
        </w:numPr>
        <w:shd w:val="clear" w:color="auto" w:fill="auto"/>
        <w:tabs>
          <w:tab w:val="left" w:pos="1438"/>
        </w:tabs>
        <w:spacing w:after="0" w:line="480" w:lineRule="exact"/>
        <w:ind w:left="20" w:firstLine="580"/>
        <w:jc w:val="both"/>
      </w:pPr>
      <w:r>
        <w:rPr>
          <w:rStyle w:val="6"/>
        </w:rPr>
        <w:t>Грибова В.В., Сова С.Ю. Разработка и автоматиче ская</w:t>
      </w:r>
      <w:r>
        <w:rPr>
          <w:rStyle w:val="6"/>
        </w:rPr>
        <w:t xml:space="preserve"> генерация</w:t>
      </w:r>
    </w:p>
    <w:p w:rsidR="00E14133" w:rsidRDefault="00EB2662">
      <w:pPr>
        <w:pStyle w:val="10"/>
        <w:shd w:val="clear" w:color="auto" w:fill="auto"/>
        <w:tabs>
          <w:tab w:val="right" w:pos="9387"/>
        </w:tabs>
        <w:spacing w:after="0" w:line="480" w:lineRule="exact"/>
        <w:ind w:left="20" w:right="20" w:firstLine="0"/>
        <w:jc w:val="both"/>
      </w:pPr>
      <w:r>
        <w:rPr>
          <w:rStyle w:val="6"/>
        </w:rPr>
        <w:t>диалогов, основанных на графических сценах // Вторая межд. конф. ”Сист емный анализ и информационны е т ехнологии”, Обнинск,</w:t>
      </w:r>
      <w:r>
        <w:rPr>
          <w:rStyle w:val="6"/>
        </w:rPr>
        <w:tab/>
        <w:t>10-14</w:t>
      </w:r>
    </w:p>
    <w:p w:rsidR="00E14133" w:rsidRDefault="00EB2662">
      <w:pPr>
        <w:pStyle w:val="10"/>
        <w:shd w:val="clear" w:color="auto" w:fill="auto"/>
        <w:spacing w:after="0" w:line="480" w:lineRule="exact"/>
        <w:ind w:left="20" w:right="20" w:firstLine="0"/>
        <w:jc w:val="both"/>
      </w:pPr>
      <w:r>
        <w:rPr>
          <w:rStyle w:val="6"/>
        </w:rPr>
        <w:t xml:space="preserve">с ентября, 2007: сб. тр. в 2-х томах. М.: Издательство ЛКИ.,2007. - Т.1. - С. 119-122. - </w:t>
      </w:r>
      <w:r>
        <w:rPr>
          <w:rStyle w:val="6"/>
          <w:lang w:val="en-US"/>
        </w:rPr>
        <w:t xml:space="preserve">ISBN </w:t>
      </w:r>
      <w:r>
        <w:rPr>
          <w:rStyle w:val="6"/>
        </w:rPr>
        <w:t>978-5-382-00437-2.</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rPr>
        <w:t>Д</w:t>
      </w:r>
      <w:r>
        <w:rPr>
          <w:rStyle w:val="6"/>
        </w:rPr>
        <w:t xml:space="preserve">улин С.К., Поповидченко В.Г. Использование онтологий для инт грации г оинформационных р сурсов // Научная с ссия МИФИ-2007, сб. научн. тр. в 17 томах, т. 3. Интелл е ктуальны е систе мы и т ехнологии. М.: МИФИ. 2007.- С. 61-62. - </w:t>
      </w:r>
      <w:r>
        <w:rPr>
          <w:rStyle w:val="6"/>
          <w:lang w:val="en-US"/>
        </w:rPr>
        <w:t xml:space="preserve">ISBN </w:t>
      </w:r>
      <w:r>
        <w:rPr>
          <w:rStyle w:val="6"/>
        </w:rPr>
        <w:t>5-7262-0710-6.</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rPr>
        <w:t>Еремее</w:t>
      </w:r>
      <w:r>
        <w:rPr>
          <w:rStyle w:val="6"/>
        </w:rPr>
        <w:t>в А.П., Малиновский В.П. Реализация онтологического подхода в обучающей системе для подготовки менеджеров проектов // Девятая нац. конф. по искусственному интеллекту с междунар. участием, Тверь, 28 сентября - 2 октября 2004: сб. тр. в 3-х томах. Москва: Фи</w:t>
      </w:r>
      <w:r>
        <w:rPr>
          <w:rStyle w:val="6"/>
        </w:rPr>
        <w:t>зматлит.</w:t>
      </w:r>
    </w:p>
    <w:p w:rsidR="00E14133" w:rsidRDefault="00EB2662">
      <w:pPr>
        <w:pStyle w:val="10"/>
        <w:numPr>
          <w:ilvl w:val="0"/>
          <w:numId w:val="100"/>
        </w:numPr>
        <w:shd w:val="clear" w:color="auto" w:fill="auto"/>
        <w:tabs>
          <w:tab w:val="left" w:pos="721"/>
          <w:tab w:val="left" w:pos="721"/>
        </w:tabs>
        <w:spacing w:after="0" w:line="480" w:lineRule="exact"/>
        <w:ind w:left="20" w:firstLine="0"/>
        <w:jc w:val="both"/>
      </w:pPr>
      <w:r>
        <w:rPr>
          <w:rStyle w:val="6"/>
        </w:rPr>
        <w:t xml:space="preserve">- Т.2. - С. 824-832. - </w:t>
      </w:r>
      <w:r>
        <w:rPr>
          <w:rStyle w:val="6"/>
          <w:lang w:val="en-US"/>
        </w:rPr>
        <w:t xml:space="preserve">ISBN </w:t>
      </w:r>
      <w:r>
        <w:rPr>
          <w:rStyle w:val="6"/>
        </w:rPr>
        <w:t>5-9221-0535-3.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rPr>
        <w:t xml:space="preserve">Жевурова М.А. Интернет система </w:t>
      </w:r>
      <w:r>
        <w:rPr>
          <w:rStyle w:val="6"/>
          <w:lang w:val="en-US"/>
        </w:rPr>
        <w:t xml:space="preserve">Spectrum </w:t>
      </w:r>
      <w:r>
        <w:rPr>
          <w:rStyle w:val="6"/>
        </w:rPr>
        <w:t>(классификации и ид нтификации химич ских в щ ств при помощи физико-химич ских м етодов исследования) // Открытый Дальневосточный конкурс программных ср е дств студ</w:t>
      </w:r>
      <w:r>
        <w:rPr>
          <w:rStyle w:val="6"/>
        </w:rPr>
        <w:t xml:space="preserve"> е нтов, аспирантов и молодых сп е циалистов: сб. т е з. докл. - </w:t>
      </w:r>
      <w:r>
        <w:rPr>
          <w:rStyle w:val="6"/>
        </w:rPr>
        <w:lastRenderedPageBreak/>
        <w:t>Владивосток: ИАПУ ДВО РАН. 2004.- С. 10-12.</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rPr>
        <w:t>Жожикашвили А.В., Ст е фанюк В. Л. С ети обощ е нных продукций для представления знаний // Девятая нац. конф. по искусственному интеллекту с междун</w:t>
      </w:r>
      <w:r>
        <w:rPr>
          <w:rStyle w:val="6"/>
        </w:rPr>
        <w:t xml:space="preserve">ар. участием, Тверь, 28 сентября - 2 октября 2004: сб. тр. в 3-х томах. Москва: Физматлит. 2004. - Т.1. - С. 63-69. - </w:t>
      </w:r>
      <w:r>
        <w:rPr>
          <w:rStyle w:val="6"/>
          <w:lang w:val="en-US"/>
        </w:rPr>
        <w:t xml:space="preserve">ISBN </w:t>
      </w:r>
      <w:r>
        <w:rPr>
          <w:rStyle w:val="6"/>
        </w:rPr>
        <w:t>5-9221-0535-3.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rPr>
        <w:t xml:space="preserve">Загорулько Ю.А., Боровикова О.И., Кононенко И.С., Сидорова Е.А. Подход к построению предметной онтологии для портала </w:t>
      </w:r>
      <w:r>
        <w:rPr>
          <w:rStyle w:val="6"/>
        </w:rPr>
        <w:t>знаний по компьютерной лингвистике // Компьютерная лингвистика и инт лл ктуальны т хнологии «Диалог 2006», Б касово. 31 мая - 4 июня 2006: сб.тр. - Москва: Изд-во РГГУ, 2006. -С. 148-151.</w:t>
      </w:r>
    </w:p>
    <w:p w:rsidR="00E14133" w:rsidRDefault="00EB2662">
      <w:pPr>
        <w:pStyle w:val="10"/>
        <w:numPr>
          <w:ilvl w:val="0"/>
          <w:numId w:val="97"/>
        </w:numPr>
        <w:shd w:val="clear" w:color="auto" w:fill="auto"/>
        <w:tabs>
          <w:tab w:val="left" w:pos="1383"/>
          <w:tab w:val="left" w:pos="2626"/>
          <w:tab w:val="left" w:pos="3542"/>
        </w:tabs>
        <w:spacing w:after="0" w:line="480" w:lineRule="exact"/>
        <w:ind w:left="20" w:firstLine="580"/>
        <w:jc w:val="both"/>
      </w:pPr>
      <w:r>
        <w:rPr>
          <w:rStyle w:val="6"/>
        </w:rPr>
        <w:t>Кл е щ е в</w:t>
      </w:r>
      <w:r>
        <w:rPr>
          <w:rStyle w:val="6"/>
        </w:rPr>
        <w:tab/>
        <w:t>А.С.</w:t>
      </w:r>
      <w:r>
        <w:rPr>
          <w:rStyle w:val="6"/>
        </w:rPr>
        <w:tab/>
        <w:t>Пробл емно-ори е нтированны е пр е дставл е ния.</w:t>
      </w:r>
    </w:p>
    <w:p w:rsidR="00E14133" w:rsidRDefault="00EB2662">
      <w:pPr>
        <w:pStyle w:val="10"/>
        <w:shd w:val="clear" w:color="auto" w:fill="auto"/>
        <w:spacing w:after="0" w:line="480" w:lineRule="exact"/>
        <w:ind w:left="20" w:firstLine="0"/>
        <w:jc w:val="both"/>
      </w:pPr>
      <w:r>
        <w:rPr>
          <w:rStyle w:val="6"/>
        </w:rPr>
        <w:t>Пре</w:t>
      </w:r>
      <w:r>
        <w:rPr>
          <w:rStyle w:val="6"/>
        </w:rPr>
        <w:t>пр. Владивосток: ИАПУ ДВО РАН. - 1985. - 28 с.</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Кл щ в А.С. Роль м тазнаний при создании эксп ртных сист м. Препр. Владивосток: ИАПУ ДВО РАН. - 1989. - 25 с.</w:t>
      </w:r>
    </w:p>
    <w:p w:rsidR="00E14133" w:rsidRDefault="00EB2662">
      <w:pPr>
        <w:pStyle w:val="10"/>
        <w:numPr>
          <w:ilvl w:val="0"/>
          <w:numId w:val="97"/>
        </w:numPr>
        <w:shd w:val="clear" w:color="auto" w:fill="auto"/>
        <w:tabs>
          <w:tab w:val="left" w:pos="1383"/>
          <w:tab w:val="left" w:pos="2626"/>
          <w:tab w:val="left" w:pos="3542"/>
        </w:tabs>
        <w:spacing w:after="0" w:line="480" w:lineRule="exact"/>
        <w:ind w:left="20" w:firstLine="580"/>
        <w:jc w:val="both"/>
      </w:pPr>
      <w:r>
        <w:rPr>
          <w:rStyle w:val="6"/>
        </w:rPr>
        <w:t>Клещев</w:t>
      </w:r>
      <w:r>
        <w:rPr>
          <w:rStyle w:val="6"/>
        </w:rPr>
        <w:tab/>
        <w:t>А.С.</w:t>
      </w:r>
      <w:r>
        <w:rPr>
          <w:rStyle w:val="6"/>
        </w:rPr>
        <w:tab/>
        <w:t>Использование онтологий в разработке</w:t>
      </w:r>
    </w:p>
    <w:p w:rsidR="00E14133" w:rsidRDefault="00EB2662">
      <w:pPr>
        <w:pStyle w:val="10"/>
        <w:shd w:val="clear" w:color="auto" w:fill="auto"/>
        <w:tabs>
          <w:tab w:val="right" w:pos="6774"/>
          <w:tab w:val="left" w:pos="7234"/>
        </w:tabs>
        <w:spacing w:after="0" w:line="480" w:lineRule="exact"/>
        <w:ind w:left="20" w:right="20" w:firstLine="0"/>
        <w:jc w:val="both"/>
      </w:pPr>
      <w:r>
        <w:rPr>
          <w:rStyle w:val="6"/>
        </w:rPr>
        <w:t>программного обеспечения. // Всероссийская конф. с</w:t>
      </w:r>
      <w:r>
        <w:rPr>
          <w:rStyle w:val="6"/>
        </w:rPr>
        <w:t xml:space="preserve"> межд. участием «Знания-Онтологии-Теории». Новосибирск,</w:t>
      </w:r>
      <w:r>
        <w:rPr>
          <w:rStyle w:val="6"/>
        </w:rPr>
        <w:tab/>
        <w:t>14-16</w:t>
      </w:r>
      <w:r>
        <w:rPr>
          <w:rStyle w:val="6"/>
        </w:rPr>
        <w:tab/>
        <w:t>сентября 2007.</w:t>
      </w:r>
    </w:p>
    <w:p w:rsidR="00E14133" w:rsidRDefault="00EB2662">
      <w:pPr>
        <w:pStyle w:val="10"/>
        <w:shd w:val="clear" w:color="auto" w:fill="auto"/>
        <w:spacing w:after="0" w:line="480" w:lineRule="exact"/>
        <w:ind w:left="20" w:firstLine="0"/>
        <w:jc w:val="both"/>
      </w:pPr>
      <w:r>
        <w:rPr>
          <w:rStyle w:val="6"/>
        </w:rPr>
        <w:t xml:space="preserve">Новосибирск: Институт математики. - Т.1. - 122-130.- </w:t>
      </w:r>
      <w:r>
        <w:rPr>
          <w:rStyle w:val="6"/>
          <w:lang w:val="en-US"/>
        </w:rPr>
        <w:t>ISSN 0568-661X.</w:t>
      </w:r>
    </w:p>
    <w:p w:rsidR="00E14133" w:rsidRDefault="00EB2662">
      <w:pPr>
        <w:pStyle w:val="10"/>
        <w:numPr>
          <w:ilvl w:val="0"/>
          <w:numId w:val="97"/>
        </w:numPr>
        <w:shd w:val="clear" w:color="auto" w:fill="auto"/>
        <w:tabs>
          <w:tab w:val="left" w:pos="1383"/>
          <w:tab w:val="left" w:pos="2626"/>
          <w:tab w:val="left" w:pos="3542"/>
        </w:tabs>
        <w:spacing w:after="0" w:line="480" w:lineRule="exact"/>
        <w:ind w:left="20" w:firstLine="580"/>
        <w:jc w:val="both"/>
      </w:pPr>
      <w:r>
        <w:rPr>
          <w:rStyle w:val="6"/>
        </w:rPr>
        <w:t>Клещев</w:t>
      </w:r>
      <w:r>
        <w:rPr>
          <w:rStyle w:val="6"/>
        </w:rPr>
        <w:tab/>
        <w:t>А.С.,</w:t>
      </w:r>
      <w:r>
        <w:rPr>
          <w:rStyle w:val="6"/>
        </w:rPr>
        <w:tab/>
        <w:t>Артемьева И.Л. Необогащенные системы</w:t>
      </w:r>
    </w:p>
    <w:p w:rsidR="00E14133" w:rsidRDefault="00EB2662">
      <w:pPr>
        <w:pStyle w:val="10"/>
        <w:shd w:val="clear" w:color="auto" w:fill="auto"/>
        <w:spacing w:after="0" w:line="480" w:lineRule="exact"/>
        <w:ind w:left="20" w:firstLine="0"/>
        <w:jc w:val="both"/>
      </w:pPr>
      <w:r>
        <w:rPr>
          <w:rStyle w:val="6"/>
        </w:rPr>
        <w:t>логиче ских соотношений. Часть 1. // НТИ, с ер. 2.- 2000.- №</w:t>
      </w:r>
      <w:r>
        <w:rPr>
          <w:rStyle w:val="6"/>
        </w:rPr>
        <w:t xml:space="preserve"> 7.- С. 18-28.</w:t>
      </w:r>
    </w:p>
    <w:p w:rsidR="00E14133" w:rsidRDefault="00EB2662">
      <w:pPr>
        <w:pStyle w:val="10"/>
        <w:numPr>
          <w:ilvl w:val="0"/>
          <w:numId w:val="97"/>
        </w:numPr>
        <w:shd w:val="clear" w:color="auto" w:fill="auto"/>
        <w:tabs>
          <w:tab w:val="left" w:pos="1383"/>
          <w:tab w:val="left" w:pos="2626"/>
          <w:tab w:val="left" w:pos="3542"/>
        </w:tabs>
        <w:spacing w:after="0" w:line="480" w:lineRule="exact"/>
        <w:ind w:left="20" w:firstLine="580"/>
        <w:jc w:val="both"/>
      </w:pPr>
      <w:r>
        <w:rPr>
          <w:rStyle w:val="6"/>
        </w:rPr>
        <w:t>Клещев</w:t>
      </w:r>
      <w:r>
        <w:rPr>
          <w:rStyle w:val="6"/>
        </w:rPr>
        <w:tab/>
        <w:t>А.С.,</w:t>
      </w:r>
      <w:r>
        <w:rPr>
          <w:rStyle w:val="6"/>
        </w:rPr>
        <w:tab/>
        <w:t>Артемьева И.Л. Необогащенные системы</w:t>
      </w:r>
    </w:p>
    <w:p w:rsidR="00E14133" w:rsidRDefault="00EB2662">
      <w:pPr>
        <w:pStyle w:val="10"/>
        <w:shd w:val="clear" w:color="auto" w:fill="auto"/>
        <w:spacing w:after="0" w:line="480" w:lineRule="exact"/>
        <w:ind w:left="20" w:firstLine="0"/>
        <w:jc w:val="both"/>
      </w:pPr>
      <w:r>
        <w:rPr>
          <w:rStyle w:val="6"/>
        </w:rPr>
        <w:t>логиче ских соотношений. Часть 2. // НТИ, с ер. 2.- 2000.- № 8.- С. 8-18.</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 xml:space="preserve">Кл щ в А.С., Арт мь ва И.Л. Мат матич ски мод ли онтологий пр едм етных областей. Часть 1. Суще ствующи е подходы к </w:t>
      </w:r>
      <w:r>
        <w:rPr>
          <w:rStyle w:val="6"/>
        </w:rPr>
        <w:t>опр еделению понятия «онтология» // НТИ, с ер. 2.- 2001.- № 2.- С. 20-27.</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Клещев А.С., Артемьева И.Л. Математиче ски е модели онтологий пр едм етных областей. Часть 2. Компоненты модели. // НТИ, с ер. 2.- 2001.- №</w:t>
      </w:r>
    </w:p>
    <w:p w:rsidR="00E14133" w:rsidRDefault="00EB2662">
      <w:pPr>
        <w:pStyle w:val="10"/>
        <w:numPr>
          <w:ilvl w:val="0"/>
          <w:numId w:val="101"/>
        </w:numPr>
        <w:shd w:val="clear" w:color="auto" w:fill="auto"/>
        <w:tabs>
          <w:tab w:val="left" w:pos="1354"/>
          <w:tab w:val="left" w:pos="394"/>
        </w:tabs>
        <w:spacing w:after="0" w:line="480" w:lineRule="exact"/>
        <w:ind w:left="20" w:firstLine="0"/>
        <w:jc w:val="both"/>
      </w:pPr>
      <w:r>
        <w:rPr>
          <w:rStyle w:val="6"/>
        </w:rPr>
        <w:t>- С.19-29.</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Клещев А.С., Артемьева И.Л. Мат</w:t>
      </w:r>
      <w:r>
        <w:rPr>
          <w:rStyle w:val="6"/>
        </w:rPr>
        <w:t xml:space="preserve">ематиче ски е модели онтологий пр е дм етных областе й. Часть 3. Сравн е ни е разных классов мод ел ей </w:t>
      </w:r>
      <w:r>
        <w:rPr>
          <w:rStyle w:val="6"/>
        </w:rPr>
        <w:lastRenderedPageBreak/>
        <w:t>онтологий // НТИ, сер. 2.- 2001.- № 4.- С. 10-15.</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Клещев А.С., Артемьева И.Л. Отношения между онтологиями пр дм тных област й. Часть 1. Онтологии, пр дст</w:t>
      </w:r>
      <w:r>
        <w:rPr>
          <w:rStyle w:val="6"/>
        </w:rPr>
        <w:t>авляющи одну и ту ж концептуализацию. Упрощени е онтологий // НТИ,с ер.2.- 2002.- № 1.- С. 4-17.</w:t>
      </w:r>
    </w:p>
    <w:p w:rsidR="00E14133" w:rsidRDefault="00EB2662">
      <w:pPr>
        <w:pStyle w:val="10"/>
        <w:numPr>
          <w:ilvl w:val="0"/>
          <w:numId w:val="97"/>
        </w:numPr>
        <w:shd w:val="clear" w:color="auto" w:fill="auto"/>
        <w:tabs>
          <w:tab w:val="left" w:pos="1383"/>
        </w:tabs>
        <w:spacing w:after="0" w:line="480" w:lineRule="exact"/>
        <w:ind w:left="20" w:right="20" w:firstLine="580"/>
        <w:jc w:val="both"/>
      </w:pPr>
      <w:r>
        <w:rPr>
          <w:rStyle w:val="6"/>
        </w:rPr>
        <w:t>Клещев А.С., Артемьева И.Л. Отношения между онтологиями пр дм тных област й. Часть 2. Отнош ния сходства онтологий, композиция онтологий // НТИ, сер. 2.- 2002.</w:t>
      </w:r>
      <w:r>
        <w:rPr>
          <w:rStyle w:val="6"/>
        </w:rPr>
        <w:t>- № 2.- С.24-31.</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Кл е щ е в А.С., Арте мьева И.Л. Мате матич е ски е основы информатики. М тодич ски указания по выполн нию самостоят льных работ для студентов. Находка: Институт технологии и бизне са, 2003.- 50 с.</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Клещев А.С., Москаленко Ф.М., </w:t>
      </w:r>
      <w:r>
        <w:rPr>
          <w:rStyle w:val="6"/>
        </w:rPr>
        <w:t>Черняховская М.Ю. Модель онтологии пр е дм етной области ”Ме дицинская диагностика”. Часть 1. Неформальное описание и определение базовых терминов // НТИ, сер. 2.</w:t>
      </w:r>
      <w:r>
        <w:rPr>
          <w:rStyle w:val="6"/>
        </w:rPr>
        <w:softHyphen/>
      </w:r>
    </w:p>
    <w:p w:rsidR="00E14133" w:rsidRDefault="00EB2662">
      <w:pPr>
        <w:pStyle w:val="10"/>
        <w:numPr>
          <w:ilvl w:val="0"/>
          <w:numId w:val="100"/>
        </w:numPr>
        <w:shd w:val="clear" w:color="auto" w:fill="auto"/>
        <w:tabs>
          <w:tab w:val="left" w:pos="701"/>
          <w:tab w:val="left" w:pos="701"/>
        </w:tabs>
        <w:spacing w:after="0" w:line="480" w:lineRule="exact"/>
        <w:ind w:firstLine="0"/>
        <w:jc w:val="both"/>
      </w:pPr>
      <w:r>
        <w:rPr>
          <w:rStyle w:val="6"/>
        </w:rPr>
        <w:t>- №12. - С.-7.</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Клещев А.С., Москаленко Ф.М., Черняховская М.Ю. Модель онтологии пр дм тной о</w:t>
      </w:r>
      <w:r>
        <w:rPr>
          <w:rStyle w:val="6"/>
        </w:rPr>
        <w:t>бласти ”М дицинская диагностика”. Часть 2. Формально описани причинно-сл дств нных связ й, причин знач ний признаков и причин заболеваний // НТИ, с ер. 2.- 2006.-№1. - С.19-30.</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 е щ е в А. С., Орлов В.А. Компьют ерны е банки знаний. Универсальный подход </w:t>
      </w:r>
      <w:r>
        <w:rPr>
          <w:rStyle w:val="6"/>
        </w:rPr>
        <w:t>к р ешению проблемы редактирования информации // Информационны е технологии. - 2006. - №5. - С.25-31.</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Кл е щ е в А. С., Орлов В.А. Компьютер ны е банки знаний. Мод ель проц сса р дактирования информационного наполн ния // Информационны т ехнологии. - 2006.</w:t>
      </w:r>
      <w:r>
        <w:rPr>
          <w:rStyle w:val="6"/>
        </w:rPr>
        <w:t xml:space="preserve"> - №7. - С. 11-16.</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Кл щ в А.С., Самсонов В.В., Ч рняховская М.Ю. М дицинская экспертная система Консультант-2. Представление знаний. Препр. Владивосток: ДВНЦ АН СССР, 1985. - 44 с.</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Клещев А.С., Смагин С.В. Процессор класса языков прикладной логики. Способ </w:t>
      </w:r>
      <w:r>
        <w:rPr>
          <w:rStyle w:val="6"/>
        </w:rPr>
        <w:t>описания языка. Владивосток: ИАПУ ДВО РАН, 2008. - 44 с.</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Клещев А.С., Смагин С.В. Процессор класса языков прикладной </w:t>
      </w:r>
      <w:r>
        <w:rPr>
          <w:rStyle w:val="6"/>
        </w:rPr>
        <w:lastRenderedPageBreak/>
        <w:t>логики. Метод р е ализации. Владивосток: ИАПУ ДВО РАН, 2008. 28 с.</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Клещев А.С., Шалф е ева Е.А. Классификация свойств онтологий. Онтологии </w:t>
      </w:r>
      <w:r>
        <w:rPr>
          <w:rStyle w:val="6"/>
        </w:rPr>
        <w:t>и их классификации // НТИ, с ер. 2.- 2005. - № 9. - С. 16-22.</w:t>
      </w:r>
    </w:p>
    <w:p w:rsidR="00E14133" w:rsidRDefault="00EB2662">
      <w:pPr>
        <w:pStyle w:val="10"/>
        <w:numPr>
          <w:ilvl w:val="0"/>
          <w:numId w:val="97"/>
        </w:numPr>
        <w:shd w:val="clear" w:color="auto" w:fill="auto"/>
        <w:tabs>
          <w:tab w:val="left" w:pos="1414"/>
        </w:tabs>
        <w:spacing w:after="0" w:line="480" w:lineRule="exact"/>
        <w:ind w:right="40" w:firstLine="580"/>
        <w:jc w:val="both"/>
      </w:pPr>
      <w:r>
        <w:rPr>
          <w:rStyle w:val="6"/>
        </w:rPr>
        <w:t xml:space="preserve">Клинцов В., Дробязко Г. Управлять поиском, используя знания. </w:t>
      </w:r>
      <w:r>
        <w:rPr>
          <w:rStyle w:val="6"/>
          <w:lang w:val="en-US"/>
        </w:rPr>
        <w:t xml:space="preserve">URL: </w:t>
      </w:r>
      <w:hyperlink r:id="rId63" w:history="1">
        <w:r>
          <w:rPr>
            <w:rStyle w:val="a3"/>
            <w:lang w:val="en-US"/>
          </w:rPr>
          <w:t>http://www.avicomp.ru/rus/ontos/byte0504.php</w:t>
        </w:r>
      </w:hyperlink>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 xml:space="preserve">Княз е ва М.А. Эксп </w:t>
      </w:r>
      <w:r>
        <w:rPr>
          <w:rStyle w:val="6"/>
        </w:rPr>
        <w:t>ертная систе ма, мод елирующая проц е сс оптимизации программ: Дис. ... канд. техн. наук: 05.13.11. Владивосток. - ИАПУ ДВО АН СССР. - 1988.</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Ковригин О.В., Перфиль ев К.Г. Гибридны е средства пр е дставл е ния знаний в систе м е СПЭИС // Вс е союзная конф.</w:t>
      </w:r>
      <w:r>
        <w:rPr>
          <w:rStyle w:val="6"/>
        </w:rPr>
        <w:t xml:space="preserve"> по искусственному интеллекту: тез. докл. 1988.- Т.2. - С. 490-494.</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 xml:space="preserve">Кудрявц е в Д. В. Разработка пробл емно-ори е нтированных онтологий // Десятая нац. конф. по искусственному интеллекту с междунар. участи е м, Обнинск, 25-28 с ентября 2006: сб. тр. в 3-х </w:t>
      </w:r>
      <w:r>
        <w:rPr>
          <w:rStyle w:val="6"/>
        </w:rPr>
        <w:t xml:space="preserve">томах. Москва: Физматлит. 2006. - Т.1. - С. 69-75. - </w:t>
      </w:r>
      <w:r>
        <w:rPr>
          <w:rStyle w:val="6"/>
          <w:lang w:val="en-US"/>
        </w:rPr>
        <w:t xml:space="preserve">ISSN </w:t>
      </w:r>
      <w:r>
        <w:rPr>
          <w:rStyle w:val="6"/>
        </w:rPr>
        <w:t>5-9221-0757-7.</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 xml:space="preserve">Ланин В., Лядова Л., Чуприна С. Система интеллектуального поиска и автоматич ской каталогизации докум нтов на основ онтологий // </w:t>
      </w:r>
      <w:r>
        <w:rPr>
          <w:rStyle w:val="6"/>
          <w:lang w:val="en-US"/>
        </w:rPr>
        <w:t>In the Proceedings of the XII-th International Confere</w:t>
      </w:r>
      <w:r>
        <w:rPr>
          <w:rStyle w:val="6"/>
          <w:lang w:val="en-US"/>
        </w:rPr>
        <w:t>nce ”Knowledge-Dialog- Solution” - KDS 2006, June 20-25, Varna, Bulgaria, Sofia: FOI-COMMERGE-</w:t>
      </w:r>
    </w:p>
    <w:p w:rsidR="00E14133" w:rsidRDefault="00EB2662">
      <w:pPr>
        <w:pStyle w:val="10"/>
        <w:numPr>
          <w:ilvl w:val="0"/>
          <w:numId w:val="100"/>
        </w:numPr>
        <w:shd w:val="clear" w:color="auto" w:fill="auto"/>
        <w:tabs>
          <w:tab w:val="left" w:pos="721"/>
          <w:tab w:val="left" w:pos="721"/>
        </w:tabs>
        <w:spacing w:after="0" w:line="480" w:lineRule="exact"/>
        <w:ind w:left="20" w:firstLine="0"/>
        <w:jc w:val="both"/>
      </w:pPr>
      <w:r>
        <w:rPr>
          <w:rStyle w:val="6"/>
          <w:lang w:val="en-US"/>
        </w:rPr>
        <w:t>- PP. 139-144. - ISBN-10: 954-16-0038-7.</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 xml:space="preserve">Лицис Н.О. Прототип Интерн ет системы классификации органиче ских со единений // Информатика и системы управления.- </w:t>
      </w:r>
      <w:r>
        <w:rPr>
          <w:rStyle w:val="6"/>
        </w:rPr>
        <w:t>2004. - №</w:t>
      </w:r>
    </w:p>
    <w:p w:rsidR="00E14133" w:rsidRDefault="00EB2662">
      <w:pPr>
        <w:pStyle w:val="10"/>
        <w:numPr>
          <w:ilvl w:val="0"/>
          <w:numId w:val="98"/>
        </w:numPr>
        <w:shd w:val="clear" w:color="auto" w:fill="auto"/>
        <w:tabs>
          <w:tab w:val="left" w:pos="339"/>
          <w:tab w:val="left" w:pos="303"/>
        </w:tabs>
        <w:spacing w:after="0" w:line="480" w:lineRule="exact"/>
        <w:ind w:left="20" w:firstLine="0"/>
        <w:jc w:val="both"/>
      </w:pPr>
      <w:r>
        <w:rPr>
          <w:rStyle w:val="6"/>
        </w:rPr>
        <w:t>- С. 109-120.</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Малиновский В.П. Использовани е онтологич е ского подхода при мод лировании жизн нного цикла знаний в сист м корпоративно памяти организации. Новости искусств енного интелл екта.- 2005. - № 3. - С. 31-41.</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Мальц е в А.И. Алг ебраич е</w:t>
      </w:r>
      <w:r>
        <w:rPr>
          <w:rStyle w:val="6"/>
        </w:rPr>
        <w:t xml:space="preserve"> ски е сист е мы. М.: Наука, гл.р е д.физ.- мат. лит. - 1970. - 392 с.</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Мендельсон Э. Введение в математиче скую логику. М.: Наука, гл.р ед.физ.-мат. лит. - 1976. - 220 с.</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lastRenderedPageBreak/>
        <w:t>Минский М. Фр еймы для пр едставления знаний. М.:Энергия.- 1979.</w:t>
      </w:r>
    </w:p>
    <w:p w:rsidR="00E14133" w:rsidRDefault="00EB2662">
      <w:pPr>
        <w:pStyle w:val="10"/>
        <w:numPr>
          <w:ilvl w:val="0"/>
          <w:numId w:val="97"/>
        </w:numPr>
        <w:shd w:val="clear" w:color="auto" w:fill="auto"/>
        <w:tabs>
          <w:tab w:val="left" w:pos="1429"/>
        </w:tabs>
        <w:spacing w:after="0" w:line="480" w:lineRule="exact"/>
        <w:ind w:left="20" w:right="20" w:firstLine="600"/>
        <w:jc w:val="both"/>
      </w:pPr>
      <w:r>
        <w:rPr>
          <w:rStyle w:val="6"/>
        </w:rPr>
        <w:t>Москал енко Ф.М. Пар</w:t>
      </w:r>
      <w:r>
        <w:rPr>
          <w:rStyle w:val="6"/>
        </w:rPr>
        <w:t>алл ельный оптимизированный алгоритм м едицинской диагностики // Информатика и системы управления.- 2006.- №</w:t>
      </w:r>
    </w:p>
    <w:p w:rsidR="00E14133" w:rsidRDefault="00EB2662">
      <w:pPr>
        <w:pStyle w:val="10"/>
        <w:numPr>
          <w:ilvl w:val="0"/>
          <w:numId w:val="102"/>
        </w:numPr>
        <w:shd w:val="clear" w:color="auto" w:fill="auto"/>
        <w:tabs>
          <w:tab w:val="left" w:pos="1431"/>
          <w:tab w:val="left" w:pos="375"/>
        </w:tabs>
        <w:spacing w:after="0" w:line="480" w:lineRule="exact"/>
        <w:ind w:left="20" w:firstLine="0"/>
        <w:jc w:val="both"/>
      </w:pPr>
      <w:r>
        <w:rPr>
          <w:rStyle w:val="6"/>
        </w:rPr>
        <w:t>- С. 87-98.</w:t>
      </w:r>
    </w:p>
    <w:p w:rsidR="00E14133" w:rsidRDefault="00EB2662">
      <w:pPr>
        <w:pStyle w:val="10"/>
        <w:numPr>
          <w:ilvl w:val="0"/>
          <w:numId w:val="97"/>
        </w:numPr>
        <w:shd w:val="clear" w:color="auto" w:fill="auto"/>
        <w:tabs>
          <w:tab w:val="left" w:pos="1377"/>
        </w:tabs>
        <w:spacing w:after="0" w:line="480" w:lineRule="exact"/>
        <w:ind w:left="20" w:right="20" w:firstLine="600"/>
        <w:jc w:val="both"/>
      </w:pPr>
      <w:r>
        <w:rPr>
          <w:rStyle w:val="6"/>
        </w:rPr>
        <w:t>Непейвода Н.Н. Прикладная логика. 2-е изд., испр., доп. Н.: Сибирское университетское издательство. 2000. - 521 с.</w:t>
      </w:r>
    </w:p>
    <w:p w:rsidR="00E14133" w:rsidRDefault="00EB2662">
      <w:pPr>
        <w:pStyle w:val="10"/>
        <w:numPr>
          <w:ilvl w:val="0"/>
          <w:numId w:val="97"/>
        </w:numPr>
        <w:shd w:val="clear" w:color="auto" w:fill="auto"/>
        <w:tabs>
          <w:tab w:val="left" w:pos="1377"/>
        </w:tabs>
        <w:spacing w:after="0" w:line="480" w:lineRule="exact"/>
        <w:ind w:left="20" w:right="20" w:firstLine="600"/>
        <w:jc w:val="both"/>
      </w:pPr>
      <w:r>
        <w:rPr>
          <w:rStyle w:val="6"/>
        </w:rPr>
        <w:t>Н етавская Е. Конц е</w:t>
      </w:r>
      <w:r>
        <w:rPr>
          <w:rStyle w:val="6"/>
        </w:rPr>
        <w:t xml:space="preserve"> птуальные при</w:t>
      </w:r>
      <w:r>
        <w:rPr>
          <w:rStyle w:val="7"/>
        </w:rPr>
        <w:t>нци</w:t>
      </w:r>
      <w:r>
        <w:rPr>
          <w:rStyle w:val="6"/>
        </w:rPr>
        <w:t xml:space="preserve">пы р е ализации и структура инструментария контроля знаний на баз е онтологий // </w:t>
      </w:r>
      <w:r>
        <w:rPr>
          <w:rStyle w:val="6"/>
          <w:lang w:val="en-US"/>
        </w:rPr>
        <w:t>In the Proceedings of the XIII-th International Conference "Knowledge-Dialog-Solution" - KDS 2007, June 18-25, Varna, Bulgaria, Sofia: F0I-C0MMERGE-2007. - PP</w:t>
      </w:r>
      <w:r>
        <w:rPr>
          <w:rStyle w:val="6"/>
          <w:lang w:val="en-US"/>
        </w:rPr>
        <w:t>. 127-133. - ISSN 1313-0087.</w:t>
      </w:r>
    </w:p>
    <w:p w:rsidR="00E14133" w:rsidRDefault="00EB2662">
      <w:pPr>
        <w:pStyle w:val="10"/>
        <w:numPr>
          <w:ilvl w:val="0"/>
          <w:numId w:val="97"/>
        </w:numPr>
        <w:shd w:val="clear" w:color="auto" w:fill="auto"/>
        <w:tabs>
          <w:tab w:val="left" w:pos="2670"/>
          <w:tab w:val="right" w:pos="5386"/>
          <w:tab w:val="right" w:pos="9433"/>
        </w:tabs>
        <w:spacing w:after="0" w:line="480" w:lineRule="exact"/>
        <w:ind w:left="20" w:firstLine="600"/>
        <w:jc w:val="both"/>
      </w:pPr>
      <w:r>
        <w:rPr>
          <w:rStyle w:val="6"/>
          <w:lang w:val="en-US"/>
        </w:rPr>
        <w:t xml:space="preserve"> </w:t>
      </w:r>
      <w:r>
        <w:rPr>
          <w:rStyle w:val="6"/>
        </w:rPr>
        <w:t>Осипов</w:t>
      </w:r>
      <w:r>
        <w:rPr>
          <w:rStyle w:val="6"/>
        </w:rPr>
        <w:tab/>
        <w:t>Г.С.</w:t>
      </w:r>
      <w:r>
        <w:rPr>
          <w:rStyle w:val="6"/>
        </w:rPr>
        <w:tab/>
        <w:t>Приобр етение</w:t>
      </w:r>
      <w:r>
        <w:rPr>
          <w:rStyle w:val="6"/>
        </w:rPr>
        <w:tab/>
        <w:t>знаний интеллектуальными</w:t>
      </w:r>
    </w:p>
    <w:p w:rsidR="00E14133" w:rsidRDefault="00EB2662">
      <w:pPr>
        <w:pStyle w:val="10"/>
        <w:shd w:val="clear" w:color="auto" w:fill="auto"/>
        <w:spacing w:after="0" w:line="480" w:lineRule="exact"/>
        <w:ind w:left="20" w:firstLine="0"/>
        <w:jc w:val="left"/>
      </w:pPr>
      <w:r>
        <w:rPr>
          <w:rStyle w:val="6"/>
        </w:rPr>
        <w:t>сист е мами. М: Наука. - 1997.</w:t>
      </w:r>
    </w:p>
    <w:p w:rsidR="00E14133" w:rsidRDefault="00EB2662">
      <w:pPr>
        <w:pStyle w:val="10"/>
        <w:numPr>
          <w:ilvl w:val="0"/>
          <w:numId w:val="97"/>
        </w:numPr>
        <w:shd w:val="clear" w:color="auto" w:fill="auto"/>
        <w:tabs>
          <w:tab w:val="left" w:pos="1377"/>
        </w:tabs>
        <w:spacing w:after="0" w:line="480" w:lineRule="exact"/>
        <w:ind w:left="20" w:right="20" w:firstLine="600"/>
        <w:jc w:val="both"/>
      </w:pPr>
      <w:r>
        <w:rPr>
          <w:rStyle w:val="6"/>
        </w:rPr>
        <w:t xml:space="preserve">Осипов Г.С., Тихомиров И.А, Смирнов И.В. </w:t>
      </w:r>
      <w:r>
        <w:rPr>
          <w:rStyle w:val="6"/>
          <w:lang w:val="en-US"/>
        </w:rPr>
        <w:t xml:space="preserve">EXACTUS </w:t>
      </w:r>
      <w:r>
        <w:rPr>
          <w:rStyle w:val="6"/>
        </w:rPr>
        <w:t>- система интеллектуального метапоиска в сети интернет// Десятая нац. конф. по искусственному и</w:t>
      </w:r>
      <w:r>
        <w:rPr>
          <w:rStyle w:val="6"/>
        </w:rPr>
        <w:t xml:space="preserve">нтеллекту с междунар. участием, Обнинск, 25-28 сентября 2006: сб. тр. в 3-х томах. Москва: Физматлит. 2006. - Т.3. - С. 858-866. - </w:t>
      </w:r>
      <w:r>
        <w:rPr>
          <w:rStyle w:val="6"/>
          <w:lang w:val="en-US"/>
        </w:rPr>
        <w:t xml:space="preserve">ISSN </w:t>
      </w:r>
      <w:r>
        <w:rPr>
          <w:rStyle w:val="6"/>
        </w:rPr>
        <w:t>5-9221-0759-3.</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Перцовский С.Л., Варнина А.С. Разработка интеллектуальной САПР современного сольного танца на основе онт</w:t>
      </w:r>
      <w:r>
        <w:rPr>
          <w:rStyle w:val="6"/>
        </w:rPr>
        <w:t>ологий // Вестник ДВО РАН. - 2006. -№ 3 (127). -С. 163-169.</w:t>
      </w:r>
    </w:p>
    <w:p w:rsidR="00E14133" w:rsidRDefault="00EB2662">
      <w:pPr>
        <w:pStyle w:val="10"/>
        <w:numPr>
          <w:ilvl w:val="0"/>
          <w:numId w:val="97"/>
        </w:numPr>
        <w:shd w:val="clear" w:color="auto" w:fill="auto"/>
        <w:tabs>
          <w:tab w:val="right" w:pos="6774"/>
          <w:tab w:val="left" w:pos="7234"/>
        </w:tabs>
        <w:spacing w:after="0" w:line="480" w:lineRule="exact"/>
        <w:ind w:left="20" w:right="20" w:firstLine="600"/>
        <w:jc w:val="both"/>
      </w:pPr>
      <w:r>
        <w:rPr>
          <w:rStyle w:val="6"/>
        </w:rPr>
        <w:t xml:space="preserve"> Прив ез енц ев А.И., Фазлиев А.З. Прикладная онтология для молекулярной спектроскопии // Всероссийская конф. с межд. участием «Знания-Онтологии-Теории». Новосибирск,</w:t>
      </w:r>
      <w:r>
        <w:rPr>
          <w:rStyle w:val="6"/>
        </w:rPr>
        <w:tab/>
        <w:t>14-16</w:t>
      </w:r>
      <w:r>
        <w:rPr>
          <w:rStyle w:val="6"/>
        </w:rPr>
        <w:tab/>
        <w:t>сентября 2007.</w:t>
      </w:r>
    </w:p>
    <w:p w:rsidR="00E14133" w:rsidRDefault="00EB2662">
      <w:pPr>
        <w:pStyle w:val="10"/>
        <w:shd w:val="clear" w:color="auto" w:fill="auto"/>
        <w:spacing w:after="0" w:line="480" w:lineRule="exact"/>
        <w:ind w:left="20" w:firstLine="0"/>
        <w:jc w:val="left"/>
      </w:pPr>
      <w:r>
        <w:rPr>
          <w:rStyle w:val="6"/>
        </w:rPr>
        <w:t>Новосиби</w:t>
      </w:r>
      <w:r>
        <w:rPr>
          <w:rStyle w:val="6"/>
        </w:rPr>
        <w:t xml:space="preserve">рск: Институт математики. - Т.2. - С. 82-87.- </w:t>
      </w:r>
      <w:r>
        <w:rPr>
          <w:rStyle w:val="6"/>
          <w:lang w:val="en-US"/>
        </w:rPr>
        <w:t>ISSN 0568-661X.</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Р ештаненко Н.В. Онтологии химии. Обзор литературы. Препр.. Владивосток: ИАПУ ДВО РАН, 2006. - 32 с.</w:t>
      </w:r>
    </w:p>
    <w:p w:rsidR="00E14133" w:rsidRDefault="00EB2662">
      <w:pPr>
        <w:pStyle w:val="10"/>
        <w:numPr>
          <w:ilvl w:val="0"/>
          <w:numId w:val="97"/>
        </w:numPr>
        <w:shd w:val="clear" w:color="auto" w:fill="auto"/>
        <w:tabs>
          <w:tab w:val="left" w:pos="1377"/>
        </w:tabs>
        <w:spacing w:after="0" w:line="480" w:lineRule="exact"/>
        <w:ind w:left="20" w:right="20" w:firstLine="600"/>
        <w:jc w:val="both"/>
      </w:pPr>
      <w:r>
        <w:rPr>
          <w:rStyle w:val="6"/>
        </w:rPr>
        <w:t xml:space="preserve">Р е штан е нко Н.В. Программные систе мы для р е ш е ния </w:t>
      </w:r>
      <w:r>
        <w:rPr>
          <w:rStyle w:val="6"/>
        </w:rPr>
        <w:lastRenderedPageBreak/>
        <w:t>прикладных задач предметной области</w:t>
      </w:r>
      <w:r>
        <w:rPr>
          <w:rStyle w:val="6"/>
        </w:rPr>
        <w:t xml:space="preserve"> «Химия» (обзор литературы). Препр. Владивосток: ИАПУ ДВО РАН, 2006. - 52 с.</w:t>
      </w:r>
    </w:p>
    <w:p w:rsidR="00E14133" w:rsidRDefault="00EB2662">
      <w:pPr>
        <w:pStyle w:val="10"/>
        <w:numPr>
          <w:ilvl w:val="0"/>
          <w:numId w:val="97"/>
        </w:numPr>
        <w:shd w:val="clear" w:color="auto" w:fill="auto"/>
        <w:tabs>
          <w:tab w:val="left" w:pos="1377"/>
        </w:tabs>
        <w:spacing w:after="0" w:line="480" w:lineRule="exact"/>
        <w:ind w:left="20" w:right="20" w:firstLine="600"/>
        <w:jc w:val="both"/>
      </w:pPr>
      <w:r>
        <w:rPr>
          <w:rStyle w:val="6"/>
        </w:rPr>
        <w:t>Р ештаненко Н.В. Разработка и исследование методов создания специализированного компьютерного банка знаний для органиче ской химии. Дис. ... канд. техн. наук: 05.13.11: защищена 3</w:t>
      </w:r>
      <w:r>
        <w:rPr>
          <w:rStyle w:val="6"/>
        </w:rPr>
        <w:t>1.05.07: утв. 9.11.07 / Р ештаненко Наталья Валентиновна. Владивосток. - 2007.- 186 с.</w:t>
      </w:r>
    </w:p>
    <w:p w:rsidR="00E14133" w:rsidRDefault="00EB2662">
      <w:pPr>
        <w:pStyle w:val="10"/>
        <w:numPr>
          <w:ilvl w:val="0"/>
          <w:numId w:val="97"/>
        </w:numPr>
        <w:shd w:val="clear" w:color="auto" w:fill="auto"/>
        <w:tabs>
          <w:tab w:val="left" w:pos="3073"/>
          <w:tab w:val="right" w:pos="6193"/>
          <w:tab w:val="right" w:pos="9368"/>
        </w:tabs>
        <w:spacing w:after="0" w:line="480" w:lineRule="exact"/>
        <w:ind w:left="20" w:firstLine="600"/>
        <w:jc w:val="both"/>
      </w:pPr>
      <w:r>
        <w:rPr>
          <w:rStyle w:val="6"/>
        </w:rPr>
        <w:t xml:space="preserve"> Рогушина</w:t>
      </w:r>
      <w:r>
        <w:rPr>
          <w:rStyle w:val="6"/>
        </w:rPr>
        <w:tab/>
        <w:t>Ю. В.,</w:t>
      </w:r>
      <w:r>
        <w:rPr>
          <w:rStyle w:val="6"/>
        </w:rPr>
        <w:tab/>
        <w:t>Гладун</w:t>
      </w:r>
      <w:r>
        <w:rPr>
          <w:rStyle w:val="6"/>
        </w:rPr>
        <w:tab/>
        <w:t>А.Я. Онтологии и</w:t>
      </w:r>
    </w:p>
    <w:p w:rsidR="00E14133" w:rsidRDefault="00EB2662">
      <w:pPr>
        <w:pStyle w:val="10"/>
        <w:shd w:val="clear" w:color="auto" w:fill="auto"/>
        <w:spacing w:after="0" w:line="480" w:lineRule="exact"/>
        <w:ind w:left="20" w:right="20" w:firstLine="0"/>
        <w:jc w:val="both"/>
      </w:pPr>
      <w:r>
        <w:rPr>
          <w:rStyle w:val="6"/>
        </w:rPr>
        <w:t xml:space="preserve">мультилингвистич ски т заурусы как основа с мантич ского поиска информационных ресурсов Интернет // </w:t>
      </w:r>
      <w:r>
        <w:rPr>
          <w:rStyle w:val="6"/>
          <w:lang w:val="en-US"/>
        </w:rPr>
        <w:t>In the Proceedings of the XI</w:t>
      </w:r>
      <w:r>
        <w:rPr>
          <w:rStyle w:val="6"/>
          <w:lang w:val="en-US"/>
        </w:rPr>
        <w:t xml:space="preserve">I-th International Conference ”Knowledge-Dialog-Solution” - KDS 2006, June 20-25, Varna, Bulgaria, Sofia: F0I-C0MMERGE-2006. - PP. 115-121. - ISBN-10: </w:t>
      </w:r>
      <w:r>
        <w:rPr>
          <w:rStyle w:val="6"/>
        </w:rPr>
        <w:t>954</w:t>
      </w:r>
      <w:r>
        <w:rPr>
          <w:rStyle w:val="6"/>
        </w:rPr>
        <w:softHyphen/>
        <w:t>16-0038-7.</w:t>
      </w:r>
    </w:p>
    <w:p w:rsidR="00E14133" w:rsidRDefault="00EB2662">
      <w:pPr>
        <w:pStyle w:val="10"/>
        <w:numPr>
          <w:ilvl w:val="0"/>
          <w:numId w:val="97"/>
        </w:numPr>
        <w:shd w:val="clear" w:color="auto" w:fill="auto"/>
        <w:spacing w:after="0" w:line="480" w:lineRule="exact"/>
        <w:ind w:left="20" w:right="20" w:firstLine="600"/>
        <w:jc w:val="both"/>
      </w:pPr>
      <w:r>
        <w:rPr>
          <w:rStyle w:val="6"/>
          <w:lang w:val="en-US"/>
        </w:rPr>
        <w:t xml:space="preserve"> </w:t>
      </w:r>
      <w:r>
        <w:rPr>
          <w:rStyle w:val="6"/>
        </w:rPr>
        <w:t>Справочник по искусстве нному инт елл е кту в 3-х т. / Под р е д Попова Э.Ф. и Посп елова</w:t>
      </w:r>
      <w:r>
        <w:rPr>
          <w:rStyle w:val="6"/>
        </w:rPr>
        <w:t xml:space="preserve"> Д. А. М.: Радио и связь. - 1990.</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Статич еские и динамиче ские экспертны е системы / Э.В.Попов, И.Б. Фоминых, И.Б. Кис ель, М. Д. Шапот. - М.: Финансы и статистика.- 1996.</w:t>
      </w:r>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t xml:space="preserve">Суров В.В. Иссл е довани е задач и м етодов их р е ш ения для одного класса систем </w:t>
      </w:r>
      <w:r>
        <w:rPr>
          <w:rStyle w:val="6"/>
        </w:rPr>
        <w:t>логич еских соотношений. Дис. ... канд. физ.-мат. наук: 05.13.11: защищена 11.05.00, утв. 20.10.00. - Владивосток. - 2000.- 200 с.</w:t>
      </w:r>
    </w:p>
    <w:p w:rsidR="00E14133" w:rsidRDefault="00EB2662">
      <w:pPr>
        <w:pStyle w:val="10"/>
        <w:numPr>
          <w:ilvl w:val="0"/>
          <w:numId w:val="97"/>
        </w:numPr>
        <w:shd w:val="clear" w:color="auto" w:fill="auto"/>
        <w:tabs>
          <w:tab w:val="left" w:pos="1437"/>
        </w:tabs>
        <w:spacing w:after="0" w:line="480" w:lineRule="exact"/>
        <w:ind w:left="20" w:firstLine="600"/>
        <w:jc w:val="both"/>
      </w:pPr>
      <w:r>
        <w:rPr>
          <w:rStyle w:val="6"/>
        </w:rPr>
        <w:t>Спивачук Н.А. Интелл е ктуальная программная систе ма для</w:t>
      </w:r>
    </w:p>
    <w:p w:rsidR="00E14133" w:rsidRDefault="00EB2662">
      <w:pPr>
        <w:pStyle w:val="10"/>
        <w:shd w:val="clear" w:color="auto" w:fill="auto"/>
        <w:tabs>
          <w:tab w:val="left" w:pos="8079"/>
          <w:tab w:val="right" w:pos="9368"/>
        </w:tabs>
        <w:spacing w:after="0" w:line="480" w:lineRule="exact"/>
        <w:ind w:left="20" w:right="20" w:firstLine="0"/>
        <w:jc w:val="both"/>
      </w:pPr>
      <w:r>
        <w:rPr>
          <w:rStyle w:val="6"/>
        </w:rPr>
        <w:t xml:space="preserve">построения спектров характеристического рентгеновского излучения </w:t>
      </w:r>
      <w:r>
        <w:rPr>
          <w:rStyle w:val="6"/>
          <w:lang w:val="en-US"/>
        </w:rPr>
        <w:t xml:space="preserve">«SPECTRAMAX» </w:t>
      </w:r>
      <w:r>
        <w:rPr>
          <w:rStyle w:val="6"/>
        </w:rPr>
        <w:t>// Открытый Дальневосточный конкурс программных средств студентов, аспирантов и молодых специалистов:</w:t>
      </w:r>
      <w:r>
        <w:rPr>
          <w:rStyle w:val="6"/>
        </w:rPr>
        <w:tab/>
        <w:t>сб. тр.</w:t>
      </w:r>
      <w:r>
        <w:rPr>
          <w:rStyle w:val="6"/>
        </w:rPr>
        <w:tab/>
        <w:t>-</w:t>
      </w:r>
    </w:p>
    <w:p w:rsidR="00E14133" w:rsidRDefault="00EB2662">
      <w:pPr>
        <w:pStyle w:val="10"/>
        <w:shd w:val="clear" w:color="auto" w:fill="auto"/>
        <w:spacing w:after="0" w:line="480" w:lineRule="exact"/>
        <w:ind w:left="20" w:firstLine="0"/>
        <w:jc w:val="both"/>
      </w:pPr>
      <w:r>
        <w:rPr>
          <w:rStyle w:val="6"/>
        </w:rPr>
        <w:t>Владивосток: ИАПУ ДВО РАН. 2008.- С. 55-58.</w:t>
      </w:r>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t xml:space="preserve">Стандарт онтологич е ского иссл е дования </w:t>
      </w:r>
      <w:r>
        <w:rPr>
          <w:rStyle w:val="6"/>
          <w:lang w:val="en-US"/>
        </w:rPr>
        <w:t xml:space="preserve">IDEF5. </w:t>
      </w:r>
      <w:hyperlink r:id="rId64" w:history="1">
        <w:r>
          <w:rPr>
            <w:rStyle w:val="a3"/>
            <w:lang w:val="en-US"/>
          </w:rPr>
          <w:t>http://www.idef.com/idef5.html</w:t>
        </w:r>
      </w:hyperlink>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t xml:space="preserve">Стр ельников Ю.Н., Борисов Н.А. Разработка экспертных систем средствами инструментальной оболочки в среде </w:t>
      </w:r>
      <w:r>
        <w:rPr>
          <w:rStyle w:val="6"/>
          <w:lang w:val="en-US"/>
        </w:rPr>
        <w:t xml:space="preserve">MS Windows. </w:t>
      </w:r>
      <w:r>
        <w:rPr>
          <w:rStyle w:val="6"/>
        </w:rPr>
        <w:t>Тверь. ТГТУ. 1997</w:t>
      </w:r>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lastRenderedPageBreak/>
        <w:t xml:space="preserve">Толковый словарь по искусстве нному интелл е кту / Авторы- составит ели А.Н. Ав </w:t>
      </w:r>
      <w:r>
        <w:rPr>
          <w:rStyle w:val="6"/>
        </w:rPr>
        <w:t>еркин, М.Г. Гааз е-Рапопорт, Д. А. Посп елов. М.: Радио и связь, 1992. -256с.</w:t>
      </w:r>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t>Тыугу Э. X. Концептуальное программирование. М.: Наука.- 1984.- 255с.</w:t>
      </w:r>
    </w:p>
    <w:p w:rsidR="00E14133" w:rsidRDefault="00EB2662">
      <w:pPr>
        <w:pStyle w:val="10"/>
        <w:numPr>
          <w:ilvl w:val="0"/>
          <w:numId w:val="97"/>
        </w:numPr>
        <w:shd w:val="clear" w:color="auto" w:fill="auto"/>
        <w:tabs>
          <w:tab w:val="left" w:pos="1437"/>
        </w:tabs>
        <w:spacing w:after="0" w:line="480" w:lineRule="exact"/>
        <w:ind w:left="20" w:right="20" w:firstLine="600"/>
        <w:jc w:val="both"/>
      </w:pPr>
      <w:r>
        <w:rPr>
          <w:rStyle w:val="6"/>
        </w:rPr>
        <w:t>Уотерм ен Д. Руководство по экспертным системам // П ер. с англ. М.:Мир. 1989.</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Усп енский В.А., С е мёнов А.</w:t>
      </w:r>
      <w:r>
        <w:rPr>
          <w:rStyle w:val="6"/>
        </w:rPr>
        <w:t>Л. Те ория алгоритмов: основны е открытия и приложения. - М.: Наука.- 1987. - 288 с.</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Хейе с-Рот и др. Постро ение экспертных систем // Под редакци ей X е й е с-Рота, Д.Уотерм е на, Д. Л е ната. М.:Мир. 1987.</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Хорош е вский В.Ф. Управл е ни е про е ктами в инт елл е ктуальной систем е </w:t>
      </w:r>
      <w:r>
        <w:rPr>
          <w:rStyle w:val="6"/>
          <w:lang w:val="en-US"/>
        </w:rPr>
        <w:t xml:space="preserve">PIES Workbench </w:t>
      </w:r>
      <w:r>
        <w:rPr>
          <w:rStyle w:val="6"/>
        </w:rPr>
        <w:t>// Изв. РАН. Т ехниче ская киб ернетика. - 1993. - № 5.</w:t>
      </w:r>
    </w:p>
    <w:p w:rsidR="00E14133" w:rsidRDefault="00EB2662">
      <w:pPr>
        <w:pStyle w:val="10"/>
        <w:numPr>
          <w:ilvl w:val="0"/>
          <w:numId w:val="94"/>
        </w:numPr>
        <w:shd w:val="clear" w:color="auto" w:fill="auto"/>
        <w:tabs>
          <w:tab w:val="left" w:pos="178"/>
        </w:tabs>
        <w:spacing w:after="0" w:line="480" w:lineRule="exact"/>
        <w:ind w:left="20" w:firstLine="0"/>
        <w:jc w:val="both"/>
      </w:pPr>
      <w:r>
        <w:rPr>
          <w:rStyle w:val="6"/>
        </w:rPr>
        <w:t>С.71-98.</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 xml:space="preserve">Хорош е вский В.Ф, </w:t>
      </w:r>
      <w:r>
        <w:rPr>
          <w:rStyle w:val="6"/>
          <w:lang w:val="en-US"/>
        </w:rPr>
        <w:t xml:space="preserve">PIES- </w:t>
      </w:r>
      <w:r>
        <w:rPr>
          <w:rStyle w:val="6"/>
        </w:rPr>
        <w:t xml:space="preserve">технология и инструм е нтарий </w:t>
      </w:r>
      <w:r>
        <w:rPr>
          <w:rStyle w:val="6"/>
          <w:lang w:val="en-US"/>
        </w:rPr>
        <w:t xml:space="preserve">PIES Workbench </w:t>
      </w:r>
      <w:r>
        <w:rPr>
          <w:rStyle w:val="6"/>
        </w:rPr>
        <w:t>для разработки систе м, основ</w:t>
      </w:r>
      <w:r>
        <w:rPr>
          <w:rStyle w:val="6"/>
        </w:rPr>
        <w:t>анных на знаниях // Новости искусственного интеллекта. - 1995. - № 2. - С. 7-64.</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Цветников В. А. Разработка и иссл е довани е м етодов создания компьют рной сист мы инт лл ктуальной подд ржки р ш ния задач физиче ской химии в объем е унив ерситетского курс</w:t>
      </w:r>
      <w:r>
        <w:rPr>
          <w:rStyle w:val="6"/>
        </w:rPr>
        <w:t>а. Дис. ... канд. техн. наук: 05.13.11: защищена 25.06.04: утв. 12.11.04. - Владивосток. - 2004.- 206с.</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 xml:space="preserve">Цв тников В. А. Инт лл ктуальная сист ма </w:t>
      </w:r>
      <w:r>
        <w:rPr>
          <w:rStyle w:val="6"/>
          <w:lang w:val="en-US"/>
        </w:rPr>
        <w:t xml:space="preserve">Entities </w:t>
      </w:r>
      <w:r>
        <w:rPr>
          <w:rStyle w:val="6"/>
        </w:rPr>
        <w:t>// Открытый Дальневосточный конкурс программных средств студентов, аспирантов и молодых сп е циалистов</w:t>
      </w:r>
      <w:r>
        <w:rPr>
          <w:rStyle w:val="6"/>
        </w:rPr>
        <w:t>: сб. т ез. докл. - Владивосток: ИАПУ ДВО РАН. 2002.- С. 70-73.</w:t>
      </w:r>
    </w:p>
    <w:p w:rsidR="00E14133" w:rsidRDefault="00EB2662">
      <w:pPr>
        <w:pStyle w:val="10"/>
        <w:numPr>
          <w:ilvl w:val="0"/>
          <w:numId w:val="97"/>
        </w:numPr>
        <w:shd w:val="clear" w:color="auto" w:fill="auto"/>
        <w:spacing w:after="0" w:line="480" w:lineRule="exact"/>
        <w:ind w:left="20" w:right="20" w:firstLine="600"/>
        <w:jc w:val="both"/>
      </w:pPr>
      <w:r>
        <w:rPr>
          <w:rStyle w:val="6"/>
        </w:rPr>
        <w:t xml:space="preserve"> Цейтин Г.С. Программирование на ассоциативных сетях // ЭВМ в проектировании и производстве. Вып.2. Л.:Машиностроение. 1985.-С. 16-48.</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Черняховская М.Ю. Пр едставл ение знаний в экспертных сис</w:t>
      </w:r>
      <w:r>
        <w:rPr>
          <w:rStyle w:val="6"/>
        </w:rPr>
        <w:t>т е мах м е дицинской диагностики. Владивосток: ДВ</w:t>
      </w:r>
      <w:r>
        <w:rPr>
          <w:rStyle w:val="7"/>
        </w:rPr>
        <w:t>НЦ</w:t>
      </w:r>
      <w:r>
        <w:rPr>
          <w:rStyle w:val="6"/>
        </w:rPr>
        <w:t xml:space="preserve"> АН СССР, 1983. - 212 с.</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lastRenderedPageBreak/>
        <w:t>Черняховская М.Ю., Грибова В.В., Тарасов А.В. Система интеллектуальной поддержки обследования больных, управляемая онтологи й // Программны продукты и сист мы.- 2007. - №2. - С.49</w:t>
      </w:r>
      <w:r>
        <w:rPr>
          <w:rStyle w:val="6"/>
        </w:rPr>
        <w:t>-51</w:t>
      </w:r>
    </w:p>
    <w:p w:rsidR="00E14133" w:rsidRDefault="00EB2662">
      <w:pPr>
        <w:pStyle w:val="10"/>
        <w:numPr>
          <w:ilvl w:val="0"/>
          <w:numId w:val="97"/>
        </w:numPr>
        <w:shd w:val="clear" w:color="auto" w:fill="auto"/>
        <w:tabs>
          <w:tab w:val="left" w:pos="1432"/>
        </w:tabs>
        <w:spacing w:after="0" w:line="480" w:lineRule="exact"/>
        <w:ind w:left="20" w:right="20" w:firstLine="600"/>
        <w:jc w:val="both"/>
      </w:pPr>
      <w:r>
        <w:rPr>
          <w:rStyle w:val="6"/>
        </w:rPr>
        <w:t>Черников Е.С. Распр едел енная интеллектуальная система “Проектирование электропечей” // Открытый Дальневосточный конкурс программных средств студе нтов, аспирантов и молодых сп е циалистов: сб. тр.</w:t>
      </w:r>
    </w:p>
    <w:p w:rsidR="00E14133" w:rsidRDefault="00EB2662">
      <w:pPr>
        <w:pStyle w:val="10"/>
        <w:numPr>
          <w:ilvl w:val="0"/>
          <w:numId w:val="94"/>
        </w:numPr>
        <w:shd w:val="clear" w:color="auto" w:fill="auto"/>
        <w:tabs>
          <w:tab w:val="left" w:pos="178"/>
        </w:tabs>
        <w:spacing w:after="0" w:line="480" w:lineRule="exact"/>
        <w:ind w:left="20" w:firstLine="0"/>
        <w:jc w:val="both"/>
      </w:pPr>
      <w:r>
        <w:rPr>
          <w:rStyle w:val="6"/>
        </w:rPr>
        <w:t>Владивосток: ИАПУ ДВО РАН. 2008. - С. 22-25.</w:t>
      </w:r>
    </w:p>
    <w:p w:rsidR="00E14133" w:rsidRDefault="00EB2662">
      <w:pPr>
        <w:pStyle w:val="10"/>
        <w:numPr>
          <w:ilvl w:val="0"/>
          <w:numId w:val="97"/>
        </w:numPr>
        <w:shd w:val="clear" w:color="auto" w:fill="auto"/>
        <w:tabs>
          <w:tab w:val="left" w:pos="1408"/>
          <w:tab w:val="right" w:pos="9389"/>
        </w:tabs>
        <w:spacing w:after="0" w:line="480" w:lineRule="exact"/>
        <w:ind w:left="20" w:firstLine="580"/>
        <w:jc w:val="both"/>
      </w:pPr>
      <w:r>
        <w:rPr>
          <w:rStyle w:val="6"/>
        </w:rPr>
        <w:t>Шаврин С</w:t>
      </w:r>
      <w:r>
        <w:rPr>
          <w:rStyle w:val="6"/>
        </w:rPr>
        <w:t>. Язык многоуровн евого</w:t>
      </w:r>
      <w:r>
        <w:rPr>
          <w:rStyle w:val="6"/>
        </w:rPr>
        <w:tab/>
        <w:t>онтологич е ского</w:t>
      </w:r>
    </w:p>
    <w:p w:rsidR="00E14133" w:rsidRDefault="00EB2662">
      <w:pPr>
        <w:pStyle w:val="10"/>
        <w:shd w:val="clear" w:color="auto" w:fill="auto"/>
        <w:spacing w:after="0" w:line="480" w:lineRule="exact"/>
        <w:ind w:left="20" w:right="40" w:firstLine="0"/>
        <w:jc w:val="both"/>
      </w:pPr>
      <w:r>
        <w:rPr>
          <w:rStyle w:val="6"/>
        </w:rPr>
        <w:t xml:space="preserve">мод лирования // </w:t>
      </w:r>
      <w:r>
        <w:rPr>
          <w:rStyle w:val="6"/>
          <w:lang w:val="en-US"/>
        </w:rPr>
        <w:t xml:space="preserve">In the Proceedings of the XII-th International Conference "Knowledge-Dialog-Solution" </w:t>
      </w:r>
      <w:r>
        <w:rPr>
          <w:rStyle w:val="6"/>
        </w:rPr>
        <w:t xml:space="preserve">- </w:t>
      </w:r>
      <w:r>
        <w:rPr>
          <w:rStyle w:val="6"/>
          <w:lang w:val="en-US"/>
        </w:rPr>
        <w:t xml:space="preserve">KDS </w:t>
      </w:r>
      <w:r>
        <w:rPr>
          <w:rStyle w:val="6"/>
        </w:rPr>
        <w:t xml:space="preserve">2006, </w:t>
      </w:r>
      <w:r>
        <w:rPr>
          <w:rStyle w:val="6"/>
          <w:lang w:val="en-US"/>
        </w:rPr>
        <w:t xml:space="preserve">June </w:t>
      </w:r>
      <w:r>
        <w:rPr>
          <w:rStyle w:val="6"/>
        </w:rPr>
        <w:t xml:space="preserve">20-25, </w:t>
      </w:r>
      <w:r>
        <w:rPr>
          <w:rStyle w:val="6"/>
          <w:lang w:val="en-US"/>
        </w:rPr>
        <w:t>Varna, Bulgaria, Sofia: F0I-C0MMERGE-2006. - PP. 115-121. - ISBN-10: 954-16-0038-7.</w:t>
      </w:r>
    </w:p>
    <w:p w:rsidR="00E14133" w:rsidRDefault="00EB2662">
      <w:pPr>
        <w:pStyle w:val="10"/>
        <w:numPr>
          <w:ilvl w:val="0"/>
          <w:numId w:val="97"/>
        </w:numPr>
        <w:shd w:val="clear" w:color="auto" w:fill="auto"/>
        <w:tabs>
          <w:tab w:val="left" w:pos="1408"/>
        </w:tabs>
        <w:spacing w:after="0" w:line="480" w:lineRule="exact"/>
        <w:ind w:left="20" w:right="40" w:firstLine="580"/>
        <w:jc w:val="both"/>
      </w:pPr>
      <w:r>
        <w:rPr>
          <w:rStyle w:val="6"/>
          <w:lang w:val="en-US"/>
        </w:rPr>
        <w:t>Alberts L.K. 1993. YMIR: an ontology for engineering design. University of Twente.</w:t>
      </w:r>
    </w:p>
    <w:p w:rsidR="00E14133" w:rsidRDefault="00EB2662">
      <w:pPr>
        <w:pStyle w:val="10"/>
        <w:numPr>
          <w:ilvl w:val="0"/>
          <w:numId w:val="97"/>
        </w:numPr>
        <w:shd w:val="clear" w:color="auto" w:fill="auto"/>
        <w:tabs>
          <w:tab w:val="left" w:pos="1408"/>
          <w:tab w:val="right" w:pos="4214"/>
          <w:tab w:val="center" w:pos="5414"/>
          <w:tab w:val="center" w:pos="6917"/>
          <w:tab w:val="right" w:pos="9389"/>
        </w:tabs>
        <w:spacing w:after="0" w:line="480" w:lineRule="exact"/>
        <w:ind w:left="20" w:firstLine="580"/>
        <w:jc w:val="both"/>
      </w:pPr>
      <w:r>
        <w:rPr>
          <w:rStyle w:val="6"/>
          <w:lang w:val="en-US"/>
        </w:rPr>
        <w:t>An</w:t>
      </w:r>
      <w:r>
        <w:rPr>
          <w:rStyle w:val="6"/>
          <w:lang w:val="en-US"/>
        </w:rPr>
        <w:tab/>
        <w:t>introduction</w:t>
      </w:r>
      <w:r>
        <w:rPr>
          <w:rStyle w:val="6"/>
          <w:lang w:val="en-US"/>
        </w:rPr>
        <w:tab/>
        <w:t>to</w:t>
      </w:r>
      <w:r>
        <w:rPr>
          <w:rStyle w:val="6"/>
          <w:lang w:val="en-US"/>
        </w:rPr>
        <w:tab/>
        <w:t>Gene</w:t>
      </w:r>
      <w:r>
        <w:rPr>
          <w:rStyle w:val="6"/>
          <w:lang w:val="en-US"/>
        </w:rPr>
        <w:tab/>
        <w:t>0ntology</w:t>
      </w:r>
    </w:p>
    <w:p w:rsidR="00E14133" w:rsidRDefault="00EB2662">
      <w:pPr>
        <w:pStyle w:val="10"/>
        <w:shd w:val="clear" w:color="auto" w:fill="auto"/>
        <w:spacing w:after="0" w:line="480" w:lineRule="exact"/>
        <w:ind w:left="20" w:firstLine="0"/>
        <w:jc w:val="both"/>
      </w:pPr>
      <w:hyperlink r:id="rId65" w:history="1">
        <w:r>
          <w:rPr>
            <w:rStyle w:val="a3"/>
            <w:lang w:val="en-US"/>
          </w:rPr>
          <w:t>http://www.geneontology.org/doc/G0.doc.html</w:t>
        </w:r>
      </w:hyperlink>
    </w:p>
    <w:p w:rsidR="00E14133" w:rsidRDefault="00EB2662">
      <w:pPr>
        <w:pStyle w:val="10"/>
        <w:numPr>
          <w:ilvl w:val="0"/>
          <w:numId w:val="97"/>
        </w:numPr>
        <w:shd w:val="clear" w:color="auto" w:fill="auto"/>
        <w:tabs>
          <w:tab w:val="left" w:pos="1408"/>
        </w:tabs>
        <w:spacing w:after="0" w:line="480" w:lineRule="exact"/>
        <w:ind w:left="20" w:right="40" w:firstLine="580"/>
        <w:jc w:val="both"/>
      </w:pPr>
      <w:r>
        <w:rPr>
          <w:rStyle w:val="6"/>
          <w:lang w:val="en-US"/>
        </w:rPr>
        <w:t>Artemieva I.L. Multilevel ontologies f</w:t>
      </w:r>
      <w:r>
        <w:rPr>
          <w:rStyle w:val="6"/>
          <w:lang w:val="en-US"/>
        </w:rPr>
        <w:t>or domains with complicated structures // In the Proceedings of the XIII-th International Conference "Knowledge-Dialog-Solution" - KDS 2007, June 18-24, Varna, Bulgaria, Sofia: F0I ITHEA. - 2007. - Vol. 2. - PP. 403-410. - ISBN 1313-0087.</w:t>
      </w:r>
    </w:p>
    <w:p w:rsidR="00E14133" w:rsidRDefault="00EB2662">
      <w:pPr>
        <w:pStyle w:val="10"/>
        <w:numPr>
          <w:ilvl w:val="0"/>
          <w:numId w:val="97"/>
        </w:numPr>
        <w:shd w:val="clear" w:color="auto" w:fill="auto"/>
        <w:tabs>
          <w:tab w:val="left" w:pos="1408"/>
          <w:tab w:val="left" w:pos="2789"/>
          <w:tab w:val="right" w:pos="9389"/>
        </w:tabs>
        <w:spacing w:after="0" w:line="480" w:lineRule="exact"/>
        <w:ind w:left="20" w:firstLine="580"/>
        <w:jc w:val="both"/>
      </w:pPr>
      <w:r>
        <w:rPr>
          <w:rStyle w:val="6"/>
          <w:lang w:val="en-US"/>
        </w:rPr>
        <w:t>Artemieva</w:t>
      </w:r>
      <w:r>
        <w:rPr>
          <w:rStyle w:val="6"/>
          <w:lang w:val="en-US"/>
        </w:rPr>
        <w:tab/>
        <w:t>I.L.</w:t>
      </w:r>
      <w:r>
        <w:rPr>
          <w:rStyle w:val="6"/>
          <w:lang w:val="en-US"/>
        </w:rPr>
        <w:tab/>
        <w:t>Do</w:t>
      </w:r>
      <w:r>
        <w:rPr>
          <w:rStyle w:val="6"/>
          <w:lang w:val="en-US"/>
        </w:rPr>
        <w:t>mains with complicated structures and their</w:t>
      </w:r>
    </w:p>
    <w:p w:rsidR="00E14133" w:rsidRDefault="00EB2662">
      <w:pPr>
        <w:pStyle w:val="10"/>
        <w:shd w:val="clear" w:color="auto" w:fill="auto"/>
        <w:spacing w:after="0" w:line="480" w:lineRule="exact"/>
        <w:ind w:left="20" w:firstLine="0"/>
        <w:jc w:val="both"/>
      </w:pPr>
      <w:r>
        <w:rPr>
          <w:rStyle w:val="6"/>
          <w:lang w:val="en-US"/>
        </w:rPr>
        <w:t xml:space="preserve">ontologies </w:t>
      </w:r>
      <w:r>
        <w:rPr>
          <w:rStyle w:val="6"/>
        </w:rPr>
        <w:t xml:space="preserve">// </w:t>
      </w:r>
      <w:r>
        <w:rPr>
          <w:rStyle w:val="6"/>
          <w:lang w:val="en-US"/>
        </w:rPr>
        <w:t>Inf. Theories and Appl. - 2008.- Vol 15.- № 4. - PP. 330-337.</w:t>
      </w:r>
    </w:p>
    <w:p w:rsidR="00E14133" w:rsidRDefault="00EB2662">
      <w:pPr>
        <w:pStyle w:val="10"/>
        <w:numPr>
          <w:ilvl w:val="0"/>
          <w:numId w:val="97"/>
        </w:numPr>
        <w:shd w:val="clear" w:color="auto" w:fill="auto"/>
        <w:tabs>
          <w:tab w:val="left" w:pos="1408"/>
        </w:tabs>
        <w:spacing w:after="0" w:line="480" w:lineRule="exact"/>
        <w:ind w:left="20" w:right="40" w:firstLine="580"/>
        <w:jc w:val="both"/>
      </w:pPr>
      <w:r>
        <w:rPr>
          <w:rStyle w:val="6"/>
          <w:lang w:val="en-US"/>
        </w:rPr>
        <w:t xml:space="preserve">Artemjeva I.L., Gavrilova T.L., Kleshchev A.S. Expert systems: from mathematics to technology. </w:t>
      </w:r>
      <w:r>
        <w:rPr>
          <w:rStyle w:val="6"/>
        </w:rPr>
        <w:t>Пр епр., Владивосток: ИАПУ ДВО РАН, 1997.</w:t>
      </w:r>
      <w:r>
        <w:rPr>
          <w:rStyle w:val="6"/>
        </w:rPr>
        <w:t>-36с.</w:t>
      </w:r>
    </w:p>
    <w:p w:rsidR="00E14133" w:rsidRDefault="00EB2662">
      <w:pPr>
        <w:pStyle w:val="10"/>
        <w:numPr>
          <w:ilvl w:val="0"/>
          <w:numId w:val="97"/>
        </w:numPr>
        <w:shd w:val="clear" w:color="auto" w:fill="auto"/>
        <w:tabs>
          <w:tab w:val="left" w:pos="1408"/>
        </w:tabs>
        <w:spacing w:after="0" w:line="480" w:lineRule="exact"/>
        <w:ind w:left="20" w:right="40" w:firstLine="580"/>
        <w:jc w:val="both"/>
      </w:pPr>
      <w:r>
        <w:rPr>
          <w:rStyle w:val="6"/>
          <w:lang w:val="en-US"/>
        </w:rPr>
        <w:t xml:space="preserve">Artemjeva I.L., Gavrilova T.L., Kleshchev A.S. Mathematics for knowledge- based systems </w:t>
      </w:r>
      <w:r>
        <w:rPr>
          <w:rStyle w:val="6"/>
        </w:rPr>
        <w:t xml:space="preserve">// </w:t>
      </w:r>
      <w:r>
        <w:rPr>
          <w:rStyle w:val="6"/>
          <w:lang w:val="en-US"/>
        </w:rPr>
        <w:t>Proceedings of the Slovenian-Russian Workshop on Software, 4 Dec. 1998, Vladivostok. - PP.15-31.</w:t>
      </w:r>
    </w:p>
    <w:p w:rsidR="00E14133" w:rsidRDefault="00EB2662">
      <w:pPr>
        <w:pStyle w:val="10"/>
        <w:numPr>
          <w:ilvl w:val="0"/>
          <w:numId w:val="97"/>
        </w:numPr>
        <w:shd w:val="clear" w:color="auto" w:fill="auto"/>
        <w:tabs>
          <w:tab w:val="left" w:pos="1408"/>
          <w:tab w:val="left" w:pos="2789"/>
          <w:tab w:val="right" w:pos="9389"/>
        </w:tabs>
        <w:spacing w:after="0" w:line="480" w:lineRule="exact"/>
        <w:ind w:left="20" w:firstLine="580"/>
        <w:jc w:val="both"/>
      </w:pPr>
      <w:r>
        <w:rPr>
          <w:rStyle w:val="6"/>
          <w:lang w:val="en-US"/>
        </w:rPr>
        <w:t>Artemjeva</w:t>
      </w:r>
      <w:r>
        <w:rPr>
          <w:rStyle w:val="6"/>
          <w:lang w:val="en-US"/>
        </w:rPr>
        <w:tab/>
        <w:t>I.L.,</w:t>
      </w:r>
      <w:r>
        <w:rPr>
          <w:rStyle w:val="6"/>
          <w:lang w:val="en-US"/>
        </w:rPr>
        <w:tab/>
        <w:t>Gavrilova T.L., Kleshchev A.S. Mathematical</w:t>
      </w:r>
    </w:p>
    <w:p w:rsidR="00E14133" w:rsidRDefault="00EB2662">
      <w:pPr>
        <w:pStyle w:val="10"/>
        <w:shd w:val="clear" w:color="auto" w:fill="auto"/>
        <w:spacing w:after="0" w:line="480" w:lineRule="exact"/>
        <w:ind w:left="20" w:right="40" w:firstLine="0"/>
        <w:jc w:val="both"/>
      </w:pPr>
      <w:r>
        <w:rPr>
          <w:rStyle w:val="6"/>
          <w:lang w:val="en-US"/>
        </w:rPr>
        <w:t xml:space="preserve">approach to solving complex hard - formalizable tasks </w:t>
      </w:r>
      <w:r>
        <w:rPr>
          <w:rStyle w:val="6"/>
        </w:rPr>
        <w:t xml:space="preserve">// Дальневосточный математический сборник.- </w:t>
      </w:r>
      <w:r>
        <w:rPr>
          <w:rStyle w:val="6"/>
          <w:lang w:val="en-US"/>
        </w:rPr>
        <w:t xml:space="preserve">1998.- № 5.- </w:t>
      </w:r>
      <w:r>
        <w:rPr>
          <w:rStyle w:val="6"/>
        </w:rPr>
        <w:t>С.122-135</w:t>
      </w:r>
    </w:p>
    <w:p w:rsidR="00E14133" w:rsidRDefault="00EB2662">
      <w:pPr>
        <w:pStyle w:val="10"/>
        <w:numPr>
          <w:ilvl w:val="0"/>
          <w:numId w:val="97"/>
        </w:numPr>
        <w:shd w:val="clear" w:color="auto" w:fill="auto"/>
        <w:tabs>
          <w:tab w:val="left" w:pos="1408"/>
          <w:tab w:val="left" w:pos="2789"/>
          <w:tab w:val="right" w:pos="9389"/>
        </w:tabs>
        <w:spacing w:after="0" w:line="480" w:lineRule="exact"/>
        <w:ind w:left="20" w:firstLine="580"/>
        <w:jc w:val="both"/>
      </w:pPr>
      <w:r>
        <w:rPr>
          <w:rStyle w:val="6"/>
          <w:lang w:val="en-US"/>
        </w:rPr>
        <w:t>Artemjeva</w:t>
      </w:r>
      <w:r>
        <w:rPr>
          <w:rStyle w:val="6"/>
          <w:lang w:val="en-US"/>
        </w:rPr>
        <w:tab/>
        <w:t>I.L.,</w:t>
      </w:r>
      <w:r>
        <w:rPr>
          <w:rStyle w:val="6"/>
          <w:lang w:val="en-US"/>
        </w:rPr>
        <w:tab/>
        <w:t>Gavrilova T.L., Kleshchev A.S., Surov V.V.</w:t>
      </w:r>
    </w:p>
    <w:p w:rsidR="00E14133" w:rsidRDefault="00EB2662">
      <w:pPr>
        <w:pStyle w:val="10"/>
        <w:shd w:val="clear" w:color="auto" w:fill="auto"/>
        <w:tabs>
          <w:tab w:val="left" w:pos="1408"/>
        </w:tabs>
        <w:spacing w:after="0" w:line="480" w:lineRule="exact"/>
        <w:ind w:left="20" w:firstLine="0"/>
        <w:jc w:val="both"/>
      </w:pPr>
      <w:r>
        <w:rPr>
          <w:rStyle w:val="6"/>
          <w:lang w:val="en-US"/>
        </w:rPr>
        <w:lastRenderedPageBreak/>
        <w:t>Application</w:t>
      </w:r>
      <w:r>
        <w:rPr>
          <w:rStyle w:val="6"/>
          <w:lang w:val="en-US"/>
        </w:rPr>
        <w:tab/>
        <w:t>of Logical relationship systems for expert system development //</w:t>
      </w:r>
    </w:p>
    <w:p w:rsidR="00E14133" w:rsidRDefault="00EB2662">
      <w:pPr>
        <w:pStyle w:val="10"/>
        <w:shd w:val="clear" w:color="auto" w:fill="auto"/>
        <w:spacing w:after="0" w:line="480" w:lineRule="exact"/>
        <w:ind w:left="20" w:right="40" w:firstLine="0"/>
        <w:jc w:val="both"/>
      </w:pPr>
      <w:r>
        <w:rPr>
          <w:rStyle w:val="6"/>
          <w:lang w:val="en-US"/>
        </w:rPr>
        <w:t>Appl. of Advanced Information Technologies. Proceeding of the 4 World Congress on Expert systems. 16-20 March 1998, Mexico City Cognizant Communication Corporation. 1998. - V.1.- PР. 500-510. - ISBN 1-882345-22-3.</w:t>
      </w:r>
    </w:p>
    <w:p w:rsidR="00E14133" w:rsidRDefault="00EB2662">
      <w:pPr>
        <w:pStyle w:val="10"/>
        <w:numPr>
          <w:ilvl w:val="0"/>
          <w:numId w:val="97"/>
        </w:numPr>
        <w:shd w:val="clear" w:color="auto" w:fill="auto"/>
        <w:tabs>
          <w:tab w:val="left" w:pos="1408"/>
        </w:tabs>
        <w:spacing w:after="0" w:line="480" w:lineRule="exact"/>
        <w:ind w:left="20" w:right="40" w:firstLine="580"/>
        <w:jc w:val="both"/>
      </w:pPr>
      <w:r>
        <w:rPr>
          <w:rStyle w:val="6"/>
          <w:lang w:val="en-US"/>
        </w:rPr>
        <w:t>Artemjeva I. L., Knyazeva M.A., Kupnevich</w:t>
      </w:r>
      <w:r>
        <w:rPr>
          <w:rStyle w:val="6"/>
          <w:lang w:val="en-US"/>
        </w:rPr>
        <w:t xml:space="preserve"> 0.A. Processing of knowledge about optimization of classical optimizing transformations // In the</w:t>
      </w:r>
    </w:p>
    <w:p w:rsidR="00E14133" w:rsidRDefault="00EB2662">
      <w:pPr>
        <w:pStyle w:val="10"/>
        <w:shd w:val="clear" w:color="auto" w:fill="auto"/>
        <w:spacing w:after="0" w:line="480" w:lineRule="exact"/>
        <w:ind w:left="20" w:right="40" w:firstLine="0"/>
        <w:jc w:val="both"/>
      </w:pPr>
      <w:r>
        <w:rPr>
          <w:rStyle w:val="6"/>
          <w:lang w:val="en-US"/>
        </w:rPr>
        <w:t>Proceedings of X-th International Conference Knowledge-Dialogue-Solution, Varna (Bulgaria), June 16-26. 2003 - PP. 207-213.</w:t>
      </w:r>
    </w:p>
    <w:p w:rsidR="00E14133" w:rsidRDefault="00EB2662">
      <w:pPr>
        <w:pStyle w:val="10"/>
        <w:numPr>
          <w:ilvl w:val="0"/>
          <w:numId w:val="97"/>
        </w:numPr>
        <w:shd w:val="clear" w:color="auto" w:fill="auto"/>
        <w:tabs>
          <w:tab w:val="left" w:pos="1442"/>
        </w:tabs>
        <w:spacing w:after="0" w:line="480" w:lineRule="exact"/>
        <w:ind w:left="20" w:right="40" w:firstLine="600"/>
        <w:jc w:val="both"/>
      </w:pPr>
      <w:r>
        <w:rPr>
          <w:rStyle w:val="6"/>
          <w:lang w:val="en-US"/>
        </w:rPr>
        <w:t xml:space="preserve">Artemjeva I. L., Knyazeva M.A., </w:t>
      </w:r>
      <w:r>
        <w:rPr>
          <w:rStyle w:val="6"/>
          <w:lang w:val="en-US"/>
        </w:rPr>
        <w:t>Kupnevich O.A. Processing of knowledge about optimization of classical optimizing transformations // International Journal on Information Theories and Applications. 2003. - Vol. 10, №2. - PP.126-131. - ISSN 1310-0513.</w:t>
      </w:r>
    </w:p>
    <w:p w:rsidR="00E14133" w:rsidRDefault="00EB2662">
      <w:pPr>
        <w:pStyle w:val="10"/>
        <w:numPr>
          <w:ilvl w:val="0"/>
          <w:numId w:val="97"/>
        </w:numPr>
        <w:shd w:val="clear" w:color="auto" w:fill="auto"/>
        <w:tabs>
          <w:tab w:val="left" w:pos="1442"/>
        </w:tabs>
        <w:spacing w:after="0" w:line="480" w:lineRule="exact"/>
        <w:ind w:left="20" w:firstLine="600"/>
        <w:jc w:val="both"/>
      </w:pPr>
      <w:r>
        <w:rPr>
          <w:rStyle w:val="6"/>
          <w:lang w:val="en-US"/>
        </w:rPr>
        <w:t xml:space="preserve">Bao J. and Honavar V. G. Divide and </w:t>
      </w:r>
      <w:r>
        <w:rPr>
          <w:rStyle w:val="6"/>
          <w:lang w:val="en-US"/>
        </w:rPr>
        <w:t>Conquer Semantic Web with</w:t>
      </w:r>
    </w:p>
    <w:p w:rsidR="00E14133" w:rsidRDefault="00EB2662">
      <w:pPr>
        <w:pStyle w:val="10"/>
        <w:shd w:val="clear" w:color="auto" w:fill="auto"/>
        <w:tabs>
          <w:tab w:val="right" w:pos="8262"/>
          <w:tab w:val="right" w:pos="9367"/>
        </w:tabs>
        <w:spacing w:after="0" w:line="480" w:lineRule="exact"/>
        <w:ind w:left="20" w:right="40" w:firstLine="0"/>
        <w:jc w:val="both"/>
      </w:pPr>
      <w:r>
        <w:rPr>
          <w:rStyle w:val="6"/>
          <w:lang w:val="en-US"/>
        </w:rPr>
        <w:t xml:space="preserve">Modular Ontologies - A Brief Review of Modular Ontology Language Formalisms </w:t>
      </w:r>
      <w:r>
        <w:rPr>
          <w:rStyle w:val="6"/>
        </w:rPr>
        <w:t xml:space="preserve">// </w:t>
      </w:r>
      <w:r>
        <w:rPr>
          <w:rStyle w:val="6"/>
          <w:lang w:val="en-US"/>
        </w:rPr>
        <w:t>In the Proceedings of the 1st International Workshop on Modular Ontologies (WoMO-2006), Athens, Georgia, USA, November 5, 2006. Edited by: Peter Haase,</w:t>
      </w:r>
      <w:r>
        <w:rPr>
          <w:rStyle w:val="6"/>
          <w:lang w:val="en-US"/>
        </w:rPr>
        <w:t xml:space="preserve"> Vasant Honavar, Oliver Kutz, York Sure, Andrei Tamilin. Submitted by: Oliver Kutz. Published on CEUR-WS:</w:t>
      </w:r>
      <w:r>
        <w:rPr>
          <w:rStyle w:val="6"/>
          <w:lang w:val="en-US"/>
        </w:rPr>
        <w:tab/>
        <w:t>29-Jan-2007.</w:t>
      </w:r>
      <w:r>
        <w:rPr>
          <w:rStyle w:val="6"/>
          <w:lang w:val="en-US"/>
        </w:rPr>
        <w:tab/>
        <w:t>URL</w:t>
      </w:r>
    </w:p>
    <w:p w:rsidR="00E14133" w:rsidRDefault="00EB2662">
      <w:pPr>
        <w:pStyle w:val="10"/>
        <w:shd w:val="clear" w:color="auto" w:fill="auto"/>
        <w:spacing w:after="0" w:line="480" w:lineRule="exact"/>
        <w:ind w:left="20" w:right="1520" w:firstLine="0"/>
        <w:jc w:val="left"/>
      </w:pPr>
      <w:hyperlink r:id="rId66" w:history="1">
        <w:r>
          <w:rPr>
            <w:rStyle w:val="a3"/>
            <w:lang w:val="en-US"/>
          </w:rPr>
          <w:t>http://sunsite.informatik.rwth-aachen.de/Publications/C</w:t>
        </w:r>
        <w:r>
          <w:rPr>
            <w:rStyle w:val="a3"/>
            <w:lang w:val="en-US"/>
          </w:rPr>
          <w:t>EUR-WS/Vol-</w:t>
        </w:r>
      </w:hyperlink>
      <w:r>
        <w:rPr>
          <w:rStyle w:val="6"/>
          <w:lang w:val="en-US"/>
        </w:rPr>
        <w:t xml:space="preserve"> 232/paper1.pdf</w:t>
      </w:r>
    </w:p>
    <w:p w:rsidR="00E14133" w:rsidRDefault="00EB2662">
      <w:pPr>
        <w:pStyle w:val="10"/>
        <w:numPr>
          <w:ilvl w:val="0"/>
          <w:numId w:val="97"/>
        </w:numPr>
        <w:shd w:val="clear" w:color="auto" w:fill="auto"/>
        <w:tabs>
          <w:tab w:val="left" w:pos="1442"/>
        </w:tabs>
        <w:spacing w:after="0" w:line="480" w:lineRule="exact"/>
        <w:ind w:left="20" w:right="40" w:firstLine="600"/>
        <w:jc w:val="both"/>
      </w:pPr>
      <w:r>
        <w:rPr>
          <w:rStyle w:val="6"/>
          <w:lang w:val="en-US"/>
        </w:rPr>
        <w:t xml:space="preserve">Brickley D., Guha R.V. RDF Vocabulary Description Language 1.0: RDF Schema, W3C Draft, 2002. URL: </w:t>
      </w:r>
      <w:hyperlink r:id="rId67" w:history="1">
        <w:r>
          <w:rPr>
            <w:rStyle w:val="a3"/>
            <w:lang w:val="en-US"/>
          </w:rPr>
          <w:t>http://www.w3.org/TR/PR-rdf-schema</w:t>
        </w:r>
      </w:hyperlink>
    </w:p>
    <w:p w:rsidR="00E14133" w:rsidRDefault="00EB2662">
      <w:pPr>
        <w:pStyle w:val="10"/>
        <w:numPr>
          <w:ilvl w:val="0"/>
          <w:numId w:val="97"/>
        </w:numPr>
        <w:shd w:val="clear" w:color="auto" w:fill="auto"/>
        <w:tabs>
          <w:tab w:val="left" w:pos="1442"/>
          <w:tab w:val="right" w:pos="6351"/>
          <w:tab w:val="right" w:pos="9367"/>
        </w:tabs>
        <w:spacing w:after="0" w:line="480" w:lineRule="exact"/>
        <w:ind w:left="20" w:firstLine="600"/>
        <w:jc w:val="both"/>
      </w:pPr>
      <w:r>
        <w:rPr>
          <w:rStyle w:val="6"/>
          <w:lang w:val="en-US"/>
        </w:rPr>
        <w:t>Chemical-crystals</w:t>
      </w:r>
      <w:r>
        <w:rPr>
          <w:rStyle w:val="6"/>
          <w:lang w:val="en-US"/>
        </w:rPr>
        <w:tab/>
        <w:t>ontology</w:t>
      </w:r>
      <w:r>
        <w:rPr>
          <w:rStyle w:val="6"/>
          <w:lang w:val="en-US"/>
        </w:rPr>
        <w:tab/>
        <w:t>www-ksl-</w:t>
      </w:r>
    </w:p>
    <w:p w:rsidR="00E14133" w:rsidRDefault="00EB2662">
      <w:pPr>
        <w:pStyle w:val="10"/>
        <w:shd w:val="clear" w:color="auto" w:fill="auto"/>
        <w:spacing w:after="0" w:line="480" w:lineRule="exact"/>
        <w:ind w:firstLine="0"/>
        <w:jc w:val="both"/>
      </w:pPr>
      <w:r>
        <w:rPr>
          <w:rStyle w:val="6"/>
          <w:lang w:val="en-US"/>
        </w:rPr>
        <w:t>svc.stan</w:t>
      </w:r>
      <w:r>
        <w:rPr>
          <w:rStyle w:val="6"/>
          <w:lang w:val="en-US"/>
        </w:rPr>
        <w:t>ford.edu:5915/doc/hpkb/query-results/real-ontolingua/ chemical-crystals/</w:t>
      </w:r>
    </w:p>
    <w:p w:rsidR="00E14133" w:rsidRDefault="00EB2662">
      <w:pPr>
        <w:pStyle w:val="10"/>
        <w:numPr>
          <w:ilvl w:val="0"/>
          <w:numId w:val="97"/>
        </w:numPr>
        <w:shd w:val="clear" w:color="auto" w:fill="auto"/>
        <w:tabs>
          <w:tab w:val="left" w:pos="1442"/>
          <w:tab w:val="center" w:pos="4258"/>
          <w:tab w:val="right" w:pos="9367"/>
        </w:tabs>
        <w:spacing w:after="0" w:line="480" w:lineRule="exact"/>
        <w:ind w:left="20" w:firstLine="600"/>
        <w:jc w:val="both"/>
      </w:pPr>
      <w:r>
        <w:rPr>
          <w:rStyle w:val="6"/>
          <w:lang w:val="en-US"/>
        </w:rPr>
        <w:t>Chemical</w:t>
      </w:r>
      <w:r>
        <w:rPr>
          <w:rStyle w:val="6"/>
          <w:lang w:val="en-US"/>
        </w:rPr>
        <w:tab/>
        <w:t>Ontology,</w:t>
      </w:r>
      <w:r>
        <w:rPr>
          <w:rStyle w:val="6"/>
          <w:lang w:val="en-US"/>
        </w:rPr>
        <w:tab/>
      </w:r>
      <w:hyperlink r:id="rId68" w:history="1">
        <w:r>
          <w:rPr>
            <w:rStyle w:val="a3"/>
            <w:lang w:val="en-US"/>
          </w:rPr>
          <w:t>http://cvs.sourceforge.net/cgi-</w:t>
        </w:r>
      </w:hyperlink>
    </w:p>
    <w:p w:rsidR="00E14133" w:rsidRDefault="00EB2662">
      <w:pPr>
        <w:pStyle w:val="10"/>
        <w:shd w:val="clear" w:color="auto" w:fill="auto"/>
        <w:spacing w:after="0" w:line="480" w:lineRule="exact"/>
        <w:ind w:left="20" w:firstLine="0"/>
        <w:jc w:val="both"/>
      </w:pPr>
      <w:r>
        <w:rPr>
          <w:rStyle w:val="6"/>
          <w:lang w:val="en-US"/>
        </w:rPr>
        <w:t>bin/viewcvs.cgi/obo/obo/ontology/biochemical</w:t>
      </w:r>
    </w:p>
    <w:p w:rsidR="00E14133" w:rsidRDefault="00EB2662">
      <w:pPr>
        <w:pStyle w:val="10"/>
        <w:numPr>
          <w:ilvl w:val="0"/>
          <w:numId w:val="97"/>
        </w:numPr>
        <w:shd w:val="clear" w:color="auto" w:fill="auto"/>
        <w:tabs>
          <w:tab w:val="left" w:pos="1442"/>
        </w:tabs>
        <w:spacing w:after="0" w:line="480" w:lineRule="exact"/>
        <w:ind w:left="20" w:firstLine="600"/>
        <w:jc w:val="both"/>
      </w:pPr>
      <w:r>
        <w:rPr>
          <w:rStyle w:val="6"/>
          <w:lang w:val="en-US"/>
        </w:rPr>
        <w:t xml:space="preserve">COME ontology, </w:t>
      </w:r>
      <w:hyperlink r:id="rId69" w:history="1">
        <w:r>
          <w:rPr>
            <w:rStyle w:val="a3"/>
            <w:lang w:val="en-US"/>
          </w:rPr>
          <w:t>http://www.ebi.ac.uk/~kirill/come/COME.xml</w:t>
        </w:r>
      </w:hyperlink>
    </w:p>
    <w:p w:rsidR="00E14133" w:rsidRDefault="00EB2662">
      <w:pPr>
        <w:pStyle w:val="10"/>
        <w:numPr>
          <w:ilvl w:val="0"/>
          <w:numId w:val="97"/>
        </w:numPr>
        <w:shd w:val="clear" w:color="auto" w:fill="auto"/>
        <w:tabs>
          <w:tab w:val="left" w:pos="1442"/>
        </w:tabs>
        <w:spacing w:after="0" w:line="480" w:lineRule="exact"/>
        <w:ind w:left="20" w:right="40" w:firstLine="600"/>
        <w:jc w:val="both"/>
      </w:pPr>
      <w:r>
        <w:rPr>
          <w:rStyle w:val="6"/>
          <w:lang w:val="en-US"/>
        </w:rPr>
        <w:t>Corcho O., Fernandez-Lopez M., Gomez-Perez A. Methodologies, tools and languages for building ontologies. Where is their meeting point7 // Data &amp; Knowledge Engineering</w:t>
      </w:r>
      <w:r>
        <w:rPr>
          <w:rStyle w:val="6"/>
          <w:lang w:val="en-US"/>
        </w:rPr>
        <w:t>. - 2003. - № 46: 41-64.</w:t>
      </w:r>
    </w:p>
    <w:p w:rsidR="00E14133" w:rsidRDefault="00EB2662">
      <w:pPr>
        <w:pStyle w:val="10"/>
        <w:numPr>
          <w:ilvl w:val="0"/>
          <w:numId w:val="97"/>
        </w:numPr>
        <w:shd w:val="clear" w:color="auto" w:fill="auto"/>
        <w:tabs>
          <w:tab w:val="left" w:pos="1442"/>
        </w:tabs>
        <w:spacing w:after="0" w:line="480" w:lineRule="exact"/>
        <w:ind w:left="20" w:right="40" w:firstLine="600"/>
        <w:jc w:val="both"/>
      </w:pPr>
      <w:r>
        <w:rPr>
          <w:rStyle w:val="6"/>
          <w:lang w:val="en-US"/>
        </w:rPr>
        <w:lastRenderedPageBreak/>
        <w:t>Cristani M., Cuel R. A Survey on Ontology Creation Methodologies. In Int. J. on Semantic Web &amp; Information Systems. - 2005.- 1(2): 48-68.</w:t>
      </w:r>
    </w:p>
    <w:p w:rsidR="00E14133" w:rsidRDefault="00EB2662">
      <w:pPr>
        <w:pStyle w:val="10"/>
        <w:numPr>
          <w:ilvl w:val="0"/>
          <w:numId w:val="97"/>
        </w:numPr>
        <w:shd w:val="clear" w:color="auto" w:fill="auto"/>
        <w:tabs>
          <w:tab w:val="left" w:pos="1442"/>
        </w:tabs>
        <w:spacing w:after="0" w:line="480" w:lineRule="exact"/>
        <w:ind w:left="20" w:right="40" w:firstLine="600"/>
        <w:jc w:val="both"/>
      </w:pPr>
      <w:r>
        <w:rPr>
          <w:rStyle w:val="6"/>
          <w:lang w:val="en-US"/>
        </w:rPr>
        <w:t xml:space="preserve">Denny M. Ontology Building: a Survey of Editing Tools </w:t>
      </w:r>
      <w:r>
        <w:rPr>
          <w:rStyle w:val="6"/>
        </w:rPr>
        <w:t xml:space="preserve">// </w:t>
      </w:r>
      <w:hyperlink r:id="rId70" w:history="1">
        <w:r>
          <w:rPr>
            <w:rStyle w:val="a3"/>
            <w:lang w:val="en-US"/>
          </w:rPr>
          <w:t>http://www.xml.com/pub/a/2004/07/14/onto.html</w:t>
        </w:r>
      </w:hyperlink>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Fernandez, M., Gomez-Perez, A. and Juristo, N. METHONTOLOGY: From Ontological Art Towards Ontological Engineering, AAAI-97 Spring Symposium on Ontological Engineering, Stanford Universit</w:t>
      </w:r>
      <w:r>
        <w:rPr>
          <w:rStyle w:val="6"/>
          <w:lang w:val="en-US"/>
        </w:rPr>
        <w:t>y, 1997, March 24-26.</w:t>
      </w:r>
    </w:p>
    <w:p w:rsidR="00E14133" w:rsidRDefault="00EB2662">
      <w:pPr>
        <w:pStyle w:val="10"/>
        <w:numPr>
          <w:ilvl w:val="0"/>
          <w:numId w:val="97"/>
        </w:numPr>
        <w:shd w:val="clear" w:color="auto" w:fill="auto"/>
        <w:tabs>
          <w:tab w:val="right" w:pos="9353"/>
        </w:tabs>
        <w:spacing w:after="0" w:line="480" w:lineRule="exact"/>
        <w:ind w:firstLine="600"/>
        <w:jc w:val="both"/>
      </w:pPr>
      <w:r>
        <w:rPr>
          <w:rStyle w:val="6"/>
          <w:lang w:val="en-US"/>
        </w:rPr>
        <w:t>Gangemi A., Pisanelli D.M. and Steve G. An Overview of the</w:t>
      </w:r>
    </w:p>
    <w:p w:rsidR="00E14133" w:rsidRDefault="00EB2662">
      <w:pPr>
        <w:pStyle w:val="10"/>
        <w:shd w:val="clear" w:color="auto" w:fill="auto"/>
        <w:tabs>
          <w:tab w:val="left" w:pos="2467"/>
        </w:tabs>
        <w:spacing w:after="0" w:line="480" w:lineRule="exact"/>
        <w:ind w:firstLine="0"/>
        <w:jc w:val="both"/>
      </w:pPr>
      <w:r>
        <w:rPr>
          <w:rStyle w:val="6"/>
          <w:lang w:val="en-US"/>
        </w:rPr>
        <w:t>ONIONS Project:</w:t>
      </w:r>
      <w:r>
        <w:rPr>
          <w:rStyle w:val="6"/>
          <w:lang w:val="en-US"/>
        </w:rPr>
        <w:tab/>
        <w:t>Applying Ontologies to the Integration of Medical</w:t>
      </w:r>
    </w:p>
    <w:p w:rsidR="00E14133" w:rsidRDefault="00EB2662">
      <w:pPr>
        <w:pStyle w:val="10"/>
        <w:shd w:val="clear" w:color="auto" w:fill="auto"/>
        <w:spacing w:after="0" w:line="480" w:lineRule="exact"/>
        <w:ind w:firstLine="0"/>
        <w:jc w:val="both"/>
      </w:pPr>
      <w:r>
        <w:rPr>
          <w:rStyle w:val="6"/>
          <w:lang w:val="en-US"/>
        </w:rPr>
        <w:t>Terminologies//Data &amp; Knowledge Engineering.-1999.-Vol. 31.-№ 2.-PP.183-220</w:t>
      </w:r>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 xml:space="preserve">Genesereth, M.R. and Nilsson, </w:t>
      </w:r>
      <w:r>
        <w:rPr>
          <w:rStyle w:val="6"/>
          <w:lang w:val="en-US"/>
        </w:rPr>
        <w:t>N.J. Logical Foundation of Artificial Intelligence. Morgan Kaufmann, Los Altos, California, 1987.</w:t>
      </w:r>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Genesereth, M.R., Fikes R.E. et al. Knowledge Interchange Format (version 3.0) Reference Manual. Interlingua Working Group of the DARPA Knowledge Sharing Effo</w:t>
      </w:r>
      <w:r>
        <w:rPr>
          <w:rStyle w:val="6"/>
          <w:lang w:val="en-US"/>
        </w:rPr>
        <w:t>rt. Computer Science Department, Stanford University. Report Logic-92-1.</w:t>
      </w:r>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 xml:space="preserve">Gerbaux F., Gruber T. Theory SUBSTANCES. </w:t>
      </w:r>
      <w:hyperlink r:id="rId71" w:history="1">
        <w:r>
          <w:rPr>
            <w:rStyle w:val="a3"/>
            <w:lang w:val="en-US"/>
          </w:rPr>
          <w:t>http://saussure.irmkant.rm.cnr.it/onto/ON9.3-OL-HTML/sub</w:t>
        </w:r>
        <w:r>
          <w:rPr>
            <w:rStyle w:val="a3"/>
            <w:lang w:val="en-US"/>
          </w:rPr>
          <w:t>stances/index.html</w:t>
        </w:r>
      </w:hyperlink>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 xml:space="preserve">Gladun A., Rogushina J., Shtonda V. Ontological Approach to Domain Knowledge Representation for Information Retrieval in Multiagent Systems </w:t>
      </w:r>
      <w:r>
        <w:rPr>
          <w:rStyle w:val="6"/>
        </w:rPr>
        <w:t xml:space="preserve">// </w:t>
      </w:r>
      <w:r>
        <w:rPr>
          <w:rStyle w:val="6"/>
          <w:lang w:val="en-US"/>
        </w:rPr>
        <w:t>IJ ITA.- 2006. -Vol. 13. -№ 4. - PP. 354-361.</w:t>
      </w:r>
    </w:p>
    <w:p w:rsidR="00E14133" w:rsidRDefault="00EB2662">
      <w:pPr>
        <w:pStyle w:val="10"/>
        <w:numPr>
          <w:ilvl w:val="0"/>
          <w:numId w:val="97"/>
        </w:numPr>
        <w:shd w:val="clear" w:color="auto" w:fill="auto"/>
        <w:tabs>
          <w:tab w:val="left" w:pos="1422"/>
        </w:tabs>
        <w:spacing w:after="0" w:line="480" w:lineRule="exact"/>
        <w:ind w:firstLine="600"/>
        <w:jc w:val="both"/>
      </w:pPr>
      <w:r>
        <w:rPr>
          <w:rStyle w:val="6"/>
          <w:lang w:val="en-US"/>
        </w:rPr>
        <w:t>Golebiowska J., Dieng-Kuntz R., Corby O., Mou</w:t>
      </w:r>
      <w:r>
        <w:rPr>
          <w:rStyle w:val="6"/>
          <w:lang w:val="en-US"/>
        </w:rPr>
        <w:t>sseau D. Building</w:t>
      </w:r>
    </w:p>
    <w:p w:rsidR="00E14133" w:rsidRDefault="00EB2662">
      <w:pPr>
        <w:pStyle w:val="10"/>
        <w:shd w:val="clear" w:color="auto" w:fill="auto"/>
        <w:tabs>
          <w:tab w:val="right" w:pos="3638"/>
          <w:tab w:val="right" w:pos="5117"/>
          <w:tab w:val="right" w:pos="9353"/>
        </w:tabs>
        <w:spacing w:after="0" w:line="480" w:lineRule="exact"/>
        <w:ind w:right="20" w:firstLine="0"/>
        <w:jc w:val="both"/>
      </w:pPr>
      <w:r>
        <w:rPr>
          <w:rStyle w:val="6"/>
          <w:lang w:val="en-US"/>
        </w:rPr>
        <w:t>and Exploiting Ontologies for an Automobile Project Memory // In the Proceedings of the IJCAI-01 Workshop on Ontologies and Information Sharing, Seattle, USA, August 4-5, 2001. Edited by: A. Gomez-Perez, M. Gruninger, H. Stuckenschmidt, M</w:t>
      </w:r>
      <w:r>
        <w:rPr>
          <w:rStyle w:val="6"/>
          <w:lang w:val="en-US"/>
        </w:rPr>
        <w:t>. Uschold Submitted by: H. Stuckenschmidt Published on CEUR-WS:</w:t>
      </w:r>
      <w:r>
        <w:rPr>
          <w:rStyle w:val="6"/>
          <w:lang w:val="en-US"/>
        </w:rPr>
        <w:tab/>
        <w:t>16-Aug-2001</w:t>
      </w:r>
      <w:r>
        <w:rPr>
          <w:rStyle w:val="6"/>
          <w:lang w:val="en-US"/>
        </w:rPr>
        <w:tab/>
        <w:t>URL:</w:t>
      </w:r>
      <w:r>
        <w:rPr>
          <w:rStyle w:val="6"/>
          <w:lang w:val="en-US"/>
        </w:rPr>
        <w:tab/>
        <w:t>http://sunsite.informatik.rwth-</w:t>
      </w:r>
    </w:p>
    <w:p w:rsidR="00E14133" w:rsidRDefault="00EB2662">
      <w:pPr>
        <w:pStyle w:val="10"/>
        <w:shd w:val="clear" w:color="auto" w:fill="auto"/>
        <w:spacing w:after="0" w:line="480" w:lineRule="exact"/>
        <w:ind w:firstLine="0"/>
        <w:jc w:val="both"/>
      </w:pPr>
      <w:r>
        <w:rPr>
          <w:rStyle w:val="6"/>
          <w:lang w:val="en-US"/>
        </w:rPr>
        <w:t>aachen.de/Publications/CEUR-WS/Vol-47/golebiowka.pdf</w:t>
      </w:r>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 xml:space="preserve">Gomez-Perez, A. A Framework to Verify Knowledge Sharing </w:t>
      </w:r>
      <w:r>
        <w:rPr>
          <w:rStyle w:val="6"/>
          <w:lang w:val="en-US"/>
        </w:rPr>
        <w:lastRenderedPageBreak/>
        <w:t xml:space="preserve">Technology //Expert Systems with </w:t>
      </w:r>
      <w:r>
        <w:rPr>
          <w:rStyle w:val="6"/>
          <w:lang w:val="en-US"/>
        </w:rPr>
        <w:t>Applications. 1997.- 11(4).- PP. 519-529.</w:t>
      </w:r>
    </w:p>
    <w:p w:rsidR="00E14133" w:rsidRDefault="00EB2662">
      <w:pPr>
        <w:pStyle w:val="10"/>
        <w:numPr>
          <w:ilvl w:val="0"/>
          <w:numId w:val="97"/>
        </w:numPr>
        <w:shd w:val="clear" w:color="auto" w:fill="auto"/>
        <w:tabs>
          <w:tab w:val="left" w:pos="1422"/>
        </w:tabs>
        <w:spacing w:after="0" w:line="480" w:lineRule="exact"/>
        <w:ind w:right="20" w:firstLine="600"/>
        <w:jc w:val="both"/>
      </w:pPr>
      <w:r>
        <w:rPr>
          <w:rStyle w:val="6"/>
          <w:lang w:val="en-US"/>
        </w:rPr>
        <w:t>Grau B. C., Parsia B., Sirin E., and A. Kalyanpur A.. Modularity and web onologies. In Proceedings of the 10th International Conference on Principles of Knowledge Representation and Reasoning (KR2006), 2006.</w:t>
      </w:r>
    </w:p>
    <w:p w:rsidR="00E14133" w:rsidRDefault="00EB2662">
      <w:pPr>
        <w:pStyle w:val="10"/>
        <w:numPr>
          <w:ilvl w:val="0"/>
          <w:numId w:val="97"/>
        </w:numPr>
        <w:shd w:val="clear" w:color="auto" w:fill="auto"/>
        <w:tabs>
          <w:tab w:val="left" w:pos="1412"/>
          <w:tab w:val="center" w:pos="2736"/>
          <w:tab w:val="left" w:pos="3120"/>
        </w:tabs>
        <w:spacing w:after="0" w:line="480" w:lineRule="exact"/>
        <w:ind w:left="20" w:firstLine="580"/>
        <w:jc w:val="both"/>
      </w:pPr>
      <w:r>
        <w:rPr>
          <w:rStyle w:val="6"/>
          <w:lang w:val="en-US"/>
        </w:rPr>
        <w:t>Gruber</w:t>
      </w:r>
      <w:r>
        <w:rPr>
          <w:rStyle w:val="6"/>
          <w:lang w:val="en-US"/>
        </w:rPr>
        <w:tab/>
        <w:t>T.R.</w:t>
      </w:r>
      <w:r>
        <w:rPr>
          <w:rStyle w:val="6"/>
          <w:lang w:val="en-US"/>
        </w:rPr>
        <w:tab/>
        <w:t>0ntolingua: A Mechanism to Support Portable</w:t>
      </w:r>
    </w:p>
    <w:p w:rsidR="00E14133" w:rsidRDefault="00EB2662">
      <w:pPr>
        <w:pStyle w:val="10"/>
        <w:shd w:val="clear" w:color="auto" w:fill="auto"/>
        <w:spacing w:after="0" w:line="480" w:lineRule="exact"/>
        <w:ind w:left="20" w:right="20" w:firstLine="0"/>
        <w:jc w:val="both"/>
      </w:pPr>
      <w:r>
        <w:rPr>
          <w:rStyle w:val="6"/>
          <w:lang w:val="en-US"/>
        </w:rPr>
        <w:t>0ntologies. Technical report KSL-91-66, Stanford University, Knowledge Systems Laboratory, 1992.</w:t>
      </w:r>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 xml:space="preserve">Gruber, T.R. Towards Principles for the Design of 0ntologies Used for Knowledge Sharing. </w:t>
      </w:r>
      <w:r>
        <w:rPr>
          <w:rStyle w:val="6"/>
        </w:rPr>
        <w:t xml:space="preserve">// </w:t>
      </w:r>
      <w:r>
        <w:rPr>
          <w:rStyle w:val="6"/>
          <w:lang w:val="en-US"/>
        </w:rPr>
        <w:t>Inter. Journal of</w:t>
      </w:r>
      <w:r>
        <w:rPr>
          <w:rStyle w:val="6"/>
          <w:lang w:val="en-US"/>
        </w:rPr>
        <w:t xml:space="preserve"> Human-Computer Studies.- 1994.- 43 </w:t>
      </w:r>
      <w:r>
        <w:rPr>
          <w:rStyle w:val="6"/>
        </w:rPr>
        <w:t xml:space="preserve">(5/6).- </w:t>
      </w:r>
      <w:r>
        <w:rPr>
          <w:rStyle w:val="6"/>
          <w:lang w:val="en-US"/>
        </w:rPr>
        <w:t>PP.907-928.</w:t>
      </w:r>
    </w:p>
    <w:p w:rsidR="00E14133" w:rsidRDefault="00EB2662">
      <w:pPr>
        <w:pStyle w:val="10"/>
        <w:numPr>
          <w:ilvl w:val="0"/>
          <w:numId w:val="97"/>
        </w:numPr>
        <w:shd w:val="clear" w:color="auto" w:fill="auto"/>
        <w:tabs>
          <w:tab w:val="left" w:pos="1412"/>
          <w:tab w:val="center" w:pos="2736"/>
          <w:tab w:val="left" w:pos="3120"/>
        </w:tabs>
        <w:spacing w:after="0" w:line="480" w:lineRule="exact"/>
        <w:ind w:left="20" w:firstLine="580"/>
        <w:jc w:val="both"/>
      </w:pPr>
      <w:r>
        <w:rPr>
          <w:rStyle w:val="6"/>
          <w:lang w:val="en-US"/>
        </w:rPr>
        <w:t>Gruber</w:t>
      </w:r>
      <w:r>
        <w:rPr>
          <w:rStyle w:val="6"/>
          <w:lang w:val="en-US"/>
        </w:rPr>
        <w:tab/>
        <w:t>T.R.</w:t>
      </w:r>
      <w:r>
        <w:rPr>
          <w:rStyle w:val="6"/>
          <w:lang w:val="en-US"/>
        </w:rPr>
        <w:tab/>
        <w:t>A translation Approach to Portable 0ntology</w:t>
      </w:r>
    </w:p>
    <w:p w:rsidR="00E14133" w:rsidRDefault="00EB2662">
      <w:pPr>
        <w:pStyle w:val="10"/>
        <w:shd w:val="clear" w:color="auto" w:fill="auto"/>
        <w:spacing w:after="0" w:line="480" w:lineRule="exact"/>
        <w:ind w:left="20" w:firstLine="0"/>
        <w:jc w:val="both"/>
      </w:pPr>
      <w:r>
        <w:rPr>
          <w:rStyle w:val="6"/>
          <w:lang w:val="en-US"/>
        </w:rPr>
        <w:t>Specifications. In Knowledge Acquisition Journal.- 1993.- Vol. 5.- PP. 199-220.</w:t>
      </w:r>
    </w:p>
    <w:p w:rsidR="00E14133" w:rsidRDefault="00EB2662">
      <w:pPr>
        <w:pStyle w:val="10"/>
        <w:numPr>
          <w:ilvl w:val="0"/>
          <w:numId w:val="97"/>
        </w:numPr>
        <w:shd w:val="clear" w:color="auto" w:fill="auto"/>
        <w:tabs>
          <w:tab w:val="left" w:pos="1412"/>
          <w:tab w:val="center" w:pos="2736"/>
          <w:tab w:val="left" w:pos="3120"/>
        </w:tabs>
        <w:spacing w:after="0" w:line="480" w:lineRule="exact"/>
        <w:ind w:left="20" w:firstLine="580"/>
        <w:jc w:val="both"/>
      </w:pPr>
      <w:r>
        <w:rPr>
          <w:rStyle w:val="6"/>
          <w:lang w:val="en-US"/>
        </w:rPr>
        <w:t>Guarino</w:t>
      </w:r>
      <w:r>
        <w:rPr>
          <w:rStyle w:val="6"/>
          <w:lang w:val="en-US"/>
        </w:rPr>
        <w:tab/>
        <w:t>N.,</w:t>
      </w:r>
      <w:r>
        <w:rPr>
          <w:rStyle w:val="6"/>
          <w:lang w:val="en-US"/>
        </w:rPr>
        <w:tab/>
        <w:t>Welty, C. 0ntological Analysis of Taxonomic</w:t>
      </w:r>
    </w:p>
    <w:p w:rsidR="00E14133" w:rsidRDefault="00EB2662">
      <w:pPr>
        <w:pStyle w:val="10"/>
        <w:shd w:val="clear" w:color="auto" w:fill="auto"/>
        <w:spacing w:after="0" w:line="480" w:lineRule="exact"/>
        <w:ind w:left="20" w:right="20" w:firstLine="0"/>
        <w:jc w:val="both"/>
      </w:pPr>
      <w:r>
        <w:rPr>
          <w:rStyle w:val="6"/>
          <w:lang w:val="en-US"/>
        </w:rPr>
        <w:t xml:space="preserve">Relationships. In Laender, A. and Storey, V., eds, Proceedings of ER-2000: The 19th International Conference on Conceptual Modeling. Springer-Verlag LNCS. 0ctober, 2000. URL: </w:t>
      </w:r>
      <w:hyperlink r:id="rId72" w:history="1">
        <w:r>
          <w:rPr>
            <w:rStyle w:val="a3"/>
            <w:lang w:val="en-US"/>
          </w:rPr>
          <w:t>http://www.loa-cnr.it/Publications.htm/</w:t>
        </w:r>
      </w:hyperlink>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Guarino N., Welty, C. A Formal 0ntology of Properties. In, Dieng, R., and Corby, 0., eds, Proceedings of EKAW-2000: The 12th International Conference on Knowledge Engineering and Knowledge Management. Spring- Verl</w:t>
      </w:r>
      <w:r>
        <w:rPr>
          <w:rStyle w:val="6"/>
          <w:lang w:val="en-US"/>
        </w:rPr>
        <w:t xml:space="preserve">ag LNCS. 0ctober, 2000. URL: </w:t>
      </w:r>
      <w:hyperlink r:id="rId73" w:history="1">
        <w:r>
          <w:rPr>
            <w:rStyle w:val="a3"/>
            <w:lang w:val="en-US"/>
          </w:rPr>
          <w:t>http://www.loa-cnr.it/Publications.htm</w:t>
        </w:r>
      </w:hyperlink>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Guarino N., Welty, C. Identity, Unity, and Individuation: Towards a Formal Toolkit for 0ntological Analysis. In W. Horn, ed., Proceedin</w:t>
      </w:r>
      <w:r>
        <w:rPr>
          <w:rStyle w:val="6"/>
          <w:lang w:val="en-US"/>
        </w:rPr>
        <w:t xml:space="preserve">gs of ECAI- 2000: The European Conference on Artificial Intelligence. I0S Press, Amsterdam. August, 2000. URL: </w:t>
      </w:r>
      <w:hyperlink r:id="rId74" w:history="1">
        <w:r>
          <w:rPr>
            <w:rStyle w:val="a3"/>
            <w:lang w:val="en-US"/>
          </w:rPr>
          <w:t>http://www.loa-cnr.it/Publications.htm</w:t>
        </w:r>
      </w:hyperlink>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Guarino N. and Welty C. Towards a methodology for ont</w:t>
      </w:r>
      <w:r>
        <w:rPr>
          <w:rStyle w:val="6"/>
          <w:lang w:val="en-US"/>
        </w:rPr>
        <w:t xml:space="preserve">ology based model engineering. URL: </w:t>
      </w:r>
      <w:hyperlink r:id="rId75" w:history="1">
        <w:r>
          <w:rPr>
            <w:rStyle w:val="a3"/>
            <w:lang w:val="en-US"/>
          </w:rPr>
          <w:t>http://www.loa-cnr.it/Publications.htm</w:t>
        </w:r>
      </w:hyperlink>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 xml:space="preserve">Guarino N. Formal 0ntology, Conceptual Analysis and Knowledge Representation </w:t>
      </w:r>
      <w:r>
        <w:rPr>
          <w:rStyle w:val="6"/>
        </w:rPr>
        <w:t xml:space="preserve">// </w:t>
      </w:r>
      <w:r>
        <w:rPr>
          <w:rStyle w:val="6"/>
          <w:lang w:val="en-US"/>
        </w:rPr>
        <w:t>International Journal of Human and Computer Stud</w:t>
      </w:r>
      <w:r>
        <w:rPr>
          <w:rStyle w:val="6"/>
          <w:lang w:val="en-US"/>
        </w:rPr>
        <w:t xml:space="preserve">ies. 1995.- </w:t>
      </w:r>
      <w:r>
        <w:rPr>
          <w:rStyle w:val="6"/>
        </w:rPr>
        <w:t xml:space="preserve">43(5/6).- </w:t>
      </w:r>
      <w:r>
        <w:rPr>
          <w:rStyle w:val="6"/>
          <w:lang w:val="en-US"/>
        </w:rPr>
        <w:t>PP. 625-640.</w:t>
      </w:r>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 xml:space="preserve">Guarino N. Understanding, Building, and Using 0ntologies. </w:t>
      </w:r>
      <w:r>
        <w:rPr>
          <w:rStyle w:val="6"/>
        </w:rPr>
        <w:t xml:space="preserve">// </w:t>
      </w:r>
      <w:r>
        <w:rPr>
          <w:rStyle w:val="6"/>
          <w:lang w:val="en-US"/>
        </w:rPr>
        <w:t xml:space="preserve">IJHCS.- </w:t>
      </w:r>
      <w:r>
        <w:rPr>
          <w:rStyle w:val="6"/>
          <w:lang w:val="en-US"/>
        </w:rPr>
        <w:lastRenderedPageBreak/>
        <w:t>1996.- 46 (2-3).</w:t>
      </w:r>
    </w:p>
    <w:p w:rsidR="00E14133" w:rsidRDefault="00EB2662">
      <w:pPr>
        <w:pStyle w:val="10"/>
        <w:numPr>
          <w:ilvl w:val="0"/>
          <w:numId w:val="97"/>
        </w:numPr>
        <w:shd w:val="clear" w:color="auto" w:fill="auto"/>
        <w:tabs>
          <w:tab w:val="left" w:pos="1412"/>
        </w:tabs>
        <w:spacing w:after="0" w:line="480" w:lineRule="exact"/>
        <w:ind w:left="20" w:right="20" w:firstLine="580"/>
        <w:jc w:val="both"/>
      </w:pPr>
      <w:r>
        <w:rPr>
          <w:rStyle w:val="6"/>
          <w:lang w:val="en-US"/>
        </w:rPr>
        <w:t xml:space="preserve">Guarino N. General 0ntology of Artefacts. Deliverable 1. 2005. URL: </w:t>
      </w:r>
      <w:hyperlink r:id="rId76" w:history="1">
        <w:r>
          <w:rPr>
            <w:rStyle w:val="a3"/>
            <w:lang w:val="en-US"/>
          </w:rPr>
          <w:t>http://www.loa-cn</w:t>
        </w:r>
        <w:r>
          <w:rPr>
            <w:rStyle w:val="a3"/>
            <w:lang w:val="en-US"/>
          </w:rPr>
          <w:t>r.it/Publications.htm</w:t>
        </w:r>
      </w:hyperlink>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Hartmann J., Palma R., Sure Y., Suarez-Figueroa M. C., Haase P., Gomez-Perez A., and Studer R.. Ontology Metadata Vocabulary and Applications. URL: </w:t>
      </w:r>
      <w:hyperlink r:id="rId77" w:history="1">
        <w:r>
          <w:rPr>
            <w:rStyle w:val="a3"/>
            <w:lang w:val="en-US"/>
          </w:rPr>
          <w:t>http://oyster.ontoware.org/oyster/omv-otm.pdf</w:t>
        </w:r>
      </w:hyperlink>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Hartmann J., Palma R. and Sure Y. OMV- Ontology Metadata Vocabulary. URL: </w:t>
      </w:r>
      <w:hyperlink r:id="rId78" w:history="1">
        <w:r>
          <w:rPr>
            <w:rStyle w:val="a3"/>
            <w:lang w:val="en-US"/>
          </w:rPr>
          <w:t>http://oyster.ontoware.org/oyster/omv-iswc.pdf</w:t>
        </w:r>
      </w:hyperlink>
    </w:p>
    <w:p w:rsidR="00E14133" w:rsidRDefault="00EB2662">
      <w:pPr>
        <w:pStyle w:val="10"/>
        <w:numPr>
          <w:ilvl w:val="0"/>
          <w:numId w:val="97"/>
        </w:numPr>
        <w:shd w:val="clear" w:color="auto" w:fill="auto"/>
        <w:tabs>
          <w:tab w:val="left" w:pos="1371"/>
        </w:tabs>
        <w:spacing w:after="0" w:line="480" w:lineRule="exact"/>
        <w:ind w:left="20" w:firstLine="600"/>
        <w:jc w:val="both"/>
      </w:pPr>
      <w:r>
        <w:rPr>
          <w:rStyle w:val="6"/>
          <w:lang w:val="en-US"/>
        </w:rPr>
        <w:t xml:space="preserve">Hayashi Y., Bourdeau J., </w:t>
      </w:r>
      <w:r>
        <w:rPr>
          <w:rStyle w:val="6"/>
          <w:lang w:val="en-US"/>
        </w:rPr>
        <w:t>Mizoguchi R. Ontological Modeling</w:t>
      </w:r>
    </w:p>
    <w:p w:rsidR="00E14133" w:rsidRDefault="00EB2662">
      <w:pPr>
        <w:pStyle w:val="10"/>
        <w:shd w:val="clear" w:color="auto" w:fill="auto"/>
        <w:tabs>
          <w:tab w:val="left" w:pos="1371"/>
        </w:tabs>
        <w:spacing w:after="0" w:line="480" w:lineRule="exact"/>
        <w:ind w:left="20" w:firstLine="0"/>
        <w:jc w:val="both"/>
      </w:pPr>
      <w:r>
        <w:rPr>
          <w:rStyle w:val="6"/>
          <w:lang w:val="en-US"/>
        </w:rPr>
        <w:t>Approach</w:t>
      </w:r>
      <w:r>
        <w:rPr>
          <w:rStyle w:val="6"/>
          <w:lang w:val="en-US"/>
        </w:rPr>
        <w:tab/>
        <w:t>to Blending Theories for Instructional and Learning Design</w:t>
      </w:r>
    </w:p>
    <w:p w:rsidR="00E14133" w:rsidRDefault="00EB2662">
      <w:pPr>
        <w:pStyle w:val="10"/>
        <w:shd w:val="clear" w:color="auto" w:fill="auto"/>
        <w:spacing w:after="0" w:line="480" w:lineRule="exact"/>
        <w:ind w:left="20" w:firstLine="0"/>
        <w:jc w:val="both"/>
      </w:pPr>
      <w:r>
        <w:rPr>
          <w:rStyle w:val="6"/>
          <w:lang w:val="en-US"/>
        </w:rPr>
        <w:t>//</w:t>
      </w:r>
      <w:hyperlink r:id="rId79" w:history="1">
        <w:r>
          <w:rPr>
            <w:rStyle w:val="a3"/>
            <w:lang w:val="en-US"/>
          </w:rPr>
          <w:t>http://www.ei.sanken.osaka-u.ac.jp/pub/all-publications.html</w:t>
        </w:r>
      </w:hyperlink>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Hayashi Y., Bour</w:t>
      </w:r>
      <w:r>
        <w:rPr>
          <w:rStyle w:val="6"/>
          <w:lang w:val="en-US"/>
        </w:rPr>
        <w:t xml:space="preserve">deau J., Mizoguchi R. Ontological Support for a Theory-Eclectic Approach to Instructional and Learning Design // </w:t>
      </w:r>
      <w:hyperlink r:id="rId80" w:history="1">
        <w:r>
          <w:rPr>
            <w:rStyle w:val="a3"/>
            <w:lang w:val="en-US"/>
          </w:rPr>
          <w:t>http://www.ei.sanken.osaka-u.ac.jp/pub/all-publications.html</w:t>
        </w:r>
      </w:hyperlink>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He F., </w:t>
      </w:r>
      <w:r>
        <w:rPr>
          <w:rStyle w:val="6"/>
          <w:lang w:val="en-US"/>
        </w:rPr>
        <w:t xml:space="preserve">Espen P. General approach for quantitative energy dispersive X-ray fluorescence analysis based on fundamental parameters </w:t>
      </w:r>
      <w:r>
        <w:rPr>
          <w:rStyle w:val="6"/>
        </w:rPr>
        <w:t xml:space="preserve">// </w:t>
      </w:r>
      <w:r>
        <w:rPr>
          <w:rStyle w:val="6"/>
          <w:lang w:val="en-US"/>
        </w:rPr>
        <w:t>Anal. Chem. 1991. Vol. 63. P. 2237-2244.</w:t>
      </w:r>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An informal description of Standard OIL and Instance OIL </w:t>
      </w:r>
      <w:r>
        <w:rPr>
          <w:rStyle w:val="6"/>
        </w:rPr>
        <w:t xml:space="preserve">// </w:t>
      </w:r>
      <w:hyperlink r:id="rId81" w:history="1">
        <w:r>
          <w:rPr>
            <w:rStyle w:val="a3"/>
            <w:lang w:val="en-US"/>
          </w:rPr>
          <w:t>http://www.ontoknowledge.org/oil/downl/oil-whitepaper.pdf</w:t>
        </w:r>
      </w:hyperlink>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Isotani S., Mizoguchi R. An Integrated Framework for Fine-Grained Analysis and Design of Group Learning Activities </w:t>
      </w:r>
      <w:r>
        <w:rPr>
          <w:rStyle w:val="6"/>
        </w:rPr>
        <w:t xml:space="preserve">// </w:t>
      </w:r>
      <w:r>
        <w:rPr>
          <w:rStyle w:val="6"/>
          <w:lang w:val="en-US"/>
        </w:rPr>
        <w:t>http://www.ei.sanken.osaka-</w:t>
      </w:r>
    </w:p>
    <w:p w:rsidR="00E14133" w:rsidRDefault="00EB2662">
      <w:pPr>
        <w:pStyle w:val="10"/>
        <w:shd w:val="clear" w:color="auto" w:fill="auto"/>
        <w:tabs>
          <w:tab w:val="left" w:pos="1340"/>
        </w:tabs>
        <w:spacing w:after="0" w:line="480" w:lineRule="exact"/>
        <w:ind w:left="20" w:firstLine="0"/>
        <w:jc w:val="both"/>
      </w:pPr>
      <w:r>
        <w:rPr>
          <w:rStyle w:val="6"/>
          <w:lang w:val="en-US"/>
        </w:rPr>
        <w:t>u.ac.jp/pub</w:t>
      </w:r>
      <w:r>
        <w:rPr>
          <w:rStyle w:val="6"/>
          <w:lang w:val="en-US"/>
        </w:rPr>
        <w:t>/all-publications.html</w:t>
      </w:r>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Jones D., Bench-Capon T. and Visser P. Methodologies For Ontology Development. URL: </w:t>
      </w:r>
      <w:hyperlink r:id="rId82" w:history="1">
        <w:r>
          <w:rPr>
            <w:rStyle w:val="a3"/>
            <w:lang w:val="en-US"/>
          </w:rPr>
          <w:t>http://www.iet.com/Projects/RKF/SME/methodologies-for-</w:t>
        </w:r>
      </w:hyperlink>
      <w:r>
        <w:rPr>
          <w:rStyle w:val="6"/>
          <w:lang w:val="en-US"/>
        </w:rPr>
        <w:t xml:space="preserve"> ontology-development.pdf</w:t>
      </w:r>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Kataoka Y. Standardless X-ray Fluorescence Spectrometry (Fundamental Parameter Method Using Sensitivity Library) </w:t>
      </w:r>
      <w:r>
        <w:rPr>
          <w:rStyle w:val="6"/>
        </w:rPr>
        <w:t xml:space="preserve">// </w:t>
      </w:r>
      <w:r>
        <w:rPr>
          <w:rStyle w:val="6"/>
          <w:lang w:val="en-US"/>
        </w:rPr>
        <w:t>The Rigaku Journal. 1989. - Vol. 6.- №. 1 - PP. 33-40.</w:t>
      </w:r>
    </w:p>
    <w:p w:rsidR="00E14133" w:rsidRDefault="00EB2662">
      <w:pPr>
        <w:pStyle w:val="10"/>
        <w:numPr>
          <w:ilvl w:val="0"/>
          <w:numId w:val="97"/>
        </w:numPr>
        <w:shd w:val="clear" w:color="auto" w:fill="auto"/>
        <w:tabs>
          <w:tab w:val="left" w:pos="1371"/>
        </w:tabs>
        <w:spacing w:after="0" w:line="480" w:lineRule="exact"/>
        <w:ind w:left="20" w:right="20" w:firstLine="600"/>
        <w:jc w:val="both"/>
      </w:pPr>
      <w:r>
        <w:rPr>
          <w:rStyle w:val="6"/>
          <w:lang w:val="en-US"/>
        </w:rPr>
        <w:t xml:space="preserve">Kasai T., Yamaguchi H., Nagano H., Mizoguchi R. Building an ontology of IT education </w:t>
      </w:r>
      <w:r>
        <w:rPr>
          <w:rStyle w:val="6"/>
          <w:lang w:val="en-US"/>
        </w:rPr>
        <w:t xml:space="preserve">goals // Int. J. Cont. Engineering Education and Lifelong Learning, </w:t>
      </w:r>
      <w:r>
        <w:rPr>
          <w:rStyle w:val="6"/>
          <w:lang w:val="en-US"/>
        </w:rPr>
        <w:lastRenderedPageBreak/>
        <w:t xml:space="preserve">Vol. 16, Nos. </w:t>
      </w:r>
      <w:r>
        <w:rPr>
          <w:rStyle w:val="6"/>
        </w:rPr>
        <w:t xml:space="preserve">1/2, </w:t>
      </w:r>
      <w:r>
        <w:rPr>
          <w:rStyle w:val="6"/>
          <w:lang w:val="en-US"/>
        </w:rPr>
        <w:t>2006//</w:t>
      </w:r>
      <w:hyperlink r:id="rId83" w:history="1">
        <w:r>
          <w:rPr>
            <w:rStyle w:val="a3"/>
            <w:lang w:val="en-US"/>
          </w:rPr>
          <w:t>http://www.ei.sanken.osaka-u.ac.jp/pub/all-</w:t>
        </w:r>
      </w:hyperlink>
      <w:r>
        <w:rPr>
          <w:rStyle w:val="6"/>
          <w:lang w:val="en-US"/>
        </w:rPr>
        <w:t xml:space="preserve"> publications.html</w:t>
      </w:r>
    </w:p>
    <w:p w:rsidR="00E14133" w:rsidRDefault="00EB2662">
      <w:pPr>
        <w:pStyle w:val="10"/>
        <w:numPr>
          <w:ilvl w:val="0"/>
          <w:numId w:val="97"/>
        </w:numPr>
        <w:shd w:val="clear" w:color="auto" w:fill="auto"/>
        <w:tabs>
          <w:tab w:val="right" w:pos="9415"/>
        </w:tabs>
        <w:spacing w:after="0" w:line="480" w:lineRule="exact"/>
        <w:ind w:left="20" w:right="20" w:firstLine="600"/>
        <w:jc w:val="both"/>
      </w:pPr>
      <w:r>
        <w:rPr>
          <w:rStyle w:val="6"/>
          <w:lang w:val="en-US"/>
        </w:rPr>
        <w:t>Kim H.M., Fox M.S., Gruninger M. An ontolog</w:t>
      </w:r>
      <w:r>
        <w:rPr>
          <w:rStyle w:val="6"/>
          <w:lang w:val="en-US"/>
        </w:rPr>
        <w:t xml:space="preserve">y for quality management - Enabling quality problem identification and tracing. </w:t>
      </w:r>
      <w:r>
        <w:rPr>
          <w:rStyle w:val="6"/>
        </w:rPr>
        <w:t xml:space="preserve">// </w:t>
      </w:r>
      <w:r>
        <w:rPr>
          <w:rStyle w:val="6"/>
          <w:lang w:val="en-US"/>
        </w:rPr>
        <w:t>BT Technology Journal, vol 17, № 4. PP. 131-140.</w:t>
      </w:r>
    </w:p>
    <w:p w:rsidR="00E14133" w:rsidRDefault="00EB2662">
      <w:pPr>
        <w:pStyle w:val="10"/>
        <w:numPr>
          <w:ilvl w:val="0"/>
          <w:numId w:val="97"/>
        </w:numPr>
        <w:shd w:val="clear" w:color="auto" w:fill="auto"/>
        <w:tabs>
          <w:tab w:val="right" w:pos="9415"/>
        </w:tabs>
        <w:spacing w:after="0" w:line="480" w:lineRule="exact"/>
        <w:ind w:left="20" w:firstLine="600"/>
        <w:jc w:val="both"/>
      </w:pPr>
      <w:r>
        <w:rPr>
          <w:rStyle w:val="6"/>
          <w:lang w:val="en-US"/>
        </w:rPr>
        <w:t>Kitamura Y., Kashiwase M., Fuse M., and Mizoguchi R. Deployment</w:t>
      </w:r>
    </w:p>
    <w:p w:rsidR="00E14133" w:rsidRDefault="00EB2662">
      <w:pPr>
        <w:pStyle w:val="10"/>
        <w:shd w:val="clear" w:color="auto" w:fill="auto"/>
        <w:tabs>
          <w:tab w:val="left" w:pos="529"/>
          <w:tab w:val="right" w:pos="9415"/>
        </w:tabs>
        <w:spacing w:after="0" w:line="480" w:lineRule="exact"/>
        <w:ind w:left="20" w:firstLine="0"/>
        <w:jc w:val="both"/>
      </w:pPr>
      <w:r>
        <w:rPr>
          <w:rStyle w:val="6"/>
          <w:lang w:val="en-US"/>
        </w:rPr>
        <w:t>of</w:t>
      </w:r>
      <w:r>
        <w:rPr>
          <w:rStyle w:val="6"/>
          <w:lang w:val="en-US"/>
        </w:rPr>
        <w:tab/>
        <w:t>an</w:t>
      </w:r>
      <w:r>
        <w:rPr>
          <w:rStyle w:val="6"/>
          <w:lang w:val="en-US"/>
        </w:rPr>
        <w:tab/>
        <w:t xml:space="preserve">Ontological Framework of Functional Design Knowledge </w:t>
      </w:r>
      <w:r>
        <w:rPr>
          <w:rStyle w:val="6"/>
          <w:lang w:val="en-US"/>
        </w:rPr>
        <w:t>//</w:t>
      </w:r>
    </w:p>
    <w:p w:rsidR="00E14133" w:rsidRDefault="00EB2662">
      <w:pPr>
        <w:pStyle w:val="10"/>
        <w:shd w:val="clear" w:color="auto" w:fill="auto"/>
        <w:spacing w:after="0" w:line="480" w:lineRule="exact"/>
        <w:ind w:left="20" w:firstLine="0"/>
        <w:jc w:val="both"/>
      </w:pPr>
      <w:hyperlink r:id="rId84" w:history="1">
        <w:r>
          <w:rPr>
            <w:rStyle w:val="a3"/>
            <w:lang w:val="en-US"/>
          </w:rPr>
          <w:t>http://www.ei.sanken.osaka-u.ac.jp/pub/all-publications.html</w:t>
        </w:r>
      </w:hyperlink>
    </w:p>
    <w:p w:rsidR="00E14133" w:rsidRDefault="00EB2662">
      <w:pPr>
        <w:pStyle w:val="10"/>
        <w:numPr>
          <w:ilvl w:val="0"/>
          <w:numId w:val="97"/>
        </w:numPr>
        <w:shd w:val="clear" w:color="auto" w:fill="auto"/>
        <w:tabs>
          <w:tab w:val="left" w:pos="1442"/>
        </w:tabs>
        <w:spacing w:after="0" w:line="480" w:lineRule="exact"/>
        <w:ind w:left="20" w:right="20" w:firstLine="600"/>
        <w:jc w:val="both"/>
      </w:pPr>
      <w:r>
        <w:rPr>
          <w:rStyle w:val="6"/>
          <w:lang w:val="en-US"/>
        </w:rPr>
        <w:t xml:space="preserve">Kitamura Y., Koji Y. and Mizoguchi R. An Ontological Model of Device Function and Its Deployment with Extensions for Engineering Knowledge Sharing </w:t>
      </w:r>
      <w:r>
        <w:rPr>
          <w:rStyle w:val="6"/>
        </w:rPr>
        <w:t xml:space="preserve">// </w:t>
      </w:r>
      <w:hyperlink r:id="rId85" w:history="1">
        <w:r>
          <w:rPr>
            <w:rStyle w:val="a3"/>
            <w:lang w:val="en-US"/>
          </w:rPr>
          <w:t>http://www.ei.sanken.osaka-u.ac.jp</w:t>
        </w:r>
        <w:r>
          <w:rPr>
            <w:rStyle w:val="a3"/>
            <w:lang w:val="en-US"/>
          </w:rPr>
          <w:t>/pub/all-publications.html</w:t>
        </w:r>
      </w:hyperlink>
    </w:p>
    <w:p w:rsidR="00E14133" w:rsidRDefault="00EB2662">
      <w:pPr>
        <w:pStyle w:val="10"/>
        <w:numPr>
          <w:ilvl w:val="0"/>
          <w:numId w:val="97"/>
        </w:numPr>
        <w:shd w:val="clear" w:color="auto" w:fill="auto"/>
        <w:tabs>
          <w:tab w:val="right" w:pos="9415"/>
          <w:tab w:val="right" w:pos="9419"/>
        </w:tabs>
        <w:spacing w:after="0" w:line="480" w:lineRule="exact"/>
        <w:ind w:left="20" w:firstLine="600"/>
        <w:jc w:val="both"/>
      </w:pPr>
      <w:r>
        <w:rPr>
          <w:rStyle w:val="6"/>
          <w:lang w:val="en-US"/>
        </w:rPr>
        <w:t>KnowledgeWeb.</w:t>
      </w:r>
      <w:r>
        <w:rPr>
          <w:rStyle w:val="6"/>
          <w:lang w:val="en-US"/>
        </w:rPr>
        <w:tab/>
      </w:r>
      <w:hyperlink r:id="rId86" w:history="1">
        <w:r>
          <w:rPr>
            <w:rStyle w:val="a3"/>
            <w:lang w:val="en-US"/>
          </w:rPr>
          <w:t>http://knowledgeweb.semanticweb.org/</w:t>
        </w:r>
      </w:hyperlink>
    </w:p>
    <w:p w:rsidR="00E14133" w:rsidRDefault="00EB2662">
      <w:pPr>
        <w:pStyle w:val="10"/>
        <w:shd w:val="clear" w:color="auto" w:fill="auto"/>
        <w:spacing w:after="0" w:line="480" w:lineRule="exact"/>
        <w:ind w:left="20" w:firstLine="0"/>
        <w:jc w:val="both"/>
      </w:pPr>
      <w:r>
        <w:rPr>
          <w:rStyle w:val="6"/>
          <w:lang w:val="en-US"/>
        </w:rPr>
        <w:t>semanticportal/</w:t>
      </w:r>
    </w:p>
    <w:p w:rsidR="00E14133" w:rsidRDefault="00EB2662">
      <w:pPr>
        <w:pStyle w:val="10"/>
        <w:numPr>
          <w:ilvl w:val="0"/>
          <w:numId w:val="97"/>
        </w:numPr>
        <w:shd w:val="clear" w:color="auto" w:fill="auto"/>
        <w:tabs>
          <w:tab w:val="right" w:pos="9415"/>
        </w:tabs>
        <w:spacing w:after="0" w:line="480" w:lineRule="exact"/>
        <w:ind w:left="20" w:firstLine="600"/>
        <w:jc w:val="both"/>
      </w:pPr>
      <w:r>
        <w:rPr>
          <w:rStyle w:val="6"/>
          <w:lang w:val="en-US"/>
        </w:rPr>
        <w:t>Klein M. Combining and relating ontologies: an analysis of problems</w:t>
      </w:r>
    </w:p>
    <w:p w:rsidR="00E14133" w:rsidRDefault="00EB2662">
      <w:pPr>
        <w:pStyle w:val="10"/>
        <w:shd w:val="clear" w:color="auto" w:fill="auto"/>
        <w:tabs>
          <w:tab w:val="left" w:pos="529"/>
        </w:tabs>
        <w:spacing w:after="0" w:line="480" w:lineRule="exact"/>
        <w:ind w:left="20" w:firstLine="0"/>
        <w:jc w:val="both"/>
      </w:pPr>
      <w:r>
        <w:rPr>
          <w:rStyle w:val="6"/>
          <w:lang w:val="en-US"/>
        </w:rPr>
        <w:t>and</w:t>
      </w:r>
      <w:r>
        <w:rPr>
          <w:rStyle w:val="6"/>
          <w:lang w:val="en-US"/>
        </w:rPr>
        <w:tab/>
        <w:t xml:space="preserve">solutions </w:t>
      </w:r>
      <w:r>
        <w:rPr>
          <w:rStyle w:val="6"/>
        </w:rPr>
        <w:t xml:space="preserve">// </w:t>
      </w:r>
      <w:r>
        <w:rPr>
          <w:rStyle w:val="6"/>
          <w:lang w:val="en-US"/>
        </w:rPr>
        <w:t>In the Proceedings of t</w:t>
      </w:r>
      <w:r>
        <w:rPr>
          <w:rStyle w:val="6"/>
          <w:lang w:val="en-US"/>
        </w:rPr>
        <w:t>he IJCAI-01 Workshop on Ontologies and</w:t>
      </w:r>
    </w:p>
    <w:p w:rsidR="00E14133" w:rsidRDefault="00EB2662">
      <w:pPr>
        <w:pStyle w:val="10"/>
        <w:shd w:val="clear" w:color="auto" w:fill="auto"/>
        <w:spacing w:after="0" w:line="480" w:lineRule="exact"/>
        <w:ind w:left="20" w:right="20" w:firstLine="0"/>
        <w:jc w:val="both"/>
      </w:pPr>
      <w:r>
        <w:rPr>
          <w:rStyle w:val="6"/>
          <w:lang w:val="en-US"/>
        </w:rPr>
        <w:t>Information Sharing, Seattle, USA, August 4-5, 2001. Edited by: A. Gomez-Perez, M. Gruninger, H. Stuckenschmidt, M. Uschold Submitted by: H. Stuckenschmidt Published on CEUR-WS: 16-Aug-2001 URL: http://sunsite.informa</w:t>
      </w:r>
      <w:r>
        <w:rPr>
          <w:rStyle w:val="6"/>
          <w:lang w:val="en-US"/>
        </w:rPr>
        <w:t>tik.rwth- aachen.de/Publications/CEUR-WS/Vol-47/klein.pdf</w:t>
      </w:r>
    </w:p>
    <w:p w:rsidR="00E14133" w:rsidRDefault="00EB2662">
      <w:pPr>
        <w:pStyle w:val="10"/>
        <w:numPr>
          <w:ilvl w:val="0"/>
          <w:numId w:val="97"/>
        </w:numPr>
        <w:shd w:val="clear" w:color="auto" w:fill="auto"/>
        <w:tabs>
          <w:tab w:val="left" w:pos="1442"/>
        </w:tabs>
        <w:spacing w:after="0" w:line="480" w:lineRule="exact"/>
        <w:ind w:left="20" w:right="20" w:firstLine="600"/>
        <w:jc w:val="both"/>
      </w:pPr>
      <w:r>
        <w:rPr>
          <w:rStyle w:val="6"/>
          <w:lang w:val="en-US"/>
        </w:rPr>
        <w:t>Kleshchev A.S. Problem-Oriented Representation for Development of Knowledge Bases for Expert Systems. In Third Inter. Conf. ”Artif.Intell. and Inform.Control System of Robots”, Smolenice, 1984.</w:t>
      </w:r>
    </w:p>
    <w:p w:rsidR="00E14133" w:rsidRDefault="00EB2662">
      <w:pPr>
        <w:pStyle w:val="10"/>
        <w:numPr>
          <w:ilvl w:val="0"/>
          <w:numId w:val="97"/>
        </w:numPr>
        <w:shd w:val="clear" w:color="auto" w:fill="auto"/>
        <w:tabs>
          <w:tab w:val="left" w:pos="1442"/>
        </w:tabs>
        <w:spacing w:after="0" w:line="480" w:lineRule="exact"/>
        <w:ind w:left="20" w:right="20" w:firstLine="600"/>
        <w:jc w:val="both"/>
      </w:pPr>
      <w:r>
        <w:rPr>
          <w:rStyle w:val="6"/>
          <w:lang w:val="en-US"/>
        </w:rPr>
        <w:t xml:space="preserve">Kleshchev A.S., Artemjeva I.L. Domain Ontologies and knowledge processing. </w:t>
      </w:r>
      <w:r>
        <w:rPr>
          <w:rStyle w:val="6"/>
        </w:rPr>
        <w:t>Пр епр., Владивосток: ИАПУ ДВО РАН, 1999. - 25 с.</w:t>
      </w:r>
    </w:p>
    <w:p w:rsidR="00E14133" w:rsidRDefault="00EB2662">
      <w:pPr>
        <w:pStyle w:val="10"/>
        <w:numPr>
          <w:ilvl w:val="0"/>
          <w:numId w:val="97"/>
        </w:numPr>
        <w:shd w:val="clear" w:color="auto" w:fill="auto"/>
        <w:tabs>
          <w:tab w:val="left" w:pos="1442"/>
        </w:tabs>
        <w:spacing w:after="0" w:line="480" w:lineRule="exact"/>
        <w:ind w:left="20" w:right="20" w:firstLine="600"/>
        <w:jc w:val="both"/>
      </w:pPr>
      <w:r>
        <w:rPr>
          <w:rStyle w:val="6"/>
          <w:lang w:val="en-US"/>
        </w:rPr>
        <w:t xml:space="preserve">Kleshchev A.S., Artemjeva I.L. A Structure of Domain Ontologies and their Mathematical Models. </w:t>
      </w:r>
      <w:r>
        <w:rPr>
          <w:rStyle w:val="6"/>
        </w:rPr>
        <w:t xml:space="preserve">// </w:t>
      </w:r>
      <w:r>
        <w:rPr>
          <w:rStyle w:val="6"/>
          <w:lang w:val="en-US"/>
        </w:rPr>
        <w:t>The Pacific Asian Conference on I</w:t>
      </w:r>
      <w:r>
        <w:rPr>
          <w:rStyle w:val="6"/>
          <w:lang w:val="en-US"/>
        </w:rPr>
        <w:t xml:space="preserve">ntelligent Systems </w:t>
      </w:r>
      <w:r>
        <w:rPr>
          <w:rStyle w:val="6"/>
          <w:lang w:val="en-US"/>
        </w:rPr>
        <w:lastRenderedPageBreak/>
        <w:t>2001. Korea. November 16-17, 2001. PP. 410-420.</w:t>
      </w:r>
    </w:p>
    <w:p w:rsidR="00E14133" w:rsidRDefault="00EB2662">
      <w:pPr>
        <w:pStyle w:val="10"/>
        <w:numPr>
          <w:ilvl w:val="0"/>
          <w:numId w:val="97"/>
        </w:numPr>
        <w:shd w:val="clear" w:color="auto" w:fill="auto"/>
        <w:tabs>
          <w:tab w:val="left" w:pos="1442"/>
        </w:tabs>
        <w:spacing w:after="0" w:line="480" w:lineRule="exact"/>
        <w:ind w:left="20" w:right="20" w:firstLine="600"/>
        <w:jc w:val="both"/>
      </w:pPr>
      <w:r>
        <w:rPr>
          <w:rStyle w:val="6"/>
          <w:lang w:val="en-US"/>
        </w:rPr>
        <w:t xml:space="preserve">Kleshchev A.S., Artemjeva I.L. How can domain ontologies relate to one another </w:t>
      </w:r>
      <w:r>
        <w:rPr>
          <w:rStyle w:val="6"/>
        </w:rPr>
        <w:t xml:space="preserve">// </w:t>
      </w:r>
      <w:r>
        <w:rPr>
          <w:rStyle w:val="6"/>
          <w:lang w:val="en-US"/>
        </w:rPr>
        <w:t>In the Proceedings of the XI-th International Conference ”Knowledge-Dialog-Solution” - KDS 2005, June 20-27</w:t>
      </w:r>
      <w:r>
        <w:rPr>
          <w:rStyle w:val="6"/>
          <w:lang w:val="en-US"/>
        </w:rPr>
        <w:t>, Varna, Bulgaria, Sofia: FOI-COMMERGE-2005. Vol.1 - PP. 132-140. - ISBN 954-16-0032-8.</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Kleshchev A.S., Artemjeva I.L. An analysis of some relations among domain ontologies </w:t>
      </w:r>
      <w:r>
        <w:rPr>
          <w:rStyle w:val="6"/>
        </w:rPr>
        <w:t xml:space="preserve">// </w:t>
      </w:r>
      <w:r>
        <w:rPr>
          <w:rStyle w:val="6"/>
          <w:lang w:val="en-US"/>
        </w:rPr>
        <w:t>Int. Journal on Inf. Theories and Appl. - 2005.- Vol. 12.- №</w:t>
      </w:r>
    </w:p>
    <w:p w:rsidR="00E14133" w:rsidRDefault="00EB2662">
      <w:pPr>
        <w:pStyle w:val="10"/>
        <w:numPr>
          <w:ilvl w:val="0"/>
          <w:numId w:val="103"/>
        </w:numPr>
        <w:shd w:val="clear" w:color="auto" w:fill="auto"/>
        <w:tabs>
          <w:tab w:val="left" w:pos="1436"/>
          <w:tab w:val="left" w:pos="370"/>
        </w:tabs>
        <w:spacing w:after="0" w:line="480" w:lineRule="exact"/>
        <w:ind w:left="20" w:firstLine="0"/>
        <w:jc w:val="both"/>
      </w:pPr>
      <w:r>
        <w:rPr>
          <w:rStyle w:val="6"/>
          <w:lang w:val="en-US"/>
        </w:rPr>
        <w:t>- PP. 85-93. - ISSN</w:t>
      </w:r>
      <w:r>
        <w:rPr>
          <w:rStyle w:val="6"/>
          <w:lang w:val="en-US"/>
        </w:rPr>
        <w:t xml:space="preserve"> 1310-0513.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Kleshchev A.S., Artemjeva I.L. A mathematical apparatus for domain ontology simulation. An extendable language of applied logic </w:t>
      </w:r>
      <w:r>
        <w:rPr>
          <w:rStyle w:val="6"/>
        </w:rPr>
        <w:t xml:space="preserve">// </w:t>
      </w:r>
      <w:r>
        <w:rPr>
          <w:rStyle w:val="6"/>
          <w:lang w:val="en-US"/>
        </w:rPr>
        <w:t>Int. Journal on Inf. Theories and Appl. - 2005.- Vol. 12.- № 2. - PP. 149-157. - ISSN 1310-0513.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Kleshchev A.S., </w:t>
      </w:r>
      <w:r>
        <w:rPr>
          <w:rStyle w:val="6"/>
          <w:lang w:val="en-US"/>
        </w:rPr>
        <w:t xml:space="preserve">Artemjeva I.L. A mathematical apparatus for ontology simulation. Specialized extensions of the extendable language of applied logic </w:t>
      </w:r>
      <w:r>
        <w:rPr>
          <w:rStyle w:val="6"/>
        </w:rPr>
        <w:t xml:space="preserve">// </w:t>
      </w:r>
      <w:r>
        <w:rPr>
          <w:rStyle w:val="6"/>
          <w:lang w:val="en-US"/>
        </w:rPr>
        <w:t xml:space="preserve">Int. Journal on Inf. Theories and Appl. - 2005.- Vol 12.- № 3. - PP. </w:t>
      </w:r>
      <w:r>
        <w:rPr>
          <w:rStyle w:val="6"/>
        </w:rPr>
        <w:t>265</w:t>
      </w:r>
      <w:r>
        <w:rPr>
          <w:rStyle w:val="6"/>
        </w:rPr>
        <w:softHyphen/>
        <w:t>271.</w:t>
      </w:r>
      <w:r>
        <w:rPr>
          <w:rStyle w:val="6"/>
          <w:lang w:val="en-US"/>
        </w:rPr>
        <w:t xml:space="preserve"> - ISSN 1310-0513.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Kleshchev A.S., Artemjeva</w:t>
      </w:r>
      <w:r>
        <w:rPr>
          <w:rStyle w:val="6"/>
          <w:lang w:val="en-US"/>
        </w:rPr>
        <w:t xml:space="preserve"> I.L. A mathematical apparatus for domain ontology simulation. Logical relationship systems // Int. Journal on Inf. Theories and Appl.- 2005.- Vol. 12.- № 4. - PP. 343-351. - ISSN 1310-0513.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Kleshchev A.S., Artemjeva I.L. Mathematical models of domain onto</w:t>
      </w:r>
      <w:r>
        <w:rPr>
          <w:rStyle w:val="6"/>
          <w:lang w:val="en-US"/>
        </w:rPr>
        <w:t xml:space="preserve">logies </w:t>
      </w:r>
      <w:r>
        <w:rPr>
          <w:rStyle w:val="6"/>
        </w:rPr>
        <w:t xml:space="preserve">// </w:t>
      </w:r>
      <w:r>
        <w:rPr>
          <w:rStyle w:val="6"/>
          <w:lang w:val="en-US"/>
        </w:rPr>
        <w:t>Int. Journal on Inf. Theories and Appl. - 2007.- Vol. 14.- № 1. - PP. 35-43. - ISSN 1310-0513.</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Kleshchev A.S., Artemjeva I.L. Domain ontologies and their mathematical models </w:t>
      </w:r>
      <w:r>
        <w:rPr>
          <w:rStyle w:val="6"/>
        </w:rPr>
        <w:t xml:space="preserve">// </w:t>
      </w:r>
      <w:r>
        <w:rPr>
          <w:rStyle w:val="6"/>
          <w:lang w:val="en-US"/>
        </w:rPr>
        <w:t>In the Proceedings of the XII-th International Conference "Knowledge-</w:t>
      </w:r>
      <w:r>
        <w:rPr>
          <w:rStyle w:val="6"/>
          <w:lang w:val="en-US"/>
        </w:rPr>
        <w:t>Dialog-Solution" - KDS 2006, June 20-25, Varna, Bulgaria, Sofia: F0I-C0MMERGE-2006. - PP. 107-115. - ISBN 954-16-0038-7.</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Lassila 0., Swick R. Resource description framework (RDF) model and syntax specification. W3C Recommendation. 1999. URL: </w:t>
      </w:r>
      <w:hyperlink r:id="rId87" w:history="1">
        <w:r>
          <w:rPr>
            <w:rStyle w:val="a3"/>
            <w:lang w:val="en-US"/>
          </w:rPr>
          <w:t>http://www/w3/org/TR/REC-rdf-syntax</w:t>
        </w:r>
      </w:hyperlink>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Lenat D.B., Guha R.V. Building large knowledge-based systems: representation and inference in the CYC project/ Addison-Wesley, Boston, 1990.</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lastRenderedPageBreak/>
        <w:t>Lenat D.B., Guha R.V., Pittman K., etc. CYC</w:t>
      </w:r>
      <w:r>
        <w:rPr>
          <w:rStyle w:val="6"/>
          <w:lang w:val="en-US"/>
        </w:rPr>
        <w:t xml:space="preserve">: toward programs with common sense </w:t>
      </w:r>
      <w:r>
        <w:rPr>
          <w:rStyle w:val="6"/>
        </w:rPr>
        <w:t xml:space="preserve">// </w:t>
      </w:r>
      <w:r>
        <w:rPr>
          <w:rStyle w:val="6"/>
          <w:lang w:val="en-US"/>
        </w:rPr>
        <w:t>Communication of ACM. - 1990.- Vol 33, №8. - PP.30-49.</w:t>
      </w:r>
    </w:p>
    <w:p w:rsidR="00E14133" w:rsidRDefault="00EB2662">
      <w:pPr>
        <w:pStyle w:val="10"/>
        <w:numPr>
          <w:ilvl w:val="0"/>
          <w:numId w:val="97"/>
        </w:numPr>
        <w:shd w:val="clear" w:color="auto" w:fill="auto"/>
        <w:tabs>
          <w:tab w:val="left" w:pos="1438"/>
        </w:tabs>
        <w:spacing w:after="0" w:line="480" w:lineRule="exact"/>
        <w:ind w:left="20" w:right="20" w:firstLine="580"/>
        <w:jc w:val="both"/>
      </w:pPr>
      <w:r>
        <w:rPr>
          <w:rStyle w:val="6"/>
          <w:lang w:val="en-US"/>
        </w:rPr>
        <w:t xml:space="preserve">Luke S., Heflin J. SH0E 1.01. Proposed Specification, SH0E Project technical report, University of Mariland, 2000. URL: </w:t>
      </w:r>
      <w:hyperlink r:id="rId88" w:history="1">
        <w:r>
          <w:rPr>
            <w:rStyle w:val="a3"/>
            <w:lang w:val="en-US"/>
          </w:rPr>
          <w:t>http://www.cs.umd.edu/projects/plus/SH0E/spec1.01.htm</w:t>
        </w:r>
      </w:hyperlink>
    </w:p>
    <w:p w:rsidR="00E14133" w:rsidRDefault="00EB2662">
      <w:pPr>
        <w:pStyle w:val="10"/>
        <w:numPr>
          <w:ilvl w:val="0"/>
          <w:numId w:val="97"/>
        </w:numPr>
        <w:shd w:val="clear" w:color="auto" w:fill="auto"/>
        <w:tabs>
          <w:tab w:val="left" w:pos="1443"/>
        </w:tabs>
        <w:spacing w:after="0" w:line="480" w:lineRule="exact"/>
        <w:ind w:left="20" w:right="40" w:firstLine="580"/>
        <w:jc w:val="both"/>
      </w:pPr>
      <w:r>
        <w:rPr>
          <w:rStyle w:val="6"/>
          <w:lang w:val="en-US"/>
        </w:rPr>
        <w:t xml:space="preserve">McGee Wood M. and Wang S. Motivation for “Ontology” in Parallel- Text Information Extraction </w:t>
      </w:r>
      <w:r>
        <w:rPr>
          <w:rStyle w:val="6"/>
        </w:rPr>
        <w:t xml:space="preserve">// </w:t>
      </w:r>
      <w:hyperlink r:id="rId89" w:history="1">
        <w:r>
          <w:rPr>
            <w:rStyle w:val="a3"/>
            <w:lang w:val="en-US"/>
          </w:rPr>
          <w:t>http://olp.dfki.de/ecai04/cfp.htm</w:t>
        </w:r>
      </w:hyperlink>
    </w:p>
    <w:p w:rsidR="00E14133" w:rsidRDefault="00EB2662">
      <w:pPr>
        <w:pStyle w:val="10"/>
        <w:numPr>
          <w:ilvl w:val="0"/>
          <w:numId w:val="97"/>
        </w:numPr>
        <w:shd w:val="clear" w:color="auto" w:fill="auto"/>
        <w:tabs>
          <w:tab w:val="right" w:pos="9410"/>
        </w:tabs>
        <w:spacing w:after="0" w:line="480" w:lineRule="exact"/>
        <w:ind w:left="20" w:right="40" w:firstLine="580"/>
        <w:jc w:val="both"/>
      </w:pPr>
      <w:r>
        <w:rPr>
          <w:rStyle w:val="6"/>
          <w:lang w:val="en-US"/>
        </w:rPr>
        <w:t xml:space="preserve">Mizoguchi R. A Step Towards Ontological Engineering. </w:t>
      </w:r>
      <w:hyperlink r:id="rId90" w:history="1">
        <w:r>
          <w:rPr>
            <w:rStyle w:val="a3"/>
            <w:lang w:val="en-US"/>
          </w:rPr>
          <w:t>http://www.ei.sanken.osaka-u.ac.jp/english/step-onteng.html</w:t>
        </w:r>
      </w:hyperlink>
      <w:r>
        <w:rPr>
          <w:rStyle w:val="6"/>
          <w:lang w:val="en-US"/>
        </w:rPr>
        <w:t>.</w:t>
      </w:r>
    </w:p>
    <w:p w:rsidR="00E14133" w:rsidRDefault="00EB2662">
      <w:pPr>
        <w:pStyle w:val="10"/>
        <w:numPr>
          <w:ilvl w:val="0"/>
          <w:numId w:val="97"/>
        </w:numPr>
        <w:shd w:val="clear" w:color="auto" w:fill="auto"/>
        <w:tabs>
          <w:tab w:val="right" w:pos="9410"/>
        </w:tabs>
        <w:spacing w:after="0" w:line="480" w:lineRule="exact"/>
        <w:ind w:left="20" w:right="40" w:firstLine="580"/>
        <w:jc w:val="both"/>
      </w:pPr>
      <w:r>
        <w:rPr>
          <w:rStyle w:val="6"/>
          <w:lang w:val="en-US"/>
        </w:rPr>
        <w:t xml:space="preserve">Mizoguchi, R., M. Ikeda, K. Seta and J. Vanwelkenhuysen, Ontology </w:t>
      </w:r>
      <w:r>
        <w:rPr>
          <w:rStyle w:val="6"/>
          <w:lang w:val="en-US"/>
        </w:rPr>
        <w:t>for Modeling the World from Problem Solving Perspectives, Proc. of IJCAI-95 Workshop on Basic Ontological Issues in Knowledge Sharing (1995) 1-12.</w:t>
      </w:r>
    </w:p>
    <w:p w:rsidR="00E14133" w:rsidRDefault="00EB2662">
      <w:pPr>
        <w:pStyle w:val="10"/>
        <w:numPr>
          <w:ilvl w:val="0"/>
          <w:numId w:val="97"/>
        </w:numPr>
        <w:shd w:val="clear" w:color="auto" w:fill="auto"/>
        <w:tabs>
          <w:tab w:val="right" w:pos="9410"/>
        </w:tabs>
        <w:spacing w:after="0" w:line="480" w:lineRule="exact"/>
        <w:ind w:left="20" w:firstLine="580"/>
        <w:jc w:val="both"/>
      </w:pPr>
      <w:r>
        <w:rPr>
          <w:rStyle w:val="6"/>
          <w:lang w:val="en-US"/>
        </w:rPr>
        <w:t>Mizoguchi R. Tutorial on ontological engineering. Part 2: Ontology</w:t>
      </w:r>
    </w:p>
    <w:p w:rsidR="00E14133" w:rsidRDefault="00EB2662">
      <w:pPr>
        <w:pStyle w:val="10"/>
        <w:shd w:val="clear" w:color="auto" w:fill="auto"/>
        <w:tabs>
          <w:tab w:val="left" w:pos="5718"/>
        </w:tabs>
        <w:spacing w:after="0" w:line="480" w:lineRule="exact"/>
        <w:ind w:left="20" w:firstLine="0"/>
        <w:jc w:val="both"/>
      </w:pPr>
      <w:r>
        <w:rPr>
          <w:rStyle w:val="6"/>
          <w:lang w:val="en-US"/>
        </w:rPr>
        <w:t>development, tools and languages/ URL:</w:t>
      </w:r>
      <w:r>
        <w:rPr>
          <w:rStyle w:val="6"/>
          <w:lang w:val="en-US"/>
        </w:rPr>
        <w:tab/>
      </w:r>
      <w:r>
        <w:rPr>
          <w:rStyle w:val="6"/>
        </w:rPr>
        <w:t xml:space="preserve">// </w:t>
      </w:r>
      <w:r>
        <w:rPr>
          <w:rStyle w:val="6"/>
          <w:lang w:val="en-US"/>
        </w:rPr>
        <w:t>http://www.ei.sanken.osaka-</w:t>
      </w:r>
    </w:p>
    <w:p w:rsidR="00E14133" w:rsidRDefault="00EB2662">
      <w:pPr>
        <w:pStyle w:val="10"/>
        <w:shd w:val="clear" w:color="auto" w:fill="auto"/>
        <w:spacing w:after="0" w:line="480" w:lineRule="exact"/>
        <w:ind w:left="20" w:firstLine="0"/>
        <w:jc w:val="both"/>
      </w:pPr>
      <w:r>
        <w:rPr>
          <w:rStyle w:val="6"/>
          <w:lang w:val="en-US"/>
        </w:rPr>
        <w:t>u.ac.jp/pub/all-publications.html</w:t>
      </w:r>
    </w:p>
    <w:p w:rsidR="00E14133" w:rsidRDefault="00EB2662">
      <w:pPr>
        <w:pStyle w:val="10"/>
        <w:numPr>
          <w:ilvl w:val="0"/>
          <w:numId w:val="97"/>
        </w:numPr>
        <w:shd w:val="clear" w:color="auto" w:fill="auto"/>
        <w:tabs>
          <w:tab w:val="left" w:pos="1443"/>
        </w:tabs>
        <w:spacing w:after="0" w:line="480" w:lineRule="exact"/>
        <w:ind w:left="20" w:firstLine="580"/>
        <w:jc w:val="both"/>
      </w:pPr>
      <w:r>
        <w:rPr>
          <w:rStyle w:val="6"/>
          <w:lang w:val="en-US"/>
        </w:rPr>
        <w:t>Noy N., McGuinness D.L. Ontology Development 101: A Guide to</w:t>
      </w:r>
    </w:p>
    <w:p w:rsidR="00E14133" w:rsidRDefault="00EB2662">
      <w:pPr>
        <w:pStyle w:val="10"/>
        <w:shd w:val="clear" w:color="auto" w:fill="auto"/>
        <w:tabs>
          <w:tab w:val="left" w:pos="3716"/>
          <w:tab w:val="center" w:pos="6586"/>
          <w:tab w:val="right" w:pos="9410"/>
        </w:tabs>
        <w:spacing w:after="0" w:line="480" w:lineRule="exact"/>
        <w:ind w:left="20" w:right="40" w:firstLine="0"/>
        <w:jc w:val="both"/>
      </w:pPr>
      <w:r>
        <w:rPr>
          <w:rStyle w:val="6"/>
          <w:lang w:val="en-US"/>
        </w:rPr>
        <w:t xml:space="preserve">Creating Your First Ontology // Stanford Knowledge Systems Laboratory Technical Report KSL-01-05 and Stanford Medical Informatics </w:t>
      </w:r>
      <w:r>
        <w:rPr>
          <w:rStyle w:val="6"/>
          <w:lang w:val="en-US"/>
        </w:rPr>
        <w:t>Technical Report SMI-2001-0880,</w:t>
      </w:r>
      <w:r>
        <w:rPr>
          <w:rStyle w:val="6"/>
          <w:lang w:val="en-US"/>
        </w:rPr>
        <w:tab/>
        <w:t>March</w:t>
      </w:r>
      <w:r>
        <w:rPr>
          <w:rStyle w:val="6"/>
          <w:lang w:val="en-US"/>
        </w:rPr>
        <w:tab/>
        <w:t>2001.</w:t>
      </w:r>
      <w:r>
        <w:rPr>
          <w:rStyle w:val="6"/>
          <w:lang w:val="en-US"/>
        </w:rPr>
        <w:tab/>
        <w:t>URL:</w:t>
      </w:r>
    </w:p>
    <w:p w:rsidR="00E14133" w:rsidRDefault="00EB2662">
      <w:pPr>
        <w:pStyle w:val="10"/>
        <w:shd w:val="clear" w:color="auto" w:fill="auto"/>
        <w:spacing w:after="0" w:line="480" w:lineRule="exact"/>
        <w:ind w:firstLine="0"/>
        <w:jc w:val="both"/>
      </w:pPr>
      <w:hyperlink r:id="rId91" w:history="1">
        <w:r>
          <w:rPr>
            <w:rStyle w:val="a3"/>
            <w:lang w:val="en-US"/>
          </w:rPr>
          <w:t>http://protege.stanford.edu/publications/ontology_development/ontology101.html</w:t>
        </w:r>
      </w:hyperlink>
    </w:p>
    <w:p w:rsidR="00E14133" w:rsidRDefault="00EB2662">
      <w:pPr>
        <w:pStyle w:val="10"/>
        <w:numPr>
          <w:ilvl w:val="0"/>
          <w:numId w:val="97"/>
        </w:numPr>
        <w:shd w:val="clear" w:color="auto" w:fill="auto"/>
        <w:tabs>
          <w:tab w:val="left" w:pos="1443"/>
        </w:tabs>
        <w:spacing w:after="0" w:line="480" w:lineRule="exact"/>
        <w:ind w:left="20" w:right="40" w:firstLine="580"/>
        <w:jc w:val="both"/>
      </w:pPr>
      <w:r>
        <w:rPr>
          <w:rStyle w:val="6"/>
          <w:lang w:val="en-US"/>
        </w:rPr>
        <w:t>O’Murchu I., Zhdanova A.V., Breslin</w:t>
      </w:r>
      <w:r>
        <w:rPr>
          <w:rStyle w:val="6"/>
          <w:lang w:val="en-US"/>
        </w:rPr>
        <w:t xml:space="preserve"> J.G. Semantic Community Portals. URL: </w:t>
      </w:r>
      <w:hyperlink r:id="rId92" w:history="1">
        <w:r>
          <w:rPr>
            <w:rStyle w:val="a3"/>
            <w:lang w:val="en-US"/>
          </w:rPr>
          <w:t>http://www.ee.surrey.ac.uk/Personal/A.Zhdanova/publications.html</w:t>
        </w:r>
      </w:hyperlink>
    </w:p>
    <w:p w:rsidR="00E14133" w:rsidRDefault="00EB2662">
      <w:pPr>
        <w:pStyle w:val="10"/>
        <w:numPr>
          <w:ilvl w:val="0"/>
          <w:numId w:val="97"/>
        </w:numPr>
        <w:shd w:val="clear" w:color="auto" w:fill="auto"/>
        <w:tabs>
          <w:tab w:val="right" w:pos="9410"/>
        </w:tabs>
        <w:spacing w:after="0" w:line="480" w:lineRule="exact"/>
        <w:ind w:left="20" w:firstLine="580"/>
        <w:jc w:val="both"/>
      </w:pPr>
      <w:r>
        <w:rPr>
          <w:rStyle w:val="6"/>
          <w:lang w:val="en-US"/>
        </w:rPr>
        <w:t xml:space="preserve">Ontolingua. URL: </w:t>
      </w:r>
      <w:hyperlink r:id="rId93" w:history="1">
        <w:r>
          <w:rPr>
            <w:rStyle w:val="a3"/>
            <w:lang w:val="en-US"/>
          </w:rPr>
          <w:t>http://www-ks</w:t>
        </w:r>
        <w:r>
          <w:rPr>
            <w:rStyle w:val="a3"/>
            <w:lang w:val="en-US"/>
          </w:rPr>
          <w:t>l.svc.stanford.edu</w:t>
        </w:r>
      </w:hyperlink>
    </w:p>
    <w:p w:rsidR="00E14133" w:rsidRDefault="00EB2662">
      <w:pPr>
        <w:pStyle w:val="10"/>
        <w:numPr>
          <w:ilvl w:val="0"/>
          <w:numId w:val="97"/>
        </w:numPr>
        <w:shd w:val="clear" w:color="auto" w:fill="auto"/>
        <w:tabs>
          <w:tab w:val="left" w:pos="1443"/>
        </w:tabs>
        <w:spacing w:after="0" w:line="480" w:lineRule="exact"/>
        <w:ind w:left="20" w:firstLine="580"/>
        <w:jc w:val="both"/>
      </w:pPr>
      <w:r>
        <w:rPr>
          <w:rStyle w:val="6"/>
          <w:lang w:val="en-US"/>
        </w:rPr>
        <w:t xml:space="preserve">Ontos Miner: </w:t>
      </w:r>
      <w:r>
        <w:rPr>
          <w:rStyle w:val="6"/>
        </w:rPr>
        <w:t>Сист ма Извл ч ния Информации из Т кстовых</w:t>
      </w:r>
    </w:p>
    <w:p w:rsidR="00E14133" w:rsidRDefault="00EB2662">
      <w:pPr>
        <w:pStyle w:val="10"/>
        <w:shd w:val="clear" w:color="auto" w:fill="auto"/>
        <w:tabs>
          <w:tab w:val="right" w:pos="3034"/>
          <w:tab w:val="right" w:pos="5314"/>
          <w:tab w:val="right" w:pos="7508"/>
          <w:tab w:val="right" w:pos="9410"/>
        </w:tabs>
        <w:spacing w:after="0" w:line="480" w:lineRule="exact"/>
        <w:ind w:left="20" w:firstLine="0"/>
        <w:jc w:val="both"/>
      </w:pPr>
      <w:r>
        <w:rPr>
          <w:rStyle w:val="6"/>
        </w:rPr>
        <w:t>Докум ентов</w:t>
      </w:r>
      <w:r>
        <w:rPr>
          <w:rStyle w:val="6"/>
        </w:rPr>
        <w:tab/>
        <w:t>на</w:t>
      </w:r>
      <w:r>
        <w:rPr>
          <w:rStyle w:val="6"/>
        </w:rPr>
        <w:tab/>
        <w:t>Русском</w:t>
      </w:r>
      <w:r>
        <w:rPr>
          <w:rStyle w:val="6"/>
        </w:rPr>
        <w:tab/>
        <w:t>Язык е.</w:t>
      </w:r>
      <w:r>
        <w:rPr>
          <w:rStyle w:val="6"/>
        </w:rPr>
        <w:tab/>
      </w:r>
      <w:r>
        <w:rPr>
          <w:rStyle w:val="6"/>
          <w:lang w:val="en-US"/>
        </w:rPr>
        <w:t>URL:</w:t>
      </w:r>
    </w:p>
    <w:p w:rsidR="00E14133" w:rsidRDefault="00EB2662">
      <w:pPr>
        <w:pStyle w:val="10"/>
        <w:shd w:val="clear" w:color="auto" w:fill="auto"/>
        <w:spacing w:after="0" w:line="480" w:lineRule="exact"/>
        <w:ind w:left="20" w:firstLine="0"/>
        <w:jc w:val="both"/>
      </w:pPr>
      <w:hyperlink r:id="rId94" w:history="1">
        <w:r>
          <w:rPr>
            <w:rStyle w:val="a3"/>
            <w:lang w:val="en-US"/>
          </w:rPr>
          <w:t>http://www.avicomp.ru/rus/ontos/academic_solutions_rus.php</w:t>
        </w:r>
      </w:hyperlink>
    </w:p>
    <w:p w:rsidR="00E14133" w:rsidRDefault="00EB2662">
      <w:pPr>
        <w:pStyle w:val="201"/>
        <w:numPr>
          <w:ilvl w:val="0"/>
          <w:numId w:val="97"/>
        </w:numPr>
        <w:shd w:val="clear" w:color="auto" w:fill="auto"/>
        <w:tabs>
          <w:tab w:val="left" w:pos="1443"/>
        </w:tabs>
        <w:ind w:left="20"/>
      </w:pPr>
      <w:r>
        <w:rPr>
          <w:rStyle w:val="20135pt"/>
        </w:rPr>
        <w:lastRenderedPageBreak/>
        <w:t xml:space="preserve">OntoWeb. </w:t>
      </w:r>
      <w:hyperlink r:id="rId95" w:history="1">
        <w:r>
          <w:rPr>
            <w:rStyle w:val="a3"/>
          </w:rPr>
          <w:t>http://www</w:t>
        </w:r>
      </w:hyperlink>
      <w:r>
        <w:rPr>
          <w:rStyle w:val="202"/>
        </w:rPr>
        <w:t xml:space="preserve"> .ontoweb.org/</w:t>
      </w:r>
    </w:p>
    <w:p w:rsidR="00E14133" w:rsidRDefault="00EB2662">
      <w:pPr>
        <w:pStyle w:val="10"/>
        <w:numPr>
          <w:ilvl w:val="0"/>
          <w:numId w:val="97"/>
        </w:numPr>
        <w:shd w:val="clear" w:color="auto" w:fill="auto"/>
        <w:spacing w:after="0" w:line="480" w:lineRule="exact"/>
        <w:ind w:left="20" w:firstLine="580"/>
        <w:jc w:val="both"/>
      </w:pPr>
      <w:r>
        <w:rPr>
          <w:rStyle w:val="6"/>
        </w:rPr>
        <w:t xml:space="preserve"> </w:t>
      </w:r>
      <w:r>
        <w:rPr>
          <w:rStyle w:val="6"/>
          <w:lang w:val="en-US"/>
        </w:rPr>
        <w:t xml:space="preserve">OWL Web ontology. </w:t>
      </w:r>
      <w:hyperlink r:id="rId96" w:history="1">
        <w:r>
          <w:rPr>
            <w:rStyle w:val="a3"/>
            <w:lang w:val="en-US"/>
          </w:rPr>
          <w:t>http://www.w3.org/TR/webont-req/</w:t>
        </w:r>
      </w:hyperlink>
    </w:p>
    <w:p w:rsidR="00E14133" w:rsidRDefault="00EB2662">
      <w:pPr>
        <w:pStyle w:val="10"/>
        <w:numPr>
          <w:ilvl w:val="0"/>
          <w:numId w:val="97"/>
        </w:numPr>
        <w:shd w:val="clear" w:color="auto" w:fill="auto"/>
        <w:spacing w:after="0" w:line="480" w:lineRule="exact"/>
        <w:ind w:left="20" w:right="40" w:firstLine="580"/>
        <w:jc w:val="both"/>
      </w:pPr>
      <w:r>
        <w:rPr>
          <w:rStyle w:val="6"/>
          <w:lang w:val="en-US"/>
        </w:rPr>
        <w:t xml:space="preserve"> Palma R., Haase P. Oyster - Sharing and Re-using Ontologies in a Peer-to-Peer Community </w:t>
      </w:r>
      <w:r>
        <w:rPr>
          <w:rStyle w:val="6"/>
        </w:rPr>
        <w:t xml:space="preserve">// </w:t>
      </w:r>
      <w:hyperlink r:id="rId97" w:history="1">
        <w:r>
          <w:rPr>
            <w:rStyle w:val="a3"/>
            <w:lang w:val="en-US"/>
          </w:rPr>
          <w:t>http://oyster.ontoware.org/oyster/oyster-challenge.pdf</w:t>
        </w:r>
      </w:hyperlink>
    </w:p>
    <w:p w:rsidR="00E14133" w:rsidRDefault="00EB2662">
      <w:pPr>
        <w:pStyle w:val="10"/>
        <w:numPr>
          <w:ilvl w:val="0"/>
          <w:numId w:val="97"/>
        </w:numPr>
        <w:shd w:val="clear" w:color="auto" w:fill="auto"/>
        <w:tabs>
          <w:tab w:val="left" w:pos="1443"/>
        </w:tabs>
        <w:spacing w:after="0" w:line="480" w:lineRule="exact"/>
        <w:ind w:left="20" w:right="40" w:firstLine="580"/>
        <w:jc w:val="both"/>
      </w:pPr>
      <w:r>
        <w:rPr>
          <w:rStyle w:val="6"/>
          <w:lang w:val="en-US"/>
        </w:rPr>
        <w:t>Patil R.S. Causal Representation of Patient Illness for Electrolyte and Acid-Base Diagnosis. PhD Thesis, Laboratory for Computer Science, MT, 1981.</w:t>
      </w:r>
    </w:p>
    <w:p w:rsidR="00E14133" w:rsidRDefault="00EB2662">
      <w:pPr>
        <w:pStyle w:val="10"/>
        <w:numPr>
          <w:ilvl w:val="0"/>
          <w:numId w:val="97"/>
        </w:numPr>
        <w:shd w:val="clear" w:color="auto" w:fill="auto"/>
        <w:tabs>
          <w:tab w:val="left" w:pos="1443"/>
        </w:tabs>
        <w:spacing w:after="0" w:line="480" w:lineRule="exact"/>
        <w:ind w:left="20" w:right="40" w:firstLine="580"/>
        <w:jc w:val="both"/>
      </w:pPr>
      <w:r>
        <w:rPr>
          <w:rStyle w:val="6"/>
          <w:lang w:val="en-US"/>
        </w:rPr>
        <w:t>Patel-Schneider P. F., Hayes P., and Horrocks I.. OWL Web Ontology Language Semantics and Abstract Syntax. Technical report, W3C, Feb. 2004.</w:t>
      </w:r>
    </w:p>
    <w:p w:rsidR="00E14133" w:rsidRDefault="00EB2662">
      <w:pPr>
        <w:pStyle w:val="10"/>
        <w:shd w:val="clear" w:color="auto" w:fill="auto"/>
        <w:spacing w:after="0" w:line="480" w:lineRule="exact"/>
        <w:ind w:left="20" w:right="20" w:firstLine="0"/>
        <w:jc w:val="both"/>
      </w:pPr>
      <w:r>
        <w:rPr>
          <w:rStyle w:val="6"/>
        </w:rPr>
        <w:t xml:space="preserve">W3C </w:t>
      </w:r>
      <w:r>
        <w:rPr>
          <w:rStyle w:val="6"/>
          <w:lang w:val="en-US"/>
        </w:rPr>
        <w:t xml:space="preserve">Recommendation, URL </w:t>
      </w:r>
      <w:hyperlink r:id="rId98" w:history="1">
        <w:r>
          <w:rPr>
            <w:rStyle w:val="a3"/>
            <w:lang w:val="en-US"/>
          </w:rPr>
          <w:t>http://www.w3.org/TR/2004/REC-owl-semantics-</w:t>
        </w:r>
      </w:hyperlink>
      <w:r>
        <w:rPr>
          <w:rStyle w:val="6"/>
          <w:lang w:val="en-US"/>
        </w:rPr>
        <w:t xml:space="preserve"> </w:t>
      </w:r>
      <w:r>
        <w:rPr>
          <w:rStyle w:val="6"/>
        </w:rPr>
        <w:t>20040210/.</w:t>
      </w:r>
    </w:p>
    <w:p w:rsidR="00E14133" w:rsidRDefault="00EB2662">
      <w:pPr>
        <w:pStyle w:val="10"/>
        <w:numPr>
          <w:ilvl w:val="0"/>
          <w:numId w:val="97"/>
        </w:numPr>
        <w:shd w:val="clear" w:color="auto" w:fill="auto"/>
        <w:tabs>
          <w:tab w:val="left" w:pos="1440"/>
        </w:tabs>
        <w:spacing w:after="0" w:line="480" w:lineRule="exact"/>
        <w:ind w:left="20" w:right="20" w:firstLine="580"/>
        <w:jc w:val="both"/>
      </w:pPr>
      <w:r>
        <w:rPr>
          <w:rStyle w:val="6"/>
          <w:lang w:val="en-US"/>
        </w:rPr>
        <w:t>Paul E. van der Vet Nicolaas J.I. Mars Bottom-up construction of ontologies: the case of an ontology of pure substances; Memoranda Informatica 95-35 September 20, 1995</w:t>
      </w:r>
    </w:p>
    <w:p w:rsidR="00E14133" w:rsidRDefault="00EB2662">
      <w:pPr>
        <w:pStyle w:val="10"/>
        <w:numPr>
          <w:ilvl w:val="0"/>
          <w:numId w:val="97"/>
        </w:numPr>
        <w:shd w:val="clear" w:color="auto" w:fill="auto"/>
        <w:tabs>
          <w:tab w:val="left" w:pos="1440"/>
        </w:tabs>
        <w:spacing w:after="0" w:line="480" w:lineRule="exact"/>
        <w:ind w:left="20" w:right="20" w:firstLine="580"/>
        <w:jc w:val="both"/>
      </w:pPr>
      <w:r>
        <w:rPr>
          <w:rStyle w:val="6"/>
          <w:lang w:val="en-US"/>
        </w:rPr>
        <w:t>Paul E. van der Vet Piet-Hein</w:t>
      </w:r>
      <w:r>
        <w:rPr>
          <w:rStyle w:val="6"/>
          <w:lang w:val="en-US"/>
        </w:rPr>
        <w:t xml:space="preserve"> Speel Nicolaas J.I. Mars The Plinius ontology of ceramic materials; April 1995</w:t>
      </w:r>
    </w:p>
    <w:p w:rsidR="00E14133" w:rsidRDefault="00EB2662">
      <w:pPr>
        <w:pStyle w:val="10"/>
        <w:numPr>
          <w:ilvl w:val="0"/>
          <w:numId w:val="97"/>
        </w:numPr>
        <w:shd w:val="clear" w:color="auto" w:fill="auto"/>
        <w:tabs>
          <w:tab w:val="left" w:pos="1440"/>
        </w:tabs>
        <w:spacing w:after="0" w:line="480" w:lineRule="exact"/>
        <w:ind w:left="20" w:right="20" w:firstLine="580"/>
        <w:jc w:val="both"/>
      </w:pPr>
      <w:r>
        <w:rPr>
          <w:rStyle w:val="6"/>
          <w:lang w:val="en-US"/>
        </w:rPr>
        <w:t>Perez-Rey D., Maojo V., Garcia-Remesal M., Billhardt H. Ontology- based Integration of Biomedical Databases. 17th IMACS World Congress Scientific Computation, Applied Mathemati</w:t>
      </w:r>
      <w:r>
        <w:rPr>
          <w:rStyle w:val="6"/>
          <w:lang w:val="en-US"/>
        </w:rPr>
        <w:t>cs and Simulation, Paris, July 2005 (</w:t>
      </w:r>
      <w:hyperlink r:id="rId99" w:history="1">
        <w:r>
          <w:rPr>
            <w:rStyle w:val="a3"/>
            <w:lang w:val="en-US"/>
          </w:rPr>
          <w:t>http://sab.sscc.ru/imacs2005/papers/T3-I-68-0930.pdf</w:t>
        </w:r>
      </w:hyperlink>
      <w:r>
        <w:rPr>
          <w:rStyle w:val="6"/>
          <w:lang w:val="en-US"/>
        </w:rPr>
        <w:t>)</w:t>
      </w:r>
    </w:p>
    <w:p w:rsidR="00E14133" w:rsidRDefault="00EB2662">
      <w:pPr>
        <w:pStyle w:val="10"/>
        <w:numPr>
          <w:ilvl w:val="0"/>
          <w:numId w:val="97"/>
        </w:numPr>
        <w:shd w:val="clear" w:color="auto" w:fill="auto"/>
        <w:tabs>
          <w:tab w:val="left" w:pos="1440"/>
        </w:tabs>
        <w:spacing w:after="0" w:line="480" w:lineRule="exact"/>
        <w:ind w:left="20" w:right="20" w:firstLine="580"/>
        <w:jc w:val="both"/>
      </w:pPr>
      <w:r>
        <w:rPr>
          <w:rStyle w:val="6"/>
          <w:lang w:val="en-US"/>
        </w:rPr>
        <w:t>Pinto H. S. and Martins J. P. Ontology Integration: How to perform the Process // In the Proceedin</w:t>
      </w:r>
      <w:r>
        <w:rPr>
          <w:rStyle w:val="6"/>
          <w:lang w:val="en-US"/>
        </w:rPr>
        <w:t>gs of the IJCAI-01 Workshop on Ontologies and Information Sharing, Seattle, USA, August 4-5, 2001. Edited by: A. Gomez-Perez, M. Gruninger, H. Stuckenschmidt, M. Uschold Submitted by: H. Stuckenschmidt Published on CEUR-WS: 16-Aug-2001. URL: http://sunsite</w:t>
      </w:r>
      <w:r>
        <w:rPr>
          <w:rStyle w:val="6"/>
          <w:lang w:val="en-US"/>
        </w:rPr>
        <w:t>.informatik.rwth- aachen.de/Publications/CEUR-WS/Vol-47/pinto.pdf</w:t>
      </w:r>
    </w:p>
    <w:p w:rsidR="00E14133" w:rsidRDefault="00EB2662">
      <w:pPr>
        <w:pStyle w:val="10"/>
        <w:numPr>
          <w:ilvl w:val="0"/>
          <w:numId w:val="97"/>
        </w:numPr>
        <w:shd w:val="clear" w:color="auto" w:fill="auto"/>
        <w:tabs>
          <w:tab w:val="left" w:pos="1440"/>
        </w:tabs>
        <w:spacing w:after="0" w:line="480" w:lineRule="exact"/>
        <w:ind w:left="20" w:firstLine="580"/>
        <w:jc w:val="both"/>
      </w:pPr>
      <w:r>
        <w:rPr>
          <w:rStyle w:val="6"/>
          <w:lang w:val="en-US"/>
        </w:rPr>
        <w:t>Pinto H. S., Gomez-Perez A., Martins J.P. Some Issues on Ontology</w:t>
      </w:r>
    </w:p>
    <w:p w:rsidR="00E14133" w:rsidRDefault="00EB2662">
      <w:pPr>
        <w:pStyle w:val="10"/>
        <w:shd w:val="clear" w:color="auto" w:fill="auto"/>
        <w:tabs>
          <w:tab w:val="left" w:pos="6846"/>
        </w:tabs>
        <w:spacing w:after="0" w:line="480" w:lineRule="exact"/>
        <w:ind w:left="20" w:right="20" w:firstLine="0"/>
        <w:jc w:val="both"/>
      </w:pPr>
      <w:r>
        <w:rPr>
          <w:rStyle w:val="6"/>
          <w:lang w:val="en-US"/>
        </w:rPr>
        <w:t xml:space="preserve">Integration </w:t>
      </w:r>
      <w:r>
        <w:rPr>
          <w:rStyle w:val="6"/>
        </w:rPr>
        <w:t xml:space="preserve">// </w:t>
      </w:r>
      <w:r>
        <w:rPr>
          <w:rStyle w:val="6"/>
          <w:lang w:val="en-US"/>
        </w:rPr>
        <w:t>Proceedings of the Workshop KRR5 at IJCAI’99, Stockholm, Sweden, August 2, 1999. Edited by: V. Richard Benjam</w:t>
      </w:r>
      <w:r>
        <w:rPr>
          <w:rStyle w:val="6"/>
          <w:lang w:val="en-US"/>
        </w:rPr>
        <w:t>ins Submitted by: V. Richard Benjamins Published on CEUR-WS:</w:t>
      </w:r>
      <w:r>
        <w:rPr>
          <w:rStyle w:val="6"/>
          <w:lang w:val="en-US"/>
        </w:rPr>
        <w:tab/>
        <w:t>22-Jun-1999. URL:</w:t>
      </w:r>
    </w:p>
    <w:p w:rsidR="00E14133" w:rsidRDefault="00EB2662">
      <w:pPr>
        <w:pStyle w:val="10"/>
        <w:shd w:val="clear" w:color="auto" w:fill="auto"/>
        <w:spacing w:after="0" w:line="480" w:lineRule="exact"/>
        <w:ind w:left="20" w:right="920" w:firstLine="0"/>
        <w:jc w:val="left"/>
      </w:pPr>
      <w:hyperlink r:id="rId100" w:history="1">
        <w:r>
          <w:rPr>
            <w:rStyle w:val="a3"/>
            <w:lang w:val="en-US"/>
          </w:rPr>
          <w:t>http://sunsite.informatik.rwth-aachen.de/Publications/CEUR-WS/V</w:t>
        </w:r>
      </w:hyperlink>
      <w:r>
        <w:rPr>
          <w:rStyle w:val="6"/>
          <w:lang w:val="en-US"/>
        </w:rPr>
        <w:t xml:space="preserve"> ol-1</w:t>
      </w:r>
      <w:r>
        <w:rPr>
          <w:rStyle w:val="6"/>
        </w:rPr>
        <w:t xml:space="preserve">8/7- </w:t>
      </w:r>
      <w:r>
        <w:rPr>
          <w:rStyle w:val="6"/>
          <w:lang w:val="en-US"/>
        </w:rPr>
        <w:lastRenderedPageBreak/>
        <w:t>pinto.pdf</w:t>
      </w:r>
    </w:p>
    <w:p w:rsidR="00E14133" w:rsidRDefault="00EB2662">
      <w:pPr>
        <w:pStyle w:val="10"/>
        <w:numPr>
          <w:ilvl w:val="0"/>
          <w:numId w:val="97"/>
        </w:numPr>
        <w:shd w:val="clear" w:color="auto" w:fill="auto"/>
        <w:tabs>
          <w:tab w:val="left" w:pos="1440"/>
        </w:tabs>
        <w:spacing w:after="0" w:line="480" w:lineRule="exact"/>
        <w:ind w:left="20" w:right="20" w:firstLine="580"/>
        <w:jc w:val="both"/>
      </w:pPr>
      <w:r>
        <w:rPr>
          <w:rStyle w:val="6"/>
          <w:lang w:val="en-US"/>
        </w:rPr>
        <w:t xml:space="preserve">Schlicht A., Stuckenschmidt H. Towards Structural Criteria for Ontology Modularization </w:t>
      </w:r>
      <w:r>
        <w:rPr>
          <w:rStyle w:val="6"/>
        </w:rPr>
        <w:t xml:space="preserve">// </w:t>
      </w:r>
      <w:r>
        <w:rPr>
          <w:rStyle w:val="6"/>
          <w:lang w:val="en-US"/>
        </w:rPr>
        <w:t>In the Proceedings of the 1st International Workshop on Modular Ontologies (WoMO-2006), Athens, Georgia, USA, November 5,</w:t>
      </w:r>
    </w:p>
    <w:p w:rsidR="00E14133" w:rsidRDefault="00EB2662">
      <w:pPr>
        <w:pStyle w:val="10"/>
        <w:numPr>
          <w:ilvl w:val="0"/>
          <w:numId w:val="99"/>
        </w:numPr>
        <w:shd w:val="clear" w:color="auto" w:fill="auto"/>
        <w:tabs>
          <w:tab w:val="left" w:pos="764"/>
          <w:tab w:val="left" w:pos="764"/>
        </w:tabs>
        <w:spacing w:after="0" w:line="480" w:lineRule="exact"/>
        <w:ind w:left="20" w:right="20" w:firstLine="0"/>
        <w:jc w:val="left"/>
      </w:pPr>
      <w:r>
        <w:rPr>
          <w:rStyle w:val="6"/>
          <w:lang w:val="en-US"/>
        </w:rPr>
        <w:t xml:space="preserve">Edited by: Peter Haase, Vasant Honavar, Oliver Kutz, York Sure, Andrei Tamilin. Submitted by: Oliver Kutz. Published on CEUR-WS: 29-Jan-2007. URL </w:t>
      </w:r>
      <w:hyperlink r:id="rId101" w:history="1">
        <w:r>
          <w:rPr>
            <w:rStyle w:val="a3"/>
            <w:lang w:val="en-US"/>
          </w:rPr>
          <w:t>http://sunsite.informatik.rwth-a</w:t>
        </w:r>
        <w:r>
          <w:rPr>
            <w:rStyle w:val="a3"/>
            <w:lang w:val="en-US"/>
          </w:rPr>
          <w:t>achen.de/Publications/CEUR-WS/Vol-</w:t>
        </w:r>
      </w:hyperlink>
      <w:r>
        <w:rPr>
          <w:rStyle w:val="6"/>
          <w:lang w:val="en-US"/>
        </w:rPr>
        <w:t xml:space="preserve"> 232/paper7.pdf</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 xml:space="preserve">Sosnovsky S., Gavrilova T. Development of Educational 0ntology for C-Programming </w:t>
      </w:r>
      <w:r>
        <w:rPr>
          <w:rStyle w:val="6"/>
        </w:rPr>
        <w:t xml:space="preserve">// </w:t>
      </w:r>
      <w:r>
        <w:rPr>
          <w:rStyle w:val="6"/>
          <w:lang w:val="en-US"/>
        </w:rPr>
        <w:t>IJ ITA.- 2006. - Vol. 13. - № 4. - P. 303-308.</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Staab S. and Maedche A. Knowledge Portals: 0ntologies at Work. In AI Mag</w:t>
      </w:r>
      <w:r>
        <w:rPr>
          <w:rStyle w:val="6"/>
          <w:lang w:val="en-US"/>
        </w:rPr>
        <w:t>azine. - 2001.- 22(2).- P.63-75</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Staab S., SchnurrH.P., Studer R., Sure Y. Knowledge process and ontologies. IEEE Intelligent Systems. - 2001.- vol. 16.- № 1.- P.26-34.</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Studer R., Benjamins V.R., Fensel D. Knowledge Engineering: Principles and Methods. In D</w:t>
      </w:r>
      <w:r>
        <w:rPr>
          <w:rStyle w:val="6"/>
          <w:lang w:val="en-US"/>
        </w:rPr>
        <w:t>ata &amp; Knowledge Engineering. - 1998.- 25. - P. 161-197.</w:t>
      </w:r>
    </w:p>
    <w:p w:rsidR="00E14133" w:rsidRDefault="00EB2662">
      <w:pPr>
        <w:pStyle w:val="10"/>
        <w:numPr>
          <w:ilvl w:val="0"/>
          <w:numId w:val="97"/>
        </w:numPr>
        <w:shd w:val="clear" w:color="auto" w:fill="auto"/>
        <w:tabs>
          <w:tab w:val="left" w:pos="1401"/>
        </w:tabs>
        <w:spacing w:after="0" w:line="480" w:lineRule="exact"/>
        <w:ind w:left="20" w:firstLine="580"/>
        <w:jc w:val="both"/>
      </w:pPr>
      <w:r>
        <w:rPr>
          <w:rStyle w:val="6"/>
          <w:lang w:val="en-US"/>
        </w:rPr>
        <w:t>Stumme G. &amp; Maedche A. 0ntology Merging for Federated</w:t>
      </w:r>
    </w:p>
    <w:p w:rsidR="00E14133" w:rsidRDefault="00EB2662">
      <w:pPr>
        <w:pStyle w:val="10"/>
        <w:shd w:val="clear" w:color="auto" w:fill="auto"/>
        <w:tabs>
          <w:tab w:val="left" w:pos="668"/>
          <w:tab w:val="center" w:pos="7671"/>
          <w:tab w:val="right" w:pos="9351"/>
        </w:tabs>
        <w:spacing w:after="0" w:line="480" w:lineRule="exact"/>
        <w:ind w:left="20" w:right="20" w:firstLine="0"/>
        <w:jc w:val="both"/>
      </w:pPr>
      <w:r>
        <w:rPr>
          <w:rStyle w:val="6"/>
          <w:lang w:val="en-US"/>
        </w:rPr>
        <w:t>0ntologies on the Semantic Web // In the Proceedings of the IJCAI-01 Workshop on 0ntologies and Information Sharing, Seattle, USA, August 4-5, 200</w:t>
      </w:r>
      <w:r>
        <w:rPr>
          <w:rStyle w:val="6"/>
          <w:lang w:val="en-US"/>
        </w:rPr>
        <w:t>1. Edited by: A. Gomez-Perez, M. Gruninger, H. Stuckenschmidt, M. Uschold Submitted by:</w:t>
      </w:r>
      <w:r>
        <w:rPr>
          <w:rStyle w:val="6"/>
          <w:lang w:val="en-US"/>
        </w:rPr>
        <w:tab/>
        <w:t>H. Stuckenschmidt Published on CEUR-WS:</w:t>
      </w:r>
      <w:r>
        <w:rPr>
          <w:rStyle w:val="6"/>
          <w:lang w:val="en-US"/>
        </w:rPr>
        <w:tab/>
        <w:t>16-Aug-2001.</w:t>
      </w:r>
      <w:r>
        <w:rPr>
          <w:rStyle w:val="6"/>
          <w:lang w:val="en-US"/>
        </w:rPr>
        <w:tab/>
        <w:t>URL:</w:t>
      </w:r>
    </w:p>
    <w:p w:rsidR="00E14133" w:rsidRDefault="00EB2662">
      <w:pPr>
        <w:pStyle w:val="10"/>
        <w:shd w:val="clear" w:color="auto" w:fill="auto"/>
        <w:spacing w:after="0" w:line="480" w:lineRule="exact"/>
        <w:ind w:left="20" w:right="1480" w:firstLine="0"/>
        <w:jc w:val="left"/>
      </w:pPr>
      <w:hyperlink r:id="rId102" w:history="1">
        <w:r>
          <w:rPr>
            <w:rStyle w:val="a3"/>
            <w:lang w:val="en-US"/>
          </w:rPr>
          <w:t>http://sunsite.informatik.rwth-a</w:t>
        </w:r>
        <w:r>
          <w:rPr>
            <w:rStyle w:val="a3"/>
            <w:lang w:val="en-US"/>
          </w:rPr>
          <w:t>achen.de/Publications/CEUR-WS/Vol-</w:t>
        </w:r>
      </w:hyperlink>
      <w:r>
        <w:rPr>
          <w:rStyle w:val="6"/>
          <w:lang w:val="en-US"/>
        </w:rPr>
        <w:t xml:space="preserve"> 47/stumme.pdf</w:t>
      </w:r>
    </w:p>
    <w:p w:rsidR="00E14133" w:rsidRDefault="00EB2662">
      <w:pPr>
        <w:pStyle w:val="10"/>
        <w:numPr>
          <w:ilvl w:val="0"/>
          <w:numId w:val="97"/>
        </w:numPr>
        <w:shd w:val="clear" w:color="auto" w:fill="auto"/>
        <w:tabs>
          <w:tab w:val="left" w:pos="1401"/>
        </w:tabs>
        <w:spacing w:after="0" w:line="480" w:lineRule="exact"/>
        <w:ind w:left="20" w:firstLine="580"/>
        <w:jc w:val="both"/>
      </w:pPr>
      <w:r>
        <w:rPr>
          <w:rStyle w:val="6"/>
          <w:lang w:val="en-US"/>
        </w:rPr>
        <w:t xml:space="preserve">The Sequence 0ntology Project, </w:t>
      </w:r>
      <w:hyperlink r:id="rId103" w:history="1">
        <w:r>
          <w:rPr>
            <w:rStyle w:val="a3"/>
            <w:lang w:val="en-US"/>
          </w:rPr>
          <w:t>http://song.sourceforge.net/</w:t>
        </w:r>
      </w:hyperlink>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 xml:space="preserve">Uschold M., Gruninger M. 0ntologies: Principles, methods and applications. //The Knowledge </w:t>
      </w:r>
      <w:r>
        <w:rPr>
          <w:rStyle w:val="6"/>
          <w:lang w:val="en-US"/>
        </w:rPr>
        <w:t>Engineering Review.-1996.-Vol.11.-№ 2.P. 93-155.</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Uschold M. Knowledge Level Modeling: Concepts and Terminology. //The Knowledge Engineering Review.- 1998.- Vol. 13:1- P.5-29.</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van der Vet P., Speel Piet-Hein, Mars, N.J.I. The Plinius ontology of ceramic mat</w:t>
      </w:r>
      <w:r>
        <w:rPr>
          <w:rStyle w:val="6"/>
          <w:lang w:val="en-US"/>
        </w:rPr>
        <w:t>erials. In Workshop Notes ECAI'94 Workshop Comparison of Implemented 0ntologies, N.J.I Mars (ed.), Amsterdam. - 1994.- P. 187-205.</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lastRenderedPageBreak/>
        <w:t>van Heijst G., Schreiber A.T., and Wielinga B.J. Using Explicit 0ntologies in KBS Development. In International Journal of Hu</w:t>
      </w:r>
      <w:r>
        <w:rPr>
          <w:rStyle w:val="6"/>
          <w:lang w:val="en-US"/>
        </w:rPr>
        <w:t>man and Computer Studies .- 1996.- Vol. 46.- №№ 2-3.- P. 183-292.</w:t>
      </w:r>
    </w:p>
    <w:p w:rsidR="00E14133" w:rsidRDefault="00EB2662">
      <w:pPr>
        <w:pStyle w:val="10"/>
        <w:numPr>
          <w:ilvl w:val="0"/>
          <w:numId w:val="97"/>
        </w:numPr>
        <w:shd w:val="clear" w:color="auto" w:fill="auto"/>
        <w:tabs>
          <w:tab w:val="left" w:pos="1401"/>
        </w:tabs>
        <w:spacing w:after="0" w:line="480" w:lineRule="exact"/>
        <w:ind w:left="20" w:right="20" w:firstLine="580"/>
        <w:jc w:val="both"/>
      </w:pPr>
      <w:r>
        <w:rPr>
          <w:rStyle w:val="6"/>
          <w:lang w:val="en-US"/>
        </w:rPr>
        <w:t>Weiss S.M., Kulikovski C.A., Amarel S. &amp; Safir A. A Model-Based Method for Computer-Aided Medical Decision Making. In Clancey W.J. &amp;</w:t>
      </w:r>
    </w:p>
    <w:p w:rsidR="00E14133" w:rsidRDefault="00EB2662">
      <w:pPr>
        <w:pStyle w:val="10"/>
        <w:shd w:val="clear" w:color="auto" w:fill="auto"/>
        <w:spacing w:after="0" w:line="480" w:lineRule="exact"/>
        <w:ind w:right="20" w:firstLine="0"/>
        <w:jc w:val="both"/>
      </w:pPr>
      <w:r>
        <w:rPr>
          <w:rStyle w:val="6"/>
          <w:lang w:val="en-US"/>
        </w:rPr>
        <w:t>Shortliffe E.H. Editors, Reading in Medical Artificial In</w:t>
      </w:r>
      <w:r>
        <w:rPr>
          <w:rStyle w:val="6"/>
          <w:lang w:val="en-US"/>
        </w:rPr>
        <w:t>telligence, the First Decade. Addison Wesley, 1984.</w:t>
      </w:r>
    </w:p>
    <w:p w:rsidR="00E14133" w:rsidRDefault="00EB2662">
      <w:pPr>
        <w:pStyle w:val="10"/>
        <w:numPr>
          <w:ilvl w:val="0"/>
          <w:numId w:val="97"/>
        </w:numPr>
        <w:shd w:val="clear" w:color="auto" w:fill="auto"/>
        <w:tabs>
          <w:tab w:val="left" w:pos="1417"/>
        </w:tabs>
        <w:spacing w:after="0" w:line="480" w:lineRule="exact"/>
        <w:ind w:right="20" w:firstLine="580"/>
        <w:jc w:val="both"/>
      </w:pPr>
      <w:r>
        <w:rPr>
          <w:rStyle w:val="6"/>
          <w:lang w:val="en-US"/>
        </w:rPr>
        <w:t>Wielinga B.J. &amp; Schreiber A.T. Reusable and sharable knowledge bases: A European perspective. In Proceedings International Conference on Building and Sharing of Very Large-Scaled Knowledge Bases, Tokyo, J</w:t>
      </w:r>
      <w:r>
        <w:rPr>
          <w:rStyle w:val="6"/>
          <w:lang w:val="en-US"/>
        </w:rPr>
        <w:t>apan Information Processing Development Center, 1993: 103-115.</w:t>
      </w:r>
    </w:p>
    <w:p w:rsidR="00E14133" w:rsidRDefault="00EB2662">
      <w:pPr>
        <w:pStyle w:val="10"/>
        <w:numPr>
          <w:ilvl w:val="0"/>
          <w:numId w:val="97"/>
        </w:numPr>
        <w:shd w:val="clear" w:color="auto" w:fill="auto"/>
        <w:tabs>
          <w:tab w:val="left" w:pos="1417"/>
        </w:tabs>
        <w:spacing w:after="0" w:line="480" w:lineRule="exact"/>
        <w:ind w:firstLine="580"/>
        <w:jc w:val="both"/>
      </w:pPr>
      <w:r>
        <w:rPr>
          <w:rStyle w:val="6"/>
          <w:lang w:val="en-US"/>
        </w:rPr>
        <w:t>Wielinga, B., Schreiber A.T., Jansweijer W., Anjewierden A. and van</w:t>
      </w:r>
    </w:p>
    <w:p w:rsidR="00E14133" w:rsidRDefault="00EB2662">
      <w:pPr>
        <w:pStyle w:val="10"/>
        <w:shd w:val="clear" w:color="auto" w:fill="auto"/>
        <w:tabs>
          <w:tab w:val="left" w:pos="4486"/>
          <w:tab w:val="right" w:pos="9358"/>
        </w:tabs>
        <w:spacing w:after="0" w:line="480" w:lineRule="exact"/>
        <w:ind w:right="20" w:firstLine="0"/>
        <w:jc w:val="both"/>
      </w:pPr>
      <w:r>
        <w:rPr>
          <w:rStyle w:val="6"/>
          <w:lang w:val="en-US"/>
        </w:rPr>
        <w:t xml:space="preserve">Harmelen F. Framework and Formalism for Expressing Ontologies (Version 1). ESPRIT Project 8145 KACTUS, Free University of </w:t>
      </w:r>
      <w:r>
        <w:rPr>
          <w:rStyle w:val="6"/>
          <w:lang w:val="en-US"/>
        </w:rPr>
        <w:t>Amsterdam Deliverable, DO1b.1,</w:t>
      </w:r>
      <w:r>
        <w:rPr>
          <w:rStyle w:val="6"/>
          <w:lang w:val="en-US"/>
        </w:rPr>
        <w:tab/>
        <w:t>1994.</w:t>
      </w:r>
      <w:r>
        <w:rPr>
          <w:rStyle w:val="6"/>
          <w:lang w:val="en-US"/>
        </w:rPr>
        <w:tab/>
        <w:t>URL:</w:t>
      </w:r>
    </w:p>
    <w:p w:rsidR="00E14133" w:rsidRDefault="00EB2662">
      <w:pPr>
        <w:pStyle w:val="10"/>
        <w:shd w:val="clear" w:color="auto" w:fill="auto"/>
        <w:spacing w:after="0" w:line="480" w:lineRule="exact"/>
        <w:ind w:firstLine="0"/>
        <w:jc w:val="both"/>
      </w:pPr>
      <w:hyperlink r:id="rId104" w:history="1">
        <w:r>
          <w:rPr>
            <w:rStyle w:val="a3"/>
            <w:lang w:val="en-US"/>
          </w:rPr>
          <w:t>http://www.swi.psy.uva.nl/projects/NewKACTUS/Reports.html</w:t>
        </w:r>
      </w:hyperlink>
    </w:p>
    <w:p w:rsidR="00E14133" w:rsidRDefault="00EB2662">
      <w:pPr>
        <w:pStyle w:val="10"/>
        <w:numPr>
          <w:ilvl w:val="0"/>
          <w:numId w:val="97"/>
        </w:numPr>
        <w:shd w:val="clear" w:color="auto" w:fill="auto"/>
        <w:tabs>
          <w:tab w:val="left" w:pos="1417"/>
        </w:tabs>
        <w:spacing w:after="0" w:line="480" w:lineRule="exact"/>
        <w:ind w:firstLine="580"/>
        <w:jc w:val="both"/>
      </w:pPr>
      <w:r>
        <w:rPr>
          <w:rStyle w:val="6"/>
          <w:lang w:val="en-US"/>
        </w:rPr>
        <w:t>Zhdanova A.V. The People’s Portal: Ontology Management on</w:t>
      </w:r>
    </w:p>
    <w:p w:rsidR="00E14133" w:rsidRDefault="00EB2662">
      <w:pPr>
        <w:pStyle w:val="10"/>
        <w:shd w:val="clear" w:color="auto" w:fill="auto"/>
        <w:tabs>
          <w:tab w:val="left" w:pos="4486"/>
          <w:tab w:val="right" w:pos="9358"/>
        </w:tabs>
        <w:spacing w:after="0" w:line="480" w:lineRule="exact"/>
        <w:ind w:firstLine="0"/>
        <w:jc w:val="both"/>
      </w:pPr>
      <w:r>
        <w:rPr>
          <w:rStyle w:val="6"/>
          <w:lang w:val="en-US"/>
        </w:rPr>
        <w:t>Community</w:t>
      </w:r>
      <w:r>
        <w:rPr>
          <w:rStyle w:val="6"/>
          <w:lang w:val="en-US"/>
        </w:rPr>
        <w:tab/>
        <w:t>Portals.</w:t>
      </w:r>
      <w:r>
        <w:rPr>
          <w:rStyle w:val="6"/>
          <w:lang w:val="en-US"/>
        </w:rPr>
        <w:tab/>
        <w:t>URL:</w:t>
      </w:r>
    </w:p>
    <w:p w:rsidR="00E14133" w:rsidRDefault="00EB2662">
      <w:pPr>
        <w:pStyle w:val="10"/>
        <w:shd w:val="clear" w:color="auto" w:fill="auto"/>
        <w:spacing w:after="0" w:line="480" w:lineRule="exact"/>
        <w:ind w:firstLine="0"/>
        <w:jc w:val="both"/>
      </w:pPr>
      <w:hyperlink r:id="rId105" w:history="1">
        <w:r>
          <w:rPr>
            <w:rStyle w:val="a3"/>
            <w:lang w:val="en-US"/>
          </w:rPr>
          <w:t>http://www.ee.surrey.ac.uk/Personal/A.Zhdanova/publications.html</w:t>
        </w:r>
      </w:hyperlink>
    </w:p>
    <w:p w:rsidR="00E14133" w:rsidRDefault="00EB2662">
      <w:pPr>
        <w:pStyle w:val="10"/>
        <w:numPr>
          <w:ilvl w:val="0"/>
          <w:numId w:val="97"/>
        </w:numPr>
        <w:shd w:val="clear" w:color="auto" w:fill="auto"/>
        <w:spacing w:after="0" w:line="480" w:lineRule="exact"/>
        <w:ind w:firstLine="580"/>
        <w:jc w:val="both"/>
      </w:pPr>
      <w:r>
        <w:rPr>
          <w:rStyle w:val="6"/>
          <w:lang w:val="en-US"/>
        </w:rPr>
        <w:t xml:space="preserve"> http ://musing.deri. at/ontologies/v0.3/</w:t>
      </w:r>
    </w:p>
    <w:p w:rsidR="00E14133" w:rsidRDefault="00EB2662">
      <w:pPr>
        <w:pStyle w:val="10"/>
        <w:numPr>
          <w:ilvl w:val="0"/>
          <w:numId w:val="97"/>
        </w:numPr>
        <w:shd w:val="clear" w:color="auto" w:fill="auto"/>
        <w:tabs>
          <w:tab w:val="left" w:pos="1417"/>
        </w:tabs>
        <w:spacing w:after="0" w:line="480" w:lineRule="exact"/>
        <w:ind w:firstLine="580"/>
        <w:jc w:val="both"/>
      </w:pPr>
      <w:hyperlink r:id="rId106" w:history="1">
        <w:r>
          <w:rPr>
            <w:rStyle w:val="a3"/>
            <w:lang w:val="en-US"/>
          </w:rPr>
          <w:t>http://ontoware.org/</w:t>
        </w:r>
      </w:hyperlink>
    </w:p>
    <w:p w:rsidR="00E14133" w:rsidRDefault="00EB2662">
      <w:pPr>
        <w:pStyle w:val="10"/>
        <w:numPr>
          <w:ilvl w:val="0"/>
          <w:numId w:val="97"/>
        </w:numPr>
        <w:shd w:val="clear" w:color="auto" w:fill="auto"/>
        <w:spacing w:after="0" w:line="480" w:lineRule="exact"/>
        <w:ind w:firstLine="580"/>
        <w:jc w:val="both"/>
      </w:pPr>
      <w:r>
        <w:rPr>
          <w:rStyle w:val="6"/>
          <w:lang w:val="en-US"/>
        </w:rPr>
        <w:t xml:space="preserve"> http ://proton.</w:t>
      </w:r>
      <w:r>
        <w:rPr>
          <w:rStyle w:val="6"/>
          <w:lang w:val="en-US"/>
        </w:rPr>
        <w:t>semanticweb. org/</w:t>
      </w:r>
    </w:p>
    <w:p w:rsidR="00E14133" w:rsidRDefault="00EB2662">
      <w:pPr>
        <w:pStyle w:val="10"/>
        <w:numPr>
          <w:ilvl w:val="0"/>
          <w:numId w:val="97"/>
        </w:numPr>
        <w:shd w:val="clear" w:color="auto" w:fill="auto"/>
        <w:tabs>
          <w:tab w:val="left" w:pos="1417"/>
        </w:tabs>
        <w:spacing w:after="0" w:line="480" w:lineRule="exact"/>
        <w:ind w:firstLine="580"/>
        <w:jc w:val="both"/>
      </w:pPr>
      <w:hyperlink r:id="rId107" w:history="1">
        <w:r>
          <w:rPr>
            <w:rStyle w:val="a3"/>
            <w:lang w:val="en-US"/>
          </w:rPr>
          <w:t>http://www.alphaworks.ibm.com/contentnr/semanticsfaqs</w:t>
        </w:r>
      </w:hyperlink>
    </w:p>
    <w:p w:rsidR="00E14133" w:rsidRDefault="00EB2662">
      <w:pPr>
        <w:pStyle w:val="10"/>
        <w:numPr>
          <w:ilvl w:val="0"/>
          <w:numId w:val="97"/>
        </w:numPr>
        <w:shd w:val="clear" w:color="auto" w:fill="auto"/>
        <w:spacing w:after="0" w:line="480" w:lineRule="exact"/>
        <w:ind w:firstLine="580"/>
        <w:jc w:val="both"/>
      </w:pPr>
      <w:r>
        <w:rPr>
          <w:rStyle w:val="6"/>
          <w:lang w:val="en-US"/>
        </w:rPr>
        <w:t xml:space="preserve"> http ://www. daml.org/ontologies/</w:t>
      </w:r>
    </w:p>
    <w:p w:rsidR="00E14133" w:rsidRDefault="00EB2662">
      <w:pPr>
        <w:pStyle w:val="10"/>
        <w:numPr>
          <w:ilvl w:val="0"/>
          <w:numId w:val="97"/>
        </w:numPr>
        <w:shd w:val="clear" w:color="auto" w:fill="auto"/>
        <w:tabs>
          <w:tab w:val="left" w:pos="1417"/>
        </w:tabs>
        <w:spacing w:after="0" w:line="480" w:lineRule="exact"/>
        <w:ind w:firstLine="580"/>
        <w:jc w:val="both"/>
      </w:pPr>
      <w:hyperlink r:id="rId108" w:history="1">
        <w:r>
          <w:rPr>
            <w:rStyle w:val="a3"/>
            <w:lang w:val="en-US"/>
          </w:rPr>
          <w:t>http://www.dmoz.org</w:t>
        </w:r>
      </w:hyperlink>
    </w:p>
    <w:p w:rsidR="00E14133" w:rsidRDefault="00EB2662">
      <w:pPr>
        <w:pStyle w:val="10"/>
        <w:numPr>
          <w:ilvl w:val="0"/>
          <w:numId w:val="97"/>
        </w:numPr>
        <w:shd w:val="clear" w:color="auto" w:fill="auto"/>
        <w:tabs>
          <w:tab w:val="left" w:pos="1417"/>
        </w:tabs>
        <w:spacing w:after="0" w:line="480" w:lineRule="exact"/>
        <w:ind w:firstLine="580"/>
        <w:jc w:val="both"/>
      </w:pPr>
      <w:hyperlink r:id="rId109" w:history="1">
        <w:r>
          <w:rPr>
            <w:rStyle w:val="a3"/>
            <w:lang w:val="en-US"/>
          </w:rPr>
          <w:t>http://www.geneontology.org</w:t>
        </w:r>
      </w:hyperlink>
    </w:p>
    <w:p w:rsidR="00E14133" w:rsidRDefault="00EB2662">
      <w:pPr>
        <w:pStyle w:val="10"/>
        <w:numPr>
          <w:ilvl w:val="0"/>
          <w:numId w:val="97"/>
        </w:numPr>
        <w:shd w:val="clear" w:color="auto" w:fill="auto"/>
        <w:tabs>
          <w:tab w:val="left" w:pos="1417"/>
        </w:tabs>
        <w:spacing w:after="0" w:line="480" w:lineRule="exact"/>
        <w:ind w:firstLine="580"/>
        <w:jc w:val="both"/>
      </w:pPr>
      <w:hyperlink r:id="rId110" w:history="1">
        <w:r>
          <w:rPr>
            <w:rStyle w:val="a3"/>
            <w:lang w:val="en-US"/>
          </w:rPr>
          <w:t>http://www.ksl.stanford.edu/software/ontolingua/</w:t>
        </w:r>
      </w:hyperlink>
    </w:p>
    <w:p w:rsidR="00E14133" w:rsidRDefault="00EB2662">
      <w:pPr>
        <w:pStyle w:val="10"/>
        <w:numPr>
          <w:ilvl w:val="0"/>
          <w:numId w:val="97"/>
        </w:numPr>
        <w:shd w:val="clear" w:color="auto" w:fill="auto"/>
        <w:tabs>
          <w:tab w:val="left" w:pos="1417"/>
        </w:tabs>
        <w:spacing w:after="0" w:line="480" w:lineRule="exact"/>
        <w:ind w:firstLine="580"/>
        <w:jc w:val="both"/>
      </w:pPr>
      <w:hyperlink r:id="rId111" w:history="1">
        <w:r>
          <w:rPr>
            <w:rStyle w:val="a3"/>
            <w:lang w:val="en-US"/>
          </w:rPr>
          <w:t>http://www.ontotext.com/kim/2004/12/kimso</w:t>
        </w:r>
      </w:hyperlink>
    </w:p>
    <w:p w:rsidR="00E14133" w:rsidRDefault="00EB2662">
      <w:pPr>
        <w:pStyle w:val="10"/>
        <w:numPr>
          <w:ilvl w:val="0"/>
          <w:numId w:val="97"/>
        </w:numPr>
        <w:shd w:val="clear" w:color="auto" w:fill="auto"/>
        <w:tabs>
          <w:tab w:val="left" w:pos="1417"/>
        </w:tabs>
        <w:spacing w:after="0" w:line="480" w:lineRule="exact"/>
        <w:ind w:firstLine="580"/>
        <w:jc w:val="both"/>
      </w:pPr>
      <w:hyperlink r:id="rId112" w:history="1">
        <w:r>
          <w:rPr>
            <w:rStyle w:val="a3"/>
            <w:lang w:val="en-US"/>
          </w:rPr>
          <w:t>http://inf.susu.ac.ru/~polak/expert/commercial/faq=doc-7.htm</w:t>
        </w:r>
      </w:hyperlink>
    </w:p>
    <w:p w:rsidR="00E14133" w:rsidRDefault="00EB2662">
      <w:pPr>
        <w:pStyle w:val="38"/>
        <w:keepNext/>
        <w:keepLines/>
        <w:shd w:val="clear" w:color="auto" w:fill="auto"/>
        <w:spacing w:after="455" w:line="270" w:lineRule="exact"/>
        <w:ind w:left="740"/>
      </w:pPr>
      <w:bookmarkStart w:id="5" w:name="bookmark5"/>
      <w:r>
        <w:lastRenderedPageBreak/>
        <w:t>ПРИЛОЖЕНИЕ 1. ЯЗЫК ПРИКЛАДНОЙ ЛОГИКИ</w:t>
      </w:r>
      <w:bookmarkEnd w:id="5"/>
    </w:p>
    <w:p w:rsidR="00E14133" w:rsidRDefault="00EB2662">
      <w:pPr>
        <w:pStyle w:val="10"/>
        <w:shd w:val="clear" w:color="auto" w:fill="auto"/>
        <w:spacing w:after="225" w:line="270" w:lineRule="exact"/>
        <w:ind w:left="740" w:firstLine="0"/>
        <w:jc w:val="both"/>
      </w:pPr>
      <w:r>
        <w:rPr>
          <w:rStyle w:val="6"/>
        </w:rPr>
        <w:t>1. ЯДРО ЯЗЫКА ПРИКЛАДНОЙ логики</w:t>
      </w:r>
    </w:p>
    <w:p w:rsidR="00E14133" w:rsidRDefault="00EB2662">
      <w:pPr>
        <w:pStyle w:val="10"/>
        <w:shd w:val="clear" w:color="auto" w:fill="auto"/>
        <w:spacing w:after="0" w:line="485" w:lineRule="exact"/>
        <w:ind w:firstLine="720"/>
        <w:jc w:val="left"/>
      </w:pPr>
      <w:r>
        <w:rPr>
          <w:rStyle w:val="6"/>
        </w:rPr>
        <w:t>При опр еделении ядра языка прикладной логики задае</w:t>
      </w:r>
      <w:r>
        <w:rPr>
          <w:rStyle w:val="6"/>
        </w:rPr>
        <w:t>тся синтаксис и с е мантика т ермов, формул и пр е дложе ний языка.</w:t>
      </w:r>
    </w:p>
    <w:p w:rsidR="00E14133" w:rsidRDefault="00EB2662">
      <w:pPr>
        <w:pStyle w:val="10"/>
        <w:shd w:val="clear" w:color="auto" w:fill="auto"/>
        <w:spacing w:after="412" w:line="485" w:lineRule="exact"/>
        <w:ind w:left="740" w:firstLine="0"/>
        <w:jc w:val="both"/>
      </w:pPr>
      <w:r>
        <w:rPr>
          <w:rStyle w:val="6"/>
        </w:rPr>
        <w:t>Ядро языка прикладной логики описано в работах [86, 200].</w:t>
      </w:r>
    </w:p>
    <w:p w:rsidR="00E14133" w:rsidRDefault="00EB2662">
      <w:pPr>
        <w:pStyle w:val="10"/>
        <w:numPr>
          <w:ilvl w:val="0"/>
          <w:numId w:val="104"/>
        </w:numPr>
        <w:shd w:val="clear" w:color="auto" w:fill="auto"/>
        <w:tabs>
          <w:tab w:val="left" w:pos="1115"/>
        </w:tabs>
        <w:spacing w:after="234" w:line="270" w:lineRule="exact"/>
        <w:ind w:left="740" w:firstLine="0"/>
        <w:jc w:val="both"/>
      </w:pPr>
      <w:r>
        <w:rPr>
          <w:rStyle w:val="6"/>
        </w:rPr>
        <w:t>Ядро языка прикладной логики. Синтаксис</w:t>
      </w:r>
    </w:p>
    <w:p w:rsidR="00E14133" w:rsidRDefault="00EB2662">
      <w:pPr>
        <w:pStyle w:val="10"/>
        <w:shd w:val="clear" w:color="auto" w:fill="auto"/>
        <w:spacing w:after="0" w:line="480" w:lineRule="exact"/>
        <w:ind w:left="740" w:right="6320" w:firstLine="0"/>
        <w:jc w:val="left"/>
      </w:pPr>
      <w:r>
        <w:rPr>
          <w:rStyle w:val="afa"/>
        </w:rPr>
        <w:t xml:space="preserve">Синтаксис термов </w:t>
      </w:r>
      <w:r>
        <w:rPr>
          <w:rStyle w:val="6"/>
        </w:rPr>
        <w:t>Т ермами являются:</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rPr>
        <w:t xml:space="preserve">имя </w:t>
      </w:r>
      <w:r>
        <w:rPr>
          <w:rStyle w:val="6"/>
          <w:lang w:val="en-US"/>
        </w:rPr>
        <w:t>n;</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rPr>
        <w:t xml:space="preserve">п ер е м е нная </w:t>
      </w:r>
      <w:r>
        <w:rPr>
          <w:rStyle w:val="6"/>
          <w:lang w:val="en-US"/>
        </w:rPr>
        <w:t>v;</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lang w:val="en-US"/>
        </w:rPr>
        <w:t xml:space="preserve">N </w:t>
      </w:r>
      <w:r>
        <w:rPr>
          <w:rStyle w:val="6"/>
        </w:rPr>
        <w:t xml:space="preserve">и </w:t>
      </w:r>
      <w:r>
        <w:rPr>
          <w:rStyle w:val="6"/>
          <w:lang w:val="en-US"/>
        </w:rPr>
        <w:t>L;</w:t>
      </w:r>
    </w:p>
    <w:p w:rsidR="00E14133" w:rsidRDefault="00EB2662">
      <w:pPr>
        <w:pStyle w:val="10"/>
        <w:numPr>
          <w:ilvl w:val="0"/>
          <w:numId w:val="105"/>
        </w:numPr>
        <w:shd w:val="clear" w:color="auto" w:fill="auto"/>
        <w:tabs>
          <w:tab w:val="left" w:pos="1032"/>
        </w:tabs>
        <w:spacing w:after="13" w:line="270" w:lineRule="exact"/>
        <w:ind w:left="740" w:firstLine="0"/>
        <w:jc w:val="both"/>
      </w:pPr>
      <w:r>
        <w:rPr>
          <w:rStyle w:val="6"/>
          <w:lang w:val="en-US"/>
        </w:rPr>
        <w:t>ti</w:t>
      </w:r>
      <w:r>
        <w:rPr>
          <w:rStyle w:val="6"/>
        </w:rPr>
        <w:t>—</w:t>
      </w:r>
      <w:r>
        <w:rPr>
          <w:rStyle w:val="6"/>
          <w:lang w:val="en-US"/>
        </w:rPr>
        <w:t>&gt;t</w:t>
      </w:r>
      <w:r>
        <w:rPr>
          <w:rStyle w:val="6"/>
          <w:vertAlign w:val="subscript"/>
          <w:lang w:val="en-US"/>
        </w:rPr>
        <w:t>2</w:t>
      </w:r>
      <w:r>
        <w:rPr>
          <w:rStyle w:val="6"/>
          <w:lang w:val="en-US"/>
        </w:rPr>
        <w:t xml:space="preserve">, </w:t>
      </w:r>
      <w:r>
        <w:rPr>
          <w:rStyle w:val="6"/>
        </w:rPr>
        <w:t xml:space="preserve">где </w:t>
      </w:r>
      <w:r>
        <w:rPr>
          <w:rStyle w:val="6"/>
          <w:lang w:val="en-US"/>
        </w:rPr>
        <w:t xml:space="preserve">ti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w:t>
      </w:r>
      <w:r>
        <w:rPr>
          <w:rStyle w:val="6"/>
        </w:rPr>
        <w:t xml:space="preserve"> термы;</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rPr>
        <w:t xml:space="preserve">(х </w:t>
      </w:r>
      <w:r>
        <w:rPr>
          <w:rStyle w:val="6"/>
          <w:lang w:val="en-US"/>
        </w:rPr>
        <w:t>t</w:t>
      </w:r>
      <w:r>
        <w:rPr>
          <w:rStyle w:val="Candara14pt3"/>
        </w:rPr>
        <w:t>1</w:t>
      </w:r>
      <w:r>
        <w:rPr>
          <w:rStyle w:val="6"/>
          <w:lang w:val="en-US"/>
        </w:rPr>
        <w:t>, t</w:t>
      </w:r>
      <w:r>
        <w:rPr>
          <w:rStyle w:val="Candara14pt3"/>
        </w:rPr>
        <w:t>2</w:t>
      </w:r>
      <w:r>
        <w:rPr>
          <w:rStyle w:val="6"/>
          <w:lang w:val="en-US"/>
        </w:rPr>
        <w:t xml:space="preserve">, </w:t>
      </w:r>
      <w:r>
        <w:rPr>
          <w:rStyle w:val="6"/>
        </w:rPr>
        <w:t xml:space="preserve">..., </w:t>
      </w:r>
      <w:r>
        <w:rPr>
          <w:rStyle w:val="6"/>
          <w:lang w:val="en-US"/>
        </w:rPr>
        <w:t xml:space="preserve">tk), </w:t>
      </w:r>
      <w:r>
        <w:rPr>
          <w:rStyle w:val="6"/>
        </w:rPr>
        <w:t xml:space="preserve">где </w:t>
      </w:r>
      <w:r>
        <w:rPr>
          <w:rStyle w:val="6"/>
          <w:lang w:val="en-US"/>
        </w:rPr>
        <w:t>t</w:t>
      </w:r>
      <w:r>
        <w:rPr>
          <w:rStyle w:val="Candara14pt3"/>
        </w:rPr>
        <w:t>1</w:t>
      </w:r>
      <w:r>
        <w:rPr>
          <w:rStyle w:val="6"/>
          <w:lang w:val="en-US"/>
        </w:rPr>
        <w:t xml:space="preserve">,...,tk </w:t>
      </w:r>
      <w:r>
        <w:rPr>
          <w:rStyle w:val="6"/>
        </w:rPr>
        <w:t>- термы;</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lang w:val="en-US"/>
        </w:rPr>
        <w:t>t(t</w:t>
      </w:r>
      <w:r>
        <w:rPr>
          <w:rStyle w:val="6"/>
          <w:vertAlign w:val="subscript"/>
          <w:lang w:val="en-US"/>
        </w:rPr>
        <w:t>1</w:t>
      </w:r>
      <w:r>
        <w:rPr>
          <w:rStyle w:val="6"/>
          <w:lang w:val="en-US"/>
        </w:rPr>
        <w:t>,...,t</w:t>
      </w:r>
      <w:r>
        <w:rPr>
          <w:rStyle w:val="6"/>
          <w:vertAlign w:val="subscript"/>
          <w:lang w:val="en-US"/>
        </w:rPr>
        <w:t>k</w:t>
      </w:r>
      <w:r>
        <w:rPr>
          <w:rStyle w:val="6"/>
          <w:lang w:val="en-US"/>
        </w:rPr>
        <w:t xml:space="preserve">), </w:t>
      </w:r>
      <w:r>
        <w:rPr>
          <w:rStyle w:val="6"/>
        </w:rPr>
        <w:t xml:space="preserve">где </w:t>
      </w:r>
      <w:r>
        <w:rPr>
          <w:rStyle w:val="6"/>
          <w:lang w:val="en-US"/>
        </w:rPr>
        <w:t xml:space="preserve">t </w:t>
      </w:r>
      <w:r>
        <w:rPr>
          <w:rStyle w:val="6"/>
        </w:rPr>
        <w:t xml:space="preserve">, </w:t>
      </w:r>
      <w:r>
        <w:rPr>
          <w:rStyle w:val="6"/>
          <w:lang w:val="en-US"/>
        </w:rPr>
        <w:t>t</w:t>
      </w:r>
      <w:r>
        <w:rPr>
          <w:rStyle w:val="6"/>
          <w:vertAlign w:val="subscript"/>
          <w:lang w:val="en-US"/>
        </w:rPr>
        <w:t>1</w:t>
      </w:r>
      <w:r>
        <w:rPr>
          <w:rStyle w:val="6"/>
          <w:lang w:val="en-US"/>
        </w:rPr>
        <w:t>,...,t</w:t>
      </w:r>
      <w:r>
        <w:rPr>
          <w:rStyle w:val="6"/>
          <w:vertAlign w:val="subscript"/>
          <w:lang w:val="en-US"/>
        </w:rPr>
        <w:t>k</w:t>
      </w:r>
      <w:r>
        <w:rPr>
          <w:rStyle w:val="6"/>
          <w:lang w:val="en-US"/>
        </w:rPr>
        <w:t xml:space="preserve"> - </w:t>
      </w:r>
      <w:r>
        <w:rPr>
          <w:rStyle w:val="6"/>
        </w:rPr>
        <w:t>термы;</w:t>
      </w:r>
    </w:p>
    <w:p w:rsidR="00E14133" w:rsidRDefault="00EB2662">
      <w:pPr>
        <w:pStyle w:val="10"/>
        <w:numPr>
          <w:ilvl w:val="0"/>
          <w:numId w:val="105"/>
        </w:numPr>
        <w:shd w:val="clear" w:color="auto" w:fill="auto"/>
        <w:tabs>
          <w:tab w:val="left" w:pos="1032"/>
        </w:tabs>
        <w:spacing w:after="0" w:line="480" w:lineRule="exact"/>
        <w:ind w:left="740" w:firstLine="0"/>
        <w:jc w:val="both"/>
      </w:pPr>
      <w:r>
        <w:rPr>
          <w:rStyle w:val="6"/>
          <w:lang w:val="en-US"/>
        </w:rPr>
        <w:t xml:space="preserve">j(t), </w:t>
      </w:r>
      <w:r>
        <w:rPr>
          <w:rStyle w:val="6"/>
        </w:rPr>
        <w:t xml:space="preserve">гд е </w:t>
      </w:r>
      <w:r>
        <w:rPr>
          <w:rStyle w:val="6"/>
          <w:lang w:val="en-US"/>
        </w:rPr>
        <w:t xml:space="preserve">t </w:t>
      </w:r>
      <w:r>
        <w:rPr>
          <w:rStyle w:val="6"/>
        </w:rPr>
        <w:t>терм.</w:t>
      </w:r>
    </w:p>
    <w:p w:rsidR="00E14133" w:rsidRDefault="00EB2662">
      <w:pPr>
        <w:pStyle w:val="10"/>
        <w:shd w:val="clear" w:color="auto" w:fill="auto"/>
        <w:spacing w:after="480" w:line="480" w:lineRule="exact"/>
        <w:ind w:left="740" w:firstLine="0"/>
        <w:jc w:val="both"/>
      </w:pPr>
      <w:r>
        <w:rPr>
          <w:rStyle w:val="6"/>
        </w:rPr>
        <w:t>Других т рмов ядро языка н сод ржит.</w:t>
      </w:r>
    </w:p>
    <w:p w:rsidR="00E14133" w:rsidRDefault="00EB2662">
      <w:pPr>
        <w:pStyle w:val="10"/>
        <w:shd w:val="clear" w:color="auto" w:fill="auto"/>
        <w:spacing w:after="0" w:line="480" w:lineRule="exact"/>
        <w:ind w:left="740" w:right="6000" w:firstLine="0"/>
        <w:jc w:val="left"/>
      </w:pPr>
      <w:r>
        <w:rPr>
          <w:rStyle w:val="afa"/>
        </w:rPr>
        <w:t xml:space="preserve">Синтаксис формул </w:t>
      </w:r>
      <w:r>
        <w:rPr>
          <w:rStyle w:val="6"/>
        </w:rPr>
        <w:t>Формулами являются:</w:t>
      </w:r>
    </w:p>
    <w:p w:rsidR="00E14133" w:rsidRDefault="00EB2662">
      <w:pPr>
        <w:pStyle w:val="10"/>
        <w:numPr>
          <w:ilvl w:val="0"/>
          <w:numId w:val="106"/>
        </w:numPr>
        <w:shd w:val="clear" w:color="auto" w:fill="auto"/>
        <w:tabs>
          <w:tab w:val="left" w:pos="1032"/>
        </w:tabs>
        <w:spacing w:after="0" w:line="480" w:lineRule="exact"/>
        <w:ind w:left="740" w:firstLine="0"/>
        <w:jc w:val="both"/>
      </w:pPr>
      <w:r>
        <w:rPr>
          <w:rStyle w:val="6"/>
          <w:lang w:val="en-US"/>
        </w:rPr>
        <w:t>t(t</w:t>
      </w:r>
      <w:r>
        <w:rPr>
          <w:rStyle w:val="6"/>
          <w:vertAlign w:val="subscript"/>
          <w:lang w:val="en-US"/>
        </w:rPr>
        <w:t>1</w:t>
      </w:r>
      <w:r>
        <w:rPr>
          <w:rStyle w:val="6"/>
          <w:lang w:val="en-US"/>
        </w:rPr>
        <w:t>,...,t</w:t>
      </w:r>
      <w:r>
        <w:rPr>
          <w:rStyle w:val="6"/>
          <w:vertAlign w:val="subscript"/>
          <w:lang w:val="en-US"/>
        </w:rPr>
        <w:t>k</w:t>
      </w:r>
      <w:r>
        <w:rPr>
          <w:rStyle w:val="6"/>
          <w:lang w:val="en-US"/>
        </w:rPr>
        <w:t xml:space="preserve">), </w:t>
      </w:r>
      <w:r>
        <w:rPr>
          <w:rStyle w:val="6"/>
        </w:rPr>
        <w:t xml:space="preserve">где </w:t>
      </w:r>
      <w:r>
        <w:rPr>
          <w:rStyle w:val="6"/>
          <w:lang w:val="en-US"/>
        </w:rPr>
        <w:t xml:space="preserve">t </w:t>
      </w:r>
      <w:r>
        <w:rPr>
          <w:rStyle w:val="6"/>
        </w:rPr>
        <w:t xml:space="preserve">, </w:t>
      </w:r>
      <w:r>
        <w:rPr>
          <w:rStyle w:val="6"/>
          <w:lang w:val="en-US"/>
        </w:rPr>
        <w:t>t</w:t>
      </w:r>
      <w:r>
        <w:rPr>
          <w:rStyle w:val="6"/>
          <w:vertAlign w:val="subscript"/>
          <w:lang w:val="en-US"/>
        </w:rPr>
        <w:t>1</w:t>
      </w:r>
      <w:r>
        <w:rPr>
          <w:rStyle w:val="6"/>
          <w:lang w:val="en-US"/>
        </w:rPr>
        <w:t>,...,t</w:t>
      </w:r>
      <w:r>
        <w:rPr>
          <w:rStyle w:val="6"/>
          <w:vertAlign w:val="subscript"/>
          <w:lang w:val="en-US"/>
        </w:rPr>
        <w:t>k</w:t>
      </w:r>
      <w:r>
        <w:rPr>
          <w:rStyle w:val="6"/>
          <w:lang w:val="en-US"/>
        </w:rPr>
        <w:t xml:space="preserve"> </w:t>
      </w:r>
      <w:r>
        <w:rPr>
          <w:rStyle w:val="6"/>
        </w:rPr>
        <w:t>- термы</w:t>
      </w:r>
    </w:p>
    <w:p w:rsidR="00E14133" w:rsidRDefault="00EB2662">
      <w:pPr>
        <w:pStyle w:val="10"/>
        <w:numPr>
          <w:ilvl w:val="0"/>
          <w:numId w:val="106"/>
        </w:numPr>
        <w:shd w:val="clear" w:color="auto" w:fill="auto"/>
        <w:tabs>
          <w:tab w:val="left" w:pos="1032"/>
          <w:tab w:val="left" w:pos="6020"/>
        </w:tabs>
        <w:spacing w:after="170" w:line="280" w:lineRule="exact"/>
        <w:ind w:left="740" w:firstLine="0"/>
        <w:jc w:val="both"/>
      </w:pPr>
      <w:r>
        <w:rPr>
          <w:rStyle w:val="6"/>
        </w:rPr>
        <w:t>—</w:t>
      </w:r>
      <w:r>
        <w:rPr>
          <w:rStyle w:val="6"/>
          <w:lang w:val="en-US"/>
        </w:rPr>
        <w:t>f</w:t>
      </w:r>
      <w:r>
        <w:rPr>
          <w:rStyle w:val="6"/>
          <w:vertAlign w:val="subscript"/>
          <w:lang w:val="en-US"/>
        </w:rPr>
        <w:t>b</w:t>
      </w:r>
      <w:r>
        <w:rPr>
          <w:rStyle w:val="6"/>
          <w:lang w:val="en-US"/>
        </w:rPr>
        <w:t xml:space="preserve"> f</w:t>
      </w:r>
      <w:r>
        <w:rPr>
          <w:rStyle w:val="Candara14pt3"/>
        </w:rPr>
        <w:t>1</w:t>
      </w:r>
      <w:r>
        <w:rPr>
          <w:rStyle w:val="6"/>
          <w:lang w:val="en-US"/>
        </w:rPr>
        <w:t xml:space="preserve"> </w:t>
      </w:r>
      <w:r>
        <w:rPr>
          <w:rStyle w:val="6"/>
        </w:rPr>
        <w:t xml:space="preserve">&amp; </w:t>
      </w:r>
      <w:r>
        <w:rPr>
          <w:rStyle w:val="6"/>
          <w:lang w:val="en-US"/>
        </w:rPr>
        <w:t>f</w:t>
      </w:r>
      <w:r>
        <w:rPr>
          <w:rStyle w:val="Candara14pt3"/>
        </w:rPr>
        <w:t>2</w:t>
      </w:r>
      <w:r>
        <w:rPr>
          <w:rStyle w:val="6"/>
          <w:lang w:val="en-US"/>
        </w:rPr>
        <w:t>, f</w:t>
      </w:r>
      <w:r>
        <w:rPr>
          <w:rStyle w:val="Candara14pt3"/>
        </w:rPr>
        <w:t>1</w:t>
      </w:r>
      <w:r>
        <w:rPr>
          <w:rStyle w:val="6"/>
          <w:lang w:val="en-US"/>
        </w:rPr>
        <w:t xml:space="preserve"> v f</w:t>
      </w:r>
      <w:r>
        <w:rPr>
          <w:rStyle w:val="Candara14pt3"/>
        </w:rPr>
        <w:t>2</w:t>
      </w:r>
      <w:r>
        <w:rPr>
          <w:rStyle w:val="6"/>
          <w:lang w:val="en-US"/>
        </w:rPr>
        <w:t>, f</w:t>
      </w:r>
      <w:r>
        <w:rPr>
          <w:rStyle w:val="Candara14pt3"/>
        </w:rPr>
        <w:t>1</w:t>
      </w:r>
      <w:r>
        <w:rPr>
          <w:rStyle w:val="6"/>
          <w:lang w:val="en-US"/>
        </w:rPr>
        <w:t xml:space="preserve"> ^ f</w:t>
      </w:r>
      <w:r>
        <w:rPr>
          <w:rStyle w:val="Candara14pt3"/>
        </w:rPr>
        <w:t>2</w:t>
      </w:r>
      <w:r>
        <w:rPr>
          <w:rStyle w:val="6"/>
          <w:lang w:val="en-US"/>
        </w:rPr>
        <w:t>,</w:t>
      </w:r>
      <w:r>
        <w:rPr>
          <w:rStyle w:val="6"/>
          <w:lang w:val="en-US"/>
        </w:rPr>
        <w:t xml:space="preserve"> f</w:t>
      </w:r>
      <w:r>
        <w:rPr>
          <w:rStyle w:val="Candara14pt3"/>
        </w:rPr>
        <w:t>1</w:t>
      </w:r>
      <w:r>
        <w:rPr>
          <w:rStyle w:val="6"/>
          <w:lang w:val="en-US"/>
        </w:rPr>
        <w:t xml:space="preserve"> &amp; f</w:t>
      </w:r>
      <w:r>
        <w:rPr>
          <w:rStyle w:val="Candara14pt3"/>
        </w:rPr>
        <w:t>2</w:t>
      </w:r>
      <w:r>
        <w:rPr>
          <w:rStyle w:val="6"/>
          <w:lang w:val="en-US"/>
        </w:rPr>
        <w:t xml:space="preserve">, </w:t>
      </w:r>
      <w:r>
        <w:rPr>
          <w:rStyle w:val="6"/>
        </w:rPr>
        <w:t xml:space="preserve">где </w:t>
      </w:r>
      <w:r>
        <w:rPr>
          <w:rStyle w:val="6"/>
          <w:lang w:val="en-US"/>
        </w:rPr>
        <w:t>f</w:t>
      </w:r>
      <w:r>
        <w:rPr>
          <w:rStyle w:val="Candara14pt3"/>
        </w:rPr>
        <w:t>1</w:t>
      </w:r>
      <w:r>
        <w:rPr>
          <w:rStyle w:val="6"/>
          <w:lang w:val="en-US"/>
        </w:rPr>
        <w:tab/>
      </w:r>
      <w:r>
        <w:rPr>
          <w:rStyle w:val="6"/>
        </w:rPr>
        <w:t xml:space="preserve">и </w:t>
      </w:r>
      <w:r>
        <w:rPr>
          <w:rStyle w:val="6"/>
          <w:lang w:val="en-US"/>
        </w:rPr>
        <w:t>f</w:t>
      </w:r>
      <w:r>
        <w:rPr>
          <w:rStyle w:val="Candara14pt3"/>
        </w:rPr>
        <w:t>2</w:t>
      </w:r>
      <w:r>
        <w:rPr>
          <w:rStyle w:val="6"/>
          <w:lang w:val="en-US"/>
        </w:rPr>
        <w:t xml:space="preserve"> </w:t>
      </w:r>
      <w:r>
        <w:rPr>
          <w:rStyle w:val="6"/>
        </w:rPr>
        <w:t>формулы.</w:t>
      </w:r>
    </w:p>
    <w:p w:rsidR="00E14133" w:rsidRDefault="00EB2662">
      <w:pPr>
        <w:pStyle w:val="10"/>
        <w:shd w:val="clear" w:color="auto" w:fill="auto"/>
        <w:spacing w:after="474" w:line="270" w:lineRule="exact"/>
        <w:ind w:left="740" w:firstLine="0"/>
        <w:jc w:val="both"/>
      </w:pPr>
      <w:r>
        <w:rPr>
          <w:rStyle w:val="6"/>
        </w:rPr>
        <w:t>Других формул ядро языка н е содержит.</w:t>
      </w:r>
    </w:p>
    <w:p w:rsidR="00E14133" w:rsidRDefault="00EB2662">
      <w:pPr>
        <w:pStyle w:val="43"/>
        <w:shd w:val="clear" w:color="auto" w:fill="auto"/>
        <w:spacing w:after="0" w:line="480" w:lineRule="exact"/>
        <w:ind w:left="740" w:firstLine="0"/>
      </w:pPr>
      <w:r>
        <w:rPr>
          <w:rStyle w:val="4c"/>
          <w:i/>
          <w:iCs/>
        </w:rPr>
        <w:t>Синтаксис предложений</w:t>
      </w:r>
    </w:p>
    <w:p w:rsidR="00E14133" w:rsidRDefault="00EB2662">
      <w:pPr>
        <w:pStyle w:val="10"/>
        <w:shd w:val="clear" w:color="auto" w:fill="auto"/>
        <w:tabs>
          <w:tab w:val="left" w:pos="4502"/>
          <w:tab w:val="center" w:pos="6864"/>
          <w:tab w:val="right" w:pos="9365"/>
        </w:tabs>
        <w:spacing w:after="0" w:line="480" w:lineRule="exact"/>
        <w:ind w:firstLine="720"/>
        <w:jc w:val="left"/>
      </w:pPr>
      <w:r>
        <w:rPr>
          <w:rStyle w:val="6"/>
        </w:rPr>
        <w:t>Предложение состоит из префикса и тела. Префикс есть последовательность описаний</w:t>
      </w:r>
      <w:r>
        <w:rPr>
          <w:rStyle w:val="6"/>
        </w:rPr>
        <w:tab/>
        <w:t>переменных</w:t>
      </w:r>
      <w:r>
        <w:rPr>
          <w:rStyle w:val="6"/>
        </w:rPr>
        <w:tab/>
      </w:r>
      <w:r>
        <w:rPr>
          <w:rStyle w:val="6"/>
          <w:lang w:val="en-US"/>
        </w:rPr>
        <w:t>(v</w:t>
      </w:r>
      <w:r>
        <w:rPr>
          <w:rStyle w:val="6"/>
          <w:vertAlign w:val="subscript"/>
          <w:lang w:val="en-US"/>
        </w:rPr>
        <w:t>1</w:t>
      </w:r>
      <w:r>
        <w:rPr>
          <w:rStyle w:val="6"/>
          <w:lang w:val="en-US"/>
        </w:rPr>
        <w:t>:t</w:t>
      </w:r>
      <w:r>
        <w:rPr>
          <w:rStyle w:val="6"/>
          <w:vertAlign w:val="subscript"/>
          <w:lang w:val="en-US"/>
        </w:rPr>
        <w:t>1</w:t>
      </w:r>
      <w:r>
        <w:rPr>
          <w:rStyle w:val="6"/>
          <w:lang w:val="en-US"/>
        </w:rPr>
        <w:t>)</w:t>
      </w:r>
      <w:r>
        <w:rPr>
          <w:rStyle w:val="6"/>
          <w:lang w:val="en-US"/>
        </w:rPr>
        <w:tab/>
        <w:t>(v</w:t>
      </w:r>
      <w:r>
        <w:rPr>
          <w:rStyle w:val="6"/>
          <w:vertAlign w:val="subscript"/>
          <w:lang w:val="en-US"/>
        </w:rPr>
        <w:t>2</w:t>
      </w:r>
      <w:r>
        <w:rPr>
          <w:rStyle w:val="6"/>
          <w:lang w:val="en-US"/>
        </w:rPr>
        <w:t>:t</w:t>
      </w:r>
      <w:r>
        <w:rPr>
          <w:rStyle w:val="6"/>
          <w:vertAlign w:val="subscript"/>
          <w:lang w:val="en-US"/>
        </w:rPr>
        <w:t>2</w:t>
      </w:r>
      <w:r>
        <w:rPr>
          <w:rStyle w:val="6"/>
          <w:lang w:val="en-US"/>
        </w:rPr>
        <w:t>)...(v</w:t>
      </w:r>
      <w:r>
        <w:rPr>
          <w:rStyle w:val="6"/>
          <w:vertAlign w:val="subscript"/>
          <w:lang w:val="en-US"/>
        </w:rPr>
        <w:t>m</w:t>
      </w:r>
      <w:r>
        <w:rPr>
          <w:rStyle w:val="6"/>
          <w:lang w:val="en-US"/>
        </w:rPr>
        <w:t>:t</w:t>
      </w:r>
      <w:r>
        <w:rPr>
          <w:rStyle w:val="6"/>
          <w:vertAlign w:val="subscript"/>
          <w:lang w:val="en-US"/>
        </w:rPr>
        <w:t>m</w:t>
      </w:r>
      <w:r>
        <w:rPr>
          <w:rStyle w:val="6"/>
          <w:lang w:val="en-US"/>
        </w:rPr>
        <w:t>)</w:t>
      </w:r>
    </w:p>
    <w:p w:rsidR="00E14133" w:rsidRDefault="00EB2662">
      <w:pPr>
        <w:pStyle w:val="10"/>
        <w:shd w:val="clear" w:color="auto" w:fill="auto"/>
        <w:spacing w:after="0" w:line="480" w:lineRule="exact"/>
        <w:ind w:firstLine="0"/>
        <w:jc w:val="left"/>
      </w:pPr>
      <w:r>
        <w:rPr>
          <w:rStyle w:val="6"/>
        </w:rPr>
        <w:t>(ограниченных кванторов все общности [113]), г</w:t>
      </w:r>
      <w:r>
        <w:rPr>
          <w:rStyle w:val="6"/>
        </w:rPr>
        <w:t xml:space="preserve">де </w:t>
      </w:r>
      <w:r>
        <w:rPr>
          <w:rStyle w:val="6"/>
          <w:lang w:val="en-US"/>
        </w:rPr>
        <w:t>v</w:t>
      </w:r>
      <w:r>
        <w:rPr>
          <w:rStyle w:val="6"/>
          <w:vertAlign w:val="subscript"/>
          <w:lang w:val="en-US"/>
        </w:rPr>
        <w:t>1</w:t>
      </w:r>
      <w:r>
        <w:rPr>
          <w:rStyle w:val="6"/>
          <w:lang w:val="en-US"/>
        </w:rPr>
        <w:t>, v</w:t>
      </w:r>
      <w:r>
        <w:rPr>
          <w:rStyle w:val="6"/>
          <w:vertAlign w:val="subscript"/>
          <w:lang w:val="en-US"/>
        </w:rPr>
        <w:t>2</w:t>
      </w:r>
      <w:r>
        <w:rPr>
          <w:rStyle w:val="6"/>
          <w:lang w:val="en-US"/>
        </w:rPr>
        <w:t>,..., v</w:t>
      </w:r>
      <w:r>
        <w:rPr>
          <w:rStyle w:val="6"/>
          <w:vertAlign w:val="subscript"/>
          <w:lang w:val="en-US"/>
        </w:rPr>
        <w:t>m</w:t>
      </w:r>
      <w:r>
        <w:rPr>
          <w:rStyle w:val="6"/>
          <w:lang w:val="en-US"/>
        </w:rPr>
        <w:t xml:space="preserve"> </w:t>
      </w:r>
      <w:r>
        <w:rPr>
          <w:rStyle w:val="6"/>
        </w:rPr>
        <w:t>- свободные</w:t>
      </w:r>
    </w:p>
    <w:p w:rsidR="00E14133" w:rsidRDefault="00EB2662">
      <w:pPr>
        <w:pStyle w:val="10"/>
        <w:shd w:val="clear" w:color="auto" w:fill="auto"/>
        <w:spacing w:after="0" w:line="490" w:lineRule="exact"/>
        <w:ind w:left="20" w:right="20" w:firstLine="0"/>
        <w:jc w:val="both"/>
      </w:pPr>
      <w:r>
        <w:rPr>
          <w:rStyle w:val="6"/>
        </w:rPr>
        <w:t xml:space="preserve">переменные, причем все переменные </w:t>
      </w:r>
      <w:r>
        <w:rPr>
          <w:rStyle w:val="6"/>
          <w:lang w:val="en-US"/>
        </w:rPr>
        <w:t>vi, v</w:t>
      </w:r>
      <w:r>
        <w:rPr>
          <w:rStyle w:val="6"/>
          <w:vertAlign w:val="subscript"/>
          <w:lang w:val="en-US"/>
        </w:rPr>
        <w:t>2</w:t>
      </w:r>
      <w:r>
        <w:rPr>
          <w:rStyle w:val="6"/>
          <w:lang w:val="en-US"/>
        </w:rPr>
        <w:t>,..., v</w:t>
      </w:r>
      <w:r>
        <w:rPr>
          <w:rStyle w:val="6"/>
          <w:vertAlign w:val="subscript"/>
          <w:lang w:val="en-US"/>
        </w:rPr>
        <w:t>m</w:t>
      </w:r>
      <w:r>
        <w:rPr>
          <w:rStyle w:val="6"/>
          <w:lang w:val="en-US"/>
        </w:rPr>
        <w:t xml:space="preserve"> </w:t>
      </w:r>
      <w:r>
        <w:rPr>
          <w:rStyle w:val="6"/>
        </w:rPr>
        <w:t xml:space="preserve">попарно различны; для всех </w:t>
      </w:r>
      <w:r>
        <w:rPr>
          <w:rStyle w:val="6"/>
          <w:lang w:val="en-US"/>
        </w:rPr>
        <w:t xml:space="preserve">i </w:t>
      </w:r>
      <w:r>
        <w:rPr>
          <w:rStyle w:val="6"/>
        </w:rPr>
        <w:t xml:space="preserve">е </w:t>
      </w:r>
      <w:r>
        <w:rPr>
          <w:rStyle w:val="6"/>
          <w:lang w:val="en-US"/>
        </w:rPr>
        <w:t xml:space="preserve">[1,m] </w:t>
      </w:r>
      <w:r>
        <w:rPr>
          <w:rStyle w:val="6"/>
        </w:rPr>
        <w:t xml:space="preserve">каждое </w:t>
      </w:r>
      <w:r>
        <w:rPr>
          <w:rStyle w:val="6"/>
          <w:lang w:val="en-US"/>
        </w:rPr>
        <w:t>(v</w:t>
      </w:r>
      <w:r>
        <w:rPr>
          <w:rStyle w:val="6"/>
          <w:vertAlign w:val="subscript"/>
          <w:lang w:val="en-US"/>
        </w:rPr>
        <w:t>i</w:t>
      </w:r>
      <w:r>
        <w:rPr>
          <w:rStyle w:val="6"/>
          <w:lang w:val="en-US"/>
        </w:rPr>
        <w:t>:t</w:t>
      </w:r>
      <w:r>
        <w:rPr>
          <w:rStyle w:val="6"/>
          <w:vertAlign w:val="subscript"/>
          <w:lang w:val="en-US"/>
        </w:rPr>
        <w:t>i</w:t>
      </w:r>
      <w:r>
        <w:rPr>
          <w:rStyle w:val="6"/>
          <w:lang w:val="en-US"/>
        </w:rPr>
        <w:t xml:space="preserve">) </w:t>
      </w:r>
      <w:r>
        <w:rPr>
          <w:rStyle w:val="6"/>
        </w:rPr>
        <w:t xml:space="preserve">е сть описани е пер ем енной, где </w:t>
      </w:r>
      <w:r>
        <w:rPr>
          <w:rStyle w:val="6"/>
          <w:lang w:val="en-US"/>
        </w:rPr>
        <w:t>t</w:t>
      </w:r>
      <w:r>
        <w:rPr>
          <w:rStyle w:val="6"/>
          <w:vertAlign w:val="subscript"/>
          <w:lang w:val="en-US"/>
        </w:rPr>
        <w:t>i</w:t>
      </w:r>
      <w:r>
        <w:rPr>
          <w:rStyle w:val="6"/>
          <w:lang w:val="en-US"/>
        </w:rPr>
        <w:t xml:space="preserve"> </w:t>
      </w:r>
      <w:r>
        <w:rPr>
          <w:rStyle w:val="6"/>
        </w:rPr>
        <w:t xml:space="preserve">есть терм. Для </w:t>
      </w:r>
      <w:r>
        <w:rPr>
          <w:rStyle w:val="6"/>
        </w:rPr>
        <w:lastRenderedPageBreak/>
        <w:t xml:space="preserve">последовательности описаний пер ем енных должны выполняться сл едующие </w:t>
      </w:r>
      <w:r>
        <w:rPr>
          <w:rStyle w:val="6"/>
        </w:rPr>
        <w:t>условия:</w:t>
      </w:r>
    </w:p>
    <w:p w:rsidR="00E14133" w:rsidRDefault="00EB2662">
      <w:pPr>
        <w:pStyle w:val="10"/>
        <w:numPr>
          <w:ilvl w:val="0"/>
          <w:numId w:val="94"/>
        </w:numPr>
        <w:shd w:val="clear" w:color="auto" w:fill="auto"/>
        <w:tabs>
          <w:tab w:val="left" w:pos="914"/>
        </w:tabs>
        <w:spacing w:after="0" w:line="490" w:lineRule="exact"/>
        <w:ind w:left="20" w:firstLine="720"/>
        <w:jc w:val="both"/>
      </w:pPr>
      <w:r>
        <w:rPr>
          <w:rStyle w:val="6"/>
        </w:rPr>
        <w:t xml:space="preserve">терм </w:t>
      </w:r>
      <w:r>
        <w:rPr>
          <w:rStyle w:val="6"/>
          <w:lang w:val="en-US"/>
        </w:rPr>
        <w:t>t</w:t>
      </w:r>
      <w:r>
        <w:rPr>
          <w:rStyle w:val="6"/>
          <w:vertAlign w:val="subscript"/>
          <w:lang w:val="en-US"/>
        </w:rPr>
        <w:t>1</w:t>
      </w:r>
      <w:r>
        <w:rPr>
          <w:rStyle w:val="6"/>
          <w:lang w:val="en-US"/>
        </w:rPr>
        <w:t xml:space="preserve"> </w:t>
      </w:r>
      <w:r>
        <w:rPr>
          <w:rStyle w:val="6"/>
        </w:rPr>
        <w:t>не содержит свободных п ерем енных;</w:t>
      </w:r>
    </w:p>
    <w:p w:rsidR="00E14133" w:rsidRDefault="00EB2662">
      <w:pPr>
        <w:pStyle w:val="10"/>
        <w:numPr>
          <w:ilvl w:val="0"/>
          <w:numId w:val="94"/>
        </w:numPr>
        <w:shd w:val="clear" w:color="auto" w:fill="auto"/>
        <w:tabs>
          <w:tab w:val="left" w:pos="914"/>
        </w:tabs>
        <w:spacing w:after="0" w:line="485" w:lineRule="exact"/>
        <w:ind w:left="20" w:right="20" w:firstLine="720"/>
        <w:jc w:val="both"/>
      </w:pPr>
      <w:r>
        <w:rPr>
          <w:rStyle w:val="6"/>
        </w:rPr>
        <w:t xml:space="preserve">для всех </w:t>
      </w:r>
      <w:r>
        <w:rPr>
          <w:rStyle w:val="6"/>
          <w:lang w:val="en-US"/>
        </w:rPr>
        <w:t xml:space="preserve">i </w:t>
      </w:r>
      <w:r>
        <w:rPr>
          <w:rStyle w:val="6"/>
        </w:rPr>
        <w:t xml:space="preserve">е </w:t>
      </w:r>
      <w:r>
        <w:rPr>
          <w:rStyle w:val="6"/>
          <w:lang w:val="en-US"/>
        </w:rPr>
        <w:t xml:space="preserve">[2,m] </w:t>
      </w:r>
      <w:r>
        <w:rPr>
          <w:rStyle w:val="6"/>
        </w:rPr>
        <w:t xml:space="preserve">свободными переменными терма </w:t>
      </w:r>
      <w:r>
        <w:rPr>
          <w:rStyle w:val="6"/>
          <w:lang w:val="en-US"/>
        </w:rPr>
        <w:t>t</w:t>
      </w:r>
      <w:r>
        <w:rPr>
          <w:rStyle w:val="6"/>
          <w:vertAlign w:val="subscript"/>
          <w:lang w:val="en-US"/>
        </w:rPr>
        <w:t>i</w:t>
      </w:r>
      <w:r>
        <w:rPr>
          <w:rStyle w:val="6"/>
          <w:lang w:val="en-US"/>
        </w:rPr>
        <w:t xml:space="preserve"> </w:t>
      </w:r>
      <w:r>
        <w:rPr>
          <w:rStyle w:val="6"/>
        </w:rPr>
        <w:t xml:space="preserve">могут быть только переменные </w:t>
      </w:r>
      <w:r>
        <w:rPr>
          <w:rStyle w:val="6"/>
          <w:lang w:val="en-US"/>
        </w:rPr>
        <w:t>v</w:t>
      </w:r>
      <w:r>
        <w:rPr>
          <w:rStyle w:val="6"/>
          <w:vertAlign w:val="subscript"/>
          <w:lang w:val="en-US"/>
        </w:rPr>
        <w:t>1</w:t>
      </w:r>
      <w:r>
        <w:rPr>
          <w:rStyle w:val="6"/>
          <w:lang w:val="en-US"/>
        </w:rPr>
        <w:t>, v</w:t>
      </w:r>
      <w:r>
        <w:rPr>
          <w:rStyle w:val="6"/>
          <w:vertAlign w:val="subscript"/>
          <w:lang w:val="en-US"/>
        </w:rPr>
        <w:t>2</w:t>
      </w:r>
      <w:r>
        <w:rPr>
          <w:rStyle w:val="6"/>
          <w:lang w:val="en-US"/>
        </w:rPr>
        <w:t>,...,v</w:t>
      </w:r>
      <w:r>
        <w:rPr>
          <w:rStyle w:val="6"/>
          <w:vertAlign w:val="subscript"/>
          <w:lang w:val="en-US"/>
        </w:rPr>
        <w:t>i-1</w:t>
      </w:r>
      <w:r>
        <w:rPr>
          <w:rStyle w:val="6"/>
          <w:lang w:val="en-US"/>
        </w:rPr>
        <w:t>.</w:t>
      </w:r>
    </w:p>
    <w:p w:rsidR="00E14133" w:rsidRDefault="00EB2662">
      <w:pPr>
        <w:pStyle w:val="10"/>
        <w:shd w:val="clear" w:color="auto" w:fill="auto"/>
        <w:spacing w:after="0" w:line="485" w:lineRule="exact"/>
        <w:ind w:left="20" w:firstLine="720"/>
        <w:jc w:val="both"/>
      </w:pPr>
      <w:r>
        <w:rPr>
          <w:rStyle w:val="6"/>
        </w:rPr>
        <w:t>Посл доват льность описаний п р м нных мож т быть пустой.</w:t>
      </w:r>
    </w:p>
    <w:p w:rsidR="00E14133" w:rsidRDefault="00EB2662">
      <w:pPr>
        <w:pStyle w:val="10"/>
        <w:shd w:val="clear" w:color="auto" w:fill="auto"/>
        <w:spacing w:after="0" w:line="485" w:lineRule="exact"/>
        <w:ind w:left="20" w:right="20" w:firstLine="720"/>
        <w:jc w:val="both"/>
      </w:pPr>
      <w:r>
        <w:rPr>
          <w:rStyle w:val="6"/>
        </w:rPr>
        <w:t xml:space="preserve">Тело предлож ения зависит от типа этого предлож </w:t>
      </w:r>
      <w:r>
        <w:rPr>
          <w:rStyle w:val="6"/>
        </w:rPr>
        <w:t xml:space="preserve">е ния. Типами предложений являются описание значения имени, описание сорта имени, огранич е ни е на инт ерпр етацию им е н. Тело описания знач е ния им е ни им е ет вид: </w:t>
      </w:r>
      <w:r>
        <w:rPr>
          <w:rStyle w:val="6"/>
          <w:lang w:val="en-US"/>
        </w:rPr>
        <w:t>t</w:t>
      </w:r>
      <w:r>
        <w:rPr>
          <w:rStyle w:val="6"/>
          <w:vertAlign w:val="subscript"/>
          <w:lang w:val="en-US"/>
        </w:rPr>
        <w:t>1</w:t>
      </w:r>
      <w:r>
        <w:rPr>
          <w:rStyle w:val="6"/>
          <w:lang w:val="en-US"/>
        </w:rPr>
        <w:t>=t</w:t>
      </w:r>
      <w:r>
        <w:rPr>
          <w:rStyle w:val="6"/>
          <w:vertAlign w:val="subscript"/>
          <w:lang w:val="en-US"/>
        </w:rPr>
        <w:t>2</w:t>
      </w:r>
      <w:r>
        <w:rPr>
          <w:rStyle w:val="6"/>
          <w:lang w:val="en-US"/>
        </w:rPr>
        <w:t xml:space="preserve">, </w:t>
      </w:r>
      <w:r>
        <w:rPr>
          <w:rStyle w:val="6"/>
        </w:rPr>
        <w:t xml:space="preserve">гд е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 термы. Тело описания сорта им е ни им е ет вид: сорт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термы. Тело ограничения на интерпр етацию им ен является формулой. Любая свободная переменная, входящая в тело предложения, должна быть описана в е го пр е фикс е.</w:t>
      </w:r>
    </w:p>
    <w:p w:rsidR="00E14133" w:rsidRDefault="00EB2662">
      <w:pPr>
        <w:pStyle w:val="10"/>
        <w:shd w:val="clear" w:color="auto" w:fill="auto"/>
        <w:spacing w:after="0" w:line="485" w:lineRule="exact"/>
        <w:ind w:left="20" w:right="20" w:firstLine="720"/>
        <w:jc w:val="both"/>
      </w:pPr>
      <w:r>
        <w:rPr>
          <w:rStyle w:val="6"/>
        </w:rPr>
        <w:t>Пер ем енная может быть связанной в теле пр едложения. В этом случае она должна быт</w:t>
      </w:r>
      <w:r>
        <w:rPr>
          <w:rStyle w:val="6"/>
        </w:rPr>
        <w:t>ь опр д л на в конструкции вида:</w:t>
      </w:r>
    </w:p>
    <w:p w:rsidR="00E14133" w:rsidRDefault="00EB2662">
      <w:pPr>
        <w:pStyle w:val="10"/>
        <w:shd w:val="clear" w:color="auto" w:fill="auto"/>
        <w:spacing w:after="0" w:line="280" w:lineRule="exact"/>
        <w:ind w:left="20" w:firstLine="720"/>
        <w:jc w:val="both"/>
      </w:pPr>
      <w:r>
        <w:rPr>
          <w:rStyle w:val="6"/>
          <w:lang w:val="en-US"/>
        </w:rPr>
        <w:t>(A(v</w:t>
      </w:r>
      <w:r>
        <w:rPr>
          <w:rStyle w:val="Candara14pt3"/>
        </w:rPr>
        <w:t>1</w:t>
      </w:r>
      <w:r>
        <w:rPr>
          <w:rStyle w:val="6"/>
          <w:lang w:val="en-US"/>
        </w:rPr>
        <w:t>: t</w:t>
      </w:r>
      <w:r>
        <w:rPr>
          <w:rStyle w:val="Candara14pt3"/>
        </w:rPr>
        <w:t>1</w:t>
      </w:r>
      <w:r>
        <w:rPr>
          <w:rStyle w:val="6"/>
          <w:lang w:val="en-US"/>
        </w:rPr>
        <w:t xml:space="preserve">)...(vm: tm) t) </w:t>
      </w:r>
      <w:r>
        <w:rPr>
          <w:rStyle w:val="6"/>
        </w:rPr>
        <w:t xml:space="preserve">или </w:t>
      </w:r>
      <w:r>
        <w:rPr>
          <w:rStyle w:val="6"/>
          <w:lang w:val="en-US"/>
        </w:rPr>
        <w:t>(A(v</w:t>
      </w:r>
      <w:r>
        <w:rPr>
          <w:rStyle w:val="Candara14pt3"/>
        </w:rPr>
        <w:t>1</w:t>
      </w:r>
      <w:r>
        <w:rPr>
          <w:rStyle w:val="6"/>
          <w:lang w:val="en-US"/>
        </w:rPr>
        <w:t>: t</w:t>
      </w:r>
      <w:r>
        <w:rPr>
          <w:rStyle w:val="Candara14pt3"/>
        </w:rPr>
        <w:t>1</w:t>
      </w:r>
      <w:r>
        <w:rPr>
          <w:rStyle w:val="6"/>
          <w:lang w:val="en-US"/>
        </w:rPr>
        <w:t xml:space="preserve">)...(vm: tm) f), </w:t>
      </w:r>
      <w:r>
        <w:rPr>
          <w:rStyle w:val="6"/>
        </w:rPr>
        <w:t>где</w:t>
      </w:r>
    </w:p>
    <w:p w:rsidR="00E14133" w:rsidRDefault="00EB2662">
      <w:pPr>
        <w:pStyle w:val="10"/>
        <w:numPr>
          <w:ilvl w:val="0"/>
          <w:numId w:val="94"/>
        </w:numPr>
        <w:shd w:val="clear" w:color="auto" w:fill="auto"/>
        <w:tabs>
          <w:tab w:val="left" w:pos="914"/>
        </w:tabs>
        <w:spacing w:after="0" w:line="480" w:lineRule="exact"/>
        <w:ind w:left="20" w:firstLine="720"/>
        <w:jc w:val="both"/>
      </w:pPr>
      <w:r>
        <w:rPr>
          <w:rStyle w:val="6"/>
        </w:rPr>
        <w:t>А обозначени е оп ерации (уникально е для каждой конструкции),</w:t>
      </w:r>
    </w:p>
    <w:p w:rsidR="00E14133" w:rsidRDefault="00EB2662">
      <w:pPr>
        <w:pStyle w:val="10"/>
        <w:numPr>
          <w:ilvl w:val="0"/>
          <w:numId w:val="94"/>
        </w:numPr>
        <w:shd w:val="clear" w:color="auto" w:fill="auto"/>
        <w:tabs>
          <w:tab w:val="left" w:pos="914"/>
        </w:tabs>
        <w:spacing w:after="0" w:line="480" w:lineRule="exact"/>
        <w:ind w:left="20" w:firstLine="720"/>
        <w:jc w:val="both"/>
      </w:pPr>
      <w:r>
        <w:rPr>
          <w:rStyle w:val="6"/>
          <w:lang w:val="en-US"/>
        </w:rPr>
        <w:t>(v</w:t>
      </w:r>
      <w:r>
        <w:rPr>
          <w:rStyle w:val="6"/>
          <w:vertAlign w:val="subscript"/>
          <w:lang w:val="en-US"/>
        </w:rPr>
        <w:t>1</w:t>
      </w:r>
      <w:r>
        <w:rPr>
          <w:rStyle w:val="6"/>
          <w:lang w:val="en-US"/>
        </w:rPr>
        <w:t>: t</w:t>
      </w:r>
      <w:r>
        <w:rPr>
          <w:rStyle w:val="6"/>
          <w:vertAlign w:val="subscript"/>
          <w:lang w:val="en-US"/>
        </w:rPr>
        <w:t>1</w:t>
      </w:r>
      <w:r>
        <w:rPr>
          <w:rStyle w:val="6"/>
          <w:lang w:val="en-US"/>
        </w:rPr>
        <w:t>)^(v</w:t>
      </w:r>
      <w:r>
        <w:rPr>
          <w:rStyle w:val="6"/>
          <w:vertAlign w:val="subscript"/>
          <w:lang w:val="en-US"/>
        </w:rPr>
        <w:t>m</w:t>
      </w:r>
      <w:r>
        <w:rPr>
          <w:rStyle w:val="6"/>
          <w:lang w:val="en-US"/>
        </w:rPr>
        <w:t>: t</w:t>
      </w:r>
      <w:r>
        <w:rPr>
          <w:rStyle w:val="6"/>
          <w:vertAlign w:val="subscript"/>
          <w:lang w:val="en-US"/>
        </w:rPr>
        <w:t>m</w:t>
      </w:r>
      <w:r>
        <w:rPr>
          <w:rStyle w:val="6"/>
          <w:lang w:val="en-US"/>
        </w:rPr>
        <w:t xml:space="preserve">) </w:t>
      </w:r>
      <w:r>
        <w:rPr>
          <w:rStyle w:val="6"/>
        </w:rPr>
        <w:t>- множе ство описаний связанных п ерем е нных,</w:t>
      </w:r>
    </w:p>
    <w:p w:rsidR="00E14133" w:rsidRDefault="00EB2662">
      <w:pPr>
        <w:pStyle w:val="10"/>
        <w:numPr>
          <w:ilvl w:val="0"/>
          <w:numId w:val="94"/>
        </w:numPr>
        <w:shd w:val="clear" w:color="auto" w:fill="auto"/>
        <w:tabs>
          <w:tab w:val="left" w:pos="914"/>
        </w:tabs>
        <w:spacing w:after="0" w:line="480" w:lineRule="exact"/>
        <w:ind w:left="20" w:firstLine="720"/>
        <w:jc w:val="both"/>
      </w:pPr>
      <w:r>
        <w:rPr>
          <w:rStyle w:val="6"/>
          <w:lang w:val="en-US"/>
        </w:rPr>
        <w:t xml:space="preserve">t </w:t>
      </w:r>
      <w:r>
        <w:rPr>
          <w:rStyle w:val="6"/>
        </w:rPr>
        <w:t xml:space="preserve">- терм, а </w:t>
      </w:r>
      <w:r>
        <w:rPr>
          <w:rStyle w:val="6"/>
          <w:lang w:val="en-US"/>
        </w:rPr>
        <w:t xml:space="preserve">f </w:t>
      </w:r>
      <w:r>
        <w:rPr>
          <w:rStyle w:val="6"/>
        </w:rPr>
        <w:t>- формула.</w:t>
      </w:r>
    </w:p>
    <w:p w:rsidR="00E14133" w:rsidRDefault="00EB2662">
      <w:pPr>
        <w:pStyle w:val="10"/>
        <w:shd w:val="clear" w:color="auto" w:fill="auto"/>
        <w:spacing w:after="0" w:line="480" w:lineRule="exact"/>
        <w:ind w:left="20" w:right="20" w:firstLine="720"/>
        <w:jc w:val="both"/>
      </w:pPr>
      <w:r>
        <w:rPr>
          <w:rStyle w:val="6"/>
        </w:rPr>
        <w:t xml:space="preserve">Такие </w:t>
      </w:r>
      <w:r>
        <w:rPr>
          <w:rStyle w:val="6"/>
        </w:rPr>
        <w:t>конструкции в соответствии с [113] будем называть ограниченными кванторами. Ограниченный квантор позволяют "заставить" переменную пробегать не весь универсум, а л</w:t>
      </w:r>
      <w:r>
        <w:rPr>
          <w:rStyle w:val="7"/>
        </w:rPr>
        <w:t>ить</w:t>
      </w:r>
      <w:r>
        <w:rPr>
          <w:rStyle w:val="6"/>
        </w:rPr>
        <w:t xml:space="preserve"> ту его часть, которая задана в квантор . При мод лировании пр дм тных област й явно указан</w:t>
      </w:r>
      <w:r>
        <w:rPr>
          <w:rStyle w:val="6"/>
        </w:rPr>
        <w:t>и области знач ний п р м нной позволя т явно опр д лить область, на которой им т смысл т рм, формула или пр длож ни .</w:t>
      </w:r>
    </w:p>
    <w:p w:rsidR="00E14133" w:rsidRDefault="00EB2662">
      <w:pPr>
        <w:pStyle w:val="10"/>
        <w:shd w:val="clear" w:color="auto" w:fill="auto"/>
        <w:spacing w:after="0" w:line="480" w:lineRule="exact"/>
        <w:ind w:left="20" w:right="20" w:firstLine="720"/>
        <w:jc w:val="both"/>
      </w:pPr>
      <w:r>
        <w:rPr>
          <w:rStyle w:val="6"/>
        </w:rPr>
        <w:t>Ядро языка н сод ржит конструкций указанного вида, поэтому т рмы и формулы ядра н сод ржат связанных п р м нных.</w:t>
      </w:r>
    </w:p>
    <w:p w:rsidR="00E14133" w:rsidRDefault="00EB2662">
      <w:pPr>
        <w:pStyle w:val="10"/>
        <w:shd w:val="clear" w:color="auto" w:fill="auto"/>
        <w:spacing w:after="416" w:line="480" w:lineRule="exact"/>
        <w:ind w:right="20" w:firstLine="720"/>
        <w:jc w:val="both"/>
      </w:pPr>
      <w:r>
        <w:rPr>
          <w:rStyle w:val="6"/>
        </w:rPr>
        <w:t xml:space="preserve">Если переменная является </w:t>
      </w:r>
      <w:r>
        <w:rPr>
          <w:rStyle w:val="6"/>
        </w:rPr>
        <w:t>связанной в теле предложения, то она не может входить в префикс этого пр едложения.</w:t>
      </w:r>
    </w:p>
    <w:p w:rsidR="00E14133" w:rsidRDefault="00EB2662">
      <w:pPr>
        <w:pStyle w:val="43"/>
        <w:shd w:val="clear" w:color="auto" w:fill="auto"/>
        <w:spacing w:after="0" w:line="485" w:lineRule="exact"/>
        <w:ind w:firstLine="720"/>
      </w:pPr>
      <w:r>
        <w:rPr>
          <w:rStyle w:val="4c"/>
          <w:i/>
          <w:iCs/>
        </w:rPr>
        <w:lastRenderedPageBreak/>
        <w:t>Синтаксис прикладной логической теории</w:t>
      </w:r>
    </w:p>
    <w:p w:rsidR="00E14133" w:rsidRDefault="00EB2662">
      <w:pPr>
        <w:pStyle w:val="10"/>
        <w:shd w:val="clear" w:color="auto" w:fill="auto"/>
        <w:spacing w:after="0" w:line="485" w:lineRule="exact"/>
        <w:ind w:right="20" w:firstLine="720"/>
        <w:jc w:val="both"/>
      </w:pPr>
      <w:r>
        <w:rPr>
          <w:rStyle w:val="6"/>
        </w:rPr>
        <w:t xml:space="preserve">Прикладная логическая теория с названием </w:t>
      </w:r>
      <w:r>
        <w:rPr>
          <w:rStyle w:val="6"/>
          <w:lang w:val="en-US"/>
        </w:rPr>
        <w:t>T(E</w:t>
      </w:r>
      <w:r>
        <w:rPr>
          <w:rStyle w:val="6"/>
          <w:vertAlign w:val="subscript"/>
          <w:lang w:val="en-US"/>
        </w:rPr>
        <w:t>b</w:t>
      </w:r>
      <w:r>
        <w:rPr>
          <w:rStyle w:val="6"/>
          <w:lang w:val="en-US"/>
        </w:rPr>
        <w:t>E</w:t>
      </w:r>
      <w:r>
        <w:rPr>
          <w:rStyle w:val="6"/>
          <w:vertAlign w:val="subscript"/>
          <w:lang w:val="en-US"/>
        </w:rPr>
        <w:t>2</w:t>
      </w:r>
      <w:r>
        <w:rPr>
          <w:rStyle w:val="6"/>
          <w:lang w:val="en-US"/>
        </w:rPr>
        <w:t>,...,E</w:t>
      </w:r>
      <w:r>
        <w:rPr>
          <w:rStyle w:val="6"/>
          <w:vertAlign w:val="subscript"/>
          <w:lang w:val="en-US"/>
        </w:rPr>
        <w:t>k</w:t>
      </w:r>
      <w:r>
        <w:rPr>
          <w:rStyle w:val="6"/>
          <w:lang w:val="en-US"/>
        </w:rPr>
        <w:t xml:space="preserve">), </w:t>
      </w:r>
      <w:r>
        <w:rPr>
          <w:rStyle w:val="6"/>
        </w:rPr>
        <w:t xml:space="preserve">где </w:t>
      </w:r>
      <w:r>
        <w:rPr>
          <w:rStyle w:val="6"/>
          <w:lang w:val="en-US"/>
        </w:rPr>
        <w:t>Ei,E</w:t>
      </w:r>
      <w:r>
        <w:rPr>
          <w:rStyle w:val="6"/>
          <w:vertAlign w:val="subscript"/>
          <w:lang w:val="en-US"/>
        </w:rPr>
        <w:t>2</w:t>
      </w:r>
      <w:r>
        <w:rPr>
          <w:rStyle w:val="6"/>
          <w:lang w:val="en-US"/>
        </w:rPr>
        <w:t>,...,E</w:t>
      </w:r>
      <w:r>
        <w:rPr>
          <w:rStyle w:val="6"/>
          <w:vertAlign w:val="subscript"/>
          <w:lang w:val="en-US"/>
        </w:rPr>
        <w:t>k</w:t>
      </w:r>
      <w:r>
        <w:rPr>
          <w:rStyle w:val="6"/>
          <w:lang w:val="en-US"/>
        </w:rPr>
        <w:t xml:space="preserve"> </w:t>
      </w:r>
      <w:r>
        <w:rPr>
          <w:rStyle w:val="6"/>
        </w:rPr>
        <w:t xml:space="preserve">- им е на расшире ний языка, использованных для записи т е </w:t>
      </w:r>
      <w:r>
        <w:rPr>
          <w:rStyle w:val="6"/>
        </w:rPr>
        <w:t xml:space="preserve">ории, есть пара </w:t>
      </w:r>
      <w:r>
        <w:rPr>
          <w:rStyle w:val="6"/>
          <w:lang w:val="en-US"/>
        </w:rPr>
        <w:t xml:space="preserve">&lt;TS, SS&gt;, </w:t>
      </w:r>
      <w:r>
        <w:rPr>
          <w:rStyle w:val="6"/>
        </w:rPr>
        <w:t xml:space="preserve">где </w:t>
      </w:r>
      <w:r>
        <w:rPr>
          <w:rStyle w:val="6"/>
          <w:lang w:val="en-US"/>
        </w:rPr>
        <w:t xml:space="preserve">TS </w:t>
      </w:r>
      <w:r>
        <w:rPr>
          <w:rStyle w:val="6"/>
        </w:rPr>
        <w:t xml:space="preserve">- конечное множество (возможно, пустое) названий других теорий, </w:t>
      </w:r>
      <w:r>
        <w:rPr>
          <w:rStyle w:val="6"/>
          <w:lang w:val="en-US"/>
        </w:rPr>
        <w:t xml:space="preserve">SS </w:t>
      </w:r>
      <w:r>
        <w:rPr>
          <w:rStyle w:val="6"/>
        </w:rPr>
        <w:t>- конечное множество (возможно, пустое) пр е дложе ний.</w:t>
      </w:r>
    </w:p>
    <w:p w:rsidR="00E14133" w:rsidRDefault="00EB2662">
      <w:pPr>
        <w:pStyle w:val="10"/>
        <w:shd w:val="clear" w:color="auto" w:fill="auto"/>
        <w:spacing w:after="0" w:line="485" w:lineRule="exact"/>
        <w:ind w:right="20" w:firstLine="720"/>
        <w:jc w:val="both"/>
      </w:pPr>
      <w:r>
        <w:rPr>
          <w:rStyle w:val="6"/>
        </w:rPr>
        <w:t xml:space="preserve">Указани расшир ний </w:t>
      </w:r>
      <w:r>
        <w:rPr>
          <w:rStyle w:val="6"/>
          <w:lang w:val="en-US"/>
        </w:rPr>
        <w:t>E</w:t>
      </w:r>
      <w:r>
        <w:rPr>
          <w:rStyle w:val="6"/>
          <w:vertAlign w:val="subscript"/>
          <w:lang w:val="en-US"/>
        </w:rPr>
        <w:t>1</w:t>
      </w:r>
      <w:r>
        <w:rPr>
          <w:rStyle w:val="6"/>
          <w:lang w:val="en-US"/>
        </w:rPr>
        <w:t>,E</w:t>
      </w:r>
      <w:r>
        <w:rPr>
          <w:rStyle w:val="6"/>
          <w:vertAlign w:val="subscript"/>
          <w:lang w:val="en-US"/>
        </w:rPr>
        <w:t>2</w:t>
      </w:r>
      <w:r>
        <w:rPr>
          <w:rStyle w:val="6"/>
          <w:lang w:val="en-US"/>
        </w:rPr>
        <w:t>,</w:t>
      </w:r>
      <w:r>
        <w:rPr>
          <w:rStyle w:val="6"/>
        </w:rPr>
        <w:t>...</w:t>
      </w:r>
      <w:r>
        <w:rPr>
          <w:rStyle w:val="6"/>
          <w:lang w:val="en-US"/>
        </w:rPr>
        <w:t>,E</w:t>
      </w:r>
      <w:r>
        <w:rPr>
          <w:rStyle w:val="6"/>
          <w:vertAlign w:val="subscript"/>
          <w:lang w:val="en-US"/>
        </w:rPr>
        <w:t>k</w:t>
      </w:r>
      <w:r>
        <w:rPr>
          <w:rStyle w:val="6"/>
          <w:lang w:val="en-US"/>
        </w:rPr>
        <w:t xml:space="preserve">, </w:t>
      </w:r>
      <w:r>
        <w:rPr>
          <w:rStyle w:val="6"/>
        </w:rPr>
        <w:t>использу мых для записи прикладной логической теории, определяет на</w:t>
      </w:r>
      <w:r>
        <w:rPr>
          <w:rStyle w:val="6"/>
        </w:rPr>
        <w:t>бор математических символов, использу мых при пр дставл нии модуля мод ли онтологии и знаний пр едм етной области.</w:t>
      </w:r>
    </w:p>
    <w:p w:rsidR="00E14133" w:rsidRDefault="00EB2662">
      <w:pPr>
        <w:pStyle w:val="10"/>
        <w:shd w:val="clear" w:color="auto" w:fill="auto"/>
        <w:spacing w:after="0" w:line="485" w:lineRule="exact"/>
        <w:ind w:right="20" w:firstLine="720"/>
        <w:jc w:val="both"/>
      </w:pPr>
      <w:r>
        <w:rPr>
          <w:rStyle w:val="6"/>
        </w:rPr>
        <w:t xml:space="preserve">Любая прикладная логическая теория </w:t>
      </w:r>
      <w:r>
        <w:rPr>
          <w:rStyle w:val="6"/>
          <w:lang w:val="en-US"/>
        </w:rPr>
        <w:t xml:space="preserve">T </w:t>
      </w:r>
      <w:r>
        <w:rPr>
          <w:rStyle w:val="6"/>
        </w:rPr>
        <w:t xml:space="preserve">= </w:t>
      </w:r>
      <w:r>
        <w:rPr>
          <w:rStyle w:val="6"/>
          <w:lang w:val="en-US"/>
        </w:rPr>
        <w:t xml:space="preserve">&lt;TS, SS&gt; </w:t>
      </w:r>
      <w:r>
        <w:rPr>
          <w:rStyle w:val="6"/>
        </w:rPr>
        <w:t xml:space="preserve">по определению эквивалентна прикладной логической теории &lt;0, </w:t>
      </w:r>
      <w:r>
        <w:rPr>
          <w:rStyle w:val="6"/>
          <w:lang w:val="en-US"/>
        </w:rPr>
        <w:t xml:space="preserve">SS’&gt;, </w:t>
      </w:r>
      <w:r>
        <w:rPr>
          <w:rStyle w:val="6"/>
        </w:rPr>
        <w:t xml:space="preserve">где </w:t>
      </w:r>
      <w:r>
        <w:rPr>
          <w:rStyle w:val="6"/>
          <w:lang w:val="en-US"/>
        </w:rPr>
        <w:t xml:space="preserve">SS’ </w:t>
      </w:r>
      <w:r>
        <w:rPr>
          <w:rStyle w:val="6"/>
        </w:rPr>
        <w:t>получается в резул</w:t>
      </w:r>
      <w:r>
        <w:rPr>
          <w:rStyle w:val="6"/>
        </w:rPr>
        <w:t xml:space="preserve">ьтате следующего процесса. Обозначим </w:t>
      </w:r>
      <w:r>
        <w:rPr>
          <w:rStyle w:val="6"/>
          <w:lang w:val="en-US"/>
        </w:rPr>
        <w:t xml:space="preserve">ts(T)=TS, ss(T) =SS. </w:t>
      </w:r>
      <w:r>
        <w:rPr>
          <w:rStyle w:val="6"/>
        </w:rPr>
        <w:t xml:space="preserve">Положим </w:t>
      </w:r>
      <w:r>
        <w:rPr>
          <w:rStyle w:val="6"/>
          <w:lang w:val="en-US"/>
        </w:rPr>
        <w:t>TS</w:t>
      </w:r>
      <w:r>
        <w:rPr>
          <w:rStyle w:val="6"/>
          <w:vertAlign w:val="subscript"/>
          <w:lang w:val="en-US"/>
        </w:rPr>
        <w:t>1</w:t>
      </w:r>
      <w:r>
        <w:rPr>
          <w:rStyle w:val="6"/>
          <w:lang w:val="en-US"/>
        </w:rPr>
        <w:t xml:space="preserve">= ts(T) </w:t>
      </w:r>
      <w:r>
        <w:rPr>
          <w:rStyle w:val="6"/>
        </w:rPr>
        <w:t xml:space="preserve">и </w:t>
      </w:r>
      <w:r>
        <w:rPr>
          <w:rStyle w:val="6"/>
          <w:lang w:val="en-US"/>
        </w:rPr>
        <w:t>SS</w:t>
      </w:r>
      <w:r>
        <w:rPr>
          <w:rStyle w:val="6"/>
          <w:vertAlign w:val="subscript"/>
          <w:lang w:val="en-US"/>
        </w:rPr>
        <w:t>1</w:t>
      </w:r>
      <w:r>
        <w:rPr>
          <w:rStyle w:val="6"/>
          <w:lang w:val="en-US"/>
        </w:rPr>
        <w:t xml:space="preserve">= ss(T). </w:t>
      </w:r>
      <w:r>
        <w:rPr>
          <w:rStyle w:val="6"/>
        </w:rPr>
        <w:t xml:space="preserve">Для каждого </w:t>
      </w:r>
      <w:r>
        <w:rPr>
          <w:rStyle w:val="6"/>
          <w:lang w:val="en-US"/>
        </w:rPr>
        <w:t xml:space="preserve">i = 1,2,... </w:t>
      </w:r>
      <w:r>
        <w:rPr>
          <w:rStyle w:val="6"/>
        </w:rPr>
        <w:t xml:space="preserve">положим </w:t>
      </w:r>
      <w:r>
        <w:rPr>
          <w:rStyle w:val="6"/>
          <w:lang w:val="en-US"/>
        </w:rPr>
        <w:t>TS</w:t>
      </w:r>
      <w:r>
        <w:rPr>
          <w:rStyle w:val="6"/>
          <w:vertAlign w:val="subscript"/>
          <w:lang w:val="en-US"/>
        </w:rPr>
        <w:t>i+1</w:t>
      </w:r>
      <w:r>
        <w:rPr>
          <w:rStyle w:val="6"/>
          <w:lang w:val="en-US"/>
        </w:rPr>
        <w:t xml:space="preserve"> = U </w:t>
      </w:r>
      <w:r>
        <w:rPr>
          <w:rStyle w:val="afa"/>
          <w:lang w:val="en-US"/>
        </w:rPr>
        <w:t>ts(t</w:t>
      </w:r>
      <w:r>
        <w:rPr>
          <w:rStyle w:val="6"/>
          <w:lang w:val="en-US"/>
        </w:rPr>
        <w:t>), SS</w:t>
      </w:r>
      <w:r>
        <w:rPr>
          <w:rStyle w:val="6"/>
          <w:vertAlign w:val="subscript"/>
          <w:lang w:val="en-US"/>
        </w:rPr>
        <w:t>i+1</w:t>
      </w:r>
      <w:r>
        <w:rPr>
          <w:rStyle w:val="6"/>
          <w:lang w:val="en-US"/>
        </w:rPr>
        <w:t xml:space="preserve"> =</w:t>
      </w:r>
    </w:p>
    <w:p w:rsidR="00E14133" w:rsidRDefault="00EB2662">
      <w:pPr>
        <w:pStyle w:val="10"/>
        <w:shd w:val="clear" w:color="auto" w:fill="auto"/>
        <w:spacing w:after="172" w:line="270" w:lineRule="exact"/>
        <w:ind w:left="7640" w:firstLine="0"/>
        <w:jc w:val="left"/>
      </w:pPr>
      <w:r>
        <w:rPr>
          <w:rStyle w:val="6"/>
          <w:lang w:val="en-US"/>
        </w:rPr>
        <w:t>t eTS</w:t>
      </w:r>
      <w:r>
        <w:rPr>
          <w:rStyle w:val="6"/>
          <w:vertAlign w:val="subscript"/>
          <w:lang w:val="en-US"/>
        </w:rPr>
        <w:t>;</w:t>
      </w:r>
    </w:p>
    <w:p w:rsidR="00E14133" w:rsidRDefault="00EB2662">
      <w:pPr>
        <w:pStyle w:val="10"/>
        <w:shd w:val="clear" w:color="auto" w:fill="auto"/>
        <w:spacing w:after="0" w:line="270" w:lineRule="exact"/>
        <w:ind w:firstLine="0"/>
        <w:jc w:val="left"/>
      </w:pPr>
      <w:r>
        <w:rPr>
          <w:rStyle w:val="6"/>
          <w:lang w:val="en-US"/>
        </w:rPr>
        <w:t>SS</w:t>
      </w:r>
      <w:r>
        <w:rPr>
          <w:rStyle w:val="6"/>
          <w:vertAlign w:val="subscript"/>
          <w:lang w:val="en-US"/>
        </w:rPr>
        <w:t>i</w:t>
      </w:r>
      <w:r>
        <w:rPr>
          <w:rStyle w:val="6"/>
          <w:lang w:val="en-US"/>
        </w:rPr>
        <w:t xml:space="preserve"> </w:t>
      </w:r>
      <w:r>
        <w:rPr>
          <w:rStyle w:val="6"/>
        </w:rPr>
        <w:t xml:space="preserve">и </w:t>
      </w:r>
      <w:r>
        <w:rPr>
          <w:rStyle w:val="6"/>
          <w:lang w:val="en-US"/>
        </w:rPr>
        <w:t xml:space="preserve">U </w:t>
      </w:r>
      <w:r>
        <w:rPr>
          <w:rStyle w:val="afa"/>
          <w:lang w:val="en-US"/>
        </w:rPr>
        <w:t>ss(t</w:t>
      </w:r>
      <w:r>
        <w:rPr>
          <w:rStyle w:val="6"/>
          <w:lang w:val="en-US"/>
        </w:rPr>
        <w:t xml:space="preserve">). </w:t>
      </w:r>
      <w:r>
        <w:rPr>
          <w:rStyle w:val="6"/>
        </w:rPr>
        <w:t xml:space="preserve">Если на оч ер едном шаге </w:t>
      </w:r>
      <w:r>
        <w:rPr>
          <w:rStyle w:val="6"/>
          <w:lang w:val="en-US"/>
        </w:rPr>
        <w:t xml:space="preserve">n </w:t>
      </w:r>
      <w:r>
        <w:rPr>
          <w:rStyle w:val="6"/>
        </w:rPr>
        <w:t xml:space="preserve">им е ет м е сто </w:t>
      </w:r>
      <w:r>
        <w:rPr>
          <w:rStyle w:val="6"/>
          <w:lang w:val="en-US"/>
        </w:rPr>
        <w:t>TS</w:t>
      </w:r>
      <w:r>
        <w:rPr>
          <w:rStyle w:val="6"/>
          <w:vertAlign w:val="subscript"/>
          <w:lang w:val="en-US"/>
        </w:rPr>
        <w:t>n</w:t>
      </w:r>
      <w:r>
        <w:rPr>
          <w:rStyle w:val="6"/>
          <w:lang w:val="en-US"/>
        </w:rPr>
        <w:t xml:space="preserve">=0, </w:t>
      </w:r>
      <w:r>
        <w:rPr>
          <w:rStyle w:val="6"/>
        </w:rPr>
        <w:t xml:space="preserve">то </w:t>
      </w:r>
      <w:r>
        <w:rPr>
          <w:rStyle w:val="6"/>
          <w:lang w:val="en-US"/>
        </w:rPr>
        <w:t xml:space="preserve">SS’ </w:t>
      </w:r>
      <w:r>
        <w:rPr>
          <w:rStyle w:val="6"/>
        </w:rPr>
        <w:t xml:space="preserve">= </w:t>
      </w:r>
      <w:r>
        <w:rPr>
          <w:rStyle w:val="6"/>
          <w:lang w:val="en-US"/>
        </w:rPr>
        <w:t>SS</w:t>
      </w:r>
      <w:r>
        <w:rPr>
          <w:rStyle w:val="6"/>
          <w:vertAlign w:val="subscript"/>
          <w:lang w:val="en-US"/>
        </w:rPr>
        <w:t>n</w:t>
      </w:r>
      <w:r>
        <w:rPr>
          <w:rStyle w:val="6"/>
          <w:lang w:val="en-US"/>
        </w:rPr>
        <w:t>.</w:t>
      </w:r>
    </w:p>
    <w:p w:rsidR="00E14133" w:rsidRDefault="00EB2662">
      <w:pPr>
        <w:pStyle w:val="10"/>
        <w:shd w:val="clear" w:color="auto" w:fill="auto"/>
        <w:spacing w:after="4" w:line="270" w:lineRule="exact"/>
        <w:ind w:firstLine="720"/>
        <w:jc w:val="both"/>
      </w:pPr>
      <w:r>
        <w:rPr>
          <w:rStyle w:val="6"/>
          <w:lang w:val="en-US"/>
        </w:rPr>
        <w:t>t eTS</w:t>
      </w:r>
      <w:r>
        <w:rPr>
          <w:rStyle w:val="6"/>
          <w:vertAlign w:val="subscript"/>
          <w:lang w:val="en-US"/>
        </w:rPr>
        <w:t>;</w:t>
      </w:r>
    </w:p>
    <w:p w:rsidR="00E14133" w:rsidRDefault="00EB2662">
      <w:pPr>
        <w:pStyle w:val="10"/>
        <w:shd w:val="clear" w:color="auto" w:fill="auto"/>
        <w:spacing w:after="0" w:line="480" w:lineRule="exact"/>
        <w:ind w:firstLine="0"/>
        <w:jc w:val="left"/>
      </w:pPr>
      <w:r>
        <w:rPr>
          <w:rStyle w:val="6"/>
        </w:rPr>
        <w:t xml:space="preserve">Те орию &lt;0, </w:t>
      </w:r>
      <w:r>
        <w:rPr>
          <w:rStyle w:val="6"/>
          <w:lang w:val="en-US"/>
        </w:rPr>
        <w:t>SS’</w:t>
      </w:r>
      <w:r>
        <w:rPr>
          <w:rStyle w:val="6"/>
          <w:lang w:val="en-US"/>
        </w:rPr>
        <w:t xml:space="preserve">&gt; </w:t>
      </w:r>
      <w:r>
        <w:rPr>
          <w:rStyle w:val="6"/>
        </w:rPr>
        <w:t xml:space="preserve">будем называть р едукци ей теории </w:t>
      </w:r>
      <w:r>
        <w:rPr>
          <w:rStyle w:val="6"/>
          <w:lang w:val="en-US"/>
        </w:rPr>
        <w:t>&lt;TS, SS&gt;.</w:t>
      </w:r>
    </w:p>
    <w:p w:rsidR="00E14133" w:rsidRDefault="00EB2662">
      <w:pPr>
        <w:pStyle w:val="10"/>
        <w:shd w:val="clear" w:color="auto" w:fill="auto"/>
        <w:spacing w:after="0" w:line="480" w:lineRule="exact"/>
        <w:ind w:right="20" w:firstLine="720"/>
        <w:jc w:val="both"/>
      </w:pPr>
      <w:r>
        <w:rPr>
          <w:rStyle w:val="6"/>
        </w:rPr>
        <w:t>Прикладную логич скую т орию буд м называть синтаксич ски корр ктной, сли</w:t>
      </w:r>
    </w:p>
    <w:p w:rsidR="00E14133" w:rsidRDefault="00EB2662">
      <w:pPr>
        <w:pStyle w:val="10"/>
        <w:numPr>
          <w:ilvl w:val="0"/>
          <w:numId w:val="94"/>
        </w:numPr>
        <w:shd w:val="clear" w:color="auto" w:fill="auto"/>
        <w:tabs>
          <w:tab w:val="left" w:pos="934"/>
        </w:tabs>
        <w:spacing w:after="0" w:line="480" w:lineRule="exact"/>
        <w:ind w:right="20" w:firstLine="720"/>
        <w:jc w:val="both"/>
      </w:pPr>
      <w:r>
        <w:rPr>
          <w:rStyle w:val="6"/>
          <w:lang w:val="en-US"/>
        </w:rPr>
        <w:t xml:space="preserve">TS </w:t>
      </w:r>
      <w:r>
        <w:rPr>
          <w:rStyle w:val="6"/>
        </w:rPr>
        <w:t>сод ржит синтаксич ски корр ктны прикладны логич ски т е ории;</w:t>
      </w:r>
    </w:p>
    <w:p w:rsidR="00E14133" w:rsidRDefault="00EB2662">
      <w:pPr>
        <w:pStyle w:val="10"/>
        <w:numPr>
          <w:ilvl w:val="0"/>
          <w:numId w:val="94"/>
        </w:numPr>
        <w:shd w:val="clear" w:color="auto" w:fill="auto"/>
        <w:tabs>
          <w:tab w:val="left" w:pos="934"/>
        </w:tabs>
        <w:spacing w:after="0" w:line="480" w:lineRule="exact"/>
        <w:ind w:right="20" w:firstLine="720"/>
        <w:jc w:val="both"/>
      </w:pPr>
      <w:r>
        <w:rPr>
          <w:rStyle w:val="6"/>
          <w:lang w:val="en-US"/>
        </w:rPr>
        <w:t xml:space="preserve">SS </w:t>
      </w:r>
      <w:r>
        <w:rPr>
          <w:rStyle w:val="6"/>
        </w:rPr>
        <w:t xml:space="preserve">сод ржит пр длож ния, записанны ср дствами только ядра языка и его </w:t>
      </w:r>
      <w:r>
        <w:rPr>
          <w:rStyle w:val="6"/>
        </w:rPr>
        <w:t xml:space="preserve">расширений </w:t>
      </w:r>
      <w:r>
        <w:rPr>
          <w:rStyle w:val="6"/>
          <w:lang w:val="en-US"/>
        </w:rPr>
        <w:t>E</w:t>
      </w:r>
      <w:r>
        <w:rPr>
          <w:rStyle w:val="6"/>
          <w:vertAlign w:val="subscript"/>
          <w:lang w:val="en-US"/>
        </w:rPr>
        <w:t>1</w:t>
      </w:r>
      <w:r>
        <w:rPr>
          <w:rStyle w:val="6"/>
          <w:lang w:val="en-US"/>
        </w:rPr>
        <w:t>,E</w:t>
      </w:r>
      <w:r>
        <w:rPr>
          <w:rStyle w:val="6"/>
          <w:vertAlign w:val="subscript"/>
          <w:lang w:val="en-US"/>
        </w:rPr>
        <w:t>2</w:t>
      </w:r>
      <w:r>
        <w:rPr>
          <w:rStyle w:val="6"/>
          <w:lang w:val="en-US"/>
        </w:rPr>
        <w:t>,...,E</w:t>
      </w:r>
      <w:r>
        <w:rPr>
          <w:rStyle w:val="6"/>
          <w:vertAlign w:val="subscript"/>
          <w:lang w:val="en-US"/>
        </w:rPr>
        <w:t>k</w:t>
      </w:r>
      <w:r>
        <w:rPr>
          <w:rStyle w:val="6"/>
          <w:lang w:val="en-US"/>
        </w:rPr>
        <w:t>;</w:t>
      </w:r>
    </w:p>
    <w:p w:rsidR="00E14133" w:rsidRDefault="00EB2662">
      <w:pPr>
        <w:pStyle w:val="10"/>
        <w:numPr>
          <w:ilvl w:val="0"/>
          <w:numId w:val="94"/>
        </w:numPr>
        <w:shd w:val="clear" w:color="auto" w:fill="auto"/>
        <w:tabs>
          <w:tab w:val="left" w:pos="934"/>
        </w:tabs>
        <w:spacing w:after="0" w:line="480" w:lineRule="exact"/>
        <w:ind w:right="20" w:firstLine="720"/>
        <w:jc w:val="both"/>
      </w:pPr>
      <w:r>
        <w:rPr>
          <w:rStyle w:val="6"/>
        </w:rPr>
        <w:t>вышеописанный процесс построения редукции логической теории зав рша тся за кон чно число шагов;</w:t>
      </w:r>
    </w:p>
    <w:p w:rsidR="00E14133" w:rsidRDefault="00EB2662">
      <w:pPr>
        <w:pStyle w:val="10"/>
        <w:numPr>
          <w:ilvl w:val="0"/>
          <w:numId w:val="94"/>
        </w:numPr>
        <w:shd w:val="clear" w:color="auto" w:fill="auto"/>
        <w:tabs>
          <w:tab w:val="left" w:pos="934"/>
        </w:tabs>
        <w:spacing w:after="0" w:line="480" w:lineRule="exact"/>
        <w:ind w:firstLine="720"/>
        <w:jc w:val="both"/>
      </w:pPr>
      <w:r>
        <w:rPr>
          <w:rStyle w:val="6"/>
        </w:rPr>
        <w:t xml:space="preserve">р дукция т ории </w:t>
      </w:r>
      <w:r>
        <w:rPr>
          <w:rStyle w:val="6"/>
          <w:lang w:val="en-US"/>
        </w:rPr>
        <w:t xml:space="preserve">T </w:t>
      </w:r>
      <w:r>
        <w:rPr>
          <w:rStyle w:val="6"/>
        </w:rPr>
        <w:t>сод ржит н пусто множ ство пр длож ний.</w:t>
      </w:r>
    </w:p>
    <w:p w:rsidR="00E14133" w:rsidRDefault="00EB2662">
      <w:pPr>
        <w:pStyle w:val="10"/>
        <w:shd w:val="clear" w:color="auto" w:fill="auto"/>
        <w:spacing w:after="348" w:line="480" w:lineRule="exact"/>
        <w:ind w:left="20" w:firstLine="720"/>
        <w:jc w:val="both"/>
      </w:pPr>
      <w:r>
        <w:rPr>
          <w:rStyle w:val="6"/>
        </w:rPr>
        <w:t xml:space="preserve">Оч е видно, что множ е ство пр е дложе ний р е дукции любой синтаксич ски </w:t>
      </w:r>
      <w:r>
        <w:rPr>
          <w:rStyle w:val="6"/>
        </w:rPr>
        <w:t>корр ктной прикладной логич ской т ории явля тся конечным множе ством.</w:t>
      </w:r>
    </w:p>
    <w:p w:rsidR="00E14133" w:rsidRDefault="00EB2662">
      <w:pPr>
        <w:pStyle w:val="10"/>
        <w:numPr>
          <w:ilvl w:val="0"/>
          <w:numId w:val="104"/>
        </w:numPr>
        <w:shd w:val="clear" w:color="auto" w:fill="auto"/>
        <w:tabs>
          <w:tab w:val="left" w:pos="1115"/>
        </w:tabs>
        <w:spacing w:after="231" w:line="270" w:lineRule="exact"/>
        <w:ind w:left="20" w:firstLine="720"/>
        <w:jc w:val="both"/>
      </w:pPr>
      <w:r>
        <w:rPr>
          <w:rStyle w:val="6"/>
        </w:rPr>
        <w:t>Ядро языка прикладной логики. Семантика</w:t>
      </w:r>
    </w:p>
    <w:p w:rsidR="00E14133" w:rsidRDefault="00EB2662">
      <w:pPr>
        <w:pStyle w:val="43"/>
        <w:shd w:val="clear" w:color="auto" w:fill="auto"/>
        <w:spacing w:after="0" w:line="490" w:lineRule="exact"/>
        <w:ind w:left="20" w:firstLine="720"/>
      </w:pPr>
      <w:r>
        <w:rPr>
          <w:rStyle w:val="4c"/>
          <w:i/>
          <w:iCs/>
        </w:rPr>
        <w:t>Семантика термов и формул</w:t>
      </w:r>
    </w:p>
    <w:p w:rsidR="00E14133" w:rsidRDefault="00EB2662">
      <w:pPr>
        <w:pStyle w:val="10"/>
        <w:shd w:val="clear" w:color="auto" w:fill="auto"/>
        <w:spacing w:after="0" w:line="490" w:lineRule="exact"/>
        <w:ind w:left="20" w:firstLine="720"/>
        <w:jc w:val="both"/>
      </w:pPr>
      <w:r>
        <w:rPr>
          <w:rStyle w:val="6"/>
        </w:rPr>
        <w:t>С мантика т рмов и формул опр д ля т знач ния т рмов и формул, а также условия, при которых эти знач е ния сущ е ствуют</w:t>
      </w:r>
      <w:r>
        <w:rPr>
          <w:rStyle w:val="6"/>
        </w:rPr>
        <w:t xml:space="preserve"> [86, 200]. При этом пр </w:t>
      </w:r>
      <w:r>
        <w:rPr>
          <w:rStyle w:val="6"/>
        </w:rPr>
        <w:lastRenderedPageBreak/>
        <w:t>едполагается, что на множе стве им ен задана функция а, значени е которой для каждого им ени есть интерпретация этого им ени.</w:t>
      </w:r>
    </w:p>
    <w:p w:rsidR="00E14133" w:rsidRDefault="00EB2662">
      <w:pPr>
        <w:pStyle w:val="10"/>
        <w:shd w:val="clear" w:color="auto" w:fill="auto"/>
        <w:spacing w:after="0" w:line="490" w:lineRule="exact"/>
        <w:ind w:left="20" w:firstLine="720"/>
        <w:jc w:val="both"/>
      </w:pPr>
      <w:r>
        <w:rPr>
          <w:rStyle w:val="6"/>
        </w:rPr>
        <w:t>Знач ния т рмов и формул будут опр д л ны относит льно функции интерпретации а и произвольной допустимой п</w:t>
      </w:r>
      <w:r>
        <w:rPr>
          <w:rStyle w:val="6"/>
        </w:rPr>
        <w:t>одстановки 0 значений вместо всех свободных переменных терма или формулы. Если переменная, являющаяся свободной в т рм или формул , явля тся свободной и в предложении, куда входит этот терм или эта формула, то в допустимой подстановк 0 знач ни вм сто п р м</w:t>
      </w:r>
      <w:r>
        <w:rPr>
          <w:rStyle w:val="6"/>
        </w:rPr>
        <w:t xml:space="preserve"> нной опр д ля тся с мантикой этого пр едложения. Если же эта п ер ем енная, являющаяся свободной в терм е или формул , явля тся связанной в пр длож нии, куда входит этот т рм или эта формула, то в допустимой подстановк 0 знач ни вм сто этой п р м нной опр</w:t>
      </w:r>
      <w:r>
        <w:rPr>
          <w:rStyle w:val="6"/>
        </w:rPr>
        <w:t xml:space="preserve"> д ля тся с мантикой того т рма или формулы, в котором эта п р м нная явля тся связанной.</w:t>
      </w:r>
    </w:p>
    <w:p w:rsidR="00E14133" w:rsidRDefault="00EB2662">
      <w:pPr>
        <w:pStyle w:val="10"/>
        <w:shd w:val="clear" w:color="auto" w:fill="auto"/>
        <w:spacing w:after="0" w:line="514" w:lineRule="exact"/>
        <w:ind w:left="20" w:firstLine="720"/>
        <w:jc w:val="both"/>
      </w:pPr>
      <w:r>
        <w:rPr>
          <w:rStyle w:val="6"/>
        </w:rPr>
        <w:t xml:space="preserve">Обозначим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(t) </w:t>
      </w:r>
      <w:r>
        <w:rPr>
          <w:rStyle w:val="6"/>
        </w:rPr>
        <w:t xml:space="preserve">- значение терма </w:t>
      </w:r>
      <w:r>
        <w:rPr>
          <w:rStyle w:val="6"/>
          <w:lang w:val="en-US"/>
        </w:rPr>
        <w:t xml:space="preserve">t </w:t>
      </w:r>
      <w:r>
        <w:rPr>
          <w:rStyle w:val="6"/>
        </w:rPr>
        <w:t xml:space="preserve">для функции интерпретации а и допустимой подстановки 0,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(f) </w:t>
      </w:r>
      <w:r>
        <w:rPr>
          <w:rStyle w:val="6"/>
        </w:rPr>
        <w:t xml:space="preserve">значение формулы </w:t>
      </w:r>
      <w:r>
        <w:rPr>
          <w:rStyle w:val="6"/>
          <w:lang w:val="en-US"/>
        </w:rPr>
        <w:t xml:space="preserve">f </w:t>
      </w:r>
      <w:r>
        <w:rPr>
          <w:rStyle w:val="6"/>
        </w:rPr>
        <w:t>для функции инт рпр тации а и допустимой подст</w:t>
      </w:r>
      <w:r>
        <w:rPr>
          <w:rStyle w:val="6"/>
        </w:rPr>
        <w:t xml:space="preserve">ановки 0, </w:t>
      </w:r>
      <w:r>
        <w:rPr>
          <w:rStyle w:val="6"/>
          <w:lang w:val="en-US"/>
        </w:rPr>
        <w:t xml:space="preserve">0(v) </w:t>
      </w:r>
      <w:r>
        <w:rPr>
          <w:rStyle w:val="6"/>
        </w:rPr>
        <w:t xml:space="preserve">- знач ни п р м нной </w:t>
      </w:r>
      <w:r>
        <w:rPr>
          <w:rStyle w:val="6"/>
          <w:lang w:val="en-US"/>
        </w:rPr>
        <w:t xml:space="preserve">v </w:t>
      </w:r>
      <w:r>
        <w:rPr>
          <w:rStyle w:val="6"/>
        </w:rPr>
        <w:t>при подстановк 0.</w:t>
      </w:r>
    </w:p>
    <w:p w:rsidR="00E14133" w:rsidRDefault="00EB2662">
      <w:pPr>
        <w:pStyle w:val="10"/>
        <w:shd w:val="clear" w:color="auto" w:fill="auto"/>
        <w:spacing w:after="0" w:line="509" w:lineRule="exact"/>
        <w:ind w:left="20" w:firstLine="720"/>
        <w:jc w:val="both"/>
      </w:pPr>
      <w:r>
        <w:rPr>
          <w:rStyle w:val="afa"/>
        </w:rPr>
        <w:t>Значения термов</w:t>
      </w:r>
      <w:r>
        <w:rPr>
          <w:rStyle w:val="6"/>
        </w:rPr>
        <w:t xml:space="preserve"> опр еделяются сл едую</w:t>
      </w:r>
      <w:r>
        <w:rPr>
          <w:rStyle w:val="7"/>
        </w:rPr>
        <w:t>щи</w:t>
      </w:r>
      <w:r>
        <w:rPr>
          <w:rStyle w:val="6"/>
        </w:rPr>
        <w:t>м образом:</w:t>
      </w:r>
    </w:p>
    <w:p w:rsidR="00E14133" w:rsidRDefault="00EB2662">
      <w:pPr>
        <w:pStyle w:val="10"/>
        <w:numPr>
          <w:ilvl w:val="0"/>
          <w:numId w:val="107"/>
        </w:numPr>
        <w:shd w:val="clear" w:color="auto" w:fill="auto"/>
        <w:tabs>
          <w:tab w:val="left" w:pos="1090"/>
        </w:tabs>
        <w:spacing w:after="0" w:line="509" w:lineRule="exact"/>
        <w:ind w:left="20" w:firstLine="720"/>
        <w:jc w:val="both"/>
      </w:pP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(n) </w:t>
      </w:r>
      <w:r>
        <w:rPr>
          <w:rStyle w:val="6"/>
        </w:rPr>
        <w:t xml:space="preserve">= </w:t>
      </w:r>
      <w:r>
        <w:rPr>
          <w:rStyle w:val="6"/>
          <w:lang w:val="en-US"/>
        </w:rPr>
        <w:t xml:space="preserve">a(n), </w:t>
      </w:r>
      <w:r>
        <w:rPr>
          <w:rStyle w:val="6"/>
        </w:rPr>
        <w:t xml:space="preserve">где </w:t>
      </w:r>
      <w:r>
        <w:rPr>
          <w:rStyle w:val="6"/>
          <w:lang w:val="en-US"/>
        </w:rPr>
        <w:t xml:space="preserve">n </w:t>
      </w:r>
      <w:r>
        <w:rPr>
          <w:rStyle w:val="6"/>
        </w:rPr>
        <w:t xml:space="preserve">-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(n) </w:t>
      </w:r>
      <w:r>
        <w:rPr>
          <w:rStyle w:val="6"/>
        </w:rPr>
        <w:t xml:space="preserve">не зависит от 0; значени е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(n) </w:t>
      </w:r>
      <w:r>
        <w:rPr>
          <w:rStyle w:val="6"/>
        </w:rPr>
        <w:t xml:space="preserve">опр е д ел е но, е сли </w:t>
      </w:r>
      <w:r>
        <w:rPr>
          <w:rStyle w:val="6"/>
          <w:lang w:val="en-US"/>
        </w:rPr>
        <w:t xml:space="preserve">n </w:t>
      </w:r>
      <w:r>
        <w:rPr>
          <w:rStyle w:val="6"/>
        </w:rPr>
        <w:t xml:space="preserve">е сть эл е м е нт множ е ства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(N);</w:t>
      </w:r>
    </w:p>
    <w:p w:rsidR="00E14133" w:rsidRDefault="00EB2662">
      <w:pPr>
        <w:pStyle w:val="10"/>
        <w:numPr>
          <w:ilvl w:val="0"/>
          <w:numId w:val="107"/>
        </w:numPr>
        <w:shd w:val="clear" w:color="auto" w:fill="auto"/>
        <w:tabs>
          <w:tab w:val="left" w:pos="1090"/>
        </w:tabs>
        <w:spacing w:after="0" w:line="509" w:lineRule="exact"/>
        <w:ind w:left="20" w:firstLine="720"/>
        <w:jc w:val="both"/>
      </w:pP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(v) </w:t>
      </w:r>
      <w:r>
        <w:rPr>
          <w:rStyle w:val="6"/>
        </w:rPr>
        <w:t xml:space="preserve">= </w:t>
      </w:r>
      <w:r>
        <w:rPr>
          <w:rStyle w:val="6"/>
          <w:lang w:val="en-US"/>
        </w:rPr>
        <w:t xml:space="preserve">0(v), </w:t>
      </w:r>
      <w:r>
        <w:rPr>
          <w:rStyle w:val="6"/>
        </w:rPr>
        <w:t xml:space="preserve">где </w:t>
      </w:r>
      <w:r>
        <w:rPr>
          <w:rStyle w:val="6"/>
          <w:lang w:val="en-US"/>
        </w:rPr>
        <w:t xml:space="preserve">v </w:t>
      </w:r>
      <w:r>
        <w:rPr>
          <w:rStyle w:val="6"/>
        </w:rPr>
        <w:t>- п ерем енная;</w:t>
      </w:r>
    </w:p>
    <w:p w:rsidR="00E14133" w:rsidRDefault="00EB2662">
      <w:pPr>
        <w:pStyle w:val="10"/>
        <w:numPr>
          <w:ilvl w:val="0"/>
          <w:numId w:val="107"/>
        </w:numPr>
        <w:shd w:val="clear" w:color="auto" w:fill="auto"/>
        <w:tabs>
          <w:tab w:val="left" w:pos="1079"/>
        </w:tabs>
        <w:spacing w:after="0" w:line="494" w:lineRule="exact"/>
        <w:ind w:left="20" w:right="20" w:firstLine="720"/>
        <w:jc w:val="both"/>
      </w:pPr>
      <w:r>
        <w:rPr>
          <w:rStyle w:val="6"/>
          <w:lang w:val="en-US"/>
        </w:rPr>
        <w:t>J</w:t>
      </w:r>
      <w:r>
        <w:rPr>
          <w:rStyle w:val="6"/>
          <w:vertAlign w:val="subscript"/>
          <w:lang w:val="en-US"/>
        </w:rPr>
        <w:t>a</w:t>
      </w:r>
      <w:r>
        <w:rPr>
          <w:rStyle w:val="6"/>
          <w:lang w:val="en-US"/>
        </w:rPr>
        <w:t xml:space="preserve">,e(N) - </w:t>
      </w:r>
      <w:r>
        <w:rPr>
          <w:rStyle w:val="6"/>
        </w:rPr>
        <w:t xml:space="preserve">б е скон ечно е множе ство вс ех возможных им е н; из </w:t>
      </w:r>
      <w:r>
        <w:rPr>
          <w:rStyle w:val="6"/>
          <w:lang w:val="en-US"/>
        </w:rPr>
        <w:t>J</w:t>
      </w:r>
      <w:r>
        <w:rPr>
          <w:rStyle w:val="6"/>
          <w:vertAlign w:val="subscript"/>
          <w:lang w:val="en-US"/>
        </w:rPr>
        <w:t>a</w:t>
      </w:r>
      <w:r>
        <w:rPr>
          <w:rStyle w:val="6"/>
          <w:lang w:val="en-US"/>
        </w:rPr>
        <w:t xml:space="preserve">,e(N) </w:t>
      </w:r>
      <w:r>
        <w:rPr>
          <w:rStyle w:val="6"/>
        </w:rPr>
        <w:t xml:space="preserve">исключаются вс им на, которы описываются в стандартном и любом использу мом сп циализированном растир нии языка, а такж </w:t>
      </w:r>
      <w:r>
        <w:rPr>
          <w:rStyle w:val="6"/>
          <w:lang w:val="en-US"/>
        </w:rPr>
        <w:t xml:space="preserve">"N", "L", </w:t>
      </w:r>
      <w:r>
        <w:rPr>
          <w:rStyle w:val="6"/>
        </w:rPr>
        <w:t>"=","=", "—", "X", "^", "V</w:t>
      </w:r>
      <w:r>
        <w:rPr>
          <w:rStyle w:val="6"/>
        </w:rPr>
        <w:t xml:space="preserve">", "&amp;", "-", "^", "(", ")", </w:t>
      </w:r>
      <w:r>
        <w:rPr>
          <w:rStyle w:val="6"/>
          <w:lang w:val="en-US"/>
        </w:rPr>
        <w:t xml:space="preserve">"true", "false", </w:t>
      </w:r>
      <w:r>
        <w:rPr>
          <w:rStyle w:val="6"/>
        </w:rPr>
        <w:t xml:space="preserve">",", "сорт", </w:t>
      </w:r>
      <w:r>
        <w:rPr>
          <w:rStyle w:val="6"/>
          <w:lang w:val="en-US"/>
        </w:rPr>
        <w:t>"j"; J</w:t>
      </w:r>
      <w:r>
        <w:rPr>
          <w:rStyle w:val="6"/>
          <w:vertAlign w:val="subscript"/>
          <w:lang w:val="en-US"/>
        </w:rPr>
        <w:t>a</w:t>
      </w:r>
      <w:r>
        <w:rPr>
          <w:rStyle w:val="6"/>
          <w:lang w:val="en-US"/>
        </w:rPr>
        <w:t>,</w:t>
      </w:r>
      <w:r>
        <w:rPr>
          <w:rStyle w:val="6"/>
          <w:vertAlign w:val="subscript"/>
          <w:lang w:val="en-US"/>
        </w:rPr>
        <w:t>e</w:t>
      </w:r>
      <w:r>
        <w:rPr>
          <w:rStyle w:val="6"/>
          <w:lang w:val="en-US"/>
        </w:rPr>
        <w:t xml:space="preserve">(N) </w:t>
      </w:r>
      <w:r>
        <w:rPr>
          <w:rStyle w:val="6"/>
        </w:rPr>
        <w:t xml:space="preserve">н е зависит от </w:t>
      </w:r>
      <w:r>
        <w:rPr>
          <w:rStyle w:val="6"/>
          <w:lang w:val="en-US"/>
        </w:rPr>
        <w:t xml:space="preserve">a </w:t>
      </w:r>
      <w:r>
        <w:rPr>
          <w:rStyle w:val="6"/>
        </w:rPr>
        <w:t>и е;</w:t>
      </w:r>
    </w:p>
    <w:p w:rsidR="00E14133" w:rsidRDefault="00EB2662">
      <w:pPr>
        <w:pStyle w:val="10"/>
        <w:numPr>
          <w:ilvl w:val="0"/>
          <w:numId w:val="107"/>
        </w:numPr>
        <w:shd w:val="clear" w:color="auto" w:fill="auto"/>
        <w:tabs>
          <w:tab w:val="left" w:pos="1079"/>
        </w:tabs>
        <w:spacing w:after="0" w:line="514" w:lineRule="exact"/>
        <w:ind w:left="20" w:right="20" w:firstLine="720"/>
        <w:jc w:val="both"/>
      </w:pP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(L) </w:t>
      </w:r>
      <w:r>
        <w:rPr>
          <w:rStyle w:val="6"/>
        </w:rPr>
        <w:t xml:space="preserve">- множество, состоящее из двух элементов </w:t>
      </w:r>
      <w:r>
        <w:rPr>
          <w:rStyle w:val="6"/>
          <w:lang w:val="en-US"/>
        </w:rPr>
        <w:t xml:space="preserve">true </w:t>
      </w:r>
      <w:r>
        <w:rPr>
          <w:rStyle w:val="6"/>
        </w:rPr>
        <w:t xml:space="preserve">и </w:t>
      </w:r>
      <w:r>
        <w:rPr>
          <w:rStyle w:val="6"/>
          <w:lang w:val="en-US"/>
        </w:rPr>
        <w:t>false; J</w:t>
      </w:r>
      <w:r>
        <w:rPr>
          <w:rStyle w:val="6"/>
          <w:vertAlign w:val="subscript"/>
          <w:lang w:val="en-US"/>
        </w:rPr>
        <w:t>a</w:t>
      </w:r>
      <w:r>
        <w:rPr>
          <w:rStyle w:val="6"/>
          <w:lang w:val="en-US"/>
        </w:rPr>
        <w:t>,</w:t>
      </w:r>
      <w:r>
        <w:rPr>
          <w:rStyle w:val="6"/>
          <w:vertAlign w:val="subscript"/>
          <w:lang w:val="en-US"/>
        </w:rPr>
        <w:t>e</w:t>
      </w:r>
      <w:r>
        <w:rPr>
          <w:rStyle w:val="6"/>
          <w:lang w:val="en-US"/>
        </w:rPr>
        <w:t xml:space="preserve">(L) </w:t>
      </w:r>
      <w:r>
        <w:rPr>
          <w:rStyle w:val="6"/>
        </w:rPr>
        <w:t xml:space="preserve">н е зависит от </w:t>
      </w:r>
      <w:r>
        <w:rPr>
          <w:rStyle w:val="6"/>
          <w:lang w:val="en-US"/>
        </w:rPr>
        <w:t xml:space="preserve">a </w:t>
      </w:r>
      <w:r>
        <w:rPr>
          <w:rStyle w:val="6"/>
        </w:rPr>
        <w:t xml:space="preserve">и </w:t>
      </w:r>
      <w:r>
        <w:rPr>
          <w:rStyle w:val="6"/>
          <w:lang w:val="en-US"/>
        </w:rPr>
        <w:t>e;</w:t>
      </w:r>
    </w:p>
    <w:p w:rsidR="00E14133" w:rsidRDefault="00EB2662">
      <w:pPr>
        <w:pStyle w:val="10"/>
        <w:numPr>
          <w:ilvl w:val="0"/>
          <w:numId w:val="107"/>
        </w:numPr>
        <w:shd w:val="clear" w:color="auto" w:fill="auto"/>
        <w:spacing w:after="0" w:line="514" w:lineRule="exact"/>
        <w:ind w:left="20" w:righ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rPr>
        <w:t>—</w:t>
      </w:r>
      <w:r>
        <w:rPr>
          <w:rStyle w:val="6"/>
          <w:lang w:val="en-US"/>
        </w:rPr>
        <w:t>&gt;t</w:t>
      </w:r>
      <w:r>
        <w:rPr>
          <w:rStyle w:val="6"/>
          <w:vertAlign w:val="subscript"/>
          <w:lang w:val="en-US"/>
        </w:rPr>
        <w:t>2</w:t>
      </w:r>
      <w:r>
        <w:rPr>
          <w:rStyle w:val="6"/>
          <w:lang w:val="en-US"/>
        </w:rPr>
        <w:t xml:space="preserve">) </w:t>
      </w:r>
      <w:r>
        <w:rPr>
          <w:rStyle w:val="6"/>
        </w:rPr>
        <w:t>- множе ство вс ех возможных всюду опр е дел е нных одно</w:t>
      </w:r>
      <w:r>
        <w:rPr>
          <w:rStyle w:val="6"/>
        </w:rPr>
        <w:t xml:space="preserve">значных отображений множества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в множество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имеет </w:t>
      </w:r>
      <w:r>
        <w:rPr>
          <w:rStyle w:val="6"/>
        </w:rPr>
        <w:lastRenderedPageBreak/>
        <w:t xml:space="preserve">знач ение, е сли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являются множе ствами;</w:t>
      </w:r>
    </w:p>
    <w:p w:rsidR="00E14133" w:rsidRDefault="00EB2662">
      <w:pPr>
        <w:pStyle w:val="10"/>
        <w:numPr>
          <w:ilvl w:val="0"/>
          <w:numId w:val="107"/>
        </w:numPr>
        <w:shd w:val="clear" w:color="auto" w:fill="auto"/>
        <w:tabs>
          <w:tab w:val="center" w:pos="3250"/>
          <w:tab w:val="right" w:pos="4810"/>
          <w:tab w:val="right" w:pos="6769"/>
          <w:tab w:val="right" w:pos="8247"/>
          <w:tab w:val="left" w:pos="8574"/>
        </w:tabs>
        <w:spacing w:after="0" w:line="514" w:lineRule="exact"/>
        <w:ind w:lef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(xt</w:t>
      </w:r>
      <w:r>
        <w:rPr>
          <w:rStyle w:val="6"/>
          <w:vertAlign w:val="subscript"/>
          <w:lang w:val="en-US"/>
        </w:rPr>
        <w:t>1</w:t>
      </w:r>
      <w:r>
        <w:rPr>
          <w:rStyle w:val="6"/>
          <w:lang w:val="en-US"/>
        </w:rPr>
        <w:t>,t</w:t>
      </w:r>
      <w:r>
        <w:rPr>
          <w:rStyle w:val="6"/>
          <w:vertAlign w:val="subscript"/>
          <w:lang w:val="en-US"/>
        </w:rPr>
        <w:t>2</w:t>
      </w:r>
      <w:r>
        <w:rPr>
          <w:rStyle w:val="6"/>
          <w:lang w:val="en-US"/>
        </w:rPr>
        <w:t>,...,t</w:t>
      </w:r>
      <w:r>
        <w:rPr>
          <w:rStyle w:val="6"/>
          <w:vertAlign w:val="subscript"/>
          <w:lang w:val="en-US"/>
        </w:rPr>
        <w:t>k</w:t>
      </w:r>
      <w:r>
        <w:rPr>
          <w:rStyle w:val="6"/>
          <w:lang w:val="en-US"/>
        </w:rPr>
        <w:t>)</w:t>
      </w:r>
      <w:r>
        <w:rPr>
          <w:rStyle w:val="6"/>
          <w:lang w:val="en-US"/>
        </w:rPr>
        <w:tab/>
      </w:r>
      <w:r>
        <w:rPr>
          <w:rStyle w:val="6"/>
        </w:rPr>
        <w:t>-</w:t>
      </w:r>
      <w:r>
        <w:rPr>
          <w:rStyle w:val="6"/>
        </w:rPr>
        <w:tab/>
        <w:t>декартово</w:t>
      </w:r>
      <w:r>
        <w:rPr>
          <w:rStyle w:val="6"/>
        </w:rPr>
        <w:tab/>
        <w:t>произведение</w:t>
      </w:r>
      <w:r>
        <w:rPr>
          <w:rStyle w:val="6"/>
        </w:rPr>
        <w:tab/>
        <w:t>множеств</w:t>
      </w:r>
      <w:r>
        <w:rPr>
          <w:rStyle w:val="6"/>
        </w:rPr>
        <w:tab/>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p>
    <w:p w:rsidR="00E14133" w:rsidRDefault="00EB2662">
      <w:pPr>
        <w:pStyle w:val="10"/>
        <w:shd w:val="clear" w:color="auto" w:fill="auto"/>
        <w:spacing w:after="0" w:line="514" w:lineRule="exact"/>
        <w:ind w:left="20" w:right="20" w:firstLine="0"/>
        <w:jc w:val="both"/>
      </w:pPr>
      <w:r>
        <w:rPr>
          <w:rStyle w:val="6"/>
          <w:lang w:val="en-US"/>
        </w:rPr>
        <w:t>Ja,e(t</w:t>
      </w:r>
      <w:r>
        <w:rPr>
          <w:rStyle w:val="6"/>
          <w:vertAlign w:val="subscript"/>
          <w:lang w:val="en-US"/>
        </w:rPr>
        <w:t>2</w:t>
      </w:r>
      <w:r>
        <w:rPr>
          <w:rStyle w:val="6"/>
          <w:lang w:val="en-US"/>
        </w:rPr>
        <w:t xml:space="preserve">),...,Ja,e(tk); </w:t>
      </w:r>
      <w:r>
        <w:rPr>
          <w:rStyle w:val="6"/>
        </w:rPr>
        <w:t xml:space="preserve">терм имеет значение, если значения </w:t>
      </w:r>
      <w:r>
        <w:rPr>
          <w:rStyle w:val="6"/>
          <w:lang w:val="en-US"/>
        </w:rPr>
        <w:t>Ja,e(t</w:t>
      </w:r>
      <w:r>
        <w:rPr>
          <w:rStyle w:val="Candara14pt3"/>
        </w:rPr>
        <w:t>1</w:t>
      </w:r>
      <w:r>
        <w:rPr>
          <w:rStyle w:val="6"/>
          <w:lang w:val="en-US"/>
        </w:rPr>
        <w:t>),Ja,e(t</w:t>
      </w:r>
      <w:r>
        <w:rPr>
          <w:rStyle w:val="6"/>
          <w:vertAlign w:val="subscript"/>
          <w:lang w:val="en-US"/>
        </w:rPr>
        <w:t>2</w:t>
      </w:r>
      <w:r>
        <w:rPr>
          <w:rStyle w:val="6"/>
          <w:lang w:val="en-US"/>
        </w:rPr>
        <w:t xml:space="preserve">),..., Ja,e(tk) </w:t>
      </w:r>
      <w:r>
        <w:rPr>
          <w:rStyle w:val="6"/>
        </w:rPr>
        <w:t xml:space="preserve">являются множествами; операция </w:t>
      </w:r>
      <w:r>
        <w:rPr>
          <w:rStyle w:val="6"/>
          <w:lang w:val="en-US"/>
        </w:rPr>
        <w:t xml:space="preserve">"x" </w:t>
      </w:r>
      <w:r>
        <w:rPr>
          <w:rStyle w:val="6"/>
        </w:rPr>
        <w:t xml:space="preserve">обладает всеми свойствами декартова произведения, кроме ассоциативности: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(x(xt</w:t>
      </w:r>
      <w:r>
        <w:rPr>
          <w:rStyle w:val="6"/>
          <w:vertAlign w:val="subscript"/>
          <w:lang w:val="en-US"/>
        </w:rPr>
        <w:t>1</w:t>
      </w:r>
      <w:r>
        <w:rPr>
          <w:rStyle w:val="6"/>
          <w:lang w:val="en-US"/>
        </w:rPr>
        <w:t>,t</w:t>
      </w:r>
      <w:r>
        <w:rPr>
          <w:rStyle w:val="6"/>
          <w:vertAlign w:val="subscript"/>
          <w:lang w:val="en-US"/>
        </w:rPr>
        <w:t>2</w:t>
      </w:r>
      <w:r>
        <w:rPr>
          <w:rStyle w:val="6"/>
          <w:lang w:val="en-US"/>
        </w:rPr>
        <w:t>),t</w:t>
      </w:r>
      <w:r>
        <w:rPr>
          <w:rStyle w:val="6"/>
          <w:vertAlign w:val="subscript"/>
          <w:lang w:val="en-US"/>
        </w:rPr>
        <w:t>3</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(xt</w:t>
      </w:r>
      <w:r>
        <w:rPr>
          <w:rStyle w:val="6"/>
          <w:vertAlign w:val="subscript"/>
          <w:lang w:val="en-US"/>
        </w:rPr>
        <w:t>1</w:t>
      </w:r>
      <w:r>
        <w:rPr>
          <w:rStyle w:val="6"/>
          <w:lang w:val="en-US"/>
        </w:rPr>
        <w:t>,(xt</w:t>
      </w:r>
      <w:r>
        <w:rPr>
          <w:rStyle w:val="6"/>
          <w:vertAlign w:val="subscript"/>
          <w:lang w:val="en-US"/>
        </w:rPr>
        <w:t>2</w:t>
      </w:r>
      <w:r>
        <w:rPr>
          <w:rStyle w:val="6"/>
          <w:lang w:val="en-US"/>
        </w:rPr>
        <w:t>,t</w:t>
      </w:r>
      <w:r>
        <w:rPr>
          <w:rStyle w:val="6"/>
          <w:vertAlign w:val="subscript"/>
          <w:lang w:val="en-US"/>
        </w:rPr>
        <w:t>3</w:t>
      </w:r>
      <w:r>
        <w:rPr>
          <w:rStyle w:val="6"/>
          <w:lang w:val="en-US"/>
        </w:rPr>
        <w:t>));</w:t>
      </w:r>
    </w:p>
    <w:p w:rsidR="00E14133" w:rsidRDefault="00EB2662">
      <w:pPr>
        <w:pStyle w:val="10"/>
        <w:numPr>
          <w:ilvl w:val="0"/>
          <w:numId w:val="107"/>
        </w:numPr>
        <w:shd w:val="clear" w:color="auto" w:fill="auto"/>
        <w:spacing w:after="0" w:line="504" w:lineRule="exact"/>
        <w:ind w:left="20" w:right="20" w:firstLine="720"/>
        <w:jc w:val="both"/>
      </w:pPr>
      <w:r>
        <w:rPr>
          <w:rStyle w:val="6"/>
        </w:rPr>
        <w:t xml:space="preserve"> </w:t>
      </w:r>
      <w:r>
        <w:rPr>
          <w:rStyle w:val="6"/>
          <w:lang w:val="en-US"/>
        </w:rPr>
        <w:t>Ja,e(t(t</w:t>
      </w:r>
      <w:r>
        <w:rPr>
          <w:rStyle w:val="Candara14pt3"/>
        </w:rPr>
        <w:t>1</w:t>
      </w:r>
      <w:r>
        <w:rPr>
          <w:rStyle w:val="6"/>
          <w:lang w:val="en-US"/>
        </w:rPr>
        <w:t>,t</w:t>
      </w:r>
      <w:r>
        <w:rPr>
          <w:rStyle w:val="Candara14pt3"/>
        </w:rPr>
        <w:t>2</w:t>
      </w:r>
      <w:r>
        <w:rPr>
          <w:rStyle w:val="6"/>
          <w:lang w:val="en-US"/>
        </w:rPr>
        <w:t xml:space="preserve">,...,tk)) </w:t>
      </w:r>
      <w:r>
        <w:rPr>
          <w:rStyle w:val="6"/>
        </w:rPr>
        <w:t xml:space="preserve">= </w:t>
      </w:r>
      <w:r>
        <w:rPr>
          <w:rStyle w:val="Candara14pt3"/>
        </w:rPr>
        <w:t>9</w:t>
      </w:r>
      <w:r>
        <w:rPr>
          <w:rStyle w:val="6"/>
          <w:lang w:val="en-US"/>
        </w:rPr>
        <w:t>(Ja,e(t</w:t>
      </w:r>
      <w:r>
        <w:rPr>
          <w:rStyle w:val="Candara14pt3"/>
        </w:rPr>
        <w:t>1</w:t>
      </w:r>
      <w:r>
        <w:rPr>
          <w:rStyle w:val="6"/>
          <w:lang w:val="en-US"/>
        </w:rPr>
        <w:t>),Ja,e(</w:t>
      </w:r>
      <w:r>
        <w:rPr>
          <w:rStyle w:val="6"/>
          <w:lang w:val="en-US"/>
        </w:rPr>
        <w:t>t</w:t>
      </w:r>
      <w:r>
        <w:rPr>
          <w:rStyle w:val="6"/>
          <w:vertAlign w:val="subscript"/>
          <w:lang w:val="en-US"/>
        </w:rPr>
        <w:t>2</w:t>
      </w:r>
      <w:r>
        <w:rPr>
          <w:rStyle w:val="6"/>
          <w:lang w:val="en-US"/>
        </w:rPr>
        <w:t xml:space="preserve">),...,Ja,e(tk)) - </w:t>
      </w:r>
      <w:r>
        <w:rPr>
          <w:rStyle w:val="6"/>
        </w:rPr>
        <w:t xml:space="preserve">значение функции ф, которая есть интерпретация имени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(т.е. ф = </w:t>
      </w:r>
      <w:r>
        <w:rPr>
          <w:rStyle w:val="6"/>
          <w:lang w:val="en-US"/>
        </w:rPr>
        <w:t>a(J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от аргументов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k</w:t>
      </w:r>
      <w:r>
        <w:rPr>
          <w:rStyle w:val="6"/>
          <w:lang w:val="en-US"/>
        </w:rPr>
        <w:t xml:space="preserve">); </w:t>
      </w:r>
      <w:r>
        <w:rPr>
          <w:rStyle w:val="6"/>
        </w:rPr>
        <w:t xml:space="preserve">терм имеет значение, если значение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есть имя, имеющее сорт </w:t>
      </w:r>
      <w:r>
        <w:rPr>
          <w:rStyle w:val="6"/>
          <w:lang w:val="en-US"/>
        </w:rPr>
        <w:t xml:space="preserve">(s' </w:t>
      </w:r>
      <w:r>
        <w:rPr>
          <w:rStyle w:val="6"/>
        </w:rPr>
        <w:t>—</w:t>
      </w:r>
      <w:r>
        <w:rPr>
          <w:rStyle w:val="6"/>
          <w:lang w:val="en-US"/>
        </w:rPr>
        <w:t xml:space="preserve">s), </w:t>
      </w:r>
      <w:r>
        <w:rPr>
          <w:rStyle w:val="6"/>
        </w:rPr>
        <w:t xml:space="preserve">где </w:t>
      </w:r>
      <w:r>
        <w:rPr>
          <w:rStyle w:val="6"/>
          <w:lang w:val="en-US"/>
        </w:rPr>
        <w:t xml:space="preserve">s' </w:t>
      </w:r>
      <w:r>
        <w:rPr>
          <w:rStyle w:val="6"/>
        </w:rPr>
        <w:t xml:space="preserve">есть декартово произведение множеств </w:t>
      </w:r>
      <w:r>
        <w:rPr>
          <w:rStyle w:val="6"/>
          <w:lang w:val="en-US"/>
        </w:rPr>
        <w:t>s</w:t>
      </w:r>
      <w:r>
        <w:rPr>
          <w:rStyle w:val="6"/>
          <w:vertAlign w:val="subscript"/>
          <w:lang w:val="en-US"/>
        </w:rPr>
        <w:t>1</w:t>
      </w:r>
      <w:r>
        <w:rPr>
          <w:rStyle w:val="6"/>
          <w:lang w:val="en-US"/>
        </w:rPr>
        <w:t>, s</w:t>
      </w:r>
      <w:r>
        <w:rPr>
          <w:rStyle w:val="6"/>
          <w:vertAlign w:val="subscript"/>
          <w:lang w:val="en-US"/>
        </w:rPr>
        <w:t>2</w:t>
      </w:r>
      <w:r>
        <w:rPr>
          <w:rStyle w:val="6"/>
          <w:lang w:val="en-US"/>
        </w:rPr>
        <w:t>,..., s</w:t>
      </w:r>
      <w:r>
        <w:rPr>
          <w:rStyle w:val="6"/>
          <w:vertAlign w:val="subscript"/>
          <w:lang w:val="en-US"/>
        </w:rPr>
        <w:t>k</w:t>
      </w:r>
      <w:r>
        <w:rPr>
          <w:rStyle w:val="6"/>
          <w:lang w:val="en-US"/>
        </w:rPr>
        <w:t xml:space="preserve"> </w:t>
      </w:r>
      <w:r>
        <w:rPr>
          <w:rStyle w:val="6"/>
        </w:rPr>
        <w:t xml:space="preserve">или подмножество этого декартова произведения, </w:t>
      </w:r>
      <w:r>
        <w:rPr>
          <w:rStyle w:val="6"/>
          <w:lang w:val="en-US"/>
        </w:rPr>
        <w:t xml:space="preserve">s </w:t>
      </w:r>
      <w:r>
        <w:rPr>
          <w:rStyle w:val="6"/>
        </w:rPr>
        <w:t xml:space="preserve">есть множество, причем </w:t>
      </w:r>
      <w:r>
        <w:rPr>
          <w:rStyle w:val="6"/>
          <w:lang w:val="en-US"/>
        </w:rPr>
        <w:t>s^Ja,e(L), &lt;Ja,e(t</w:t>
      </w:r>
      <w:r>
        <w:rPr>
          <w:rStyle w:val="Candara14pt3"/>
        </w:rPr>
        <w:t>1</w:t>
      </w:r>
      <w:r>
        <w:rPr>
          <w:rStyle w:val="6"/>
          <w:lang w:val="en-US"/>
        </w:rPr>
        <w:t>),Ja,e(t</w:t>
      </w:r>
      <w:r>
        <w:rPr>
          <w:rStyle w:val="6"/>
          <w:vertAlign w:val="subscript"/>
          <w:lang w:val="en-US"/>
        </w:rPr>
        <w:t>2</w:t>
      </w:r>
      <w:r>
        <w:rPr>
          <w:rStyle w:val="6"/>
          <w:lang w:val="en-US"/>
        </w:rPr>
        <w:t xml:space="preserve">),...,Ja,e(tk)&gt;es' </w:t>
      </w:r>
      <w:r>
        <w:rPr>
          <w:rStyle w:val="6"/>
        </w:rPr>
        <w:t xml:space="preserve">и в этом случае </w:t>
      </w:r>
      <w:r>
        <w:rPr>
          <w:rStyle w:val="6"/>
          <w:lang w:val="en-US"/>
        </w:rPr>
        <w:t>Ja,e(t(t</w:t>
      </w:r>
      <w:r>
        <w:rPr>
          <w:rStyle w:val="6"/>
          <w:vertAlign w:val="subscript"/>
          <w:lang w:val="en-US"/>
        </w:rPr>
        <w:t>b</w:t>
      </w:r>
      <w:r>
        <w:rPr>
          <w:rStyle w:val="6"/>
          <w:lang w:val="en-US"/>
        </w:rPr>
        <w:t>t</w:t>
      </w:r>
      <w:r>
        <w:rPr>
          <w:rStyle w:val="6"/>
          <w:vertAlign w:val="subscript"/>
          <w:lang w:val="en-US"/>
        </w:rPr>
        <w:t>2</w:t>
      </w:r>
      <w:r>
        <w:rPr>
          <w:rStyle w:val="6"/>
          <w:lang w:val="en-US"/>
        </w:rPr>
        <w:t xml:space="preserve">,...,tk)) </w:t>
      </w:r>
      <w:r>
        <w:rPr>
          <w:rStyle w:val="6"/>
        </w:rPr>
        <w:t xml:space="preserve">е </w:t>
      </w:r>
      <w:r>
        <w:rPr>
          <w:rStyle w:val="6"/>
          <w:lang w:val="en-US"/>
        </w:rPr>
        <w:t xml:space="preserve">s; </w:t>
      </w:r>
      <w:r>
        <w:rPr>
          <w:rStyle w:val="6"/>
        </w:rPr>
        <w:t xml:space="preserve">заметим, что если </w:t>
      </w:r>
      <w:r>
        <w:rPr>
          <w:rStyle w:val="6"/>
          <w:lang w:val="en-US"/>
        </w:rPr>
        <w:t xml:space="preserve">t' </w:t>
      </w:r>
      <w:r>
        <w:rPr>
          <w:rStyle w:val="6"/>
        </w:rPr>
        <w:t xml:space="preserve">- терм, такой, что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 </w:t>
      </w:r>
      <w:r>
        <w:rPr>
          <w:rStyle w:val="6"/>
          <w:lang w:val="en-US"/>
        </w:rPr>
        <w:t>&lt;J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),...,J</w:t>
      </w:r>
      <w:r>
        <w:rPr>
          <w:rStyle w:val="6"/>
          <w:vertAlign w:val="subscript"/>
          <w:lang w:val="en-US"/>
        </w:rPr>
        <w:t>ae</w:t>
      </w:r>
      <w:r>
        <w:rPr>
          <w:rStyle w:val="6"/>
          <w:lang w:val="en-US"/>
        </w:rPr>
        <w:t>(t</w:t>
      </w:r>
      <w:r>
        <w:rPr>
          <w:rStyle w:val="6"/>
          <w:vertAlign w:val="subscript"/>
          <w:lang w:val="en-US"/>
        </w:rPr>
        <w:t>k</w:t>
      </w:r>
      <w:r>
        <w:rPr>
          <w:rStyle w:val="6"/>
          <w:lang w:val="en-US"/>
        </w:rPr>
        <w:t xml:space="preserve">)&gt;, </w:t>
      </w:r>
      <w:r>
        <w:rPr>
          <w:rStyle w:val="6"/>
        </w:rPr>
        <w:t>то</w:t>
      </w:r>
    </w:p>
    <w:p w:rsidR="00E14133" w:rsidRDefault="00EB2662">
      <w:pPr>
        <w:pStyle w:val="10"/>
        <w:shd w:val="clear" w:color="auto" w:fill="auto"/>
        <w:spacing w:after="0" w:line="270" w:lineRule="exact"/>
        <w:ind w:left="20" w:firstLine="0"/>
        <w:jc w:val="both"/>
      </w:pPr>
      <w:r>
        <w:rPr>
          <w:rStyle w:val="6"/>
          <w:vertAlign w:val="superscript"/>
          <w:lang w:val="en-US"/>
        </w:rPr>
        <w:t>J</w:t>
      </w:r>
      <w:r>
        <w:rPr>
          <w:rStyle w:val="6"/>
          <w:lang w:val="en-US"/>
        </w:rPr>
        <w:t xml:space="preserve"> a,e</w:t>
      </w:r>
      <w:r>
        <w:rPr>
          <w:rStyle w:val="6"/>
          <w:vertAlign w:val="superscript"/>
          <w:lang w:val="en-US"/>
        </w:rPr>
        <w:t>(t(t))</w:t>
      </w:r>
      <w:r>
        <w:rPr>
          <w:rStyle w:val="6"/>
          <w:lang w:val="en-US"/>
        </w:rPr>
        <w:t>=</w:t>
      </w:r>
      <w:r>
        <w:rPr>
          <w:rStyle w:val="6"/>
          <w:vertAlign w:val="superscript"/>
          <w:lang w:val="en-US"/>
        </w:rPr>
        <w:t>J</w:t>
      </w:r>
      <w:r>
        <w:rPr>
          <w:rStyle w:val="6"/>
          <w:lang w:val="en-US"/>
        </w:rPr>
        <w:t xml:space="preserve"> a,e</w:t>
      </w:r>
      <w:r>
        <w:rPr>
          <w:rStyle w:val="6"/>
          <w:vertAlign w:val="superscript"/>
          <w:lang w:val="en-US"/>
        </w:rPr>
        <w:t>(t(t</w:t>
      </w:r>
      <w:r>
        <w:rPr>
          <w:rStyle w:val="6"/>
          <w:lang w:val="en-US"/>
        </w:rPr>
        <w:t xml:space="preserve">1 </w:t>
      </w:r>
      <w:r>
        <w:rPr>
          <w:rStyle w:val="6"/>
          <w:vertAlign w:val="superscript"/>
          <w:lang w:val="en-US"/>
        </w:rPr>
        <w:t>,t</w:t>
      </w:r>
      <w:r>
        <w:rPr>
          <w:rStyle w:val="6"/>
          <w:lang w:val="en-US"/>
        </w:rPr>
        <w:t>2</w:t>
      </w:r>
      <w:r>
        <w:rPr>
          <w:rStyle w:val="6"/>
          <w:vertAlign w:val="superscript"/>
          <w:lang w:val="en-US"/>
        </w:rPr>
        <w:t>,</w:t>
      </w:r>
      <w:r>
        <w:rPr>
          <w:rStyle w:val="6"/>
          <w:lang w:val="en-US"/>
        </w:rPr>
        <w:t>. ..</w:t>
      </w:r>
      <w:r>
        <w:rPr>
          <w:rStyle w:val="6"/>
          <w:vertAlign w:val="superscript"/>
          <w:lang w:val="en-US"/>
        </w:rPr>
        <w:t>,t</w:t>
      </w:r>
      <w:r>
        <w:rPr>
          <w:rStyle w:val="6"/>
          <w:lang w:val="en-US"/>
        </w:rPr>
        <w:t>k</w:t>
      </w:r>
      <w:r>
        <w:rPr>
          <w:rStyle w:val="6"/>
          <w:vertAlign w:val="superscript"/>
          <w:lang w:val="en-US"/>
        </w:rPr>
        <w:t>));</w:t>
      </w:r>
    </w:p>
    <w:p w:rsidR="00E14133" w:rsidRDefault="00EB2662">
      <w:pPr>
        <w:pStyle w:val="10"/>
        <w:numPr>
          <w:ilvl w:val="0"/>
          <w:numId w:val="107"/>
        </w:numPr>
        <w:shd w:val="clear" w:color="auto" w:fill="auto"/>
        <w:spacing w:after="0" w:line="518" w:lineRule="exact"/>
        <w:ind w:left="20" w:right="20" w:firstLine="720"/>
        <w:jc w:val="both"/>
      </w:pPr>
      <w:r>
        <w:rPr>
          <w:rStyle w:val="6"/>
          <w:lang w:val="en-US"/>
        </w:rPr>
        <w:t xml:space="preserve"> J</w:t>
      </w:r>
      <w:r>
        <w:rPr>
          <w:rStyle w:val="6"/>
          <w:vertAlign w:val="subscript"/>
          <w:lang w:val="en-US"/>
        </w:rPr>
        <w:t>a</w:t>
      </w:r>
      <w:r>
        <w:rPr>
          <w:rStyle w:val="6"/>
          <w:lang w:val="en-US"/>
        </w:rPr>
        <w:t>,</w:t>
      </w:r>
      <w:r>
        <w:rPr>
          <w:rStyle w:val="6"/>
          <w:vertAlign w:val="subscript"/>
          <w:lang w:val="en-US"/>
        </w:rPr>
        <w:t>e</w:t>
      </w:r>
      <w:r>
        <w:rPr>
          <w:rStyle w:val="6"/>
          <w:lang w:val="en-US"/>
        </w:rPr>
        <w:t>(j(t)) = a(J</w:t>
      </w:r>
      <w:r>
        <w:rPr>
          <w:rStyle w:val="6"/>
          <w:vertAlign w:val="subscript"/>
          <w:lang w:val="en-US"/>
        </w:rPr>
        <w:t>a</w:t>
      </w:r>
      <w:r>
        <w:rPr>
          <w:rStyle w:val="6"/>
          <w:lang w:val="en-US"/>
        </w:rPr>
        <w:t>,</w:t>
      </w:r>
      <w:r>
        <w:rPr>
          <w:rStyle w:val="6"/>
          <w:vertAlign w:val="subscript"/>
          <w:lang w:val="en-US"/>
        </w:rPr>
        <w:t>e</w:t>
      </w:r>
      <w:r>
        <w:rPr>
          <w:rStyle w:val="6"/>
          <w:lang w:val="en-US"/>
        </w:rPr>
        <w:t xml:space="preserve">(t)) - </w:t>
      </w:r>
      <w:r>
        <w:rPr>
          <w:rStyle w:val="6"/>
        </w:rPr>
        <w:t xml:space="preserve">инт ерпр етация им е ни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терм им е ет знач ение,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есть имя.</w:t>
      </w:r>
    </w:p>
    <w:p w:rsidR="00E14133" w:rsidRDefault="00EB2662">
      <w:pPr>
        <w:pStyle w:val="10"/>
        <w:shd w:val="clear" w:color="auto" w:fill="auto"/>
        <w:spacing w:after="0" w:line="509" w:lineRule="exact"/>
        <w:ind w:left="20" w:firstLine="720"/>
        <w:jc w:val="both"/>
      </w:pPr>
      <w:r>
        <w:rPr>
          <w:rStyle w:val="afa"/>
        </w:rPr>
        <w:t>Значения формул</w:t>
      </w:r>
      <w:r>
        <w:rPr>
          <w:rStyle w:val="6"/>
        </w:rPr>
        <w:t xml:space="preserve"> опр е д еляются сл е дую</w:t>
      </w:r>
      <w:r>
        <w:rPr>
          <w:rStyle w:val="7"/>
        </w:rPr>
        <w:t>щи</w:t>
      </w:r>
      <w:r>
        <w:rPr>
          <w:rStyle w:val="6"/>
        </w:rPr>
        <w:t>м образом:</w:t>
      </w:r>
    </w:p>
    <w:p w:rsidR="00E14133" w:rsidRDefault="00EB2662">
      <w:pPr>
        <w:pStyle w:val="10"/>
        <w:numPr>
          <w:ilvl w:val="0"/>
          <w:numId w:val="108"/>
        </w:numPr>
        <w:shd w:val="clear" w:color="auto" w:fill="auto"/>
        <w:tabs>
          <w:tab w:val="left" w:pos="1079"/>
        </w:tabs>
        <w:spacing w:after="0" w:line="509" w:lineRule="exact"/>
        <w:ind w:left="20" w:right="20" w:firstLine="720"/>
        <w:jc w:val="both"/>
      </w:pPr>
      <w:r>
        <w:rPr>
          <w:rStyle w:val="6"/>
          <w:lang w:val="en-US"/>
        </w:rPr>
        <w:t>Ja,e(t(t</w:t>
      </w:r>
      <w:r>
        <w:rPr>
          <w:rStyle w:val="Candara14pt3"/>
        </w:rPr>
        <w:t>1</w:t>
      </w:r>
      <w:r>
        <w:rPr>
          <w:rStyle w:val="6"/>
          <w:lang w:val="en-US"/>
        </w:rPr>
        <w:t xml:space="preserve">,...,tk)) </w:t>
      </w:r>
      <w:r>
        <w:rPr>
          <w:rStyle w:val="6"/>
        </w:rPr>
        <w:t xml:space="preserve">^ </w:t>
      </w:r>
      <w:r>
        <w:rPr>
          <w:rStyle w:val="6"/>
          <w:lang w:val="en-US"/>
        </w:rPr>
        <w:t>p(Ja,e(t</w:t>
      </w:r>
      <w:r>
        <w:rPr>
          <w:rStyle w:val="Candara14pt3"/>
        </w:rPr>
        <w:t>1</w:t>
      </w:r>
      <w:r>
        <w:rPr>
          <w:rStyle w:val="6"/>
          <w:lang w:val="en-US"/>
        </w:rPr>
        <w:t>),Ja,e(t</w:t>
      </w:r>
      <w:r>
        <w:rPr>
          <w:rStyle w:val="6"/>
          <w:vertAlign w:val="subscript"/>
          <w:lang w:val="en-US"/>
        </w:rPr>
        <w:t>2</w:t>
      </w:r>
      <w:r>
        <w:rPr>
          <w:rStyle w:val="6"/>
          <w:lang w:val="en-US"/>
        </w:rPr>
        <w:t xml:space="preserve">),...,Ja,e(tk)) </w:t>
      </w:r>
      <w:r>
        <w:rPr>
          <w:rStyle w:val="6"/>
        </w:rPr>
        <w:t xml:space="preserve">- знач ение пр едиката р, который есть интерпретация имени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(т.е. </w:t>
      </w:r>
      <w:r>
        <w:rPr>
          <w:rStyle w:val="6"/>
          <w:lang w:val="en-US"/>
        </w:rPr>
        <w:t>p=a(J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от аргументов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k</w:t>
      </w:r>
      <w:r>
        <w:rPr>
          <w:rStyle w:val="6"/>
          <w:lang w:val="en-US"/>
        </w:rPr>
        <w:t xml:space="preserve">); </w:t>
      </w:r>
      <w:r>
        <w:rPr>
          <w:rStyle w:val="6"/>
        </w:rPr>
        <w:t xml:space="preserve">формула имеет значение, если значение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есть имя,</w:t>
      </w:r>
    </w:p>
    <w:p w:rsidR="00E14133" w:rsidRDefault="00EB2662">
      <w:pPr>
        <w:pStyle w:val="10"/>
        <w:shd w:val="clear" w:color="auto" w:fill="auto"/>
        <w:tabs>
          <w:tab w:val="right" w:pos="9394"/>
        </w:tabs>
        <w:spacing w:after="0" w:line="494" w:lineRule="exact"/>
        <w:ind w:left="20" w:right="20" w:firstLine="0"/>
        <w:jc w:val="both"/>
      </w:pPr>
      <w:r>
        <w:rPr>
          <w:rStyle w:val="6"/>
        </w:rPr>
        <w:t xml:space="preserve">имеющее сорт </w:t>
      </w:r>
      <w:r>
        <w:rPr>
          <w:rStyle w:val="6"/>
          <w:lang w:val="en-US"/>
        </w:rPr>
        <w:t xml:space="preserve">(s’ ^L), </w:t>
      </w:r>
      <w:r>
        <w:rPr>
          <w:rStyle w:val="6"/>
        </w:rPr>
        <w:t xml:space="preserve">где </w:t>
      </w:r>
      <w:r>
        <w:rPr>
          <w:rStyle w:val="6"/>
          <w:lang w:val="en-US"/>
        </w:rPr>
        <w:t xml:space="preserve">s’ </w:t>
      </w:r>
      <w:r>
        <w:rPr>
          <w:rStyle w:val="6"/>
        </w:rPr>
        <w:t xml:space="preserve">есть декартово произведение множеств </w:t>
      </w:r>
      <w:r>
        <w:rPr>
          <w:rStyle w:val="6"/>
          <w:lang w:val="en-US"/>
        </w:rPr>
        <w:t>s</w:t>
      </w:r>
      <w:r>
        <w:rPr>
          <w:rStyle w:val="6"/>
          <w:vertAlign w:val="subscript"/>
          <w:lang w:val="en-US"/>
        </w:rPr>
        <w:t>1</w:t>
      </w:r>
      <w:r>
        <w:rPr>
          <w:rStyle w:val="6"/>
          <w:lang w:val="en-US"/>
        </w:rPr>
        <w:t>, s</w:t>
      </w:r>
      <w:r>
        <w:rPr>
          <w:rStyle w:val="6"/>
          <w:vertAlign w:val="subscript"/>
          <w:lang w:val="en-US"/>
        </w:rPr>
        <w:t>2</w:t>
      </w:r>
      <w:r>
        <w:rPr>
          <w:rStyle w:val="6"/>
          <w:lang w:val="en-US"/>
        </w:rPr>
        <w:t>,..., s</w:t>
      </w:r>
      <w:r>
        <w:rPr>
          <w:rStyle w:val="6"/>
          <w:vertAlign w:val="subscript"/>
          <w:lang w:val="en-US"/>
        </w:rPr>
        <w:t>k</w:t>
      </w:r>
      <w:r>
        <w:rPr>
          <w:rStyle w:val="6"/>
          <w:lang w:val="en-US"/>
        </w:rPr>
        <w:t xml:space="preserve"> </w:t>
      </w:r>
      <w:r>
        <w:rPr>
          <w:rStyle w:val="6"/>
        </w:rPr>
        <w:t>или подмножество этого декартова</w:t>
      </w:r>
      <w:r>
        <w:rPr>
          <w:rStyle w:val="6"/>
        </w:rPr>
        <w:tab/>
        <w:t>произведения,</w:t>
      </w:r>
    </w:p>
    <w:p w:rsidR="00E14133" w:rsidRDefault="00EB2662">
      <w:pPr>
        <w:pStyle w:val="4b"/>
        <w:keepNext/>
        <w:keepLines/>
        <w:shd w:val="clear" w:color="auto" w:fill="auto"/>
        <w:spacing w:line="494" w:lineRule="exact"/>
        <w:ind w:left="20"/>
      </w:pPr>
      <w:bookmarkStart w:id="6" w:name="bookmark6"/>
      <w:r>
        <w:rPr>
          <w:lang w:val="en-US"/>
        </w:rPr>
        <w:t>&lt;J</w:t>
      </w:r>
      <w:r>
        <w:rPr>
          <w:vertAlign w:val="subscript"/>
          <w:lang w:val="en-US"/>
        </w:rPr>
        <w:t>a</w:t>
      </w:r>
      <w:r>
        <w:rPr>
          <w:lang w:val="en-US"/>
        </w:rPr>
        <w:t>,e(t</w:t>
      </w:r>
      <w:r>
        <w:rPr>
          <w:vertAlign w:val="subscript"/>
          <w:lang w:val="en-US"/>
        </w:rPr>
        <w:t>1</w:t>
      </w:r>
      <w:r>
        <w:rPr>
          <w:lang w:val="en-US"/>
        </w:rPr>
        <w:t>),J</w:t>
      </w:r>
      <w:r>
        <w:rPr>
          <w:vertAlign w:val="subscript"/>
          <w:lang w:val="en-US"/>
        </w:rPr>
        <w:t>a</w:t>
      </w:r>
      <w:r>
        <w:rPr>
          <w:lang w:val="en-US"/>
        </w:rPr>
        <w:t>,e(t</w:t>
      </w:r>
      <w:r>
        <w:rPr>
          <w:vertAlign w:val="subscript"/>
          <w:lang w:val="en-US"/>
        </w:rPr>
        <w:t>2</w:t>
      </w:r>
      <w:r>
        <w:rPr>
          <w:lang w:val="en-US"/>
        </w:rPr>
        <w:t>),...,Ja,e(t</w:t>
      </w:r>
      <w:r>
        <w:rPr>
          <w:vertAlign w:val="subscript"/>
          <w:lang w:val="en-US"/>
        </w:rPr>
        <w:t>k</w:t>
      </w:r>
      <w:r>
        <w:rPr>
          <w:lang w:val="en-US"/>
        </w:rPr>
        <w:t xml:space="preserve">)&gt;es’; </w:t>
      </w:r>
      <w:r>
        <w:t xml:space="preserve">зам етим, что е сли </w:t>
      </w:r>
      <w:r>
        <w:rPr>
          <w:lang w:val="en-US"/>
        </w:rPr>
        <w:t xml:space="preserve">t’ </w:t>
      </w:r>
      <w:r>
        <w:t xml:space="preserve">- терм, такой, что </w:t>
      </w:r>
      <w:r>
        <w:rPr>
          <w:lang w:val="en-US"/>
        </w:rPr>
        <w:t>J</w:t>
      </w:r>
      <w:r>
        <w:rPr>
          <w:vertAlign w:val="subscript"/>
          <w:lang w:val="en-US"/>
        </w:rPr>
        <w:t>a</w:t>
      </w:r>
      <w:r>
        <w:rPr>
          <w:lang w:val="en-US"/>
        </w:rPr>
        <w:t>,</w:t>
      </w:r>
      <w:r>
        <w:rPr>
          <w:vertAlign w:val="subscript"/>
          <w:lang w:val="en-US"/>
        </w:rPr>
        <w:t>e</w:t>
      </w:r>
      <w:r>
        <w:rPr>
          <w:lang w:val="en-US"/>
        </w:rPr>
        <w:t xml:space="preserve">(t’) </w:t>
      </w:r>
      <w:r>
        <w:t>=</w:t>
      </w:r>
      <w:bookmarkEnd w:id="6"/>
    </w:p>
    <w:p w:rsidR="00E14133" w:rsidRDefault="00EB2662">
      <w:pPr>
        <w:pStyle w:val="4b"/>
        <w:keepNext/>
        <w:keepLines/>
        <w:shd w:val="clear" w:color="auto" w:fill="auto"/>
        <w:tabs>
          <w:tab w:val="center" w:pos="5804"/>
        </w:tabs>
        <w:spacing w:line="270" w:lineRule="exact"/>
        <w:ind w:left="20"/>
      </w:pPr>
      <w:bookmarkStart w:id="7" w:name="bookmark7"/>
      <w:r>
        <w:rPr>
          <w:lang w:val="en-US"/>
        </w:rPr>
        <w:t>&lt;</w:t>
      </w:r>
      <w:r>
        <w:rPr>
          <w:vertAlign w:val="superscript"/>
          <w:lang w:val="en-US"/>
        </w:rPr>
        <w:t>J</w:t>
      </w:r>
      <w:r>
        <w:rPr>
          <w:lang w:val="en-US"/>
        </w:rPr>
        <w:t>a,e</w:t>
      </w:r>
      <w:r>
        <w:rPr>
          <w:vertAlign w:val="superscript"/>
          <w:lang w:val="en-US"/>
        </w:rPr>
        <w:t>(t</w:t>
      </w:r>
      <w:r>
        <w:rPr>
          <w:lang w:val="en-US"/>
        </w:rPr>
        <w:t xml:space="preserve">1X </w:t>
      </w:r>
      <w:r>
        <w:rPr>
          <w:vertAlign w:val="superscript"/>
          <w:lang w:val="en-US"/>
        </w:rPr>
        <w:t>J</w:t>
      </w:r>
      <w:r>
        <w:rPr>
          <w:lang w:val="en-US"/>
        </w:rPr>
        <w:t>a,e</w:t>
      </w:r>
      <w:r>
        <w:rPr>
          <w:vertAlign w:val="superscript"/>
          <w:lang w:val="en-US"/>
        </w:rPr>
        <w:t>(t</w:t>
      </w:r>
      <w:r>
        <w:rPr>
          <w:lang w:val="en-US"/>
        </w:rPr>
        <w:t>2</w:t>
      </w:r>
      <w:r>
        <w:rPr>
          <w:vertAlign w:val="superscript"/>
          <w:lang w:val="en-US"/>
        </w:rPr>
        <w:t>),</w:t>
      </w:r>
      <w:r>
        <w:rPr>
          <w:lang w:val="en-US"/>
        </w:rPr>
        <w:t>...</w:t>
      </w:r>
      <w:r>
        <w:rPr>
          <w:vertAlign w:val="superscript"/>
          <w:lang w:val="en-US"/>
        </w:rPr>
        <w:t>, J</w:t>
      </w:r>
      <w:r>
        <w:rPr>
          <w:lang w:val="en-US"/>
        </w:rPr>
        <w:t>a,e</w:t>
      </w:r>
      <w:r>
        <w:rPr>
          <w:vertAlign w:val="superscript"/>
          <w:lang w:val="en-US"/>
        </w:rPr>
        <w:t>(t</w:t>
      </w:r>
      <w:r>
        <w:rPr>
          <w:lang w:val="en-US"/>
        </w:rPr>
        <w:t>k</w:t>
      </w:r>
      <w:r>
        <w:rPr>
          <w:vertAlign w:val="superscript"/>
          <w:lang w:val="en-US"/>
        </w:rPr>
        <w:t>)</w:t>
      </w:r>
      <w:r>
        <w:rPr>
          <w:lang w:val="en-US"/>
        </w:rPr>
        <w:t>&gt;</w:t>
      </w:r>
      <w:r>
        <w:rPr>
          <w:vertAlign w:val="superscript"/>
          <w:lang w:val="en-US"/>
        </w:rPr>
        <w:t xml:space="preserve">, </w:t>
      </w:r>
      <w:r>
        <w:rPr>
          <w:vertAlign w:val="superscript"/>
        </w:rPr>
        <w:t xml:space="preserve">то </w:t>
      </w:r>
      <w:r>
        <w:rPr>
          <w:vertAlign w:val="superscript"/>
          <w:lang w:val="en-US"/>
        </w:rPr>
        <w:t>J</w:t>
      </w:r>
      <w:r>
        <w:rPr>
          <w:lang w:val="en-US"/>
        </w:rPr>
        <w:t>a,e</w:t>
      </w:r>
      <w:r>
        <w:rPr>
          <w:vertAlign w:val="superscript"/>
          <w:lang w:val="en-US"/>
        </w:rPr>
        <w:t>(t(t))</w:t>
      </w:r>
      <w:r>
        <w:rPr>
          <w:vertAlign w:val="superscript"/>
          <w:lang w:val="en-US"/>
        </w:rPr>
        <w:tab/>
        <w:t>J</w:t>
      </w:r>
      <w:r>
        <w:rPr>
          <w:lang w:val="en-US"/>
        </w:rPr>
        <w:t>a,e</w:t>
      </w:r>
      <w:r>
        <w:rPr>
          <w:vertAlign w:val="superscript"/>
          <w:lang w:val="en-US"/>
        </w:rPr>
        <w:t>(t(t</w:t>
      </w:r>
      <w:r>
        <w:rPr>
          <w:lang w:val="en-US"/>
        </w:rPr>
        <w:t>1</w:t>
      </w:r>
      <w:r>
        <w:rPr>
          <w:vertAlign w:val="superscript"/>
          <w:lang w:val="en-US"/>
        </w:rPr>
        <w:t>,t</w:t>
      </w:r>
      <w:r>
        <w:rPr>
          <w:lang w:val="en-US"/>
        </w:rPr>
        <w:t>2</w:t>
      </w:r>
      <w:r>
        <w:rPr>
          <w:vertAlign w:val="superscript"/>
          <w:lang w:val="en-US"/>
        </w:rPr>
        <w:t>,</w:t>
      </w:r>
      <w:r>
        <w:rPr>
          <w:lang w:val="en-US"/>
        </w:rPr>
        <w:t>...</w:t>
      </w:r>
      <w:r>
        <w:rPr>
          <w:vertAlign w:val="superscript"/>
          <w:lang w:val="en-US"/>
        </w:rPr>
        <w:t>,t</w:t>
      </w:r>
      <w:r>
        <w:rPr>
          <w:lang w:val="en-US"/>
        </w:rPr>
        <w:t>k</w:t>
      </w:r>
      <w:r>
        <w:rPr>
          <w:vertAlign w:val="superscript"/>
          <w:lang w:val="en-US"/>
        </w:rPr>
        <w:t>));</w:t>
      </w:r>
      <w:bookmarkEnd w:id="7"/>
    </w:p>
    <w:p w:rsidR="00E14133" w:rsidRDefault="00EB2662">
      <w:pPr>
        <w:pStyle w:val="10"/>
        <w:numPr>
          <w:ilvl w:val="0"/>
          <w:numId w:val="108"/>
        </w:numPr>
        <w:shd w:val="clear" w:color="auto" w:fill="auto"/>
        <w:spacing w:after="0" w:line="514" w:lineRule="exact"/>
        <w:ind w:left="20" w:righ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т.е. значение формулы —</w:t>
      </w:r>
      <w:r>
        <w:rPr>
          <w:rStyle w:val="6"/>
          <w:lang w:val="en-US"/>
        </w:rPr>
        <w:t>f</w:t>
      </w:r>
      <w:r>
        <w:rPr>
          <w:rStyle w:val="6"/>
          <w:vertAlign w:val="subscript"/>
          <w:lang w:val="en-US"/>
        </w:rPr>
        <w:t>1</w:t>
      </w:r>
      <w:r>
        <w:rPr>
          <w:rStyle w:val="6"/>
          <w:lang w:val="en-US"/>
        </w:rPr>
        <w:t xml:space="preserve"> </w:t>
      </w:r>
      <w:r>
        <w:rPr>
          <w:rStyle w:val="6"/>
        </w:rPr>
        <w:t xml:space="preserve">есть истина тогда и только тогда, когда знач ение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е сть ложь; формула им е ет значение, е сли для функции интерпр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 е ет знач е ни е формула </w:t>
      </w:r>
      <w:r>
        <w:rPr>
          <w:rStyle w:val="6"/>
          <w:lang w:val="en-US"/>
        </w:rPr>
        <w:t>f</w:t>
      </w:r>
      <w:r>
        <w:rPr>
          <w:rStyle w:val="6"/>
          <w:vertAlign w:val="subscript"/>
          <w:lang w:val="en-US"/>
        </w:rPr>
        <w:t>1</w:t>
      </w:r>
      <w:r>
        <w:rPr>
          <w:rStyle w:val="6"/>
          <w:lang w:val="en-US"/>
        </w:rPr>
        <w:t>;</w:t>
      </w:r>
    </w:p>
    <w:p w:rsidR="00E14133" w:rsidRDefault="00EB2662">
      <w:pPr>
        <w:pStyle w:val="10"/>
        <w:numPr>
          <w:ilvl w:val="0"/>
          <w:numId w:val="108"/>
        </w:numPr>
        <w:shd w:val="clear" w:color="auto" w:fill="auto"/>
        <w:spacing w:after="0" w:line="514" w:lineRule="exact"/>
        <w:ind w:left="20" w:righ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&amp;f</w:t>
      </w:r>
      <w:r>
        <w:rPr>
          <w:rStyle w:val="6"/>
          <w:vertAlign w:val="subscript"/>
          <w:lang w:val="en-US"/>
        </w:rPr>
        <w:t>2</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)&amp;J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т.е. значени е формулы </w:t>
      </w:r>
      <w:r>
        <w:rPr>
          <w:rStyle w:val="6"/>
          <w:lang w:val="en-US"/>
        </w:rPr>
        <w:t>f</w:t>
      </w:r>
      <w:r>
        <w:rPr>
          <w:rStyle w:val="6"/>
          <w:vertAlign w:val="subscript"/>
          <w:lang w:val="en-US"/>
        </w:rPr>
        <w:t>1</w:t>
      </w:r>
      <w:r>
        <w:rPr>
          <w:rStyle w:val="6"/>
          <w:lang w:val="en-US"/>
        </w:rPr>
        <w:t>&amp;f</w:t>
      </w:r>
      <w:r>
        <w:rPr>
          <w:rStyle w:val="6"/>
          <w:vertAlign w:val="subscript"/>
          <w:lang w:val="en-US"/>
        </w:rPr>
        <w:t>2</w:t>
      </w:r>
      <w:r>
        <w:rPr>
          <w:rStyle w:val="6"/>
          <w:lang w:val="en-US"/>
        </w:rPr>
        <w:t xml:space="preserve"> </w:t>
      </w:r>
      <w:r>
        <w:rPr>
          <w:rStyle w:val="6"/>
        </w:rPr>
        <w:t xml:space="preserve">е сть истина тогда и только тогда, когда оба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суть истина; формула </w:t>
      </w:r>
      <w:r>
        <w:rPr>
          <w:rStyle w:val="6"/>
        </w:rPr>
        <w:lastRenderedPageBreak/>
        <w:t xml:space="preserve">им т знач ни , сли для функции инт рпр 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 еют знач е ния формулы </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f</w:t>
      </w:r>
      <w:r>
        <w:rPr>
          <w:rStyle w:val="6"/>
          <w:vertAlign w:val="subscript"/>
          <w:lang w:val="en-US"/>
        </w:rPr>
        <w:t>2</w:t>
      </w:r>
      <w:r>
        <w:rPr>
          <w:rStyle w:val="6"/>
          <w:lang w:val="en-US"/>
        </w:rPr>
        <w:t>;</w:t>
      </w:r>
    </w:p>
    <w:p w:rsidR="00E14133" w:rsidRDefault="00EB2662">
      <w:pPr>
        <w:pStyle w:val="10"/>
        <w:numPr>
          <w:ilvl w:val="0"/>
          <w:numId w:val="108"/>
        </w:numPr>
        <w:shd w:val="clear" w:color="auto" w:fill="auto"/>
        <w:spacing w:after="0" w:line="514" w:lineRule="exact"/>
        <w:ind w:left="20" w:righ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vf</w:t>
      </w:r>
      <w:r>
        <w:rPr>
          <w:rStyle w:val="6"/>
          <w:vertAlign w:val="subscript"/>
          <w:lang w:val="en-US"/>
        </w:rPr>
        <w:t>2</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)vJ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т.е. значение формулы </w:t>
      </w:r>
      <w:r>
        <w:rPr>
          <w:rStyle w:val="6"/>
          <w:lang w:val="en-US"/>
        </w:rPr>
        <w:t>f</w:t>
      </w:r>
      <w:r>
        <w:rPr>
          <w:rStyle w:val="6"/>
          <w:vertAlign w:val="subscript"/>
          <w:lang w:val="en-US"/>
        </w:rPr>
        <w:t>1</w:t>
      </w:r>
      <w:r>
        <w:rPr>
          <w:rStyle w:val="6"/>
          <w:lang w:val="en-US"/>
        </w:rPr>
        <w:t>vf</w:t>
      </w:r>
      <w:r>
        <w:rPr>
          <w:rStyle w:val="6"/>
          <w:vertAlign w:val="subscript"/>
          <w:lang w:val="en-US"/>
        </w:rPr>
        <w:t>2</w:t>
      </w:r>
      <w:r>
        <w:rPr>
          <w:rStyle w:val="6"/>
          <w:lang w:val="en-US"/>
        </w:rPr>
        <w:t xml:space="preserve"> </w:t>
      </w:r>
      <w:r>
        <w:rPr>
          <w:rStyle w:val="6"/>
        </w:rPr>
        <w:t xml:space="preserve">есть истина тогда и только тогда, когда хотя бы одно из значений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или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е сть истина; формула имеет значение, если 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 еют значения формулы </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f</w:t>
      </w:r>
      <w:r>
        <w:rPr>
          <w:rStyle w:val="6"/>
          <w:vertAlign w:val="subscript"/>
          <w:lang w:val="en-US"/>
        </w:rPr>
        <w:t>2</w:t>
      </w:r>
      <w:r>
        <w:rPr>
          <w:rStyle w:val="6"/>
          <w:lang w:val="en-US"/>
        </w:rPr>
        <w:t>;</w:t>
      </w:r>
    </w:p>
    <w:p w:rsidR="00E14133" w:rsidRDefault="00EB2662">
      <w:pPr>
        <w:pStyle w:val="10"/>
        <w:numPr>
          <w:ilvl w:val="0"/>
          <w:numId w:val="108"/>
        </w:numPr>
        <w:shd w:val="clear" w:color="auto" w:fill="auto"/>
        <w:spacing w:after="0" w:line="514" w:lineRule="exact"/>
        <w:ind w:left="20" w:right="20" w:firstLine="720"/>
        <w:jc w:val="both"/>
      </w:pP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^f</w:t>
      </w:r>
      <w:r>
        <w:rPr>
          <w:rStyle w:val="Candara14pt3"/>
        </w:rPr>
        <w:t>2</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)^J</w:t>
      </w:r>
      <w:r>
        <w:rPr>
          <w:rStyle w:val="6"/>
          <w:vertAlign w:val="subscript"/>
          <w:lang w:val="en-US"/>
        </w:rPr>
        <w:t>a&gt;e</w:t>
      </w:r>
      <w:r>
        <w:rPr>
          <w:rStyle w:val="6"/>
          <w:lang w:val="en-US"/>
        </w:rPr>
        <w:t>(f</w:t>
      </w:r>
      <w:r>
        <w:rPr>
          <w:rStyle w:val="Candara14pt3"/>
        </w:rPr>
        <w:t>2</w:t>
      </w:r>
      <w:r>
        <w:rPr>
          <w:rStyle w:val="6"/>
          <w:lang w:val="en-US"/>
        </w:rPr>
        <w:t xml:space="preserve">), </w:t>
      </w:r>
      <w:r>
        <w:rPr>
          <w:rStyle w:val="6"/>
        </w:rPr>
        <w:t xml:space="preserve">т.е. знач е ни е формулы </w:t>
      </w:r>
      <w:r>
        <w:rPr>
          <w:rStyle w:val="6"/>
          <w:lang w:val="en-US"/>
        </w:rPr>
        <w:t>f</w:t>
      </w:r>
      <w:r>
        <w:rPr>
          <w:rStyle w:val="6"/>
          <w:vertAlign w:val="subscript"/>
          <w:lang w:val="en-US"/>
        </w:rPr>
        <w:t>1</w:t>
      </w:r>
      <w:r>
        <w:rPr>
          <w:rStyle w:val="6"/>
          <w:lang w:val="en-US"/>
        </w:rPr>
        <w:t>^f</w:t>
      </w:r>
      <w:r>
        <w:rPr>
          <w:rStyle w:val="6"/>
          <w:vertAlign w:val="subscript"/>
          <w:lang w:val="en-US"/>
        </w:rPr>
        <w:t>2</w:t>
      </w:r>
      <w:r>
        <w:rPr>
          <w:rStyle w:val="6"/>
          <w:lang w:val="en-US"/>
        </w:rPr>
        <w:t xml:space="preserve"> </w:t>
      </w:r>
      <w:r>
        <w:rPr>
          <w:rStyle w:val="6"/>
        </w:rPr>
        <w:t xml:space="preserve">е сть истина тогда и только тогда, когда либо ложно значение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либо оба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суть истина; формула имеет значение, если для функции интерпр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 еют значения формулы </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f</w:t>
      </w:r>
      <w:r>
        <w:rPr>
          <w:rStyle w:val="6"/>
          <w:vertAlign w:val="subscript"/>
          <w:lang w:val="en-US"/>
        </w:rPr>
        <w:t>2</w:t>
      </w:r>
      <w:r>
        <w:rPr>
          <w:rStyle w:val="6"/>
          <w:lang w:val="en-US"/>
        </w:rPr>
        <w:t>;</w:t>
      </w:r>
    </w:p>
    <w:p w:rsidR="00E14133" w:rsidRDefault="00EB2662">
      <w:pPr>
        <w:pStyle w:val="10"/>
        <w:numPr>
          <w:ilvl w:val="0"/>
          <w:numId w:val="108"/>
        </w:numPr>
        <w:shd w:val="clear" w:color="auto" w:fill="auto"/>
        <w:tabs>
          <w:tab w:val="left" w:pos="1033"/>
        </w:tabs>
        <w:spacing w:after="555" w:line="514" w:lineRule="exact"/>
        <w:ind w:left="20" w:right="20" w:firstLine="720"/>
        <w:jc w:val="both"/>
      </w:pP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^-f</w:t>
      </w:r>
      <w:r>
        <w:rPr>
          <w:rStyle w:val="Candara14pt3"/>
        </w:rPr>
        <w:t>2</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Candara14pt3"/>
        </w:rPr>
        <w:t>2</w:t>
      </w:r>
      <w:r>
        <w:rPr>
          <w:rStyle w:val="6"/>
          <w:lang w:val="en-US"/>
        </w:rPr>
        <w:t xml:space="preserve">), </w:t>
      </w:r>
      <w:r>
        <w:rPr>
          <w:rStyle w:val="6"/>
        </w:rPr>
        <w:t xml:space="preserve">т.е. значение формулы </w:t>
      </w:r>
      <w:r>
        <w:rPr>
          <w:rStyle w:val="6"/>
          <w:lang w:val="en-US"/>
        </w:rPr>
        <w:t>f</w:t>
      </w:r>
      <w:r>
        <w:rPr>
          <w:rStyle w:val="6"/>
          <w:vertAlign w:val="subscript"/>
          <w:lang w:val="en-US"/>
        </w:rPr>
        <w:t>1</w:t>
      </w:r>
      <w:r>
        <w:rPr>
          <w:rStyle w:val="6"/>
          <w:lang w:val="en-US"/>
        </w:rPr>
        <w:t>^f</w:t>
      </w:r>
      <w:r>
        <w:rPr>
          <w:rStyle w:val="6"/>
          <w:vertAlign w:val="subscript"/>
          <w:lang w:val="en-US"/>
        </w:rPr>
        <w:t>2</w:t>
      </w:r>
      <w:r>
        <w:rPr>
          <w:rStyle w:val="6"/>
          <w:lang w:val="en-US"/>
        </w:rPr>
        <w:t xml:space="preserve"> </w:t>
      </w:r>
      <w:r>
        <w:rPr>
          <w:rStyle w:val="6"/>
        </w:rPr>
        <w:t xml:space="preserve">есть истина тогда и только тогда, когда либо оба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суть ложь, либо оба знач 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2</w:t>
      </w:r>
      <w:r>
        <w:rPr>
          <w:rStyle w:val="6"/>
          <w:lang w:val="en-US"/>
        </w:rPr>
        <w:t xml:space="preserve">) </w:t>
      </w:r>
      <w:r>
        <w:rPr>
          <w:rStyle w:val="6"/>
        </w:rPr>
        <w:t xml:space="preserve">суть истина; формула им е ет значение, е сли 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 еют знач ения формулы </w:t>
      </w:r>
      <w:r>
        <w:rPr>
          <w:rStyle w:val="6"/>
          <w:lang w:val="en-US"/>
        </w:rPr>
        <w:t>f</w:t>
      </w:r>
      <w:r>
        <w:rPr>
          <w:rStyle w:val="6"/>
          <w:vertAlign w:val="subscript"/>
          <w:lang w:val="en-US"/>
        </w:rPr>
        <w:t>1</w:t>
      </w:r>
      <w:r>
        <w:rPr>
          <w:rStyle w:val="6"/>
          <w:lang w:val="en-US"/>
        </w:rPr>
        <w:t xml:space="preserve"> </w:t>
      </w:r>
      <w:r>
        <w:rPr>
          <w:rStyle w:val="6"/>
        </w:rPr>
        <w:t xml:space="preserve">и </w:t>
      </w:r>
      <w:r>
        <w:rPr>
          <w:rStyle w:val="6"/>
          <w:lang w:val="en-US"/>
        </w:rPr>
        <w:t>f</w:t>
      </w:r>
      <w:r>
        <w:rPr>
          <w:rStyle w:val="6"/>
          <w:vertAlign w:val="subscript"/>
          <w:lang w:val="en-US"/>
        </w:rPr>
        <w:t>2</w:t>
      </w:r>
      <w:r>
        <w:rPr>
          <w:rStyle w:val="6"/>
          <w:lang w:val="en-US"/>
        </w:rPr>
        <w:t>.</w:t>
      </w:r>
    </w:p>
    <w:p w:rsidR="00E14133" w:rsidRDefault="00EB2662">
      <w:pPr>
        <w:pStyle w:val="43"/>
        <w:shd w:val="clear" w:color="auto" w:fill="auto"/>
        <w:spacing w:after="114" w:line="270" w:lineRule="exact"/>
        <w:ind w:left="280" w:firstLine="720"/>
        <w:jc w:val="left"/>
      </w:pPr>
      <w:r>
        <w:rPr>
          <w:rStyle w:val="4c"/>
          <w:i/>
          <w:iCs/>
        </w:rPr>
        <w:t>Семантика предложений</w:t>
      </w:r>
    </w:p>
    <w:p w:rsidR="00E14133" w:rsidRDefault="00EB2662">
      <w:pPr>
        <w:pStyle w:val="10"/>
        <w:shd w:val="clear" w:color="auto" w:fill="auto"/>
        <w:spacing w:after="0" w:line="480" w:lineRule="exact"/>
        <w:ind w:left="280" w:right="420" w:firstLine="720"/>
        <w:jc w:val="left"/>
      </w:pPr>
      <w:r>
        <w:rPr>
          <w:rStyle w:val="6"/>
        </w:rPr>
        <w:t xml:space="preserve">С емантика предложений определяет смысл предложений, а также условия, при которых пр е дложе ния им еют смысл </w:t>
      </w:r>
      <w:r>
        <w:rPr>
          <w:rStyle w:val="6"/>
        </w:rPr>
        <w:t>[86, 200].</w:t>
      </w:r>
    </w:p>
    <w:p w:rsidR="00E14133" w:rsidRDefault="00EB2662">
      <w:pPr>
        <w:pStyle w:val="10"/>
        <w:shd w:val="clear" w:color="auto" w:fill="auto"/>
        <w:spacing w:after="72" w:line="499" w:lineRule="exact"/>
        <w:ind w:left="300" w:right="1260" w:firstLine="720"/>
        <w:jc w:val="left"/>
      </w:pPr>
      <w:r>
        <w:rPr>
          <w:rStyle w:val="6"/>
        </w:rPr>
        <w:t>Определим правила формирования множе ства допустимых подстановок 0 вм е сто свободных п ерем енных пр едложения:</w:t>
      </w:r>
    </w:p>
    <w:p w:rsidR="00E14133" w:rsidRDefault="00EB2662">
      <w:pPr>
        <w:pStyle w:val="10"/>
        <w:numPr>
          <w:ilvl w:val="0"/>
          <w:numId w:val="109"/>
        </w:numPr>
        <w:shd w:val="clear" w:color="auto" w:fill="auto"/>
        <w:tabs>
          <w:tab w:val="left" w:pos="1294"/>
        </w:tabs>
        <w:spacing w:after="45" w:line="485" w:lineRule="exact"/>
        <w:ind w:left="300" w:right="360" w:firstLine="720"/>
        <w:jc w:val="left"/>
      </w:pPr>
      <w:r>
        <w:rPr>
          <w:rStyle w:val="6"/>
        </w:rPr>
        <w:t>е сли префикс предложения отсутствует, множе ство допустимых подстановок этого пр длож ния состоит из динств нной пустой подстановки</w:t>
      </w:r>
      <w:r>
        <w:rPr>
          <w:rStyle w:val="6"/>
        </w:rPr>
        <w:t>;</w:t>
      </w:r>
    </w:p>
    <w:p w:rsidR="00E14133" w:rsidRDefault="00EB2662">
      <w:pPr>
        <w:pStyle w:val="10"/>
        <w:numPr>
          <w:ilvl w:val="0"/>
          <w:numId w:val="109"/>
        </w:numPr>
        <w:shd w:val="clear" w:color="auto" w:fill="auto"/>
        <w:tabs>
          <w:tab w:val="left" w:pos="1048"/>
        </w:tabs>
        <w:spacing w:after="0" w:line="504" w:lineRule="exact"/>
        <w:ind w:right="20" w:firstLine="720"/>
        <w:jc w:val="both"/>
      </w:pPr>
      <w:r>
        <w:rPr>
          <w:rStyle w:val="6"/>
        </w:rPr>
        <w:t xml:space="preserve">пусть префикс предложения имеет вид </w:t>
      </w:r>
      <w:r>
        <w:rPr>
          <w:rStyle w:val="6"/>
          <w:lang w:val="en-US"/>
        </w:rPr>
        <w:t>(v</w:t>
      </w:r>
      <w:r>
        <w:rPr>
          <w:rStyle w:val="6"/>
          <w:vertAlign w:val="subscript"/>
          <w:lang w:val="en-US"/>
        </w:rPr>
        <w:t>1</w:t>
      </w:r>
      <w:r>
        <w:rPr>
          <w:rStyle w:val="6"/>
          <w:lang w:val="en-US"/>
        </w:rPr>
        <w:t>:t</w:t>
      </w:r>
      <w:r>
        <w:rPr>
          <w:rStyle w:val="6"/>
          <w:vertAlign w:val="subscript"/>
          <w:lang w:val="en-US"/>
        </w:rPr>
        <w:t>1</w:t>
      </w:r>
      <w:r>
        <w:rPr>
          <w:rStyle w:val="6"/>
          <w:lang w:val="en-US"/>
        </w:rPr>
        <w:t>)(v</w:t>
      </w:r>
      <w:r>
        <w:rPr>
          <w:rStyle w:val="6"/>
          <w:vertAlign w:val="subscript"/>
          <w:lang w:val="en-US"/>
        </w:rPr>
        <w:t>2</w:t>
      </w:r>
      <w:r>
        <w:rPr>
          <w:rStyle w:val="6"/>
          <w:lang w:val="en-US"/>
        </w:rPr>
        <w:t>:t</w:t>
      </w:r>
      <w:r>
        <w:rPr>
          <w:rStyle w:val="Candara14pt3"/>
        </w:rPr>
        <w:t>2</w:t>
      </w:r>
      <w:r>
        <w:rPr>
          <w:rStyle w:val="6"/>
          <w:lang w:val="en-US"/>
        </w:rPr>
        <w:t>)...(v</w:t>
      </w:r>
      <w:r>
        <w:rPr>
          <w:rStyle w:val="6"/>
          <w:vertAlign w:val="subscript"/>
          <w:lang w:val="en-US"/>
        </w:rPr>
        <w:t>m</w:t>
      </w:r>
      <w:r>
        <w:rPr>
          <w:rStyle w:val="6"/>
          <w:lang w:val="en-US"/>
        </w:rPr>
        <w:t>:t</w:t>
      </w:r>
      <w:r>
        <w:rPr>
          <w:rStyle w:val="6"/>
          <w:vertAlign w:val="subscript"/>
          <w:lang w:val="en-US"/>
        </w:rPr>
        <w:t>m</w:t>
      </w:r>
      <w:r>
        <w:rPr>
          <w:rStyle w:val="6"/>
          <w:lang w:val="en-US"/>
        </w:rPr>
        <w:t xml:space="preserve">), </w:t>
      </w:r>
      <w:r>
        <w:rPr>
          <w:rStyle w:val="6"/>
        </w:rPr>
        <w:t xml:space="preserve">тогда множе ство допустимых подстановок есть множе ство вс ех подстановок вида </w:t>
      </w:r>
      <w:r>
        <w:rPr>
          <w:rStyle w:val="Candara14pt3"/>
        </w:rPr>
        <w:t>0</w:t>
      </w:r>
      <w:r>
        <w:rPr>
          <w:rStyle w:val="6"/>
          <w:lang w:val="en-US"/>
        </w:rPr>
        <w:t>=(v</w:t>
      </w:r>
      <w:r>
        <w:rPr>
          <w:rStyle w:val="Candara14pt3"/>
        </w:rPr>
        <w:t>1</w:t>
      </w:r>
      <w:r>
        <w:rPr>
          <w:rStyle w:val="6"/>
          <w:lang w:val="en-US"/>
        </w:rPr>
        <w:t>/c</w:t>
      </w:r>
      <w:r>
        <w:rPr>
          <w:rStyle w:val="Candara14pt3"/>
        </w:rPr>
        <w:t>1</w:t>
      </w:r>
      <w:r>
        <w:rPr>
          <w:rStyle w:val="6"/>
          <w:lang w:val="en-US"/>
        </w:rPr>
        <w:t>,...,v</w:t>
      </w:r>
      <w:r>
        <w:rPr>
          <w:rStyle w:val="6"/>
          <w:vertAlign w:val="subscript"/>
          <w:lang w:val="en-US"/>
        </w:rPr>
        <w:t>m</w:t>
      </w:r>
      <w:r>
        <w:rPr>
          <w:rStyle w:val="6"/>
          <w:lang w:val="en-US"/>
        </w:rPr>
        <w:t>/c</w:t>
      </w:r>
      <w:r>
        <w:rPr>
          <w:rStyle w:val="6"/>
          <w:vertAlign w:val="subscript"/>
          <w:lang w:val="en-US"/>
        </w:rPr>
        <w:t>m</w:t>
      </w:r>
      <w:r>
        <w:rPr>
          <w:rStyle w:val="6"/>
          <w:lang w:val="en-US"/>
        </w:rPr>
        <w:t xml:space="preserve">), </w:t>
      </w:r>
      <w:r>
        <w:rPr>
          <w:rStyle w:val="6"/>
        </w:rPr>
        <w:t xml:space="preserve">где </w:t>
      </w:r>
      <w:r>
        <w:rPr>
          <w:rStyle w:val="6"/>
          <w:lang w:val="en-US"/>
        </w:rPr>
        <w:t xml:space="preserve">c </w:t>
      </w:r>
      <w:r>
        <w:rPr>
          <w:rStyle w:val="6"/>
        </w:rPr>
        <w:t xml:space="preserve">е </w:t>
      </w:r>
      <w:r>
        <w:rPr>
          <w:rStyle w:val="6"/>
          <w:lang w:val="en-US"/>
        </w:rPr>
        <w:t>Ja</w:t>
      </w:r>
      <w:r>
        <w:rPr>
          <w:rStyle w:val="Candara14pt3"/>
        </w:rPr>
        <w:t>01</w:t>
      </w:r>
      <w:r>
        <w:rPr>
          <w:rStyle w:val="6"/>
          <w:lang w:val="en-US"/>
        </w:rPr>
        <w:t>(t</w:t>
      </w:r>
      <w:r>
        <w:rPr>
          <w:rStyle w:val="Candara14pt3"/>
        </w:rPr>
        <w:t>1</w:t>
      </w:r>
      <w:r>
        <w:rPr>
          <w:rStyle w:val="6"/>
          <w:lang w:val="en-US"/>
        </w:rPr>
        <w:t>), c</w:t>
      </w:r>
      <w:r>
        <w:rPr>
          <w:rStyle w:val="6"/>
          <w:vertAlign w:val="subscript"/>
          <w:lang w:val="en-US"/>
        </w:rPr>
        <w:t>2</w:t>
      </w:r>
      <w:r>
        <w:rPr>
          <w:rStyle w:val="6"/>
          <w:lang w:val="en-US"/>
        </w:rPr>
        <w:t xml:space="preserve"> </w:t>
      </w:r>
      <w:r>
        <w:rPr>
          <w:rStyle w:val="6"/>
        </w:rPr>
        <w:t xml:space="preserve">е </w:t>
      </w:r>
      <w:r>
        <w:rPr>
          <w:rStyle w:val="6"/>
          <w:lang w:val="en-US"/>
        </w:rPr>
        <w:t>Ja</w:t>
      </w:r>
      <w:r>
        <w:rPr>
          <w:rStyle w:val="Candara14pt3"/>
        </w:rPr>
        <w:t>02</w:t>
      </w:r>
      <w:r>
        <w:rPr>
          <w:rStyle w:val="6"/>
          <w:lang w:val="en-US"/>
        </w:rPr>
        <w:t>(t</w:t>
      </w:r>
      <w:r>
        <w:rPr>
          <w:rStyle w:val="6"/>
          <w:vertAlign w:val="subscript"/>
          <w:lang w:val="en-US"/>
        </w:rPr>
        <w:t>2</w:t>
      </w:r>
      <w:r>
        <w:rPr>
          <w:rStyle w:val="6"/>
          <w:lang w:val="en-US"/>
        </w:rPr>
        <w:t>),..., cm^Ja</w:t>
      </w:r>
      <w:r>
        <w:rPr>
          <w:rStyle w:val="Candara14pt3"/>
        </w:rPr>
        <w:t>0</w:t>
      </w:r>
      <w:r>
        <w:rPr>
          <w:rStyle w:val="6"/>
          <w:lang w:val="en-US"/>
        </w:rPr>
        <w:t xml:space="preserve">m(tm), </w:t>
      </w:r>
      <w:r>
        <w:rPr>
          <w:rStyle w:val="6"/>
        </w:rPr>
        <w:t>01 - пустая подстановка, 0</w:t>
      </w:r>
      <w:r>
        <w:rPr>
          <w:rStyle w:val="6"/>
          <w:vertAlign w:val="subscript"/>
        </w:rPr>
        <w:t>2</w:t>
      </w:r>
      <w:r>
        <w:rPr>
          <w:rStyle w:val="6"/>
        </w:rPr>
        <w:t xml:space="preserve"> </w:t>
      </w:r>
      <w:r>
        <w:rPr>
          <w:rStyle w:val="6"/>
          <w:lang w:val="en-US"/>
        </w:rPr>
        <w:t>=(v</w:t>
      </w:r>
      <w:r>
        <w:rPr>
          <w:rStyle w:val="6"/>
          <w:vertAlign w:val="subscript"/>
          <w:lang w:val="en-US"/>
        </w:rPr>
        <w:t>1</w:t>
      </w:r>
      <w:r>
        <w:rPr>
          <w:rStyle w:val="6"/>
          <w:lang w:val="en-US"/>
        </w:rPr>
        <w:t>/c</w:t>
      </w:r>
      <w:r>
        <w:rPr>
          <w:rStyle w:val="6"/>
          <w:vertAlign w:val="subscript"/>
          <w:lang w:val="en-US"/>
        </w:rPr>
        <w:t>1</w:t>
      </w:r>
      <w:r>
        <w:rPr>
          <w:rStyle w:val="6"/>
          <w:lang w:val="en-US"/>
        </w:rPr>
        <w:t>),...,0</w:t>
      </w:r>
      <w:r>
        <w:rPr>
          <w:rStyle w:val="6"/>
          <w:vertAlign w:val="subscript"/>
          <w:lang w:val="en-US"/>
        </w:rPr>
        <w:t>m</w:t>
      </w:r>
      <w:r>
        <w:rPr>
          <w:rStyle w:val="6"/>
          <w:lang w:val="en-US"/>
        </w:rPr>
        <w:t>=(v</w:t>
      </w:r>
      <w:r>
        <w:rPr>
          <w:rStyle w:val="6"/>
          <w:vertAlign w:val="subscript"/>
          <w:lang w:val="en-US"/>
        </w:rPr>
        <w:t>1</w:t>
      </w:r>
      <w:r>
        <w:rPr>
          <w:rStyle w:val="6"/>
          <w:lang w:val="en-US"/>
        </w:rPr>
        <w:t>/c</w:t>
      </w:r>
      <w:r>
        <w:rPr>
          <w:rStyle w:val="6"/>
          <w:vertAlign w:val="subscript"/>
          <w:lang w:val="en-US"/>
        </w:rPr>
        <w:t>1</w:t>
      </w:r>
      <w:r>
        <w:rPr>
          <w:rStyle w:val="6"/>
          <w:lang w:val="en-US"/>
        </w:rPr>
        <w:t>,...,v</w:t>
      </w:r>
      <w:r>
        <w:rPr>
          <w:rStyle w:val="6"/>
          <w:vertAlign w:val="subscript"/>
          <w:lang w:val="en-US"/>
        </w:rPr>
        <w:t>m-1</w:t>
      </w:r>
      <w:r>
        <w:rPr>
          <w:rStyle w:val="6"/>
          <w:lang w:val="en-US"/>
        </w:rPr>
        <w:t>/c</w:t>
      </w:r>
      <w:r>
        <w:rPr>
          <w:rStyle w:val="6"/>
          <w:vertAlign w:val="subscript"/>
          <w:lang w:val="en-US"/>
        </w:rPr>
        <w:t>m-1</w:t>
      </w:r>
      <w:r>
        <w:rPr>
          <w:rStyle w:val="6"/>
          <w:lang w:val="en-US"/>
        </w:rPr>
        <w:t>).</w:t>
      </w:r>
    </w:p>
    <w:p w:rsidR="00E14133" w:rsidRDefault="00EB2662">
      <w:pPr>
        <w:pStyle w:val="10"/>
        <w:shd w:val="clear" w:color="auto" w:fill="auto"/>
        <w:spacing w:after="0" w:line="504" w:lineRule="exact"/>
        <w:ind w:right="20" w:firstLine="720"/>
        <w:jc w:val="both"/>
      </w:pPr>
      <w:r>
        <w:rPr>
          <w:rStyle w:val="6"/>
        </w:rPr>
        <w:t xml:space="preserve">Будем говорить, что предложение имеет смысл, если </w:t>
      </w:r>
      <w:r>
        <w:rPr>
          <w:rStyle w:val="6"/>
          <w:lang w:val="en-US"/>
        </w:rPr>
        <w:t>J</w:t>
      </w:r>
      <w:r>
        <w:rPr>
          <w:rStyle w:val="6"/>
          <w:vertAlign w:val="subscript"/>
          <w:lang w:val="en-US"/>
        </w:rPr>
        <w:t>a01</w:t>
      </w:r>
      <w:r>
        <w:rPr>
          <w:rStyle w:val="6"/>
          <w:lang w:val="en-US"/>
        </w:rPr>
        <w:t>(t</w:t>
      </w:r>
      <w:r>
        <w:rPr>
          <w:rStyle w:val="6"/>
          <w:vertAlign w:val="subscript"/>
          <w:lang w:val="en-US"/>
        </w:rPr>
        <w:t>1</w:t>
      </w:r>
      <w:r>
        <w:rPr>
          <w:rStyle w:val="6"/>
          <w:lang w:val="en-US"/>
        </w:rPr>
        <w:t>), J</w:t>
      </w:r>
      <w:r>
        <w:rPr>
          <w:rStyle w:val="6"/>
          <w:vertAlign w:val="subscript"/>
          <w:lang w:val="en-US"/>
        </w:rPr>
        <w:t>a02</w:t>
      </w:r>
      <w:r>
        <w:rPr>
          <w:rStyle w:val="6"/>
          <w:lang w:val="en-US"/>
        </w:rPr>
        <w:t>(t</w:t>
      </w:r>
      <w:r>
        <w:rPr>
          <w:rStyle w:val="6"/>
          <w:vertAlign w:val="subscript"/>
          <w:lang w:val="en-US"/>
        </w:rPr>
        <w:t>2</w:t>
      </w:r>
      <w:r>
        <w:rPr>
          <w:rStyle w:val="6"/>
          <w:lang w:val="en-US"/>
        </w:rPr>
        <w:t xml:space="preserve">),..., </w:t>
      </w:r>
      <w:r>
        <w:rPr>
          <w:rStyle w:val="6"/>
          <w:lang w:val="en-US"/>
        </w:rPr>
        <w:lastRenderedPageBreak/>
        <w:t>J</w:t>
      </w:r>
      <w:r>
        <w:rPr>
          <w:rStyle w:val="6"/>
          <w:vertAlign w:val="subscript"/>
          <w:lang w:val="en-US"/>
        </w:rPr>
        <w:t>a0m</w:t>
      </w:r>
      <w:r>
        <w:rPr>
          <w:rStyle w:val="6"/>
          <w:lang w:val="en-US"/>
        </w:rPr>
        <w:t>(t</w:t>
      </w:r>
      <w:r>
        <w:rPr>
          <w:rStyle w:val="6"/>
          <w:vertAlign w:val="subscript"/>
          <w:lang w:val="en-US"/>
        </w:rPr>
        <w:t>m</w:t>
      </w:r>
      <w:r>
        <w:rPr>
          <w:rStyle w:val="6"/>
          <w:lang w:val="en-US"/>
        </w:rPr>
        <w:t xml:space="preserve">) </w:t>
      </w:r>
      <w:r>
        <w:rPr>
          <w:rStyle w:val="6"/>
        </w:rPr>
        <w:t>- такие множества, что множество допустимых подстановок пр е дложе ния кон ечно.</w:t>
      </w:r>
    </w:p>
    <w:p w:rsidR="00E14133" w:rsidRDefault="00EB2662">
      <w:pPr>
        <w:pStyle w:val="10"/>
        <w:shd w:val="clear" w:color="auto" w:fill="auto"/>
        <w:spacing w:after="0" w:line="504" w:lineRule="exact"/>
        <w:ind w:firstLine="720"/>
        <w:jc w:val="both"/>
      </w:pPr>
      <w:r>
        <w:rPr>
          <w:rStyle w:val="6"/>
        </w:rPr>
        <w:t>Т п рь опр д лим с мантику для пр длож ний тр х типов.</w:t>
      </w:r>
    </w:p>
    <w:p w:rsidR="00E14133" w:rsidRDefault="00EB2662">
      <w:pPr>
        <w:pStyle w:val="10"/>
        <w:numPr>
          <w:ilvl w:val="0"/>
          <w:numId w:val="110"/>
        </w:numPr>
        <w:shd w:val="clear" w:color="auto" w:fill="auto"/>
        <w:tabs>
          <w:tab w:val="left" w:pos="1048"/>
        </w:tabs>
        <w:spacing w:after="0" w:line="504" w:lineRule="exact"/>
        <w:ind w:right="20" w:firstLine="720"/>
        <w:jc w:val="both"/>
      </w:pPr>
      <w:r>
        <w:rPr>
          <w:rStyle w:val="6"/>
        </w:rPr>
        <w:t xml:space="preserve">Описание значения имени с телом </w:t>
      </w:r>
      <w:r>
        <w:rPr>
          <w:rStyle w:val="6"/>
          <w:lang w:val="en-US"/>
        </w:rPr>
        <w:t>t</w:t>
      </w:r>
      <w:r>
        <w:rPr>
          <w:rStyle w:val="6"/>
          <w:vertAlign w:val="subscript"/>
          <w:lang w:val="en-US"/>
        </w:rPr>
        <w:t>1</w:t>
      </w:r>
      <w:r>
        <w:rPr>
          <w:rStyle w:val="6"/>
          <w:lang w:val="en-US"/>
        </w:rPr>
        <w:t>=t</w:t>
      </w:r>
      <w:r>
        <w:rPr>
          <w:rStyle w:val="6"/>
          <w:vertAlign w:val="subscript"/>
          <w:lang w:val="en-US"/>
        </w:rPr>
        <w:t>2</w:t>
      </w:r>
      <w:r>
        <w:rPr>
          <w:rStyle w:val="6"/>
          <w:lang w:val="en-US"/>
        </w:rPr>
        <w:t xml:space="preserve"> </w:t>
      </w:r>
      <w:r>
        <w:rPr>
          <w:rStyle w:val="6"/>
        </w:rPr>
        <w:t>име ет сл едую</w:t>
      </w:r>
      <w:r>
        <w:rPr>
          <w:rStyle w:val="7"/>
        </w:rPr>
        <w:t>щи</w:t>
      </w:r>
      <w:r>
        <w:rPr>
          <w:rStyle w:val="6"/>
        </w:rPr>
        <w:t xml:space="preserve">й смысл: для каждой допустимой подстановки 0 интерпретация имени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есть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 </w:t>
      </w:r>
      <w:r>
        <w:rPr>
          <w:rStyle w:val="6"/>
        </w:rPr>
        <w:t xml:space="preserve">Предложение имеет смысл, если для всех допустимых подстановок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явля тся им н м, т рм </w:t>
      </w:r>
      <w:r>
        <w:rPr>
          <w:rStyle w:val="6"/>
          <w:lang w:val="en-US"/>
        </w:rPr>
        <w:t>t</w:t>
      </w:r>
      <w:r>
        <w:rPr>
          <w:rStyle w:val="6"/>
          <w:vertAlign w:val="subscript"/>
          <w:lang w:val="en-US"/>
        </w:rPr>
        <w:t>2</w:t>
      </w:r>
      <w:r>
        <w:rPr>
          <w:rStyle w:val="6"/>
          <w:lang w:val="en-US"/>
        </w:rPr>
        <w:t xml:space="preserve"> </w:t>
      </w:r>
      <w:r>
        <w:rPr>
          <w:rStyle w:val="6"/>
        </w:rPr>
        <w:t xml:space="preserve">им т знач ни для </w:t>
      </w:r>
      <w:r>
        <w:rPr>
          <w:rStyle w:val="6"/>
        </w:rPr>
        <w:t xml:space="preserve">функции инт рпр тации а и подстановки 0 и из логиче ской теории не следует, что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им еет боле е одного знач ения. Кроме того, е сли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име ет сорт </w:t>
      </w:r>
      <w:r>
        <w:rPr>
          <w:rStyle w:val="6"/>
          <w:lang w:val="en-US"/>
        </w:rPr>
        <w:t xml:space="preserve">s, </w:t>
      </w:r>
      <w:r>
        <w:rPr>
          <w:rStyle w:val="6"/>
        </w:rPr>
        <w:t xml:space="preserve">то для того, чтобы предложение имело смысл, необходимо, чтобы значение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 </w:t>
      </w:r>
      <w:r>
        <w:rPr>
          <w:rStyle w:val="6"/>
        </w:rPr>
        <w:t xml:space="preserve">было </w:t>
      </w:r>
      <w:r>
        <w:rPr>
          <w:rStyle w:val="6"/>
        </w:rPr>
        <w:t xml:space="preserve">эл е м е нтом множе ства </w:t>
      </w:r>
      <w:r>
        <w:rPr>
          <w:rStyle w:val="6"/>
          <w:lang w:val="en-US"/>
        </w:rPr>
        <w:t xml:space="preserve">s. </w:t>
      </w:r>
      <w:r>
        <w:rPr>
          <w:rStyle w:val="6"/>
        </w:rPr>
        <w:t>Совокупность описаний знач е ний им ен мож ет сод ржать р курсивны опр д л ния знач ний им н.</w:t>
      </w:r>
    </w:p>
    <w:p w:rsidR="00E14133" w:rsidRDefault="00EB2662">
      <w:pPr>
        <w:pStyle w:val="10"/>
        <w:numPr>
          <w:ilvl w:val="0"/>
          <w:numId w:val="110"/>
        </w:numPr>
        <w:shd w:val="clear" w:color="auto" w:fill="auto"/>
        <w:tabs>
          <w:tab w:val="left" w:pos="1048"/>
        </w:tabs>
        <w:spacing w:after="0" w:line="504" w:lineRule="exact"/>
        <w:ind w:right="20" w:firstLine="720"/>
        <w:jc w:val="both"/>
      </w:pPr>
      <w:r>
        <w:rPr>
          <w:rStyle w:val="6"/>
        </w:rPr>
        <w:t xml:space="preserve">Описани е сорта им е ни с т елом сорт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им е ет сл е дую</w:t>
      </w:r>
      <w:r>
        <w:rPr>
          <w:rStyle w:val="7"/>
        </w:rPr>
        <w:t>щи</w:t>
      </w:r>
      <w:r>
        <w:rPr>
          <w:rStyle w:val="6"/>
        </w:rPr>
        <w:t xml:space="preserve">й смысл: для каждой допустимой подстановки 0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им е ет сорт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 </w:t>
      </w:r>
      <w:r>
        <w:rPr>
          <w:rStyle w:val="6"/>
        </w:rPr>
        <w:t xml:space="preserve">Предложение имеет смысл, если для всех допустимых подстановок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есть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 </w:t>
      </w:r>
      <w:r>
        <w:rPr>
          <w:rStyle w:val="6"/>
        </w:rPr>
        <w:t xml:space="preserve">- множество и из логической теории не следует, что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имеет больше одного сорта. Совокупность описаний сортов имен мож т сод ржать р курсивны опр </w:t>
      </w:r>
      <w:r>
        <w:rPr>
          <w:rStyle w:val="6"/>
        </w:rPr>
        <w:t>д л ния сортов им н.</w:t>
      </w:r>
    </w:p>
    <w:p w:rsidR="00E14133" w:rsidRDefault="00EB2662">
      <w:pPr>
        <w:pStyle w:val="10"/>
        <w:shd w:val="clear" w:color="auto" w:fill="auto"/>
        <w:spacing w:after="0" w:line="499" w:lineRule="exact"/>
        <w:ind w:left="20" w:right="20" w:firstLine="720"/>
        <w:jc w:val="both"/>
      </w:pPr>
      <w:r>
        <w:rPr>
          <w:rStyle w:val="6"/>
        </w:rPr>
        <w:t xml:space="preserve">Если описани е сорта им е ни им е ет тело сорт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—1</w:t>
      </w:r>
      <w:r>
        <w:rPr>
          <w:rStyle w:val="6"/>
          <w:vertAlign w:val="subscript"/>
          <w:lang w:val="en-US"/>
        </w:rPr>
        <w:t>3</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3</w:t>
      </w:r>
      <w:r>
        <w:rPr>
          <w:rStyle w:val="6"/>
          <w:lang w:val="en-US"/>
        </w:rPr>
        <w:t>)^ J</w:t>
      </w:r>
      <w:r>
        <w:rPr>
          <w:rStyle w:val="6"/>
          <w:vertAlign w:val="subscript"/>
          <w:lang w:val="en-US"/>
        </w:rPr>
        <w:t>a</w:t>
      </w:r>
      <w:r>
        <w:rPr>
          <w:rStyle w:val="6"/>
          <w:lang w:val="en-US"/>
        </w:rPr>
        <w:t>,</w:t>
      </w:r>
      <w:r>
        <w:rPr>
          <w:rStyle w:val="6"/>
          <w:vertAlign w:val="subscript"/>
          <w:lang w:val="en-US"/>
        </w:rPr>
        <w:t>0</w:t>
      </w:r>
      <w:r>
        <w:rPr>
          <w:rStyle w:val="6"/>
          <w:lang w:val="en-US"/>
        </w:rPr>
        <w:t xml:space="preserve">(L), </w:t>
      </w:r>
      <w:r>
        <w:rPr>
          <w:rStyle w:val="6"/>
        </w:rPr>
        <w:t xml:space="preserve">то будем говорить, что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является функциональным именем; если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3</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 xml:space="preserve">(L), </w:t>
      </w:r>
      <w:r>
        <w:rPr>
          <w:rStyle w:val="6"/>
        </w:rPr>
        <w:t xml:space="preserve">то будем говорить, что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является предикатным именем;</w:t>
      </w:r>
      <w:r>
        <w:rPr>
          <w:rStyle w:val="6"/>
        </w:rPr>
        <w:t xml:space="preserve"> в остальных случаях будем говорить, что имя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является пр дм тным им н м.</w:t>
      </w:r>
    </w:p>
    <w:p w:rsidR="00E14133" w:rsidRDefault="00EB2662">
      <w:pPr>
        <w:pStyle w:val="10"/>
        <w:numPr>
          <w:ilvl w:val="0"/>
          <w:numId w:val="110"/>
        </w:numPr>
        <w:shd w:val="clear" w:color="auto" w:fill="auto"/>
        <w:tabs>
          <w:tab w:val="left" w:pos="1129"/>
        </w:tabs>
        <w:spacing w:after="432" w:line="499" w:lineRule="exact"/>
        <w:ind w:left="20" w:right="20" w:firstLine="720"/>
        <w:jc w:val="both"/>
      </w:pPr>
      <w:r>
        <w:rPr>
          <w:rStyle w:val="6"/>
        </w:rPr>
        <w:t xml:space="preserve">Огранич ни на инт рпр тацию им н им т сл дующий смысл: допустимой является такая функция интерпретации а, что </w:t>
      </w:r>
      <w:r>
        <w:rPr>
          <w:rStyle w:val="6"/>
          <w:lang w:val="en-US"/>
        </w:rPr>
        <w:t>J</w:t>
      </w:r>
      <w:r>
        <w:rPr>
          <w:rStyle w:val="6"/>
          <w:vertAlign w:val="subscript"/>
          <w:lang w:val="en-US"/>
        </w:rPr>
        <w:t>a0</w:t>
      </w:r>
      <w:r>
        <w:rPr>
          <w:rStyle w:val="6"/>
          <w:lang w:val="en-US"/>
        </w:rPr>
        <w:t xml:space="preserve">(f) </w:t>
      </w:r>
      <w:r>
        <w:rPr>
          <w:rStyle w:val="6"/>
        </w:rPr>
        <w:t xml:space="preserve">= </w:t>
      </w:r>
      <w:r>
        <w:rPr>
          <w:rStyle w:val="6"/>
          <w:lang w:val="en-US"/>
        </w:rPr>
        <w:t xml:space="preserve">true </w:t>
      </w:r>
      <w:r>
        <w:rPr>
          <w:rStyle w:val="6"/>
        </w:rPr>
        <w:t xml:space="preserve">при вс х допустимых подстановках 0, гд </w:t>
      </w:r>
      <w:r>
        <w:rPr>
          <w:rStyle w:val="6"/>
          <w:lang w:val="en-US"/>
        </w:rPr>
        <w:t xml:space="preserve">f </w:t>
      </w:r>
      <w:r>
        <w:rPr>
          <w:rStyle w:val="6"/>
        </w:rPr>
        <w:t xml:space="preserve">формула, </w:t>
      </w:r>
      <w:r>
        <w:rPr>
          <w:rStyle w:val="6"/>
        </w:rPr>
        <w:t xml:space="preserve">которая явля тся т лом этого предложения. Предложение имеет смысл, если существует такая функция инт рпр тации, что формула </w:t>
      </w:r>
      <w:r>
        <w:rPr>
          <w:rStyle w:val="6"/>
          <w:lang w:val="en-US"/>
        </w:rPr>
        <w:t xml:space="preserve">f </w:t>
      </w:r>
      <w:r>
        <w:rPr>
          <w:rStyle w:val="6"/>
        </w:rPr>
        <w:t>им т знач ни для вс х допустимых подстановок 0.</w:t>
      </w:r>
    </w:p>
    <w:p w:rsidR="00E14133" w:rsidRDefault="00EB2662">
      <w:pPr>
        <w:pStyle w:val="43"/>
        <w:shd w:val="clear" w:color="auto" w:fill="auto"/>
        <w:spacing w:after="0" w:line="485" w:lineRule="exact"/>
        <w:ind w:left="20" w:firstLine="720"/>
      </w:pPr>
      <w:r>
        <w:rPr>
          <w:rStyle w:val="4c"/>
          <w:i/>
          <w:iCs/>
        </w:rPr>
        <w:lastRenderedPageBreak/>
        <w:t>Семантика прикладной логической теории</w:t>
      </w:r>
    </w:p>
    <w:p w:rsidR="00E14133" w:rsidRDefault="00EB2662">
      <w:pPr>
        <w:pStyle w:val="10"/>
        <w:shd w:val="clear" w:color="auto" w:fill="auto"/>
        <w:spacing w:after="0" w:line="485" w:lineRule="exact"/>
        <w:ind w:left="20" w:right="20" w:firstLine="720"/>
        <w:jc w:val="both"/>
      </w:pPr>
      <w:r>
        <w:rPr>
          <w:rStyle w:val="6"/>
        </w:rPr>
        <w:t xml:space="preserve">Множе ство имен, входящих в прикладную </w:t>
      </w:r>
      <w:r>
        <w:rPr>
          <w:rStyle w:val="6"/>
        </w:rPr>
        <w:t>логиче скую те орию, может быть разделено на две непересекающиеся части: множество однозначно интерпретируемых имен и множество неоднозначно интерпретируемых им н.</w:t>
      </w:r>
    </w:p>
    <w:p w:rsidR="00E14133" w:rsidRDefault="00EB2662">
      <w:pPr>
        <w:pStyle w:val="10"/>
        <w:shd w:val="clear" w:color="auto" w:fill="auto"/>
        <w:spacing w:after="0" w:line="485" w:lineRule="exact"/>
        <w:ind w:left="20" w:right="20" w:firstLine="720"/>
        <w:jc w:val="both"/>
      </w:pPr>
      <w:r>
        <w:rPr>
          <w:rStyle w:val="6"/>
        </w:rPr>
        <w:t>Имя называется однозначно интерпр етируемым, е сли выполнено одно из условий:</w:t>
      </w:r>
    </w:p>
    <w:p w:rsidR="00E14133" w:rsidRDefault="00EB2662">
      <w:pPr>
        <w:pStyle w:val="10"/>
        <w:numPr>
          <w:ilvl w:val="0"/>
          <w:numId w:val="94"/>
        </w:numPr>
        <w:shd w:val="clear" w:color="auto" w:fill="auto"/>
        <w:tabs>
          <w:tab w:val="left" w:pos="943"/>
        </w:tabs>
        <w:spacing w:after="0" w:line="485" w:lineRule="exact"/>
        <w:ind w:left="20" w:right="20" w:firstLine="720"/>
        <w:jc w:val="both"/>
      </w:pPr>
      <w:r>
        <w:rPr>
          <w:rStyle w:val="6"/>
        </w:rPr>
        <w:t>прикладная лог</w:t>
      </w:r>
      <w:r>
        <w:rPr>
          <w:rStyle w:val="6"/>
        </w:rPr>
        <w:t xml:space="preserve">ич ская т ория н опр д ля т для им ни </w:t>
      </w:r>
      <w:r>
        <w:rPr>
          <w:rStyle w:val="6"/>
          <w:lang w:val="en-US"/>
        </w:rPr>
        <w:t xml:space="preserve">n </w:t>
      </w:r>
      <w:r>
        <w:rPr>
          <w:rStyle w:val="6"/>
        </w:rPr>
        <w:t xml:space="preserve">ни сорта, ни знач ения; в этом случае при любом а им е ет м е сто а^) = </w:t>
      </w:r>
      <w:r>
        <w:rPr>
          <w:rStyle w:val="6"/>
          <w:lang w:val="en-US"/>
        </w:rPr>
        <w:t>n;</w:t>
      </w:r>
    </w:p>
    <w:p w:rsidR="00E14133" w:rsidRDefault="00EB2662">
      <w:pPr>
        <w:pStyle w:val="10"/>
        <w:numPr>
          <w:ilvl w:val="0"/>
          <w:numId w:val="94"/>
        </w:numPr>
        <w:shd w:val="clear" w:color="auto" w:fill="auto"/>
        <w:tabs>
          <w:tab w:val="left" w:pos="943"/>
        </w:tabs>
        <w:spacing w:after="0" w:line="485" w:lineRule="exact"/>
        <w:ind w:left="20" w:right="20" w:firstLine="720"/>
        <w:jc w:val="both"/>
      </w:pPr>
      <w:r>
        <w:rPr>
          <w:rStyle w:val="6"/>
        </w:rPr>
        <w:t xml:space="preserve">прикладная логич ская т ория опр д ля т для им ни </w:t>
      </w:r>
      <w:r>
        <w:rPr>
          <w:rStyle w:val="6"/>
          <w:lang w:val="en-US"/>
        </w:rPr>
        <w:t xml:space="preserve">n </w:t>
      </w:r>
      <w:r>
        <w:rPr>
          <w:rStyle w:val="6"/>
        </w:rPr>
        <w:t xml:space="preserve">знач ни </w:t>
      </w:r>
      <w:r>
        <w:rPr>
          <w:rStyle w:val="6"/>
          <w:lang w:val="en-US"/>
        </w:rPr>
        <w:t xml:space="preserve">e, </w:t>
      </w:r>
      <w:r>
        <w:rPr>
          <w:rStyle w:val="6"/>
        </w:rPr>
        <w:t>которо н зависит от инт рпр таций других им н; в этом случа при любом а им е е</w:t>
      </w:r>
      <w:r>
        <w:rPr>
          <w:rStyle w:val="6"/>
        </w:rPr>
        <w:t xml:space="preserve">т м е сто а^) = </w:t>
      </w:r>
      <w:r>
        <w:rPr>
          <w:rStyle w:val="6"/>
          <w:lang w:val="en-US"/>
        </w:rPr>
        <w:t>e;</w:t>
      </w:r>
    </w:p>
    <w:p w:rsidR="00E14133" w:rsidRDefault="00EB2662">
      <w:pPr>
        <w:pStyle w:val="10"/>
        <w:numPr>
          <w:ilvl w:val="0"/>
          <w:numId w:val="94"/>
        </w:numPr>
        <w:shd w:val="clear" w:color="auto" w:fill="auto"/>
        <w:tabs>
          <w:tab w:val="left" w:pos="943"/>
        </w:tabs>
        <w:spacing w:after="0" w:line="485" w:lineRule="exact"/>
        <w:ind w:left="20" w:right="20" w:firstLine="720"/>
        <w:jc w:val="both"/>
      </w:pPr>
      <w:r>
        <w:rPr>
          <w:rStyle w:val="6"/>
        </w:rPr>
        <w:t xml:space="preserve">прикладная логич ская т ория опр д ля т для им ни </w:t>
      </w:r>
      <w:r>
        <w:rPr>
          <w:rStyle w:val="6"/>
          <w:lang w:val="en-US"/>
        </w:rPr>
        <w:t xml:space="preserve">n </w:t>
      </w:r>
      <w:r>
        <w:rPr>
          <w:rStyle w:val="6"/>
        </w:rPr>
        <w:t xml:space="preserve">знач ни </w:t>
      </w:r>
      <w:r>
        <w:rPr>
          <w:rStyle w:val="6"/>
          <w:lang w:val="en-US"/>
        </w:rPr>
        <w:t xml:space="preserve">e, </w:t>
      </w:r>
      <w:r>
        <w:rPr>
          <w:rStyle w:val="6"/>
        </w:rPr>
        <w:t>которо е однозначно опр е деля ется инт ерпр етаци е й других им е н.</w:t>
      </w:r>
    </w:p>
    <w:p w:rsidR="00E14133" w:rsidRDefault="00EB2662">
      <w:pPr>
        <w:pStyle w:val="10"/>
        <w:shd w:val="clear" w:color="auto" w:fill="auto"/>
        <w:spacing w:after="0" w:line="485" w:lineRule="exact"/>
        <w:ind w:left="20" w:right="20" w:firstLine="720"/>
        <w:jc w:val="both"/>
      </w:pPr>
      <w:r>
        <w:rPr>
          <w:rStyle w:val="6"/>
        </w:rPr>
        <w:t xml:space="preserve">Вс е остальные имена являются н еоднозначно интерпр етируемыми. Для каждого такого им ни </w:t>
      </w:r>
      <w:r>
        <w:rPr>
          <w:rStyle w:val="6"/>
          <w:lang w:val="en-US"/>
        </w:rPr>
        <w:t xml:space="preserve">n </w:t>
      </w:r>
      <w:r>
        <w:rPr>
          <w:rStyle w:val="6"/>
        </w:rPr>
        <w:t>прикладная ло</w:t>
      </w:r>
      <w:r>
        <w:rPr>
          <w:rStyle w:val="6"/>
        </w:rPr>
        <w:t xml:space="preserve">гич ская т ория опр д ля т сорт </w:t>
      </w:r>
      <w:r>
        <w:rPr>
          <w:rStyle w:val="6"/>
          <w:lang w:val="en-US"/>
        </w:rPr>
        <w:t xml:space="preserve">s, </w:t>
      </w:r>
      <w:r>
        <w:rPr>
          <w:rStyle w:val="6"/>
        </w:rPr>
        <w:t xml:space="preserve">но н е опр е д еля ет знач е ния. В этом случае любая функция инт ерпр етации </w:t>
      </w:r>
      <w:r>
        <w:rPr>
          <w:rStyle w:val="6"/>
          <w:lang w:val="en-US"/>
        </w:rPr>
        <w:t xml:space="preserve">a </w:t>
      </w:r>
      <w:r>
        <w:rPr>
          <w:rStyle w:val="6"/>
        </w:rPr>
        <w:t xml:space="preserve">удовл етворя ет огранич е нию </w:t>
      </w:r>
      <w:r>
        <w:rPr>
          <w:rStyle w:val="6"/>
          <w:lang w:val="en-US"/>
        </w:rPr>
        <w:t>a(n) e s.</w:t>
      </w:r>
    </w:p>
    <w:p w:rsidR="00E14133" w:rsidRDefault="00EB2662">
      <w:pPr>
        <w:pStyle w:val="10"/>
        <w:shd w:val="clear" w:color="auto" w:fill="auto"/>
        <w:spacing w:after="0" w:line="485" w:lineRule="exact"/>
        <w:ind w:right="20" w:firstLine="720"/>
        <w:jc w:val="both"/>
      </w:pPr>
      <w:r>
        <w:rPr>
          <w:rStyle w:val="6"/>
        </w:rPr>
        <w:t xml:space="preserve">Функция интерпретации </w:t>
      </w:r>
      <w:r>
        <w:rPr>
          <w:rStyle w:val="6"/>
          <w:lang w:val="en-US"/>
        </w:rPr>
        <w:t xml:space="preserve">a </w:t>
      </w:r>
      <w:r>
        <w:rPr>
          <w:rStyle w:val="6"/>
        </w:rPr>
        <w:t>является допустимой для прикладной логич ской т ории, сли вс входящи в р дукц</w:t>
      </w:r>
      <w:r>
        <w:rPr>
          <w:rStyle w:val="6"/>
        </w:rPr>
        <w:t>ию этой прикладной логич ской т ории пр длож ния им ют смысл при этой функции интерпр етации.</w:t>
      </w:r>
    </w:p>
    <w:p w:rsidR="00E14133" w:rsidRDefault="00EB2662">
      <w:pPr>
        <w:pStyle w:val="10"/>
        <w:shd w:val="clear" w:color="auto" w:fill="auto"/>
        <w:spacing w:after="0" w:line="504" w:lineRule="exact"/>
        <w:ind w:right="20" w:firstLine="720"/>
        <w:jc w:val="both"/>
      </w:pPr>
      <w:r>
        <w:rPr>
          <w:rStyle w:val="6"/>
        </w:rPr>
        <w:t xml:space="preserve">Прикладная логич ская т ория явля тся с мантич ски корр ктной, е сли суще ствует допустимая функция интерпр етации </w:t>
      </w:r>
      <w:r>
        <w:rPr>
          <w:rStyle w:val="6"/>
          <w:lang w:val="en-US"/>
        </w:rPr>
        <w:t>a.</w:t>
      </w:r>
    </w:p>
    <w:p w:rsidR="00E14133" w:rsidRDefault="00EB2662">
      <w:pPr>
        <w:pStyle w:val="10"/>
        <w:shd w:val="clear" w:color="auto" w:fill="auto"/>
        <w:spacing w:after="0" w:line="480" w:lineRule="exact"/>
        <w:ind w:right="20" w:firstLine="720"/>
        <w:jc w:val="both"/>
      </w:pPr>
      <w:r>
        <w:rPr>
          <w:rStyle w:val="6"/>
        </w:rPr>
        <w:t>Поскольку множество допустимых подстановок д</w:t>
      </w:r>
      <w:r>
        <w:rPr>
          <w:rStyle w:val="6"/>
        </w:rPr>
        <w:t xml:space="preserve">ля каждого пр е дложе ния опр е д еля ется пр е фиксом однозначно, а допустимая функция инт рпр тации - н однозначно, то с мантич ски корр ктная прикладная логическая теория определяет множество допустимых функций интерпретации. Легко видеть, что при этих </w:t>
      </w:r>
      <w:r>
        <w:rPr>
          <w:rStyle w:val="6"/>
        </w:rPr>
        <w:t>условиях множество неоднозначно интерпретируемых имен любой семантически корректной прикладной логич ской т ории кон чно для любой допустимой функции интерпр етации.</w:t>
      </w:r>
    </w:p>
    <w:p w:rsidR="00E14133" w:rsidRDefault="00EB2662">
      <w:pPr>
        <w:pStyle w:val="10"/>
        <w:shd w:val="clear" w:color="auto" w:fill="auto"/>
        <w:spacing w:after="0" w:line="485" w:lineRule="exact"/>
        <w:ind w:right="20" w:firstLine="720"/>
        <w:jc w:val="both"/>
      </w:pPr>
      <w:r>
        <w:rPr>
          <w:rStyle w:val="6"/>
        </w:rPr>
        <w:t xml:space="preserve">Сужение допустимой функции интерпретации </w:t>
      </w:r>
      <w:r>
        <w:rPr>
          <w:rStyle w:val="6"/>
          <w:lang w:val="en-US"/>
        </w:rPr>
        <w:t xml:space="preserve">a </w:t>
      </w:r>
      <w:r>
        <w:rPr>
          <w:rStyle w:val="6"/>
        </w:rPr>
        <w:t xml:space="preserve">на множество н </w:t>
      </w:r>
      <w:r>
        <w:rPr>
          <w:rStyle w:val="6"/>
        </w:rPr>
        <w:lastRenderedPageBreak/>
        <w:t>еоднозначно интерпр етируемых им</w:t>
      </w:r>
      <w:r>
        <w:rPr>
          <w:rStyle w:val="6"/>
        </w:rPr>
        <w:t xml:space="preserve"> ен будем называть моделью прикладной логич ской т ории.</w:t>
      </w:r>
    </w:p>
    <w:p w:rsidR="00E14133" w:rsidRDefault="00EB2662">
      <w:pPr>
        <w:pStyle w:val="10"/>
        <w:shd w:val="clear" w:color="auto" w:fill="auto"/>
        <w:spacing w:after="412" w:line="485" w:lineRule="exact"/>
        <w:ind w:right="20" w:firstLine="720"/>
        <w:jc w:val="both"/>
      </w:pPr>
      <w:r>
        <w:rPr>
          <w:rStyle w:val="6"/>
        </w:rPr>
        <w:t>Модель прикладной логической теории может быть задана таким множе ством описаний значений им ен, что после добавления этого множе ства к прикладной логич ской т ории вс им на получ нной таким образом</w:t>
      </w:r>
      <w:r>
        <w:rPr>
          <w:rStyle w:val="6"/>
        </w:rPr>
        <w:t xml:space="preserve"> логич ской т ории будут однозначно инт рпр тиру мыми.</w:t>
      </w:r>
    </w:p>
    <w:p w:rsidR="00E14133" w:rsidRDefault="00EB2662">
      <w:pPr>
        <w:pStyle w:val="10"/>
        <w:numPr>
          <w:ilvl w:val="0"/>
          <w:numId w:val="103"/>
        </w:numPr>
        <w:shd w:val="clear" w:color="auto" w:fill="auto"/>
        <w:tabs>
          <w:tab w:val="left" w:pos="1003"/>
        </w:tabs>
        <w:spacing w:after="299" w:line="270" w:lineRule="exact"/>
        <w:ind w:firstLine="720"/>
        <w:jc w:val="both"/>
      </w:pPr>
      <w:r>
        <w:rPr>
          <w:rStyle w:val="6"/>
        </w:rPr>
        <w:t>СТАНДАРТНОЕ РАСШИРЕНИЕ ЯЗЫКА ПРИКЛАДНОЙ ЛОГИКИ</w:t>
      </w:r>
    </w:p>
    <w:p w:rsidR="00E14133" w:rsidRDefault="00EB2662">
      <w:pPr>
        <w:pStyle w:val="10"/>
        <w:shd w:val="clear" w:color="auto" w:fill="auto"/>
        <w:spacing w:after="0" w:line="480" w:lineRule="exact"/>
        <w:ind w:right="20" w:firstLine="720"/>
        <w:jc w:val="both"/>
      </w:pPr>
      <w:r>
        <w:rPr>
          <w:rStyle w:val="6"/>
        </w:rPr>
        <w:t xml:space="preserve">Расшир е ни е языка задает новы е т ермы и формулы, которы е добавляются к ядру многосортного языка прикладной логики. Стандартное расшир ни </w:t>
      </w:r>
      <w:r>
        <w:rPr>
          <w:rStyle w:val="6"/>
          <w:lang w:val="en-US"/>
        </w:rPr>
        <w:t xml:space="preserve">ST </w:t>
      </w:r>
      <w:r>
        <w:rPr>
          <w:rStyle w:val="6"/>
        </w:rPr>
        <w:t>языка прик</w:t>
      </w:r>
      <w:r>
        <w:rPr>
          <w:rStyle w:val="6"/>
        </w:rPr>
        <w:t>ладной логики вводит синтаксич ски конструкции, присутствующи в н которых сп циальных языках математической логики, а также арифметические и теоретико</w:t>
      </w:r>
      <w:r>
        <w:rPr>
          <w:rStyle w:val="6"/>
        </w:rPr>
        <w:softHyphen/>
        <w:t>множественные константы, операции и отношения. Синтаксис многих конструкций является обычным для математи</w:t>
      </w:r>
      <w:r>
        <w:rPr>
          <w:rStyle w:val="6"/>
        </w:rPr>
        <w:t>че ских выражений.</w:t>
      </w:r>
    </w:p>
    <w:p w:rsidR="00E14133" w:rsidRDefault="00EB2662">
      <w:pPr>
        <w:pStyle w:val="10"/>
        <w:shd w:val="clear" w:color="auto" w:fill="auto"/>
        <w:spacing w:after="348" w:line="480" w:lineRule="exact"/>
        <w:ind w:left="20" w:right="20" w:firstLine="720"/>
        <w:jc w:val="both"/>
      </w:pPr>
      <w:r>
        <w:rPr>
          <w:rStyle w:val="6"/>
        </w:rPr>
        <w:t>Стандартно расшир ни языка прикладной логики опр д л но в работах [</w:t>
      </w:r>
      <w:r>
        <w:rPr>
          <w:rStyle w:val="Candara14pt3"/>
          <w:lang w:val="ru-RU"/>
        </w:rPr>
        <w:t>86</w:t>
      </w:r>
      <w:r>
        <w:rPr>
          <w:rStyle w:val="6"/>
        </w:rPr>
        <w:t xml:space="preserve">, </w:t>
      </w:r>
      <w:r>
        <w:rPr>
          <w:rStyle w:val="Candara14pt3"/>
          <w:lang w:val="ru-RU"/>
        </w:rPr>
        <w:t>200</w:t>
      </w:r>
      <w:r>
        <w:rPr>
          <w:rStyle w:val="6"/>
        </w:rPr>
        <w:t>].</w:t>
      </w:r>
    </w:p>
    <w:p w:rsidR="00E14133" w:rsidRDefault="00EB2662">
      <w:pPr>
        <w:pStyle w:val="10"/>
        <w:numPr>
          <w:ilvl w:val="1"/>
          <w:numId w:val="103"/>
        </w:numPr>
        <w:shd w:val="clear" w:color="auto" w:fill="auto"/>
        <w:tabs>
          <w:tab w:val="left" w:pos="1460"/>
        </w:tabs>
        <w:spacing w:after="229" w:line="270" w:lineRule="exact"/>
        <w:ind w:left="20" w:firstLine="720"/>
        <w:jc w:val="both"/>
      </w:pPr>
      <w:r>
        <w:rPr>
          <w:rStyle w:val="6"/>
        </w:rPr>
        <w:t>Т ермы стандартного расшире ния языка прикладной логики</w:t>
      </w:r>
    </w:p>
    <w:p w:rsidR="00E14133" w:rsidRDefault="00EB2662">
      <w:pPr>
        <w:pStyle w:val="10"/>
        <w:shd w:val="clear" w:color="auto" w:fill="auto"/>
        <w:spacing w:after="0" w:line="480" w:lineRule="exact"/>
        <w:ind w:left="20" w:right="20" w:firstLine="720"/>
        <w:jc w:val="both"/>
      </w:pPr>
      <w:r>
        <w:rPr>
          <w:rStyle w:val="6"/>
        </w:rPr>
        <w:t>Термами стандартного расширения языка прикладной логики являются:</w:t>
      </w:r>
    </w:p>
    <w:p w:rsidR="00E14133" w:rsidRDefault="00EB2662">
      <w:pPr>
        <w:pStyle w:val="10"/>
        <w:numPr>
          <w:ilvl w:val="0"/>
          <w:numId w:val="111"/>
        </w:numPr>
        <w:shd w:val="clear" w:color="auto" w:fill="auto"/>
        <w:tabs>
          <w:tab w:val="left" w:pos="1114"/>
        </w:tabs>
        <w:spacing w:after="0" w:line="509" w:lineRule="exact"/>
        <w:ind w:left="20" w:right="20" w:firstLine="720"/>
        <w:jc w:val="both"/>
      </w:pPr>
      <w:r>
        <w:rPr>
          <w:rStyle w:val="6"/>
          <w:lang w:val="en-US"/>
        </w:rPr>
        <w:t xml:space="preserve">(i(v:t) f(v)) </w:t>
      </w:r>
      <w:r>
        <w:rPr>
          <w:rStyle w:val="6"/>
        </w:rPr>
        <w:t xml:space="preserve">(йота-оператор); </w:t>
      </w:r>
      <w:r>
        <w:rPr>
          <w:rStyle w:val="6"/>
          <w:lang w:val="en-US"/>
        </w:rPr>
        <w:t xml:space="preserve">J^^i^t) f(v))) </w:t>
      </w:r>
      <w:r>
        <w:rPr>
          <w:rStyle w:val="6"/>
        </w:rPr>
        <w:t xml:space="preserve">равно тому элем енту множества </w:t>
      </w:r>
      <w:r>
        <w:rPr>
          <w:rStyle w:val="6"/>
          <w:lang w:val="en-US"/>
        </w:rPr>
        <w:t xml:space="preserve">J^t), </w:t>
      </w:r>
      <w:r>
        <w:rPr>
          <w:rStyle w:val="6"/>
        </w:rPr>
        <w:t xml:space="preserve">при подстановке которого вместо переменной </w:t>
      </w:r>
      <w:r>
        <w:rPr>
          <w:rStyle w:val="6"/>
          <w:lang w:val="en-US"/>
        </w:rPr>
        <w:t xml:space="preserve">v </w:t>
      </w:r>
      <w:r>
        <w:rPr>
          <w:rStyle w:val="6"/>
        </w:rPr>
        <w:t xml:space="preserve">значение </w:t>
      </w:r>
      <w:r>
        <w:rPr>
          <w:rStyle w:val="6"/>
          <w:lang w:val="en-US"/>
        </w:rPr>
        <w:t xml:space="preserve">J^tfCv)) </w:t>
      </w:r>
      <w:r>
        <w:rPr>
          <w:rStyle w:val="6"/>
        </w:rPr>
        <w:t xml:space="preserve">есть истина; терм имеет значение, если значение </w:t>
      </w:r>
      <w:r>
        <w:rPr>
          <w:rStyle w:val="6"/>
          <w:lang w:val="en-US"/>
        </w:rPr>
        <w:t xml:space="preserve">J^t) </w:t>
      </w:r>
      <w:r>
        <w:rPr>
          <w:rStyle w:val="6"/>
        </w:rPr>
        <w:t xml:space="preserve">является множеством, а его элемент, при подстановке которого вместо </w:t>
      </w:r>
      <w:r>
        <w:rPr>
          <w:rStyle w:val="6"/>
          <w:lang w:val="en-US"/>
        </w:rPr>
        <w:t xml:space="preserve">v </w:t>
      </w:r>
      <w:r>
        <w:rPr>
          <w:rStyle w:val="6"/>
        </w:rPr>
        <w:t xml:space="preserve">значение </w:t>
      </w:r>
      <w:r>
        <w:rPr>
          <w:rStyle w:val="6"/>
          <w:lang w:val="en-US"/>
        </w:rPr>
        <w:t xml:space="preserve">J^tfCv)) </w:t>
      </w:r>
      <w:r>
        <w:rPr>
          <w:rStyle w:val="6"/>
        </w:rPr>
        <w:t>е сть истина, явля ется е динстве нным;</w:t>
      </w:r>
    </w:p>
    <w:p w:rsidR="00E14133" w:rsidRDefault="00EB2662">
      <w:pPr>
        <w:pStyle w:val="10"/>
        <w:numPr>
          <w:ilvl w:val="0"/>
          <w:numId w:val="111"/>
        </w:numPr>
        <w:shd w:val="clear" w:color="auto" w:fill="auto"/>
        <w:tabs>
          <w:tab w:val="left" w:pos="1638"/>
          <w:tab w:val="right" w:pos="9380"/>
        </w:tabs>
        <w:spacing w:after="0" w:line="509" w:lineRule="exact"/>
        <w:ind w:left="20" w:right="20" w:firstLine="720"/>
        <w:jc w:val="both"/>
      </w:pPr>
      <w:r>
        <w:rPr>
          <w:rStyle w:val="6"/>
        </w:rPr>
        <w:t xml:space="preserve"> </w:t>
      </w:r>
      <w:r>
        <w:rPr>
          <w:rStyle w:val="6"/>
          <w:lang w:val="en-US"/>
        </w:rPr>
        <w:t>(X(v</w:t>
      </w:r>
      <w:r>
        <w:rPr>
          <w:rStyle w:val="Candara14pt3"/>
          <w:vertAlign w:val="subscript"/>
        </w:rPr>
        <w:t>1</w:t>
      </w:r>
      <w:r>
        <w:rPr>
          <w:rStyle w:val="6"/>
          <w:lang w:val="en-US"/>
        </w:rPr>
        <w:t>:t</w:t>
      </w:r>
      <w:r>
        <w:rPr>
          <w:rStyle w:val="Candara14pt3"/>
          <w:vertAlign w:val="subscript"/>
        </w:rPr>
        <w:t>1</w:t>
      </w:r>
      <w:r>
        <w:rPr>
          <w:rStyle w:val="6"/>
          <w:lang w:val="en-US"/>
        </w:rPr>
        <w:t>),(v</w:t>
      </w:r>
      <w:r>
        <w:rPr>
          <w:rStyle w:val="Candara14pt3"/>
        </w:rPr>
        <w:t>2</w:t>
      </w:r>
      <w:r>
        <w:rPr>
          <w:rStyle w:val="6"/>
          <w:lang w:val="en-US"/>
        </w:rPr>
        <w:t>:t</w:t>
      </w:r>
      <w:r>
        <w:rPr>
          <w:rStyle w:val="Candara14pt3"/>
        </w:rPr>
        <w:t>2</w:t>
      </w:r>
      <w:r>
        <w:rPr>
          <w:rStyle w:val="6"/>
          <w:lang w:val="en-US"/>
        </w:rPr>
        <w:t>),...,(v</w:t>
      </w:r>
      <w:r>
        <w:rPr>
          <w:rStyle w:val="6"/>
          <w:vertAlign w:val="subscript"/>
          <w:lang w:val="en-US"/>
        </w:rPr>
        <w:t>m</w:t>
      </w:r>
      <w:r>
        <w:rPr>
          <w:rStyle w:val="6"/>
          <w:lang w:val="en-US"/>
        </w:rPr>
        <w:t>:t</w:t>
      </w:r>
      <w:r>
        <w:rPr>
          <w:rStyle w:val="6"/>
          <w:vertAlign w:val="subscript"/>
          <w:lang w:val="en-US"/>
        </w:rPr>
        <w:t>m</w:t>
      </w:r>
      <w:r>
        <w:rPr>
          <w:rStyle w:val="6"/>
          <w:lang w:val="en-US"/>
        </w:rPr>
        <w:t>) t(v</w:t>
      </w:r>
      <w:r>
        <w:rPr>
          <w:rStyle w:val="Candara14pt3"/>
          <w:vertAlign w:val="subscript"/>
        </w:rPr>
        <w:t>1</w:t>
      </w:r>
      <w:r>
        <w:rPr>
          <w:rStyle w:val="6"/>
          <w:lang w:val="en-US"/>
        </w:rPr>
        <w:t>,v</w:t>
      </w:r>
      <w:r>
        <w:rPr>
          <w:rStyle w:val="Candara14pt3"/>
          <w:vertAlign w:val="subscript"/>
        </w:rPr>
        <w:t>2</w:t>
      </w:r>
      <w:r>
        <w:rPr>
          <w:rStyle w:val="6"/>
          <w:lang w:val="en-US"/>
        </w:rPr>
        <w:t>,...,v</w:t>
      </w:r>
      <w:r>
        <w:rPr>
          <w:rStyle w:val="6"/>
          <w:vertAlign w:val="subscript"/>
          <w:lang w:val="en-US"/>
        </w:rPr>
        <w:t>m</w:t>
      </w:r>
      <w:r>
        <w:rPr>
          <w:rStyle w:val="6"/>
          <w:lang w:val="en-US"/>
        </w:rPr>
        <w:t xml:space="preserve">)) </w:t>
      </w:r>
      <w:r>
        <w:rPr>
          <w:rStyle w:val="6"/>
        </w:rPr>
        <w:t xml:space="preserve">(ламбда-терм, определяющий функцию с </w:t>
      </w:r>
      <w:r>
        <w:rPr>
          <w:rStyle w:val="6"/>
          <w:lang w:val="en-US"/>
        </w:rPr>
        <w:t xml:space="preserve">m </w:t>
      </w:r>
      <w:r>
        <w:rPr>
          <w:rStyle w:val="6"/>
        </w:rPr>
        <w:t xml:space="preserve">аргументами); </w:t>
      </w:r>
      <w:r>
        <w:rPr>
          <w:rStyle w:val="6"/>
          <w:lang w:val="en-US"/>
        </w:rPr>
        <w:t>J^XCvbt^^^X.-Xv^O t(v</w:t>
      </w:r>
      <w:r>
        <w:rPr>
          <w:rStyle w:val="Candara14pt3"/>
          <w:vertAlign w:val="subscript"/>
        </w:rPr>
        <w:t>1</w:t>
      </w:r>
      <w:r>
        <w:rPr>
          <w:rStyle w:val="6"/>
          <w:lang w:val="en-US"/>
        </w:rPr>
        <w:t>,v</w:t>
      </w:r>
      <w:r>
        <w:rPr>
          <w:rStyle w:val="Candara14pt3"/>
          <w:vertAlign w:val="subscript"/>
        </w:rPr>
        <w:t>2</w:t>
      </w:r>
      <w:r>
        <w:rPr>
          <w:rStyle w:val="6"/>
          <w:lang w:val="en-US"/>
        </w:rPr>
        <w:t>,...,v</w:t>
      </w:r>
      <w:r>
        <w:rPr>
          <w:rStyle w:val="6"/>
          <w:vertAlign w:val="subscript"/>
          <w:lang w:val="en-US"/>
        </w:rPr>
        <w:t>m</w:t>
      </w:r>
      <w:r>
        <w:rPr>
          <w:rStyle w:val="6"/>
          <w:lang w:val="en-US"/>
        </w:rPr>
        <w:t xml:space="preserve">)) </w:t>
      </w:r>
      <w:r>
        <w:rPr>
          <w:rStyle w:val="6"/>
        </w:rPr>
        <w:t xml:space="preserve">есть функция ф от </w:t>
      </w:r>
      <w:r>
        <w:rPr>
          <w:rStyle w:val="6"/>
          <w:lang w:val="en-US"/>
        </w:rPr>
        <w:t xml:space="preserve">m </w:t>
      </w:r>
      <w:r>
        <w:rPr>
          <w:rStyle w:val="6"/>
        </w:rPr>
        <w:t xml:space="preserve">переменных, всюду определенная на множестве </w:t>
      </w:r>
      <w:r>
        <w:rPr>
          <w:rStyle w:val="6"/>
          <w:lang w:val="en-US"/>
        </w:rPr>
        <w:t xml:space="preserve">Q^^t^xJ^O^x.^xJ^O^); </w:t>
      </w:r>
      <w:r>
        <w:rPr>
          <w:rStyle w:val="6"/>
        </w:rPr>
        <w:t xml:space="preserve">для любого элем ента </w:t>
      </w:r>
      <w:r>
        <w:rPr>
          <w:rStyle w:val="6"/>
          <w:lang w:val="en-US"/>
        </w:rPr>
        <w:t>&lt;q</w:t>
      </w:r>
      <w:r>
        <w:rPr>
          <w:rStyle w:val="Candara14pt3"/>
          <w:vertAlign w:val="subscript"/>
        </w:rPr>
        <w:t>1</w:t>
      </w:r>
      <w:r>
        <w:rPr>
          <w:rStyle w:val="6"/>
          <w:lang w:val="en-US"/>
        </w:rPr>
        <w:t>,q</w:t>
      </w:r>
      <w:r>
        <w:rPr>
          <w:rStyle w:val="Candara14pt3"/>
          <w:vertAlign w:val="subscript"/>
        </w:rPr>
        <w:t>2</w:t>
      </w:r>
      <w:r>
        <w:rPr>
          <w:rStyle w:val="6"/>
          <w:lang w:val="en-US"/>
        </w:rPr>
        <w:t>,..,q</w:t>
      </w:r>
      <w:r>
        <w:rPr>
          <w:rStyle w:val="6"/>
          <w:vertAlign w:val="subscript"/>
          <w:lang w:val="en-US"/>
        </w:rPr>
        <w:t>m</w:t>
      </w:r>
      <w:r>
        <w:rPr>
          <w:rStyle w:val="6"/>
          <w:lang w:val="en-US"/>
        </w:rPr>
        <w:t xml:space="preserve">&gt;eQ </w:t>
      </w:r>
      <w:r>
        <w:rPr>
          <w:rStyle w:val="6"/>
        </w:rPr>
        <w:t>знач ение ф^</w:t>
      </w:r>
      <w:r>
        <w:rPr>
          <w:rStyle w:val="Candara14pt3"/>
          <w:lang w:val="ru-RU"/>
        </w:rPr>
        <w:t>1</w:t>
      </w:r>
      <w:r>
        <w:rPr>
          <w:rStyle w:val="6"/>
        </w:rPr>
        <w:t>^</w:t>
      </w:r>
      <w:r>
        <w:rPr>
          <w:rStyle w:val="Candara14pt3"/>
          <w:lang w:val="ru-RU"/>
        </w:rPr>
        <w:t>2</w:t>
      </w:r>
      <w:r>
        <w:rPr>
          <w:rStyle w:val="6"/>
        </w:rPr>
        <w:t xml:space="preserve">,..^ш) </w:t>
      </w:r>
      <w:r>
        <w:rPr>
          <w:rStyle w:val="6"/>
        </w:rPr>
        <w:lastRenderedPageBreak/>
        <w:t xml:space="preserve">= </w:t>
      </w:r>
      <w:r>
        <w:rPr>
          <w:rStyle w:val="6"/>
          <w:lang w:val="en-US"/>
        </w:rPr>
        <w:t>Jo</w:t>
      </w:r>
      <w:r>
        <w:rPr>
          <w:rStyle w:val="6"/>
          <w:vertAlign w:val="subscript"/>
          <w:lang w:val="en-US"/>
        </w:rPr>
        <w:t>)</w:t>
      </w:r>
      <w:r>
        <w:rPr>
          <w:rStyle w:val="Candara14pt3"/>
        </w:rPr>
        <w:t>0</w:t>
      </w:r>
      <w:r>
        <w:rPr>
          <w:rStyle w:val="6"/>
          <w:vertAlign w:val="superscript"/>
          <w:lang w:val="en-US"/>
        </w:rPr>
        <w:t>o</w:t>
      </w:r>
      <w:r>
        <w:rPr>
          <w:rStyle w:val="Candara14pt3"/>
        </w:rPr>
        <w:t>01</w:t>
      </w:r>
      <w:r>
        <w:rPr>
          <w:rStyle w:val="6"/>
          <w:lang w:val="en-US"/>
        </w:rPr>
        <w:t>(t(vbv</w:t>
      </w:r>
      <w:r>
        <w:rPr>
          <w:rStyle w:val="Candara14pt3"/>
        </w:rPr>
        <w:t>2</w:t>
      </w:r>
      <w:r>
        <w:rPr>
          <w:rStyle w:val="6"/>
          <w:lang w:val="en-US"/>
        </w:rPr>
        <w:t>v..,v</w:t>
      </w:r>
      <w:r>
        <w:rPr>
          <w:rStyle w:val="6"/>
          <w:vertAlign w:val="subscript"/>
          <w:lang w:val="en-US"/>
        </w:rPr>
        <w:t>m</w:t>
      </w:r>
      <w:r>
        <w:rPr>
          <w:rStyle w:val="6"/>
          <w:lang w:val="en-US"/>
        </w:rPr>
        <w:t xml:space="preserve">)), </w:t>
      </w:r>
      <w:r>
        <w:rPr>
          <w:rStyle w:val="6"/>
        </w:rPr>
        <w:t xml:space="preserve">где подстановка </w:t>
      </w:r>
      <w:r>
        <w:rPr>
          <w:rStyle w:val="Candara14pt3"/>
        </w:rPr>
        <w:t>01</w:t>
      </w:r>
      <w:r>
        <w:rPr>
          <w:rStyle w:val="6"/>
          <w:lang w:val="en-US"/>
        </w:rPr>
        <w:t>=(v</w:t>
      </w:r>
      <w:r>
        <w:rPr>
          <w:rStyle w:val="Candara14pt3"/>
        </w:rPr>
        <w:t>1</w:t>
      </w:r>
      <w:r>
        <w:rPr>
          <w:rStyle w:val="6"/>
          <w:lang w:val="en-US"/>
        </w:rPr>
        <w:t>/q</w:t>
      </w:r>
      <w:r>
        <w:rPr>
          <w:rStyle w:val="6"/>
          <w:vertAlign w:val="subscript"/>
          <w:lang w:val="en-US"/>
        </w:rPr>
        <w:t>b</w:t>
      </w:r>
      <w:r>
        <w:rPr>
          <w:rStyle w:val="6"/>
          <w:lang w:val="en-US"/>
        </w:rPr>
        <w:t>v</w:t>
      </w:r>
      <w:r>
        <w:rPr>
          <w:rStyle w:val="Candara14pt3"/>
        </w:rPr>
        <w:t>2</w:t>
      </w:r>
      <w:r>
        <w:rPr>
          <w:rStyle w:val="6"/>
          <w:lang w:val="en-US"/>
        </w:rPr>
        <w:t>/q</w:t>
      </w:r>
      <w:r>
        <w:rPr>
          <w:rStyle w:val="Candara14pt3"/>
        </w:rPr>
        <w:t>2</w:t>
      </w:r>
      <w:r>
        <w:rPr>
          <w:rStyle w:val="6"/>
          <w:lang w:val="en-US"/>
        </w:rPr>
        <w:t>v..,v</w:t>
      </w:r>
      <w:r>
        <w:rPr>
          <w:rStyle w:val="6"/>
          <w:vertAlign w:val="subscript"/>
          <w:lang w:val="en-US"/>
        </w:rPr>
        <w:t>m</w:t>
      </w:r>
      <w:r>
        <w:rPr>
          <w:rStyle w:val="6"/>
          <w:lang w:val="en-US"/>
        </w:rPr>
        <w:t>/q</w:t>
      </w:r>
      <w:r>
        <w:rPr>
          <w:rStyle w:val="6"/>
          <w:vertAlign w:val="subscript"/>
          <w:lang w:val="en-US"/>
        </w:rPr>
        <w:t>m</w:t>
      </w:r>
      <w:r>
        <w:rPr>
          <w:rStyle w:val="6"/>
          <w:lang w:val="en-US"/>
        </w:rPr>
        <w:t xml:space="preserve">), </w:t>
      </w:r>
      <w:r>
        <w:rPr>
          <w:rStyle w:val="6"/>
        </w:rPr>
        <w:t xml:space="preserve">а </w:t>
      </w:r>
      <w:r>
        <w:rPr>
          <w:rStyle w:val="Candara14pt3"/>
          <w:lang w:val="ru-RU"/>
        </w:rPr>
        <w:t>0</w:t>
      </w:r>
      <w:r>
        <w:rPr>
          <w:rStyle w:val="6"/>
        </w:rPr>
        <w:t>°</w:t>
      </w:r>
      <w:r>
        <w:rPr>
          <w:rStyle w:val="Candara14pt3"/>
          <w:lang w:val="ru-RU"/>
        </w:rPr>
        <w:t>0</w:t>
      </w:r>
      <w:r>
        <w:rPr>
          <w:rStyle w:val="Candara14pt3"/>
          <w:vertAlign w:val="subscript"/>
          <w:lang w:val="ru-RU"/>
        </w:rPr>
        <w:t>1</w:t>
      </w:r>
      <w:r>
        <w:rPr>
          <w:rStyle w:val="6"/>
        </w:rPr>
        <w:t xml:space="preserve"> есть композиция подстановок; терм имеет значение, если все </w:t>
      </w:r>
      <w:r>
        <w:rPr>
          <w:rStyle w:val="6"/>
          <w:lang w:val="en-US"/>
        </w:rPr>
        <w:t>J^tO, J^efe),..., J</w:t>
      </w:r>
      <w:r>
        <w:rPr>
          <w:rStyle w:val="6"/>
          <w:vertAlign w:val="subscript"/>
          <w:lang w:val="en-US"/>
        </w:rPr>
        <w:t>a</w:t>
      </w:r>
      <w:r>
        <w:rPr>
          <w:rStyle w:val="6"/>
          <w:lang w:val="en-US"/>
        </w:rPr>
        <w:t>,</w:t>
      </w:r>
      <w:r>
        <w:rPr>
          <w:rStyle w:val="Candara14pt3"/>
          <w:vertAlign w:val="subscript"/>
        </w:rPr>
        <w:t>0</w:t>
      </w:r>
      <w:r>
        <w:rPr>
          <w:rStyle w:val="6"/>
          <w:lang w:val="en-US"/>
        </w:rPr>
        <w:t>(t</w:t>
      </w:r>
      <w:r>
        <w:rPr>
          <w:rStyle w:val="6"/>
          <w:vertAlign w:val="subscript"/>
          <w:lang w:val="en-US"/>
        </w:rPr>
        <w:t>m</w:t>
      </w:r>
      <w:r>
        <w:rPr>
          <w:rStyle w:val="6"/>
          <w:lang w:val="en-US"/>
        </w:rPr>
        <w:t xml:space="preserve">) </w:t>
      </w:r>
      <w:r>
        <w:rPr>
          <w:rStyle w:val="6"/>
        </w:rPr>
        <w:t>являются множес</w:t>
      </w:r>
      <w:r>
        <w:rPr>
          <w:rStyle w:val="6"/>
        </w:rPr>
        <w:t xml:space="preserve">твами, а терм </w:t>
      </w:r>
      <w:r>
        <w:rPr>
          <w:rStyle w:val="6"/>
          <w:lang w:val="en-US"/>
        </w:rPr>
        <w:t>t(v</w:t>
      </w:r>
      <w:r>
        <w:rPr>
          <w:rStyle w:val="Candara14pt3"/>
          <w:vertAlign w:val="subscript"/>
        </w:rPr>
        <w:t>1</w:t>
      </w:r>
      <w:r>
        <w:rPr>
          <w:rStyle w:val="6"/>
          <w:lang w:val="en-US"/>
        </w:rPr>
        <w:t>,v</w:t>
      </w:r>
      <w:r>
        <w:rPr>
          <w:rStyle w:val="Candara14pt3"/>
          <w:vertAlign w:val="subscript"/>
        </w:rPr>
        <w:t>2</w:t>
      </w:r>
      <w:r>
        <w:rPr>
          <w:rStyle w:val="6"/>
          <w:lang w:val="en-US"/>
        </w:rPr>
        <w:t>,...,v</w:t>
      </w:r>
      <w:r>
        <w:rPr>
          <w:rStyle w:val="6"/>
          <w:vertAlign w:val="subscript"/>
          <w:lang w:val="en-US"/>
        </w:rPr>
        <w:t>m</w:t>
      </w:r>
      <w:r>
        <w:rPr>
          <w:rStyle w:val="6"/>
          <w:lang w:val="en-US"/>
        </w:rPr>
        <w:t xml:space="preserve">) </w:t>
      </w:r>
      <w:r>
        <w:rPr>
          <w:rStyle w:val="6"/>
        </w:rPr>
        <w:t xml:space="preserve">для функции инт рпр тации а и подстановки </w:t>
      </w:r>
      <w:r>
        <w:rPr>
          <w:rStyle w:val="Candara14pt3"/>
          <w:lang w:val="ru-RU"/>
        </w:rPr>
        <w:t>0</w:t>
      </w:r>
      <w:r>
        <w:rPr>
          <w:rStyle w:val="6"/>
        </w:rPr>
        <w:t xml:space="preserve"> им т знач ни при зам н п р м нных </w:t>
      </w:r>
      <w:r>
        <w:rPr>
          <w:rStyle w:val="6"/>
          <w:lang w:val="en-US"/>
        </w:rPr>
        <w:t>v</w:t>
      </w:r>
      <w:r>
        <w:rPr>
          <w:rStyle w:val="Candara14pt3"/>
          <w:vertAlign w:val="subscript"/>
        </w:rPr>
        <w:t>1</w:t>
      </w:r>
      <w:r>
        <w:rPr>
          <w:rStyle w:val="6"/>
          <w:lang w:val="en-US"/>
        </w:rPr>
        <w:t>,v</w:t>
      </w:r>
      <w:r>
        <w:rPr>
          <w:rStyle w:val="Candara14pt3"/>
          <w:vertAlign w:val="subscript"/>
        </w:rPr>
        <w:t>2</w:t>
      </w:r>
      <w:r>
        <w:rPr>
          <w:rStyle w:val="6"/>
          <w:lang w:val="en-US"/>
        </w:rPr>
        <w:t>,...,v</w:t>
      </w:r>
      <w:r>
        <w:rPr>
          <w:rStyle w:val="6"/>
          <w:vertAlign w:val="subscript"/>
          <w:lang w:val="en-US"/>
        </w:rPr>
        <w:t>m</w:t>
      </w:r>
      <w:r>
        <w:rPr>
          <w:rStyle w:val="6"/>
          <w:lang w:val="en-US"/>
        </w:rPr>
        <w:tab/>
      </w:r>
      <w:r>
        <w:rPr>
          <w:rStyle w:val="6"/>
        </w:rPr>
        <w:t>любыми элементами множеств</w:t>
      </w:r>
      <w:r>
        <w:rPr>
          <w:rStyle w:val="6"/>
        </w:rPr>
        <w:tab/>
      </w:r>
      <w:r>
        <w:rPr>
          <w:rStyle w:val="6"/>
          <w:lang w:val="en-US"/>
        </w:rPr>
        <w:t>J^O!)^^^...^^^)</w:t>
      </w:r>
    </w:p>
    <w:p w:rsidR="00E14133" w:rsidRDefault="00EB2662">
      <w:pPr>
        <w:pStyle w:val="10"/>
        <w:shd w:val="clear" w:color="auto" w:fill="auto"/>
        <w:spacing w:after="0" w:line="509" w:lineRule="exact"/>
        <w:ind w:left="20" w:firstLine="0"/>
        <w:jc w:val="both"/>
      </w:pPr>
      <w:r>
        <w:rPr>
          <w:rStyle w:val="6"/>
        </w:rPr>
        <w:t>соответстве нно;</w:t>
      </w:r>
    </w:p>
    <w:p w:rsidR="00E14133" w:rsidRDefault="00EB2662">
      <w:pPr>
        <w:pStyle w:val="10"/>
        <w:numPr>
          <w:ilvl w:val="0"/>
          <w:numId w:val="111"/>
        </w:numPr>
        <w:shd w:val="clear" w:color="auto" w:fill="auto"/>
        <w:tabs>
          <w:tab w:val="left" w:pos="1114"/>
        </w:tabs>
        <w:spacing w:after="0" w:line="509" w:lineRule="exact"/>
        <w:ind w:left="20" w:right="20" w:firstLine="720"/>
        <w:jc w:val="both"/>
      </w:pPr>
      <w:r>
        <w:rPr>
          <w:rStyle w:val="6"/>
          <w:lang w:val="en-US"/>
        </w:rPr>
        <w:t>(A,(v</w:t>
      </w:r>
      <w:r>
        <w:rPr>
          <w:rStyle w:val="Candara14pt3"/>
        </w:rPr>
        <w:t>1</w:t>
      </w:r>
      <w:r>
        <w:rPr>
          <w:rStyle w:val="6"/>
          <w:lang w:val="en-US"/>
        </w:rPr>
        <w:t>:t</w:t>
      </w:r>
      <w:r>
        <w:rPr>
          <w:rStyle w:val="Candara14pt3"/>
        </w:rPr>
        <w:t>1</w:t>
      </w:r>
      <w:r>
        <w:rPr>
          <w:rStyle w:val="6"/>
          <w:lang w:val="en-US"/>
        </w:rPr>
        <w:t>),(v</w:t>
      </w:r>
      <w:r>
        <w:rPr>
          <w:rStyle w:val="Candara14pt3"/>
        </w:rPr>
        <w:t>2</w:t>
      </w:r>
      <w:r>
        <w:rPr>
          <w:rStyle w:val="6"/>
          <w:lang w:val="en-US"/>
        </w:rPr>
        <w:t>:t</w:t>
      </w:r>
      <w:r>
        <w:rPr>
          <w:rStyle w:val="Candara14pt3"/>
        </w:rPr>
        <w:t>2</w:t>
      </w:r>
      <w:r>
        <w:rPr>
          <w:rStyle w:val="6"/>
          <w:lang w:val="en-US"/>
        </w:rPr>
        <w:t>),...,(vm:tm) f(v</w:t>
      </w:r>
      <w:r>
        <w:rPr>
          <w:rStyle w:val="6"/>
          <w:vertAlign w:val="subscript"/>
          <w:lang w:val="en-US"/>
        </w:rPr>
        <w:t>b</w:t>
      </w:r>
      <w:r>
        <w:rPr>
          <w:rStyle w:val="6"/>
          <w:lang w:val="en-US"/>
        </w:rPr>
        <w:t xml:space="preserve">vm,...,vm)) </w:t>
      </w:r>
      <w:r>
        <w:rPr>
          <w:rStyle w:val="6"/>
        </w:rPr>
        <w:t xml:space="preserve">(ламбда-терм, определяющий предикат); </w:t>
      </w:r>
      <w:r>
        <w:rPr>
          <w:rStyle w:val="6"/>
          <w:lang w:val="en-US"/>
        </w:rPr>
        <w:t>Ja</w:t>
      </w:r>
      <w:r>
        <w:rPr>
          <w:rStyle w:val="6"/>
          <w:vertAlign w:val="subscript"/>
          <w:lang w:val="en-US"/>
        </w:rPr>
        <w:t>)</w:t>
      </w:r>
      <w:r>
        <w:rPr>
          <w:rStyle w:val="6"/>
          <w:lang w:val="en-US"/>
        </w:rPr>
        <w:t>e((A&lt;(Vl:tl),(v</w:t>
      </w:r>
      <w:r>
        <w:rPr>
          <w:rStyle w:val="Candara14pt3"/>
        </w:rPr>
        <w:t>2</w:t>
      </w:r>
      <w:r>
        <w:rPr>
          <w:rStyle w:val="6"/>
          <w:lang w:val="en-US"/>
        </w:rPr>
        <w:t>:t</w:t>
      </w:r>
      <w:r>
        <w:rPr>
          <w:rStyle w:val="Candara14pt3"/>
        </w:rPr>
        <w:t>2</w:t>
      </w:r>
      <w:r>
        <w:rPr>
          <w:rStyle w:val="6"/>
          <w:lang w:val="en-US"/>
        </w:rPr>
        <w:t>)v.., (vm:tm) f(v</w:t>
      </w:r>
      <w:r>
        <w:rPr>
          <w:rStyle w:val="6"/>
          <w:vertAlign w:val="subscript"/>
          <w:lang w:val="en-US"/>
        </w:rPr>
        <w:t>b</w:t>
      </w:r>
      <w:r>
        <w:rPr>
          <w:rStyle w:val="6"/>
          <w:lang w:val="en-US"/>
        </w:rPr>
        <w:t>v</w:t>
      </w:r>
      <w:r>
        <w:rPr>
          <w:rStyle w:val="Candara14pt3"/>
        </w:rPr>
        <w:t>2</w:t>
      </w:r>
      <w:r>
        <w:rPr>
          <w:rStyle w:val="6"/>
          <w:lang w:val="en-US"/>
        </w:rPr>
        <w:t xml:space="preserve">,...,vm))), </w:t>
      </w:r>
      <w:r>
        <w:rPr>
          <w:rStyle w:val="6"/>
        </w:rPr>
        <w:t xml:space="preserve">есть предикат р от </w:t>
      </w:r>
      <w:r>
        <w:rPr>
          <w:rStyle w:val="6"/>
          <w:lang w:val="en-US"/>
        </w:rPr>
        <w:t xml:space="preserve">m </w:t>
      </w:r>
      <w:r>
        <w:rPr>
          <w:rStyle w:val="6"/>
        </w:rPr>
        <w:t xml:space="preserve">п ерем е нных, всюду опр е д ел енный на множе стве </w:t>
      </w:r>
      <w:r>
        <w:rPr>
          <w:rStyle w:val="6"/>
          <w:lang w:val="en-US"/>
        </w:rPr>
        <w:t>Q=J</w:t>
      </w:r>
      <w:r>
        <w:rPr>
          <w:rStyle w:val="6"/>
          <w:vertAlign w:val="subscript"/>
          <w:lang w:val="en-US"/>
        </w:rPr>
        <w:t>a</w:t>
      </w:r>
      <w:r>
        <w:rPr>
          <w:rStyle w:val="6"/>
          <w:lang w:val="en-US"/>
        </w:rPr>
        <w:t>,</w:t>
      </w:r>
      <w:r>
        <w:rPr>
          <w:rStyle w:val="Candara14pt3"/>
          <w:vertAlign w:val="subscript"/>
        </w:rPr>
        <w:t>0</w:t>
      </w:r>
      <w:r>
        <w:rPr>
          <w:rStyle w:val="6"/>
          <w:lang w:val="en-US"/>
        </w:rPr>
        <w:t>(t</w:t>
      </w:r>
      <w:r>
        <w:rPr>
          <w:rStyle w:val="Candara14pt3"/>
          <w:vertAlign w:val="subscript"/>
        </w:rPr>
        <w:t>1</w:t>
      </w:r>
      <w:r>
        <w:rPr>
          <w:rStyle w:val="6"/>
          <w:lang w:val="en-US"/>
        </w:rPr>
        <w:t>)xJ</w:t>
      </w:r>
      <w:r>
        <w:rPr>
          <w:rStyle w:val="6"/>
          <w:vertAlign w:val="subscript"/>
          <w:lang w:val="en-US"/>
        </w:rPr>
        <w:t>a</w:t>
      </w:r>
      <w:r>
        <w:rPr>
          <w:rStyle w:val="6"/>
          <w:lang w:val="en-US"/>
        </w:rPr>
        <w:t>,</w:t>
      </w:r>
      <w:r>
        <w:rPr>
          <w:rStyle w:val="Candara14pt3"/>
          <w:vertAlign w:val="subscript"/>
        </w:rPr>
        <w:t>0</w:t>
      </w:r>
      <w:r>
        <w:rPr>
          <w:rStyle w:val="6"/>
          <w:lang w:val="en-US"/>
        </w:rPr>
        <w:t>(t</w:t>
      </w:r>
      <w:r>
        <w:rPr>
          <w:rStyle w:val="Candara14pt3"/>
          <w:vertAlign w:val="subscript"/>
        </w:rPr>
        <w:t>2</w:t>
      </w:r>
      <w:r>
        <w:rPr>
          <w:rStyle w:val="6"/>
          <w:lang w:val="en-US"/>
        </w:rPr>
        <w:t>)x...xJ</w:t>
      </w:r>
      <w:r>
        <w:rPr>
          <w:rStyle w:val="6"/>
          <w:vertAlign w:val="subscript"/>
          <w:lang w:val="en-US"/>
        </w:rPr>
        <w:t>a</w:t>
      </w:r>
      <w:r>
        <w:rPr>
          <w:rStyle w:val="6"/>
          <w:lang w:val="en-US"/>
        </w:rPr>
        <w:t>,</w:t>
      </w:r>
      <w:r>
        <w:rPr>
          <w:rStyle w:val="Candara14pt3"/>
          <w:vertAlign w:val="subscript"/>
        </w:rPr>
        <w:t>0</w:t>
      </w:r>
      <w:r>
        <w:rPr>
          <w:rStyle w:val="6"/>
          <w:lang w:val="en-US"/>
        </w:rPr>
        <w:t>(t</w:t>
      </w:r>
      <w:r>
        <w:rPr>
          <w:rStyle w:val="6"/>
          <w:vertAlign w:val="subscript"/>
          <w:lang w:val="en-US"/>
        </w:rPr>
        <w:t>m</w:t>
      </w:r>
      <w:r>
        <w:rPr>
          <w:rStyle w:val="6"/>
          <w:lang w:val="en-US"/>
        </w:rPr>
        <w:t xml:space="preserve">); </w:t>
      </w:r>
      <w:r>
        <w:rPr>
          <w:rStyle w:val="6"/>
        </w:rPr>
        <w:t xml:space="preserve">для любого элемента </w:t>
      </w:r>
      <w:r>
        <w:rPr>
          <w:rStyle w:val="6"/>
          <w:lang w:val="en-US"/>
        </w:rPr>
        <w:t>&lt;q</w:t>
      </w:r>
      <w:r>
        <w:rPr>
          <w:rStyle w:val="Candara14pt3"/>
          <w:vertAlign w:val="subscript"/>
        </w:rPr>
        <w:t>1</w:t>
      </w:r>
      <w:r>
        <w:rPr>
          <w:rStyle w:val="6"/>
          <w:lang w:val="en-US"/>
        </w:rPr>
        <w:t>,q</w:t>
      </w:r>
      <w:r>
        <w:rPr>
          <w:rStyle w:val="Candara14pt3"/>
          <w:vertAlign w:val="subscript"/>
        </w:rPr>
        <w:t>2</w:t>
      </w:r>
      <w:r>
        <w:rPr>
          <w:rStyle w:val="6"/>
          <w:lang w:val="en-US"/>
        </w:rPr>
        <w:t>,..,q</w:t>
      </w:r>
      <w:r>
        <w:rPr>
          <w:rStyle w:val="6"/>
          <w:vertAlign w:val="subscript"/>
          <w:lang w:val="en-US"/>
        </w:rPr>
        <w:t>m</w:t>
      </w:r>
      <w:r>
        <w:rPr>
          <w:rStyle w:val="6"/>
          <w:lang w:val="en-US"/>
        </w:rPr>
        <w:t xml:space="preserve">&gt; </w:t>
      </w:r>
      <w:r>
        <w:rPr>
          <w:rStyle w:val="6"/>
        </w:rPr>
        <w:t xml:space="preserve">е </w:t>
      </w:r>
      <w:r>
        <w:rPr>
          <w:rStyle w:val="6"/>
          <w:lang w:val="en-US"/>
        </w:rPr>
        <w:t xml:space="preserve">Q </w:t>
      </w:r>
      <w:r>
        <w:rPr>
          <w:rStyle w:val="6"/>
        </w:rPr>
        <w:t xml:space="preserve">значение </w:t>
      </w:r>
      <w:r>
        <w:rPr>
          <w:rStyle w:val="6"/>
          <w:lang w:val="en-US"/>
        </w:rPr>
        <w:t>p(q</w:t>
      </w:r>
      <w:r>
        <w:rPr>
          <w:rStyle w:val="Candara14pt3"/>
          <w:vertAlign w:val="subscript"/>
        </w:rPr>
        <w:t>1</w:t>
      </w:r>
      <w:r>
        <w:rPr>
          <w:rStyle w:val="6"/>
          <w:lang w:val="en-US"/>
        </w:rPr>
        <w:t>,q</w:t>
      </w:r>
      <w:r>
        <w:rPr>
          <w:rStyle w:val="Candara14pt3"/>
          <w:vertAlign w:val="subscript"/>
        </w:rPr>
        <w:t>2</w:t>
      </w:r>
      <w:r>
        <w:rPr>
          <w:rStyle w:val="6"/>
          <w:lang w:val="en-US"/>
        </w:rPr>
        <w:t>,..</w:t>
      </w:r>
      <w:r>
        <w:rPr>
          <w:rStyle w:val="6"/>
          <w:lang w:val="en-US"/>
        </w:rPr>
        <w:t>,q</w:t>
      </w:r>
      <w:r>
        <w:rPr>
          <w:rStyle w:val="6"/>
          <w:vertAlign w:val="subscript"/>
          <w:lang w:val="en-US"/>
        </w:rPr>
        <w:t>m</w:t>
      </w:r>
      <w:r>
        <w:rPr>
          <w:rStyle w:val="6"/>
          <w:lang w:val="en-US"/>
        </w:rPr>
        <w:t xml:space="preserve">) </w:t>
      </w:r>
      <w:r>
        <w:rPr>
          <w:rStyle w:val="6"/>
        </w:rPr>
        <w:t xml:space="preserve">&amp; </w:t>
      </w:r>
      <w:r>
        <w:rPr>
          <w:rStyle w:val="6"/>
          <w:lang w:val="en-US"/>
        </w:rPr>
        <w:t>J^^ (f(v</w:t>
      </w:r>
      <w:r>
        <w:rPr>
          <w:rStyle w:val="Candara14pt3"/>
          <w:vertAlign w:val="subscript"/>
        </w:rPr>
        <w:t>1</w:t>
      </w:r>
      <w:r>
        <w:rPr>
          <w:rStyle w:val="6"/>
          <w:lang w:val="en-US"/>
        </w:rPr>
        <w:t>,v</w:t>
      </w:r>
      <w:r>
        <w:rPr>
          <w:rStyle w:val="Candara14pt3"/>
          <w:vertAlign w:val="subscript"/>
        </w:rPr>
        <w:t>2</w:t>
      </w:r>
      <w:r>
        <w:rPr>
          <w:rStyle w:val="6"/>
          <w:lang w:val="en-US"/>
        </w:rPr>
        <w:t>,...,v</w:t>
      </w:r>
      <w:r>
        <w:rPr>
          <w:rStyle w:val="6"/>
          <w:vertAlign w:val="subscript"/>
          <w:lang w:val="en-US"/>
        </w:rPr>
        <w:t>m</w:t>
      </w:r>
      <w:r>
        <w:rPr>
          <w:rStyle w:val="6"/>
          <w:lang w:val="en-US"/>
        </w:rPr>
        <w:t xml:space="preserve">)), </w:t>
      </w:r>
      <w:r>
        <w:rPr>
          <w:rStyle w:val="6"/>
        </w:rPr>
        <w:t xml:space="preserve">где подстановка </w:t>
      </w:r>
      <w:r>
        <w:rPr>
          <w:rStyle w:val="Candara14pt3"/>
          <w:lang w:val="ru-RU"/>
        </w:rPr>
        <w:t>0</w:t>
      </w:r>
      <w:r>
        <w:rPr>
          <w:rStyle w:val="Candara14pt3"/>
          <w:vertAlign w:val="subscript"/>
          <w:lang w:val="ru-RU"/>
        </w:rPr>
        <w:t>1</w:t>
      </w:r>
      <w:r>
        <w:rPr>
          <w:rStyle w:val="6"/>
        </w:rPr>
        <w:t xml:space="preserve"> = </w:t>
      </w:r>
      <w:r>
        <w:rPr>
          <w:rStyle w:val="6"/>
          <w:lang w:val="en-US"/>
        </w:rPr>
        <w:t>(v</w:t>
      </w:r>
      <w:r>
        <w:rPr>
          <w:rStyle w:val="Candara14pt3"/>
          <w:vertAlign w:val="subscript"/>
        </w:rPr>
        <w:t>1</w:t>
      </w:r>
      <w:r>
        <w:rPr>
          <w:rStyle w:val="6"/>
          <w:lang w:val="en-US"/>
        </w:rPr>
        <w:t>/q</w:t>
      </w:r>
      <w:r>
        <w:rPr>
          <w:rStyle w:val="Candara14pt3"/>
          <w:vertAlign w:val="subscript"/>
        </w:rPr>
        <w:t>1</w:t>
      </w:r>
      <w:r>
        <w:rPr>
          <w:rStyle w:val="6"/>
          <w:lang w:val="en-US"/>
        </w:rPr>
        <w:t>,v</w:t>
      </w:r>
      <w:r>
        <w:rPr>
          <w:rStyle w:val="Candara14pt3"/>
          <w:vertAlign w:val="subscript"/>
        </w:rPr>
        <w:t>2</w:t>
      </w:r>
      <w:r>
        <w:rPr>
          <w:rStyle w:val="6"/>
          <w:lang w:val="en-US"/>
        </w:rPr>
        <w:t>/q</w:t>
      </w:r>
      <w:r>
        <w:rPr>
          <w:rStyle w:val="Candara14pt3"/>
          <w:vertAlign w:val="subscript"/>
        </w:rPr>
        <w:t>2</w:t>
      </w:r>
      <w:r>
        <w:rPr>
          <w:rStyle w:val="6"/>
          <w:lang w:val="en-US"/>
        </w:rPr>
        <w:t>,...,v</w:t>
      </w:r>
      <w:r>
        <w:rPr>
          <w:rStyle w:val="6"/>
          <w:vertAlign w:val="subscript"/>
          <w:lang w:val="en-US"/>
        </w:rPr>
        <w:t>m</w:t>
      </w:r>
      <w:r>
        <w:rPr>
          <w:rStyle w:val="6"/>
          <w:lang w:val="en-US"/>
        </w:rPr>
        <w:t>/q</w:t>
      </w:r>
      <w:r>
        <w:rPr>
          <w:rStyle w:val="6"/>
          <w:vertAlign w:val="subscript"/>
          <w:lang w:val="en-US"/>
        </w:rPr>
        <w:t>m</w:t>
      </w:r>
      <w:r>
        <w:rPr>
          <w:rStyle w:val="6"/>
          <w:lang w:val="en-US"/>
        </w:rPr>
        <w:t xml:space="preserve">); </w:t>
      </w:r>
      <w:r>
        <w:rPr>
          <w:rStyle w:val="6"/>
        </w:rPr>
        <w:t xml:space="preserve">терм имеет значение, если все </w:t>
      </w:r>
      <w:r>
        <w:rPr>
          <w:rStyle w:val="6"/>
          <w:lang w:val="en-US"/>
        </w:rPr>
        <w:t xml:space="preserve">J^tO^^),...^,^^) </w:t>
      </w:r>
      <w:r>
        <w:rPr>
          <w:rStyle w:val="6"/>
        </w:rPr>
        <w:t xml:space="preserve">являются множествами, а формула </w:t>
      </w:r>
      <w:r>
        <w:rPr>
          <w:rStyle w:val="6"/>
          <w:lang w:val="en-US"/>
        </w:rPr>
        <w:t>f(v</w:t>
      </w:r>
      <w:r>
        <w:rPr>
          <w:rStyle w:val="6"/>
          <w:vertAlign w:val="subscript"/>
          <w:lang w:val="en-US"/>
        </w:rPr>
        <w:t>1</w:t>
      </w:r>
      <w:r>
        <w:rPr>
          <w:rStyle w:val="6"/>
          <w:lang w:val="en-US"/>
        </w:rPr>
        <w:t>, 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имеет значение при замене переменных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любыми элементами множеств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m</w:t>
      </w:r>
      <w:r>
        <w:rPr>
          <w:rStyle w:val="6"/>
          <w:lang w:val="en-US"/>
        </w:rPr>
        <w:t xml:space="preserve">) </w:t>
      </w:r>
      <w:r>
        <w:rPr>
          <w:rStyle w:val="6"/>
        </w:rPr>
        <w:t>соответстве нно;</w:t>
      </w:r>
    </w:p>
    <w:p w:rsidR="00E14133" w:rsidRDefault="00EB2662">
      <w:pPr>
        <w:pStyle w:val="10"/>
        <w:numPr>
          <w:ilvl w:val="0"/>
          <w:numId w:val="111"/>
        </w:numPr>
        <w:shd w:val="clear" w:color="auto" w:fill="auto"/>
        <w:tabs>
          <w:tab w:val="left" w:pos="1092"/>
        </w:tabs>
        <w:spacing w:after="0" w:line="509" w:lineRule="exact"/>
        <w:ind w:right="20" w:firstLine="780"/>
        <w:jc w:val="both"/>
      </w:pPr>
      <w:r>
        <w:rPr>
          <w:rStyle w:val="6"/>
          <w:lang w:val="en-US"/>
        </w:rPr>
        <w:t>/(f</w:t>
      </w:r>
      <w:r>
        <w:rPr>
          <w:rStyle w:val="6"/>
          <w:vertAlign w:val="subscript"/>
          <w:lang w:val="en-US"/>
        </w:rPr>
        <w:t>1</w:t>
      </w:r>
      <w:r>
        <w:rPr>
          <w:rStyle w:val="6"/>
          <w:lang w:val="en-US"/>
        </w:rPr>
        <w:t xml:space="preserve"> ^t</w:t>
      </w:r>
      <w:r>
        <w:rPr>
          <w:rStyle w:val="6"/>
          <w:vertAlign w:val="subscript"/>
          <w:lang w:val="en-US"/>
        </w:rPr>
        <w:t>1</w:t>
      </w:r>
      <w:r>
        <w:rPr>
          <w:rStyle w:val="6"/>
          <w:lang w:val="en-US"/>
        </w:rPr>
        <w:t>),(f</w:t>
      </w:r>
      <w:r>
        <w:rPr>
          <w:rStyle w:val="6"/>
          <w:vertAlign w:val="subscript"/>
          <w:lang w:val="en-US"/>
        </w:rPr>
        <w:t>2</w:t>
      </w:r>
      <w:r>
        <w:rPr>
          <w:rStyle w:val="6"/>
          <w:lang w:val="en-US"/>
        </w:rPr>
        <w:t xml:space="preserve"> ^t</w:t>
      </w:r>
      <w:r>
        <w:rPr>
          <w:rStyle w:val="6"/>
          <w:vertAlign w:val="subscript"/>
          <w:lang w:val="en-US"/>
        </w:rPr>
        <w:t>2</w:t>
      </w:r>
      <w:r>
        <w:rPr>
          <w:rStyle w:val="6"/>
          <w:lang w:val="en-US"/>
        </w:rPr>
        <w:t>),...,(f</w:t>
      </w:r>
      <w:r>
        <w:rPr>
          <w:rStyle w:val="6"/>
          <w:vertAlign w:val="subscript"/>
          <w:lang w:val="en-US"/>
        </w:rPr>
        <w:t>m</w:t>
      </w:r>
      <w:r>
        <w:rPr>
          <w:rStyle w:val="6"/>
          <w:lang w:val="en-US"/>
        </w:rPr>
        <w:t xml:space="preserve"> ^t</w:t>
      </w:r>
      <w:r>
        <w:rPr>
          <w:rStyle w:val="6"/>
          <w:vertAlign w:val="subscript"/>
          <w:lang w:val="en-US"/>
        </w:rPr>
        <w:t>m</w:t>
      </w:r>
      <w:r>
        <w:rPr>
          <w:rStyle w:val="6"/>
          <w:lang w:val="en-US"/>
        </w:rPr>
        <w:t xml:space="preserve">) </w:t>
      </w:r>
      <w:r>
        <w:rPr>
          <w:rStyle w:val="6"/>
        </w:rPr>
        <w:t xml:space="preserve">/ (условный терм), где </w:t>
      </w:r>
      <w:r>
        <w:rPr>
          <w:rStyle w:val="6"/>
          <w:lang w:val="en-US"/>
        </w:rPr>
        <w:t>t</w:t>
      </w:r>
      <w:r>
        <w:rPr>
          <w:rStyle w:val="6"/>
          <w:vertAlign w:val="subscript"/>
          <w:lang w:val="en-US"/>
        </w:rPr>
        <w:t>1</w:t>
      </w:r>
      <w:r>
        <w:rPr>
          <w:rStyle w:val="6"/>
          <w:lang w:val="en-US"/>
        </w:rPr>
        <w:t>,t</w:t>
      </w:r>
      <w:r>
        <w:rPr>
          <w:rStyle w:val="6"/>
          <w:vertAlign w:val="subscript"/>
          <w:lang w:val="en-US"/>
        </w:rPr>
        <w:t>2</w:t>
      </w:r>
      <w:r>
        <w:rPr>
          <w:rStyle w:val="6"/>
          <w:lang w:val="en-US"/>
        </w:rPr>
        <w:t xml:space="preserve"> ,...,t</w:t>
      </w:r>
      <w:r>
        <w:rPr>
          <w:rStyle w:val="6"/>
          <w:vertAlign w:val="subscript"/>
          <w:lang w:val="en-US"/>
        </w:rPr>
        <w:t>m</w:t>
      </w:r>
      <w:r>
        <w:rPr>
          <w:rStyle w:val="6"/>
          <w:lang w:val="en-US"/>
        </w:rPr>
        <w:t xml:space="preserve"> </w:t>
      </w:r>
      <w:r>
        <w:rPr>
          <w:rStyle w:val="6"/>
        </w:rPr>
        <w:t xml:space="preserve">- термы, а </w:t>
      </w:r>
      <w:r>
        <w:rPr>
          <w:rStyle w:val="6"/>
          <w:lang w:val="en-US"/>
        </w:rPr>
        <w:t>f</w:t>
      </w:r>
      <w:r>
        <w:rPr>
          <w:rStyle w:val="6"/>
          <w:vertAlign w:val="subscript"/>
          <w:lang w:val="en-US"/>
        </w:rPr>
        <w:t>b</w:t>
      </w:r>
      <w:r>
        <w:rPr>
          <w:rStyle w:val="6"/>
          <w:lang w:val="en-US"/>
        </w:rPr>
        <w:t>f</w:t>
      </w:r>
      <w:r>
        <w:rPr>
          <w:rStyle w:val="6"/>
          <w:vertAlign w:val="subscript"/>
          <w:lang w:val="en-US"/>
        </w:rPr>
        <w:t>2</w:t>
      </w:r>
      <w:r>
        <w:rPr>
          <w:rStyle w:val="6"/>
          <w:lang w:val="en-US"/>
        </w:rPr>
        <w:t xml:space="preserve"> ,...,fm </w:t>
      </w:r>
      <w:r>
        <w:rPr>
          <w:rStyle w:val="6"/>
        </w:rPr>
        <w:t xml:space="preserve">- формулы; </w:t>
      </w:r>
      <w:r>
        <w:rPr>
          <w:rStyle w:val="6"/>
          <w:lang w:val="en-US"/>
        </w:rPr>
        <w:t>Ja,e(/(f1 ^t0,(f</w:t>
      </w:r>
      <w:r>
        <w:rPr>
          <w:rStyle w:val="6"/>
          <w:vertAlign w:val="subscript"/>
          <w:lang w:val="en-US"/>
        </w:rPr>
        <w:t>2</w:t>
      </w:r>
      <w:r>
        <w:rPr>
          <w:rStyle w:val="6"/>
          <w:lang w:val="en-US"/>
        </w:rPr>
        <w:t xml:space="preserve"> ^t</w:t>
      </w:r>
      <w:r>
        <w:rPr>
          <w:rStyle w:val="6"/>
          <w:vertAlign w:val="subscript"/>
          <w:lang w:val="en-US"/>
        </w:rPr>
        <w:t>2</w:t>
      </w:r>
      <w:r>
        <w:rPr>
          <w:rStyle w:val="6"/>
          <w:lang w:val="en-US"/>
        </w:rPr>
        <w:t xml:space="preserve">),...,(fm ^tm)/)=Ja,e(tk) </w:t>
      </w:r>
      <w:r>
        <w:rPr>
          <w:rStyle w:val="6"/>
        </w:rPr>
        <w:t xml:space="preserve">при условии, что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(f</w:t>
      </w:r>
      <w:r>
        <w:rPr>
          <w:rStyle w:val="6"/>
          <w:vertAlign w:val="subscript"/>
          <w:lang w:val="en-US"/>
        </w:rPr>
        <w:t>k</w:t>
      </w:r>
      <w:r>
        <w:rPr>
          <w:rStyle w:val="6"/>
          <w:lang w:val="en-US"/>
        </w:rPr>
        <w:t xml:space="preserve">) </w:t>
      </w:r>
      <w:r>
        <w:rPr>
          <w:rStyle w:val="6"/>
        </w:rPr>
        <w:t xml:space="preserve">есть истина; терм имеет значение, если все термы </w:t>
      </w:r>
      <w:r>
        <w:rPr>
          <w:rStyle w:val="6"/>
          <w:lang w:val="en-US"/>
        </w:rPr>
        <w:t>t</w:t>
      </w:r>
      <w:r>
        <w:rPr>
          <w:rStyle w:val="6"/>
          <w:vertAlign w:val="subscript"/>
          <w:lang w:val="en-US"/>
        </w:rPr>
        <w:t>1</w:t>
      </w:r>
      <w:r>
        <w:rPr>
          <w:rStyle w:val="6"/>
          <w:lang w:val="en-US"/>
        </w:rPr>
        <w:t>,t</w:t>
      </w:r>
      <w:r>
        <w:rPr>
          <w:rStyle w:val="6"/>
          <w:vertAlign w:val="subscript"/>
          <w:lang w:val="en-US"/>
        </w:rPr>
        <w:t>2</w:t>
      </w:r>
      <w:r>
        <w:rPr>
          <w:rStyle w:val="6"/>
          <w:lang w:val="en-US"/>
        </w:rPr>
        <w:t xml:space="preserve"> ,...,t</w:t>
      </w:r>
      <w:r>
        <w:rPr>
          <w:rStyle w:val="6"/>
          <w:vertAlign w:val="subscript"/>
          <w:lang w:val="en-US"/>
        </w:rPr>
        <w:t>m</w:t>
      </w:r>
      <w:r>
        <w:rPr>
          <w:rStyle w:val="6"/>
          <w:lang w:val="en-US"/>
        </w:rPr>
        <w:t xml:space="preserve"> </w:t>
      </w:r>
      <w:r>
        <w:rPr>
          <w:rStyle w:val="6"/>
        </w:rPr>
        <w:t xml:space="preserve">и все формулы </w:t>
      </w:r>
      <w:r>
        <w:rPr>
          <w:rStyle w:val="6"/>
          <w:lang w:val="en-US"/>
        </w:rPr>
        <w:t>f</w:t>
      </w:r>
      <w:r>
        <w:rPr>
          <w:rStyle w:val="6"/>
          <w:vertAlign w:val="subscript"/>
          <w:lang w:val="en-US"/>
        </w:rPr>
        <w:t>1</w:t>
      </w:r>
      <w:r>
        <w:rPr>
          <w:rStyle w:val="6"/>
          <w:lang w:val="en-US"/>
        </w:rPr>
        <w:t>,f</w:t>
      </w:r>
      <w:r>
        <w:rPr>
          <w:rStyle w:val="6"/>
          <w:vertAlign w:val="subscript"/>
          <w:lang w:val="en-US"/>
        </w:rPr>
        <w:t>2</w:t>
      </w:r>
      <w:r>
        <w:rPr>
          <w:rStyle w:val="6"/>
          <w:lang w:val="en-US"/>
        </w:rPr>
        <w:t xml:space="preserve"> ,...,f</w:t>
      </w:r>
      <w:r>
        <w:rPr>
          <w:rStyle w:val="6"/>
          <w:vertAlign w:val="subscript"/>
          <w:lang w:val="en-US"/>
        </w:rPr>
        <w:t>m</w:t>
      </w:r>
      <w:r>
        <w:rPr>
          <w:rStyle w:val="6"/>
          <w:lang w:val="en-US"/>
        </w:rPr>
        <w:t xml:space="preserve"> </w:t>
      </w:r>
      <w:r>
        <w:rPr>
          <w:rStyle w:val="6"/>
        </w:rPr>
        <w:t xml:space="preserve">имеют значения 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а такж сущ ству т динств нно </w:t>
      </w:r>
      <w:r>
        <w:rPr>
          <w:rStyle w:val="6"/>
          <w:lang w:val="en-US"/>
        </w:rPr>
        <w:t xml:space="preserve">k, </w:t>
      </w:r>
      <w:r>
        <w:rPr>
          <w:rStyle w:val="6"/>
        </w:rPr>
        <w:t xml:space="preserve">при котором </w:t>
      </w:r>
      <w:r>
        <w:rPr>
          <w:rStyle w:val="6"/>
          <w:lang w:val="en-US"/>
        </w:rPr>
        <w:t>J</w:t>
      </w:r>
      <w:r>
        <w:rPr>
          <w:rStyle w:val="6"/>
          <w:vertAlign w:val="subscript"/>
          <w:lang w:val="en-US"/>
        </w:rPr>
        <w:t>a,e</w:t>
      </w:r>
      <w:r>
        <w:rPr>
          <w:rStyle w:val="6"/>
          <w:lang w:val="en-US"/>
        </w:rPr>
        <w:t>(f</w:t>
      </w:r>
      <w:r>
        <w:rPr>
          <w:rStyle w:val="6"/>
          <w:vertAlign w:val="subscript"/>
          <w:lang w:val="en-US"/>
        </w:rPr>
        <w:t>k</w:t>
      </w:r>
      <w:r>
        <w:rPr>
          <w:rStyle w:val="6"/>
          <w:lang w:val="en-US"/>
        </w:rPr>
        <w:t xml:space="preserve">) </w:t>
      </w:r>
      <w:r>
        <w:rPr>
          <w:rStyle w:val="6"/>
        </w:rPr>
        <w:t>сть истина;</w:t>
      </w:r>
    </w:p>
    <w:p w:rsidR="00E14133" w:rsidRDefault="00EB2662">
      <w:pPr>
        <w:pStyle w:val="10"/>
        <w:numPr>
          <w:ilvl w:val="0"/>
          <w:numId w:val="111"/>
        </w:numPr>
        <w:shd w:val="clear" w:color="auto" w:fill="auto"/>
        <w:tabs>
          <w:tab w:val="left" w:pos="1286"/>
        </w:tabs>
        <w:spacing w:after="0" w:line="509" w:lineRule="exact"/>
        <w:ind w:right="20" w:firstLine="780"/>
        <w:jc w:val="both"/>
      </w:pPr>
      <w:r>
        <w:rPr>
          <w:rStyle w:val="6"/>
        </w:rPr>
        <w:t xml:space="preserve">числовы константы </w:t>
      </w:r>
      <w:r>
        <w:rPr>
          <w:rStyle w:val="6"/>
          <w:lang w:val="en-US"/>
        </w:rPr>
        <w:t>r; J</w:t>
      </w:r>
      <w:r>
        <w:rPr>
          <w:rStyle w:val="6"/>
          <w:vertAlign w:val="subscript"/>
          <w:lang w:val="en-US"/>
        </w:rPr>
        <w:t>a,e</w:t>
      </w:r>
      <w:r>
        <w:rPr>
          <w:rStyle w:val="6"/>
          <w:lang w:val="en-US"/>
        </w:rPr>
        <w:t xml:space="preserve">(r) </w:t>
      </w:r>
      <w:r>
        <w:rPr>
          <w:rStyle w:val="6"/>
        </w:rPr>
        <w:t>им т</w:t>
      </w:r>
      <w:r>
        <w:rPr>
          <w:rStyle w:val="6"/>
        </w:rPr>
        <w:t xml:space="preserve"> знач ни числа, соотв тствующ го числовой констант </w:t>
      </w:r>
      <w:r>
        <w:rPr>
          <w:rStyle w:val="6"/>
          <w:lang w:val="en-US"/>
        </w:rPr>
        <w:t>r; J</w:t>
      </w:r>
      <w:r>
        <w:rPr>
          <w:rStyle w:val="6"/>
          <w:vertAlign w:val="subscript"/>
          <w:lang w:val="en-US"/>
        </w:rPr>
        <w:t>a,e</w:t>
      </w:r>
      <w:r>
        <w:rPr>
          <w:rStyle w:val="6"/>
          <w:lang w:val="en-US"/>
        </w:rPr>
        <w:t xml:space="preserve">(r) </w:t>
      </w:r>
      <w:r>
        <w:rPr>
          <w:rStyle w:val="6"/>
        </w:rPr>
        <w:t xml:space="preserve">н зависит от </w:t>
      </w:r>
      <w:r>
        <w:rPr>
          <w:rStyle w:val="6"/>
          <w:lang w:val="en-US"/>
        </w:rPr>
        <w:t xml:space="preserve">a </w:t>
      </w:r>
      <w:r>
        <w:rPr>
          <w:rStyle w:val="6"/>
        </w:rPr>
        <w:t xml:space="preserve">и </w:t>
      </w:r>
      <w:r>
        <w:rPr>
          <w:rStyle w:val="6"/>
          <w:lang w:val="en-US"/>
        </w:rPr>
        <w:t>e;</w:t>
      </w:r>
    </w:p>
    <w:p w:rsidR="00E14133" w:rsidRDefault="00EB2662">
      <w:pPr>
        <w:pStyle w:val="10"/>
        <w:numPr>
          <w:ilvl w:val="0"/>
          <w:numId w:val="111"/>
        </w:numPr>
        <w:shd w:val="clear" w:color="auto" w:fill="auto"/>
        <w:tabs>
          <w:tab w:val="left" w:pos="1092"/>
        </w:tabs>
        <w:spacing w:after="0" w:line="509" w:lineRule="exact"/>
        <w:ind w:right="20" w:firstLine="780"/>
        <w:jc w:val="both"/>
      </w:pPr>
      <w:r>
        <w:rPr>
          <w:rStyle w:val="6"/>
          <w:lang w:val="en-US"/>
        </w:rPr>
        <w:t xml:space="preserve">R, </w:t>
      </w:r>
      <w:r>
        <w:rPr>
          <w:rStyle w:val="6"/>
        </w:rPr>
        <w:t xml:space="preserve">причем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(R) </w:t>
      </w:r>
      <w:r>
        <w:rPr>
          <w:rStyle w:val="6"/>
        </w:rPr>
        <w:t xml:space="preserve">- множество всех вещественных чисел;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(0) </w:t>
      </w:r>
      <w:r>
        <w:rPr>
          <w:rStyle w:val="6"/>
        </w:rPr>
        <w:t xml:space="preserve">не зависит от </w:t>
      </w:r>
      <w:r>
        <w:rPr>
          <w:rStyle w:val="6"/>
          <w:lang w:val="en-US"/>
        </w:rPr>
        <w:t xml:space="preserve">a </w:t>
      </w:r>
      <w:r>
        <w:rPr>
          <w:rStyle w:val="6"/>
        </w:rPr>
        <w:t xml:space="preserve">и </w:t>
      </w:r>
      <w:r>
        <w:rPr>
          <w:rStyle w:val="6"/>
          <w:lang w:val="en-US"/>
        </w:rPr>
        <w:t>e;</w:t>
      </w:r>
    </w:p>
    <w:p w:rsidR="00E14133" w:rsidRDefault="00EB2662">
      <w:pPr>
        <w:pStyle w:val="4b"/>
        <w:keepNext/>
        <w:keepLines/>
        <w:numPr>
          <w:ilvl w:val="0"/>
          <w:numId w:val="111"/>
        </w:numPr>
        <w:shd w:val="clear" w:color="auto" w:fill="auto"/>
        <w:spacing w:line="509" w:lineRule="exact"/>
        <w:ind w:right="20" w:firstLine="780"/>
      </w:pPr>
      <w:bookmarkStart w:id="8" w:name="bookmark8"/>
      <w:r>
        <w:lastRenderedPageBreak/>
        <w:t xml:space="preserve"> </w:t>
      </w:r>
      <w:r>
        <w:rPr>
          <w:lang w:val="en-US"/>
        </w:rPr>
        <w:t>t</w:t>
      </w:r>
      <w:r>
        <w:rPr>
          <w:rStyle w:val="4Candara14pt"/>
          <w:lang w:val="en-US"/>
        </w:rPr>
        <w:t>1</w:t>
      </w:r>
      <w:r>
        <w:rPr>
          <w:lang w:val="en-US"/>
        </w:rPr>
        <w:t>+t</w:t>
      </w:r>
      <w:r>
        <w:rPr>
          <w:vertAlign w:val="subscript"/>
          <w:lang w:val="en-US"/>
        </w:rPr>
        <w:t>2</w:t>
      </w:r>
      <w:r>
        <w:rPr>
          <w:lang w:val="en-US"/>
        </w:rPr>
        <w:t xml:space="preserve">, </w:t>
      </w:r>
      <w:r>
        <w:t xml:space="preserve">где </w:t>
      </w:r>
      <w:r>
        <w:rPr>
          <w:lang w:val="en-US"/>
        </w:rPr>
        <w:t>t</w:t>
      </w:r>
      <w:r>
        <w:rPr>
          <w:rStyle w:val="4Candara14pt"/>
          <w:lang w:val="en-US"/>
        </w:rPr>
        <w:t>1</w:t>
      </w:r>
      <w:r>
        <w:rPr>
          <w:lang w:val="en-US"/>
        </w:rPr>
        <w:t xml:space="preserve"> </w:t>
      </w:r>
      <w:r>
        <w:t xml:space="preserve">и </w:t>
      </w:r>
      <w:r>
        <w:rPr>
          <w:lang w:val="en-US"/>
        </w:rPr>
        <w:t>t</w:t>
      </w:r>
      <w:r>
        <w:rPr>
          <w:vertAlign w:val="subscript"/>
          <w:lang w:val="en-US"/>
        </w:rPr>
        <w:t>2</w:t>
      </w:r>
      <w:r>
        <w:rPr>
          <w:lang w:val="en-US"/>
        </w:rPr>
        <w:t xml:space="preserve"> </w:t>
      </w:r>
      <w:r>
        <w:t xml:space="preserve">- термы; </w:t>
      </w:r>
      <w:r>
        <w:rPr>
          <w:lang w:val="en-US"/>
        </w:rPr>
        <w:t>Ja,e(t</w:t>
      </w:r>
      <w:r>
        <w:rPr>
          <w:rStyle w:val="4Candara14pt"/>
          <w:lang w:val="en-US"/>
        </w:rPr>
        <w:t>1</w:t>
      </w:r>
      <w:r>
        <w:rPr>
          <w:lang w:val="en-US"/>
        </w:rPr>
        <w:t>+t</w:t>
      </w:r>
      <w:r>
        <w:rPr>
          <w:vertAlign w:val="subscript"/>
          <w:lang w:val="en-US"/>
        </w:rPr>
        <w:t>2</w:t>
      </w:r>
      <w:r>
        <w:rPr>
          <w:lang w:val="en-US"/>
        </w:rPr>
        <w:t xml:space="preserve">) </w:t>
      </w:r>
      <w:r>
        <w:t xml:space="preserve">= </w:t>
      </w:r>
      <w:r>
        <w:rPr>
          <w:lang w:val="en-US"/>
        </w:rPr>
        <w:t>Ja,e(t</w:t>
      </w:r>
      <w:r>
        <w:rPr>
          <w:rStyle w:val="4Candara14pt"/>
          <w:lang w:val="en-US"/>
        </w:rPr>
        <w:t>1</w:t>
      </w:r>
      <w:r>
        <w:rPr>
          <w:lang w:val="en-US"/>
        </w:rPr>
        <w:t>)+Ja,e(t</w:t>
      </w:r>
      <w:r>
        <w:rPr>
          <w:vertAlign w:val="subscript"/>
          <w:lang w:val="en-US"/>
        </w:rPr>
        <w:t>2</w:t>
      </w:r>
      <w:r>
        <w:rPr>
          <w:lang w:val="en-US"/>
        </w:rPr>
        <w:t xml:space="preserve">), </w:t>
      </w:r>
      <w:r>
        <w:t xml:space="preserve">т.е. </w:t>
      </w:r>
      <w:r>
        <w:rPr>
          <w:lang w:val="en-US"/>
        </w:rPr>
        <w:t>Ja,e(t</w:t>
      </w:r>
      <w:r>
        <w:rPr>
          <w:rStyle w:val="4Candara14pt"/>
          <w:lang w:val="en-US"/>
        </w:rPr>
        <w:t>1</w:t>
      </w:r>
      <w:r>
        <w:rPr>
          <w:lang w:val="en-US"/>
        </w:rPr>
        <w:t>+t</w:t>
      </w:r>
      <w:r>
        <w:rPr>
          <w:vertAlign w:val="subscript"/>
          <w:lang w:val="en-US"/>
        </w:rPr>
        <w:t>2</w:t>
      </w:r>
      <w:r>
        <w:rPr>
          <w:lang w:val="en-US"/>
        </w:rPr>
        <w:t xml:space="preserve">) </w:t>
      </w:r>
      <w:r>
        <w:t xml:space="preserve">есть сумма </w:t>
      </w:r>
      <w:r>
        <w:rPr>
          <w:lang w:val="en-US"/>
        </w:rPr>
        <w:t>J</w:t>
      </w:r>
      <w:r>
        <w:rPr>
          <w:vertAlign w:val="subscript"/>
          <w:lang w:val="en-US"/>
        </w:rPr>
        <w:t>a</w:t>
      </w:r>
      <w:r>
        <w:rPr>
          <w:lang w:val="en-US"/>
        </w:rPr>
        <w:t>,</w:t>
      </w:r>
      <w:r>
        <w:rPr>
          <w:vertAlign w:val="subscript"/>
          <w:lang w:val="en-US"/>
        </w:rPr>
        <w:t>e</w:t>
      </w:r>
      <w:r>
        <w:rPr>
          <w:lang w:val="en-US"/>
        </w:rPr>
        <w:t>(t</w:t>
      </w:r>
      <w:r>
        <w:rPr>
          <w:vertAlign w:val="subscript"/>
          <w:lang w:val="en-US"/>
        </w:rPr>
        <w:t>1</w:t>
      </w:r>
      <w:r>
        <w:rPr>
          <w:lang w:val="en-US"/>
        </w:rPr>
        <w:t xml:space="preserve">) </w:t>
      </w:r>
      <w:r>
        <w:t xml:space="preserve">и </w:t>
      </w:r>
      <w:r>
        <w:rPr>
          <w:lang w:val="en-US"/>
        </w:rPr>
        <w:t>J</w:t>
      </w:r>
      <w:r>
        <w:rPr>
          <w:vertAlign w:val="subscript"/>
          <w:lang w:val="en-US"/>
        </w:rPr>
        <w:t>a</w:t>
      </w:r>
      <w:r>
        <w:rPr>
          <w:lang w:val="en-US"/>
        </w:rPr>
        <w:t>,</w:t>
      </w:r>
      <w:r>
        <w:rPr>
          <w:vertAlign w:val="subscript"/>
          <w:lang w:val="en-US"/>
        </w:rPr>
        <w:t>e</w:t>
      </w:r>
      <w:r>
        <w:rPr>
          <w:lang w:val="en-US"/>
        </w:rPr>
        <w:t>(t</w:t>
      </w:r>
      <w:r>
        <w:rPr>
          <w:vertAlign w:val="subscript"/>
          <w:lang w:val="en-US"/>
        </w:rPr>
        <w:t>2</w:t>
      </w:r>
      <w:r>
        <w:rPr>
          <w:lang w:val="en-US"/>
        </w:rPr>
        <w:t xml:space="preserve">); </w:t>
      </w:r>
      <w:r>
        <w:t xml:space="preserve">терм имеет значение, если </w:t>
      </w:r>
      <w:r>
        <w:rPr>
          <w:lang w:val="en-US"/>
        </w:rPr>
        <w:t>J</w:t>
      </w:r>
      <w:r>
        <w:rPr>
          <w:vertAlign w:val="subscript"/>
          <w:lang w:val="en-US"/>
        </w:rPr>
        <w:t>a</w:t>
      </w:r>
      <w:r>
        <w:rPr>
          <w:lang w:val="en-US"/>
        </w:rPr>
        <w:t>,</w:t>
      </w:r>
      <w:r>
        <w:rPr>
          <w:vertAlign w:val="subscript"/>
          <w:lang w:val="en-US"/>
        </w:rPr>
        <w:t>e</w:t>
      </w:r>
      <w:r>
        <w:rPr>
          <w:lang w:val="en-US"/>
        </w:rPr>
        <w:t>(t</w:t>
      </w:r>
      <w:r>
        <w:rPr>
          <w:vertAlign w:val="subscript"/>
          <w:lang w:val="en-US"/>
        </w:rPr>
        <w:t>1</w:t>
      </w:r>
      <w:r>
        <w:rPr>
          <w:lang w:val="en-US"/>
        </w:rPr>
        <w:t xml:space="preserve">) </w:t>
      </w:r>
      <w:r>
        <w:t xml:space="preserve">и </w:t>
      </w:r>
      <w:r>
        <w:rPr>
          <w:lang w:val="en-US"/>
        </w:rPr>
        <w:t>J</w:t>
      </w:r>
      <w:r>
        <w:rPr>
          <w:vertAlign w:val="subscript"/>
          <w:lang w:val="en-US"/>
        </w:rPr>
        <w:t>a</w:t>
      </w:r>
      <w:r>
        <w:rPr>
          <w:lang w:val="en-US"/>
        </w:rPr>
        <w:t>,</w:t>
      </w:r>
      <w:r>
        <w:rPr>
          <w:vertAlign w:val="subscript"/>
          <w:lang w:val="en-US"/>
        </w:rPr>
        <w:t>e</w:t>
      </w:r>
      <w:r>
        <w:rPr>
          <w:lang w:val="en-US"/>
        </w:rPr>
        <w:t>(t</w:t>
      </w:r>
      <w:r>
        <w:rPr>
          <w:vertAlign w:val="subscript"/>
          <w:lang w:val="en-US"/>
        </w:rPr>
        <w:t>2</w:t>
      </w:r>
      <w:r>
        <w:rPr>
          <w:lang w:val="en-US"/>
        </w:rPr>
        <w:t xml:space="preserve">) </w:t>
      </w:r>
      <w:r>
        <w:t>являются числами;</w:t>
      </w:r>
      <w:bookmarkEnd w:id="8"/>
    </w:p>
    <w:p w:rsidR="00E14133" w:rsidRDefault="00EB2662">
      <w:pPr>
        <w:pStyle w:val="4b"/>
        <w:keepNext/>
        <w:keepLines/>
        <w:numPr>
          <w:ilvl w:val="0"/>
          <w:numId w:val="111"/>
        </w:numPr>
        <w:shd w:val="clear" w:color="auto" w:fill="auto"/>
        <w:tabs>
          <w:tab w:val="left" w:pos="1092"/>
          <w:tab w:val="right" w:pos="2370"/>
          <w:tab w:val="right" w:pos="2371"/>
          <w:tab w:val="center" w:pos="2485"/>
          <w:tab w:val="center" w:pos="2746"/>
          <w:tab w:val="left" w:pos="3010"/>
          <w:tab w:val="right" w:pos="5215"/>
          <w:tab w:val="center" w:pos="5350"/>
          <w:tab w:val="right" w:pos="7138"/>
          <w:tab w:val="right" w:pos="7678"/>
          <w:tab w:val="left" w:pos="7745"/>
          <w:tab w:val="right" w:pos="9354"/>
        </w:tabs>
        <w:spacing w:line="509" w:lineRule="exact"/>
        <w:ind w:firstLine="780"/>
      </w:pPr>
      <w:bookmarkStart w:id="9" w:name="bookmark9"/>
      <w:r>
        <w:rPr>
          <w:lang w:val="en-US"/>
        </w:rPr>
        <w:t>t</w:t>
      </w:r>
      <w:r>
        <w:rPr>
          <w:rStyle w:val="4Candara14pt"/>
          <w:lang w:val="en-US"/>
        </w:rPr>
        <w:t>1</w:t>
      </w:r>
      <w:r>
        <w:rPr>
          <w:lang w:val="en-US"/>
        </w:rPr>
        <w:t>-t</w:t>
      </w:r>
      <w:r>
        <w:rPr>
          <w:vertAlign w:val="subscript"/>
          <w:lang w:val="en-US"/>
        </w:rPr>
        <w:t>2</w:t>
      </w:r>
      <w:r>
        <w:rPr>
          <w:lang w:val="en-US"/>
        </w:rPr>
        <w:t>,</w:t>
      </w:r>
      <w:r>
        <w:rPr>
          <w:lang w:val="en-US"/>
        </w:rPr>
        <w:tab/>
      </w:r>
      <w:r>
        <w:t>где</w:t>
      </w:r>
      <w:r>
        <w:tab/>
      </w:r>
      <w:r>
        <w:rPr>
          <w:lang w:val="en-US"/>
        </w:rPr>
        <w:t>t</w:t>
      </w:r>
      <w:r>
        <w:rPr>
          <w:rStyle w:val="4Candara14pt"/>
          <w:lang w:val="en-US"/>
        </w:rPr>
        <w:t>1</w:t>
      </w:r>
      <w:r>
        <w:rPr>
          <w:lang w:val="en-US"/>
        </w:rPr>
        <w:tab/>
      </w:r>
      <w:r>
        <w:t>и</w:t>
      </w:r>
      <w:r>
        <w:tab/>
      </w:r>
      <w:r>
        <w:rPr>
          <w:lang w:val="en-US"/>
        </w:rPr>
        <w:t>t</w:t>
      </w:r>
      <w:r>
        <w:rPr>
          <w:vertAlign w:val="subscript"/>
          <w:lang w:val="en-US"/>
        </w:rPr>
        <w:t>2</w:t>
      </w:r>
      <w:r>
        <w:rPr>
          <w:lang w:val="en-US"/>
        </w:rPr>
        <w:tab/>
      </w:r>
      <w:r>
        <w:t>- термы;</w:t>
      </w:r>
      <w:r>
        <w:tab/>
      </w:r>
      <w:r>
        <w:rPr>
          <w:lang w:val="en-US"/>
        </w:rPr>
        <w:t>Ja,e(t</w:t>
      </w:r>
      <w:r>
        <w:rPr>
          <w:rStyle w:val="4Candara14pt"/>
          <w:lang w:val="en-US"/>
        </w:rPr>
        <w:t>1</w:t>
      </w:r>
      <w:r>
        <w:rPr>
          <w:lang w:val="en-US"/>
        </w:rPr>
        <w:t>-t</w:t>
      </w:r>
      <w:r>
        <w:rPr>
          <w:vertAlign w:val="subscript"/>
          <w:lang w:val="en-US"/>
        </w:rPr>
        <w:t>2</w:t>
      </w:r>
      <w:r>
        <w:rPr>
          <w:lang w:val="en-US"/>
        </w:rPr>
        <w:t>)</w:t>
      </w:r>
      <w:r>
        <w:rPr>
          <w:lang w:val="en-US"/>
        </w:rPr>
        <w:tab/>
      </w:r>
      <w:r>
        <w:t>=</w:t>
      </w:r>
      <w:r>
        <w:tab/>
      </w:r>
      <w:r>
        <w:rPr>
          <w:lang w:val="en-US"/>
        </w:rPr>
        <w:t>Ja,e(t</w:t>
      </w:r>
      <w:r>
        <w:rPr>
          <w:rStyle w:val="4Candara14pt"/>
          <w:lang w:val="en-US"/>
        </w:rPr>
        <w:t>1</w:t>
      </w:r>
      <w:r>
        <w:rPr>
          <w:lang w:val="en-US"/>
        </w:rPr>
        <w:t>)-Ja,e(t</w:t>
      </w:r>
      <w:r>
        <w:rPr>
          <w:vertAlign w:val="subscript"/>
          <w:lang w:val="en-US"/>
        </w:rPr>
        <w:t>2</w:t>
      </w:r>
      <w:r>
        <w:rPr>
          <w:lang w:val="en-US"/>
        </w:rPr>
        <w:t>),</w:t>
      </w:r>
      <w:r>
        <w:rPr>
          <w:lang w:val="en-US"/>
        </w:rPr>
        <w:tab/>
      </w:r>
      <w:r>
        <w:t>т.е.</w:t>
      </w:r>
      <w:r>
        <w:tab/>
      </w:r>
      <w:r>
        <w:rPr>
          <w:lang w:val="en-US"/>
        </w:rPr>
        <w:t>Ja,e(t</w:t>
      </w:r>
      <w:r>
        <w:rPr>
          <w:rStyle w:val="4Candara14pt"/>
          <w:lang w:val="en-US"/>
        </w:rPr>
        <w:t>1</w:t>
      </w:r>
      <w:r>
        <w:rPr>
          <w:lang w:val="en-US"/>
        </w:rPr>
        <w:t>-t</w:t>
      </w:r>
      <w:r>
        <w:rPr>
          <w:vertAlign w:val="subscript"/>
          <w:lang w:val="en-US"/>
        </w:rPr>
        <w:t>2</w:t>
      </w:r>
      <w:r>
        <w:rPr>
          <w:lang w:val="en-US"/>
        </w:rPr>
        <w:t>)</w:t>
      </w:r>
      <w:r>
        <w:rPr>
          <w:lang w:val="en-US"/>
        </w:rPr>
        <w:tab/>
      </w:r>
      <w:r>
        <w:t>есть</w:t>
      </w:r>
      <w:bookmarkEnd w:id="9"/>
    </w:p>
    <w:p w:rsidR="00E14133" w:rsidRDefault="00EB2662">
      <w:pPr>
        <w:pStyle w:val="10"/>
        <w:shd w:val="clear" w:color="auto" w:fill="auto"/>
        <w:tabs>
          <w:tab w:val="left" w:pos="1286"/>
          <w:tab w:val="center" w:pos="2485"/>
          <w:tab w:val="center" w:pos="2965"/>
          <w:tab w:val="left" w:pos="3130"/>
          <w:tab w:val="right" w:pos="6792"/>
          <w:tab w:val="right" w:pos="7528"/>
          <w:tab w:val="left" w:pos="7595"/>
          <w:tab w:val="left" w:pos="8323"/>
          <w:tab w:val="right" w:pos="9354"/>
        </w:tabs>
        <w:spacing w:after="0" w:line="509" w:lineRule="exact"/>
        <w:ind w:firstLine="0"/>
        <w:jc w:val="both"/>
      </w:pPr>
      <w:r>
        <w:rPr>
          <w:rStyle w:val="6"/>
        </w:rPr>
        <w:t>разность</w:t>
      </w:r>
      <w:r>
        <w:rPr>
          <w:rStyle w:val="6"/>
        </w:rPr>
        <w:tab/>
        <w:t>м е жду</w:t>
      </w:r>
      <w:r>
        <w:rPr>
          <w:rStyle w:val="6"/>
        </w:rPr>
        <w:tab/>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r>
        <w:rPr>
          <w:rStyle w:val="6"/>
          <w:lang w:val="en-US"/>
        </w:rPr>
        <w:tab/>
      </w:r>
      <w:r>
        <w:rPr>
          <w:rStyle w:val="6"/>
        </w:rPr>
        <w:t>и</w:t>
      </w:r>
      <w:r>
        <w:rPr>
          <w:rStyle w:val="6"/>
        </w:rPr>
        <w:tab/>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w:t>
      </w:r>
      <w:r>
        <w:rPr>
          <w:rStyle w:val="6"/>
          <w:lang w:val="en-US"/>
        </w:rPr>
        <w:tab/>
      </w:r>
      <w:r>
        <w:rPr>
          <w:rStyle w:val="6"/>
        </w:rPr>
        <w:t>терм им е ет знач ени е,</w:t>
      </w:r>
      <w:r>
        <w:rPr>
          <w:rStyle w:val="6"/>
        </w:rPr>
        <w:tab/>
        <w:t>е сли</w:t>
      </w:r>
      <w:r>
        <w:rPr>
          <w:rStyle w:val="6"/>
        </w:rPr>
        <w:tab/>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r>
        <w:rPr>
          <w:rStyle w:val="6"/>
          <w:lang w:val="en-US"/>
        </w:rPr>
        <w:tab/>
      </w:r>
      <w:r>
        <w:rPr>
          <w:rStyle w:val="6"/>
        </w:rPr>
        <w:t>и</w:t>
      </w:r>
      <w:r>
        <w:rPr>
          <w:rStyle w:val="6"/>
        </w:rPr>
        <w:tab/>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w:t>
      </w:r>
    </w:p>
    <w:p w:rsidR="00E14133" w:rsidRDefault="00EB2662">
      <w:pPr>
        <w:pStyle w:val="10"/>
        <w:shd w:val="clear" w:color="auto" w:fill="auto"/>
        <w:spacing w:after="0" w:line="509" w:lineRule="exact"/>
        <w:ind w:firstLine="0"/>
        <w:jc w:val="both"/>
      </w:pPr>
      <w:r>
        <w:rPr>
          <w:rStyle w:val="6"/>
        </w:rPr>
        <w:t>являются числами;</w:t>
      </w:r>
    </w:p>
    <w:p w:rsidR="00E14133" w:rsidRDefault="00EB2662">
      <w:pPr>
        <w:pStyle w:val="10"/>
        <w:numPr>
          <w:ilvl w:val="0"/>
          <w:numId w:val="111"/>
        </w:numPr>
        <w:shd w:val="clear" w:color="auto" w:fill="auto"/>
        <w:tabs>
          <w:tab w:val="left" w:pos="1092"/>
        </w:tabs>
        <w:spacing w:after="0" w:line="509" w:lineRule="exact"/>
        <w:ind w:right="20" w:firstLine="780"/>
        <w:jc w:val="both"/>
      </w:pPr>
      <w:r>
        <w:rPr>
          <w:rStyle w:val="6"/>
          <w:lang w:val="en-US"/>
        </w:rPr>
        <w:t>t</w:t>
      </w:r>
      <w:r>
        <w:rPr>
          <w:rStyle w:val="Candara14pt3"/>
        </w:rPr>
        <w:t>1</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*t</w:t>
      </w:r>
      <w:r>
        <w:rPr>
          <w:rStyle w:val="6"/>
          <w:vertAlign w:val="subscript"/>
          <w:lang w:val="en-US"/>
        </w:rPr>
        <w:t>2</w:t>
      </w:r>
      <w:r>
        <w:rPr>
          <w:rStyle w:val="6"/>
          <w:lang w:val="en-US"/>
        </w:rPr>
        <w:t xml:space="preserve">) </w:t>
      </w:r>
      <w:r>
        <w:rPr>
          <w:rStyle w:val="6"/>
        </w:rPr>
        <w:t xml:space="preserve">= </w:t>
      </w:r>
      <w:r>
        <w:rPr>
          <w:rStyle w:val="6"/>
          <w:lang w:val="en-US"/>
        </w:rPr>
        <w:t>Ja,e(t</w:t>
      </w:r>
      <w:r>
        <w:rPr>
          <w:rStyle w:val="Candara14pt3"/>
        </w:rPr>
        <w:t>1</w:t>
      </w:r>
      <w:r>
        <w:rPr>
          <w:rStyle w:val="6"/>
          <w:lang w:val="en-US"/>
        </w:rPr>
        <w:t>)*Ja,e(t</w:t>
      </w:r>
      <w:r>
        <w:rPr>
          <w:rStyle w:val="6"/>
          <w:vertAlign w:val="subscript"/>
          <w:lang w:val="en-US"/>
        </w:rPr>
        <w:t>2</w:t>
      </w:r>
      <w:r>
        <w:rPr>
          <w:rStyle w:val="6"/>
          <w:lang w:val="en-US"/>
        </w:rPr>
        <w:t xml:space="preserve">), </w:t>
      </w:r>
      <w:r>
        <w:rPr>
          <w:rStyle w:val="6"/>
        </w:rPr>
        <w:t xml:space="preserve">т.е. </w:t>
      </w:r>
      <w:r>
        <w:rPr>
          <w:rStyle w:val="6"/>
          <w:lang w:val="en-US"/>
        </w:rPr>
        <w:t>Ja,e(t</w:t>
      </w:r>
      <w:r>
        <w:rPr>
          <w:rStyle w:val="Candara14pt3"/>
        </w:rPr>
        <w:t>1</w:t>
      </w:r>
      <w:r>
        <w:rPr>
          <w:rStyle w:val="6"/>
          <w:lang w:val="en-US"/>
        </w:rPr>
        <w:t>*t</w:t>
      </w:r>
      <w:r>
        <w:rPr>
          <w:rStyle w:val="6"/>
          <w:vertAlign w:val="subscript"/>
          <w:lang w:val="en-US"/>
        </w:rPr>
        <w:t>2</w:t>
      </w:r>
      <w:r>
        <w:rPr>
          <w:rStyle w:val="6"/>
          <w:lang w:val="en-US"/>
        </w:rPr>
        <w:t xml:space="preserve">) </w:t>
      </w:r>
      <w:r>
        <w:rPr>
          <w:rStyle w:val="6"/>
        </w:rPr>
        <w:t xml:space="preserve">есть произве де ни 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 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являются числами;</w:t>
      </w:r>
    </w:p>
    <w:p w:rsidR="00E14133" w:rsidRDefault="00EB2662">
      <w:pPr>
        <w:pStyle w:val="10"/>
        <w:numPr>
          <w:ilvl w:val="0"/>
          <w:numId w:val="111"/>
        </w:numPr>
        <w:shd w:val="clear" w:color="auto" w:fill="auto"/>
        <w:spacing w:after="0" w:line="509" w:lineRule="exact"/>
        <w:ind w:right="20" w:firstLine="780"/>
        <w:jc w:val="both"/>
      </w:pPr>
      <w:r>
        <w:rPr>
          <w:rStyle w:val="6"/>
        </w:rPr>
        <w:t xml:space="preserve"> </w:t>
      </w:r>
      <w:r>
        <w:rPr>
          <w:rStyle w:val="6"/>
          <w:lang w:val="en-US"/>
        </w:rPr>
        <w:t>t</w:t>
      </w:r>
      <w:r>
        <w:rPr>
          <w:rStyle w:val="Candara14pt3"/>
        </w:rPr>
        <w:t>1</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/t</w:t>
      </w:r>
      <w:r>
        <w:rPr>
          <w:rStyle w:val="Candara14pt3"/>
        </w:rPr>
        <w:t>2</w:t>
      </w:r>
      <w:r>
        <w:rPr>
          <w:rStyle w:val="6"/>
          <w:lang w:val="en-US"/>
        </w:rPr>
        <w:t xml:space="preserve">) </w:t>
      </w:r>
      <w:r>
        <w:rPr>
          <w:rStyle w:val="6"/>
        </w:rPr>
        <w:t xml:space="preserve">= </w:t>
      </w:r>
      <w:r>
        <w:rPr>
          <w:rStyle w:val="6"/>
          <w:lang w:val="en-US"/>
        </w:rPr>
        <w:t>Ja,e(t</w:t>
      </w:r>
      <w:r>
        <w:rPr>
          <w:rStyle w:val="Candara14pt3"/>
        </w:rPr>
        <w:t>1</w:t>
      </w:r>
      <w:r>
        <w:rPr>
          <w:rStyle w:val="6"/>
          <w:lang w:val="en-US"/>
        </w:rPr>
        <w:t xml:space="preserve">) </w:t>
      </w:r>
      <w:r>
        <w:rPr>
          <w:rStyle w:val="6"/>
        </w:rPr>
        <w:t xml:space="preserve">/ </w:t>
      </w:r>
      <w:r>
        <w:rPr>
          <w:rStyle w:val="6"/>
          <w:lang w:val="en-US"/>
        </w:rPr>
        <w:t>Ja,e(t</w:t>
      </w:r>
      <w:r>
        <w:rPr>
          <w:rStyle w:val="Candara14pt3"/>
        </w:rPr>
        <w:t>2</w:t>
      </w:r>
      <w:r>
        <w:rPr>
          <w:rStyle w:val="6"/>
          <w:lang w:val="en-US"/>
        </w:rPr>
        <w:t xml:space="preserve">), </w:t>
      </w:r>
      <w:r>
        <w:rPr>
          <w:rStyle w:val="6"/>
        </w:rPr>
        <w:t xml:space="preserve">т.е. </w:t>
      </w:r>
      <w:r>
        <w:rPr>
          <w:rStyle w:val="6"/>
          <w:lang w:val="en-US"/>
        </w:rPr>
        <w:t>Ja,e(t</w:t>
      </w:r>
      <w:r>
        <w:rPr>
          <w:rStyle w:val="Candara14pt3"/>
        </w:rPr>
        <w:t>1</w:t>
      </w:r>
      <w:r>
        <w:rPr>
          <w:rStyle w:val="6"/>
          <w:lang w:val="en-US"/>
        </w:rPr>
        <w:t>/t</w:t>
      </w:r>
      <w:r>
        <w:rPr>
          <w:rStyle w:val="Candara14pt3"/>
        </w:rPr>
        <w:t>2</w:t>
      </w:r>
      <w:r>
        <w:rPr>
          <w:rStyle w:val="6"/>
          <w:lang w:val="en-US"/>
        </w:rPr>
        <w:t xml:space="preserve">) </w:t>
      </w:r>
      <w:r>
        <w:rPr>
          <w:rStyle w:val="6"/>
        </w:rPr>
        <w:t xml:space="preserve">есть частно е от деления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на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 е ет значени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являются числами 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0;</w:t>
      </w:r>
    </w:p>
    <w:p w:rsidR="00E14133" w:rsidRDefault="00EB2662">
      <w:pPr>
        <w:pStyle w:val="4b"/>
        <w:keepNext/>
        <w:keepLines/>
        <w:numPr>
          <w:ilvl w:val="0"/>
          <w:numId w:val="111"/>
        </w:numPr>
        <w:shd w:val="clear" w:color="auto" w:fill="auto"/>
        <w:tabs>
          <w:tab w:val="left" w:pos="1286"/>
          <w:tab w:val="right" w:pos="2370"/>
          <w:tab w:val="center" w:pos="2485"/>
          <w:tab w:val="center" w:pos="2746"/>
          <w:tab w:val="center" w:pos="2965"/>
          <w:tab w:val="left" w:pos="3010"/>
          <w:tab w:val="right" w:pos="7138"/>
          <w:tab w:val="right" w:pos="7528"/>
          <w:tab w:val="left" w:pos="7601"/>
          <w:tab w:val="right" w:pos="9354"/>
        </w:tabs>
        <w:spacing w:line="504" w:lineRule="exact"/>
        <w:ind w:firstLine="780"/>
      </w:pPr>
      <w:bookmarkStart w:id="10" w:name="bookmark10"/>
      <w:r>
        <w:rPr>
          <w:lang w:val="en-US"/>
        </w:rPr>
        <w:t>t</w:t>
      </w:r>
      <w:r>
        <w:rPr>
          <w:rStyle w:val="4Candara14pt"/>
          <w:lang w:val="en-US"/>
        </w:rPr>
        <w:t>1</w:t>
      </w:r>
      <w:r>
        <w:rPr>
          <w:lang w:val="en-US"/>
        </w:rPr>
        <w:t>?t</w:t>
      </w:r>
      <w:r>
        <w:rPr>
          <w:rStyle w:val="4Candara14pt"/>
          <w:lang w:val="en-US"/>
        </w:rPr>
        <w:t>2</w:t>
      </w:r>
      <w:r>
        <w:rPr>
          <w:lang w:val="en-US"/>
        </w:rPr>
        <w:t>,</w:t>
      </w:r>
      <w:r>
        <w:rPr>
          <w:lang w:val="en-US"/>
        </w:rPr>
        <w:tab/>
      </w:r>
      <w:r>
        <w:t>где</w:t>
      </w:r>
      <w:r>
        <w:tab/>
      </w:r>
      <w:r>
        <w:rPr>
          <w:lang w:val="en-US"/>
        </w:rPr>
        <w:t>t</w:t>
      </w:r>
      <w:r>
        <w:rPr>
          <w:rStyle w:val="4Candara14pt"/>
          <w:lang w:val="en-US"/>
        </w:rPr>
        <w:t>1</w:t>
      </w:r>
      <w:r>
        <w:rPr>
          <w:lang w:val="en-US"/>
        </w:rPr>
        <w:tab/>
      </w:r>
      <w:r>
        <w:t>и</w:t>
      </w:r>
      <w:r>
        <w:tab/>
      </w:r>
      <w:r>
        <w:rPr>
          <w:lang w:val="en-US"/>
        </w:rPr>
        <w:t>t</w:t>
      </w:r>
      <w:r>
        <w:rPr>
          <w:rStyle w:val="4Candara14pt"/>
          <w:lang w:val="en-US"/>
        </w:rPr>
        <w:t>2</w:t>
      </w:r>
      <w:r>
        <w:rPr>
          <w:lang w:val="en-US"/>
        </w:rPr>
        <w:tab/>
      </w:r>
      <w:r>
        <w:t>- термы;</w:t>
      </w:r>
      <w:r>
        <w:tab/>
      </w:r>
      <w:r>
        <w:rPr>
          <w:lang w:val="en-US"/>
        </w:rPr>
        <w:t>Ja,e(t</w:t>
      </w:r>
      <w:r>
        <w:rPr>
          <w:rStyle w:val="4Candara14pt"/>
          <w:lang w:val="en-US"/>
        </w:rPr>
        <w:t>1</w:t>
      </w:r>
      <w:r>
        <w:rPr>
          <w:lang w:val="en-US"/>
        </w:rPr>
        <w:t>tt</w:t>
      </w:r>
      <w:r>
        <w:rPr>
          <w:rStyle w:val="4Candara14pt"/>
          <w:lang w:val="en-US"/>
        </w:rPr>
        <w:t>2</w:t>
      </w:r>
      <w:r>
        <w:rPr>
          <w:lang w:val="en-US"/>
        </w:rPr>
        <w:t>)=Ja,e(t</w:t>
      </w:r>
      <w:r>
        <w:rPr>
          <w:rStyle w:val="4Candara14pt"/>
          <w:lang w:val="en-US"/>
        </w:rPr>
        <w:t>1</w:t>
      </w:r>
      <w:r>
        <w:rPr>
          <w:lang w:val="en-US"/>
        </w:rPr>
        <w:t>)TJa,e(t</w:t>
      </w:r>
      <w:r>
        <w:rPr>
          <w:rStyle w:val="4Candara14pt"/>
          <w:lang w:val="en-US"/>
        </w:rPr>
        <w:t>2</w:t>
      </w:r>
      <w:r>
        <w:rPr>
          <w:lang w:val="en-US"/>
        </w:rPr>
        <w:t>),</w:t>
      </w:r>
      <w:r>
        <w:rPr>
          <w:lang w:val="en-US"/>
        </w:rPr>
        <w:tab/>
      </w:r>
      <w:r>
        <w:t>т.е.</w:t>
      </w:r>
      <w:r>
        <w:tab/>
      </w:r>
      <w:r>
        <w:rPr>
          <w:lang w:val="en-US"/>
        </w:rPr>
        <w:t>Ja,e(t</w:t>
      </w:r>
      <w:r>
        <w:rPr>
          <w:rStyle w:val="4Candara14pt"/>
          <w:lang w:val="en-US"/>
        </w:rPr>
        <w:t>1</w:t>
      </w:r>
      <w:r>
        <w:rPr>
          <w:lang w:val="en-US"/>
        </w:rPr>
        <w:t>tt</w:t>
      </w:r>
      <w:r>
        <w:rPr>
          <w:rStyle w:val="4Candara14pt"/>
          <w:lang w:val="en-US"/>
        </w:rPr>
        <w:t>2</w:t>
      </w:r>
      <w:r>
        <w:rPr>
          <w:lang w:val="en-US"/>
        </w:rPr>
        <w:t>)</w:t>
      </w:r>
      <w:r>
        <w:rPr>
          <w:lang w:val="en-US"/>
        </w:rPr>
        <w:tab/>
      </w:r>
      <w:r>
        <w:t>есть</w:t>
      </w:r>
      <w:bookmarkEnd w:id="10"/>
    </w:p>
    <w:p w:rsidR="00E14133" w:rsidRDefault="00EB2662">
      <w:pPr>
        <w:pStyle w:val="10"/>
        <w:shd w:val="clear" w:color="auto" w:fill="auto"/>
        <w:spacing w:after="0" w:line="504" w:lineRule="exact"/>
        <w:ind w:right="20" w:firstLine="0"/>
        <w:jc w:val="both"/>
      </w:pP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ст еп ень числа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терм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являются числами и для числа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может быть вычислена степ ень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w:t>
      </w:r>
    </w:p>
    <w:p w:rsidR="00E14133" w:rsidRDefault="00EB2662">
      <w:pPr>
        <w:pStyle w:val="10"/>
        <w:numPr>
          <w:ilvl w:val="0"/>
          <w:numId w:val="111"/>
        </w:numPr>
        <w:shd w:val="clear" w:color="auto" w:fill="auto"/>
        <w:tabs>
          <w:tab w:val="left" w:pos="1183"/>
        </w:tabs>
        <w:spacing w:after="222" w:line="270" w:lineRule="exact"/>
        <w:ind w:left="20" w:firstLine="760"/>
        <w:jc w:val="both"/>
      </w:pPr>
      <w:r>
        <w:rPr>
          <w:rStyle w:val="6"/>
        </w:rPr>
        <w:t xml:space="preserve">0, прич ем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(0) </w:t>
      </w:r>
      <w:r>
        <w:rPr>
          <w:rStyle w:val="6"/>
        </w:rPr>
        <w:t xml:space="preserve">есть пусто е множе 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(0) </w:t>
      </w:r>
      <w:r>
        <w:rPr>
          <w:rStyle w:val="6"/>
        </w:rPr>
        <w:t xml:space="preserve">не зависит от </w:t>
      </w:r>
      <w:r>
        <w:rPr>
          <w:rStyle w:val="6"/>
          <w:lang w:val="en-US"/>
        </w:rPr>
        <w:t xml:space="preserve">a </w:t>
      </w:r>
      <w:r>
        <w:rPr>
          <w:rStyle w:val="6"/>
        </w:rPr>
        <w:t>и</w:t>
      </w:r>
    </w:p>
    <w:p w:rsidR="00E14133" w:rsidRDefault="00EB2662">
      <w:pPr>
        <w:pStyle w:val="10"/>
        <w:shd w:val="clear" w:color="auto" w:fill="auto"/>
        <w:spacing w:after="60" w:line="270" w:lineRule="exact"/>
        <w:ind w:left="20" w:firstLine="0"/>
        <w:jc w:val="both"/>
      </w:pPr>
      <w:r>
        <w:rPr>
          <w:rStyle w:val="6"/>
          <w:lang w:val="en-US"/>
        </w:rPr>
        <w:t>e;</w:t>
      </w:r>
    </w:p>
    <w:p w:rsidR="00E14133" w:rsidRDefault="00EB2662">
      <w:pPr>
        <w:pStyle w:val="10"/>
        <w:numPr>
          <w:ilvl w:val="0"/>
          <w:numId w:val="111"/>
        </w:numPr>
        <w:shd w:val="clear" w:color="auto" w:fill="auto"/>
        <w:spacing w:after="0" w:line="509" w:lineRule="exact"/>
        <w:ind w:left="20" w:right="20" w:firstLine="760"/>
        <w:jc w:val="both"/>
      </w:pPr>
      <w:r>
        <w:rPr>
          <w:rStyle w:val="6"/>
          <w:lang w:val="en-US"/>
        </w:rPr>
        <w:t>{t</w:t>
      </w:r>
      <w:r>
        <w:rPr>
          <w:rStyle w:val="6"/>
          <w:vertAlign w:val="subscript"/>
          <w:lang w:val="en-US"/>
        </w:rPr>
        <w:t>b</w:t>
      </w:r>
      <w:r>
        <w:rPr>
          <w:rStyle w:val="6"/>
          <w:lang w:val="en-US"/>
        </w:rPr>
        <w:t xml:space="preserve">t2,...,tkj, </w:t>
      </w:r>
      <w:r>
        <w:rPr>
          <w:rStyle w:val="6"/>
        </w:rPr>
        <w:t xml:space="preserve">где </w:t>
      </w:r>
      <w:r>
        <w:rPr>
          <w:rStyle w:val="6"/>
          <w:lang w:val="en-US"/>
        </w:rPr>
        <w:t>t</w:t>
      </w:r>
      <w:r>
        <w:rPr>
          <w:rStyle w:val="Candara14pt3"/>
        </w:rPr>
        <w:t>1</w:t>
      </w:r>
      <w:r>
        <w:rPr>
          <w:rStyle w:val="6"/>
          <w:lang w:val="en-US"/>
        </w:rPr>
        <w:t>,t</w:t>
      </w:r>
      <w:r>
        <w:rPr>
          <w:rStyle w:val="Candara14pt3"/>
        </w:rPr>
        <w:t>2</w:t>
      </w:r>
      <w:r>
        <w:rPr>
          <w:rStyle w:val="6"/>
          <w:lang w:val="en-US"/>
        </w:rPr>
        <w:t xml:space="preserve">,...,tk </w:t>
      </w:r>
      <w:r>
        <w:rPr>
          <w:rStyle w:val="6"/>
        </w:rPr>
        <w:t xml:space="preserve">- термы; </w:t>
      </w:r>
      <w:r>
        <w:rPr>
          <w:rStyle w:val="6"/>
          <w:lang w:val="en-US"/>
        </w:rPr>
        <w:t>Ja,e(</w:t>
      </w:r>
      <w:r>
        <w:rPr>
          <w:rStyle w:val="6"/>
        </w:rPr>
        <w:t>{</w:t>
      </w:r>
      <w:r>
        <w:rPr>
          <w:rStyle w:val="6"/>
          <w:lang w:val="en-US"/>
        </w:rPr>
        <w:t>t</w:t>
      </w:r>
      <w:r>
        <w:rPr>
          <w:rStyle w:val="Candara14pt3"/>
        </w:rPr>
        <w:t>1</w:t>
      </w:r>
      <w:r>
        <w:rPr>
          <w:rStyle w:val="6"/>
          <w:lang w:val="en-US"/>
        </w:rPr>
        <w:t xml:space="preserve"> ,t</w:t>
      </w:r>
      <w:r>
        <w:rPr>
          <w:rStyle w:val="Candara14pt3"/>
        </w:rPr>
        <w:t>2</w:t>
      </w:r>
      <w:r>
        <w:rPr>
          <w:rStyle w:val="6"/>
          <w:lang w:val="en-US"/>
        </w:rPr>
        <w:t>,--.,t</w:t>
      </w:r>
      <w:r>
        <w:rPr>
          <w:rStyle w:val="6"/>
          <w:vertAlign w:val="subscript"/>
          <w:lang w:val="en-US"/>
        </w:rPr>
        <w:t>k</w:t>
      </w:r>
      <w:r>
        <w:rPr>
          <w:rStyle w:val="6"/>
        </w:rPr>
        <w:t>})=</w:t>
      </w:r>
      <w:r>
        <w:rPr>
          <w:rStyle w:val="6"/>
          <w:lang w:val="en-US"/>
        </w:rPr>
        <w:t>{Ja,e(t</w:t>
      </w:r>
      <w:r>
        <w:rPr>
          <w:rStyle w:val="Candara14pt3"/>
        </w:rPr>
        <w:t>1</w:t>
      </w:r>
      <w:r>
        <w:rPr>
          <w:rStyle w:val="6"/>
          <w:lang w:val="en-US"/>
        </w:rPr>
        <w:t>), Ja,e(t</w:t>
      </w:r>
      <w:r>
        <w:rPr>
          <w:rStyle w:val="Candara14pt3"/>
        </w:rPr>
        <w:t>2</w:t>
      </w:r>
      <w:r>
        <w:rPr>
          <w:rStyle w:val="6"/>
          <w:lang w:val="en-US"/>
        </w:rPr>
        <w:t>), ..., 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k</w:t>
      </w:r>
      <w:r>
        <w:rPr>
          <w:rStyle w:val="6"/>
          <w:lang w:val="en-US"/>
        </w:rPr>
        <w:t xml:space="preserve">)}, </w:t>
      </w:r>
      <w:r>
        <w:rPr>
          <w:rStyle w:val="6"/>
        </w:rPr>
        <w:t xml:space="preserve">т.е. знач е ни е этого терма е сть множ е ство, эл е м е нтами которого являются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 xml:space="preserve"> (t</w:t>
      </w:r>
      <w:r>
        <w:rPr>
          <w:rStyle w:val="6"/>
          <w:vertAlign w:val="subscript"/>
          <w:lang w:val="en-US"/>
        </w:rPr>
        <w:t>k</w:t>
      </w:r>
      <w:r>
        <w:rPr>
          <w:rStyle w:val="6"/>
          <w:lang w:val="en-US"/>
        </w:rPr>
        <w:t xml:space="preserve">); </w:t>
      </w:r>
      <w:r>
        <w:rPr>
          <w:rStyle w:val="6"/>
        </w:rPr>
        <w:t xml:space="preserve">терм имеет значение, если для функции интерпретации </w:t>
      </w:r>
      <w:r>
        <w:rPr>
          <w:rStyle w:val="6"/>
          <w:lang w:val="en-US"/>
        </w:rPr>
        <w:t xml:space="preserve">a </w:t>
      </w:r>
      <w:r>
        <w:rPr>
          <w:rStyle w:val="6"/>
        </w:rPr>
        <w:t>и подстано</w:t>
      </w:r>
      <w:r>
        <w:rPr>
          <w:rStyle w:val="6"/>
        </w:rPr>
        <w:t xml:space="preserve">вки </w:t>
      </w:r>
      <w:r>
        <w:rPr>
          <w:rStyle w:val="6"/>
          <w:lang w:val="en-US"/>
        </w:rPr>
        <w:t xml:space="preserve">e </w:t>
      </w:r>
      <w:r>
        <w:rPr>
          <w:rStyle w:val="6"/>
        </w:rPr>
        <w:t xml:space="preserve">имеют значения термы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t</w:t>
      </w:r>
      <w:r>
        <w:rPr>
          <w:rStyle w:val="6"/>
          <w:vertAlign w:val="subscript"/>
          <w:lang w:val="en-US"/>
        </w:rPr>
        <w:t>k</w:t>
      </w:r>
      <w:r>
        <w:rPr>
          <w:rStyle w:val="6"/>
          <w:lang w:val="en-US"/>
        </w:rPr>
        <w:t>;</w:t>
      </w:r>
    </w:p>
    <w:p w:rsidR="00E14133" w:rsidRDefault="00EB2662">
      <w:pPr>
        <w:pStyle w:val="10"/>
        <w:numPr>
          <w:ilvl w:val="0"/>
          <w:numId w:val="111"/>
        </w:numPr>
        <w:shd w:val="clear" w:color="auto" w:fill="auto"/>
        <w:tabs>
          <w:tab w:val="left" w:pos="1796"/>
        </w:tabs>
        <w:spacing w:after="0" w:line="509" w:lineRule="exact"/>
        <w:ind w:left="20" w:right="20" w:firstLine="760"/>
        <w:jc w:val="both"/>
      </w:pPr>
      <w:r>
        <w:rPr>
          <w:rStyle w:val="6"/>
          <w:lang w:val="en-US"/>
        </w:rPr>
        <w:t xml:space="preserve">{}t, </w:t>
      </w:r>
      <w:r>
        <w:rPr>
          <w:rStyle w:val="6"/>
        </w:rPr>
        <w:t xml:space="preserve">где </w:t>
      </w:r>
      <w:r>
        <w:rPr>
          <w:rStyle w:val="6"/>
          <w:lang w:val="en-US"/>
        </w:rPr>
        <w:t xml:space="preserve">t </w:t>
      </w:r>
      <w:r>
        <w:rPr>
          <w:rStyle w:val="6"/>
        </w:rPr>
        <w:t xml:space="preserve">есть терм;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есть множество всех конечных подмноже ств (включая пусто е и, возможно,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терм им т знач ни , сли </w:t>
      </w:r>
      <w:r>
        <w:rPr>
          <w:rStyle w:val="6"/>
          <w:lang w:val="en-US"/>
        </w:rPr>
        <w:t>J</w:t>
      </w:r>
      <w:r>
        <w:rPr>
          <w:rStyle w:val="6"/>
          <w:vertAlign w:val="subscript"/>
          <w:lang w:val="en-US"/>
        </w:rPr>
        <w:t>a,e</w:t>
      </w:r>
      <w:r>
        <w:rPr>
          <w:rStyle w:val="6"/>
          <w:lang w:val="en-US"/>
        </w:rPr>
        <w:t xml:space="preserve">(t) </w:t>
      </w:r>
      <w:r>
        <w:rPr>
          <w:rStyle w:val="6"/>
        </w:rPr>
        <w:t>явля тся множ ством;</w:t>
      </w:r>
    </w:p>
    <w:p w:rsidR="00E14133" w:rsidRDefault="00EB2662">
      <w:pPr>
        <w:pStyle w:val="10"/>
        <w:numPr>
          <w:ilvl w:val="0"/>
          <w:numId w:val="111"/>
        </w:numPr>
        <w:shd w:val="clear" w:color="auto" w:fill="auto"/>
        <w:spacing w:after="0" w:line="509" w:lineRule="exact"/>
        <w:ind w:left="20" w:right="20" w:firstLine="760"/>
        <w:jc w:val="both"/>
      </w:pPr>
      <w:r>
        <w:rPr>
          <w:rStyle w:val="6"/>
        </w:rPr>
        <w:t xml:space="preserve"> {</w:t>
      </w:r>
      <w:r>
        <w:rPr>
          <w:rStyle w:val="6"/>
          <w:lang w:val="en-US"/>
        </w:rPr>
        <w:t xml:space="preserve">(v:t) f(v)} </w:t>
      </w:r>
      <w:r>
        <w:rPr>
          <w:rStyle w:val="6"/>
        </w:rPr>
        <w:t xml:space="preserve">(интенсиональный квантор);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({(v:t) f(v)}) </w:t>
      </w:r>
      <w:r>
        <w:rPr>
          <w:rStyle w:val="6"/>
        </w:rPr>
        <w:t xml:space="preserve">е сть подмноже ство вс ех таких элементов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что формула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(f(v))= true </w:t>
      </w:r>
      <w:r>
        <w:rPr>
          <w:rStyle w:val="6"/>
        </w:rPr>
        <w:t xml:space="preserve">при зам ен е </w:t>
      </w:r>
      <w:r>
        <w:rPr>
          <w:rStyle w:val="6"/>
          <w:lang w:val="en-US"/>
        </w:rPr>
        <w:t xml:space="preserve">v </w:t>
      </w:r>
      <w:r>
        <w:rPr>
          <w:rStyle w:val="6"/>
        </w:rPr>
        <w:t xml:space="preserve">таким элем ентом; терм им е ет значение,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является </w:t>
      </w:r>
      <w:r>
        <w:rPr>
          <w:rStyle w:val="6"/>
        </w:rPr>
        <w:lastRenderedPageBreak/>
        <w:t>множ ством и сли для функции инт рпр тац</w:t>
      </w:r>
      <w:r>
        <w:rPr>
          <w:rStyle w:val="6"/>
        </w:rPr>
        <w:t xml:space="preserve">ии </w:t>
      </w:r>
      <w:r>
        <w:rPr>
          <w:rStyle w:val="6"/>
          <w:lang w:val="en-US"/>
        </w:rPr>
        <w:t xml:space="preserve">a </w:t>
      </w:r>
      <w:r>
        <w:rPr>
          <w:rStyle w:val="6"/>
        </w:rPr>
        <w:t xml:space="preserve">и подстановки </w:t>
      </w:r>
      <w:r>
        <w:rPr>
          <w:rStyle w:val="6"/>
          <w:lang w:val="en-US"/>
        </w:rPr>
        <w:t xml:space="preserve">e </w:t>
      </w:r>
      <w:r>
        <w:rPr>
          <w:rStyle w:val="6"/>
        </w:rPr>
        <w:t xml:space="preserve">формула </w:t>
      </w:r>
      <w:r>
        <w:rPr>
          <w:rStyle w:val="6"/>
          <w:lang w:val="en-US"/>
        </w:rPr>
        <w:t xml:space="preserve">f(v) </w:t>
      </w:r>
      <w:r>
        <w:rPr>
          <w:rStyle w:val="6"/>
        </w:rPr>
        <w:t xml:space="preserve">им е ет знач е ни е при зам ен е </w:t>
      </w:r>
      <w:r>
        <w:rPr>
          <w:rStyle w:val="6"/>
          <w:lang w:val="en-US"/>
        </w:rPr>
        <w:t xml:space="preserve">v </w:t>
      </w:r>
      <w:r>
        <w:rPr>
          <w:rStyle w:val="6"/>
        </w:rPr>
        <w:t xml:space="preserve">любым эл е м е нтом множ 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p>
    <w:p w:rsidR="00E14133" w:rsidRDefault="00EB2662">
      <w:pPr>
        <w:pStyle w:val="10"/>
        <w:numPr>
          <w:ilvl w:val="0"/>
          <w:numId w:val="111"/>
        </w:numPr>
        <w:shd w:val="clear" w:color="auto" w:fill="auto"/>
        <w:tabs>
          <w:tab w:val="left" w:pos="1183"/>
        </w:tabs>
        <w:spacing w:after="0" w:line="509" w:lineRule="exact"/>
        <w:ind w:left="20" w:right="20" w:firstLine="760"/>
        <w:jc w:val="both"/>
      </w:pPr>
      <w:r>
        <w:rPr>
          <w:rStyle w:val="6"/>
          <w:lang w:val="en-US"/>
        </w:rPr>
        <w:t>{(v:t) t</w:t>
      </w:r>
      <w:r>
        <w:rPr>
          <w:rStyle w:val="6"/>
          <w:vertAlign w:val="subscript"/>
          <w:lang w:val="en-US"/>
        </w:rPr>
        <w:t>1</w:t>
      </w:r>
      <w:r>
        <w:rPr>
          <w:rStyle w:val="6"/>
          <w:lang w:val="en-US"/>
        </w:rPr>
        <w:t xml:space="preserve">(v)} </w:t>
      </w:r>
      <w:r>
        <w:rPr>
          <w:rStyle w:val="6"/>
        </w:rPr>
        <w:t xml:space="preserve">(квантор пр е образования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({(v:t) t</w:t>
      </w:r>
      <w:r>
        <w:rPr>
          <w:rStyle w:val="6"/>
          <w:vertAlign w:val="subscript"/>
          <w:lang w:val="en-US"/>
        </w:rPr>
        <w:t>1</w:t>
      </w:r>
      <w:r>
        <w:rPr>
          <w:rStyle w:val="6"/>
          <w:lang w:val="en-US"/>
        </w:rPr>
        <w:t xml:space="preserve">(v)}) </w:t>
      </w:r>
      <w:r>
        <w:rPr>
          <w:rStyle w:val="6"/>
        </w:rPr>
        <w:t xml:space="preserve">сть множ ство вс х знач ний т рма </w:t>
      </w:r>
      <w:r>
        <w:rPr>
          <w:rStyle w:val="6"/>
          <w:lang w:val="en-US"/>
        </w:rPr>
        <w:t>Ja,e(t</w:t>
      </w:r>
      <w:r>
        <w:rPr>
          <w:rStyle w:val="Candara14pt3"/>
        </w:rPr>
        <w:t>1</w:t>
      </w:r>
      <w:r>
        <w:rPr>
          <w:rStyle w:val="6"/>
          <w:lang w:val="en-US"/>
        </w:rPr>
        <w:t xml:space="preserve">) </w:t>
      </w:r>
      <w:r>
        <w:rPr>
          <w:rStyle w:val="6"/>
        </w:rPr>
        <w:t xml:space="preserve">при условии, что п р м нная </w:t>
      </w:r>
      <w:r>
        <w:rPr>
          <w:rStyle w:val="6"/>
          <w:lang w:val="en-US"/>
        </w:rPr>
        <w:t>v</w:t>
      </w:r>
    </w:p>
    <w:p w:rsidR="00E14133" w:rsidRDefault="00EB2662">
      <w:pPr>
        <w:pStyle w:val="10"/>
        <w:shd w:val="clear" w:color="auto" w:fill="auto"/>
        <w:spacing w:after="0" w:line="509" w:lineRule="exact"/>
        <w:ind w:left="20" w:right="20" w:firstLine="0"/>
        <w:jc w:val="both"/>
      </w:pPr>
      <w:r>
        <w:rPr>
          <w:rStyle w:val="6"/>
        </w:rPr>
        <w:t xml:space="preserve">проб е гает вс е эл е м е нты множ 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 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явля тся множ ством и сли для функции инт рпр 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т ерм </w:t>
      </w:r>
      <w:r>
        <w:rPr>
          <w:rStyle w:val="6"/>
          <w:lang w:val="en-US"/>
        </w:rPr>
        <w:t>t</w:t>
      </w:r>
      <w:r>
        <w:rPr>
          <w:rStyle w:val="6"/>
          <w:vertAlign w:val="subscript"/>
          <w:lang w:val="en-US"/>
        </w:rPr>
        <w:t>1</w:t>
      </w:r>
      <w:r>
        <w:rPr>
          <w:rStyle w:val="6"/>
          <w:lang w:val="en-US"/>
        </w:rPr>
        <w:t xml:space="preserve">(v) </w:t>
      </w:r>
      <w:r>
        <w:rPr>
          <w:rStyle w:val="6"/>
        </w:rPr>
        <w:t xml:space="preserve">им е ет знач е ни е при зам е н е </w:t>
      </w:r>
      <w:r>
        <w:rPr>
          <w:rStyle w:val="6"/>
          <w:lang w:val="en-US"/>
        </w:rPr>
        <w:t xml:space="preserve">v </w:t>
      </w:r>
      <w:r>
        <w:rPr>
          <w:rStyle w:val="6"/>
        </w:rPr>
        <w:t xml:space="preserve">любым эл е м ентом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p>
    <w:p w:rsidR="00E14133" w:rsidRDefault="00EB2662">
      <w:pPr>
        <w:pStyle w:val="10"/>
        <w:numPr>
          <w:ilvl w:val="0"/>
          <w:numId w:val="111"/>
        </w:numPr>
        <w:shd w:val="clear" w:color="auto" w:fill="auto"/>
        <w:tabs>
          <w:tab w:val="left" w:pos="1183"/>
        </w:tabs>
        <w:spacing w:after="0" w:line="504" w:lineRule="exact"/>
        <w:ind w:left="20" w:right="20" w:firstLine="760"/>
        <w:jc w:val="both"/>
      </w:pP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 xml:space="preserve"> u t</w:t>
      </w:r>
      <w:r>
        <w:rPr>
          <w:rStyle w:val="6"/>
          <w:vertAlign w:val="subscript"/>
          <w:lang w:val="en-US"/>
        </w:rPr>
        <w:t>2</w:t>
      </w:r>
      <w:r>
        <w:rPr>
          <w:rStyle w:val="6"/>
          <w:lang w:val="en-US"/>
        </w:rPr>
        <w:t>) = Ja,e(tD u Ja,e(t</w:t>
      </w:r>
      <w:r>
        <w:rPr>
          <w:rStyle w:val="Candara14pt3"/>
        </w:rPr>
        <w:t>2</w:t>
      </w:r>
      <w:r>
        <w:rPr>
          <w:rStyle w:val="6"/>
          <w:lang w:val="en-US"/>
        </w:rPr>
        <w:t xml:space="preserve">), </w:t>
      </w:r>
      <w:r>
        <w:rPr>
          <w:rStyle w:val="6"/>
        </w:rPr>
        <w:t xml:space="preserve">т.е. </w:t>
      </w:r>
      <w:r>
        <w:rPr>
          <w:rStyle w:val="6"/>
          <w:lang w:val="en-US"/>
        </w:rPr>
        <w:t>Ja,e(t</w:t>
      </w:r>
      <w:r>
        <w:rPr>
          <w:rStyle w:val="Candara14pt3"/>
        </w:rPr>
        <w:t>1</w:t>
      </w:r>
      <w:r>
        <w:rPr>
          <w:rStyle w:val="6"/>
          <w:lang w:val="en-US"/>
        </w:rPr>
        <w:t>Ut</w:t>
      </w:r>
      <w:r>
        <w:rPr>
          <w:rStyle w:val="6"/>
          <w:vertAlign w:val="subscript"/>
          <w:lang w:val="en-US"/>
        </w:rPr>
        <w:t>2</w:t>
      </w:r>
      <w:r>
        <w:rPr>
          <w:rStyle w:val="6"/>
          <w:lang w:val="en-US"/>
        </w:rPr>
        <w:t xml:space="preserve">) </w:t>
      </w:r>
      <w:r>
        <w:rPr>
          <w:rStyle w:val="6"/>
        </w:rPr>
        <w:t xml:space="preserve">есть объединение множеств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имеет значение, если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являются множе ствами;</w:t>
      </w:r>
    </w:p>
    <w:p w:rsidR="00E14133" w:rsidRDefault="00EB2662">
      <w:pPr>
        <w:pStyle w:val="10"/>
        <w:numPr>
          <w:ilvl w:val="0"/>
          <w:numId w:val="111"/>
        </w:numPr>
        <w:shd w:val="clear" w:color="auto" w:fill="auto"/>
        <w:tabs>
          <w:tab w:val="left" w:pos="1183"/>
        </w:tabs>
        <w:spacing w:after="0" w:line="509" w:lineRule="exact"/>
        <w:ind w:left="20" w:right="20" w:firstLine="760"/>
        <w:jc w:val="both"/>
      </w:pPr>
      <w:r>
        <w:rPr>
          <w:rStyle w:val="6"/>
          <w:lang w:val="en-US"/>
        </w:rPr>
        <w:t>t</w:t>
      </w:r>
      <w:r>
        <w:rPr>
          <w:rStyle w:val="Candara14pt3"/>
        </w:rPr>
        <w:t>1</w:t>
      </w:r>
      <w:r>
        <w:rPr>
          <w:rStyle w:val="6"/>
          <w:lang w:val="en-US"/>
        </w:rPr>
        <w:t xml:space="preserve"> n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 xml:space="preserve"> n t</w:t>
      </w:r>
      <w:r>
        <w:rPr>
          <w:rStyle w:val="6"/>
          <w:vertAlign w:val="subscript"/>
          <w:lang w:val="en-US"/>
        </w:rPr>
        <w:t>2</w:t>
      </w:r>
      <w:r>
        <w:rPr>
          <w:rStyle w:val="6"/>
          <w:lang w:val="en-US"/>
        </w:rPr>
        <w:t xml:space="preserve">) </w:t>
      </w:r>
      <w:r>
        <w:rPr>
          <w:rStyle w:val="6"/>
        </w:rPr>
        <w:t xml:space="preserve">= </w:t>
      </w:r>
      <w:r>
        <w:rPr>
          <w:rStyle w:val="6"/>
          <w:lang w:val="en-US"/>
        </w:rPr>
        <w:t>Ja,e(tO n Ja,e(t</w:t>
      </w:r>
      <w:r>
        <w:rPr>
          <w:rStyle w:val="Candara14pt3"/>
        </w:rPr>
        <w:t>2</w:t>
      </w:r>
      <w:r>
        <w:rPr>
          <w:rStyle w:val="6"/>
          <w:lang w:val="en-US"/>
        </w:rPr>
        <w:t xml:space="preserve">), </w:t>
      </w:r>
      <w:r>
        <w:rPr>
          <w:rStyle w:val="6"/>
        </w:rPr>
        <w:t xml:space="preserve">т.е. </w:t>
      </w:r>
      <w:r>
        <w:rPr>
          <w:rStyle w:val="6"/>
          <w:lang w:val="en-US"/>
        </w:rPr>
        <w:t>Ja,e(t</w:t>
      </w:r>
      <w:r>
        <w:rPr>
          <w:rStyle w:val="Candara14pt3"/>
        </w:rPr>
        <w:t>1</w:t>
      </w:r>
      <w:r>
        <w:rPr>
          <w:rStyle w:val="6"/>
          <w:lang w:val="en-US"/>
        </w:rPr>
        <w:t>nt</w:t>
      </w:r>
      <w:r>
        <w:rPr>
          <w:rStyle w:val="6"/>
          <w:vertAlign w:val="subscript"/>
          <w:lang w:val="en-US"/>
        </w:rPr>
        <w:t>2</w:t>
      </w:r>
      <w:r>
        <w:rPr>
          <w:rStyle w:val="6"/>
          <w:lang w:val="en-US"/>
        </w:rPr>
        <w:t xml:space="preserve">) </w:t>
      </w:r>
      <w:r>
        <w:rPr>
          <w:rStyle w:val="6"/>
        </w:rPr>
        <w:t xml:space="preserve">есть пересечение множеств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имеет значение, если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являются множе ствами;</w:t>
      </w:r>
    </w:p>
    <w:p w:rsidR="00E14133" w:rsidRDefault="00EB2662">
      <w:pPr>
        <w:pStyle w:val="10"/>
        <w:numPr>
          <w:ilvl w:val="0"/>
          <w:numId w:val="111"/>
        </w:numPr>
        <w:shd w:val="clear" w:color="auto" w:fill="auto"/>
        <w:tabs>
          <w:tab w:val="left" w:pos="1183"/>
        </w:tabs>
        <w:spacing w:after="0" w:line="504" w:lineRule="exact"/>
        <w:ind w:left="20" w:right="20" w:firstLine="760"/>
        <w:jc w:val="both"/>
      </w:pPr>
      <w:r>
        <w:rPr>
          <w:rStyle w:val="6"/>
          <w:lang w:val="en-US"/>
        </w:rPr>
        <w:t>t</w:t>
      </w:r>
      <w:r>
        <w:rPr>
          <w:rStyle w:val="Candara14pt3"/>
        </w:rPr>
        <w:t>1</w:t>
      </w:r>
      <w:r>
        <w:rPr>
          <w:rStyle w:val="6"/>
          <w:lang w:val="en-US"/>
        </w:rPr>
        <w:t xml:space="preserve"> </w:t>
      </w:r>
      <w:r>
        <w:rPr>
          <w:rStyle w:val="6"/>
        </w:rPr>
        <w:t xml:space="preserve">\ </w:t>
      </w:r>
      <w:r>
        <w:rPr>
          <w:rStyle w:val="6"/>
          <w:lang w:val="en-US"/>
        </w:rPr>
        <w:t>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причем </w:t>
      </w:r>
      <w:r>
        <w:rPr>
          <w:rStyle w:val="6"/>
          <w:lang w:val="en-US"/>
        </w:rPr>
        <w:t>Ja,e(t</w:t>
      </w:r>
      <w:r>
        <w:rPr>
          <w:rStyle w:val="Candara14pt3"/>
        </w:rPr>
        <w:t>1</w:t>
      </w:r>
      <w:r>
        <w:rPr>
          <w:rStyle w:val="6"/>
          <w:lang w:val="en-US"/>
        </w:rPr>
        <w:t xml:space="preserve"> </w:t>
      </w:r>
      <w:r>
        <w:rPr>
          <w:rStyle w:val="6"/>
        </w:rPr>
        <w:t xml:space="preserve">\ </w:t>
      </w:r>
      <w:r>
        <w:rPr>
          <w:rStyle w:val="6"/>
          <w:lang w:val="en-US"/>
        </w:rPr>
        <w:t>t</w:t>
      </w:r>
      <w:r>
        <w:rPr>
          <w:rStyle w:val="6"/>
          <w:vertAlign w:val="subscript"/>
          <w:lang w:val="en-US"/>
        </w:rPr>
        <w:t>2</w:t>
      </w:r>
      <w:r>
        <w:rPr>
          <w:rStyle w:val="6"/>
          <w:lang w:val="en-US"/>
        </w:rPr>
        <w:t xml:space="preserve">) </w:t>
      </w:r>
      <w:r>
        <w:rPr>
          <w:rStyle w:val="6"/>
        </w:rPr>
        <w:t xml:space="preserve">= </w:t>
      </w:r>
      <w:r>
        <w:rPr>
          <w:rStyle w:val="6"/>
          <w:lang w:val="en-US"/>
        </w:rPr>
        <w:t xml:space="preserve">Ja,e(tO </w:t>
      </w:r>
      <w:r>
        <w:rPr>
          <w:rStyle w:val="6"/>
        </w:rPr>
        <w:t xml:space="preserve">\ </w:t>
      </w:r>
      <w:r>
        <w:rPr>
          <w:rStyle w:val="6"/>
          <w:lang w:val="en-US"/>
        </w:rPr>
        <w:t>Ja,e(t</w:t>
      </w:r>
      <w:r>
        <w:rPr>
          <w:rStyle w:val="Candara14pt3"/>
        </w:rPr>
        <w:t>2</w:t>
      </w:r>
      <w:r>
        <w:rPr>
          <w:rStyle w:val="6"/>
          <w:lang w:val="en-US"/>
        </w:rPr>
        <w:t xml:space="preserve">), </w:t>
      </w:r>
      <w:r>
        <w:rPr>
          <w:rStyle w:val="6"/>
        </w:rPr>
        <w:t xml:space="preserve">т.е. </w:t>
      </w:r>
      <w:r>
        <w:rPr>
          <w:rStyle w:val="6"/>
          <w:lang w:val="en-US"/>
        </w:rPr>
        <w:t>Ja,e(t</w:t>
      </w:r>
      <w:r>
        <w:rPr>
          <w:rStyle w:val="Candara14pt3"/>
        </w:rPr>
        <w:t xml:space="preserve">1 </w:t>
      </w:r>
      <w:r>
        <w:rPr>
          <w:rStyle w:val="6"/>
        </w:rPr>
        <w:t xml:space="preserve">\ </w:t>
      </w:r>
      <w:r>
        <w:rPr>
          <w:rStyle w:val="6"/>
          <w:lang w:val="en-US"/>
        </w:rPr>
        <w:t>t</w:t>
      </w:r>
      <w:r>
        <w:rPr>
          <w:rStyle w:val="6"/>
          <w:vertAlign w:val="subscript"/>
          <w:lang w:val="en-US"/>
        </w:rPr>
        <w:t>2</w:t>
      </w:r>
      <w:r>
        <w:rPr>
          <w:rStyle w:val="6"/>
          <w:lang w:val="en-US"/>
        </w:rPr>
        <w:t xml:space="preserve">) </w:t>
      </w:r>
      <w:r>
        <w:rPr>
          <w:rStyle w:val="6"/>
        </w:rPr>
        <w:t xml:space="preserve">есть разность множеств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имеет значение, если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являются множе ствами;</w:t>
      </w:r>
    </w:p>
    <w:p w:rsidR="00E14133" w:rsidRDefault="00EB2662">
      <w:pPr>
        <w:pStyle w:val="10"/>
        <w:numPr>
          <w:ilvl w:val="0"/>
          <w:numId w:val="111"/>
        </w:numPr>
        <w:shd w:val="clear" w:color="auto" w:fill="auto"/>
        <w:tabs>
          <w:tab w:val="left" w:pos="1181"/>
        </w:tabs>
        <w:spacing w:after="0" w:line="509" w:lineRule="exact"/>
        <w:ind w:left="20" w:right="20" w:firstLine="700"/>
        <w:jc w:val="both"/>
      </w:pPr>
      <w:r>
        <w:rPr>
          <w:rStyle w:val="6"/>
          <w:lang w:val="en-US"/>
        </w:rPr>
        <w:t xml:space="preserve">^(t), </w:t>
      </w:r>
      <w:r>
        <w:rPr>
          <w:rStyle w:val="6"/>
        </w:rPr>
        <w:t xml:space="preserve">где </w:t>
      </w:r>
      <w:r>
        <w:rPr>
          <w:rStyle w:val="6"/>
          <w:lang w:val="en-US"/>
        </w:rPr>
        <w:t xml:space="preserve">t </w:t>
      </w:r>
      <w:r>
        <w:rPr>
          <w:rStyle w:val="6"/>
        </w:rPr>
        <w:t xml:space="preserve">есть терм;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 мощность множества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явля ется кон ечным множе ством;</w:t>
      </w:r>
    </w:p>
    <w:p w:rsidR="00E14133" w:rsidRDefault="00EB2662">
      <w:pPr>
        <w:pStyle w:val="10"/>
        <w:numPr>
          <w:ilvl w:val="0"/>
          <w:numId w:val="111"/>
        </w:numPr>
        <w:shd w:val="clear" w:color="auto" w:fill="auto"/>
        <w:tabs>
          <w:tab w:val="left" w:pos="1181"/>
        </w:tabs>
        <w:spacing w:after="0" w:line="509" w:lineRule="exact"/>
        <w:ind w:left="20" w:right="20" w:firstLine="700"/>
        <w:jc w:val="both"/>
      </w:pPr>
      <w:r>
        <w:rPr>
          <w:rStyle w:val="6"/>
          <w:lang w:val="en-US"/>
        </w:rPr>
        <w:t>t</w:t>
      </w:r>
      <w:r>
        <w:rPr>
          <w:rStyle w:val="Candara14pt3"/>
        </w:rPr>
        <w:t>1</w:t>
      </w:r>
      <w:r>
        <w:rPr>
          <w:rStyle w:val="6"/>
          <w:lang w:val="en-US"/>
        </w:rPr>
        <w:t xml:space="preserve"> </w:t>
      </w:r>
      <w:r>
        <w:rPr>
          <w:rStyle w:val="6"/>
        </w:rPr>
        <w:t xml:space="preserve">й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w:t>
      </w:r>
      <w:r>
        <w:rPr>
          <w:rStyle w:val="6"/>
          <w:lang w:val="en-US"/>
        </w:rPr>
        <w:t>e(t</w:t>
      </w:r>
      <w:r>
        <w:rPr>
          <w:rStyle w:val="Candara14pt3"/>
        </w:rPr>
        <w:t>1</w:t>
      </w:r>
      <w:r>
        <w:rPr>
          <w:rStyle w:val="6"/>
          <w:lang w:val="en-US"/>
        </w:rPr>
        <w:t xml:space="preserve"> </w:t>
      </w:r>
      <w:r>
        <w:rPr>
          <w:rStyle w:val="6"/>
        </w:rPr>
        <w:t xml:space="preserve">й </w:t>
      </w:r>
      <w:r>
        <w:rPr>
          <w:rStyle w:val="6"/>
          <w:lang w:val="en-US"/>
        </w:rPr>
        <w:t>t</w:t>
      </w:r>
      <w:r>
        <w:rPr>
          <w:rStyle w:val="Candara14pt3"/>
        </w:rPr>
        <w:t>2</w:t>
      </w:r>
      <w:r>
        <w:rPr>
          <w:rStyle w:val="6"/>
          <w:lang w:val="en-US"/>
        </w:rPr>
        <w:t xml:space="preserve">) </w:t>
      </w:r>
      <w:r>
        <w:rPr>
          <w:rStyle w:val="6"/>
        </w:rPr>
        <w:t xml:space="preserve">= </w:t>
      </w:r>
      <w:r>
        <w:rPr>
          <w:rStyle w:val="6"/>
          <w:lang w:val="en-US"/>
        </w:rPr>
        <w:t xml:space="preserve">Ja,e(t0 </w:t>
      </w:r>
      <w:r>
        <w:rPr>
          <w:rStyle w:val="6"/>
        </w:rPr>
        <w:t xml:space="preserve">й </w:t>
      </w:r>
      <w:r>
        <w:rPr>
          <w:rStyle w:val="6"/>
          <w:lang w:val="en-US"/>
        </w:rPr>
        <w:t>Ja,e(t</w:t>
      </w:r>
      <w:r>
        <w:rPr>
          <w:rStyle w:val="Candara14pt3"/>
        </w:rPr>
        <w:t>2</w:t>
      </w:r>
      <w:r>
        <w:rPr>
          <w:rStyle w:val="6"/>
          <w:lang w:val="en-US"/>
        </w:rPr>
        <w:t xml:space="preserve">), </w:t>
      </w:r>
      <w:r>
        <w:rPr>
          <w:rStyle w:val="6"/>
        </w:rPr>
        <w:t xml:space="preserve">т.е. </w:t>
      </w:r>
      <w:r>
        <w:rPr>
          <w:rStyle w:val="6"/>
          <w:lang w:val="en-US"/>
        </w:rPr>
        <w:t xml:space="preserve">J^eft^) </w:t>
      </w:r>
      <w:r>
        <w:rPr>
          <w:rStyle w:val="6"/>
        </w:rPr>
        <w:t xml:space="preserve">е сть множе 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в де картовой сте п е ни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т ерм им е ет знач е ни е,</w:t>
      </w:r>
    </w:p>
    <w:p w:rsidR="00E14133" w:rsidRDefault="00EB2662">
      <w:pPr>
        <w:pStyle w:val="10"/>
        <w:shd w:val="clear" w:color="auto" w:fill="auto"/>
        <w:spacing w:after="0" w:line="509" w:lineRule="exact"/>
        <w:ind w:left="20" w:right="20" w:firstLine="0"/>
        <w:jc w:val="both"/>
      </w:pPr>
      <w:r>
        <w:rPr>
          <w:rStyle w:val="6"/>
        </w:rPr>
        <w:t xml:space="preserve">сли </w:t>
      </w:r>
      <w:r>
        <w:rPr>
          <w:rStyle w:val="6"/>
          <w:lang w:val="en-US"/>
        </w:rPr>
        <w:t>Ja,e(t</w:t>
      </w:r>
      <w:r>
        <w:rPr>
          <w:rStyle w:val="Candara14pt3"/>
        </w:rPr>
        <w:t>1</w:t>
      </w:r>
      <w:r>
        <w:rPr>
          <w:rStyle w:val="6"/>
          <w:lang w:val="en-US"/>
        </w:rPr>
        <w:t xml:space="preserve">) </w:t>
      </w:r>
      <w:r>
        <w:rPr>
          <w:rStyle w:val="6"/>
        </w:rPr>
        <w:t xml:space="preserve">явля тся множ ством, а </w:t>
      </w:r>
      <w:r>
        <w:rPr>
          <w:rStyle w:val="6"/>
          <w:lang w:val="en-US"/>
        </w:rPr>
        <w:t>Ja,e(t</w:t>
      </w:r>
      <w:r>
        <w:rPr>
          <w:rStyle w:val="Candara14pt3"/>
        </w:rPr>
        <w:t>2</w:t>
      </w:r>
      <w:r>
        <w:rPr>
          <w:rStyle w:val="6"/>
          <w:lang w:val="en-US"/>
        </w:rPr>
        <w:t xml:space="preserve">) </w:t>
      </w:r>
      <w:r>
        <w:rPr>
          <w:rStyle w:val="6"/>
        </w:rPr>
        <w:t xml:space="preserve">- натуральным числом; оп рация "й" обладает всеми свойствами декартовой </w:t>
      </w:r>
      <w:r>
        <w:rPr>
          <w:rStyle w:val="6"/>
        </w:rPr>
        <w:t>степени, кроме ассоциативности:</w:t>
      </w:r>
    </w:p>
    <w:p w:rsidR="00E14133" w:rsidRDefault="00EB2662">
      <w:pPr>
        <w:pStyle w:val="10"/>
        <w:shd w:val="clear" w:color="auto" w:fill="auto"/>
        <w:spacing w:after="0" w:line="504" w:lineRule="exact"/>
        <w:ind w:left="20" w:firstLine="0"/>
        <w:jc w:val="both"/>
      </w:pPr>
      <w:r>
        <w:rPr>
          <w:rStyle w:val="6"/>
          <w:vertAlign w:val="superscript"/>
          <w:lang w:val="en-US"/>
        </w:rPr>
        <w:t>J</w:t>
      </w:r>
      <w:r>
        <w:rPr>
          <w:rStyle w:val="6"/>
          <w:lang w:val="en-US"/>
        </w:rPr>
        <w:t>a,e</w:t>
      </w:r>
      <w:r>
        <w:rPr>
          <w:rStyle w:val="6"/>
          <w:vertAlign w:val="superscript"/>
          <w:lang w:val="en-US"/>
        </w:rPr>
        <w:t>((t</w:t>
      </w:r>
      <w:r>
        <w:rPr>
          <w:rStyle w:val="6"/>
          <w:lang w:val="en-US"/>
        </w:rPr>
        <w:t xml:space="preserve">^ </w:t>
      </w:r>
      <w:r>
        <w:rPr>
          <w:rStyle w:val="6"/>
        </w:rPr>
        <w:t>^</w:t>
      </w:r>
      <w:r>
        <w:rPr>
          <w:rStyle w:val="6"/>
          <w:vertAlign w:val="superscript"/>
        </w:rPr>
        <w:t xml:space="preserve">)й </w:t>
      </w:r>
      <w:r>
        <w:rPr>
          <w:rStyle w:val="6"/>
          <w:vertAlign w:val="superscript"/>
          <w:lang w:val="en-US"/>
        </w:rPr>
        <w:t>t</w:t>
      </w:r>
      <w:r>
        <w:rPr>
          <w:rStyle w:val="6"/>
          <w:lang w:val="en-US"/>
        </w:rPr>
        <w:t>3</w:t>
      </w:r>
      <w:r>
        <w:rPr>
          <w:rStyle w:val="6"/>
          <w:vertAlign w:val="superscript"/>
          <w:lang w:val="en-US"/>
        </w:rPr>
        <w:t>)</w:t>
      </w:r>
      <w:r>
        <w:rPr>
          <w:rStyle w:val="6"/>
          <w:lang w:val="en-US"/>
        </w:rPr>
        <w:t xml:space="preserve"> ^</w:t>
      </w:r>
      <w:r>
        <w:rPr>
          <w:rStyle w:val="6"/>
          <w:vertAlign w:val="superscript"/>
          <w:lang w:val="en-US"/>
        </w:rPr>
        <w:t>J</w:t>
      </w:r>
      <w:r>
        <w:rPr>
          <w:rStyle w:val="6"/>
          <w:lang w:val="en-US"/>
        </w:rPr>
        <w:t>a,e</w:t>
      </w:r>
      <w:r>
        <w:rPr>
          <w:rStyle w:val="6"/>
          <w:vertAlign w:val="superscript"/>
          <w:lang w:val="en-US"/>
        </w:rPr>
        <w:t>(t</w:t>
      </w:r>
      <w:r>
        <w:rPr>
          <w:rStyle w:val="6"/>
          <w:lang w:val="en-US"/>
        </w:rPr>
        <w:t xml:space="preserve">1 </w:t>
      </w:r>
      <w:r>
        <w:rPr>
          <w:rStyle w:val="6"/>
          <w:vertAlign w:val="superscript"/>
        </w:rPr>
        <w:t xml:space="preserve">й </w:t>
      </w:r>
      <w:r>
        <w:rPr>
          <w:rStyle w:val="6"/>
          <w:vertAlign w:val="superscript"/>
          <w:lang w:val="en-US"/>
        </w:rPr>
        <w:t>(t</w:t>
      </w:r>
      <w:r>
        <w:rPr>
          <w:rStyle w:val="6"/>
          <w:lang w:val="en-US"/>
        </w:rPr>
        <w:t xml:space="preserve">2* </w:t>
      </w:r>
      <w:r>
        <w:rPr>
          <w:rStyle w:val="6"/>
          <w:vertAlign w:val="superscript"/>
          <w:lang w:val="en-US"/>
        </w:rPr>
        <w:t>t</w:t>
      </w:r>
      <w:r>
        <w:rPr>
          <w:rStyle w:val="6"/>
          <w:lang w:val="en-US"/>
        </w:rPr>
        <w:t>3</w:t>
      </w:r>
      <w:r>
        <w:rPr>
          <w:rStyle w:val="6"/>
          <w:vertAlign w:val="superscript"/>
          <w:lang w:val="en-US"/>
        </w:rPr>
        <w:t>));</w:t>
      </w:r>
    </w:p>
    <w:p w:rsidR="00E14133" w:rsidRDefault="00EB2662">
      <w:pPr>
        <w:pStyle w:val="10"/>
        <w:numPr>
          <w:ilvl w:val="0"/>
          <w:numId w:val="111"/>
        </w:numPr>
        <w:shd w:val="clear" w:color="auto" w:fill="auto"/>
        <w:tabs>
          <w:tab w:val="left" w:pos="1181"/>
        </w:tabs>
        <w:spacing w:after="0" w:line="504" w:lineRule="exact"/>
        <w:ind w:left="20" w:right="20" w:firstLine="700"/>
        <w:jc w:val="both"/>
      </w:pPr>
      <w:r>
        <w:rPr>
          <w:rStyle w:val="6"/>
          <w:lang w:val="en-US"/>
        </w:rPr>
        <w:t>&lt;t</w:t>
      </w:r>
      <w:r>
        <w:rPr>
          <w:rStyle w:val="Candara14pt3"/>
        </w:rPr>
        <w:t>1</w:t>
      </w:r>
      <w:r>
        <w:rPr>
          <w:rStyle w:val="6"/>
          <w:lang w:val="en-US"/>
        </w:rPr>
        <w:t>,t</w:t>
      </w:r>
      <w:r>
        <w:rPr>
          <w:rStyle w:val="Candara14pt3"/>
        </w:rPr>
        <w:t>2</w:t>
      </w:r>
      <w:r>
        <w:rPr>
          <w:rStyle w:val="6"/>
          <w:lang w:val="en-US"/>
        </w:rPr>
        <w:t xml:space="preserve">,...,tm&gt;, </w:t>
      </w:r>
      <w:r>
        <w:rPr>
          <w:rStyle w:val="6"/>
        </w:rPr>
        <w:t xml:space="preserve">где </w:t>
      </w:r>
      <w:r>
        <w:rPr>
          <w:rStyle w:val="6"/>
          <w:lang w:val="en-US"/>
        </w:rPr>
        <w:t>t</w:t>
      </w:r>
      <w:r>
        <w:rPr>
          <w:rStyle w:val="Candara14pt3"/>
        </w:rPr>
        <w:t>1</w:t>
      </w:r>
      <w:r>
        <w:rPr>
          <w:rStyle w:val="6"/>
          <w:lang w:val="en-US"/>
        </w:rPr>
        <w:t>,t</w:t>
      </w:r>
      <w:r>
        <w:rPr>
          <w:rStyle w:val="Candara14pt3"/>
        </w:rPr>
        <w:t>2</w:t>
      </w:r>
      <w:r>
        <w:rPr>
          <w:rStyle w:val="6"/>
          <w:lang w:val="en-US"/>
        </w:rPr>
        <w:t xml:space="preserve">,...,tm - </w:t>
      </w:r>
      <w:r>
        <w:rPr>
          <w:rStyle w:val="6"/>
        </w:rPr>
        <w:t xml:space="preserve">термы; </w:t>
      </w:r>
      <w:r>
        <w:rPr>
          <w:rStyle w:val="6"/>
          <w:lang w:val="en-US"/>
        </w:rPr>
        <w:t>Ja,e(&lt;t1,t2,...,tm&gt;)=&lt;Ja,e(t1), Ja,e(t2), ...,J</w:t>
      </w:r>
      <w:r>
        <w:rPr>
          <w:rStyle w:val="6"/>
          <w:vertAlign w:val="subscript"/>
          <w:lang w:val="en-US"/>
        </w:rPr>
        <w:t>a,e</w:t>
      </w:r>
      <w:r>
        <w:rPr>
          <w:rStyle w:val="6"/>
          <w:lang w:val="en-US"/>
        </w:rPr>
        <w:t>(t</w:t>
      </w:r>
      <w:r>
        <w:rPr>
          <w:rStyle w:val="6"/>
          <w:vertAlign w:val="subscript"/>
          <w:lang w:val="en-US"/>
        </w:rPr>
        <w:t>m</w:t>
      </w:r>
      <w:r>
        <w:rPr>
          <w:rStyle w:val="6"/>
          <w:lang w:val="en-US"/>
        </w:rPr>
        <w:t xml:space="preserve">)&gt;, </w:t>
      </w:r>
      <w:r>
        <w:rPr>
          <w:rStyle w:val="6"/>
        </w:rPr>
        <w:t xml:space="preserve">т. </w:t>
      </w:r>
      <w:r>
        <w:rPr>
          <w:rStyle w:val="6"/>
          <w:lang w:val="en-US"/>
        </w:rPr>
        <w:t xml:space="preserve">. </w:t>
      </w:r>
      <w:r>
        <w:rPr>
          <w:rStyle w:val="6"/>
        </w:rPr>
        <w:t xml:space="preserve">знач ни т рма сть корт ж, составл нный из знач ний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),...,J</w:t>
      </w:r>
      <w:r>
        <w:rPr>
          <w:rStyle w:val="6"/>
          <w:vertAlign w:val="subscript"/>
          <w:lang w:val="en-US"/>
        </w:rPr>
        <w:t>ae</w:t>
      </w:r>
      <w:r>
        <w:rPr>
          <w:rStyle w:val="6"/>
          <w:lang w:val="en-US"/>
        </w:rPr>
        <w:t>(t</w:t>
      </w:r>
      <w:r>
        <w:rPr>
          <w:rStyle w:val="6"/>
          <w:vertAlign w:val="subscript"/>
          <w:lang w:val="en-US"/>
        </w:rPr>
        <w:t>m</w:t>
      </w:r>
      <w:r>
        <w:rPr>
          <w:rStyle w:val="6"/>
          <w:lang w:val="en-US"/>
        </w:rPr>
        <w:t>);</w:t>
      </w:r>
      <w:r>
        <w:rPr>
          <w:rStyle w:val="6"/>
          <w:lang w:val="en-US"/>
        </w:rPr>
        <w:t xml:space="preserve"> </w:t>
      </w:r>
      <w:r>
        <w:rPr>
          <w:rStyle w:val="6"/>
        </w:rPr>
        <w:t xml:space="preserve">терм имеет значение, если для функции интерпр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т ермы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 </w:t>
      </w:r>
      <w:r>
        <w:rPr>
          <w:rStyle w:val="6"/>
          <w:lang w:val="en-US"/>
        </w:rPr>
        <w:t>t</w:t>
      </w:r>
      <w:r>
        <w:rPr>
          <w:rStyle w:val="6"/>
          <w:vertAlign w:val="subscript"/>
          <w:lang w:val="en-US"/>
        </w:rPr>
        <w:t>m</w:t>
      </w:r>
      <w:r>
        <w:rPr>
          <w:rStyle w:val="6"/>
          <w:lang w:val="en-US"/>
        </w:rPr>
        <w:t xml:space="preserve"> </w:t>
      </w:r>
      <w:r>
        <w:rPr>
          <w:rStyle w:val="6"/>
        </w:rPr>
        <w:t>им еют знач е ния;</w:t>
      </w:r>
    </w:p>
    <w:p w:rsidR="00E14133" w:rsidRDefault="00EB2662">
      <w:pPr>
        <w:pStyle w:val="10"/>
        <w:numPr>
          <w:ilvl w:val="0"/>
          <w:numId w:val="111"/>
        </w:numPr>
        <w:shd w:val="clear" w:color="auto" w:fill="auto"/>
        <w:tabs>
          <w:tab w:val="left" w:pos="1181"/>
        </w:tabs>
        <w:spacing w:after="0" w:line="504" w:lineRule="exact"/>
        <w:ind w:left="20" w:firstLine="700"/>
        <w:jc w:val="both"/>
      </w:pPr>
      <w:r>
        <w:rPr>
          <w:rStyle w:val="6"/>
          <w:lang w:val="en-US"/>
        </w:rPr>
        <w:lastRenderedPageBreak/>
        <w:t>n(t</w:t>
      </w:r>
      <w:r>
        <w:rPr>
          <w:rStyle w:val="Candara14pt3"/>
        </w:rPr>
        <w:t>1</w:t>
      </w:r>
      <w:r>
        <w:rPr>
          <w:rStyle w:val="6"/>
          <w:lang w:val="en-US"/>
        </w:rPr>
        <w:t>, 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Ja,e(n(t</w:t>
      </w:r>
      <w:r>
        <w:rPr>
          <w:rStyle w:val="6"/>
          <w:vertAlign w:val="subscript"/>
          <w:lang w:val="en-US"/>
        </w:rPr>
        <w:t>b</w:t>
      </w:r>
      <w:r>
        <w:rPr>
          <w:rStyle w:val="6"/>
          <w:lang w:val="en-US"/>
        </w:rPr>
        <w:t xml:space="preserve"> t</w:t>
      </w:r>
      <w:r>
        <w:rPr>
          <w:rStyle w:val="Candara14pt3"/>
        </w:rPr>
        <w:t>2</w:t>
      </w:r>
      <w:r>
        <w:rPr>
          <w:rStyle w:val="6"/>
          <w:lang w:val="en-US"/>
        </w:rPr>
        <w:t xml:space="preserve">)) </w:t>
      </w:r>
      <w:r>
        <w:rPr>
          <w:rStyle w:val="6"/>
        </w:rPr>
        <w:t xml:space="preserve">= </w:t>
      </w:r>
      <w:r>
        <w:rPr>
          <w:rStyle w:val="6"/>
          <w:lang w:val="en-US"/>
        </w:rPr>
        <w:t>n(Ja,e(t</w:t>
      </w:r>
      <w:r>
        <w:rPr>
          <w:rStyle w:val="Candara14pt3"/>
        </w:rPr>
        <w:t>1</w:t>
      </w:r>
      <w:r>
        <w:rPr>
          <w:rStyle w:val="6"/>
          <w:lang w:val="en-US"/>
        </w:rPr>
        <w:t>), Ja,e(t</w:t>
      </w:r>
      <w:r>
        <w:rPr>
          <w:rStyle w:val="Candara14pt3"/>
        </w:rPr>
        <w:t>2</w:t>
      </w:r>
      <w:r>
        <w:rPr>
          <w:rStyle w:val="6"/>
          <w:lang w:val="en-US"/>
        </w:rPr>
        <w:t xml:space="preserve">)), </w:t>
      </w:r>
      <w:r>
        <w:rPr>
          <w:rStyle w:val="6"/>
        </w:rPr>
        <w:t>т.е.</w:t>
      </w:r>
    </w:p>
    <w:p w:rsidR="00E14133" w:rsidRDefault="00EB2662">
      <w:pPr>
        <w:pStyle w:val="10"/>
        <w:shd w:val="clear" w:color="auto" w:fill="auto"/>
        <w:tabs>
          <w:tab w:val="left" w:pos="5646"/>
        </w:tabs>
        <w:spacing w:after="0" w:line="504" w:lineRule="exact"/>
        <w:ind w:left="20" w:right="20" w:firstLine="0"/>
        <w:jc w:val="both"/>
      </w:pPr>
      <w:r>
        <w:rPr>
          <w:rStyle w:val="6"/>
        </w:rPr>
        <w:t xml:space="preserve">значение терма есть </w:t>
      </w:r>
      <w:r>
        <w:rPr>
          <w:rStyle w:val="6"/>
          <w:lang w:val="en-US"/>
        </w:rPr>
        <w:t>J^t^</w:t>
      </w:r>
      <w:r>
        <w:rPr>
          <w:rStyle w:val="6"/>
        </w:rPr>
        <w:t xml:space="preserve">-ая проекция кортежа (элемента декартова произве де 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терм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явля ется корте же м, состоящим из </w:t>
      </w:r>
      <w:r>
        <w:rPr>
          <w:rStyle w:val="6"/>
          <w:lang w:val="en-US"/>
        </w:rPr>
        <w:t xml:space="preserve">m </w:t>
      </w:r>
      <w:r>
        <w:rPr>
          <w:rStyle w:val="6"/>
        </w:rPr>
        <w:t xml:space="preserve">элементов, 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r>
        <w:rPr>
          <w:rStyle w:val="6"/>
          <w:lang w:val="en-US"/>
        </w:rPr>
        <w:tab/>
      </w:r>
      <w:r>
        <w:rPr>
          <w:rStyle w:val="6"/>
        </w:rPr>
        <w:t>- натуральным числом, не</w:t>
      </w:r>
    </w:p>
    <w:p w:rsidR="00E14133" w:rsidRDefault="00EB2662">
      <w:pPr>
        <w:pStyle w:val="10"/>
        <w:shd w:val="clear" w:color="auto" w:fill="auto"/>
        <w:spacing w:after="0" w:line="504" w:lineRule="exact"/>
        <w:ind w:left="20" w:firstLine="0"/>
        <w:jc w:val="both"/>
      </w:pPr>
      <w:r>
        <w:rPr>
          <w:rStyle w:val="6"/>
        </w:rPr>
        <w:t xml:space="preserve">пр восходящим </w:t>
      </w:r>
      <w:r>
        <w:rPr>
          <w:rStyle w:val="6"/>
          <w:lang w:val="en-US"/>
        </w:rPr>
        <w:t>m;</w:t>
      </w:r>
    </w:p>
    <w:p w:rsidR="00E14133" w:rsidRDefault="00EB2662">
      <w:pPr>
        <w:pStyle w:val="10"/>
        <w:numPr>
          <w:ilvl w:val="0"/>
          <w:numId w:val="111"/>
        </w:numPr>
        <w:shd w:val="clear" w:color="auto" w:fill="auto"/>
        <w:tabs>
          <w:tab w:val="left" w:pos="1181"/>
        </w:tabs>
        <w:spacing w:after="367" w:line="504" w:lineRule="exact"/>
        <w:ind w:left="20" w:right="20" w:firstLine="700"/>
        <w:jc w:val="both"/>
      </w:pPr>
      <w:r>
        <w:rPr>
          <w:rStyle w:val="6"/>
          <w:lang w:val="en-US"/>
        </w:rPr>
        <w:t xml:space="preserve">length(t), </w:t>
      </w:r>
      <w:r>
        <w:rPr>
          <w:rStyle w:val="6"/>
        </w:rPr>
        <w:t xml:space="preserve">гд </w:t>
      </w:r>
      <w:r>
        <w:rPr>
          <w:rStyle w:val="6"/>
          <w:lang w:val="en-US"/>
        </w:rPr>
        <w:t xml:space="preserve">t </w:t>
      </w:r>
      <w:r>
        <w:rPr>
          <w:rStyle w:val="6"/>
        </w:rPr>
        <w:t xml:space="preserve">- т рм; </w:t>
      </w:r>
      <w:r>
        <w:rPr>
          <w:rStyle w:val="6"/>
          <w:lang w:val="en-US"/>
        </w:rPr>
        <w:t xml:space="preserve">Ja,e(length(t)) </w:t>
      </w:r>
      <w:r>
        <w:rPr>
          <w:rStyle w:val="6"/>
        </w:rPr>
        <w:t xml:space="preserve">- колич ство эл м нтов в корт еж 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 ерм им е ет знач ени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явля ется корт е же м.</w:t>
      </w:r>
    </w:p>
    <w:p w:rsidR="00E14133" w:rsidRDefault="00EB2662">
      <w:pPr>
        <w:pStyle w:val="10"/>
        <w:numPr>
          <w:ilvl w:val="1"/>
          <w:numId w:val="103"/>
        </w:numPr>
        <w:shd w:val="clear" w:color="auto" w:fill="auto"/>
        <w:tabs>
          <w:tab w:val="left" w:pos="1440"/>
        </w:tabs>
        <w:spacing w:after="225" w:line="270" w:lineRule="exact"/>
        <w:ind w:left="20" w:firstLine="700"/>
        <w:jc w:val="both"/>
      </w:pPr>
      <w:r>
        <w:rPr>
          <w:rStyle w:val="6"/>
        </w:rPr>
        <w:t>Формулы стандартного растир ения языка прикладной логики</w:t>
      </w:r>
    </w:p>
    <w:p w:rsidR="00E14133" w:rsidRDefault="00EB2662">
      <w:pPr>
        <w:pStyle w:val="10"/>
        <w:shd w:val="clear" w:color="auto" w:fill="auto"/>
        <w:spacing w:after="0" w:line="485" w:lineRule="exact"/>
        <w:ind w:left="20" w:right="20" w:firstLine="700"/>
        <w:jc w:val="both"/>
      </w:pPr>
      <w:r>
        <w:rPr>
          <w:rStyle w:val="6"/>
        </w:rPr>
        <w:t>Формулами стандартного растирения языка прикладной логики являются:</w:t>
      </w:r>
    </w:p>
    <w:p w:rsidR="00E14133" w:rsidRDefault="00EB2662">
      <w:pPr>
        <w:pStyle w:val="10"/>
        <w:numPr>
          <w:ilvl w:val="0"/>
          <w:numId w:val="112"/>
        </w:numPr>
        <w:shd w:val="clear" w:color="auto" w:fill="auto"/>
        <w:tabs>
          <w:tab w:val="left" w:pos="1181"/>
        </w:tabs>
        <w:spacing w:after="0" w:line="509" w:lineRule="exact"/>
        <w:ind w:left="20" w:right="20" w:firstLine="700"/>
        <w:jc w:val="both"/>
      </w:pPr>
      <w:r>
        <w:rPr>
          <w:rStyle w:val="6"/>
          <w:lang w:val="en-US"/>
        </w:rPr>
        <w:t>t</w:t>
      </w:r>
      <w:r>
        <w:rPr>
          <w:rStyle w:val="Candara14pt3"/>
        </w:rPr>
        <w:t>1</w:t>
      </w:r>
      <w:r>
        <w:rPr>
          <w:rStyle w:val="6"/>
          <w:lang w:val="en-US"/>
        </w:rPr>
        <w:t xml:space="preserve"> </w:t>
      </w:r>
      <w:r>
        <w:rPr>
          <w:rStyle w:val="6"/>
        </w:rPr>
        <w:t xml:space="preserve">=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 xml:space="preserve"> </w:t>
      </w:r>
      <w:r>
        <w:rPr>
          <w:rStyle w:val="6"/>
        </w:rPr>
        <w:t xml:space="preserve">= </w:t>
      </w:r>
      <w:r>
        <w:rPr>
          <w:rStyle w:val="6"/>
          <w:lang w:val="en-US"/>
        </w:rPr>
        <w:t>t</w:t>
      </w:r>
      <w:r>
        <w:rPr>
          <w:rStyle w:val="Candara14pt3"/>
        </w:rPr>
        <w:t>2</w:t>
      </w:r>
      <w:r>
        <w:rPr>
          <w:rStyle w:val="6"/>
          <w:lang w:val="en-US"/>
        </w:rPr>
        <w:t xml:space="preserve">) </w:t>
      </w:r>
      <w:r>
        <w:rPr>
          <w:rStyle w:val="6"/>
        </w:rPr>
        <w:t xml:space="preserve">^ </w:t>
      </w:r>
      <w:r>
        <w:rPr>
          <w:rStyle w:val="6"/>
          <w:lang w:val="en-US"/>
        </w:rPr>
        <w:t>Ja,e(t</w:t>
      </w:r>
      <w:r>
        <w:rPr>
          <w:rStyle w:val="Candara14pt3"/>
        </w:rPr>
        <w:t>1</w:t>
      </w:r>
      <w:r>
        <w:rPr>
          <w:rStyle w:val="6"/>
          <w:lang w:val="en-US"/>
        </w:rPr>
        <w:t xml:space="preserve">) </w:t>
      </w:r>
      <w:r>
        <w:rPr>
          <w:rStyle w:val="6"/>
        </w:rPr>
        <w:t xml:space="preserve">= </w:t>
      </w:r>
      <w:r>
        <w:rPr>
          <w:rStyle w:val="6"/>
          <w:lang w:val="en-US"/>
        </w:rPr>
        <w:t>Ja,e(t</w:t>
      </w:r>
      <w:r>
        <w:rPr>
          <w:rStyle w:val="Candara14pt3"/>
        </w:rPr>
        <w:t>2</w:t>
      </w:r>
      <w:r>
        <w:rPr>
          <w:rStyle w:val="6"/>
          <w:lang w:val="en-US"/>
        </w:rPr>
        <w:t xml:space="preserve">), </w:t>
      </w:r>
      <w:r>
        <w:rPr>
          <w:rStyle w:val="6"/>
        </w:rPr>
        <w:t xml:space="preserve">т.е. знач ение формулы </w:t>
      </w:r>
      <w:r>
        <w:rPr>
          <w:rStyle w:val="6"/>
          <w:lang w:val="en-US"/>
        </w:rPr>
        <w:t>t</w:t>
      </w:r>
      <w:r>
        <w:rPr>
          <w:rStyle w:val="Candara14pt3"/>
        </w:rPr>
        <w:t>1</w:t>
      </w:r>
      <w:r>
        <w:rPr>
          <w:rStyle w:val="6"/>
          <w:lang w:val="en-US"/>
        </w:rPr>
        <w:t xml:space="preserve"> </w:t>
      </w:r>
      <w:r>
        <w:rPr>
          <w:rStyle w:val="6"/>
        </w:rPr>
        <w:t xml:space="preserve">= </w:t>
      </w:r>
      <w:r>
        <w:rPr>
          <w:rStyle w:val="6"/>
          <w:lang w:val="en-US"/>
        </w:rPr>
        <w:t>t</w:t>
      </w:r>
      <w:r>
        <w:rPr>
          <w:rStyle w:val="Candara14pt3"/>
        </w:rPr>
        <w:t>2</w:t>
      </w:r>
      <w:r>
        <w:rPr>
          <w:rStyle w:val="6"/>
          <w:lang w:val="en-US"/>
        </w:rPr>
        <w:t xml:space="preserve"> </w:t>
      </w:r>
      <w:r>
        <w:rPr>
          <w:rStyle w:val="6"/>
        </w:rPr>
        <w:t xml:space="preserve">сть истина тогда и только тогда, когда знач ния </w:t>
      </w:r>
      <w:r>
        <w:rPr>
          <w:rStyle w:val="6"/>
          <w:lang w:val="en-US"/>
        </w:rPr>
        <w:t>Ja,e(t</w:t>
      </w:r>
      <w:r>
        <w:rPr>
          <w:rStyle w:val="Candara14pt3"/>
        </w:rPr>
        <w:t>1</w:t>
      </w:r>
      <w:r>
        <w:rPr>
          <w:rStyle w:val="6"/>
          <w:lang w:val="en-US"/>
        </w:rPr>
        <w:t xml:space="preserve">) </w:t>
      </w:r>
      <w:r>
        <w:rPr>
          <w:rStyle w:val="6"/>
        </w:rPr>
        <w:t xml:space="preserve">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одинаковы; формула им е ет знач ени е, е сли для функции инт 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термы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им еют</w:t>
      </w:r>
      <w:r>
        <w:rPr>
          <w:rStyle w:val="6"/>
        </w:rPr>
        <w:t xml:space="preserve"> знач е ния;</w:t>
      </w:r>
    </w:p>
    <w:p w:rsidR="00E14133" w:rsidRDefault="00EB2662">
      <w:pPr>
        <w:pStyle w:val="10"/>
        <w:numPr>
          <w:ilvl w:val="0"/>
          <w:numId w:val="112"/>
        </w:numPr>
        <w:shd w:val="clear" w:color="auto" w:fill="auto"/>
        <w:tabs>
          <w:tab w:val="left" w:pos="1181"/>
        </w:tabs>
        <w:spacing w:after="0" w:line="504" w:lineRule="exact"/>
        <w:ind w:left="20" w:right="20" w:firstLine="700"/>
        <w:jc w:val="both"/>
      </w:pPr>
      <w:r>
        <w:rPr>
          <w:rStyle w:val="6"/>
          <w:lang w:val="en-US"/>
        </w:rPr>
        <w:t>t</w:t>
      </w:r>
      <w:r>
        <w:rPr>
          <w:rStyle w:val="Candara14pt3"/>
        </w:rPr>
        <w:t>1</w:t>
      </w:r>
      <w:r>
        <w:rPr>
          <w:rStyle w:val="6"/>
          <w:lang w:val="en-US"/>
        </w:rPr>
        <w:t xml:space="preserve"> </w:t>
      </w:r>
      <w:r>
        <w:rPr>
          <w:rStyle w:val="6"/>
        </w:rPr>
        <w:t xml:space="preserve">Ф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 xml:space="preserve"> </w:t>
      </w:r>
      <w:r>
        <w:rPr>
          <w:rStyle w:val="afa"/>
        </w:rPr>
        <w:t>Ф</w:t>
      </w:r>
      <w:r>
        <w:rPr>
          <w:rStyle w:val="6"/>
        </w:rPr>
        <w:t xml:space="preserve"> </w:t>
      </w:r>
      <w:r>
        <w:rPr>
          <w:rStyle w:val="6"/>
          <w:lang w:val="en-US"/>
        </w:rPr>
        <w:t>t</w:t>
      </w:r>
      <w:r>
        <w:rPr>
          <w:rStyle w:val="Candara14pt3"/>
        </w:rPr>
        <w:t>2</w:t>
      </w:r>
      <w:r>
        <w:rPr>
          <w:rStyle w:val="6"/>
          <w:lang w:val="en-US"/>
        </w:rPr>
        <w:t xml:space="preserve">) </w:t>
      </w:r>
      <w:r>
        <w:rPr>
          <w:rStyle w:val="6"/>
        </w:rPr>
        <w:t xml:space="preserve">^ </w:t>
      </w:r>
      <w:r>
        <w:rPr>
          <w:rStyle w:val="6"/>
          <w:lang w:val="en-US"/>
        </w:rPr>
        <w:t>Ja,e(t</w:t>
      </w:r>
      <w:r>
        <w:rPr>
          <w:rStyle w:val="Candara14pt3"/>
        </w:rPr>
        <w:t>1</w:t>
      </w:r>
      <w:r>
        <w:rPr>
          <w:rStyle w:val="6"/>
          <w:lang w:val="en-US"/>
        </w:rPr>
        <w:t xml:space="preserve">) </w:t>
      </w:r>
      <w:r>
        <w:rPr>
          <w:rStyle w:val="afa"/>
        </w:rPr>
        <w:t>Ф</w:t>
      </w:r>
      <w:r>
        <w:rPr>
          <w:rStyle w:val="6"/>
        </w:rPr>
        <w:t xml:space="preserve"> </w:t>
      </w:r>
      <w:r>
        <w:rPr>
          <w:rStyle w:val="6"/>
          <w:lang w:val="en-US"/>
        </w:rPr>
        <w:t>Ja,e(t</w:t>
      </w:r>
      <w:r>
        <w:rPr>
          <w:rStyle w:val="Candara14pt3"/>
        </w:rPr>
        <w:t>2</w:t>
      </w:r>
      <w:r>
        <w:rPr>
          <w:rStyle w:val="6"/>
          <w:lang w:val="en-US"/>
        </w:rPr>
        <w:t xml:space="preserv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Ф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и</w:t>
      </w:r>
    </w:p>
    <w:p w:rsidR="00E14133" w:rsidRDefault="00EB2662">
      <w:pPr>
        <w:pStyle w:val="10"/>
        <w:shd w:val="clear" w:color="auto" w:fill="auto"/>
        <w:spacing w:after="0" w:line="514" w:lineRule="exact"/>
        <w:ind w:left="20" w:firstLine="0"/>
        <w:jc w:val="both"/>
      </w:pPr>
      <w:r>
        <w:rPr>
          <w:rStyle w:val="6"/>
          <w:lang w:val="en-US"/>
        </w:rPr>
        <w:t xml:space="preserve">J^fe) </w:t>
      </w:r>
      <w:r>
        <w:rPr>
          <w:rStyle w:val="6"/>
        </w:rPr>
        <w:t xml:space="preserve">различны; формула им е ет знач е ни е, е сли для функции инт ерпр етации а и подстановки 0 термы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им еют знач е ния;</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&gt;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 xml:space="preserve">J^^ </w:t>
      </w:r>
      <w:r>
        <w:rPr>
          <w:rStyle w:val="6"/>
        </w:rPr>
        <w:t xml:space="preserve">&gt; </w:t>
      </w:r>
      <w:r>
        <w:rPr>
          <w:rStyle w:val="6"/>
          <w:lang w:val="en-US"/>
        </w:rPr>
        <w:t>t</w:t>
      </w:r>
      <w:r>
        <w:rPr>
          <w:rStyle w:val="Candara14pt3"/>
        </w:rPr>
        <w:t>2</w:t>
      </w:r>
      <w:r>
        <w:rPr>
          <w:rStyle w:val="6"/>
          <w:lang w:val="en-US"/>
        </w:rPr>
        <w:t xml:space="preserve">) </w:t>
      </w:r>
      <w:r>
        <w:rPr>
          <w:rStyle w:val="6"/>
        </w:rPr>
        <w:t xml:space="preserve">&amp; </w:t>
      </w:r>
      <w:r>
        <w:rPr>
          <w:rStyle w:val="6"/>
          <w:lang w:val="en-US"/>
        </w:rPr>
        <w:t xml:space="preserve">J^tD &gt; J^fe),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&gt; </w:t>
      </w:r>
      <w:r>
        <w:rPr>
          <w:rStyle w:val="6"/>
          <w:lang w:val="en-US"/>
        </w:rPr>
        <w:t>t</w:t>
      </w:r>
      <w:r>
        <w:rPr>
          <w:rStyle w:val="6"/>
          <w:vertAlign w:val="subscript"/>
          <w:lang w:val="en-US"/>
        </w:rPr>
        <w:t>2</w:t>
      </w:r>
      <w:r>
        <w:rPr>
          <w:rStyle w:val="6"/>
          <w:lang w:val="en-US"/>
        </w:rPr>
        <w:t xml:space="preserve"> </w:t>
      </w:r>
      <w:r>
        <w:rPr>
          <w:rStyle w:val="6"/>
        </w:rPr>
        <w:t>есть истина тогда и только тогда, когда значен</w:t>
      </w:r>
      <w:r>
        <w:rPr>
          <w:rStyle w:val="6"/>
        </w:rPr>
        <w:t xml:space="preserve">ие </w:t>
      </w:r>
      <w:r>
        <w:rPr>
          <w:rStyle w:val="6"/>
          <w:lang w:val="en-US"/>
        </w:rPr>
        <w:t xml:space="preserve">J^tO </w:t>
      </w:r>
      <w:r>
        <w:rPr>
          <w:rStyle w:val="6"/>
        </w:rPr>
        <w:t xml:space="preserve">больше, чем значение </w:t>
      </w:r>
      <w:r>
        <w:rPr>
          <w:rStyle w:val="6"/>
          <w:lang w:val="en-US"/>
        </w:rPr>
        <w:t xml:space="preserve">J^fe); </w:t>
      </w:r>
      <w:r>
        <w:rPr>
          <w:rStyle w:val="6"/>
        </w:rPr>
        <w:t xml:space="preserve">формула имеет значение, если </w:t>
      </w:r>
      <w:r>
        <w:rPr>
          <w:rStyle w:val="6"/>
          <w:lang w:val="en-US"/>
        </w:rPr>
        <w:t xml:space="preserve">J^tO </w:t>
      </w:r>
      <w:r>
        <w:rPr>
          <w:rStyle w:val="6"/>
        </w:rPr>
        <w:t xml:space="preserve">и </w:t>
      </w:r>
      <w:r>
        <w:rPr>
          <w:rStyle w:val="6"/>
          <w:lang w:val="en-US"/>
        </w:rPr>
        <w:t xml:space="preserve">J^fe) </w:t>
      </w:r>
      <w:r>
        <w:rPr>
          <w:rStyle w:val="6"/>
        </w:rPr>
        <w:t>являются числами;</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&lt;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 xml:space="preserve">J^^ </w:t>
      </w:r>
      <w:r>
        <w:rPr>
          <w:rStyle w:val="6"/>
        </w:rPr>
        <w:t xml:space="preserve">&lt; </w:t>
      </w:r>
      <w:r>
        <w:rPr>
          <w:rStyle w:val="6"/>
          <w:lang w:val="en-US"/>
        </w:rPr>
        <w:t>t</w:t>
      </w:r>
      <w:r>
        <w:rPr>
          <w:rStyle w:val="Candara14pt3"/>
        </w:rPr>
        <w:t>2</w:t>
      </w:r>
      <w:r>
        <w:rPr>
          <w:rStyle w:val="6"/>
          <w:lang w:val="en-US"/>
        </w:rPr>
        <w:t xml:space="preserve">) &amp; J^tD &lt; J^fe),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&lt;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значение </w:t>
      </w:r>
      <w:r>
        <w:rPr>
          <w:rStyle w:val="6"/>
          <w:lang w:val="en-US"/>
        </w:rPr>
        <w:t xml:space="preserve">J^tO </w:t>
      </w:r>
      <w:r>
        <w:rPr>
          <w:rStyle w:val="6"/>
        </w:rPr>
        <w:t xml:space="preserve">меньше, чем значение </w:t>
      </w:r>
      <w:r>
        <w:rPr>
          <w:rStyle w:val="6"/>
          <w:lang w:val="en-US"/>
        </w:rPr>
        <w:t xml:space="preserve">J^fe); </w:t>
      </w:r>
      <w:r>
        <w:rPr>
          <w:rStyle w:val="6"/>
        </w:rPr>
        <w:t xml:space="preserve">формула имеет значение, если </w:t>
      </w:r>
      <w:r>
        <w:rPr>
          <w:rStyle w:val="6"/>
          <w:lang w:val="en-US"/>
        </w:rPr>
        <w:t xml:space="preserve">J^tO </w:t>
      </w:r>
      <w:r>
        <w:rPr>
          <w:rStyle w:val="6"/>
        </w:rPr>
        <w:t xml:space="preserve">и </w:t>
      </w:r>
      <w:r>
        <w:rPr>
          <w:rStyle w:val="6"/>
          <w:lang w:val="en-US"/>
        </w:rPr>
        <w:t xml:space="preserve">J^fe) </w:t>
      </w:r>
      <w:r>
        <w:rPr>
          <w:rStyle w:val="6"/>
        </w:rPr>
        <w:t>являются числами;</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&lt;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 xml:space="preserve">J^^ </w:t>
      </w:r>
      <w:r>
        <w:rPr>
          <w:rStyle w:val="6"/>
        </w:rPr>
        <w:t xml:space="preserve">&lt; </w:t>
      </w:r>
      <w:r>
        <w:rPr>
          <w:rStyle w:val="6"/>
          <w:lang w:val="en-US"/>
        </w:rPr>
        <w:t>t</w:t>
      </w:r>
      <w:r>
        <w:rPr>
          <w:rStyle w:val="Candara14pt3"/>
        </w:rPr>
        <w:t>2</w:t>
      </w:r>
      <w:r>
        <w:rPr>
          <w:rStyle w:val="6"/>
          <w:lang w:val="en-US"/>
        </w:rPr>
        <w:t>) &amp; J^tD &lt; J</w:t>
      </w:r>
      <w:r>
        <w:rPr>
          <w:rStyle w:val="105pt3"/>
        </w:rPr>
        <w:t>^fe</w:t>
      </w:r>
      <w:r>
        <w:rPr>
          <w:rStyle w:val="6"/>
          <w:lang w:val="en-US"/>
        </w:rPr>
        <w:t xml:space="preserv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&lt;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значение </w:t>
      </w:r>
      <w:r>
        <w:rPr>
          <w:rStyle w:val="6"/>
          <w:lang w:val="en-US"/>
        </w:rPr>
        <w:t xml:space="preserve">J^tO </w:t>
      </w:r>
      <w:r>
        <w:rPr>
          <w:rStyle w:val="6"/>
        </w:rPr>
        <w:t xml:space="preserve">м е ньш е либо равно, ч е м </w:t>
      </w:r>
      <w:r>
        <w:rPr>
          <w:rStyle w:val="6"/>
        </w:rPr>
        <w:t xml:space="preserve">знач е ни е </w:t>
      </w:r>
      <w:r>
        <w:rPr>
          <w:rStyle w:val="6"/>
          <w:lang w:val="en-US"/>
        </w:rPr>
        <w:t xml:space="preserve">J^fe); </w:t>
      </w:r>
      <w:r>
        <w:rPr>
          <w:rStyle w:val="6"/>
        </w:rPr>
        <w:t xml:space="preserve">формула им е ет знач е ни е, е сли </w:t>
      </w:r>
      <w:r>
        <w:rPr>
          <w:rStyle w:val="6"/>
          <w:lang w:val="en-US"/>
        </w:rPr>
        <w:t xml:space="preserve">J^tD </w:t>
      </w:r>
      <w:r>
        <w:rPr>
          <w:rStyle w:val="6"/>
        </w:rPr>
        <w:t xml:space="preserve">и </w:t>
      </w:r>
      <w:r>
        <w:rPr>
          <w:rStyle w:val="6"/>
          <w:lang w:val="en-US"/>
        </w:rPr>
        <w:t xml:space="preserve">J^O^) </w:t>
      </w:r>
      <w:r>
        <w:rPr>
          <w:rStyle w:val="6"/>
        </w:rPr>
        <w:t>являются числами;</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&gt;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w:t>
      </w:r>
      <w:r>
        <w:rPr>
          <w:rStyle w:val="Candara14pt3"/>
        </w:rPr>
        <w:t>0</w:t>
      </w:r>
      <w:r>
        <w:rPr>
          <w:rStyle w:val="6"/>
          <w:lang w:val="en-US"/>
        </w:rPr>
        <w:t xml:space="preserve">(tl </w:t>
      </w:r>
      <w:r>
        <w:rPr>
          <w:rStyle w:val="6"/>
        </w:rPr>
        <w:t xml:space="preserve">&gt; </w:t>
      </w:r>
      <w:r>
        <w:rPr>
          <w:rStyle w:val="6"/>
          <w:lang w:val="en-US"/>
        </w:rPr>
        <w:t>t</w:t>
      </w:r>
      <w:r>
        <w:rPr>
          <w:rStyle w:val="Candara14pt3"/>
        </w:rPr>
        <w:t>2</w:t>
      </w:r>
      <w:r>
        <w:rPr>
          <w:rStyle w:val="6"/>
          <w:lang w:val="en-US"/>
        </w:rPr>
        <w:t xml:space="preserve">) </w:t>
      </w:r>
      <w:r>
        <w:rPr>
          <w:rStyle w:val="6"/>
        </w:rPr>
        <w:t xml:space="preserve">&amp; </w:t>
      </w:r>
      <w:r>
        <w:rPr>
          <w:rStyle w:val="6"/>
          <w:lang w:val="en-US"/>
        </w:rPr>
        <w:t xml:space="preserve">J^tO </w:t>
      </w:r>
      <w:r>
        <w:rPr>
          <w:rStyle w:val="6"/>
        </w:rPr>
        <w:t xml:space="preserve">&gt; </w:t>
      </w:r>
      <w:r>
        <w:rPr>
          <w:rStyle w:val="6"/>
          <w:lang w:val="en-US"/>
        </w:rPr>
        <w:t>Ja,e(t</w:t>
      </w:r>
      <w:r>
        <w:rPr>
          <w:rStyle w:val="Candara14pt3"/>
        </w:rPr>
        <w:t>2</w:t>
      </w:r>
      <w:r>
        <w:rPr>
          <w:rStyle w:val="6"/>
          <w:lang w:val="en-US"/>
        </w:rPr>
        <w:t xml:space="preserve">), </w:t>
      </w:r>
      <w:r>
        <w:rPr>
          <w:rStyle w:val="6"/>
        </w:rPr>
        <w:t xml:space="preserve">т.е. значение </w:t>
      </w:r>
      <w:r>
        <w:rPr>
          <w:rStyle w:val="6"/>
        </w:rPr>
        <w:lastRenderedPageBreak/>
        <w:t xml:space="preserve">формулы </w:t>
      </w:r>
      <w:r>
        <w:rPr>
          <w:rStyle w:val="6"/>
          <w:lang w:val="en-US"/>
        </w:rPr>
        <w:t>t</w:t>
      </w:r>
      <w:r>
        <w:rPr>
          <w:rStyle w:val="6"/>
          <w:vertAlign w:val="subscript"/>
          <w:lang w:val="en-US"/>
        </w:rPr>
        <w:t>1</w:t>
      </w:r>
      <w:r>
        <w:rPr>
          <w:rStyle w:val="6"/>
          <w:lang w:val="en-US"/>
        </w:rPr>
        <w:t xml:space="preserve"> </w:t>
      </w:r>
      <w:r>
        <w:rPr>
          <w:rStyle w:val="6"/>
        </w:rPr>
        <w:t xml:space="preserve">&gt;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значение </w:t>
      </w:r>
      <w:r>
        <w:rPr>
          <w:rStyle w:val="6"/>
          <w:lang w:val="en-US"/>
        </w:rPr>
        <w:t xml:space="preserve">J^tO </w:t>
      </w:r>
      <w:r>
        <w:rPr>
          <w:rStyle w:val="6"/>
        </w:rPr>
        <w:t xml:space="preserve">больш е либо равно, ч е м знач е ни е </w:t>
      </w:r>
      <w:r>
        <w:rPr>
          <w:rStyle w:val="6"/>
          <w:lang w:val="en-US"/>
        </w:rPr>
        <w:t xml:space="preserve">J^fe); </w:t>
      </w:r>
      <w:r>
        <w:rPr>
          <w:rStyle w:val="6"/>
        </w:rPr>
        <w:t xml:space="preserve">формула им е ет знач е ни е, е сли </w:t>
      </w:r>
      <w:r>
        <w:rPr>
          <w:rStyle w:val="6"/>
          <w:lang w:val="en-US"/>
        </w:rPr>
        <w:t xml:space="preserve">J^Oi) </w:t>
      </w:r>
      <w:r>
        <w:rPr>
          <w:rStyle w:val="6"/>
        </w:rPr>
        <w:t xml:space="preserve">и </w:t>
      </w:r>
      <w:r>
        <w:rPr>
          <w:rStyle w:val="6"/>
          <w:lang w:val="en-US"/>
        </w:rPr>
        <w:t xml:space="preserve">J^fe) </w:t>
      </w:r>
      <w:r>
        <w:rPr>
          <w:rStyle w:val="6"/>
        </w:rPr>
        <w:t>являются числами;</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е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 xml:space="preserve">J^^ </w:t>
      </w:r>
      <w:r>
        <w:rPr>
          <w:rStyle w:val="6"/>
        </w:rPr>
        <w:t xml:space="preserve">е </w:t>
      </w:r>
      <w:r>
        <w:rPr>
          <w:rStyle w:val="6"/>
          <w:lang w:val="en-US"/>
        </w:rPr>
        <w:t>t</w:t>
      </w:r>
      <w:r>
        <w:rPr>
          <w:rStyle w:val="Candara14pt3"/>
        </w:rPr>
        <w:t>2</w:t>
      </w:r>
      <w:r>
        <w:rPr>
          <w:rStyle w:val="6"/>
          <w:lang w:val="en-US"/>
        </w:rPr>
        <w:t xml:space="preserve">) </w:t>
      </w:r>
      <w:r>
        <w:rPr>
          <w:rStyle w:val="6"/>
        </w:rPr>
        <w:t xml:space="preserve">&amp; </w:t>
      </w:r>
      <w:r>
        <w:rPr>
          <w:rStyle w:val="6"/>
          <w:lang w:val="en-US"/>
        </w:rPr>
        <w:t xml:space="preserve">J^tD </w:t>
      </w:r>
      <w:r>
        <w:rPr>
          <w:rStyle w:val="6"/>
        </w:rPr>
        <w:t xml:space="preserve">е </w:t>
      </w:r>
      <w:r>
        <w:rPr>
          <w:rStyle w:val="6"/>
          <w:lang w:val="en-US"/>
        </w:rPr>
        <w:t>Ja,</w:t>
      </w:r>
      <w:r>
        <w:rPr>
          <w:rStyle w:val="Candara14pt3"/>
        </w:rPr>
        <w:t>0</w:t>
      </w:r>
      <w:r>
        <w:rPr>
          <w:rStyle w:val="6"/>
          <w:lang w:val="en-US"/>
        </w:rPr>
        <w:t>(t</w:t>
      </w:r>
      <w:r>
        <w:rPr>
          <w:rStyle w:val="Candara14pt3"/>
        </w:rPr>
        <w:t>2</w:t>
      </w:r>
      <w:r>
        <w:rPr>
          <w:rStyle w:val="6"/>
          <w:lang w:val="en-US"/>
        </w:rPr>
        <w:t xml:space="preserv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е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значение </w:t>
      </w:r>
      <w:r>
        <w:rPr>
          <w:rStyle w:val="6"/>
          <w:lang w:val="en-US"/>
        </w:rPr>
        <w:t xml:space="preserve">J^tO </w:t>
      </w:r>
      <w:r>
        <w:rPr>
          <w:rStyle w:val="6"/>
        </w:rPr>
        <w:t>п</w:t>
      </w:r>
      <w:r>
        <w:rPr>
          <w:rStyle w:val="6"/>
        </w:rPr>
        <w:t xml:space="preserve">ринадл е жит множ е ству </w:t>
      </w:r>
      <w:r>
        <w:rPr>
          <w:rStyle w:val="6"/>
          <w:lang w:val="en-US"/>
        </w:rPr>
        <w:t xml:space="preserve">J^fe); </w:t>
      </w:r>
      <w:r>
        <w:rPr>
          <w:rStyle w:val="6"/>
        </w:rPr>
        <w:t xml:space="preserve">формула им е ет знач е ни е, е сли для функции интерпр етации а и подстановки 0 терм </w:t>
      </w:r>
      <w:r>
        <w:rPr>
          <w:rStyle w:val="6"/>
          <w:lang w:val="en-US"/>
        </w:rPr>
        <w:t>t</w:t>
      </w:r>
      <w:r>
        <w:rPr>
          <w:rStyle w:val="6"/>
          <w:vertAlign w:val="subscript"/>
          <w:lang w:val="en-US"/>
        </w:rPr>
        <w:t>1</w:t>
      </w:r>
      <w:r>
        <w:rPr>
          <w:rStyle w:val="6"/>
          <w:lang w:val="en-US"/>
        </w:rPr>
        <w:t xml:space="preserve"> </w:t>
      </w:r>
      <w:r>
        <w:rPr>
          <w:rStyle w:val="6"/>
        </w:rPr>
        <w:t xml:space="preserve">име ет значени е, а </w:t>
      </w:r>
      <w:r>
        <w:rPr>
          <w:rStyle w:val="6"/>
          <w:lang w:val="en-US"/>
        </w:rPr>
        <w:t xml:space="preserve">J^fe) </w:t>
      </w:r>
      <w:r>
        <w:rPr>
          <w:rStyle w:val="6"/>
        </w:rPr>
        <w:t>является множ ством;</w:t>
      </w:r>
    </w:p>
    <w:p w:rsidR="00E14133" w:rsidRDefault="00EB2662">
      <w:pPr>
        <w:pStyle w:val="10"/>
        <w:numPr>
          <w:ilvl w:val="0"/>
          <w:numId w:val="112"/>
        </w:numPr>
        <w:shd w:val="clear" w:color="auto" w:fill="auto"/>
        <w:tabs>
          <w:tab w:val="left" w:pos="1041"/>
        </w:tabs>
        <w:spacing w:after="0" w:line="509" w:lineRule="exact"/>
        <w:ind w:left="20" w:firstLine="720"/>
        <w:jc w:val="both"/>
      </w:pPr>
      <w:r>
        <w:rPr>
          <w:rStyle w:val="6"/>
          <w:lang w:val="en-US"/>
        </w:rPr>
        <w:t>t</w:t>
      </w:r>
      <w:r>
        <w:rPr>
          <w:rStyle w:val="Candara14pt3"/>
        </w:rPr>
        <w:t>1</w:t>
      </w:r>
      <w:r>
        <w:rPr>
          <w:rStyle w:val="6"/>
          <w:lang w:val="en-US"/>
        </w:rPr>
        <w:t xml:space="preserve"> </w:t>
      </w:r>
      <w:r>
        <w:rPr>
          <w:rStyle w:val="6"/>
        </w:rPr>
        <w:t xml:space="preserve">£ </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w:t>
      </w:r>
      <w:r>
        <w:rPr>
          <w:rStyle w:val="145pt"/>
        </w:rPr>
        <w:t xml:space="preserve">^^ </w:t>
      </w:r>
      <w:r>
        <w:rPr>
          <w:rStyle w:val="6"/>
        </w:rPr>
        <w:t xml:space="preserve">£ </w:t>
      </w:r>
      <w:r>
        <w:rPr>
          <w:rStyle w:val="6"/>
          <w:lang w:val="en-US"/>
        </w:rPr>
        <w:t>t</w:t>
      </w:r>
      <w:r>
        <w:rPr>
          <w:rStyle w:val="Candara14pt3"/>
        </w:rPr>
        <w:t>2</w:t>
      </w:r>
      <w:r>
        <w:rPr>
          <w:rStyle w:val="6"/>
          <w:lang w:val="en-US"/>
        </w:rPr>
        <w:t xml:space="preserve">) </w:t>
      </w:r>
      <w:r>
        <w:rPr>
          <w:rStyle w:val="6"/>
        </w:rPr>
        <w:t xml:space="preserve">&amp; </w:t>
      </w:r>
      <w:r>
        <w:rPr>
          <w:rStyle w:val="6"/>
          <w:lang w:val="en-US"/>
        </w:rPr>
        <w:t xml:space="preserve">Ja,e(tl) </w:t>
      </w:r>
      <w:r>
        <w:rPr>
          <w:rStyle w:val="6"/>
        </w:rPr>
        <w:t xml:space="preserve">£ </w:t>
      </w:r>
      <w:r>
        <w:rPr>
          <w:rStyle w:val="6"/>
          <w:lang w:val="en-US"/>
        </w:rPr>
        <w:t>J</w:t>
      </w:r>
      <w:r>
        <w:rPr>
          <w:rStyle w:val="145pt"/>
        </w:rPr>
        <w:t>^fe</w:t>
      </w:r>
      <w:r>
        <w:rPr>
          <w:rStyle w:val="6"/>
          <w:lang w:val="en-US"/>
        </w:rPr>
        <w:t xml:space="preserv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значение </w:t>
      </w:r>
      <w:r>
        <w:rPr>
          <w:rStyle w:val="6"/>
          <w:lang w:val="en-US"/>
        </w:rPr>
        <w:t xml:space="preserve">J^tO </w:t>
      </w:r>
      <w:r>
        <w:rPr>
          <w:rStyle w:val="6"/>
        </w:rPr>
        <w:t xml:space="preserve">не принадл е жит множ е ству </w:t>
      </w:r>
      <w:r>
        <w:rPr>
          <w:rStyle w:val="6"/>
          <w:lang w:val="en-US"/>
        </w:rPr>
        <w:t xml:space="preserve">J^fe); </w:t>
      </w:r>
      <w:r>
        <w:rPr>
          <w:rStyle w:val="6"/>
        </w:rPr>
        <w:t xml:space="preserve">формула им е ет знач е ни е, е сли для функции интерпр етации а и подстановки 0 терм </w:t>
      </w:r>
      <w:r>
        <w:rPr>
          <w:rStyle w:val="6"/>
          <w:lang w:val="en-US"/>
        </w:rPr>
        <w:t>t</w:t>
      </w:r>
      <w:r>
        <w:rPr>
          <w:rStyle w:val="6"/>
          <w:vertAlign w:val="subscript"/>
          <w:lang w:val="en-US"/>
        </w:rPr>
        <w:t>1</w:t>
      </w:r>
      <w:r>
        <w:rPr>
          <w:rStyle w:val="6"/>
          <w:lang w:val="en-US"/>
        </w:rPr>
        <w:t xml:space="preserve"> </w:t>
      </w:r>
      <w:r>
        <w:rPr>
          <w:rStyle w:val="6"/>
        </w:rPr>
        <w:t xml:space="preserve">име ет значени е, а </w:t>
      </w:r>
      <w:r>
        <w:rPr>
          <w:rStyle w:val="6"/>
          <w:lang w:val="en-US"/>
        </w:rPr>
        <w:t xml:space="preserve">J^fe) </w:t>
      </w:r>
      <w:r>
        <w:rPr>
          <w:rStyle w:val="6"/>
        </w:rPr>
        <w:t>является множ ством;</w:t>
      </w:r>
    </w:p>
    <w:p w:rsidR="00E14133" w:rsidRDefault="00EB2662">
      <w:pPr>
        <w:pStyle w:val="10"/>
        <w:numPr>
          <w:ilvl w:val="0"/>
          <w:numId w:val="112"/>
        </w:numPr>
        <w:shd w:val="clear" w:color="auto" w:fill="auto"/>
        <w:tabs>
          <w:tab w:val="left" w:pos="1168"/>
        </w:tabs>
        <w:spacing w:after="0" w:line="514" w:lineRule="exact"/>
        <w:ind w:right="20" w:firstLine="740"/>
        <w:jc w:val="both"/>
      </w:pPr>
      <w:r>
        <w:rPr>
          <w:rStyle w:val="6"/>
          <w:lang w:val="en-US"/>
        </w:rPr>
        <w:t>t!Ct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 </w:t>
      </w:r>
      <w:r>
        <w:rPr>
          <w:rStyle w:val="6"/>
        </w:rPr>
        <w:t xml:space="preserve">термы; </w:t>
      </w:r>
      <w:r>
        <w:rPr>
          <w:rStyle w:val="6"/>
          <w:lang w:val="en-US"/>
        </w:rPr>
        <w:t>Ja</w:t>
      </w:r>
      <w:r>
        <w:rPr>
          <w:rStyle w:val="6"/>
          <w:lang w:val="en-US"/>
        </w:rPr>
        <w:t>,e(t</w:t>
      </w:r>
      <w:r>
        <w:rPr>
          <w:rStyle w:val="Candara14pt3"/>
        </w:rPr>
        <w:t>1</w:t>
      </w:r>
      <w:r>
        <w:rPr>
          <w:rStyle w:val="6"/>
          <w:lang w:val="en-US"/>
        </w:rPr>
        <w:t>Ct</w:t>
      </w:r>
      <w:r>
        <w:rPr>
          <w:rStyle w:val="Candara14pt3"/>
        </w:rPr>
        <w:t>2</w:t>
      </w:r>
      <w:r>
        <w:rPr>
          <w:rStyle w:val="6"/>
          <w:lang w:val="en-US"/>
        </w:rPr>
        <w:t>)^Ja,e(t</w:t>
      </w:r>
      <w:r>
        <w:rPr>
          <w:rStyle w:val="Candara14pt3"/>
        </w:rPr>
        <w:t>1</w:t>
      </w:r>
      <w:r>
        <w:rPr>
          <w:rStyle w:val="6"/>
          <w:lang w:val="en-US"/>
        </w:rPr>
        <w:t>)cJa,e(t</w:t>
      </w:r>
      <w:r>
        <w:rPr>
          <w:rStyle w:val="Candara14pt3"/>
        </w:rPr>
        <w:t>2</w:t>
      </w:r>
      <w:r>
        <w:rPr>
          <w:rStyle w:val="6"/>
          <w:lang w:val="en-US"/>
        </w:rPr>
        <w:t xml:space="preserve">), </w:t>
      </w:r>
      <w:r>
        <w:rPr>
          <w:rStyle w:val="6"/>
        </w:rPr>
        <w:t xml:space="preserve">т.е. значение формулы </w:t>
      </w:r>
      <w:r>
        <w:rPr>
          <w:rStyle w:val="6"/>
          <w:lang w:val="en-US"/>
        </w:rPr>
        <w:t>t</w:t>
      </w:r>
      <w:r>
        <w:rPr>
          <w:rStyle w:val="6"/>
          <w:vertAlign w:val="subscript"/>
          <w:lang w:val="en-US"/>
        </w:rPr>
        <w:t>1</w:t>
      </w:r>
      <w:r>
        <w:rPr>
          <w:rStyle w:val="6"/>
          <w:lang w:val="en-US"/>
        </w:rPr>
        <w:t xml:space="preserve"> </w:t>
      </w:r>
      <w:r>
        <w:rPr>
          <w:rStyle w:val="6"/>
        </w:rPr>
        <w:t xml:space="preserve">с </w:t>
      </w:r>
      <w:r>
        <w:rPr>
          <w:rStyle w:val="6"/>
          <w:lang w:val="en-US"/>
        </w:rPr>
        <w:t>t</w:t>
      </w:r>
      <w:r>
        <w:rPr>
          <w:rStyle w:val="6"/>
          <w:vertAlign w:val="subscript"/>
          <w:lang w:val="en-US"/>
        </w:rPr>
        <w:t>2</w:t>
      </w:r>
      <w:r>
        <w:rPr>
          <w:rStyle w:val="6"/>
          <w:lang w:val="en-US"/>
        </w:rPr>
        <w:t xml:space="preserve"> </w:t>
      </w:r>
      <w:r>
        <w:rPr>
          <w:rStyle w:val="6"/>
        </w:rPr>
        <w:t xml:space="preserve">есть истина тогда и только тогда, когда множество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явля ется собственным подмноже ством множ 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формула им е ет знач ни , сли </w:t>
      </w:r>
      <w:r>
        <w:rPr>
          <w:rStyle w:val="6"/>
          <w:lang w:val="en-US"/>
        </w:rPr>
        <w:t>Ja,e(t</w:t>
      </w:r>
      <w:r>
        <w:rPr>
          <w:rStyle w:val="Candara14pt3"/>
        </w:rPr>
        <w:t>1</w:t>
      </w:r>
      <w:r>
        <w:rPr>
          <w:rStyle w:val="6"/>
          <w:lang w:val="en-US"/>
        </w:rPr>
        <w:t xml:space="preserve">) </w:t>
      </w:r>
      <w:r>
        <w:rPr>
          <w:rStyle w:val="6"/>
        </w:rPr>
        <w:t xml:space="preserve">и </w:t>
      </w:r>
      <w:r>
        <w:rPr>
          <w:rStyle w:val="6"/>
          <w:lang w:val="en-US"/>
        </w:rPr>
        <w:t>Ja,e(t</w:t>
      </w:r>
      <w:r>
        <w:rPr>
          <w:rStyle w:val="Candara14pt3"/>
        </w:rPr>
        <w:t>2</w:t>
      </w:r>
      <w:r>
        <w:rPr>
          <w:rStyle w:val="6"/>
          <w:lang w:val="en-US"/>
        </w:rPr>
        <w:t xml:space="preserve">) </w:t>
      </w:r>
      <w:r>
        <w:rPr>
          <w:rStyle w:val="6"/>
        </w:rPr>
        <w:t>являются множ ствами;</w:t>
      </w:r>
    </w:p>
    <w:p w:rsidR="00E14133" w:rsidRDefault="00EB2662">
      <w:pPr>
        <w:pStyle w:val="10"/>
        <w:numPr>
          <w:ilvl w:val="0"/>
          <w:numId w:val="112"/>
        </w:numPr>
        <w:shd w:val="clear" w:color="auto" w:fill="auto"/>
        <w:spacing w:after="0" w:line="514" w:lineRule="exact"/>
        <w:ind w:right="20" w:firstLine="740"/>
        <w:jc w:val="both"/>
      </w:pPr>
      <w:r>
        <w:rPr>
          <w:rStyle w:val="6"/>
        </w:rPr>
        <w:t xml:space="preserve"> </w:t>
      </w:r>
      <w:r>
        <w:rPr>
          <w:rStyle w:val="6"/>
          <w:lang w:val="en-US"/>
        </w:rPr>
        <w:t>t!Ct</w:t>
      </w:r>
      <w:r>
        <w:rPr>
          <w:rStyle w:val="Candara14pt3"/>
        </w:rPr>
        <w:t>2</w:t>
      </w:r>
      <w:r>
        <w:rPr>
          <w:rStyle w:val="6"/>
          <w:lang w:val="en-US"/>
        </w:rPr>
        <w:t>,</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£t</w:t>
      </w:r>
      <w:r>
        <w:rPr>
          <w:rStyle w:val="Candara14pt3"/>
        </w:rPr>
        <w:t>2</w:t>
      </w:r>
      <w:r>
        <w:rPr>
          <w:rStyle w:val="6"/>
          <w:lang w:val="en-US"/>
        </w:rPr>
        <w:t>)^Ja,e(t</w:t>
      </w:r>
      <w:r>
        <w:rPr>
          <w:rStyle w:val="Candara14pt3"/>
        </w:rPr>
        <w:t>1</w:t>
      </w:r>
      <w:r>
        <w:rPr>
          <w:rStyle w:val="6"/>
          <w:lang w:val="en-US"/>
        </w:rPr>
        <w:t>)cJa,e(t</w:t>
      </w:r>
      <w:r>
        <w:rPr>
          <w:rStyle w:val="Candara14pt3"/>
        </w:rPr>
        <w:t>2</w:t>
      </w:r>
      <w:r>
        <w:rPr>
          <w:rStyle w:val="6"/>
          <w:lang w:val="en-US"/>
        </w:rPr>
        <w:t xml:space="preserve">), </w:t>
      </w:r>
      <w:r>
        <w:rPr>
          <w:rStyle w:val="6"/>
        </w:rPr>
        <w:t xml:space="preserve">т.е. знач ение формулы </w:t>
      </w:r>
      <w:r>
        <w:rPr>
          <w:rStyle w:val="6"/>
          <w:lang w:val="en-US"/>
        </w:rPr>
        <w:t>t</w:t>
      </w:r>
      <w:r>
        <w:rPr>
          <w:rStyle w:val="6"/>
          <w:vertAlign w:val="subscript"/>
          <w:lang w:val="en-US"/>
        </w:rPr>
        <w:t>1</w:t>
      </w:r>
      <w:r>
        <w:rPr>
          <w:rStyle w:val="6"/>
          <w:lang w:val="en-US"/>
        </w:rPr>
        <w:t>ct</w:t>
      </w:r>
      <w:r>
        <w:rPr>
          <w:rStyle w:val="6"/>
          <w:vertAlign w:val="subscript"/>
          <w:lang w:val="en-US"/>
        </w:rPr>
        <w:t>2</w:t>
      </w:r>
      <w:r>
        <w:rPr>
          <w:rStyle w:val="6"/>
          <w:lang w:val="en-US"/>
        </w:rPr>
        <w:t xml:space="preserve"> </w:t>
      </w:r>
      <w:r>
        <w:rPr>
          <w:rStyle w:val="6"/>
        </w:rPr>
        <w:t xml:space="preserve">есть истина тогда и только тогда, когда множество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явля ется подмнож е ством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формула им е ет знач е ни е, е сли </w:t>
      </w:r>
      <w:r>
        <w:rPr>
          <w:rStyle w:val="6"/>
          <w:lang w:val="en-US"/>
        </w:rPr>
        <w:t>Ja,e(t</w:t>
      </w:r>
      <w:r>
        <w:rPr>
          <w:rStyle w:val="Candara14pt3"/>
        </w:rPr>
        <w:t>1</w:t>
      </w:r>
      <w:r>
        <w:rPr>
          <w:rStyle w:val="6"/>
          <w:lang w:val="en-US"/>
        </w:rPr>
        <w:t xml:space="preserve">) </w:t>
      </w:r>
      <w:r>
        <w:rPr>
          <w:rStyle w:val="6"/>
        </w:rPr>
        <w:t xml:space="preserve">и </w:t>
      </w:r>
      <w:r>
        <w:rPr>
          <w:rStyle w:val="6"/>
          <w:lang w:val="en-US"/>
        </w:rPr>
        <w:t>Ja,e(t</w:t>
      </w:r>
      <w:r>
        <w:rPr>
          <w:rStyle w:val="Candara14pt3"/>
        </w:rPr>
        <w:t>2</w:t>
      </w:r>
      <w:r>
        <w:rPr>
          <w:rStyle w:val="6"/>
          <w:lang w:val="en-US"/>
        </w:rPr>
        <w:t xml:space="preserve">) </w:t>
      </w:r>
      <w:r>
        <w:rPr>
          <w:rStyle w:val="6"/>
        </w:rPr>
        <w:t>являются множ</w:t>
      </w:r>
      <w:r>
        <w:rPr>
          <w:rStyle w:val="6"/>
        </w:rPr>
        <w:t xml:space="preserve"> ствами;</w:t>
      </w:r>
    </w:p>
    <w:p w:rsidR="00E14133" w:rsidRDefault="00EB2662">
      <w:pPr>
        <w:pStyle w:val="10"/>
        <w:numPr>
          <w:ilvl w:val="0"/>
          <w:numId w:val="112"/>
        </w:numPr>
        <w:shd w:val="clear" w:color="auto" w:fill="auto"/>
        <w:tabs>
          <w:tab w:val="left" w:pos="1168"/>
        </w:tabs>
        <w:spacing w:after="203" w:line="514" w:lineRule="exact"/>
        <w:ind w:right="20" w:firstLine="740"/>
        <w:jc w:val="both"/>
      </w:pPr>
      <w:r>
        <w:rPr>
          <w:rStyle w:val="6"/>
          <w:lang w:val="en-US"/>
        </w:rPr>
        <w:t>t</w:t>
      </w:r>
      <w:r>
        <w:rPr>
          <w:rStyle w:val="Candara14pt3"/>
        </w:rPr>
        <w:t>1</w:t>
      </w:r>
      <w:r>
        <w:rPr>
          <w:rStyle w:val="6"/>
          <w:lang w:val="en-US"/>
        </w:rPr>
        <w:t>^t</w:t>
      </w:r>
      <w:r>
        <w:rPr>
          <w:rStyle w:val="Candara14pt3"/>
        </w:rPr>
        <w:t>2</w:t>
      </w:r>
      <w:r>
        <w:rPr>
          <w:rStyle w:val="6"/>
          <w:lang w:val="en-US"/>
        </w:rPr>
        <w:t xml:space="preserve">, </w:t>
      </w:r>
      <w:r>
        <w:rPr>
          <w:rStyle w:val="6"/>
        </w:rPr>
        <w:t xml:space="preserve">где </w:t>
      </w:r>
      <w:r>
        <w:rPr>
          <w:rStyle w:val="6"/>
          <w:lang w:val="en-US"/>
        </w:rPr>
        <w:t>t</w:t>
      </w:r>
      <w:r>
        <w:rPr>
          <w:rStyle w:val="Candara14pt3"/>
        </w:rPr>
        <w:t>1</w:t>
      </w:r>
      <w:r>
        <w:rPr>
          <w:rStyle w:val="6"/>
          <w:lang w:val="en-US"/>
        </w:rPr>
        <w:t xml:space="preserve"> </w:t>
      </w:r>
      <w:r>
        <w:rPr>
          <w:rStyle w:val="6"/>
        </w:rPr>
        <w:t xml:space="preserve">и </w:t>
      </w:r>
      <w:r>
        <w:rPr>
          <w:rStyle w:val="6"/>
          <w:lang w:val="en-US"/>
        </w:rPr>
        <w:t>t</w:t>
      </w:r>
      <w:r>
        <w:rPr>
          <w:rStyle w:val="Candara14pt3"/>
        </w:rPr>
        <w:t>2</w:t>
      </w:r>
      <w:r>
        <w:rPr>
          <w:rStyle w:val="6"/>
          <w:lang w:val="en-US"/>
        </w:rPr>
        <w:t xml:space="preserve"> </w:t>
      </w:r>
      <w:r>
        <w:rPr>
          <w:rStyle w:val="6"/>
        </w:rPr>
        <w:t xml:space="preserve">- термы; </w:t>
      </w:r>
      <w:r>
        <w:rPr>
          <w:rStyle w:val="6"/>
          <w:lang w:val="en-US"/>
        </w:rPr>
        <w:t>Ja,e(t</w:t>
      </w:r>
      <w:r>
        <w:rPr>
          <w:rStyle w:val="Candara14pt3"/>
        </w:rPr>
        <w:t>1</w:t>
      </w:r>
      <w:r>
        <w:rPr>
          <w:rStyle w:val="6"/>
          <w:lang w:val="en-US"/>
        </w:rPr>
        <w:t>^t</w:t>
      </w:r>
      <w:r>
        <w:rPr>
          <w:rStyle w:val="Candara14pt3"/>
        </w:rPr>
        <w:t>2</w:t>
      </w:r>
      <w:r>
        <w:rPr>
          <w:rStyle w:val="6"/>
          <w:lang w:val="en-US"/>
        </w:rPr>
        <w:t>)^Ja,e(t</w:t>
      </w:r>
      <w:r>
        <w:rPr>
          <w:rStyle w:val="Candara14pt3"/>
        </w:rPr>
        <w:t>1</w:t>
      </w:r>
      <w:r>
        <w:rPr>
          <w:rStyle w:val="6"/>
          <w:lang w:val="en-US"/>
        </w:rPr>
        <w:t>)cJa,e(t</w:t>
      </w:r>
      <w:r>
        <w:rPr>
          <w:rStyle w:val="Candara14pt3"/>
        </w:rPr>
        <w:t>2</w:t>
      </w:r>
      <w:r>
        <w:rPr>
          <w:rStyle w:val="6"/>
          <w:lang w:val="en-US"/>
        </w:rPr>
        <w:t xml:space="preserve">), </w:t>
      </w:r>
      <w:r>
        <w:rPr>
          <w:rStyle w:val="6"/>
        </w:rPr>
        <w:t xml:space="preserve">т.е. знач ение формулы </w:t>
      </w:r>
      <w:r>
        <w:rPr>
          <w:rStyle w:val="6"/>
          <w:lang w:val="en-US"/>
        </w:rPr>
        <w:t>t</w:t>
      </w:r>
      <w:r>
        <w:rPr>
          <w:rStyle w:val="6"/>
          <w:vertAlign w:val="subscript"/>
          <w:lang w:val="en-US"/>
        </w:rPr>
        <w:t>1</w:t>
      </w:r>
      <w:r>
        <w:rPr>
          <w:rStyle w:val="6"/>
          <w:lang w:val="en-US"/>
        </w:rPr>
        <w:t xml:space="preserve"> </w:t>
      </w:r>
      <w:r>
        <w:rPr>
          <w:rStyle w:val="afa"/>
          <w:lang w:val="en-US"/>
        </w:rPr>
        <w:t>&lt;Z</w:t>
      </w:r>
      <w:r>
        <w:rPr>
          <w:rStyle w:val="6"/>
          <w:lang w:val="en-US"/>
        </w:rPr>
        <w:t xml:space="preserve"> t</w:t>
      </w:r>
      <w:r>
        <w:rPr>
          <w:rStyle w:val="6"/>
          <w:vertAlign w:val="subscript"/>
          <w:lang w:val="en-US"/>
        </w:rPr>
        <w:t>2</w:t>
      </w:r>
      <w:r>
        <w:rPr>
          <w:rStyle w:val="6"/>
          <w:lang w:val="en-US"/>
        </w:rPr>
        <w:t xml:space="preserve"> </w:t>
      </w:r>
      <w:r>
        <w:rPr>
          <w:rStyle w:val="6"/>
        </w:rPr>
        <w:t xml:space="preserve">есть истина тогда и только тогда, когда множе ство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не явля ется подмнож е ством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формула им е ет знач е ни е, е сли </w:t>
      </w:r>
      <w:r>
        <w:rPr>
          <w:rStyle w:val="6"/>
          <w:lang w:val="en-US"/>
        </w:rPr>
        <w:t>Ja,e(t</w:t>
      </w:r>
      <w:r>
        <w:rPr>
          <w:rStyle w:val="Candara14pt3"/>
        </w:rPr>
        <w:t>1</w:t>
      </w:r>
      <w:r>
        <w:rPr>
          <w:rStyle w:val="6"/>
          <w:lang w:val="en-US"/>
        </w:rPr>
        <w:t xml:space="preserve">) </w:t>
      </w:r>
      <w:r>
        <w:rPr>
          <w:rStyle w:val="6"/>
        </w:rPr>
        <w:t xml:space="preserve">и </w:t>
      </w:r>
      <w:r>
        <w:rPr>
          <w:rStyle w:val="6"/>
          <w:lang w:val="en-US"/>
        </w:rPr>
        <w:t>Ja,e(t</w:t>
      </w:r>
      <w:r>
        <w:rPr>
          <w:rStyle w:val="Candara14pt3"/>
        </w:rPr>
        <w:t>2</w:t>
      </w:r>
      <w:r>
        <w:rPr>
          <w:rStyle w:val="6"/>
          <w:lang w:val="en-US"/>
        </w:rPr>
        <w:t xml:space="preserve">) </w:t>
      </w:r>
      <w:r>
        <w:rPr>
          <w:rStyle w:val="6"/>
        </w:rPr>
        <w:t>являются множ ствами.</w:t>
      </w:r>
    </w:p>
    <w:p w:rsidR="00E14133" w:rsidRDefault="00EB2662">
      <w:pPr>
        <w:pStyle w:val="10"/>
        <w:numPr>
          <w:ilvl w:val="0"/>
          <w:numId w:val="103"/>
        </w:numPr>
        <w:shd w:val="clear" w:color="auto" w:fill="auto"/>
        <w:tabs>
          <w:tab w:val="left" w:pos="1168"/>
        </w:tabs>
        <w:spacing w:after="180" w:line="485" w:lineRule="exact"/>
        <w:ind w:left="1080" w:right="20" w:hanging="340"/>
        <w:jc w:val="left"/>
      </w:pPr>
      <w:r>
        <w:rPr>
          <w:rStyle w:val="6"/>
        </w:rPr>
        <w:t>ПРИМЕРЫ СПЕЦИАЛИЗИРОВАННЫХ РАСШИРЕНИЙ ЯЗЫКА ПРИКЛАДНОЙ ЛОГИКИ</w:t>
      </w:r>
    </w:p>
    <w:p w:rsidR="00E14133" w:rsidRDefault="00EB2662">
      <w:pPr>
        <w:pStyle w:val="10"/>
        <w:shd w:val="clear" w:color="auto" w:fill="auto"/>
        <w:spacing w:after="592" w:line="485" w:lineRule="exact"/>
        <w:ind w:right="20" w:firstLine="740"/>
        <w:jc w:val="both"/>
      </w:pPr>
      <w:r>
        <w:rPr>
          <w:rStyle w:val="6"/>
        </w:rPr>
        <w:t>В данном прилож нии опр д л ны н которы сп циализированны расшир ния языка прикладной логики.</w:t>
      </w:r>
    </w:p>
    <w:p w:rsidR="00E14133" w:rsidRDefault="00EB2662">
      <w:pPr>
        <w:pStyle w:val="10"/>
        <w:numPr>
          <w:ilvl w:val="1"/>
          <w:numId w:val="103"/>
        </w:numPr>
        <w:shd w:val="clear" w:color="auto" w:fill="auto"/>
        <w:tabs>
          <w:tab w:val="left" w:pos="1168"/>
        </w:tabs>
        <w:spacing w:after="647" w:line="270" w:lineRule="exact"/>
        <w:ind w:firstLine="740"/>
        <w:jc w:val="both"/>
      </w:pPr>
      <w:r>
        <w:rPr>
          <w:rStyle w:val="6"/>
        </w:rPr>
        <w:lastRenderedPageBreak/>
        <w:t>Специализированное расшир ени е "Интервалы”</w:t>
      </w:r>
    </w:p>
    <w:p w:rsidR="00E14133" w:rsidRDefault="00EB2662">
      <w:pPr>
        <w:pStyle w:val="10"/>
        <w:shd w:val="clear" w:color="auto" w:fill="auto"/>
        <w:spacing w:after="0" w:line="270" w:lineRule="exact"/>
        <w:ind w:firstLine="740"/>
        <w:jc w:val="both"/>
      </w:pPr>
      <w:r>
        <w:rPr>
          <w:rStyle w:val="6"/>
        </w:rPr>
        <w:t xml:space="preserve">Опр е делим сп е циализированное расшир е ни е </w:t>
      </w:r>
      <w:r>
        <w:rPr>
          <w:rStyle w:val="afa"/>
        </w:rPr>
        <w:t>Интервалы</w:t>
      </w:r>
      <w:r>
        <w:rPr>
          <w:rStyle w:val="6"/>
        </w:rPr>
        <w:t xml:space="preserve"> [87,201].</w:t>
      </w:r>
    </w:p>
    <w:p w:rsidR="00E14133" w:rsidRDefault="00EB2662">
      <w:pPr>
        <w:pStyle w:val="10"/>
        <w:shd w:val="clear" w:color="auto" w:fill="auto"/>
        <w:spacing w:after="0" w:line="499" w:lineRule="exact"/>
        <w:ind w:firstLine="740"/>
        <w:jc w:val="both"/>
      </w:pPr>
      <w:r>
        <w:rPr>
          <w:rStyle w:val="6"/>
        </w:rPr>
        <w:t xml:space="preserve">Термами сп ециализированного расшире ния </w:t>
      </w:r>
      <w:r>
        <w:rPr>
          <w:rStyle w:val="afa"/>
        </w:rPr>
        <w:t>Интервалы</w:t>
      </w:r>
      <w:r>
        <w:rPr>
          <w:rStyle w:val="6"/>
        </w:rPr>
        <w:t xml:space="preserve"> являются:</w:t>
      </w:r>
    </w:p>
    <w:p w:rsidR="00E14133" w:rsidRDefault="00EB2662">
      <w:pPr>
        <w:pStyle w:val="10"/>
        <w:numPr>
          <w:ilvl w:val="0"/>
          <w:numId w:val="113"/>
        </w:numPr>
        <w:shd w:val="clear" w:color="auto" w:fill="auto"/>
        <w:tabs>
          <w:tab w:val="left" w:pos="1168"/>
        </w:tabs>
        <w:spacing w:after="0" w:line="499" w:lineRule="exact"/>
        <w:ind w:right="20" w:firstLine="740"/>
        <w:jc w:val="both"/>
      </w:pPr>
      <w:r>
        <w:rPr>
          <w:rStyle w:val="6"/>
        </w:rPr>
        <w:t xml:space="preserve">[ </w:t>
      </w:r>
      <w:r>
        <w:rPr>
          <w:rStyle w:val="6"/>
          <w:lang w:val="en-US"/>
        </w:rPr>
        <w:t xml:space="preserve">]R, </w:t>
      </w:r>
      <w:r>
        <w:rPr>
          <w:rStyle w:val="6"/>
        </w:rPr>
        <w:t xml:space="preserve">причем </w:t>
      </w:r>
      <w:r>
        <w:rPr>
          <w:rStyle w:val="6"/>
          <w:lang w:val="en-US"/>
        </w:rPr>
        <w:t xml:space="preserve">Ja,e([ ]R) </w:t>
      </w:r>
      <w:r>
        <w:rPr>
          <w:rStyle w:val="6"/>
        </w:rPr>
        <w:t xml:space="preserve">есть множе ство вс ех возможных вещественных интервалов;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 ]R) </w:t>
      </w:r>
      <w:r>
        <w:rPr>
          <w:rStyle w:val="6"/>
        </w:rPr>
        <w:t xml:space="preserve">не зависит от </w:t>
      </w:r>
      <w:r>
        <w:rPr>
          <w:rStyle w:val="6"/>
          <w:lang w:val="en-US"/>
        </w:rPr>
        <w:t xml:space="preserve">a </w:t>
      </w:r>
      <w:r>
        <w:rPr>
          <w:rStyle w:val="6"/>
        </w:rPr>
        <w:t xml:space="preserve">и </w:t>
      </w:r>
      <w:r>
        <w:rPr>
          <w:rStyle w:val="6"/>
          <w:lang w:val="en-US"/>
        </w:rPr>
        <w:t>e;</w:t>
      </w:r>
    </w:p>
    <w:p w:rsidR="00E14133" w:rsidRDefault="00EB2662">
      <w:pPr>
        <w:pStyle w:val="10"/>
        <w:numPr>
          <w:ilvl w:val="0"/>
          <w:numId w:val="113"/>
        </w:numPr>
        <w:shd w:val="clear" w:color="auto" w:fill="auto"/>
        <w:spacing w:after="0" w:line="499" w:lineRule="exact"/>
        <w:ind w:right="20" w:firstLine="740"/>
        <w:jc w:val="both"/>
      </w:pPr>
      <w:r>
        <w:rPr>
          <w:rStyle w:val="6"/>
        </w:rPr>
        <w:t xml:space="preserve"> </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значениями которых являются числа, причем значением терма </w:t>
      </w:r>
      <w:r>
        <w:rPr>
          <w:rStyle w:val="6"/>
          <w:lang w:val="en-US"/>
        </w:rPr>
        <w:t>J</w:t>
      </w:r>
      <w:r>
        <w:rPr>
          <w:rStyle w:val="6"/>
          <w:vertAlign w:val="subscript"/>
          <w:lang w:val="en-US"/>
        </w:rPr>
        <w:t>ae</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является подмножество носителя алг браич ской сист мы чис л, эл м нты которого заключ ны м жду значениями термов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xml:space="preserve">), </w:t>
      </w:r>
      <w:r>
        <w:rPr>
          <w:rStyle w:val="6"/>
        </w:rPr>
        <w:t>включая их самих; значение опр</w:t>
      </w:r>
      <w:r>
        <w:rPr>
          <w:rStyle w:val="6"/>
        </w:rPr>
        <w:t xml:space="preserve"> еделяемого терма суще ствует, если значени е терма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не больте, чем знач ени е терма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w:t>
      </w:r>
    </w:p>
    <w:p w:rsidR="00E14133" w:rsidRDefault="00EB2662">
      <w:pPr>
        <w:pStyle w:val="10"/>
        <w:numPr>
          <w:ilvl w:val="0"/>
          <w:numId w:val="113"/>
        </w:numPr>
        <w:shd w:val="clear" w:color="auto" w:fill="auto"/>
        <w:spacing w:after="0" w:line="504" w:lineRule="exact"/>
        <w:ind w:left="20" w:right="20" w:firstLine="720"/>
        <w:jc w:val="both"/>
      </w:pPr>
      <w:r>
        <w:rPr>
          <w:rStyle w:val="6"/>
        </w:rPr>
        <w:t xml:space="preserve"> </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значениями которых являются числа, причем значением терма </w:t>
      </w:r>
      <w:r>
        <w:rPr>
          <w:rStyle w:val="6"/>
          <w:lang w:val="en-US"/>
        </w:rPr>
        <w:t>J</w:t>
      </w:r>
      <w:r>
        <w:rPr>
          <w:rStyle w:val="6"/>
          <w:vertAlign w:val="subscript"/>
          <w:lang w:val="en-US"/>
        </w:rPr>
        <w:t>ae</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является подмножество носителя алг браич ской сист мы чис л, эл м нты которого заключ ны м жду знач ениями термов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xml:space="preserve">), </w:t>
      </w:r>
      <w:r>
        <w:rPr>
          <w:rStyle w:val="6"/>
        </w:rPr>
        <w:t xml:space="preserve">исключая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и включая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xml:space="preserve">); </w:t>
      </w:r>
      <w:r>
        <w:rPr>
          <w:rStyle w:val="6"/>
        </w:rPr>
        <w:t xml:space="preserve">знач е ни е определяемого терма существует, если значение терма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меньте, чем зна</w:t>
      </w:r>
      <w:r>
        <w:rPr>
          <w:rStyle w:val="6"/>
        </w:rPr>
        <w:t xml:space="preserve">ч ени е терма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w:t>
      </w:r>
    </w:p>
    <w:p w:rsidR="00E14133" w:rsidRDefault="00EB2662">
      <w:pPr>
        <w:pStyle w:val="10"/>
        <w:numPr>
          <w:ilvl w:val="0"/>
          <w:numId w:val="113"/>
        </w:numPr>
        <w:shd w:val="clear" w:color="auto" w:fill="auto"/>
        <w:spacing w:after="0" w:line="504" w:lineRule="exact"/>
        <w:ind w:left="20" w:right="20" w:firstLine="720"/>
        <w:jc w:val="both"/>
      </w:pPr>
      <w:r>
        <w:rPr>
          <w:rStyle w:val="6"/>
        </w:rPr>
        <w:t xml:space="preserve"> </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значениями которых являются числа, причем значением терма </w:t>
      </w:r>
      <w:r>
        <w:rPr>
          <w:rStyle w:val="6"/>
          <w:lang w:val="en-US"/>
        </w:rPr>
        <w:t>J</w:t>
      </w:r>
      <w:r>
        <w:rPr>
          <w:rStyle w:val="6"/>
          <w:vertAlign w:val="subscript"/>
          <w:lang w:val="en-US"/>
        </w:rPr>
        <w:t>ae</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является подмножество носителя алг браич ской сист мы чис л, эл м нты которого заключ ны м жду знач ниями т рмов </w:t>
      </w:r>
      <w:r>
        <w:rPr>
          <w:rStyle w:val="6"/>
          <w:lang w:val="en-US"/>
        </w:rPr>
        <w:t>Jae(t</w:t>
      </w:r>
      <w:r>
        <w:rPr>
          <w:rStyle w:val="Candara14pt3"/>
        </w:rPr>
        <w:t>1</w:t>
      </w:r>
      <w:r>
        <w:rPr>
          <w:rStyle w:val="6"/>
          <w:lang w:val="en-US"/>
        </w:rPr>
        <w:t xml:space="preserve">) </w:t>
      </w:r>
      <w:r>
        <w:rPr>
          <w:rStyle w:val="6"/>
        </w:rPr>
        <w:t xml:space="preserve">и </w:t>
      </w:r>
      <w:r>
        <w:rPr>
          <w:rStyle w:val="6"/>
          <w:lang w:val="en-US"/>
        </w:rPr>
        <w:t>Jae(</w:t>
      </w:r>
      <w:r>
        <w:rPr>
          <w:rStyle w:val="6"/>
          <w:lang w:val="en-US"/>
        </w:rPr>
        <w:t>t</w:t>
      </w:r>
      <w:r>
        <w:rPr>
          <w:rStyle w:val="Candara14pt3"/>
        </w:rPr>
        <w:t>2</w:t>
      </w:r>
      <w:r>
        <w:rPr>
          <w:rStyle w:val="6"/>
          <w:lang w:val="en-US"/>
        </w:rPr>
        <w:t xml:space="preserve">), </w:t>
      </w:r>
      <w:r>
        <w:rPr>
          <w:rStyle w:val="6"/>
        </w:rPr>
        <w:t xml:space="preserve">исключая </w:t>
      </w:r>
      <w:r>
        <w:rPr>
          <w:rStyle w:val="6"/>
          <w:lang w:val="en-US"/>
        </w:rPr>
        <w:t>Jae(t</w:t>
      </w:r>
      <w:r>
        <w:rPr>
          <w:rStyle w:val="Candara14pt3"/>
        </w:rPr>
        <w:t>2</w:t>
      </w:r>
      <w:r>
        <w:rPr>
          <w:rStyle w:val="6"/>
          <w:lang w:val="en-US"/>
        </w:rPr>
        <w:t xml:space="preserve">) </w:t>
      </w:r>
      <w:r>
        <w:rPr>
          <w:rStyle w:val="6"/>
        </w:rPr>
        <w:t xml:space="preserve">и включая </w:t>
      </w:r>
      <w:r>
        <w:rPr>
          <w:rStyle w:val="6"/>
          <w:lang w:val="en-US"/>
        </w:rPr>
        <w:t>Jae(t</w:t>
      </w:r>
      <w:r>
        <w:rPr>
          <w:rStyle w:val="Candara14pt3"/>
        </w:rPr>
        <w:t>1</w:t>
      </w:r>
      <w:r>
        <w:rPr>
          <w:rStyle w:val="6"/>
          <w:lang w:val="en-US"/>
        </w:rPr>
        <w:t xml:space="preserve">); </w:t>
      </w:r>
      <w:r>
        <w:rPr>
          <w:rStyle w:val="6"/>
        </w:rPr>
        <w:t xml:space="preserve">знач ни определяемого терма существует, если значение терма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меньте, чем знач ени е терма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w:t>
      </w:r>
    </w:p>
    <w:p w:rsidR="00E14133" w:rsidRDefault="00EB2662">
      <w:pPr>
        <w:pStyle w:val="10"/>
        <w:numPr>
          <w:ilvl w:val="0"/>
          <w:numId w:val="113"/>
        </w:numPr>
        <w:shd w:val="clear" w:color="auto" w:fill="auto"/>
        <w:spacing w:after="0" w:line="504" w:lineRule="exact"/>
        <w:ind w:left="20" w:right="20" w:firstLine="720"/>
        <w:jc w:val="both"/>
      </w:pPr>
      <w:r>
        <w:rPr>
          <w:rStyle w:val="6"/>
        </w:rPr>
        <w:t xml:space="preserve"> </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где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 ер мы, знач е ниями которых являются числа, причем значением терма </w:t>
      </w:r>
      <w:r>
        <w:rPr>
          <w:rStyle w:val="6"/>
          <w:lang w:val="en-US"/>
        </w:rPr>
        <w:t>J</w:t>
      </w:r>
      <w:r>
        <w:rPr>
          <w:rStyle w:val="6"/>
          <w:vertAlign w:val="subscript"/>
          <w:lang w:val="en-US"/>
        </w:rPr>
        <w:t>ae</w:t>
      </w:r>
      <w:r>
        <w:rPr>
          <w:rStyle w:val="6"/>
          <w:lang w:val="en-US"/>
        </w:rPr>
        <w:t>(R(t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является подмножество носителя алг браич ской сист мы чис л, эл м нты которого заключ ны м жду знач ниями т рмов </w:t>
      </w:r>
      <w:r>
        <w:rPr>
          <w:rStyle w:val="6"/>
          <w:lang w:val="en-US"/>
        </w:rPr>
        <w:t>Jae(t</w:t>
      </w:r>
      <w:r>
        <w:rPr>
          <w:rStyle w:val="Candara14pt3"/>
        </w:rPr>
        <w:t>1</w:t>
      </w:r>
      <w:r>
        <w:rPr>
          <w:rStyle w:val="6"/>
          <w:lang w:val="en-US"/>
        </w:rPr>
        <w:t xml:space="preserve">) </w:t>
      </w:r>
      <w:r>
        <w:rPr>
          <w:rStyle w:val="6"/>
        </w:rPr>
        <w:t xml:space="preserve">и </w:t>
      </w:r>
      <w:r>
        <w:rPr>
          <w:rStyle w:val="6"/>
          <w:lang w:val="en-US"/>
        </w:rPr>
        <w:t>Jae(t</w:t>
      </w:r>
      <w:r>
        <w:rPr>
          <w:rStyle w:val="Candara14pt3"/>
        </w:rPr>
        <w:t>2</w:t>
      </w:r>
      <w:r>
        <w:rPr>
          <w:rStyle w:val="6"/>
          <w:lang w:val="en-US"/>
        </w:rPr>
        <w:t xml:space="preserve">), </w:t>
      </w:r>
      <w:r>
        <w:rPr>
          <w:rStyle w:val="6"/>
        </w:rPr>
        <w:t xml:space="preserve">исключая их самих; знач ни определяемого терма существует, если значение терма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меньте, чем знач ени е терма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w:t>
      </w:r>
    </w:p>
    <w:p w:rsidR="00E14133" w:rsidRDefault="00EB2662">
      <w:pPr>
        <w:pStyle w:val="10"/>
        <w:numPr>
          <w:ilvl w:val="0"/>
          <w:numId w:val="113"/>
        </w:numPr>
        <w:shd w:val="clear" w:color="auto" w:fill="auto"/>
        <w:spacing w:after="0" w:line="504" w:lineRule="exact"/>
        <w:ind w:left="20" w:right="20" w:firstLine="720"/>
        <w:jc w:val="both"/>
      </w:pPr>
      <w:r>
        <w:rPr>
          <w:rStyle w:val="6"/>
        </w:rPr>
        <w:t xml:space="preserve"> </w:t>
      </w:r>
      <w:r>
        <w:rPr>
          <w:rStyle w:val="6"/>
          <w:lang w:val="en-US"/>
        </w:rPr>
        <w:t xml:space="preserve">R[t, </w:t>
      </w:r>
      <w:r>
        <w:rPr>
          <w:rStyle w:val="6"/>
        </w:rPr>
        <w:t xml:space="preserve">^), гд е </w:t>
      </w:r>
      <w:r>
        <w:rPr>
          <w:rStyle w:val="6"/>
          <w:lang w:val="en-US"/>
        </w:rPr>
        <w:t xml:space="preserve">t </w:t>
      </w:r>
      <w:r>
        <w:rPr>
          <w:rStyle w:val="6"/>
        </w:rPr>
        <w:t xml:space="preserve">- терм, знач е ни е м которого явля ется число, прич е м значением терма </w:t>
      </w:r>
      <w:r>
        <w:rPr>
          <w:rStyle w:val="6"/>
          <w:lang w:val="en-US"/>
        </w:rPr>
        <w:t>J</w:t>
      </w:r>
      <w:r>
        <w:rPr>
          <w:rStyle w:val="6"/>
          <w:vertAlign w:val="subscript"/>
          <w:lang w:val="en-US"/>
        </w:rPr>
        <w:t>ae</w:t>
      </w:r>
      <w:r>
        <w:rPr>
          <w:rStyle w:val="6"/>
          <w:lang w:val="en-US"/>
        </w:rPr>
        <w:t xml:space="preserve">(R[t, </w:t>
      </w:r>
      <w:r>
        <w:rPr>
          <w:rStyle w:val="6"/>
        </w:rPr>
        <w:t xml:space="preserve">те)) является подмножество носителя алг браич ской сист мы чис л, эл м нты которого н м ньт знач ния т ерма </w:t>
      </w:r>
      <w:r>
        <w:rPr>
          <w:rStyle w:val="6"/>
          <w:lang w:val="en-US"/>
        </w:rPr>
        <w:t>Jae(t);</w:t>
      </w:r>
    </w:p>
    <w:p w:rsidR="00E14133" w:rsidRDefault="00EB2662">
      <w:pPr>
        <w:pStyle w:val="10"/>
        <w:numPr>
          <w:ilvl w:val="0"/>
          <w:numId w:val="113"/>
        </w:numPr>
        <w:shd w:val="clear" w:color="auto" w:fill="auto"/>
        <w:spacing w:after="0" w:line="504" w:lineRule="exact"/>
        <w:ind w:left="20" w:right="20" w:firstLine="720"/>
        <w:jc w:val="both"/>
      </w:pPr>
      <w:r>
        <w:rPr>
          <w:rStyle w:val="6"/>
        </w:rPr>
        <w:lastRenderedPageBreak/>
        <w:t xml:space="preserve"> </w:t>
      </w:r>
      <w:r>
        <w:rPr>
          <w:rStyle w:val="6"/>
          <w:lang w:val="en-US"/>
        </w:rPr>
        <w:t xml:space="preserve">R(t, ^), </w:t>
      </w:r>
      <w:r>
        <w:rPr>
          <w:rStyle w:val="6"/>
        </w:rPr>
        <w:t xml:space="preserve">гд е </w:t>
      </w:r>
      <w:r>
        <w:rPr>
          <w:rStyle w:val="6"/>
          <w:lang w:val="en-US"/>
        </w:rPr>
        <w:t xml:space="preserve">t </w:t>
      </w:r>
      <w:r>
        <w:rPr>
          <w:rStyle w:val="6"/>
        </w:rPr>
        <w:t xml:space="preserve">- терм, знач е ни е </w:t>
      </w:r>
      <w:r>
        <w:rPr>
          <w:rStyle w:val="6"/>
        </w:rPr>
        <w:t xml:space="preserve">м которого явля ется число, прич е м значением терма </w:t>
      </w:r>
      <w:r>
        <w:rPr>
          <w:rStyle w:val="6"/>
          <w:lang w:val="en-US"/>
        </w:rPr>
        <w:t>J</w:t>
      </w:r>
      <w:r>
        <w:rPr>
          <w:rStyle w:val="6"/>
          <w:vertAlign w:val="subscript"/>
          <w:lang w:val="en-US"/>
        </w:rPr>
        <w:t>ae</w:t>
      </w:r>
      <w:r>
        <w:rPr>
          <w:rStyle w:val="6"/>
          <w:lang w:val="en-US"/>
        </w:rPr>
        <w:t xml:space="preserve">(R(t, </w:t>
      </w:r>
      <w:r>
        <w:rPr>
          <w:rStyle w:val="6"/>
        </w:rPr>
        <w:t xml:space="preserve">те)) является подмножество носителя алг браич ской сист мы чис л, эл м нты которого больт знач ния т рма </w:t>
      </w:r>
      <w:r>
        <w:rPr>
          <w:rStyle w:val="6"/>
          <w:vertAlign w:val="superscript"/>
          <w:lang w:val="en-US"/>
        </w:rPr>
        <w:t>J</w:t>
      </w:r>
      <w:r>
        <w:rPr>
          <w:rStyle w:val="6"/>
          <w:lang w:val="en-US"/>
        </w:rPr>
        <w:t>ae</w:t>
      </w:r>
      <w:r>
        <w:rPr>
          <w:rStyle w:val="6"/>
          <w:vertAlign w:val="superscript"/>
          <w:lang w:val="en-US"/>
        </w:rPr>
        <w:t>(t);</w:t>
      </w:r>
    </w:p>
    <w:p w:rsidR="00E14133" w:rsidRDefault="00EB2662">
      <w:pPr>
        <w:pStyle w:val="10"/>
        <w:numPr>
          <w:ilvl w:val="0"/>
          <w:numId w:val="113"/>
        </w:numPr>
        <w:shd w:val="clear" w:color="auto" w:fill="auto"/>
        <w:tabs>
          <w:tab w:val="right" w:pos="4368"/>
          <w:tab w:val="left" w:pos="4752"/>
        </w:tabs>
        <w:spacing w:after="0" w:line="518" w:lineRule="exact"/>
        <w:ind w:right="20" w:firstLine="740"/>
        <w:jc w:val="both"/>
      </w:pPr>
      <w:r>
        <w:rPr>
          <w:rStyle w:val="6"/>
        </w:rPr>
        <w:t xml:space="preserve"> </w:t>
      </w:r>
      <w:r>
        <w:rPr>
          <w:rStyle w:val="6"/>
          <w:lang w:val="en-US"/>
        </w:rPr>
        <w:t xml:space="preserve">R(-ro, t], </w:t>
      </w:r>
      <w:r>
        <w:rPr>
          <w:rStyle w:val="6"/>
        </w:rPr>
        <w:t xml:space="preserve">где </w:t>
      </w:r>
      <w:r>
        <w:rPr>
          <w:rStyle w:val="6"/>
          <w:lang w:val="en-US"/>
        </w:rPr>
        <w:t xml:space="preserve">t - </w:t>
      </w:r>
      <w:r>
        <w:rPr>
          <w:rStyle w:val="6"/>
        </w:rPr>
        <w:t xml:space="preserve">терм, значением которого является число, причем знач ени е м </w:t>
      </w:r>
      <w:r>
        <w:rPr>
          <w:rStyle w:val="6"/>
        </w:rPr>
        <w:t xml:space="preserve">т ерма </w:t>
      </w:r>
      <w:r>
        <w:rPr>
          <w:rStyle w:val="6"/>
          <w:lang w:val="en-US"/>
        </w:rPr>
        <w:t>J</w:t>
      </w:r>
      <w:r>
        <w:rPr>
          <w:rStyle w:val="6"/>
          <w:vertAlign w:val="subscript"/>
          <w:lang w:val="en-US"/>
        </w:rPr>
        <w:t>ae</w:t>
      </w:r>
      <w:r>
        <w:rPr>
          <w:rStyle w:val="6"/>
          <w:lang w:val="en-US"/>
        </w:rPr>
        <w:t>(R(-^,</w:t>
      </w:r>
      <w:r>
        <w:rPr>
          <w:rStyle w:val="6"/>
          <w:lang w:val="en-US"/>
        </w:rPr>
        <w:tab/>
        <w:t>t])</w:t>
      </w:r>
      <w:r>
        <w:rPr>
          <w:rStyle w:val="6"/>
          <w:lang w:val="en-US"/>
        </w:rPr>
        <w:tab/>
      </w:r>
      <w:r>
        <w:rPr>
          <w:rStyle w:val="6"/>
        </w:rPr>
        <w:t>явля ется подмноже ство носит еля</w:t>
      </w:r>
    </w:p>
    <w:p w:rsidR="00E14133" w:rsidRDefault="00EB2662">
      <w:pPr>
        <w:pStyle w:val="10"/>
        <w:shd w:val="clear" w:color="auto" w:fill="auto"/>
        <w:spacing w:after="0" w:line="518" w:lineRule="exact"/>
        <w:ind w:right="20" w:firstLine="0"/>
        <w:jc w:val="both"/>
      </w:pPr>
      <w:r>
        <w:rPr>
          <w:rStyle w:val="6"/>
        </w:rPr>
        <w:t xml:space="preserve">алг браич ской сист мы чис л, эл м нты которого н больш знач ния т рма </w:t>
      </w:r>
      <w:r>
        <w:rPr>
          <w:rStyle w:val="6"/>
          <w:vertAlign w:val="superscript"/>
          <w:lang w:val="en-US"/>
        </w:rPr>
        <w:t>J</w:t>
      </w:r>
      <w:r>
        <w:rPr>
          <w:rStyle w:val="6"/>
          <w:lang w:val="en-US"/>
        </w:rPr>
        <w:t>ae</w:t>
      </w:r>
      <w:r>
        <w:rPr>
          <w:rStyle w:val="6"/>
          <w:vertAlign w:val="superscript"/>
          <w:lang w:val="en-US"/>
        </w:rPr>
        <w:t>(t);</w:t>
      </w:r>
    </w:p>
    <w:p w:rsidR="00E14133" w:rsidRDefault="00EB2662">
      <w:pPr>
        <w:pStyle w:val="10"/>
        <w:numPr>
          <w:ilvl w:val="0"/>
          <w:numId w:val="113"/>
        </w:numPr>
        <w:shd w:val="clear" w:color="auto" w:fill="auto"/>
        <w:tabs>
          <w:tab w:val="right" w:pos="4368"/>
          <w:tab w:val="left" w:pos="4752"/>
        </w:tabs>
        <w:spacing w:after="0" w:line="518" w:lineRule="exact"/>
        <w:ind w:right="20" w:firstLine="740"/>
        <w:jc w:val="both"/>
      </w:pPr>
      <w:r>
        <w:rPr>
          <w:rStyle w:val="6"/>
        </w:rPr>
        <w:t xml:space="preserve"> </w:t>
      </w:r>
      <w:r>
        <w:rPr>
          <w:rStyle w:val="6"/>
          <w:lang w:val="en-US"/>
        </w:rPr>
        <w:t xml:space="preserve">R(-ro, t), </w:t>
      </w:r>
      <w:r>
        <w:rPr>
          <w:rStyle w:val="6"/>
        </w:rPr>
        <w:t xml:space="preserve">где </w:t>
      </w:r>
      <w:r>
        <w:rPr>
          <w:rStyle w:val="6"/>
          <w:lang w:val="en-US"/>
        </w:rPr>
        <w:t xml:space="preserve">t </w:t>
      </w:r>
      <w:r>
        <w:rPr>
          <w:rStyle w:val="6"/>
        </w:rPr>
        <w:t xml:space="preserve">- терм, значением которого является число, причем значением терма </w:t>
      </w:r>
      <w:r>
        <w:rPr>
          <w:rStyle w:val="6"/>
          <w:lang w:val="en-US"/>
        </w:rPr>
        <w:t>J</w:t>
      </w:r>
      <w:r>
        <w:rPr>
          <w:rStyle w:val="6"/>
          <w:vertAlign w:val="subscript"/>
          <w:lang w:val="en-US"/>
        </w:rPr>
        <w:t>ae</w:t>
      </w:r>
      <w:r>
        <w:rPr>
          <w:rStyle w:val="6"/>
          <w:lang w:val="en-US"/>
        </w:rPr>
        <w:t>(R(-^,</w:t>
      </w:r>
      <w:r>
        <w:rPr>
          <w:rStyle w:val="6"/>
          <w:lang w:val="en-US"/>
        </w:rPr>
        <w:tab/>
        <w:t>t))</w:t>
      </w:r>
      <w:r>
        <w:rPr>
          <w:rStyle w:val="6"/>
          <w:lang w:val="en-US"/>
        </w:rPr>
        <w:tab/>
      </w:r>
      <w:r>
        <w:rPr>
          <w:rStyle w:val="6"/>
        </w:rPr>
        <w:t xml:space="preserve">является подмножество </w:t>
      </w:r>
      <w:r>
        <w:rPr>
          <w:rStyle w:val="6"/>
        </w:rPr>
        <w:t>носителя</w:t>
      </w:r>
    </w:p>
    <w:p w:rsidR="00E14133" w:rsidRDefault="00EB2662">
      <w:pPr>
        <w:pStyle w:val="10"/>
        <w:shd w:val="clear" w:color="auto" w:fill="auto"/>
        <w:spacing w:after="0" w:line="518" w:lineRule="exact"/>
        <w:ind w:right="20" w:firstLine="0"/>
        <w:jc w:val="both"/>
      </w:pPr>
      <w:r>
        <w:rPr>
          <w:rStyle w:val="6"/>
        </w:rPr>
        <w:t xml:space="preserve">алг браич ской сист мы чис л, эл м нты которого м ньш знач ния т рма </w:t>
      </w:r>
      <w:r>
        <w:rPr>
          <w:rStyle w:val="6"/>
          <w:vertAlign w:val="superscript"/>
          <w:lang w:val="en-US"/>
        </w:rPr>
        <w:t>J</w:t>
      </w:r>
      <w:r>
        <w:rPr>
          <w:rStyle w:val="6"/>
          <w:lang w:val="en-US"/>
        </w:rPr>
        <w:t>ae</w:t>
      </w:r>
      <w:r>
        <w:rPr>
          <w:rStyle w:val="6"/>
          <w:vertAlign w:val="superscript"/>
          <w:lang w:val="en-US"/>
        </w:rPr>
        <w:t>(t);</w:t>
      </w:r>
    </w:p>
    <w:p w:rsidR="00E14133" w:rsidRDefault="00EB2662">
      <w:pPr>
        <w:pStyle w:val="10"/>
        <w:numPr>
          <w:ilvl w:val="0"/>
          <w:numId w:val="113"/>
        </w:numPr>
        <w:shd w:val="clear" w:color="auto" w:fill="auto"/>
        <w:tabs>
          <w:tab w:val="left" w:pos="1218"/>
        </w:tabs>
        <w:spacing w:after="0" w:line="490" w:lineRule="exact"/>
        <w:ind w:right="20" w:firstLine="740"/>
        <w:jc w:val="both"/>
      </w:pPr>
      <w:r>
        <w:rPr>
          <w:rStyle w:val="6"/>
        </w:rPr>
        <w:t xml:space="preserve">I, причем значением терма </w:t>
      </w:r>
      <w:r>
        <w:rPr>
          <w:rStyle w:val="6"/>
          <w:lang w:val="en-US"/>
        </w:rPr>
        <w:t>J</w:t>
      </w:r>
      <w:r>
        <w:rPr>
          <w:rStyle w:val="6"/>
          <w:vertAlign w:val="subscript"/>
          <w:lang w:val="en-US"/>
        </w:rPr>
        <w:t>ae</w:t>
      </w:r>
      <w:r>
        <w:rPr>
          <w:rStyle w:val="6"/>
          <w:lang w:val="en-US"/>
        </w:rPr>
        <w:t xml:space="preserve">(I) </w:t>
      </w:r>
      <w:r>
        <w:rPr>
          <w:rStyle w:val="6"/>
        </w:rPr>
        <w:t>является подмноже ство вс ех целых чис л носит ля алг браич ской сист мы чис л;</w:t>
      </w:r>
    </w:p>
    <w:p w:rsidR="00E14133" w:rsidRDefault="00EB2662">
      <w:pPr>
        <w:pStyle w:val="10"/>
        <w:numPr>
          <w:ilvl w:val="0"/>
          <w:numId w:val="113"/>
        </w:numPr>
        <w:shd w:val="clear" w:color="auto" w:fill="auto"/>
        <w:spacing w:after="0" w:line="509" w:lineRule="exact"/>
        <w:ind w:right="20" w:firstLine="740"/>
        <w:jc w:val="both"/>
      </w:pPr>
      <w:r>
        <w:rPr>
          <w:rStyle w:val="6"/>
        </w:rPr>
        <w:t xml:space="preserve"> </w:t>
      </w:r>
      <w:r>
        <w:rPr>
          <w:rStyle w:val="6"/>
          <w:lang w:val="en-US"/>
        </w:rPr>
        <w:t>I[t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гд е </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t</w:t>
      </w:r>
      <w:r>
        <w:rPr>
          <w:rStyle w:val="6"/>
          <w:vertAlign w:val="subscript"/>
          <w:lang w:val="en-US"/>
        </w:rPr>
        <w:t>2</w:t>
      </w:r>
      <w:r>
        <w:rPr>
          <w:rStyle w:val="6"/>
          <w:lang w:val="en-US"/>
        </w:rPr>
        <w:t xml:space="preserve"> </w:t>
      </w:r>
      <w:r>
        <w:rPr>
          <w:rStyle w:val="6"/>
        </w:rPr>
        <w:t xml:space="preserve">- термы, знач е ниями которых являются ц елы е числа, причем значением терма </w:t>
      </w:r>
      <w:r>
        <w:rPr>
          <w:rStyle w:val="6"/>
          <w:lang w:val="en-US"/>
        </w:rPr>
        <w:t>J</w:t>
      </w:r>
      <w:r>
        <w:rPr>
          <w:rStyle w:val="6"/>
          <w:vertAlign w:val="subscript"/>
          <w:lang w:val="en-US"/>
        </w:rPr>
        <w:t>ae</w:t>
      </w:r>
      <w:r>
        <w:rPr>
          <w:rStyle w:val="6"/>
          <w:lang w:val="en-US"/>
        </w:rPr>
        <w:t>(I[t</w:t>
      </w:r>
      <w:r>
        <w:rPr>
          <w:rStyle w:val="6"/>
          <w:vertAlign w:val="subscript"/>
          <w:lang w:val="en-US"/>
        </w:rPr>
        <w:t>1</w:t>
      </w:r>
      <w:r>
        <w:rPr>
          <w:rStyle w:val="6"/>
          <w:lang w:val="en-US"/>
        </w:rPr>
        <w:t>, t</w:t>
      </w:r>
      <w:r>
        <w:rPr>
          <w:rStyle w:val="6"/>
          <w:vertAlign w:val="subscript"/>
          <w:lang w:val="en-US"/>
        </w:rPr>
        <w:t>2</w:t>
      </w:r>
      <w:r>
        <w:rPr>
          <w:rStyle w:val="6"/>
          <w:lang w:val="en-US"/>
        </w:rPr>
        <w:t xml:space="preserve">]) </w:t>
      </w:r>
      <w:r>
        <w:rPr>
          <w:rStyle w:val="6"/>
        </w:rPr>
        <w:t xml:space="preserve">является подмножество множества целых чисел, элементы которого заключены между значениями термов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и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xml:space="preserve">), </w:t>
      </w:r>
      <w:r>
        <w:rPr>
          <w:rStyle w:val="6"/>
        </w:rPr>
        <w:t>включая их самих; значение определяемого терма с</w:t>
      </w:r>
      <w:r>
        <w:rPr>
          <w:rStyle w:val="6"/>
        </w:rPr>
        <w:t xml:space="preserve">уще ствует, е сли значение терма </w:t>
      </w:r>
      <w:r>
        <w:rPr>
          <w:rStyle w:val="6"/>
          <w:lang w:val="en-US"/>
        </w:rPr>
        <w:t>J</w:t>
      </w:r>
      <w:r>
        <w:rPr>
          <w:rStyle w:val="6"/>
          <w:vertAlign w:val="subscript"/>
          <w:lang w:val="en-US"/>
        </w:rPr>
        <w:t>ae</w:t>
      </w:r>
      <w:r>
        <w:rPr>
          <w:rStyle w:val="6"/>
          <w:lang w:val="en-US"/>
        </w:rPr>
        <w:t>(t</w:t>
      </w:r>
      <w:r>
        <w:rPr>
          <w:rStyle w:val="6"/>
          <w:vertAlign w:val="subscript"/>
          <w:lang w:val="en-US"/>
        </w:rPr>
        <w:t>1</w:t>
      </w:r>
      <w:r>
        <w:rPr>
          <w:rStyle w:val="6"/>
          <w:lang w:val="en-US"/>
        </w:rPr>
        <w:t xml:space="preserve">) </w:t>
      </w:r>
      <w:r>
        <w:rPr>
          <w:rStyle w:val="6"/>
        </w:rPr>
        <w:t xml:space="preserve">не больше, ч ем значени е терма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w:t>
      </w:r>
    </w:p>
    <w:p w:rsidR="00E14133" w:rsidRDefault="00EB2662">
      <w:pPr>
        <w:pStyle w:val="10"/>
        <w:numPr>
          <w:ilvl w:val="0"/>
          <w:numId w:val="113"/>
        </w:numPr>
        <w:shd w:val="clear" w:color="auto" w:fill="auto"/>
        <w:tabs>
          <w:tab w:val="left" w:pos="1218"/>
        </w:tabs>
        <w:spacing w:after="0" w:line="509" w:lineRule="exact"/>
        <w:ind w:right="20" w:firstLine="740"/>
        <w:jc w:val="both"/>
      </w:pPr>
      <w:r>
        <w:rPr>
          <w:rStyle w:val="6"/>
          <w:lang w:val="en-US"/>
        </w:rPr>
        <w:t xml:space="preserve">I[t, </w:t>
      </w:r>
      <w:r>
        <w:rPr>
          <w:rStyle w:val="6"/>
        </w:rPr>
        <w:t xml:space="preserve">^), гд е </w:t>
      </w:r>
      <w:r>
        <w:rPr>
          <w:rStyle w:val="6"/>
          <w:lang w:val="en-US"/>
        </w:rPr>
        <w:t xml:space="preserve">t </w:t>
      </w:r>
      <w:r>
        <w:rPr>
          <w:rStyle w:val="6"/>
        </w:rPr>
        <w:t xml:space="preserve">- т ерм, знач е ни ем которого явля ется ц ело е число, причем значени ем терма </w:t>
      </w:r>
      <w:r>
        <w:rPr>
          <w:rStyle w:val="6"/>
          <w:lang w:val="en-US"/>
        </w:rPr>
        <w:t>J</w:t>
      </w:r>
      <w:r>
        <w:rPr>
          <w:rStyle w:val="6"/>
          <w:vertAlign w:val="subscript"/>
          <w:lang w:val="en-US"/>
        </w:rPr>
        <w:t>ae</w:t>
      </w:r>
      <w:r>
        <w:rPr>
          <w:rStyle w:val="6"/>
          <w:lang w:val="en-US"/>
        </w:rPr>
        <w:t xml:space="preserve">(I[t, </w:t>
      </w:r>
      <w:r>
        <w:rPr>
          <w:rStyle w:val="6"/>
        </w:rPr>
        <w:t>^)) является подмноже ство множе ства целых чис ел, эл е м е нты кото</w:t>
      </w:r>
      <w:r>
        <w:rPr>
          <w:rStyle w:val="6"/>
        </w:rPr>
        <w:t xml:space="preserve">рого н е м е ньш е знач е ния т ерма </w:t>
      </w:r>
      <w:r>
        <w:rPr>
          <w:rStyle w:val="6"/>
          <w:lang w:val="en-US"/>
        </w:rPr>
        <w:t>J</w:t>
      </w:r>
      <w:r>
        <w:rPr>
          <w:rStyle w:val="6"/>
          <w:vertAlign w:val="subscript"/>
          <w:lang w:val="en-US"/>
        </w:rPr>
        <w:t>ae</w:t>
      </w:r>
      <w:r>
        <w:rPr>
          <w:rStyle w:val="6"/>
          <w:lang w:val="en-US"/>
        </w:rPr>
        <w:t>(t);</w:t>
      </w:r>
    </w:p>
    <w:p w:rsidR="00E14133" w:rsidRDefault="00EB2662">
      <w:pPr>
        <w:pStyle w:val="10"/>
        <w:numPr>
          <w:ilvl w:val="0"/>
          <w:numId w:val="113"/>
        </w:numPr>
        <w:shd w:val="clear" w:color="auto" w:fill="auto"/>
        <w:tabs>
          <w:tab w:val="left" w:pos="1218"/>
        </w:tabs>
        <w:spacing w:after="0" w:line="509" w:lineRule="exact"/>
        <w:ind w:right="20" w:firstLine="740"/>
        <w:jc w:val="both"/>
      </w:pPr>
      <w:r>
        <w:rPr>
          <w:rStyle w:val="6"/>
          <w:lang w:val="en-US"/>
        </w:rPr>
        <w:t>I(-</w:t>
      </w:r>
      <w:r>
        <w:rPr>
          <w:rStyle w:val="6"/>
          <w:vertAlign w:val="superscript"/>
          <w:lang w:val="en-US"/>
        </w:rPr>
        <w:t>TO</w:t>
      </w:r>
      <w:r>
        <w:rPr>
          <w:rStyle w:val="6"/>
          <w:lang w:val="en-US"/>
        </w:rPr>
        <w:t xml:space="preserve">, t], </w:t>
      </w:r>
      <w:r>
        <w:rPr>
          <w:rStyle w:val="6"/>
        </w:rPr>
        <w:t xml:space="preserve">гд е </w:t>
      </w:r>
      <w:r>
        <w:rPr>
          <w:rStyle w:val="6"/>
          <w:lang w:val="en-US"/>
        </w:rPr>
        <w:t xml:space="preserve">t </w:t>
      </w:r>
      <w:r>
        <w:rPr>
          <w:rStyle w:val="6"/>
        </w:rPr>
        <w:t xml:space="preserve">- т ерм, знач е ни ем которого явля ется ц ело е число, прич е м знач е ни е м терма </w:t>
      </w:r>
      <w:r>
        <w:rPr>
          <w:rStyle w:val="6"/>
          <w:lang w:val="en-US"/>
        </w:rPr>
        <w:t>J</w:t>
      </w:r>
      <w:r>
        <w:rPr>
          <w:rStyle w:val="6"/>
          <w:vertAlign w:val="subscript"/>
          <w:lang w:val="en-US"/>
        </w:rPr>
        <w:t>ae</w:t>
      </w:r>
      <w:r>
        <w:rPr>
          <w:rStyle w:val="6"/>
          <w:lang w:val="en-US"/>
        </w:rPr>
        <w:t xml:space="preserve">(I(-^, t]) </w:t>
      </w:r>
      <w:r>
        <w:rPr>
          <w:rStyle w:val="6"/>
        </w:rPr>
        <w:t xml:space="preserve">явля ется подмноже ство множе ства ц лых чис л, эл м нты которого н больш знач ния т рма </w:t>
      </w:r>
      <w:r>
        <w:rPr>
          <w:rStyle w:val="6"/>
          <w:lang w:val="en-US"/>
        </w:rPr>
        <w:t>Jae(t).</w:t>
      </w:r>
    </w:p>
    <w:p w:rsidR="00E14133" w:rsidRDefault="00EB2662">
      <w:pPr>
        <w:pStyle w:val="10"/>
        <w:numPr>
          <w:ilvl w:val="0"/>
          <w:numId w:val="113"/>
        </w:numPr>
        <w:shd w:val="clear" w:color="auto" w:fill="auto"/>
        <w:tabs>
          <w:tab w:val="left" w:pos="1369"/>
          <w:tab w:val="left" w:pos="1724"/>
          <w:tab w:val="left" w:pos="4258"/>
        </w:tabs>
        <w:spacing w:after="0" w:line="509" w:lineRule="exact"/>
        <w:ind w:firstLine="740"/>
        <w:jc w:val="both"/>
      </w:pPr>
      <w:r>
        <w:rPr>
          <w:rStyle w:val="6"/>
        </w:rPr>
        <w:t>[</w:t>
      </w:r>
      <w:r>
        <w:rPr>
          <w:rStyle w:val="6"/>
        </w:rPr>
        <w:tab/>
      </w:r>
      <w:r>
        <w:rPr>
          <w:rStyle w:val="6"/>
          <w:lang w:val="en-US"/>
        </w:rPr>
        <w:t xml:space="preserve">]I, </w:t>
      </w:r>
      <w:r>
        <w:rPr>
          <w:rStyle w:val="6"/>
        </w:rPr>
        <w:t xml:space="preserve">причем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w:t>
      </w:r>
      <w:r>
        <w:rPr>
          <w:rStyle w:val="6"/>
          <w:lang w:val="en-US"/>
        </w:rPr>
        <w:tab/>
        <w:t xml:space="preserve">]I) </w:t>
      </w:r>
      <w:r>
        <w:rPr>
          <w:rStyle w:val="6"/>
        </w:rPr>
        <w:t>есть множество всех возможных</w:t>
      </w:r>
    </w:p>
    <w:p w:rsidR="00E14133" w:rsidRDefault="00EB2662">
      <w:pPr>
        <w:pStyle w:val="10"/>
        <w:shd w:val="clear" w:color="auto" w:fill="auto"/>
        <w:spacing w:after="0" w:line="509" w:lineRule="exact"/>
        <w:ind w:firstLine="0"/>
        <w:jc w:val="both"/>
      </w:pPr>
      <w:r>
        <w:rPr>
          <w:rStyle w:val="6"/>
        </w:rPr>
        <w:t xml:space="preserve">целочисленных интервалов;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 ]I) </w:t>
      </w:r>
      <w:r>
        <w:rPr>
          <w:rStyle w:val="6"/>
        </w:rPr>
        <w:t xml:space="preserve">не зависит от </w:t>
      </w:r>
      <w:r>
        <w:rPr>
          <w:rStyle w:val="6"/>
          <w:lang w:val="en-US"/>
        </w:rPr>
        <w:t xml:space="preserve">a </w:t>
      </w:r>
      <w:r>
        <w:rPr>
          <w:rStyle w:val="6"/>
        </w:rPr>
        <w:t xml:space="preserve">и </w:t>
      </w:r>
      <w:r>
        <w:rPr>
          <w:rStyle w:val="6"/>
          <w:lang w:val="en-US"/>
        </w:rPr>
        <w:t>e;</w:t>
      </w:r>
    </w:p>
    <w:p w:rsidR="00E14133" w:rsidRDefault="00EB2662">
      <w:pPr>
        <w:pStyle w:val="10"/>
        <w:numPr>
          <w:ilvl w:val="0"/>
          <w:numId w:val="113"/>
        </w:numPr>
        <w:shd w:val="clear" w:color="auto" w:fill="auto"/>
        <w:tabs>
          <w:tab w:val="left" w:pos="1218"/>
        </w:tabs>
        <w:spacing w:after="0" w:line="509" w:lineRule="exact"/>
        <w:ind w:right="20" w:firstLine="740"/>
        <w:jc w:val="both"/>
      </w:pPr>
      <w:r>
        <w:rPr>
          <w:rStyle w:val="6"/>
          <w:lang w:val="en-US"/>
        </w:rPr>
        <w:t xml:space="preserve">inf(t), </w:t>
      </w:r>
      <w:r>
        <w:rPr>
          <w:rStyle w:val="6"/>
        </w:rPr>
        <w:t xml:space="preserve">где </w:t>
      </w:r>
      <w:r>
        <w:rPr>
          <w:rStyle w:val="6"/>
          <w:lang w:val="en-US"/>
        </w:rPr>
        <w:t xml:space="preserve">t </w:t>
      </w:r>
      <w:r>
        <w:rPr>
          <w:rStyle w:val="6"/>
        </w:rPr>
        <w:t xml:space="preserve">есть терм;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(inf(t)) </w:t>
      </w:r>
      <w:r>
        <w:rPr>
          <w:rStyle w:val="6"/>
        </w:rPr>
        <w:t xml:space="preserve">есть минимальный элемент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 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является мно</w:t>
      </w:r>
      <w:r>
        <w:rPr>
          <w:rStyle w:val="6"/>
        </w:rPr>
        <w:t xml:space="preserve">ж е ством чис ел, </w:t>
      </w:r>
      <w:r>
        <w:rPr>
          <w:rStyle w:val="6"/>
        </w:rPr>
        <w:lastRenderedPageBreak/>
        <w:t>для которого суще ствует минимальный элемент;</w:t>
      </w:r>
    </w:p>
    <w:p w:rsidR="00E14133" w:rsidRDefault="00EB2662">
      <w:pPr>
        <w:pStyle w:val="10"/>
        <w:numPr>
          <w:ilvl w:val="0"/>
          <w:numId w:val="113"/>
        </w:numPr>
        <w:shd w:val="clear" w:color="auto" w:fill="auto"/>
        <w:tabs>
          <w:tab w:val="left" w:pos="1218"/>
        </w:tabs>
        <w:spacing w:after="0" w:line="509" w:lineRule="exact"/>
        <w:ind w:right="20" w:firstLine="740"/>
        <w:jc w:val="both"/>
      </w:pPr>
      <w:r>
        <w:rPr>
          <w:rStyle w:val="6"/>
          <w:lang w:val="en-US"/>
        </w:rPr>
        <w:t xml:space="preserve">sup(t), </w:t>
      </w:r>
      <w:r>
        <w:rPr>
          <w:rStyle w:val="6"/>
        </w:rPr>
        <w:t xml:space="preserve">где </w:t>
      </w:r>
      <w:r>
        <w:rPr>
          <w:rStyle w:val="6"/>
          <w:lang w:val="en-US"/>
        </w:rPr>
        <w:t xml:space="preserve">t </w:t>
      </w:r>
      <w:r>
        <w:rPr>
          <w:rStyle w:val="6"/>
        </w:rPr>
        <w:t xml:space="preserve">е сть терм;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(sup(t) </w:t>
      </w:r>
      <w:r>
        <w:rPr>
          <w:rStyle w:val="6"/>
        </w:rPr>
        <w:t xml:space="preserve">е сть максимальный элем ент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т ерм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является множ е ством чис ел, для которого суще ствует максимальн</w:t>
      </w:r>
      <w:r>
        <w:rPr>
          <w:rStyle w:val="6"/>
        </w:rPr>
        <w:t>ый элем ент.</w:t>
      </w:r>
    </w:p>
    <w:p w:rsidR="00E14133" w:rsidRDefault="00EB2662">
      <w:pPr>
        <w:pStyle w:val="10"/>
        <w:shd w:val="clear" w:color="auto" w:fill="auto"/>
        <w:spacing w:after="592" w:line="485" w:lineRule="exact"/>
        <w:ind w:firstLine="720"/>
        <w:jc w:val="left"/>
      </w:pPr>
      <w:r>
        <w:rPr>
          <w:rStyle w:val="6"/>
        </w:rPr>
        <w:t xml:space="preserve">Формул новых типов специализированное расширение </w:t>
      </w:r>
      <w:r>
        <w:rPr>
          <w:rStyle w:val="afa"/>
        </w:rPr>
        <w:t xml:space="preserve">Интервалы </w:t>
      </w:r>
      <w:r>
        <w:rPr>
          <w:rStyle w:val="6"/>
        </w:rPr>
        <w:t>опр д ля т.</w:t>
      </w:r>
    </w:p>
    <w:p w:rsidR="00E14133" w:rsidRDefault="00EB2662">
      <w:pPr>
        <w:pStyle w:val="10"/>
        <w:numPr>
          <w:ilvl w:val="1"/>
          <w:numId w:val="103"/>
        </w:numPr>
        <w:shd w:val="clear" w:color="auto" w:fill="auto"/>
        <w:tabs>
          <w:tab w:val="left" w:pos="1460"/>
        </w:tabs>
        <w:spacing w:after="475" w:line="270" w:lineRule="exact"/>
        <w:ind w:left="740" w:firstLine="0"/>
        <w:jc w:val="both"/>
      </w:pPr>
      <w:r>
        <w:rPr>
          <w:rStyle w:val="6"/>
        </w:rPr>
        <w:t>Специализированно е расширение "Математиче ские кванторы”</w:t>
      </w:r>
    </w:p>
    <w:p w:rsidR="00E14133" w:rsidRDefault="00EB2662">
      <w:pPr>
        <w:pStyle w:val="10"/>
        <w:shd w:val="clear" w:color="auto" w:fill="auto"/>
        <w:spacing w:after="0" w:line="485" w:lineRule="exact"/>
        <w:ind w:firstLine="720"/>
        <w:jc w:val="left"/>
      </w:pPr>
      <w:r>
        <w:rPr>
          <w:rStyle w:val="6"/>
        </w:rPr>
        <w:t xml:space="preserve">Определим специализированное расширение </w:t>
      </w:r>
      <w:r>
        <w:rPr>
          <w:rStyle w:val="afa"/>
        </w:rPr>
        <w:t>Математические кванторы</w:t>
      </w:r>
      <w:r>
        <w:rPr>
          <w:rStyle w:val="6"/>
        </w:rPr>
        <w:t xml:space="preserve"> [87,201]. Термами специализированного расширения являются:</w:t>
      </w:r>
    </w:p>
    <w:p w:rsidR="00E14133" w:rsidRDefault="00EB2662">
      <w:pPr>
        <w:pStyle w:val="10"/>
        <w:numPr>
          <w:ilvl w:val="0"/>
          <w:numId w:val="114"/>
        </w:numPr>
        <w:shd w:val="clear" w:color="auto" w:fill="auto"/>
        <w:tabs>
          <w:tab w:val="left" w:pos="1124"/>
        </w:tabs>
        <w:spacing w:after="0" w:line="528" w:lineRule="exact"/>
        <w:ind w:left="740" w:firstLine="0"/>
        <w:jc w:val="both"/>
      </w:pPr>
      <w:r>
        <w:rPr>
          <w:rStyle w:val="6"/>
        </w:rPr>
        <w:t xml:space="preserve">кванторная конструкция </w:t>
      </w:r>
      <w:r>
        <w:rPr>
          <w:rStyle w:val="6"/>
          <w:lang w:val="en-US"/>
        </w:rPr>
        <w:t>(L(v:t</w:t>
      </w:r>
      <w:r>
        <w:rPr>
          <w:rStyle w:val="6"/>
          <w:vertAlign w:val="subscript"/>
          <w:lang w:val="en-US"/>
        </w:rPr>
        <w:t>1</w:t>
      </w:r>
      <w:r>
        <w:rPr>
          <w:rStyle w:val="6"/>
          <w:lang w:val="en-US"/>
        </w:rPr>
        <w:t>) t</w:t>
      </w:r>
      <w:r>
        <w:rPr>
          <w:rStyle w:val="6"/>
          <w:vertAlign w:val="subscript"/>
          <w:lang w:val="en-US"/>
        </w:rPr>
        <w:t>2</w:t>
      </w:r>
      <w:r>
        <w:rPr>
          <w:rStyle w:val="6"/>
          <w:lang w:val="en-US"/>
        </w:rPr>
        <w:t xml:space="preserve">(v)) </w:t>
      </w:r>
      <w:r>
        <w:rPr>
          <w:rStyle w:val="6"/>
        </w:rPr>
        <w:t>(квантор суммирования);</w:t>
      </w:r>
    </w:p>
    <w:p w:rsidR="00E14133" w:rsidRDefault="00EB2662">
      <w:pPr>
        <w:pStyle w:val="10"/>
        <w:shd w:val="clear" w:color="auto" w:fill="auto"/>
        <w:tabs>
          <w:tab w:val="left" w:pos="3562"/>
        </w:tabs>
        <w:spacing w:after="0" w:line="528" w:lineRule="exact"/>
        <w:ind w:firstLine="0"/>
        <w:jc w:val="both"/>
      </w:pPr>
      <w:r>
        <w:rPr>
          <w:rStyle w:val="6"/>
          <w:lang w:val="en-US"/>
        </w:rPr>
        <w:t>Ja,</w:t>
      </w:r>
      <w:r>
        <w:rPr>
          <w:rStyle w:val="Candara14pt3"/>
        </w:rPr>
        <w:t>0</w:t>
      </w:r>
      <w:r>
        <w:rPr>
          <w:rStyle w:val="6"/>
          <w:lang w:val="en-US"/>
        </w:rPr>
        <w:t>(L((v:tl) t</w:t>
      </w:r>
      <w:r>
        <w:rPr>
          <w:rStyle w:val="Candara14pt3"/>
        </w:rPr>
        <w:t>2</w:t>
      </w:r>
      <w:r>
        <w:rPr>
          <w:rStyle w:val="6"/>
          <w:lang w:val="en-US"/>
        </w:rPr>
        <w:t xml:space="preserve">(v))) </w:t>
      </w:r>
      <w:r>
        <w:rPr>
          <w:rStyle w:val="6"/>
        </w:rPr>
        <w:t xml:space="preserve">= </w:t>
      </w:r>
      <w:r>
        <w:rPr>
          <w:rStyle w:val="6"/>
          <w:lang w:val="en-US"/>
        </w:rPr>
        <w:t>Z</w:t>
      </w:r>
      <w:r>
        <w:rPr>
          <w:rStyle w:val="6"/>
          <w:lang w:val="en-US"/>
        </w:rPr>
        <w:tab/>
        <w:t>J</w:t>
      </w:r>
      <w:r>
        <w:rPr>
          <w:rStyle w:val="6"/>
          <w:vertAlign w:val="subscript"/>
          <w:lang w:val="en-US"/>
        </w:rPr>
        <w:t>a</w:t>
      </w:r>
      <w:r>
        <w:rPr>
          <w:rStyle w:val="6"/>
          <w:lang w:val="en-US"/>
        </w:rPr>
        <w:t>,</w:t>
      </w:r>
      <w:r>
        <w:rPr>
          <w:rStyle w:val="6"/>
          <w:vertAlign w:val="subscript"/>
          <w:lang w:val="en-US"/>
        </w:rPr>
        <w:t>0</w:t>
      </w:r>
      <w:r>
        <w:rPr>
          <w:rStyle w:val="6"/>
          <w:lang w:val="en-US"/>
        </w:rPr>
        <w:t xml:space="preserve"> (t</w:t>
      </w:r>
      <w:r>
        <w:rPr>
          <w:rStyle w:val="6"/>
          <w:vertAlign w:val="subscript"/>
          <w:lang w:val="en-US"/>
        </w:rPr>
        <w:t>2</w:t>
      </w:r>
      <w:r>
        <w:rPr>
          <w:rStyle w:val="6"/>
          <w:lang w:val="en-US"/>
        </w:rPr>
        <w:t xml:space="preserve">(v)), </w:t>
      </w:r>
      <w:r>
        <w:rPr>
          <w:rStyle w:val="6"/>
        </w:rPr>
        <w:t xml:space="preserve">т.е. </w:t>
      </w:r>
      <w:r>
        <w:rPr>
          <w:rStyle w:val="6"/>
          <w:lang w:val="en-US"/>
        </w:rPr>
        <w:t>Ja,</w:t>
      </w:r>
      <w:r>
        <w:rPr>
          <w:rStyle w:val="Candara14pt3"/>
        </w:rPr>
        <w:t>0</w:t>
      </w:r>
      <w:r>
        <w:rPr>
          <w:rStyle w:val="6"/>
          <w:lang w:val="en-US"/>
        </w:rPr>
        <w:t>(L((v:tl) t</w:t>
      </w:r>
      <w:r>
        <w:rPr>
          <w:rStyle w:val="Candara14pt3"/>
        </w:rPr>
        <w:t>2</w:t>
      </w:r>
      <w:r>
        <w:rPr>
          <w:rStyle w:val="6"/>
          <w:lang w:val="en-US"/>
        </w:rPr>
        <w:t xml:space="preserve">(v))) </w:t>
      </w:r>
      <w:r>
        <w:rPr>
          <w:rStyle w:val="6"/>
        </w:rPr>
        <w:t>равно сумм е</w:t>
      </w:r>
    </w:p>
    <w:p w:rsidR="00E14133" w:rsidRDefault="00EB2662">
      <w:pPr>
        <w:pStyle w:val="10"/>
        <w:shd w:val="clear" w:color="auto" w:fill="auto"/>
        <w:spacing w:after="0" w:line="518" w:lineRule="exact"/>
        <w:ind w:left="2540" w:firstLine="0"/>
        <w:jc w:val="left"/>
      </w:pPr>
      <w:r>
        <w:rPr>
          <w:rStyle w:val="6"/>
          <w:vertAlign w:val="superscript"/>
          <w:lang w:val="en-US"/>
        </w:rPr>
        <w:t>vе J</w:t>
      </w:r>
      <w:r>
        <w:rPr>
          <w:rStyle w:val="6"/>
          <w:lang w:val="en-US"/>
        </w:rPr>
        <w:t>O,0</w:t>
      </w:r>
      <w:r>
        <w:rPr>
          <w:rStyle w:val="6"/>
          <w:vertAlign w:val="superscript"/>
          <w:lang w:val="en-US"/>
        </w:rPr>
        <w:t>(t</w:t>
      </w:r>
      <w:r>
        <w:rPr>
          <w:rStyle w:val="6"/>
          <w:lang w:val="en-US"/>
        </w:rPr>
        <w:t>1</w:t>
      </w:r>
      <w:r>
        <w:rPr>
          <w:rStyle w:val="6"/>
          <w:vertAlign w:val="superscript"/>
          <w:lang w:val="en-US"/>
        </w:rPr>
        <w:t>)</w:t>
      </w:r>
    </w:p>
    <w:p w:rsidR="00E14133" w:rsidRDefault="00EB2662">
      <w:pPr>
        <w:pStyle w:val="10"/>
        <w:shd w:val="clear" w:color="auto" w:fill="auto"/>
        <w:spacing w:after="0" w:line="518" w:lineRule="exact"/>
        <w:ind w:firstLine="0"/>
        <w:jc w:val="both"/>
      </w:pPr>
      <w:r>
        <w:rPr>
          <w:rStyle w:val="6"/>
        </w:rPr>
        <w:t xml:space="preserve">значений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при условии, что связанная переменная </w:t>
      </w:r>
      <w:r>
        <w:rPr>
          <w:rStyle w:val="6"/>
          <w:lang w:val="en-US"/>
        </w:rPr>
        <w:t xml:space="preserve">v </w:t>
      </w:r>
      <w:r>
        <w:rPr>
          <w:rStyle w:val="6"/>
        </w:rPr>
        <w:t xml:space="preserve">пробегает все элементы множества </w:t>
      </w:r>
      <w:r>
        <w:rPr>
          <w:rStyle w:val="6"/>
          <w:lang w:val="en-US"/>
        </w:rPr>
        <w:t xml:space="preserve">J^Ol); </w:t>
      </w:r>
      <w:r>
        <w:rPr>
          <w:rStyle w:val="6"/>
        </w:rPr>
        <w:t xml:space="preserve">терм имеет значение, если </w:t>
      </w:r>
      <w:r>
        <w:rPr>
          <w:rStyle w:val="6"/>
          <w:lang w:val="en-US"/>
        </w:rPr>
        <w:t xml:space="preserve">J^Ol) </w:t>
      </w:r>
      <w:r>
        <w:rPr>
          <w:rStyle w:val="6"/>
        </w:rPr>
        <w:t xml:space="preserve">является множе ством, 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 числом при зам ене пер ем енной </w:t>
      </w:r>
      <w:r>
        <w:rPr>
          <w:rStyle w:val="6"/>
          <w:lang w:val="en-US"/>
        </w:rPr>
        <w:t xml:space="preserve">v </w:t>
      </w:r>
      <w:r>
        <w:rPr>
          <w:rStyle w:val="6"/>
        </w:rPr>
        <w:t xml:space="preserve">любым элем ентом множе ства </w:t>
      </w:r>
      <w:r>
        <w:rPr>
          <w:rStyle w:val="6"/>
          <w:lang w:val="en-US"/>
        </w:rPr>
        <w:t>J^tO;</w:t>
      </w:r>
    </w:p>
    <w:p w:rsidR="00E14133" w:rsidRDefault="00EB2662">
      <w:pPr>
        <w:pStyle w:val="10"/>
        <w:numPr>
          <w:ilvl w:val="0"/>
          <w:numId w:val="114"/>
        </w:numPr>
        <w:shd w:val="clear" w:color="auto" w:fill="auto"/>
        <w:tabs>
          <w:tab w:val="left" w:pos="8348"/>
        </w:tabs>
        <w:spacing w:after="0" w:line="518" w:lineRule="exact"/>
        <w:ind w:left="740" w:firstLine="0"/>
        <w:jc w:val="both"/>
      </w:pPr>
      <w:r>
        <w:rPr>
          <w:rStyle w:val="6"/>
        </w:rPr>
        <w:t xml:space="preserve"> кванторная конструкция </w:t>
      </w:r>
      <w:r>
        <w:rPr>
          <w:rStyle w:val="6"/>
          <w:lang w:val="en-US"/>
        </w:rPr>
        <w:t>(n(v:t</w:t>
      </w:r>
      <w:r>
        <w:rPr>
          <w:rStyle w:val="6"/>
          <w:vertAlign w:val="subscript"/>
          <w:lang w:val="en-US"/>
        </w:rPr>
        <w:t>1</w:t>
      </w:r>
      <w:r>
        <w:rPr>
          <w:rStyle w:val="6"/>
          <w:lang w:val="en-US"/>
        </w:rPr>
        <w:t>) t</w:t>
      </w:r>
      <w:r>
        <w:rPr>
          <w:rStyle w:val="6"/>
          <w:vertAlign w:val="subscript"/>
          <w:lang w:val="en-US"/>
        </w:rPr>
        <w:t>2</w:t>
      </w:r>
      <w:r>
        <w:rPr>
          <w:rStyle w:val="6"/>
          <w:lang w:val="en-US"/>
        </w:rPr>
        <w:t>(v)</w:t>
      </w:r>
      <w:r>
        <w:rPr>
          <w:rStyle w:val="6"/>
          <w:lang w:val="en-US"/>
        </w:rPr>
        <w:t xml:space="preserve">), </w:t>
      </w:r>
      <w:r>
        <w:rPr>
          <w:rStyle w:val="6"/>
        </w:rPr>
        <w:t xml:space="preserve">где </w:t>
      </w:r>
      <w:r>
        <w:rPr>
          <w:rStyle w:val="6"/>
          <w:lang w:val="en-US"/>
        </w:rPr>
        <w:t>(v:t</w:t>
      </w:r>
      <w:r>
        <w:rPr>
          <w:rStyle w:val="6"/>
          <w:vertAlign w:val="subscript"/>
          <w:lang w:val="en-US"/>
        </w:rPr>
        <w:t>1</w:t>
      </w:r>
      <w:r>
        <w:rPr>
          <w:rStyle w:val="6"/>
          <w:lang w:val="en-US"/>
        </w:rPr>
        <w:t>)</w:t>
      </w:r>
      <w:r>
        <w:rPr>
          <w:rStyle w:val="6"/>
          <w:lang w:val="en-US"/>
        </w:rPr>
        <w:tab/>
      </w:r>
      <w:r>
        <w:rPr>
          <w:rStyle w:val="6"/>
        </w:rPr>
        <w:t>(квантор</w:t>
      </w:r>
    </w:p>
    <w:p w:rsidR="00E14133" w:rsidRDefault="00EB2662">
      <w:pPr>
        <w:pStyle w:val="10"/>
        <w:shd w:val="clear" w:color="auto" w:fill="auto"/>
        <w:tabs>
          <w:tab w:val="right" w:pos="5750"/>
        </w:tabs>
        <w:spacing w:after="0" w:line="518" w:lineRule="exact"/>
        <w:ind w:firstLine="0"/>
        <w:jc w:val="both"/>
      </w:pPr>
      <w:r>
        <w:rPr>
          <w:rStyle w:val="6"/>
        </w:rPr>
        <w:t xml:space="preserve">произведения); </w:t>
      </w:r>
      <w:r>
        <w:rPr>
          <w:rStyle w:val="6"/>
          <w:lang w:val="en-US"/>
        </w:rPr>
        <w:t>Ja,</w:t>
      </w:r>
      <w:r>
        <w:rPr>
          <w:rStyle w:val="Candara14pt3"/>
        </w:rPr>
        <w:t>0</w:t>
      </w:r>
      <w:r>
        <w:rPr>
          <w:rStyle w:val="6"/>
          <w:lang w:val="en-US"/>
        </w:rPr>
        <w:t>(n((v:tl) t</w:t>
      </w:r>
      <w:r>
        <w:rPr>
          <w:rStyle w:val="Candara14pt3"/>
        </w:rPr>
        <w:t>2</w:t>
      </w:r>
      <w:r>
        <w:rPr>
          <w:rStyle w:val="6"/>
          <w:lang w:val="en-US"/>
        </w:rPr>
        <w:t xml:space="preserve">(v))) </w:t>
      </w:r>
      <w:r>
        <w:rPr>
          <w:rStyle w:val="6"/>
        </w:rPr>
        <w:t>=</w:t>
      </w:r>
      <w:r>
        <w:rPr>
          <w:rStyle w:val="6"/>
        </w:rPr>
        <w:tab/>
        <w:t xml:space="preserve">П </w:t>
      </w:r>
      <w:r>
        <w:rPr>
          <w:rStyle w:val="6"/>
          <w:lang w:val="en-US"/>
        </w:rPr>
        <w:t xml:space="preserve">J </w:t>
      </w:r>
      <w:r>
        <w:rPr>
          <w:rStyle w:val="6"/>
          <w:vertAlign w:val="subscript"/>
        </w:rPr>
        <w:t>0</w:t>
      </w:r>
      <w:r>
        <w:rPr>
          <w:rStyle w:val="6"/>
          <w:lang w:val="en-US"/>
        </w:rPr>
        <w:t>(t</w:t>
      </w:r>
      <w:r>
        <w:rPr>
          <w:rStyle w:val="6"/>
          <w:vertAlign w:val="subscript"/>
          <w:lang w:val="en-US"/>
        </w:rPr>
        <w:t>0</w:t>
      </w:r>
      <w:r>
        <w:rPr>
          <w:rStyle w:val="6"/>
          <w:lang w:val="en-US"/>
        </w:rPr>
        <w:t xml:space="preserve">(v)), </w:t>
      </w:r>
      <w:r>
        <w:rPr>
          <w:rStyle w:val="6"/>
        </w:rPr>
        <w:t>т.е. Ja</w:t>
      </w:r>
      <w:r>
        <w:rPr>
          <w:rStyle w:val="6"/>
          <w:vertAlign w:val="subscript"/>
        </w:rPr>
        <w:t>)</w:t>
      </w:r>
      <w:r>
        <w:rPr>
          <w:rStyle w:val="Candara14pt3"/>
          <w:lang w:val="ru-RU"/>
        </w:rPr>
        <w:t>0</w:t>
      </w:r>
      <w:r>
        <w:rPr>
          <w:rStyle w:val="6"/>
        </w:rPr>
        <w:t xml:space="preserve">(П((v:tl) </w:t>
      </w:r>
      <w:r>
        <w:rPr>
          <w:rStyle w:val="6"/>
          <w:lang w:val="en-US"/>
        </w:rPr>
        <w:t>t</w:t>
      </w:r>
      <w:r>
        <w:rPr>
          <w:rStyle w:val="Candara14pt3"/>
        </w:rPr>
        <w:t>2</w:t>
      </w:r>
      <w:r>
        <w:rPr>
          <w:rStyle w:val="6"/>
          <w:lang w:val="en-US"/>
        </w:rPr>
        <w:t>(v)))</w:t>
      </w:r>
    </w:p>
    <w:p w:rsidR="00E14133" w:rsidRDefault="00EB2662">
      <w:pPr>
        <w:pStyle w:val="10"/>
        <w:shd w:val="clear" w:color="auto" w:fill="auto"/>
        <w:spacing w:after="0" w:line="514" w:lineRule="exact"/>
        <w:ind w:left="4460" w:firstLine="0"/>
        <w:jc w:val="left"/>
      </w:pPr>
      <w:r>
        <w:rPr>
          <w:rStyle w:val="6"/>
          <w:vertAlign w:val="superscript"/>
          <w:lang w:val="en-US"/>
        </w:rPr>
        <w:t>vsJ</w:t>
      </w:r>
      <w:r>
        <w:rPr>
          <w:rStyle w:val="6"/>
          <w:lang w:val="en-US"/>
        </w:rPr>
        <w:t xml:space="preserve"> </w:t>
      </w:r>
      <w:r>
        <w:rPr>
          <w:rStyle w:val="6"/>
        </w:rPr>
        <w:t xml:space="preserve">а,0 </w:t>
      </w:r>
      <w:r>
        <w:rPr>
          <w:rStyle w:val="6"/>
          <w:vertAlign w:val="superscript"/>
          <w:lang w:val="en-US"/>
        </w:rPr>
        <w:t>(t</w:t>
      </w:r>
      <w:r>
        <w:rPr>
          <w:rStyle w:val="6"/>
          <w:lang w:val="en-US"/>
        </w:rPr>
        <w:t>1</w:t>
      </w:r>
      <w:r>
        <w:rPr>
          <w:rStyle w:val="6"/>
          <w:vertAlign w:val="superscript"/>
          <w:lang w:val="en-US"/>
        </w:rPr>
        <w:t xml:space="preserve">) </w:t>
      </w:r>
      <w:r>
        <w:rPr>
          <w:rStyle w:val="6"/>
          <w:vertAlign w:val="superscript"/>
        </w:rPr>
        <w:t>а</w:t>
      </w:r>
      <w:r>
        <w:rPr>
          <w:rStyle w:val="6"/>
        </w:rPr>
        <w:t xml:space="preserve"> '</w:t>
      </w:r>
      <w:r>
        <w:rPr>
          <w:rStyle w:val="6"/>
          <w:vertAlign w:val="superscript"/>
        </w:rPr>
        <w:t>0 2</w:t>
      </w:r>
    </w:p>
    <w:p w:rsidR="00E14133" w:rsidRDefault="00EB2662">
      <w:pPr>
        <w:pStyle w:val="10"/>
        <w:shd w:val="clear" w:color="auto" w:fill="auto"/>
        <w:spacing w:after="0" w:line="514" w:lineRule="exact"/>
        <w:ind w:firstLine="0"/>
        <w:jc w:val="both"/>
      </w:pPr>
      <w:r>
        <w:rPr>
          <w:rStyle w:val="6"/>
        </w:rPr>
        <w:t xml:space="preserve">равно произведению значений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при условии, что связанная переменная </w:t>
      </w:r>
      <w:r>
        <w:rPr>
          <w:rStyle w:val="6"/>
          <w:lang w:val="en-US"/>
        </w:rPr>
        <w:t xml:space="preserve">v </w:t>
      </w:r>
      <w:r>
        <w:rPr>
          <w:rStyle w:val="6"/>
        </w:rPr>
        <w:t xml:space="preserve">пробегает все элементы множества </w:t>
      </w:r>
      <w:r>
        <w:rPr>
          <w:rStyle w:val="6"/>
          <w:lang w:val="en-US"/>
        </w:rPr>
        <w:t xml:space="preserve">J^Ol); </w:t>
      </w:r>
      <w:r>
        <w:rPr>
          <w:rStyle w:val="6"/>
        </w:rPr>
        <w:t xml:space="preserve">терм имеет знач ение, е сли </w:t>
      </w:r>
      <w:r>
        <w:rPr>
          <w:rStyle w:val="6"/>
          <w:lang w:val="en-US"/>
        </w:rPr>
        <w:t xml:space="preserve">J^Ol) </w:t>
      </w:r>
      <w:r>
        <w:rPr>
          <w:rStyle w:val="6"/>
        </w:rPr>
        <w:t xml:space="preserve">является множе ством, 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 числом при зам ене п ерем е нной </w:t>
      </w:r>
      <w:r>
        <w:rPr>
          <w:rStyle w:val="6"/>
          <w:lang w:val="en-US"/>
        </w:rPr>
        <w:t xml:space="preserve">v </w:t>
      </w:r>
      <w:r>
        <w:rPr>
          <w:rStyle w:val="6"/>
        </w:rPr>
        <w:t xml:space="preserve">любым эл е м е нтом множе ства </w:t>
      </w:r>
      <w:r>
        <w:rPr>
          <w:rStyle w:val="6"/>
          <w:lang w:val="en-US"/>
        </w:rPr>
        <w:t>J^tO;</w:t>
      </w:r>
    </w:p>
    <w:p w:rsidR="00E14133" w:rsidRDefault="00EB2662">
      <w:pPr>
        <w:pStyle w:val="10"/>
        <w:numPr>
          <w:ilvl w:val="0"/>
          <w:numId w:val="114"/>
        </w:numPr>
        <w:shd w:val="clear" w:color="auto" w:fill="auto"/>
        <w:spacing w:after="0" w:line="514" w:lineRule="exact"/>
        <w:ind w:left="740" w:firstLine="0"/>
        <w:jc w:val="both"/>
      </w:pPr>
      <w:r>
        <w:rPr>
          <w:rStyle w:val="6"/>
        </w:rPr>
        <w:t xml:space="preserve"> кванторная конструкция </w:t>
      </w:r>
      <w:r>
        <w:rPr>
          <w:rStyle w:val="6"/>
          <w:lang w:val="en-US"/>
        </w:rPr>
        <w:t>(u (v:t</w:t>
      </w:r>
      <w:r>
        <w:rPr>
          <w:rStyle w:val="6"/>
          <w:vertAlign w:val="subscript"/>
          <w:lang w:val="en-US"/>
        </w:rPr>
        <w:t>1</w:t>
      </w:r>
      <w:r>
        <w:rPr>
          <w:rStyle w:val="6"/>
          <w:lang w:val="en-US"/>
        </w:rPr>
        <w:t>) t</w:t>
      </w:r>
      <w:r>
        <w:rPr>
          <w:rStyle w:val="6"/>
          <w:vertAlign w:val="subscript"/>
          <w:lang w:val="en-US"/>
        </w:rPr>
        <w:t>2</w:t>
      </w:r>
      <w:r>
        <w:rPr>
          <w:rStyle w:val="6"/>
          <w:lang w:val="en-US"/>
        </w:rPr>
        <w:t xml:space="preserve">(v)) </w:t>
      </w:r>
      <w:r>
        <w:rPr>
          <w:rStyle w:val="6"/>
        </w:rPr>
        <w:t>(квантор объ е дин е ния);</w:t>
      </w:r>
    </w:p>
    <w:p w:rsidR="00E14133" w:rsidRDefault="00EB2662">
      <w:pPr>
        <w:pStyle w:val="10"/>
        <w:shd w:val="clear" w:color="auto" w:fill="auto"/>
        <w:tabs>
          <w:tab w:val="left" w:pos="2510"/>
        </w:tabs>
        <w:spacing w:after="0" w:line="280" w:lineRule="exact"/>
        <w:ind w:firstLine="0"/>
        <w:jc w:val="both"/>
      </w:pPr>
      <w:r>
        <w:rPr>
          <w:rStyle w:val="6"/>
          <w:lang w:val="en-US"/>
        </w:rPr>
        <w:t>Ja,</w:t>
      </w:r>
      <w:r>
        <w:rPr>
          <w:rStyle w:val="Candara14pt3"/>
        </w:rPr>
        <w:t>0</w:t>
      </w:r>
      <w:r>
        <w:rPr>
          <w:rStyle w:val="6"/>
          <w:lang w:val="en-US"/>
        </w:rPr>
        <w:t>(u((v:tl) t</w:t>
      </w:r>
      <w:r>
        <w:rPr>
          <w:rStyle w:val="Candara14pt3"/>
        </w:rPr>
        <w:t>2</w:t>
      </w:r>
      <w:r>
        <w:rPr>
          <w:rStyle w:val="6"/>
          <w:lang w:val="en-US"/>
        </w:rPr>
        <w:t>(v)))</w:t>
      </w:r>
      <w:r>
        <w:rPr>
          <w:rStyle w:val="6"/>
          <w:lang w:val="en-US"/>
        </w:rPr>
        <w:tab/>
      </w:r>
      <w:r>
        <w:rPr>
          <w:rStyle w:val="6"/>
        </w:rPr>
        <w:t xml:space="preserve">= и </w:t>
      </w:r>
      <w:r>
        <w:rPr>
          <w:rStyle w:val="6"/>
          <w:lang w:val="en-US"/>
        </w:rPr>
        <w:t>J</w:t>
      </w:r>
      <w:r>
        <w:rPr>
          <w:rStyle w:val="6"/>
          <w:vertAlign w:val="subscript"/>
        </w:rPr>
        <w:t>а</w:t>
      </w:r>
      <w:r>
        <w:rPr>
          <w:rStyle w:val="6"/>
          <w:lang w:val="en-US"/>
        </w:rPr>
        <w:t>,</w:t>
      </w:r>
      <w:r>
        <w:rPr>
          <w:rStyle w:val="6"/>
          <w:vertAlign w:val="subscript"/>
          <w:lang w:val="en-US"/>
        </w:rPr>
        <w:t>0</w:t>
      </w:r>
      <w:r>
        <w:rPr>
          <w:rStyle w:val="6"/>
          <w:lang w:val="en-US"/>
        </w:rPr>
        <w:t xml:space="preserve"> (t</w:t>
      </w:r>
      <w:r>
        <w:rPr>
          <w:rStyle w:val="Candara14pt3"/>
        </w:rPr>
        <w:t>2</w:t>
      </w:r>
      <w:r>
        <w:rPr>
          <w:rStyle w:val="6"/>
          <w:lang w:val="en-US"/>
        </w:rPr>
        <w:t xml:space="preserve">(v)), </w:t>
      </w:r>
      <w:r>
        <w:rPr>
          <w:rStyle w:val="6"/>
        </w:rPr>
        <w:t>т.е.</w:t>
      </w:r>
      <w:r>
        <w:rPr>
          <w:rStyle w:val="6"/>
        </w:rPr>
        <w:t xml:space="preserve"> </w:t>
      </w:r>
      <w:r>
        <w:rPr>
          <w:rStyle w:val="6"/>
          <w:lang w:val="en-US"/>
        </w:rPr>
        <w:t>Ja,</w:t>
      </w:r>
      <w:r>
        <w:rPr>
          <w:rStyle w:val="Candara14pt3"/>
        </w:rPr>
        <w:t>0</w:t>
      </w:r>
      <w:r>
        <w:rPr>
          <w:rStyle w:val="6"/>
          <w:lang w:val="en-US"/>
        </w:rPr>
        <w:t>(u((v:tl) t</w:t>
      </w:r>
      <w:r>
        <w:rPr>
          <w:rStyle w:val="Candara14pt3"/>
        </w:rPr>
        <w:t>2</w:t>
      </w:r>
      <w:r>
        <w:rPr>
          <w:rStyle w:val="6"/>
          <w:lang w:val="en-US"/>
        </w:rPr>
        <w:t xml:space="preserve">(v))) </w:t>
      </w:r>
      <w:r>
        <w:rPr>
          <w:rStyle w:val="6"/>
        </w:rPr>
        <w:t>равно</w:t>
      </w:r>
    </w:p>
    <w:p w:rsidR="00E14133" w:rsidRDefault="00EB2662">
      <w:pPr>
        <w:pStyle w:val="10"/>
        <w:shd w:val="clear" w:color="auto" w:fill="auto"/>
        <w:spacing w:after="0" w:line="518" w:lineRule="exact"/>
        <w:ind w:left="2960" w:firstLine="0"/>
        <w:jc w:val="left"/>
      </w:pPr>
      <w:r>
        <w:rPr>
          <w:rStyle w:val="6"/>
          <w:vertAlign w:val="superscript"/>
          <w:lang w:val="en-US"/>
        </w:rPr>
        <w:t>vеJ</w:t>
      </w:r>
      <w:r>
        <w:rPr>
          <w:rStyle w:val="6"/>
          <w:lang w:val="en-US"/>
        </w:rPr>
        <w:t xml:space="preserve">a ,0 </w:t>
      </w:r>
      <w:r>
        <w:rPr>
          <w:rStyle w:val="6"/>
          <w:vertAlign w:val="superscript"/>
          <w:lang w:val="en-US"/>
        </w:rPr>
        <w:t>(t</w:t>
      </w:r>
      <w:r>
        <w:rPr>
          <w:rStyle w:val="6"/>
          <w:lang w:val="en-US"/>
        </w:rPr>
        <w:t>1</w:t>
      </w:r>
      <w:r>
        <w:rPr>
          <w:rStyle w:val="6"/>
          <w:vertAlign w:val="superscript"/>
          <w:lang w:val="en-US"/>
        </w:rPr>
        <w:t>)</w:t>
      </w:r>
    </w:p>
    <w:p w:rsidR="00E14133" w:rsidRDefault="00EB2662">
      <w:pPr>
        <w:pStyle w:val="10"/>
        <w:shd w:val="clear" w:color="auto" w:fill="auto"/>
        <w:spacing w:after="0" w:line="518" w:lineRule="exact"/>
        <w:ind w:firstLine="0"/>
        <w:jc w:val="both"/>
      </w:pPr>
      <w:r>
        <w:rPr>
          <w:rStyle w:val="6"/>
        </w:rPr>
        <w:lastRenderedPageBreak/>
        <w:t xml:space="preserve">объединению значений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при условии, что связанная переменная </w:t>
      </w:r>
      <w:r>
        <w:rPr>
          <w:rStyle w:val="6"/>
          <w:lang w:val="en-US"/>
        </w:rPr>
        <w:t xml:space="preserve">v </w:t>
      </w:r>
      <w:r>
        <w:rPr>
          <w:rStyle w:val="6"/>
        </w:rPr>
        <w:t xml:space="preserve">пробегает все элементы множества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терм имеет значение, если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 xml:space="preserve">) </w:t>
      </w:r>
      <w:r>
        <w:rPr>
          <w:rStyle w:val="6"/>
        </w:rPr>
        <w:t xml:space="preserve">является множеством, 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2</w:t>
      </w:r>
      <w:r>
        <w:rPr>
          <w:rStyle w:val="6"/>
          <w:lang w:val="en-US"/>
        </w:rPr>
        <w:t xml:space="preserve">(v)) </w:t>
      </w:r>
      <w:r>
        <w:rPr>
          <w:rStyle w:val="6"/>
        </w:rPr>
        <w:t xml:space="preserve">- множеством при замене переменной </w:t>
      </w:r>
      <w:r>
        <w:rPr>
          <w:rStyle w:val="6"/>
          <w:lang w:val="en-US"/>
        </w:rPr>
        <w:t xml:space="preserve">v </w:t>
      </w:r>
      <w:r>
        <w:rPr>
          <w:rStyle w:val="6"/>
        </w:rPr>
        <w:t xml:space="preserve">любым эл ем е нтом множе ства </w:t>
      </w:r>
      <w:r>
        <w:rPr>
          <w:rStyle w:val="6"/>
          <w:lang w:val="en-US"/>
        </w:rPr>
        <w:t>J</w:t>
      </w:r>
      <w:r>
        <w:rPr>
          <w:rStyle w:val="6"/>
          <w:vertAlign w:val="subscript"/>
          <w:lang w:val="en-US"/>
        </w:rPr>
        <w:t>a</w:t>
      </w:r>
      <w:r>
        <w:rPr>
          <w:rStyle w:val="6"/>
          <w:lang w:val="en-US"/>
        </w:rPr>
        <w:t>,</w:t>
      </w:r>
      <w:r>
        <w:rPr>
          <w:rStyle w:val="6"/>
          <w:vertAlign w:val="subscript"/>
          <w:lang w:val="en-US"/>
        </w:rPr>
        <w:t>0</w:t>
      </w:r>
      <w:r>
        <w:rPr>
          <w:rStyle w:val="6"/>
          <w:lang w:val="en-US"/>
        </w:rPr>
        <w:t>(t</w:t>
      </w:r>
      <w:r>
        <w:rPr>
          <w:rStyle w:val="6"/>
          <w:vertAlign w:val="subscript"/>
          <w:lang w:val="en-US"/>
        </w:rPr>
        <w:t>1</w:t>
      </w:r>
      <w:r>
        <w:rPr>
          <w:rStyle w:val="6"/>
          <w:lang w:val="en-US"/>
        </w:rPr>
        <w:t>);</w:t>
      </w:r>
    </w:p>
    <w:p w:rsidR="00E14133" w:rsidRDefault="00EB2662">
      <w:pPr>
        <w:pStyle w:val="10"/>
        <w:numPr>
          <w:ilvl w:val="0"/>
          <w:numId w:val="114"/>
        </w:numPr>
        <w:shd w:val="clear" w:color="auto" w:fill="auto"/>
        <w:tabs>
          <w:tab w:val="left" w:pos="1162"/>
        </w:tabs>
        <w:spacing w:after="238" w:line="270" w:lineRule="exact"/>
        <w:ind w:left="740" w:firstLine="0"/>
        <w:jc w:val="both"/>
      </w:pPr>
      <w:r>
        <w:rPr>
          <w:rStyle w:val="6"/>
        </w:rPr>
        <w:t xml:space="preserve">квнторная конструкция </w:t>
      </w:r>
      <w:r>
        <w:rPr>
          <w:rStyle w:val="6"/>
          <w:lang w:val="en-US"/>
        </w:rPr>
        <w:t>(n (v:t</w:t>
      </w:r>
      <w:r>
        <w:rPr>
          <w:rStyle w:val="6"/>
          <w:vertAlign w:val="subscript"/>
          <w:lang w:val="en-US"/>
        </w:rPr>
        <w:t>1</w:t>
      </w:r>
      <w:r>
        <w:rPr>
          <w:rStyle w:val="6"/>
          <w:lang w:val="en-US"/>
        </w:rPr>
        <w:t>) t</w:t>
      </w:r>
      <w:r>
        <w:rPr>
          <w:rStyle w:val="6"/>
          <w:vertAlign w:val="subscript"/>
          <w:lang w:val="en-US"/>
        </w:rPr>
        <w:t>2</w:t>
      </w:r>
      <w:r>
        <w:rPr>
          <w:rStyle w:val="6"/>
          <w:lang w:val="en-US"/>
        </w:rPr>
        <w:t xml:space="preserve">(v)) </w:t>
      </w:r>
      <w:r>
        <w:rPr>
          <w:rStyle w:val="6"/>
        </w:rPr>
        <w:t xml:space="preserve">(квантор пересечения); </w:t>
      </w:r>
      <w:r>
        <w:rPr>
          <w:rStyle w:val="6"/>
          <w:lang w:val="en-US"/>
        </w:rPr>
        <w:t>J</w:t>
      </w:r>
      <w:r>
        <w:rPr>
          <w:rStyle w:val="6"/>
          <w:vertAlign w:val="subscript"/>
          <w:lang w:val="en-US"/>
        </w:rPr>
        <w:t>a</w:t>
      </w:r>
      <w:r>
        <w:rPr>
          <w:rStyle w:val="6"/>
          <w:lang w:val="en-US"/>
        </w:rPr>
        <w:t>,</w:t>
      </w:r>
      <w:r>
        <w:rPr>
          <w:rStyle w:val="6"/>
          <w:vertAlign w:val="subscript"/>
          <w:lang w:val="en-US"/>
        </w:rPr>
        <w:t>e</w:t>
      </w:r>
    </w:p>
    <w:p w:rsidR="00E14133" w:rsidRDefault="00EB2662">
      <w:pPr>
        <w:pStyle w:val="10"/>
        <w:shd w:val="clear" w:color="auto" w:fill="auto"/>
        <w:tabs>
          <w:tab w:val="left" w:pos="2179"/>
        </w:tabs>
        <w:spacing w:after="0" w:line="280" w:lineRule="exact"/>
        <w:ind w:firstLine="0"/>
        <w:jc w:val="both"/>
      </w:pPr>
      <w:r>
        <w:rPr>
          <w:rStyle w:val="6"/>
          <w:lang w:val="en-US"/>
        </w:rPr>
        <w:t>(n((v:t</w:t>
      </w:r>
      <w:r>
        <w:rPr>
          <w:rStyle w:val="Candara14pt3"/>
        </w:rPr>
        <w:t>1</w:t>
      </w:r>
      <w:r>
        <w:rPr>
          <w:rStyle w:val="6"/>
          <w:lang w:val="en-US"/>
        </w:rPr>
        <w:t>) t</w:t>
      </w:r>
      <w:r>
        <w:rPr>
          <w:rStyle w:val="Candara14pt3"/>
        </w:rPr>
        <w:t>2</w:t>
      </w:r>
      <w:r>
        <w:rPr>
          <w:rStyle w:val="6"/>
          <w:lang w:val="en-US"/>
        </w:rPr>
        <w:t>(v)))</w:t>
      </w:r>
      <w:r>
        <w:rPr>
          <w:rStyle w:val="6"/>
          <w:lang w:val="en-US"/>
        </w:rPr>
        <w:tab/>
      </w:r>
      <w:r>
        <w:rPr>
          <w:rStyle w:val="6"/>
        </w:rPr>
        <w:t xml:space="preserve">= </w:t>
      </w:r>
      <w:r>
        <w:rPr>
          <w:rStyle w:val="6"/>
          <w:lang w:val="en-US"/>
        </w:rPr>
        <w:t xml:space="preserve">I J </w:t>
      </w:r>
      <w:r>
        <w:rPr>
          <w:rStyle w:val="6"/>
          <w:vertAlign w:val="subscript"/>
          <w:lang w:val="en-US"/>
        </w:rPr>
        <w:t>a</w:t>
      </w:r>
      <w:r>
        <w:rPr>
          <w:rStyle w:val="6"/>
          <w:lang w:val="en-US"/>
        </w:rPr>
        <w:t>,</w:t>
      </w:r>
      <w:r>
        <w:rPr>
          <w:rStyle w:val="6"/>
          <w:vertAlign w:val="subscript"/>
          <w:lang w:val="en-US"/>
        </w:rPr>
        <w:t>e</w:t>
      </w:r>
      <w:r>
        <w:rPr>
          <w:rStyle w:val="6"/>
          <w:lang w:val="en-US"/>
        </w:rPr>
        <w:t xml:space="preserve"> (t</w:t>
      </w:r>
      <w:r>
        <w:rPr>
          <w:rStyle w:val="Candara14pt3"/>
        </w:rPr>
        <w:t>2</w:t>
      </w:r>
      <w:r>
        <w:rPr>
          <w:rStyle w:val="6"/>
          <w:lang w:val="en-US"/>
        </w:rPr>
        <w:t xml:space="preserve">(v)) </w:t>
      </w:r>
      <w:r>
        <w:rPr>
          <w:rStyle w:val="6"/>
        </w:rPr>
        <w:t xml:space="preserve">т.е. </w:t>
      </w:r>
      <w:r>
        <w:rPr>
          <w:rStyle w:val="6"/>
          <w:lang w:val="en-US"/>
        </w:rPr>
        <w:t>Ja,e (n((v:t</w:t>
      </w:r>
      <w:r>
        <w:rPr>
          <w:rStyle w:val="Candara14pt3"/>
        </w:rPr>
        <w:t>1</w:t>
      </w:r>
      <w:r>
        <w:rPr>
          <w:rStyle w:val="6"/>
          <w:lang w:val="en-US"/>
        </w:rPr>
        <w:t>) t</w:t>
      </w:r>
      <w:r>
        <w:rPr>
          <w:rStyle w:val="Candara14pt3"/>
        </w:rPr>
        <w:t>2</w:t>
      </w:r>
      <w:r>
        <w:rPr>
          <w:rStyle w:val="6"/>
          <w:lang w:val="en-US"/>
        </w:rPr>
        <w:t xml:space="preserve">(v))) </w:t>
      </w:r>
      <w:r>
        <w:rPr>
          <w:rStyle w:val="6"/>
        </w:rPr>
        <w:t>равно</w:t>
      </w:r>
    </w:p>
    <w:p w:rsidR="00E14133" w:rsidRDefault="00EB2662">
      <w:pPr>
        <w:pStyle w:val="126"/>
        <w:keepNext/>
        <w:keepLines/>
        <w:shd w:val="clear" w:color="auto" w:fill="auto"/>
        <w:ind w:left="2660"/>
      </w:pPr>
      <w:bookmarkStart w:id="11" w:name="bookmark11"/>
      <w:r>
        <w:rPr>
          <w:vertAlign w:val="superscript"/>
        </w:rPr>
        <w:t>veJ</w:t>
      </w:r>
      <w:r>
        <w:t xml:space="preserve">a,e </w:t>
      </w:r>
      <w:r>
        <w:rPr>
          <w:vertAlign w:val="superscript"/>
        </w:rPr>
        <w:t>(t</w:t>
      </w:r>
      <w:r>
        <w:t>1</w:t>
      </w:r>
      <w:r>
        <w:rPr>
          <w:vertAlign w:val="superscript"/>
        </w:rPr>
        <w:t>)</w:t>
      </w:r>
      <w:bookmarkEnd w:id="11"/>
    </w:p>
    <w:p w:rsidR="00E14133" w:rsidRDefault="00EB2662">
      <w:pPr>
        <w:pStyle w:val="10"/>
        <w:shd w:val="clear" w:color="auto" w:fill="auto"/>
        <w:spacing w:after="0" w:line="518" w:lineRule="exact"/>
        <w:ind w:firstLine="0"/>
        <w:jc w:val="both"/>
      </w:pPr>
      <w:r>
        <w:rPr>
          <w:rStyle w:val="6"/>
        </w:rPr>
        <w:t xml:space="preserve">пересечению значений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(v)), </w:t>
      </w:r>
      <w:r>
        <w:rPr>
          <w:rStyle w:val="6"/>
        </w:rPr>
        <w:t xml:space="preserve">при условии, что связанная переменная </w:t>
      </w:r>
      <w:r>
        <w:rPr>
          <w:rStyle w:val="6"/>
          <w:lang w:val="en-US"/>
        </w:rPr>
        <w:t xml:space="preserve">v </w:t>
      </w:r>
      <w:r>
        <w:rPr>
          <w:rStyle w:val="6"/>
        </w:rPr>
        <w:t xml:space="preserve">пробегает все элементы множества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терм имеет значение, если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xml:space="preserve">) </w:t>
      </w:r>
      <w:r>
        <w:rPr>
          <w:rStyle w:val="6"/>
        </w:rPr>
        <w:t xml:space="preserve">явля тся множ ством, а </w:t>
      </w:r>
      <w:r>
        <w:rPr>
          <w:rStyle w:val="6"/>
          <w:lang w:val="en-US"/>
        </w:rPr>
        <w:t>J</w:t>
      </w:r>
      <w:r>
        <w:rPr>
          <w:rStyle w:val="6"/>
          <w:vertAlign w:val="subscript"/>
          <w:lang w:val="en-US"/>
        </w:rPr>
        <w:t>a,e</w:t>
      </w:r>
      <w:r>
        <w:rPr>
          <w:rStyle w:val="6"/>
          <w:lang w:val="en-US"/>
        </w:rPr>
        <w:t>(t</w:t>
      </w:r>
      <w:r>
        <w:rPr>
          <w:rStyle w:val="6"/>
          <w:vertAlign w:val="subscript"/>
          <w:lang w:val="en-US"/>
        </w:rPr>
        <w:t>2</w:t>
      </w:r>
      <w:r>
        <w:rPr>
          <w:rStyle w:val="6"/>
          <w:lang w:val="en-US"/>
        </w:rPr>
        <w:t xml:space="preserve">(v)) - </w:t>
      </w:r>
      <w:r>
        <w:rPr>
          <w:rStyle w:val="6"/>
        </w:rPr>
        <w:t xml:space="preserve">множ ством при зам н п р м нной </w:t>
      </w:r>
      <w:r>
        <w:rPr>
          <w:rStyle w:val="6"/>
          <w:lang w:val="en-US"/>
        </w:rPr>
        <w:t xml:space="preserve">v </w:t>
      </w:r>
      <w:r>
        <w:rPr>
          <w:rStyle w:val="6"/>
        </w:rPr>
        <w:t xml:space="preserve">любым эл ем ентом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p>
    <w:p w:rsidR="00E14133" w:rsidRDefault="00EB2662">
      <w:pPr>
        <w:pStyle w:val="10"/>
        <w:shd w:val="clear" w:color="auto" w:fill="auto"/>
        <w:spacing w:after="222" w:line="270" w:lineRule="exact"/>
        <w:ind w:left="740" w:firstLine="0"/>
        <w:jc w:val="both"/>
      </w:pPr>
      <w:r>
        <w:rPr>
          <w:rStyle w:val="6"/>
        </w:rPr>
        <w:t xml:space="preserve">Формулами сп </w:t>
      </w:r>
      <w:r>
        <w:rPr>
          <w:rStyle w:val="6"/>
        </w:rPr>
        <w:t>циализированного растир ния являются:</w:t>
      </w:r>
    </w:p>
    <w:p w:rsidR="00E14133" w:rsidRDefault="00EB2662">
      <w:pPr>
        <w:pStyle w:val="10"/>
        <w:numPr>
          <w:ilvl w:val="0"/>
          <w:numId w:val="115"/>
        </w:numPr>
        <w:shd w:val="clear" w:color="auto" w:fill="auto"/>
        <w:tabs>
          <w:tab w:val="left" w:pos="1162"/>
          <w:tab w:val="left" w:pos="6394"/>
        </w:tabs>
        <w:spacing w:after="232" w:line="270" w:lineRule="exact"/>
        <w:ind w:left="740" w:firstLine="0"/>
        <w:jc w:val="both"/>
      </w:pPr>
      <w:r>
        <w:rPr>
          <w:rStyle w:val="6"/>
        </w:rPr>
        <w:t xml:space="preserve">кванторная конструкция </w:t>
      </w:r>
      <w:r>
        <w:rPr>
          <w:rStyle w:val="6"/>
          <w:lang w:val="en-US"/>
        </w:rPr>
        <w:t>(&amp;(v:t) f(v))</w:t>
      </w:r>
      <w:r>
        <w:rPr>
          <w:rStyle w:val="6"/>
          <w:lang w:val="en-US"/>
        </w:rPr>
        <w:tab/>
      </w:r>
      <w:r>
        <w:rPr>
          <w:rStyle w:val="6"/>
        </w:rPr>
        <w:t>(квантор конъюнкции);</w:t>
      </w:r>
    </w:p>
    <w:p w:rsidR="00E14133" w:rsidRDefault="00EB2662">
      <w:pPr>
        <w:pStyle w:val="10"/>
        <w:shd w:val="clear" w:color="auto" w:fill="auto"/>
        <w:tabs>
          <w:tab w:val="left" w:pos="2678"/>
        </w:tabs>
        <w:spacing w:after="0" w:line="270" w:lineRule="exact"/>
        <w:ind w:firstLine="0"/>
        <w:jc w:val="both"/>
      </w:pP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(&amp;((v:t) f(v)))^</w:t>
      </w:r>
      <w:r>
        <w:rPr>
          <w:rStyle w:val="6"/>
          <w:lang w:val="en-US"/>
        </w:rPr>
        <w:tab/>
      </w:r>
      <w:r>
        <w:rPr>
          <w:rStyle w:val="6"/>
        </w:rPr>
        <w:t xml:space="preserve">&amp;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(f(v)), </w:t>
      </w:r>
      <w:r>
        <w:rPr>
          <w:rStyle w:val="6"/>
        </w:rPr>
        <w:t>т.е. значение формулы истина тогда и</w:t>
      </w:r>
    </w:p>
    <w:p w:rsidR="00E14133" w:rsidRDefault="00EB2662">
      <w:pPr>
        <w:pStyle w:val="211"/>
        <w:shd w:val="clear" w:color="auto" w:fill="auto"/>
        <w:spacing w:after="30" w:line="280" w:lineRule="exact"/>
        <w:ind w:left="2320"/>
      </w:pPr>
      <w:r>
        <w:rPr>
          <w:vertAlign w:val="superscript"/>
        </w:rPr>
        <w:t>veJ</w:t>
      </w:r>
      <w:r>
        <w:t>a ,e</w:t>
      </w:r>
      <w:r>
        <w:rPr>
          <w:vertAlign w:val="superscript"/>
        </w:rPr>
        <w:t>(t)</w:t>
      </w:r>
    </w:p>
    <w:p w:rsidR="00E14133" w:rsidRDefault="00EB2662">
      <w:pPr>
        <w:pStyle w:val="10"/>
        <w:shd w:val="clear" w:color="auto" w:fill="auto"/>
        <w:spacing w:after="0" w:line="514" w:lineRule="exact"/>
        <w:ind w:firstLine="0"/>
        <w:jc w:val="both"/>
      </w:pPr>
      <w:r>
        <w:rPr>
          <w:rStyle w:val="6"/>
        </w:rPr>
        <w:t xml:space="preserve">только тогда, когда все значения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(f(v)) </w:t>
      </w:r>
      <w:r>
        <w:rPr>
          <w:rStyle w:val="6"/>
        </w:rPr>
        <w:t xml:space="preserve">есть истина при условии, что связанная п р м нная </w:t>
      </w:r>
      <w:r>
        <w:rPr>
          <w:rStyle w:val="6"/>
          <w:lang w:val="en-US"/>
        </w:rPr>
        <w:t xml:space="preserve">v </w:t>
      </w:r>
      <w:r>
        <w:rPr>
          <w:rStyle w:val="6"/>
        </w:rPr>
        <w:t xml:space="preserve">проб га т вс эл м нты множ ства </w:t>
      </w:r>
      <w:r>
        <w:rPr>
          <w:rStyle w:val="6"/>
          <w:lang w:val="en-US"/>
        </w:rPr>
        <w:t xml:space="preserve">Ja,e(t); </w:t>
      </w:r>
      <w:r>
        <w:rPr>
          <w:rStyle w:val="6"/>
        </w:rPr>
        <w:t xml:space="preserve">формула им т знач ни , сли </w:t>
      </w:r>
      <w:r>
        <w:rPr>
          <w:rStyle w:val="6"/>
          <w:lang w:val="en-US"/>
        </w:rPr>
        <w:t xml:space="preserve">Ja,e(t) </w:t>
      </w:r>
      <w:r>
        <w:rPr>
          <w:rStyle w:val="6"/>
        </w:rPr>
        <w:t xml:space="preserve">явля тся множ ством, и для функции интерпр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формула </w:t>
      </w:r>
      <w:r>
        <w:rPr>
          <w:rStyle w:val="6"/>
          <w:lang w:val="en-US"/>
        </w:rPr>
        <w:t xml:space="preserve">f(v) </w:t>
      </w:r>
      <w:r>
        <w:rPr>
          <w:rStyle w:val="6"/>
        </w:rPr>
        <w:t xml:space="preserve">им е ет значение при зам ене п ерем е нной </w:t>
      </w:r>
      <w:r>
        <w:rPr>
          <w:rStyle w:val="6"/>
          <w:lang w:val="en-US"/>
        </w:rPr>
        <w:t xml:space="preserve">v </w:t>
      </w:r>
      <w:r>
        <w:rPr>
          <w:rStyle w:val="6"/>
        </w:rPr>
        <w:t>лю</w:t>
      </w:r>
      <w:r>
        <w:rPr>
          <w:rStyle w:val="6"/>
        </w:rPr>
        <w:t xml:space="preserve">бым эл е м е нтом множе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w:t>
      </w:r>
    </w:p>
    <w:p w:rsidR="00E14133" w:rsidRDefault="00EB2662">
      <w:pPr>
        <w:pStyle w:val="10"/>
        <w:numPr>
          <w:ilvl w:val="0"/>
          <w:numId w:val="115"/>
        </w:numPr>
        <w:shd w:val="clear" w:color="auto" w:fill="auto"/>
        <w:tabs>
          <w:tab w:val="left" w:pos="1162"/>
          <w:tab w:val="right" w:pos="6121"/>
          <w:tab w:val="left" w:pos="6394"/>
        </w:tabs>
        <w:spacing w:after="0" w:line="514" w:lineRule="exact"/>
        <w:ind w:left="740" w:firstLine="0"/>
        <w:jc w:val="both"/>
      </w:pPr>
      <w:r>
        <w:rPr>
          <w:rStyle w:val="6"/>
        </w:rPr>
        <w:t xml:space="preserve">кванторная конструкция </w:t>
      </w:r>
      <w:r>
        <w:rPr>
          <w:rStyle w:val="6"/>
          <w:lang w:val="en-US"/>
        </w:rPr>
        <w:t>(v(v:t)</w:t>
      </w:r>
      <w:r>
        <w:rPr>
          <w:rStyle w:val="6"/>
          <w:lang w:val="en-US"/>
        </w:rPr>
        <w:tab/>
        <w:t>f(v))</w:t>
      </w:r>
      <w:r>
        <w:rPr>
          <w:rStyle w:val="6"/>
          <w:lang w:val="en-US"/>
        </w:rPr>
        <w:tab/>
      </w:r>
      <w:r>
        <w:rPr>
          <w:rStyle w:val="6"/>
        </w:rPr>
        <w:t>(квантор дизъюнкции);</w:t>
      </w:r>
    </w:p>
    <w:p w:rsidR="00E14133" w:rsidRDefault="00EB2662">
      <w:pPr>
        <w:pStyle w:val="10"/>
        <w:shd w:val="clear" w:color="auto" w:fill="auto"/>
        <w:tabs>
          <w:tab w:val="center" w:pos="3730"/>
        </w:tabs>
        <w:spacing w:after="0" w:line="514" w:lineRule="exact"/>
        <w:ind w:firstLine="0"/>
        <w:jc w:val="both"/>
      </w:pP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(v((v:t) f(v)))^ </w:t>
      </w:r>
      <w:r>
        <w:rPr>
          <w:rStyle w:val="6"/>
          <w:vertAlign w:val="subscript"/>
          <w:lang w:val="en-US"/>
        </w:rPr>
        <w:t>v</w:t>
      </w:r>
      <w:r>
        <w:rPr>
          <w:rStyle w:val="6"/>
          <w:lang w:val="en-US"/>
        </w:rPr>
        <w:tab/>
        <w:t>J</w:t>
      </w:r>
      <w:r>
        <w:rPr>
          <w:rStyle w:val="6"/>
          <w:vertAlign w:val="subscript"/>
          <w:lang w:val="en-US"/>
        </w:rPr>
        <w:t>a</w:t>
      </w:r>
      <w:r>
        <w:rPr>
          <w:rStyle w:val="6"/>
          <w:lang w:val="en-US"/>
        </w:rPr>
        <w:t>,</w:t>
      </w:r>
      <w:r>
        <w:rPr>
          <w:rStyle w:val="6"/>
          <w:vertAlign w:val="subscript"/>
          <w:lang w:val="en-US"/>
        </w:rPr>
        <w:t>e</w:t>
      </w:r>
      <w:r>
        <w:rPr>
          <w:rStyle w:val="6"/>
          <w:lang w:val="en-US"/>
        </w:rPr>
        <w:t xml:space="preserve">(f(v)), </w:t>
      </w:r>
      <w:r>
        <w:rPr>
          <w:rStyle w:val="6"/>
        </w:rPr>
        <w:t>т.е. значение формулы истина тогда и</w:t>
      </w:r>
    </w:p>
    <w:p w:rsidR="00E14133" w:rsidRDefault="00EB2662">
      <w:pPr>
        <w:pStyle w:val="211"/>
        <w:shd w:val="clear" w:color="auto" w:fill="auto"/>
        <w:spacing w:after="38" w:line="280" w:lineRule="exact"/>
        <w:ind w:left="2320"/>
      </w:pPr>
      <w:r>
        <w:rPr>
          <w:vertAlign w:val="superscript"/>
        </w:rPr>
        <w:t>veJ</w:t>
      </w:r>
      <w:r>
        <w:t xml:space="preserve"> a ,e</w:t>
      </w:r>
      <w:r>
        <w:rPr>
          <w:vertAlign w:val="superscript"/>
        </w:rPr>
        <w:t>(t)</w:t>
      </w:r>
    </w:p>
    <w:p w:rsidR="00E14133" w:rsidRDefault="00EB2662">
      <w:pPr>
        <w:pStyle w:val="10"/>
        <w:shd w:val="clear" w:color="auto" w:fill="auto"/>
        <w:spacing w:after="607" w:line="504" w:lineRule="exact"/>
        <w:ind w:firstLine="0"/>
        <w:jc w:val="both"/>
      </w:pPr>
      <w:r>
        <w:rPr>
          <w:rStyle w:val="6"/>
        </w:rPr>
        <w:t xml:space="preserve">только тогда, когда хотя бы одно из значений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(f(v)) </w:t>
      </w:r>
      <w:r>
        <w:rPr>
          <w:rStyle w:val="6"/>
        </w:rPr>
        <w:t xml:space="preserve">есть истина при условии, что связанная п р м нная </w:t>
      </w:r>
      <w:r>
        <w:rPr>
          <w:rStyle w:val="6"/>
          <w:lang w:val="en-US"/>
        </w:rPr>
        <w:t xml:space="preserve">v </w:t>
      </w:r>
      <w:r>
        <w:rPr>
          <w:rStyle w:val="6"/>
        </w:rPr>
        <w:t xml:space="preserve">проб га т вс эл м нты множ ства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формула им е ет знач е ни е, е сли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xml:space="preserve">(t) </w:t>
      </w:r>
      <w:r>
        <w:rPr>
          <w:rStyle w:val="6"/>
        </w:rPr>
        <w:t xml:space="preserve">явля ется множе ством, и 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формула </w:t>
      </w:r>
      <w:r>
        <w:rPr>
          <w:rStyle w:val="6"/>
          <w:lang w:val="en-US"/>
        </w:rPr>
        <w:t xml:space="preserve">f(v) </w:t>
      </w:r>
      <w:r>
        <w:rPr>
          <w:rStyle w:val="6"/>
        </w:rPr>
        <w:t xml:space="preserve">име ет знач ение при зам н п р м нной </w:t>
      </w:r>
      <w:r>
        <w:rPr>
          <w:rStyle w:val="6"/>
          <w:lang w:val="en-US"/>
        </w:rPr>
        <w:t xml:space="preserve">v </w:t>
      </w:r>
      <w:r>
        <w:rPr>
          <w:rStyle w:val="6"/>
        </w:rPr>
        <w:t xml:space="preserve">любым эл м нтом множ ства </w:t>
      </w:r>
      <w:r>
        <w:rPr>
          <w:rStyle w:val="6"/>
          <w:lang w:val="en-US"/>
        </w:rPr>
        <w:t>Ja,e(t</w:t>
      </w:r>
      <w:r>
        <w:rPr>
          <w:rStyle w:val="Candara14pt3"/>
        </w:rPr>
        <w:t>1</w:t>
      </w:r>
      <w:r>
        <w:rPr>
          <w:rStyle w:val="6"/>
          <w:lang w:val="en-US"/>
        </w:rPr>
        <w:t>).</w:t>
      </w:r>
    </w:p>
    <w:p w:rsidR="00E14133" w:rsidRDefault="00EB2662">
      <w:pPr>
        <w:pStyle w:val="10"/>
        <w:numPr>
          <w:ilvl w:val="1"/>
          <w:numId w:val="103"/>
        </w:numPr>
        <w:shd w:val="clear" w:color="auto" w:fill="auto"/>
        <w:tabs>
          <w:tab w:val="left" w:pos="1460"/>
        </w:tabs>
        <w:spacing w:after="479" w:line="270" w:lineRule="exact"/>
        <w:ind w:left="740" w:firstLine="0"/>
        <w:jc w:val="both"/>
      </w:pPr>
      <w:r>
        <w:rPr>
          <w:rStyle w:val="6"/>
        </w:rPr>
        <w:t>Специализированное растирение "Псевдонимы"</w:t>
      </w:r>
    </w:p>
    <w:p w:rsidR="00E14133" w:rsidRDefault="00EB2662">
      <w:pPr>
        <w:pStyle w:val="10"/>
        <w:shd w:val="clear" w:color="auto" w:fill="auto"/>
        <w:spacing w:after="0" w:line="480" w:lineRule="exact"/>
        <w:ind w:firstLine="720"/>
        <w:jc w:val="left"/>
      </w:pPr>
      <w:r>
        <w:rPr>
          <w:rStyle w:val="6"/>
        </w:rPr>
        <w:lastRenderedPageBreak/>
        <w:t xml:space="preserve">Определим сп ециализированно е растир ение </w:t>
      </w:r>
      <w:r>
        <w:rPr>
          <w:rStyle w:val="afa"/>
        </w:rPr>
        <w:t>Псевдонимы</w:t>
      </w:r>
      <w:r>
        <w:rPr>
          <w:rStyle w:val="6"/>
        </w:rPr>
        <w:t xml:space="preserve"> [35]. Данно е сп циализированно растир ни опр д ля т динств нный т рм:</w:t>
      </w:r>
    </w:p>
    <w:p w:rsidR="00E14133" w:rsidRDefault="00EB2662">
      <w:pPr>
        <w:pStyle w:val="10"/>
        <w:shd w:val="clear" w:color="auto" w:fill="auto"/>
        <w:spacing w:after="0" w:line="499" w:lineRule="exact"/>
        <w:ind w:left="20" w:right="20" w:firstLine="720"/>
        <w:jc w:val="both"/>
      </w:pPr>
      <w:r>
        <w:rPr>
          <w:rStyle w:val="6"/>
          <w:lang w:val="en-US"/>
        </w:rPr>
        <w:t>(let (v</w:t>
      </w:r>
      <w:r>
        <w:rPr>
          <w:rStyle w:val="Candara14pt3"/>
        </w:rPr>
        <w:t>1</w:t>
      </w:r>
      <w:r>
        <w:rPr>
          <w:rStyle w:val="6"/>
          <w:lang w:val="en-US"/>
        </w:rPr>
        <w:t>: t</w:t>
      </w:r>
      <w:r>
        <w:rPr>
          <w:rStyle w:val="Candara14pt3"/>
        </w:rPr>
        <w:t>1</w:t>
      </w:r>
      <w:r>
        <w:rPr>
          <w:rStyle w:val="6"/>
          <w:lang w:val="en-US"/>
        </w:rPr>
        <w:t>), (v</w:t>
      </w:r>
      <w:r>
        <w:rPr>
          <w:rStyle w:val="Candara14pt3"/>
        </w:rPr>
        <w:t>2</w:t>
      </w:r>
      <w:r>
        <w:rPr>
          <w:rStyle w:val="6"/>
          <w:lang w:val="en-US"/>
        </w:rPr>
        <w:t>: t</w:t>
      </w:r>
      <w:r>
        <w:rPr>
          <w:rStyle w:val="Candara14pt3"/>
        </w:rPr>
        <w:t>2</w:t>
      </w:r>
      <w:r>
        <w:rPr>
          <w:rStyle w:val="6"/>
          <w:lang w:val="en-US"/>
        </w:rPr>
        <w:t>), ..., (v</w:t>
      </w:r>
      <w:r>
        <w:rPr>
          <w:rStyle w:val="6"/>
          <w:vertAlign w:val="subscript"/>
          <w:lang w:val="en-US"/>
        </w:rPr>
        <w:t>m</w:t>
      </w:r>
      <w:r>
        <w:rPr>
          <w:rStyle w:val="6"/>
          <w:lang w:val="en-US"/>
        </w:rPr>
        <w:t>: t</w:t>
      </w:r>
      <w:r>
        <w:rPr>
          <w:rStyle w:val="6"/>
          <w:vertAlign w:val="subscript"/>
          <w:lang w:val="en-US"/>
        </w:rPr>
        <w:t>m</w:t>
      </w:r>
      <w:r>
        <w:rPr>
          <w:rStyle w:val="6"/>
          <w:lang w:val="en-US"/>
        </w:rPr>
        <w:t>) t(v</w:t>
      </w:r>
      <w:r>
        <w:rPr>
          <w:rStyle w:val="6"/>
          <w:vertAlign w:val="subscript"/>
          <w:lang w:val="en-US"/>
        </w:rPr>
        <w:t>b</w:t>
      </w:r>
      <w:r>
        <w:rPr>
          <w:rStyle w:val="6"/>
          <w:lang w:val="en-US"/>
        </w:rPr>
        <w:t>v</w:t>
      </w:r>
      <w:r>
        <w:rPr>
          <w:rStyle w:val="Candara14pt3"/>
        </w:rPr>
        <w:t>2</w:t>
      </w:r>
      <w:r>
        <w:rPr>
          <w:rStyle w:val="6"/>
          <w:lang w:val="en-US"/>
        </w:rPr>
        <w:t xml:space="preserve">,.. ..,vm)), </w:t>
      </w:r>
      <w:r>
        <w:rPr>
          <w:rStyle w:val="6"/>
        </w:rPr>
        <w:t xml:space="preserve">где </w:t>
      </w:r>
      <w:r>
        <w:rPr>
          <w:rStyle w:val="6"/>
          <w:lang w:val="en-US"/>
        </w:rPr>
        <w:t>v</w:t>
      </w:r>
      <w:r>
        <w:rPr>
          <w:rStyle w:val="6"/>
          <w:vertAlign w:val="subscript"/>
          <w:lang w:val="en-US"/>
        </w:rPr>
        <w:t>b</w:t>
      </w:r>
      <w:r>
        <w:rPr>
          <w:rStyle w:val="6"/>
          <w:lang w:val="en-US"/>
        </w:rPr>
        <w:t>v</w:t>
      </w:r>
      <w:r>
        <w:rPr>
          <w:rStyle w:val="Candara14pt3"/>
        </w:rPr>
        <w:t>2</w:t>
      </w:r>
      <w:r>
        <w:rPr>
          <w:rStyle w:val="6"/>
          <w:lang w:val="en-US"/>
        </w:rPr>
        <w:t xml:space="preserve">,.. ..,vm- </w:t>
      </w:r>
      <w:r>
        <w:rPr>
          <w:rStyle w:val="6"/>
        </w:rPr>
        <w:t xml:space="preserve">различны е п ерем енны е,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t</w:t>
      </w:r>
      <w:r>
        <w:rPr>
          <w:rStyle w:val="6"/>
          <w:vertAlign w:val="subscript"/>
          <w:lang w:val="en-US"/>
        </w:rPr>
        <w:t>m</w:t>
      </w:r>
      <w:r>
        <w:rPr>
          <w:rStyle w:val="6"/>
          <w:lang w:val="en-US"/>
        </w:rPr>
        <w:t xml:space="preserve"> </w:t>
      </w:r>
      <w:r>
        <w:rPr>
          <w:rStyle w:val="6"/>
        </w:rPr>
        <w:t xml:space="preserve">- термы, </w:t>
      </w:r>
      <w:r>
        <w:rPr>
          <w:rStyle w:val="6"/>
          <w:lang w:val="en-US"/>
        </w:rPr>
        <w:t>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 терм, содержащий п ерем енны е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Пер ем енны е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являются связанными в этом терм е; терм </w:t>
      </w:r>
      <w:r>
        <w:rPr>
          <w:rStyle w:val="6"/>
          <w:lang w:val="en-US"/>
        </w:rPr>
        <w:t>t</w:t>
      </w:r>
      <w:r>
        <w:rPr>
          <w:rStyle w:val="6"/>
          <w:vertAlign w:val="subscript"/>
          <w:lang w:val="en-US"/>
        </w:rPr>
        <w:t>1</w:t>
      </w:r>
      <w:r>
        <w:rPr>
          <w:rStyle w:val="6"/>
          <w:lang w:val="en-US"/>
        </w:rPr>
        <w:t xml:space="preserve"> </w:t>
      </w:r>
      <w:r>
        <w:rPr>
          <w:rStyle w:val="6"/>
        </w:rPr>
        <w:t xml:space="preserve">не содержит пер ем енных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терм </w:t>
      </w:r>
      <w:r>
        <w:rPr>
          <w:rStyle w:val="6"/>
          <w:lang w:val="en-US"/>
        </w:rPr>
        <w:t>t</w:t>
      </w:r>
      <w:r>
        <w:rPr>
          <w:rStyle w:val="6"/>
          <w:vertAlign w:val="subscript"/>
          <w:lang w:val="en-US"/>
        </w:rPr>
        <w:t>2</w:t>
      </w:r>
      <w:r>
        <w:rPr>
          <w:rStyle w:val="6"/>
          <w:lang w:val="en-US"/>
        </w:rPr>
        <w:t xml:space="preserve"> </w:t>
      </w:r>
      <w:r>
        <w:rPr>
          <w:rStyle w:val="6"/>
        </w:rPr>
        <w:t xml:space="preserve">не содержит п ерем енных </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терм </w:t>
      </w:r>
      <w:r>
        <w:rPr>
          <w:rStyle w:val="6"/>
          <w:lang w:val="en-US"/>
        </w:rPr>
        <w:t>t</w:t>
      </w:r>
      <w:r>
        <w:rPr>
          <w:rStyle w:val="6"/>
          <w:vertAlign w:val="subscript"/>
          <w:lang w:val="en-US"/>
        </w:rPr>
        <w:t>m</w:t>
      </w:r>
      <w:r>
        <w:rPr>
          <w:rStyle w:val="6"/>
          <w:lang w:val="en-US"/>
        </w:rPr>
        <w:t xml:space="preserve"> </w:t>
      </w:r>
      <w:r>
        <w:rPr>
          <w:rStyle w:val="6"/>
        </w:rPr>
        <w:t xml:space="preserve">н е содержит пер ем енной </w:t>
      </w:r>
      <w:r>
        <w:rPr>
          <w:rStyle w:val="6"/>
          <w:lang w:val="en-US"/>
        </w:rPr>
        <w:t>v</w:t>
      </w:r>
      <w:r>
        <w:rPr>
          <w:rStyle w:val="6"/>
          <w:vertAlign w:val="subscript"/>
          <w:lang w:val="en-US"/>
        </w:rPr>
        <w:t>m</w:t>
      </w:r>
      <w:r>
        <w:rPr>
          <w:rStyle w:val="6"/>
          <w:lang w:val="en-US"/>
        </w:rPr>
        <w:t xml:space="preserve">. </w:t>
      </w:r>
      <w:r>
        <w:rPr>
          <w:rStyle w:val="6"/>
        </w:rPr>
        <w:t xml:space="preserve">Значени 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((let (v</w:t>
      </w:r>
      <w:r>
        <w:rPr>
          <w:rStyle w:val="6"/>
          <w:vertAlign w:val="subscript"/>
          <w:lang w:val="en-US"/>
        </w:rPr>
        <w:t>1</w:t>
      </w:r>
      <w:r>
        <w:rPr>
          <w:rStyle w:val="6"/>
          <w:lang w:val="en-US"/>
        </w:rPr>
        <w:t>: t</w:t>
      </w:r>
      <w:r>
        <w:rPr>
          <w:rStyle w:val="6"/>
          <w:vertAlign w:val="subscript"/>
          <w:lang w:val="en-US"/>
        </w:rPr>
        <w:t>1</w:t>
      </w:r>
      <w:r>
        <w:rPr>
          <w:rStyle w:val="6"/>
          <w:lang w:val="en-US"/>
        </w:rPr>
        <w:t>), (v</w:t>
      </w:r>
      <w:r>
        <w:rPr>
          <w:rStyle w:val="6"/>
          <w:vertAlign w:val="subscript"/>
          <w:lang w:val="en-US"/>
        </w:rPr>
        <w:t>2</w:t>
      </w:r>
      <w:r>
        <w:rPr>
          <w:rStyle w:val="6"/>
          <w:lang w:val="en-US"/>
        </w:rPr>
        <w:t>: t</w:t>
      </w:r>
      <w:r>
        <w:rPr>
          <w:rStyle w:val="6"/>
          <w:vertAlign w:val="subscript"/>
          <w:lang w:val="en-US"/>
        </w:rPr>
        <w:t>2</w:t>
      </w:r>
      <w:r>
        <w:rPr>
          <w:rStyle w:val="6"/>
          <w:lang w:val="en-US"/>
        </w:rPr>
        <w:t>), ..., (v</w:t>
      </w:r>
      <w:r>
        <w:rPr>
          <w:rStyle w:val="6"/>
          <w:vertAlign w:val="subscript"/>
          <w:lang w:val="en-US"/>
        </w:rPr>
        <w:t>m</w:t>
      </w:r>
      <w:r>
        <w:rPr>
          <w:rStyle w:val="6"/>
          <w:lang w:val="en-US"/>
        </w:rPr>
        <w:t>: t</w:t>
      </w:r>
      <w:r>
        <w:rPr>
          <w:rStyle w:val="6"/>
          <w:vertAlign w:val="subscript"/>
          <w:lang w:val="en-US"/>
        </w:rPr>
        <w:t>m</w:t>
      </w:r>
      <w:r>
        <w:rPr>
          <w:rStyle w:val="6"/>
          <w:lang w:val="en-US"/>
        </w:rPr>
        <w:t>) 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есть значение терма </w:t>
      </w:r>
      <w:r>
        <w:rPr>
          <w:rStyle w:val="6"/>
          <w:lang w:val="en-US"/>
        </w:rPr>
        <w:t xml:space="preserve">t, </w:t>
      </w:r>
      <w:r>
        <w:rPr>
          <w:rStyle w:val="6"/>
        </w:rPr>
        <w:t xml:space="preserve">полученное в р зультат зам ны п р м нных </w:t>
      </w:r>
      <w:r>
        <w:rPr>
          <w:rStyle w:val="6"/>
          <w:lang w:val="en-US"/>
        </w:rPr>
        <w:t>v</w:t>
      </w:r>
      <w:r>
        <w:rPr>
          <w:rStyle w:val="Candara14pt3"/>
        </w:rPr>
        <w:t>1</w:t>
      </w:r>
      <w:r>
        <w:rPr>
          <w:rStyle w:val="6"/>
          <w:lang w:val="en-US"/>
        </w:rPr>
        <w:t>,v</w:t>
      </w:r>
      <w:r>
        <w:rPr>
          <w:rStyle w:val="Candara14pt3"/>
        </w:rPr>
        <w:t>2</w:t>
      </w:r>
      <w:r>
        <w:rPr>
          <w:rStyle w:val="6"/>
          <w:lang w:val="en-US"/>
        </w:rPr>
        <w:t>,</w:t>
      </w:r>
      <w:r>
        <w:rPr>
          <w:rStyle w:val="6"/>
        </w:rPr>
        <w:t>..</w:t>
      </w:r>
      <w:r>
        <w:rPr>
          <w:rStyle w:val="6"/>
          <w:lang w:val="en-US"/>
        </w:rPr>
        <w:t xml:space="preserve">,vm </w:t>
      </w:r>
      <w:r>
        <w:rPr>
          <w:rStyle w:val="6"/>
        </w:rPr>
        <w:t xml:space="preserve">знач ниями </w:t>
      </w:r>
      <w:r>
        <w:rPr>
          <w:rStyle w:val="6"/>
          <w:lang w:val="en-US"/>
        </w:rPr>
        <w:t>Ja,e(t</w:t>
      </w:r>
      <w:r>
        <w:rPr>
          <w:rStyle w:val="Candara14pt3"/>
        </w:rPr>
        <w:t>1</w:t>
      </w:r>
      <w:r>
        <w:rPr>
          <w:rStyle w:val="6"/>
          <w:lang w:val="en-US"/>
        </w:rPr>
        <w:t>), Ja,e(t</w:t>
      </w:r>
      <w:r>
        <w:rPr>
          <w:rStyle w:val="Candara14pt3"/>
        </w:rPr>
        <w:t>2</w:t>
      </w:r>
      <w:r>
        <w:rPr>
          <w:rStyle w:val="6"/>
          <w:lang w:val="en-US"/>
        </w:rPr>
        <w:t xml:space="preserve">), </w:t>
      </w: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m</w:t>
      </w:r>
      <w:r>
        <w:rPr>
          <w:rStyle w:val="6"/>
          <w:lang w:val="en-US"/>
        </w:rPr>
        <w:t xml:space="preserve">). </w:t>
      </w:r>
      <w:r>
        <w:rPr>
          <w:rStyle w:val="6"/>
        </w:rPr>
        <w:t xml:space="preserve">Терм им е ет знач е ни е, е сли для функции интерпретации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терм </w:t>
      </w:r>
      <w:r>
        <w:rPr>
          <w:rStyle w:val="6"/>
          <w:lang w:val="en-US"/>
        </w:rPr>
        <w:t>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име ет значени е при зам ене п ерем енных </w:t>
      </w:r>
      <w:r>
        <w:rPr>
          <w:rStyle w:val="6"/>
          <w:lang w:val="en-US"/>
        </w:rPr>
        <w:t>v</w:t>
      </w:r>
      <w:r>
        <w:rPr>
          <w:rStyle w:val="6"/>
          <w:vertAlign w:val="subscript"/>
          <w:lang w:val="en-US"/>
        </w:rPr>
        <w:t>b</w:t>
      </w:r>
      <w:r>
        <w:rPr>
          <w:rStyle w:val="6"/>
          <w:lang w:val="en-US"/>
        </w:rPr>
        <w:t>v</w:t>
      </w:r>
      <w:r>
        <w:rPr>
          <w:rStyle w:val="Candara14pt3"/>
        </w:rPr>
        <w:t>2</w:t>
      </w:r>
      <w:r>
        <w:rPr>
          <w:rStyle w:val="6"/>
          <w:lang w:val="en-US"/>
        </w:rPr>
        <w:t>,.</w:t>
      </w:r>
      <w:r>
        <w:rPr>
          <w:rStyle w:val="6"/>
        </w:rPr>
        <w:t>.</w:t>
      </w:r>
      <w:r>
        <w:rPr>
          <w:rStyle w:val="6"/>
          <w:lang w:val="en-US"/>
        </w:rPr>
        <w:t xml:space="preserve">..,vm </w:t>
      </w:r>
      <w:r>
        <w:rPr>
          <w:rStyle w:val="6"/>
        </w:rPr>
        <w:t xml:space="preserve">значениями </w:t>
      </w:r>
      <w:r>
        <w:rPr>
          <w:rStyle w:val="6"/>
          <w:lang w:val="en-US"/>
        </w:rPr>
        <w:t>Ja,e(t</w:t>
      </w:r>
      <w:r>
        <w:rPr>
          <w:rStyle w:val="Candara14pt3"/>
        </w:rPr>
        <w:t>1</w:t>
      </w:r>
      <w:r>
        <w:rPr>
          <w:rStyle w:val="6"/>
          <w:lang w:val="en-US"/>
        </w:rPr>
        <w:t>), Ja,e(t</w:t>
      </w:r>
      <w:r>
        <w:rPr>
          <w:rStyle w:val="Candara14pt3"/>
        </w:rPr>
        <w:t>2</w:t>
      </w:r>
      <w:r>
        <w:rPr>
          <w:rStyle w:val="6"/>
          <w:lang w:val="en-US"/>
        </w:rPr>
        <w:t xml:space="preserve">), </w:t>
      </w:r>
      <w:r>
        <w:rPr>
          <w:rStyle w:val="6"/>
        </w:rPr>
        <w:t xml:space="preserve">., </w:t>
      </w:r>
      <w:r>
        <w:rPr>
          <w:rStyle w:val="6"/>
          <w:lang w:val="en-US"/>
        </w:rPr>
        <w:t>Ja,e(tm).</w:t>
      </w:r>
    </w:p>
    <w:p w:rsidR="00E14133" w:rsidRDefault="00EB2662">
      <w:pPr>
        <w:pStyle w:val="10"/>
        <w:shd w:val="clear" w:color="auto" w:fill="auto"/>
        <w:spacing w:after="0" w:line="494" w:lineRule="exact"/>
        <w:ind w:left="140" w:right="20" w:firstLine="600"/>
        <w:jc w:val="left"/>
      </w:pPr>
      <w:r>
        <w:rPr>
          <w:rStyle w:val="6"/>
        </w:rPr>
        <w:t xml:space="preserve">Специализированное расширение </w:t>
      </w:r>
      <w:r>
        <w:rPr>
          <w:rStyle w:val="afa"/>
        </w:rPr>
        <w:t>Псевдонимы</w:t>
      </w:r>
      <w:r>
        <w:rPr>
          <w:rStyle w:val="6"/>
        </w:rPr>
        <w:t xml:space="preserve"> определ</w:t>
      </w:r>
      <w:r>
        <w:rPr>
          <w:rStyle w:val="6"/>
        </w:rPr>
        <w:t>яет динств нную формулу:</w:t>
      </w:r>
    </w:p>
    <w:p w:rsidR="00E14133" w:rsidRDefault="00EB2662">
      <w:pPr>
        <w:pStyle w:val="10"/>
        <w:shd w:val="clear" w:color="auto" w:fill="auto"/>
        <w:tabs>
          <w:tab w:val="left" w:pos="1326"/>
        </w:tabs>
        <w:spacing w:after="0" w:line="494" w:lineRule="exact"/>
        <w:ind w:left="20" w:right="20" w:firstLine="720"/>
        <w:jc w:val="both"/>
      </w:pPr>
      <w:r>
        <w:rPr>
          <w:rStyle w:val="6"/>
          <w:lang w:val="en-US"/>
        </w:rPr>
        <w:t>(let (v</w:t>
      </w:r>
      <w:r>
        <w:rPr>
          <w:rStyle w:val="6"/>
          <w:vertAlign w:val="subscript"/>
          <w:lang w:val="en-US"/>
        </w:rPr>
        <w:t>b</w:t>
      </w:r>
      <w:r>
        <w:rPr>
          <w:rStyle w:val="6"/>
          <w:lang w:val="en-US"/>
        </w:rPr>
        <w:t xml:space="preserve"> t</w:t>
      </w:r>
      <w:r>
        <w:rPr>
          <w:rStyle w:val="Candara14pt3"/>
        </w:rPr>
        <w:t>1</w:t>
      </w:r>
      <w:r>
        <w:rPr>
          <w:rStyle w:val="6"/>
          <w:lang w:val="en-US"/>
        </w:rPr>
        <w:t>), (v</w:t>
      </w:r>
      <w:r>
        <w:rPr>
          <w:rStyle w:val="Candara14pt3"/>
        </w:rPr>
        <w:t>2</w:t>
      </w:r>
      <w:r>
        <w:rPr>
          <w:rStyle w:val="6"/>
          <w:lang w:val="en-US"/>
        </w:rPr>
        <w:t>: t</w:t>
      </w:r>
      <w:r>
        <w:rPr>
          <w:rStyle w:val="Candara14pt3"/>
        </w:rPr>
        <w:t>2</w:t>
      </w:r>
      <w:r>
        <w:rPr>
          <w:rStyle w:val="6"/>
          <w:lang w:val="en-US"/>
        </w:rPr>
        <w:t>), ., (vm: tm) f(v</w:t>
      </w:r>
      <w:r>
        <w:rPr>
          <w:rStyle w:val="6"/>
          <w:vertAlign w:val="subscript"/>
          <w:lang w:val="en-US"/>
        </w:rPr>
        <w:t>b</w:t>
      </w:r>
      <w:r>
        <w:rPr>
          <w:rStyle w:val="6"/>
          <w:lang w:val="en-US"/>
        </w:rPr>
        <w:t>v</w:t>
      </w:r>
      <w:r>
        <w:rPr>
          <w:rStyle w:val="Candara14pt3"/>
        </w:rPr>
        <w:t>2</w:t>
      </w:r>
      <w:r>
        <w:rPr>
          <w:rStyle w:val="6"/>
          <w:lang w:val="en-US"/>
        </w:rPr>
        <w:t xml:space="preserve">,....,vm)), </w:t>
      </w:r>
      <w:r>
        <w:rPr>
          <w:rStyle w:val="6"/>
        </w:rPr>
        <w:t xml:space="preserve">где </w:t>
      </w:r>
      <w:r>
        <w:rPr>
          <w:rStyle w:val="6"/>
          <w:lang w:val="en-US"/>
        </w:rPr>
        <w:t>v</w:t>
      </w:r>
      <w:r>
        <w:rPr>
          <w:rStyle w:val="Candara14pt3"/>
        </w:rPr>
        <w:t>1</w:t>
      </w:r>
      <w:r>
        <w:rPr>
          <w:rStyle w:val="6"/>
          <w:lang w:val="en-US"/>
        </w:rPr>
        <w:t>,v</w:t>
      </w:r>
      <w:r>
        <w:rPr>
          <w:rStyle w:val="Candara14pt3"/>
        </w:rPr>
        <w:t>2</w:t>
      </w:r>
      <w:r>
        <w:rPr>
          <w:rStyle w:val="6"/>
          <w:lang w:val="en-US"/>
        </w:rPr>
        <w:t xml:space="preserve">,..,vm- </w:t>
      </w:r>
      <w:r>
        <w:rPr>
          <w:rStyle w:val="6"/>
        </w:rPr>
        <w:t xml:space="preserve">различные п ерем енны е, </w:t>
      </w:r>
      <w:r>
        <w:rPr>
          <w:rStyle w:val="6"/>
          <w:lang w:val="en-US"/>
        </w:rPr>
        <w:t>t</w:t>
      </w:r>
      <w:r>
        <w:rPr>
          <w:rStyle w:val="6"/>
          <w:vertAlign w:val="subscript"/>
          <w:lang w:val="en-US"/>
        </w:rPr>
        <w:t>1</w:t>
      </w:r>
      <w:r>
        <w:rPr>
          <w:rStyle w:val="6"/>
          <w:lang w:val="en-US"/>
        </w:rPr>
        <w:t>, t</w:t>
      </w:r>
      <w:r>
        <w:rPr>
          <w:rStyle w:val="6"/>
          <w:vertAlign w:val="subscript"/>
          <w:lang w:val="en-US"/>
        </w:rPr>
        <w:t>2</w:t>
      </w:r>
      <w:r>
        <w:rPr>
          <w:rStyle w:val="6"/>
          <w:lang w:val="en-US"/>
        </w:rPr>
        <w:t>,.., t</w:t>
      </w:r>
      <w:r>
        <w:rPr>
          <w:rStyle w:val="6"/>
          <w:vertAlign w:val="subscript"/>
          <w:lang w:val="en-US"/>
        </w:rPr>
        <w:t>m</w:t>
      </w:r>
      <w:r>
        <w:rPr>
          <w:rStyle w:val="6"/>
          <w:lang w:val="en-US"/>
        </w:rPr>
        <w:t xml:space="preserve"> - </w:t>
      </w:r>
      <w:r>
        <w:rPr>
          <w:rStyle w:val="6"/>
        </w:rPr>
        <w:t xml:space="preserve">термы, </w:t>
      </w:r>
      <w:r>
        <w:rPr>
          <w:rStyle w:val="6"/>
          <w:lang w:val="en-US"/>
        </w:rPr>
        <w:t>f(v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 </w:t>
      </w:r>
      <w:r>
        <w:rPr>
          <w:rStyle w:val="6"/>
        </w:rPr>
        <w:t xml:space="preserve">формула, содержащая п ерем енны е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Пер еменны е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являются связанными в этой формуле; терм </w:t>
      </w:r>
      <w:r>
        <w:rPr>
          <w:rStyle w:val="6"/>
          <w:lang w:val="en-US"/>
        </w:rPr>
        <w:t>t</w:t>
      </w:r>
      <w:r>
        <w:rPr>
          <w:rStyle w:val="6"/>
          <w:vertAlign w:val="subscript"/>
          <w:lang w:val="en-US"/>
        </w:rPr>
        <w:t>1</w:t>
      </w:r>
      <w:r>
        <w:rPr>
          <w:rStyle w:val="6"/>
          <w:lang w:val="en-US"/>
        </w:rPr>
        <w:t xml:space="preserve"> </w:t>
      </w:r>
      <w:r>
        <w:rPr>
          <w:rStyle w:val="6"/>
        </w:rPr>
        <w:t xml:space="preserve">не содержит пер ем енных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 терм </w:t>
      </w:r>
      <w:r>
        <w:rPr>
          <w:rStyle w:val="6"/>
          <w:lang w:val="en-US"/>
        </w:rPr>
        <w:t>t</w:t>
      </w:r>
      <w:r>
        <w:rPr>
          <w:rStyle w:val="6"/>
          <w:vertAlign w:val="subscript"/>
          <w:lang w:val="en-US"/>
        </w:rPr>
        <w:t>2</w:t>
      </w:r>
      <w:r>
        <w:rPr>
          <w:rStyle w:val="6"/>
          <w:lang w:val="en-US"/>
        </w:rPr>
        <w:t xml:space="preserve"> </w:t>
      </w:r>
      <w:r>
        <w:rPr>
          <w:rStyle w:val="6"/>
        </w:rPr>
        <w:t xml:space="preserve">н е содержит п ерем енных </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 терм </w:t>
      </w:r>
      <w:r>
        <w:rPr>
          <w:rStyle w:val="6"/>
          <w:lang w:val="en-US"/>
        </w:rPr>
        <w:t>t</w:t>
      </w:r>
      <w:r>
        <w:rPr>
          <w:rStyle w:val="6"/>
          <w:vertAlign w:val="subscript"/>
          <w:lang w:val="en-US"/>
        </w:rPr>
        <w:t>m</w:t>
      </w:r>
      <w:r>
        <w:rPr>
          <w:rStyle w:val="6"/>
          <w:lang w:val="en-US"/>
        </w:rPr>
        <w:t xml:space="preserve"> </w:t>
      </w:r>
      <w:r>
        <w:rPr>
          <w:rStyle w:val="6"/>
        </w:rPr>
        <w:t xml:space="preserve">не содержит п ерем енных </w:t>
      </w:r>
      <w:r>
        <w:rPr>
          <w:rStyle w:val="6"/>
          <w:lang w:val="en-US"/>
        </w:rPr>
        <w:t>v</w:t>
      </w:r>
      <w:r>
        <w:rPr>
          <w:rStyle w:val="6"/>
          <w:vertAlign w:val="subscript"/>
          <w:lang w:val="en-US"/>
        </w:rPr>
        <w:t>m</w:t>
      </w:r>
      <w:r>
        <w:rPr>
          <w:rStyle w:val="6"/>
          <w:lang w:val="en-US"/>
        </w:rPr>
        <w:t xml:space="preserve"> </w:t>
      </w:r>
      <w:r>
        <w:rPr>
          <w:rStyle w:val="6"/>
        </w:rPr>
        <w:t xml:space="preserve">. Знач ение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((let (v</w:t>
      </w:r>
      <w:r>
        <w:rPr>
          <w:rStyle w:val="6"/>
          <w:vertAlign w:val="subscript"/>
          <w:lang w:val="en-US"/>
        </w:rPr>
        <w:t>b</w:t>
      </w:r>
      <w:r>
        <w:rPr>
          <w:rStyle w:val="6"/>
          <w:lang w:val="en-US"/>
        </w:rPr>
        <w:t xml:space="preserve"> t</w:t>
      </w:r>
      <w:r>
        <w:rPr>
          <w:rStyle w:val="Candara14pt3"/>
        </w:rPr>
        <w:t>1</w:t>
      </w:r>
      <w:r>
        <w:rPr>
          <w:rStyle w:val="6"/>
          <w:lang w:val="en-US"/>
        </w:rPr>
        <w:t>), (v</w:t>
      </w:r>
      <w:r>
        <w:rPr>
          <w:rStyle w:val="Candara14pt3"/>
        </w:rPr>
        <w:t>2</w:t>
      </w:r>
      <w:r>
        <w:rPr>
          <w:rStyle w:val="6"/>
          <w:lang w:val="en-US"/>
        </w:rPr>
        <w:t>: t</w:t>
      </w:r>
      <w:r>
        <w:rPr>
          <w:rStyle w:val="Candara14pt3"/>
        </w:rPr>
        <w:t>2</w:t>
      </w:r>
      <w:r>
        <w:rPr>
          <w:rStyle w:val="6"/>
          <w:lang w:val="en-US"/>
        </w:rPr>
        <w:t>), ..., (vm: tm) f(v</w:t>
      </w:r>
      <w:r>
        <w:rPr>
          <w:rStyle w:val="6"/>
          <w:vertAlign w:val="subscript"/>
          <w:lang w:val="en-US"/>
        </w:rPr>
        <w:t>b</w:t>
      </w:r>
      <w:r>
        <w:rPr>
          <w:rStyle w:val="6"/>
          <w:lang w:val="en-US"/>
        </w:rPr>
        <w:t>v</w:t>
      </w:r>
      <w:r>
        <w:rPr>
          <w:rStyle w:val="Candara14pt3"/>
        </w:rPr>
        <w:t>2</w:t>
      </w:r>
      <w:r>
        <w:rPr>
          <w:rStyle w:val="6"/>
          <w:lang w:val="en-US"/>
        </w:rPr>
        <w:t xml:space="preserve">,.. ..,vm))) </w:t>
      </w:r>
      <w:r>
        <w:rPr>
          <w:rStyle w:val="6"/>
        </w:rPr>
        <w:t>есть знач е ни е ф</w:t>
      </w:r>
      <w:r>
        <w:rPr>
          <w:rStyle w:val="6"/>
        </w:rPr>
        <w:t xml:space="preserve">ормулы </w:t>
      </w:r>
      <w:r>
        <w:rPr>
          <w:rStyle w:val="6"/>
          <w:lang w:val="en-US"/>
        </w:rPr>
        <w:t xml:space="preserve">f, </w:t>
      </w:r>
      <w:r>
        <w:rPr>
          <w:rStyle w:val="6"/>
        </w:rPr>
        <w:t xml:space="preserve">полученно е в р езультате зам ены перем енных </w:t>
      </w:r>
      <w:r>
        <w:rPr>
          <w:rStyle w:val="6"/>
          <w:lang w:val="en-US"/>
        </w:rPr>
        <w:t>v</w:t>
      </w:r>
      <w:r>
        <w:rPr>
          <w:rStyle w:val="6"/>
          <w:vertAlign w:val="subscript"/>
          <w:lang w:val="en-US"/>
        </w:rPr>
        <w:t>b</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значениями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 t</w:t>
      </w:r>
      <w:r>
        <w:rPr>
          <w:rStyle w:val="6"/>
          <w:vertAlign w:val="subscript"/>
          <w:lang w:val="en-US"/>
        </w:rPr>
        <w:t>2</w:t>
      </w:r>
      <w:r>
        <w:rPr>
          <w:rStyle w:val="6"/>
          <w:lang w:val="en-US"/>
        </w:rPr>
        <w:t>),</w:t>
      </w:r>
      <w:r>
        <w:rPr>
          <w:rStyle w:val="6"/>
          <w:lang w:val="en-US"/>
        </w:rPr>
        <w:tab/>
      </w: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 t</w:t>
      </w:r>
      <w:r>
        <w:rPr>
          <w:rStyle w:val="6"/>
          <w:vertAlign w:val="subscript"/>
          <w:lang w:val="en-US"/>
        </w:rPr>
        <w:t>m</w:t>
      </w:r>
      <w:r>
        <w:rPr>
          <w:rStyle w:val="6"/>
          <w:lang w:val="en-US"/>
        </w:rPr>
        <w:t xml:space="preserve">). </w:t>
      </w:r>
      <w:r>
        <w:rPr>
          <w:rStyle w:val="6"/>
        </w:rPr>
        <w:t>Формула им е ет значение, е сли для функции</w:t>
      </w:r>
    </w:p>
    <w:p w:rsidR="00E14133" w:rsidRDefault="00EB2662">
      <w:pPr>
        <w:pStyle w:val="10"/>
        <w:shd w:val="clear" w:color="auto" w:fill="auto"/>
        <w:spacing w:after="0" w:line="494" w:lineRule="exact"/>
        <w:ind w:left="20" w:right="20" w:firstLine="0"/>
        <w:jc w:val="both"/>
        <w:sectPr w:rsidR="00E14133">
          <w:type w:val="continuous"/>
          <w:pgSz w:w="11909" w:h="16838"/>
          <w:pgMar w:top="1327" w:right="1254" w:bottom="909" w:left="1270" w:header="0" w:footer="3" w:gutter="0"/>
          <w:cols w:space="720"/>
          <w:noEndnote/>
          <w:docGrid w:linePitch="360"/>
        </w:sectPr>
      </w:pPr>
      <w:r>
        <w:rPr>
          <w:rStyle w:val="6"/>
        </w:rPr>
        <w:t xml:space="preserve">интерпр етации </w:t>
      </w:r>
      <w:r>
        <w:rPr>
          <w:rStyle w:val="6"/>
          <w:lang w:val="en-US"/>
        </w:rPr>
        <w:t xml:space="preserve">a </w:t>
      </w:r>
      <w:r>
        <w:rPr>
          <w:rStyle w:val="6"/>
        </w:rPr>
        <w:t xml:space="preserve">и подстановки </w:t>
      </w:r>
      <w:r>
        <w:rPr>
          <w:rStyle w:val="6"/>
          <w:lang w:val="en-US"/>
        </w:rPr>
        <w:t xml:space="preserve">e </w:t>
      </w:r>
      <w:r>
        <w:rPr>
          <w:rStyle w:val="6"/>
        </w:rPr>
        <w:t xml:space="preserve">терм </w:t>
      </w:r>
      <w:r>
        <w:rPr>
          <w:rStyle w:val="6"/>
          <w:lang w:val="en-US"/>
        </w:rPr>
        <w:t>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им е ет знач ение при зам ене пер ем енных </w:t>
      </w:r>
      <w:r>
        <w:rPr>
          <w:rStyle w:val="6"/>
          <w:lang w:val="en-US"/>
        </w:rPr>
        <w:t>v</w:t>
      </w:r>
      <w:r>
        <w:rPr>
          <w:rStyle w:val="6"/>
          <w:vertAlign w:val="subscript"/>
          <w:lang w:val="en-US"/>
        </w:rPr>
        <w:t>1</w:t>
      </w:r>
      <w:r>
        <w:rPr>
          <w:rStyle w:val="6"/>
          <w:lang w:val="en-US"/>
        </w:rPr>
        <w:t>,v</w:t>
      </w:r>
      <w:r>
        <w:rPr>
          <w:rStyle w:val="6"/>
          <w:vertAlign w:val="subscript"/>
          <w:lang w:val="en-US"/>
        </w:rPr>
        <w:t>2</w:t>
      </w:r>
      <w:r>
        <w:rPr>
          <w:rStyle w:val="6"/>
          <w:lang w:val="en-US"/>
        </w:rPr>
        <w:t>,..,v</w:t>
      </w:r>
      <w:r>
        <w:rPr>
          <w:rStyle w:val="6"/>
          <w:vertAlign w:val="subscript"/>
          <w:lang w:val="en-US"/>
        </w:rPr>
        <w:t>m</w:t>
      </w:r>
      <w:r>
        <w:rPr>
          <w:rStyle w:val="6"/>
          <w:lang w:val="en-US"/>
        </w:rPr>
        <w:t xml:space="preserve"> </w:t>
      </w:r>
      <w:r>
        <w:rPr>
          <w:rStyle w:val="6"/>
        </w:rPr>
        <w:t xml:space="preserve">значениями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1</w:t>
      </w:r>
      <w:r>
        <w:rPr>
          <w:rStyle w:val="6"/>
          <w:lang w:val="en-US"/>
        </w:rPr>
        <w:t>), 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2</w:t>
      </w:r>
      <w:r>
        <w:rPr>
          <w:rStyle w:val="6"/>
          <w:lang w:val="en-US"/>
        </w:rPr>
        <w:t xml:space="preserve">), </w:t>
      </w:r>
      <w:r>
        <w:rPr>
          <w:rStyle w:val="6"/>
        </w:rPr>
        <w:t xml:space="preserve">., </w:t>
      </w:r>
      <w:r>
        <w:rPr>
          <w:rStyle w:val="6"/>
          <w:lang w:val="en-US"/>
        </w:rPr>
        <w:t>J</w:t>
      </w:r>
      <w:r>
        <w:rPr>
          <w:rStyle w:val="6"/>
          <w:vertAlign w:val="subscript"/>
          <w:lang w:val="en-US"/>
        </w:rPr>
        <w:t>a</w:t>
      </w:r>
      <w:r>
        <w:rPr>
          <w:rStyle w:val="6"/>
          <w:lang w:val="en-US"/>
        </w:rPr>
        <w:t>,</w:t>
      </w:r>
      <w:r>
        <w:rPr>
          <w:rStyle w:val="6"/>
          <w:vertAlign w:val="subscript"/>
          <w:lang w:val="en-US"/>
        </w:rPr>
        <w:t>e</w:t>
      </w:r>
      <w:r>
        <w:rPr>
          <w:rStyle w:val="6"/>
          <w:lang w:val="en-US"/>
        </w:rPr>
        <w:t>(t</w:t>
      </w:r>
      <w:r>
        <w:rPr>
          <w:rStyle w:val="6"/>
          <w:vertAlign w:val="subscript"/>
          <w:lang w:val="en-US"/>
        </w:rPr>
        <w:t>m</w:t>
      </w:r>
      <w:r>
        <w:rPr>
          <w:rStyle w:val="6"/>
          <w:lang w:val="en-US"/>
        </w:rPr>
        <w:t>).</w:t>
      </w:r>
    </w:p>
    <w:p w:rsidR="00E14133" w:rsidRDefault="00EB2662">
      <w:pPr>
        <w:pStyle w:val="2a"/>
        <w:keepNext/>
        <w:keepLines/>
        <w:shd w:val="clear" w:color="auto" w:fill="auto"/>
        <w:spacing w:after="371" w:line="509" w:lineRule="exact"/>
        <w:ind w:left="20" w:right="20"/>
      </w:pPr>
      <w:bookmarkStart w:id="12" w:name="bookmark12"/>
      <w:r>
        <w:lastRenderedPageBreak/>
        <w:t>ПРИЛОЖЕНИЕ 2. МОДЕЛЬ ОНТОЛОГИИ ВТОРОГО УРОВНЯ ДЛЯ ФИЗИЧЕСКОЙ ХИМИИ</w:t>
      </w:r>
      <w:bookmarkEnd w:id="12"/>
    </w:p>
    <w:p w:rsidR="00E14133" w:rsidRDefault="00EB2662">
      <w:pPr>
        <w:pStyle w:val="10"/>
        <w:numPr>
          <w:ilvl w:val="0"/>
          <w:numId w:val="116"/>
        </w:numPr>
        <w:shd w:val="clear" w:color="auto" w:fill="auto"/>
        <w:tabs>
          <w:tab w:val="left" w:pos="650"/>
        </w:tabs>
        <w:spacing w:after="234" w:line="270" w:lineRule="exact"/>
        <w:ind w:left="400" w:firstLine="0"/>
        <w:jc w:val="both"/>
      </w:pPr>
      <w:r>
        <w:rPr>
          <w:rStyle w:val="6"/>
        </w:rPr>
        <w:t>МОДУЛЬ "СВОЙСТВА ЭЛЕМЕНТОВ"</w:t>
      </w:r>
    </w:p>
    <w:p w:rsidR="00E14133" w:rsidRDefault="00EB2662">
      <w:pPr>
        <w:pStyle w:val="10"/>
        <w:shd w:val="clear" w:color="auto" w:fill="auto"/>
        <w:spacing w:after="0" w:line="480" w:lineRule="exact"/>
        <w:ind w:left="20" w:right="20" w:firstLine="380"/>
        <w:jc w:val="both"/>
      </w:pPr>
      <w:r>
        <w:rPr>
          <w:rStyle w:val="6"/>
        </w:rPr>
        <w:t xml:space="preserve">Прикладная логическая теория Свойства элементов^Т, Интервалы) = &lt;{ Онтология тр етьего уровня для физич е ской химии, Константы онтологии физич е </w:t>
      </w:r>
      <w:r>
        <w:rPr>
          <w:rStyle w:val="6"/>
        </w:rPr>
        <w:lastRenderedPageBreak/>
        <w:t xml:space="preserve">ской химии}, </w:t>
      </w:r>
      <w:r>
        <w:rPr>
          <w:rStyle w:val="6"/>
          <w:lang w:val="en-US"/>
        </w:rPr>
        <w:t xml:space="preserve">SS&gt;, </w:t>
      </w:r>
      <w:r>
        <w:rPr>
          <w:rStyle w:val="6"/>
        </w:rPr>
        <w:t xml:space="preserve">гд е </w:t>
      </w:r>
      <w:r>
        <w:rPr>
          <w:rStyle w:val="6"/>
          <w:lang w:val="en-US"/>
        </w:rPr>
        <w:t xml:space="preserve">SS </w:t>
      </w:r>
      <w:r>
        <w:rPr>
          <w:rStyle w:val="6"/>
        </w:rPr>
        <w:t>- это множе ство пр е дложе ний прикладной логич ской т ории, опр д ля мо ниж . Данн</w:t>
      </w:r>
      <w:r>
        <w:rPr>
          <w:rStyle w:val="6"/>
        </w:rPr>
        <w:t>ая прикладная логич ская теория использует предложения прикладной логической теории, опр еделяющей модель онтологии второго уровня для физиче ской химии. Вс е н однозначно инт рпр тиру мы символы данной логич ской т ории являются т рминами для описания зна</w:t>
      </w:r>
      <w:r>
        <w:rPr>
          <w:rStyle w:val="6"/>
        </w:rPr>
        <w:t>ний (парам трами п рвого уровня).</w:t>
      </w:r>
    </w:p>
    <w:p w:rsidR="00E14133" w:rsidRDefault="00EB2662">
      <w:pPr>
        <w:pStyle w:val="10"/>
        <w:numPr>
          <w:ilvl w:val="0"/>
          <w:numId w:val="117"/>
        </w:numPr>
        <w:shd w:val="clear" w:color="auto" w:fill="auto"/>
        <w:tabs>
          <w:tab w:val="left" w:pos="376"/>
        </w:tabs>
        <w:spacing w:after="0" w:line="480" w:lineRule="exact"/>
        <w:ind w:left="400" w:right="20" w:hanging="380"/>
        <w:jc w:val="left"/>
      </w:pPr>
      <w:r>
        <w:rPr>
          <w:rStyle w:val="6"/>
        </w:rPr>
        <w:t>Сорт Атомный ном ер: Собств енны е свойства элем ентов(1[0, 108]) Атомный ном р эл м нта соотв тству т го числу протонов; б зразм рная в личина</w:t>
      </w:r>
    </w:p>
    <w:p w:rsidR="00E14133" w:rsidRDefault="00EB2662">
      <w:pPr>
        <w:pStyle w:val="10"/>
        <w:numPr>
          <w:ilvl w:val="0"/>
          <w:numId w:val="117"/>
        </w:numPr>
        <w:shd w:val="clear" w:color="auto" w:fill="auto"/>
        <w:tabs>
          <w:tab w:val="left" w:pos="376"/>
        </w:tabs>
        <w:spacing w:after="0" w:line="480" w:lineRule="exact"/>
        <w:ind w:left="400" w:right="20" w:hanging="380"/>
        <w:jc w:val="left"/>
      </w:pPr>
      <w:r>
        <w:rPr>
          <w:rStyle w:val="6"/>
        </w:rPr>
        <w:t>сорт Атомный вес: Собственные свойства элементов^[0, Максимальное знач ени е а</w:t>
      </w:r>
      <w:r>
        <w:rPr>
          <w:rStyle w:val="6"/>
        </w:rPr>
        <w:t>томного ве са])</w:t>
      </w:r>
    </w:p>
    <w:p w:rsidR="00E14133" w:rsidRDefault="00EB2662">
      <w:pPr>
        <w:pStyle w:val="10"/>
        <w:shd w:val="clear" w:color="auto" w:fill="auto"/>
        <w:spacing w:after="0" w:line="480" w:lineRule="exact"/>
        <w:ind w:left="400" w:right="20" w:firstLine="0"/>
        <w:jc w:val="both"/>
      </w:pPr>
      <w:r>
        <w:rPr>
          <w:rStyle w:val="6"/>
        </w:rPr>
        <w:t>Атомный в е с эл е м ента - это отнот е ни е массы данного эл е м ента к 1/12 массы 12-го изотопа угл рода; изм ря тся в атомных диницах массы</w:t>
      </w:r>
    </w:p>
    <w:p w:rsidR="00E14133" w:rsidRDefault="00EB2662">
      <w:pPr>
        <w:pStyle w:val="10"/>
        <w:numPr>
          <w:ilvl w:val="0"/>
          <w:numId w:val="117"/>
        </w:numPr>
        <w:shd w:val="clear" w:color="auto" w:fill="auto"/>
        <w:tabs>
          <w:tab w:val="left" w:pos="376"/>
        </w:tabs>
        <w:spacing w:after="0" w:line="480" w:lineRule="exact"/>
        <w:ind w:left="20" w:firstLine="0"/>
        <w:jc w:val="both"/>
      </w:pPr>
      <w:r>
        <w:rPr>
          <w:rStyle w:val="6"/>
        </w:rPr>
        <w:t xml:space="preserve">Названия химич е ских групп = </w:t>
      </w:r>
      <w:r>
        <w:rPr>
          <w:rStyle w:val="6"/>
          <w:lang w:val="en-US"/>
        </w:rPr>
        <w:t>{alb, aIIb, aIIIb, aIVb, aVb, VIII, b}</w:t>
      </w:r>
    </w:p>
    <w:p w:rsidR="00E14133" w:rsidRDefault="00EB2662">
      <w:pPr>
        <w:pStyle w:val="10"/>
        <w:numPr>
          <w:ilvl w:val="0"/>
          <w:numId w:val="117"/>
        </w:numPr>
        <w:shd w:val="clear" w:color="auto" w:fill="auto"/>
        <w:tabs>
          <w:tab w:val="left" w:pos="376"/>
        </w:tabs>
        <w:spacing w:after="0" w:line="480" w:lineRule="exact"/>
        <w:ind w:left="400" w:right="20" w:hanging="380"/>
        <w:jc w:val="left"/>
      </w:pPr>
      <w:r>
        <w:rPr>
          <w:rStyle w:val="6"/>
        </w:rPr>
        <w:t>сорт Химическая группа: Собс</w:t>
      </w:r>
      <w:r>
        <w:rPr>
          <w:rStyle w:val="6"/>
        </w:rPr>
        <w:t>твенные свойства элементов(Названия химич ских групп)</w:t>
      </w:r>
    </w:p>
    <w:p w:rsidR="00E14133" w:rsidRDefault="00EB2662">
      <w:pPr>
        <w:pStyle w:val="10"/>
        <w:shd w:val="clear" w:color="auto" w:fill="auto"/>
        <w:spacing w:after="0" w:line="480" w:lineRule="exact"/>
        <w:ind w:left="400" w:right="20" w:firstLine="0"/>
        <w:jc w:val="both"/>
      </w:pPr>
      <w:r>
        <w:rPr>
          <w:rStyle w:val="6"/>
        </w:rPr>
        <w:t>Химич ская группа - это названи колонки в таблиц М нд л ва данного эл м нта</w:t>
      </w:r>
    </w:p>
    <w:p w:rsidR="00E14133" w:rsidRDefault="00EB2662">
      <w:pPr>
        <w:pStyle w:val="10"/>
        <w:numPr>
          <w:ilvl w:val="0"/>
          <w:numId w:val="117"/>
        </w:numPr>
        <w:shd w:val="clear" w:color="auto" w:fill="auto"/>
        <w:tabs>
          <w:tab w:val="left" w:pos="376"/>
        </w:tabs>
        <w:spacing w:after="0" w:line="480" w:lineRule="exact"/>
        <w:ind w:left="20" w:firstLine="0"/>
        <w:jc w:val="both"/>
      </w:pPr>
      <w:r>
        <w:rPr>
          <w:rStyle w:val="6"/>
        </w:rPr>
        <w:t xml:space="preserve">сорт Химический период: Собственные свойства элементов </w:t>
      </w:r>
      <w:r>
        <w:rPr>
          <w:rStyle w:val="6"/>
          <w:lang w:val="en-US"/>
        </w:rPr>
        <w:t xml:space="preserve">(I[ </w:t>
      </w:r>
      <w:r>
        <w:rPr>
          <w:rStyle w:val="6"/>
        </w:rPr>
        <w:t>1,7])</w:t>
      </w:r>
    </w:p>
    <w:p w:rsidR="00E14133" w:rsidRDefault="00EB2662">
      <w:pPr>
        <w:pStyle w:val="10"/>
        <w:shd w:val="clear" w:color="auto" w:fill="auto"/>
        <w:spacing w:after="0" w:line="480" w:lineRule="exact"/>
        <w:ind w:left="400" w:right="20" w:firstLine="0"/>
        <w:jc w:val="both"/>
      </w:pPr>
      <w:r>
        <w:rPr>
          <w:rStyle w:val="6"/>
        </w:rPr>
        <w:t xml:space="preserve">Химич ский п риод </w:t>
      </w:r>
      <w:r>
        <w:rPr>
          <w:rStyle w:val="6"/>
          <w:lang w:val="en-US"/>
        </w:rPr>
        <w:t xml:space="preserve">- </w:t>
      </w:r>
      <w:r>
        <w:rPr>
          <w:rStyle w:val="6"/>
        </w:rPr>
        <w:t>это ном р строки в таблиц М нд л ва данно</w:t>
      </w:r>
      <w:r>
        <w:rPr>
          <w:rStyle w:val="6"/>
        </w:rPr>
        <w:t>го элем ента; безразм ерная в еличина</w:t>
      </w:r>
    </w:p>
    <w:p w:rsidR="00E14133" w:rsidRDefault="00EB2662">
      <w:pPr>
        <w:pStyle w:val="10"/>
        <w:numPr>
          <w:ilvl w:val="0"/>
          <w:numId w:val="117"/>
        </w:numPr>
        <w:shd w:val="clear" w:color="auto" w:fill="auto"/>
        <w:tabs>
          <w:tab w:val="left" w:pos="376"/>
        </w:tabs>
        <w:spacing w:after="0" w:line="480" w:lineRule="exact"/>
        <w:ind w:left="400" w:right="20" w:hanging="380"/>
        <w:jc w:val="left"/>
      </w:pPr>
      <w:r>
        <w:rPr>
          <w:rStyle w:val="6"/>
        </w:rPr>
        <w:t>сорт Электроотрицательность : Собственные свойства элементов^[0, граница(Эл ктроотрицат льность)])</w:t>
      </w:r>
    </w:p>
    <w:p w:rsidR="00E14133" w:rsidRDefault="00EB2662">
      <w:pPr>
        <w:pStyle w:val="10"/>
        <w:shd w:val="clear" w:color="auto" w:fill="auto"/>
        <w:spacing w:after="0" w:line="480" w:lineRule="exact"/>
        <w:ind w:left="360" w:right="20" w:firstLine="0"/>
        <w:jc w:val="both"/>
      </w:pPr>
      <w:r>
        <w:rPr>
          <w:rStyle w:val="6"/>
        </w:rPr>
        <w:t>Электроотрицательность - это способность элемента приобретать эл е ктроны; б езразм ерная величина</w:t>
      </w:r>
    </w:p>
    <w:p w:rsidR="00E14133" w:rsidRDefault="00EB2662">
      <w:pPr>
        <w:pStyle w:val="10"/>
        <w:numPr>
          <w:ilvl w:val="0"/>
          <w:numId w:val="117"/>
        </w:numPr>
        <w:shd w:val="clear" w:color="auto" w:fill="auto"/>
        <w:tabs>
          <w:tab w:val="center" w:pos="5122"/>
          <w:tab w:val="left" w:pos="5847"/>
        </w:tabs>
        <w:spacing w:after="0" w:line="480" w:lineRule="exact"/>
        <w:ind w:left="20" w:firstLine="0"/>
        <w:jc w:val="both"/>
      </w:pPr>
      <w:r>
        <w:rPr>
          <w:rStyle w:val="6"/>
        </w:rPr>
        <w:t xml:space="preserve"> сорт Эл е ктронное сходство:</w:t>
      </w:r>
      <w:r>
        <w:rPr>
          <w:rStyle w:val="6"/>
        </w:rPr>
        <w:tab/>
        <w:t>Собственны</w:t>
      </w:r>
      <w:r>
        <w:rPr>
          <w:rStyle w:val="6"/>
        </w:rPr>
        <w:tab/>
        <w:t>е свойства эл е м е нтов(Я[0,</w:t>
      </w:r>
    </w:p>
    <w:p w:rsidR="00E14133" w:rsidRDefault="00EB2662">
      <w:pPr>
        <w:pStyle w:val="10"/>
        <w:shd w:val="clear" w:color="auto" w:fill="auto"/>
        <w:spacing w:after="0" w:line="480" w:lineRule="exact"/>
        <w:ind w:left="360" w:firstLine="0"/>
        <w:jc w:val="both"/>
      </w:pPr>
      <w:r>
        <w:rPr>
          <w:rStyle w:val="6"/>
        </w:rPr>
        <w:t>Граница(Электронное сходство)])</w:t>
      </w:r>
    </w:p>
    <w:p w:rsidR="00E14133" w:rsidRDefault="00EB2662">
      <w:pPr>
        <w:pStyle w:val="10"/>
        <w:shd w:val="clear" w:color="auto" w:fill="auto"/>
        <w:spacing w:after="0" w:line="480" w:lineRule="exact"/>
        <w:ind w:left="360" w:right="20" w:firstLine="0"/>
        <w:jc w:val="both"/>
      </w:pPr>
      <w:r>
        <w:rPr>
          <w:rStyle w:val="6"/>
        </w:rPr>
        <w:t>Электронное сходство - это энергия, которая освобождается, когда газообразный нейтральный атом элемента захватывает электрон с образованием аниона; изм е</w:t>
      </w:r>
      <w:r>
        <w:rPr>
          <w:rStyle w:val="6"/>
        </w:rPr>
        <w:t>ряется в электрон-вольтах, где 1э.в.=1.6*10</w:t>
      </w:r>
      <w:r>
        <w:rPr>
          <w:rStyle w:val="6"/>
          <w:vertAlign w:val="superscript"/>
        </w:rPr>
        <w:t>-19</w:t>
      </w:r>
      <w:r>
        <w:rPr>
          <w:rStyle w:val="6"/>
        </w:rPr>
        <w:t xml:space="preserve"> Дж</w:t>
      </w:r>
    </w:p>
    <w:p w:rsidR="00E14133" w:rsidRDefault="00EB2662">
      <w:pPr>
        <w:pStyle w:val="10"/>
        <w:numPr>
          <w:ilvl w:val="0"/>
          <w:numId w:val="117"/>
        </w:numPr>
        <w:shd w:val="clear" w:color="auto" w:fill="auto"/>
        <w:tabs>
          <w:tab w:val="right" w:pos="5290"/>
          <w:tab w:val="left" w:pos="5816"/>
          <w:tab w:val="right" w:pos="9368"/>
        </w:tabs>
        <w:spacing w:after="0" w:line="480" w:lineRule="exact"/>
        <w:ind w:left="20" w:firstLine="0"/>
        <w:jc w:val="both"/>
      </w:pPr>
      <w:r>
        <w:rPr>
          <w:rStyle w:val="6"/>
        </w:rPr>
        <w:t xml:space="preserve"> сорт Полужизнь:</w:t>
      </w:r>
      <w:r>
        <w:rPr>
          <w:rStyle w:val="6"/>
        </w:rPr>
        <w:tab/>
        <w:t>Собств е нны е</w:t>
      </w:r>
      <w:r>
        <w:rPr>
          <w:rStyle w:val="6"/>
        </w:rPr>
        <w:lastRenderedPageBreak/>
        <w:tab/>
        <w:t>свойства</w:t>
      </w:r>
      <w:r>
        <w:rPr>
          <w:rStyle w:val="6"/>
        </w:rPr>
        <w:tab/>
        <w:t>эл е м е нтов(Я[0,</w:t>
      </w:r>
    </w:p>
    <w:p w:rsidR="00E14133" w:rsidRDefault="00EB2662">
      <w:pPr>
        <w:pStyle w:val="10"/>
        <w:shd w:val="clear" w:color="auto" w:fill="auto"/>
        <w:spacing w:after="0" w:line="480" w:lineRule="exact"/>
        <w:ind w:left="360" w:firstLine="0"/>
        <w:jc w:val="both"/>
      </w:pPr>
      <w:r>
        <w:rPr>
          <w:rStyle w:val="6"/>
        </w:rPr>
        <w:t>Граница(Полужизнь)])</w:t>
      </w:r>
    </w:p>
    <w:p w:rsidR="00E14133" w:rsidRDefault="00EB2662">
      <w:pPr>
        <w:pStyle w:val="10"/>
        <w:shd w:val="clear" w:color="auto" w:fill="auto"/>
        <w:spacing w:after="0" w:line="480" w:lineRule="exact"/>
        <w:ind w:left="360" w:right="20" w:firstLine="0"/>
        <w:jc w:val="both"/>
      </w:pPr>
      <w:r>
        <w:rPr>
          <w:rStyle w:val="6"/>
        </w:rPr>
        <w:t>Полужизнь - это вр мя, н обходимо для распада половины вс х атомов радиоактивного эл м нта из вс х им ющихся; изм ря тся в го</w:t>
      </w:r>
      <w:r>
        <w:rPr>
          <w:rStyle w:val="6"/>
        </w:rPr>
        <w:t>дах</w:t>
      </w:r>
    </w:p>
    <w:p w:rsidR="00E14133" w:rsidRDefault="00EB2662">
      <w:pPr>
        <w:pStyle w:val="10"/>
        <w:numPr>
          <w:ilvl w:val="0"/>
          <w:numId w:val="117"/>
        </w:numPr>
        <w:shd w:val="clear" w:color="auto" w:fill="auto"/>
        <w:tabs>
          <w:tab w:val="left" w:pos="370"/>
        </w:tabs>
        <w:spacing w:after="0" w:line="480" w:lineRule="exact"/>
        <w:ind w:left="20" w:firstLine="0"/>
        <w:jc w:val="both"/>
      </w:pPr>
      <w:r>
        <w:rPr>
          <w:rStyle w:val="6"/>
        </w:rPr>
        <w:t xml:space="preserve">сорт Энергия ионизации: Свойства эл ектронов элем ента </w:t>
      </w:r>
      <w:r>
        <w:rPr>
          <w:rStyle w:val="6"/>
          <w:lang w:val="en-US"/>
        </w:rPr>
        <w:t xml:space="preserve">(R[0, </w:t>
      </w:r>
      <w:r>
        <w:rPr>
          <w:rStyle w:val="6"/>
          <w:vertAlign w:val="superscript"/>
        </w:rPr>
        <w:t>то</w:t>
      </w:r>
      <w:r>
        <w:rPr>
          <w:rStyle w:val="6"/>
        </w:rPr>
        <w:t>))</w:t>
      </w:r>
    </w:p>
    <w:p w:rsidR="00E14133" w:rsidRDefault="00EB2662">
      <w:pPr>
        <w:pStyle w:val="10"/>
        <w:shd w:val="clear" w:color="auto" w:fill="auto"/>
        <w:spacing w:after="0" w:line="480" w:lineRule="exact"/>
        <w:ind w:left="360" w:right="20" w:firstLine="0"/>
        <w:jc w:val="both"/>
      </w:pPr>
      <w:r>
        <w:rPr>
          <w:rStyle w:val="6"/>
        </w:rPr>
        <w:t xml:space="preserve">Энергия ионизации - энергия, не обходимая для отрыва электрона, самого отдал нного от ядра газообразного атома эл м нта, и пр вращ ния атома в газообразный катион; различают эн ргию </w:t>
      </w:r>
      <w:r>
        <w:rPr>
          <w:rStyle w:val="6"/>
        </w:rPr>
        <w:t>ионизации, н обходимую для отрыва самого п ервого эл е ктрона, за ним второго, тр етье го и т.д.; измеряется в электрон-вольтах, где 1 э.в. = 1.6 * 10</w:t>
      </w:r>
      <w:r>
        <w:rPr>
          <w:rStyle w:val="6"/>
          <w:vertAlign w:val="superscript"/>
        </w:rPr>
        <w:t>-19</w:t>
      </w:r>
      <w:r>
        <w:rPr>
          <w:rStyle w:val="6"/>
        </w:rPr>
        <w:t xml:space="preserve"> Дж</w:t>
      </w:r>
    </w:p>
    <w:p w:rsidR="00E14133" w:rsidRDefault="00EB2662">
      <w:pPr>
        <w:pStyle w:val="10"/>
        <w:numPr>
          <w:ilvl w:val="0"/>
          <w:numId w:val="117"/>
        </w:numPr>
        <w:shd w:val="clear" w:color="auto" w:fill="auto"/>
        <w:tabs>
          <w:tab w:val="left" w:pos="370"/>
          <w:tab w:val="left" w:pos="4182"/>
        </w:tabs>
        <w:spacing w:after="0" w:line="480" w:lineRule="exact"/>
        <w:ind w:left="20" w:firstLine="0"/>
        <w:jc w:val="both"/>
      </w:pPr>
      <w:r>
        <w:rPr>
          <w:rStyle w:val="6"/>
        </w:rPr>
        <w:t>сорт Степень окисления:</w:t>
      </w:r>
      <w:r>
        <w:rPr>
          <w:rStyle w:val="6"/>
        </w:rPr>
        <w:tab/>
        <w:t>Собственные свойства элем ентов({}1[-</w:t>
      </w:r>
    </w:p>
    <w:p w:rsidR="00E14133" w:rsidRDefault="00EB2662">
      <w:pPr>
        <w:pStyle w:val="10"/>
        <w:shd w:val="clear" w:color="auto" w:fill="auto"/>
        <w:spacing w:after="0" w:line="480" w:lineRule="exact"/>
        <w:ind w:left="360" w:firstLine="0"/>
        <w:jc w:val="both"/>
      </w:pPr>
      <w:r>
        <w:rPr>
          <w:rStyle w:val="6"/>
        </w:rPr>
        <w:t xml:space="preserve">Граница(Сте п ень окисл ения), </w:t>
      </w:r>
      <w:r>
        <w:rPr>
          <w:rStyle w:val="6"/>
        </w:rPr>
        <w:t>Граница(Ст еп ень окисл ения)])</w:t>
      </w:r>
    </w:p>
    <w:p w:rsidR="00E14133" w:rsidRDefault="00EB2662">
      <w:pPr>
        <w:pStyle w:val="10"/>
        <w:shd w:val="clear" w:color="auto" w:fill="auto"/>
        <w:spacing w:after="0" w:line="480" w:lineRule="exact"/>
        <w:ind w:left="360" w:right="20" w:firstLine="0"/>
        <w:jc w:val="both"/>
      </w:pPr>
      <w:r>
        <w:rPr>
          <w:rStyle w:val="6"/>
        </w:rPr>
        <w:t>Степень окисления - это множество возможных значений, как положит льных так и отрицат льных; б зразм рная в личина</w:t>
      </w:r>
    </w:p>
    <w:p w:rsidR="00E14133" w:rsidRDefault="00EB2662">
      <w:pPr>
        <w:pStyle w:val="10"/>
        <w:numPr>
          <w:ilvl w:val="0"/>
          <w:numId w:val="117"/>
        </w:numPr>
        <w:shd w:val="clear" w:color="auto" w:fill="auto"/>
        <w:tabs>
          <w:tab w:val="center" w:pos="6102"/>
          <w:tab w:val="right" w:pos="7042"/>
          <w:tab w:val="right" w:pos="7043"/>
          <w:tab w:val="center" w:pos="7940"/>
          <w:tab w:val="center" w:pos="8938"/>
          <w:tab w:val="right" w:pos="9368"/>
        </w:tabs>
        <w:spacing w:after="0" w:line="485" w:lineRule="exact"/>
        <w:ind w:left="20" w:firstLine="0"/>
        <w:jc w:val="both"/>
      </w:pPr>
      <w:r>
        <w:rPr>
          <w:rStyle w:val="6"/>
        </w:rPr>
        <w:t xml:space="preserve">Константа радиоактивности = </w:t>
      </w:r>
      <w:r>
        <w:rPr>
          <w:rStyle w:val="6"/>
          <w:lang w:val="en-US"/>
        </w:rPr>
        <w:t>(A (e:</w:t>
      </w:r>
      <w:r>
        <w:rPr>
          <w:rStyle w:val="6"/>
          <w:lang w:val="en-US"/>
        </w:rPr>
        <w:tab/>
      </w:r>
      <w:r>
        <w:rPr>
          <w:rStyle w:val="6"/>
        </w:rPr>
        <w:t>Химиче</w:t>
      </w:r>
      <w:r>
        <w:rPr>
          <w:rStyle w:val="6"/>
        </w:rPr>
        <w:tab/>
        <w:t>ски</w:t>
      </w:r>
      <w:r>
        <w:rPr>
          <w:rStyle w:val="6"/>
        </w:rPr>
        <w:tab/>
        <w:t>е</w:t>
      </w:r>
      <w:r>
        <w:rPr>
          <w:rStyle w:val="6"/>
        </w:rPr>
        <w:tab/>
        <w:t>элементы)</w:t>
      </w:r>
      <w:r>
        <w:rPr>
          <w:rStyle w:val="6"/>
        </w:rPr>
        <w:tab/>
        <w:t>1</w:t>
      </w:r>
      <w:r>
        <w:rPr>
          <w:rStyle w:val="6"/>
        </w:rPr>
        <w:tab/>
        <w:t>/</w:t>
      </w:r>
    </w:p>
    <w:p w:rsidR="00E14133" w:rsidRDefault="00EB2662">
      <w:pPr>
        <w:pStyle w:val="10"/>
        <w:shd w:val="clear" w:color="auto" w:fill="auto"/>
        <w:spacing w:after="0" w:line="485" w:lineRule="exact"/>
        <w:ind w:left="360" w:firstLine="0"/>
        <w:jc w:val="both"/>
      </w:pPr>
      <w:r>
        <w:rPr>
          <w:rStyle w:val="6"/>
        </w:rPr>
        <w:t xml:space="preserve">Полужизнь </w:t>
      </w:r>
      <w:r>
        <w:rPr>
          <w:rStyle w:val="6"/>
          <w:lang w:val="en-US"/>
        </w:rPr>
        <w:t>(e))</w:t>
      </w:r>
    </w:p>
    <w:p w:rsidR="00E14133" w:rsidRDefault="00EB2662">
      <w:pPr>
        <w:pStyle w:val="10"/>
        <w:shd w:val="clear" w:color="auto" w:fill="auto"/>
        <w:spacing w:after="0" w:line="485" w:lineRule="exact"/>
        <w:ind w:left="360" w:right="20" w:firstLine="0"/>
        <w:jc w:val="both"/>
      </w:pPr>
      <w:r>
        <w:rPr>
          <w:rStyle w:val="6"/>
        </w:rPr>
        <w:t>Вспомогательный термин "Констант</w:t>
      </w:r>
      <w:r>
        <w:rPr>
          <w:rStyle w:val="6"/>
        </w:rPr>
        <w:t>а радиоактивности" - это вероятность того, что атом распад тся в диницу вр м ни; обратная по отнош нию к полужизни в личина; изм ря тся в 1/год</w:t>
      </w:r>
    </w:p>
    <w:p w:rsidR="00E14133" w:rsidRDefault="00EB2662">
      <w:pPr>
        <w:pStyle w:val="10"/>
        <w:numPr>
          <w:ilvl w:val="0"/>
          <w:numId w:val="117"/>
        </w:numPr>
        <w:shd w:val="clear" w:color="auto" w:fill="auto"/>
        <w:spacing w:after="0" w:line="485" w:lineRule="exact"/>
        <w:ind w:left="360" w:right="20" w:hanging="340"/>
        <w:jc w:val="left"/>
      </w:pPr>
      <w:r>
        <w:rPr>
          <w:rStyle w:val="6"/>
        </w:rPr>
        <w:t xml:space="preserve"> сорт Атомный объем: Зависящи е от температуры свойства простых веще ств^[0, Граница(Атомный объем)])</w:t>
      </w:r>
    </w:p>
    <w:p w:rsidR="00E14133" w:rsidRDefault="00EB2662">
      <w:pPr>
        <w:pStyle w:val="10"/>
        <w:shd w:val="clear" w:color="auto" w:fill="auto"/>
        <w:spacing w:after="0" w:line="480" w:lineRule="exact"/>
        <w:ind w:left="380" w:right="20" w:firstLine="0"/>
        <w:jc w:val="both"/>
      </w:pPr>
      <w:r>
        <w:rPr>
          <w:rStyle w:val="6"/>
        </w:rPr>
        <w:t xml:space="preserve">Атомный </w:t>
      </w:r>
      <w:r>
        <w:rPr>
          <w:rStyle w:val="6"/>
        </w:rPr>
        <w:t>объем - это объем, который занимает 1 атом-грамм элемента; измеряется в см</w:t>
      </w:r>
      <w:r>
        <w:rPr>
          <w:rStyle w:val="6"/>
          <w:vertAlign w:val="superscript"/>
        </w:rPr>
        <w:t>3</w:t>
      </w:r>
      <w:r>
        <w:rPr>
          <w:rStyle w:val="6"/>
        </w:rPr>
        <w:t>/моль; атомный объем - это функция, аргументами которой являются химич ский эл м нт и таблично знач ни т мп ратуры</w:t>
      </w:r>
    </w:p>
    <w:p w:rsidR="00E14133" w:rsidRDefault="00EB2662">
      <w:pPr>
        <w:pStyle w:val="10"/>
        <w:numPr>
          <w:ilvl w:val="0"/>
          <w:numId w:val="117"/>
        </w:numPr>
        <w:shd w:val="clear" w:color="auto" w:fill="auto"/>
        <w:tabs>
          <w:tab w:val="left" w:pos="358"/>
        </w:tabs>
        <w:spacing w:after="0" w:line="480" w:lineRule="exact"/>
        <w:ind w:left="380" w:right="20" w:hanging="360"/>
        <w:jc w:val="left"/>
      </w:pPr>
      <w:r>
        <w:rPr>
          <w:rStyle w:val="6"/>
        </w:rPr>
        <w:t xml:space="preserve">сорт Сопротивл ни : Зависящи от т мп ратуры свойства простых веще </w:t>
      </w:r>
      <w:r>
        <w:rPr>
          <w:rStyle w:val="6"/>
        </w:rPr>
        <w:t>ств^[0, Г раница(Сопротивлени е)])</w:t>
      </w:r>
    </w:p>
    <w:p w:rsidR="00E14133" w:rsidRDefault="00EB2662">
      <w:pPr>
        <w:pStyle w:val="10"/>
        <w:shd w:val="clear" w:color="auto" w:fill="auto"/>
        <w:spacing w:after="0" w:line="480" w:lineRule="exact"/>
        <w:ind w:left="380" w:right="20" w:firstLine="0"/>
        <w:jc w:val="both"/>
      </w:pPr>
      <w:r>
        <w:rPr>
          <w:rStyle w:val="6"/>
        </w:rPr>
        <w:t>сопротивл ни - эл ктрич ско сопротивл ни куба со стороной 1 см; изм еря ется в мкОм * см; сопротивл е ни е - это функция, аргум е нтами которой являются химич ский эл м нт и таблично знач ни т мп ратуры</w:t>
      </w:r>
    </w:p>
    <w:p w:rsidR="00E14133" w:rsidRDefault="00EB2662">
      <w:pPr>
        <w:pStyle w:val="10"/>
        <w:numPr>
          <w:ilvl w:val="0"/>
          <w:numId w:val="117"/>
        </w:numPr>
        <w:shd w:val="clear" w:color="auto" w:fill="auto"/>
        <w:tabs>
          <w:tab w:val="left" w:pos="358"/>
        </w:tabs>
        <w:spacing w:after="0" w:line="480" w:lineRule="exact"/>
        <w:ind w:left="380" w:right="20" w:hanging="360"/>
        <w:jc w:val="left"/>
      </w:pPr>
      <w:r>
        <w:rPr>
          <w:rStyle w:val="6"/>
        </w:rPr>
        <w:lastRenderedPageBreak/>
        <w:t xml:space="preserve">Атомная плотность </w:t>
      </w:r>
      <w:r>
        <w:rPr>
          <w:rStyle w:val="6"/>
        </w:rPr>
        <w:t xml:space="preserve">= </w:t>
      </w:r>
      <w:r>
        <w:rPr>
          <w:rStyle w:val="6"/>
          <w:lang w:val="en-US"/>
        </w:rPr>
        <w:t xml:space="preserve">(A (e: </w:t>
      </w:r>
      <w:r>
        <w:rPr>
          <w:rStyle w:val="6"/>
        </w:rPr>
        <w:t xml:space="preserve">Химич е ски е эл е м е нты) </w:t>
      </w:r>
      <w:r>
        <w:rPr>
          <w:rStyle w:val="6"/>
          <w:lang w:val="en-US"/>
        </w:rPr>
        <w:t xml:space="preserve">(t: </w:t>
      </w:r>
      <w:r>
        <w:rPr>
          <w:rStyle w:val="6"/>
        </w:rPr>
        <w:t xml:space="preserve">Табличны е знач ения темп ературы) Атомный в е с^) / Атомный объем^, </w:t>
      </w:r>
      <w:r>
        <w:rPr>
          <w:rStyle w:val="6"/>
          <w:lang w:val="en-US"/>
        </w:rPr>
        <w:t>t))</w:t>
      </w:r>
    </w:p>
    <w:p w:rsidR="00E14133" w:rsidRDefault="00EB2662">
      <w:pPr>
        <w:pStyle w:val="10"/>
        <w:shd w:val="clear" w:color="auto" w:fill="auto"/>
        <w:spacing w:after="0" w:line="480" w:lineRule="exact"/>
        <w:ind w:left="380" w:right="20" w:firstLine="0"/>
        <w:jc w:val="both"/>
      </w:pPr>
      <w:r>
        <w:rPr>
          <w:rStyle w:val="6"/>
        </w:rPr>
        <w:t xml:space="preserve">атомная плотность эл м нта </w:t>
      </w:r>
      <w:r>
        <w:rPr>
          <w:rStyle w:val="6"/>
          <w:lang w:val="en-US"/>
        </w:rPr>
        <w:t xml:space="preserve">- </w:t>
      </w:r>
      <w:r>
        <w:rPr>
          <w:rStyle w:val="6"/>
        </w:rPr>
        <w:t>это в личина, производная от атомного в са и атомного объ ма</w:t>
      </w:r>
    </w:p>
    <w:p w:rsidR="00E14133" w:rsidRDefault="00EB2662">
      <w:pPr>
        <w:pStyle w:val="10"/>
        <w:numPr>
          <w:ilvl w:val="0"/>
          <w:numId w:val="117"/>
        </w:numPr>
        <w:shd w:val="clear" w:color="auto" w:fill="auto"/>
        <w:tabs>
          <w:tab w:val="left" w:pos="358"/>
        </w:tabs>
        <w:spacing w:after="0" w:line="480" w:lineRule="exact"/>
        <w:ind w:left="380" w:right="20" w:hanging="360"/>
        <w:jc w:val="left"/>
      </w:pPr>
      <w:r>
        <w:rPr>
          <w:rStyle w:val="6"/>
        </w:rPr>
        <w:t>сорт Удельная теплоемкость: Зависящие от температуры</w:t>
      </w:r>
      <w:r>
        <w:rPr>
          <w:rStyle w:val="6"/>
        </w:rPr>
        <w:t xml:space="preserve"> свойства простых веществ^[0, Граница(Удельная тепло емкость)])</w:t>
      </w:r>
    </w:p>
    <w:p w:rsidR="00E14133" w:rsidRDefault="00EB2662">
      <w:pPr>
        <w:pStyle w:val="10"/>
        <w:shd w:val="clear" w:color="auto" w:fill="auto"/>
        <w:spacing w:after="0" w:line="480" w:lineRule="exact"/>
        <w:ind w:left="380" w:right="20" w:firstLine="0"/>
        <w:jc w:val="both"/>
      </w:pPr>
      <w:r>
        <w:rPr>
          <w:rStyle w:val="6"/>
        </w:rPr>
        <w:t xml:space="preserve">удельная теплоемкость - это способность в еще ства аккумулировать тепло на единицу вещества; измеряется в К/(Дж * моль); удельная т пло мкость- это функция, аргум нтами которой являются химич </w:t>
      </w:r>
      <w:r>
        <w:rPr>
          <w:rStyle w:val="6"/>
        </w:rPr>
        <w:t>ский элем ент и таблично е значени е температуры</w:t>
      </w:r>
    </w:p>
    <w:p w:rsidR="00E14133" w:rsidRDefault="00EB2662">
      <w:pPr>
        <w:pStyle w:val="10"/>
        <w:numPr>
          <w:ilvl w:val="0"/>
          <w:numId w:val="117"/>
        </w:numPr>
        <w:shd w:val="clear" w:color="auto" w:fill="auto"/>
        <w:tabs>
          <w:tab w:val="left" w:pos="358"/>
        </w:tabs>
        <w:spacing w:after="0" w:line="480" w:lineRule="exact"/>
        <w:ind w:left="380" w:right="20" w:hanging="360"/>
        <w:jc w:val="left"/>
      </w:pPr>
      <w:r>
        <w:rPr>
          <w:rStyle w:val="6"/>
        </w:rPr>
        <w:t>сорт Т еплопроводность: Зависящие от температуры свойства простых веще ств^[0, Граница(Т еплопроводность)])</w:t>
      </w:r>
    </w:p>
    <w:p w:rsidR="00E14133" w:rsidRDefault="00EB2662">
      <w:pPr>
        <w:pStyle w:val="10"/>
        <w:shd w:val="clear" w:color="auto" w:fill="auto"/>
        <w:spacing w:after="348" w:line="480" w:lineRule="exact"/>
        <w:ind w:left="380" w:right="20" w:firstLine="0"/>
        <w:jc w:val="both"/>
      </w:pPr>
      <w:r>
        <w:rPr>
          <w:rStyle w:val="6"/>
        </w:rPr>
        <w:t xml:space="preserve">т е плопроводность - это способность в е щ е ства проводить т е пло; изм еря ется в Дж / </w:t>
      </w:r>
      <w:r>
        <w:rPr>
          <w:rStyle w:val="6"/>
          <w:lang w:val="en-US"/>
        </w:rPr>
        <w:t xml:space="preserve">(m </w:t>
      </w:r>
      <w:r>
        <w:rPr>
          <w:rStyle w:val="6"/>
        </w:rPr>
        <w:t xml:space="preserve">* </w:t>
      </w:r>
      <w:r>
        <w:rPr>
          <w:rStyle w:val="6"/>
          <w:lang w:val="en-US"/>
        </w:rPr>
        <w:t xml:space="preserve">c); </w:t>
      </w:r>
      <w:r>
        <w:rPr>
          <w:rStyle w:val="6"/>
        </w:rPr>
        <w:t>т</w:t>
      </w:r>
      <w:r>
        <w:rPr>
          <w:rStyle w:val="6"/>
        </w:rPr>
        <w:t>е плопроводность - это функция, аргум е нтами которой являются химич ский эл м нт и таблично знач ни т мп ратуры</w:t>
      </w:r>
    </w:p>
    <w:p w:rsidR="00E14133" w:rsidRDefault="00EB2662">
      <w:pPr>
        <w:pStyle w:val="10"/>
        <w:numPr>
          <w:ilvl w:val="0"/>
          <w:numId w:val="116"/>
        </w:numPr>
        <w:shd w:val="clear" w:color="auto" w:fill="auto"/>
        <w:tabs>
          <w:tab w:val="left" w:pos="649"/>
        </w:tabs>
        <w:spacing w:after="234" w:line="270" w:lineRule="exact"/>
        <w:ind w:left="20" w:firstLine="360"/>
        <w:jc w:val="both"/>
      </w:pPr>
      <w:r>
        <w:rPr>
          <w:rStyle w:val="6"/>
        </w:rPr>
        <w:t>МОДУЛЬ “СВОЙСТВА ВЕЩЕСТВ”</w:t>
      </w:r>
    </w:p>
    <w:p w:rsidR="00E14133" w:rsidRDefault="00EB2662">
      <w:pPr>
        <w:pStyle w:val="10"/>
        <w:shd w:val="clear" w:color="auto" w:fill="auto"/>
        <w:spacing w:after="0" w:line="480" w:lineRule="exact"/>
        <w:ind w:left="20" w:right="20" w:firstLine="360"/>
        <w:jc w:val="both"/>
      </w:pPr>
      <w:r>
        <w:rPr>
          <w:rStyle w:val="6"/>
        </w:rPr>
        <w:t xml:space="preserve">Прикладная логич е ская т е ория "Свойства вещ е ств"(8Т, Инт ервалы, Математиче ски е кванторы) = &lt;{“Свойства элем </w:t>
      </w:r>
      <w:r>
        <w:rPr>
          <w:rStyle w:val="6"/>
        </w:rPr>
        <w:t>ентов”}, 8Б</w:t>
      </w:r>
      <w:r>
        <w:rPr>
          <w:rStyle w:val="6"/>
          <w:vertAlign w:val="subscript"/>
        </w:rPr>
        <w:t>В</w:t>
      </w:r>
      <w:r>
        <w:rPr>
          <w:rStyle w:val="6"/>
        </w:rPr>
        <w:t>&gt;, где 8Б</w:t>
      </w:r>
      <w:r>
        <w:rPr>
          <w:rStyle w:val="6"/>
          <w:vertAlign w:val="subscript"/>
        </w:rPr>
        <w:t>В</w:t>
      </w:r>
      <w:r>
        <w:rPr>
          <w:rStyle w:val="6"/>
        </w:rPr>
        <w:t xml:space="preserve"> е сть множество предложений прикладной логической теории, описанное ниже. Данная прикладная логич ская т ория использу т пр длож ния прикладной логич ской т ории “Свойства эл м нтов”. Вс н однозначно</w:t>
      </w:r>
    </w:p>
    <w:p w:rsidR="00E14133" w:rsidRDefault="00EB2662">
      <w:pPr>
        <w:pStyle w:val="10"/>
        <w:shd w:val="clear" w:color="auto" w:fill="auto"/>
        <w:spacing w:after="0" w:line="270" w:lineRule="exact"/>
        <w:ind w:left="360" w:hanging="360"/>
        <w:jc w:val="both"/>
      </w:pPr>
      <w:r>
        <w:rPr>
          <w:rStyle w:val="6"/>
        </w:rPr>
        <w:t>инт рпр тиру мы символы данной ло</w:t>
      </w:r>
      <w:r>
        <w:rPr>
          <w:rStyle w:val="6"/>
        </w:rPr>
        <w:t>гич ской т ории являются т рминами</w:t>
      </w:r>
    </w:p>
    <w:p w:rsidR="00E14133" w:rsidRDefault="00EB2662">
      <w:pPr>
        <w:pStyle w:val="10"/>
        <w:shd w:val="clear" w:color="auto" w:fill="auto"/>
        <w:spacing w:after="0" w:line="504" w:lineRule="exact"/>
        <w:ind w:left="360" w:hanging="360"/>
        <w:jc w:val="both"/>
      </w:pPr>
      <w:r>
        <w:rPr>
          <w:rStyle w:val="6"/>
        </w:rPr>
        <w:t>для описания знаний.</w:t>
      </w:r>
    </w:p>
    <w:p w:rsidR="00E14133" w:rsidRDefault="00EB2662">
      <w:pPr>
        <w:pStyle w:val="10"/>
        <w:numPr>
          <w:ilvl w:val="0"/>
          <w:numId w:val="118"/>
        </w:numPr>
        <w:shd w:val="clear" w:color="auto" w:fill="auto"/>
        <w:spacing w:after="0" w:line="504" w:lineRule="exact"/>
        <w:ind w:left="360" w:right="20" w:hanging="360"/>
        <w:jc w:val="both"/>
      </w:pPr>
      <w:r>
        <w:rPr>
          <w:rStyle w:val="6"/>
        </w:rPr>
        <w:t xml:space="preserve"> Возможны е формулы = </w:t>
      </w:r>
      <w:r>
        <w:rPr>
          <w:rStyle w:val="6"/>
          <w:lang w:val="en-US"/>
        </w:rPr>
        <w:t xml:space="preserve">(u (n: I[1, </w:t>
      </w:r>
      <w:r>
        <w:rPr>
          <w:rStyle w:val="6"/>
        </w:rPr>
        <w:t xml:space="preserve">Максимальное число составляющих]) </w:t>
      </w:r>
      <w:r>
        <w:rPr>
          <w:rStyle w:val="6"/>
          <w:lang w:val="en-US"/>
        </w:rPr>
        <w:t xml:space="preserve">{(v: </w:t>
      </w:r>
      <w:r>
        <w:rPr>
          <w:rStyle w:val="6"/>
        </w:rPr>
        <w:t xml:space="preserve">((х Химиче ски е элем енты, Ц-Максимальная степень окисления, Максимальная степень окисления], </w:t>
      </w:r>
      <w:r>
        <w:rPr>
          <w:rStyle w:val="6"/>
          <w:lang w:val="en-US"/>
        </w:rPr>
        <w:t xml:space="preserve">I[1, </w:t>
      </w:r>
      <w:r>
        <w:rPr>
          <w:rStyle w:val="6"/>
        </w:rPr>
        <w:t>Максимальный коэффициент])й</w:t>
      </w:r>
      <w:r>
        <w:rPr>
          <w:rStyle w:val="6"/>
        </w:rPr>
        <w:t xml:space="preserve">п)) </w:t>
      </w:r>
      <w:r>
        <w:rPr>
          <w:rStyle w:val="6"/>
          <w:lang w:val="en-US"/>
        </w:rPr>
        <w:t xml:space="preserve">(&amp;(i: I[1, length(v)]) (&amp;(j: I[1, length(v)] \ {i}) n(i, v) </w:t>
      </w:r>
      <w:r>
        <w:rPr>
          <w:rStyle w:val="6"/>
        </w:rPr>
        <w:t xml:space="preserve">Ф </w:t>
      </w:r>
      <w:r>
        <w:rPr>
          <w:rStyle w:val="6"/>
          <w:lang w:val="en-US"/>
        </w:rPr>
        <w:t xml:space="preserve">n(j, v)))}) u (u (n: I[1, </w:t>
      </w:r>
      <w:r>
        <w:rPr>
          <w:rStyle w:val="6"/>
        </w:rPr>
        <w:t xml:space="preserve">Максимально число составляющих]) </w:t>
      </w:r>
      <w:r>
        <w:rPr>
          <w:rStyle w:val="6"/>
          <w:lang w:val="en-US"/>
        </w:rPr>
        <w:t xml:space="preserve">{(v: </w:t>
      </w:r>
      <w:r>
        <w:rPr>
          <w:rStyle w:val="6"/>
        </w:rPr>
        <w:t xml:space="preserve">((х Возможны формулы </w:t>
      </w:r>
      <w:r>
        <w:rPr>
          <w:rStyle w:val="6"/>
          <w:lang w:val="en-US"/>
        </w:rPr>
        <w:t xml:space="preserve">u </w:t>
      </w:r>
      <w:r>
        <w:rPr>
          <w:rStyle w:val="6"/>
        </w:rPr>
        <w:t xml:space="preserve">Химич е ски е эл е м е нты, Ц-Максимальная ст е п е нь окисл е ния, Максимальная степень окисления], </w:t>
      </w:r>
      <w:r>
        <w:rPr>
          <w:rStyle w:val="6"/>
          <w:lang w:val="en-US"/>
        </w:rPr>
        <w:t>I[</w:t>
      </w:r>
      <w:r>
        <w:rPr>
          <w:rStyle w:val="6"/>
          <w:lang w:val="en-US"/>
        </w:rPr>
        <w:t xml:space="preserve">1, </w:t>
      </w:r>
      <w:r>
        <w:rPr>
          <w:rStyle w:val="6"/>
        </w:rPr>
        <w:lastRenderedPageBreak/>
        <w:t xml:space="preserve">Максимальный коэффициент])^)) </w:t>
      </w:r>
      <w:r>
        <w:rPr>
          <w:rStyle w:val="6"/>
          <w:lang w:val="en-US"/>
        </w:rPr>
        <w:t xml:space="preserve">(&amp;(i: I[1, length(v)]) (&amp;(j: I[1, length(v)] \ {i}) n(i, v) </w:t>
      </w:r>
      <w:r>
        <w:rPr>
          <w:rStyle w:val="6"/>
        </w:rPr>
        <w:t xml:space="preserve">Ф </w:t>
      </w:r>
      <w:r>
        <w:rPr>
          <w:rStyle w:val="6"/>
          <w:lang w:val="en-US"/>
        </w:rPr>
        <w:t xml:space="preserve">n(j, v)))}) </w:t>
      </w:r>
      <w:r>
        <w:rPr>
          <w:rStyle w:val="6"/>
        </w:rPr>
        <w:t>Вспомогательный термин "Возможные формулы" обозначает множество пр е дставл е ний формул химич е ских в е щ е ств.</w:t>
      </w:r>
    </w:p>
    <w:p w:rsidR="00E14133" w:rsidRDefault="00EB2662">
      <w:pPr>
        <w:pStyle w:val="10"/>
        <w:numPr>
          <w:ilvl w:val="0"/>
          <w:numId w:val="118"/>
        </w:numPr>
        <w:shd w:val="clear" w:color="auto" w:fill="auto"/>
        <w:tabs>
          <w:tab w:val="left" w:pos="350"/>
        </w:tabs>
        <w:spacing w:after="0" w:line="504" w:lineRule="exact"/>
        <w:ind w:left="360" w:right="20" w:hanging="360"/>
        <w:jc w:val="both"/>
      </w:pPr>
      <w:r>
        <w:rPr>
          <w:rStyle w:val="6"/>
        </w:rPr>
        <w:t xml:space="preserve">число атомов = </w:t>
      </w:r>
      <w:r>
        <w:rPr>
          <w:rStyle w:val="6"/>
          <w:lang w:val="en-US"/>
        </w:rPr>
        <w:t xml:space="preserve">(A (v: </w:t>
      </w:r>
      <w:r>
        <w:rPr>
          <w:rStyle w:val="6"/>
        </w:rPr>
        <w:t>возможные фо</w:t>
      </w:r>
      <w:r>
        <w:rPr>
          <w:rStyle w:val="6"/>
        </w:rPr>
        <w:t xml:space="preserve">рмулы) </w:t>
      </w:r>
      <w:r>
        <w:rPr>
          <w:rStyle w:val="6"/>
          <w:lang w:val="en-US"/>
        </w:rPr>
        <w:t xml:space="preserve">(k: </w:t>
      </w:r>
      <w:r>
        <w:rPr>
          <w:rStyle w:val="6"/>
        </w:rPr>
        <w:t xml:space="preserve">Химические элементы) </w:t>
      </w:r>
      <w:r>
        <w:rPr>
          <w:rStyle w:val="6"/>
          <w:lang w:val="en-US"/>
        </w:rPr>
        <w:t xml:space="preserve">(Z(i: I[1, length(v)]) </w:t>
      </w:r>
      <w:r>
        <w:rPr>
          <w:rStyle w:val="6"/>
        </w:rPr>
        <w:t xml:space="preserve">/ (п(1, </w:t>
      </w:r>
      <w:r>
        <w:rPr>
          <w:rStyle w:val="6"/>
          <w:lang w:val="en-US"/>
        </w:rPr>
        <w:t xml:space="preserve">n(i, v)) e </w:t>
      </w:r>
      <w:r>
        <w:rPr>
          <w:rStyle w:val="6"/>
        </w:rPr>
        <w:t xml:space="preserve">Химиче ски е элем енты &amp; (п(1, </w:t>
      </w:r>
      <w:r>
        <w:rPr>
          <w:rStyle w:val="6"/>
          <w:lang w:val="en-US"/>
        </w:rPr>
        <w:t xml:space="preserve">n(i, v)) </w:t>
      </w:r>
      <w:r>
        <w:rPr>
          <w:rStyle w:val="6"/>
        </w:rPr>
        <w:t xml:space="preserve">= </w:t>
      </w:r>
      <w:r>
        <w:rPr>
          <w:rStyle w:val="6"/>
          <w:lang w:val="en-US"/>
        </w:rPr>
        <w:t xml:space="preserve">k </w:t>
      </w:r>
      <w:r>
        <w:rPr>
          <w:rStyle w:val="6"/>
        </w:rPr>
        <w:t xml:space="preserve">^ п(3, </w:t>
      </w:r>
      <w:r>
        <w:rPr>
          <w:rStyle w:val="6"/>
          <w:lang w:val="en-US"/>
        </w:rPr>
        <w:t xml:space="preserve">n(i, v))), </w:t>
      </w:r>
      <w:r>
        <w:rPr>
          <w:rStyle w:val="6"/>
        </w:rPr>
        <w:t xml:space="preserve">(п(1, </w:t>
      </w:r>
      <w:r>
        <w:rPr>
          <w:rStyle w:val="6"/>
          <w:lang w:val="en-US"/>
        </w:rPr>
        <w:t xml:space="preserve">n(i, v)) e </w:t>
      </w:r>
      <w:r>
        <w:rPr>
          <w:rStyle w:val="6"/>
        </w:rPr>
        <w:t xml:space="preserve">Химиче ские элем енты &amp; (п(1, </w:t>
      </w:r>
      <w:r>
        <w:rPr>
          <w:rStyle w:val="6"/>
          <w:lang w:val="en-US"/>
        </w:rPr>
        <w:t xml:space="preserve">n(i, v)) </w:t>
      </w:r>
      <w:r>
        <w:rPr>
          <w:rStyle w:val="6"/>
        </w:rPr>
        <w:t xml:space="preserve">Ф </w:t>
      </w:r>
      <w:r>
        <w:rPr>
          <w:rStyle w:val="6"/>
          <w:lang w:val="en-US"/>
        </w:rPr>
        <w:t xml:space="preserve">k </w:t>
      </w:r>
      <w:r>
        <w:rPr>
          <w:rStyle w:val="6"/>
        </w:rPr>
        <w:t xml:space="preserve">^ 0), (п(1, </w:t>
      </w:r>
      <w:r>
        <w:rPr>
          <w:rStyle w:val="6"/>
          <w:lang w:val="en-US"/>
        </w:rPr>
        <w:t xml:space="preserve">n(i, v)) </w:t>
      </w:r>
      <w:r>
        <w:rPr>
          <w:rStyle w:val="6"/>
        </w:rPr>
        <w:t xml:space="preserve">^ Химич е ски е эл е м е нты ^ число атомов(тс(^ </w:t>
      </w:r>
      <w:r>
        <w:rPr>
          <w:rStyle w:val="6"/>
          <w:lang w:val="en-US"/>
        </w:rPr>
        <w:t xml:space="preserve">v), k) </w:t>
      </w:r>
      <w:r>
        <w:rPr>
          <w:rStyle w:val="6"/>
        </w:rPr>
        <w:t xml:space="preserve">* п(3, </w:t>
      </w:r>
      <w:r>
        <w:rPr>
          <w:rStyle w:val="6"/>
          <w:lang w:val="en-US"/>
        </w:rPr>
        <w:t>n(i, v)))/))</w:t>
      </w:r>
    </w:p>
    <w:p w:rsidR="00E14133" w:rsidRDefault="00EB2662">
      <w:pPr>
        <w:pStyle w:val="10"/>
        <w:shd w:val="clear" w:color="auto" w:fill="auto"/>
        <w:spacing w:after="0" w:line="480" w:lineRule="exact"/>
        <w:ind w:left="360" w:right="20" w:firstLine="0"/>
        <w:jc w:val="both"/>
      </w:pPr>
      <w:r>
        <w:rPr>
          <w:rStyle w:val="6"/>
        </w:rPr>
        <w:t xml:space="preserve">вспомогат ельный термин "число атомов" е сть функция, которая по формуле вещества и идентификатору элемента возвращает суммарное число атомов этого эл м нта во вс х компон нтах и </w:t>
      </w:r>
      <w:r>
        <w:rPr>
          <w:rStyle w:val="6"/>
        </w:rPr>
        <w:t>подкомпон нтах формулы данного в щ ства</w:t>
      </w:r>
    </w:p>
    <w:p w:rsidR="00E14133" w:rsidRDefault="00EB2662">
      <w:pPr>
        <w:pStyle w:val="10"/>
        <w:numPr>
          <w:ilvl w:val="0"/>
          <w:numId w:val="118"/>
        </w:numPr>
        <w:shd w:val="clear" w:color="auto" w:fill="auto"/>
        <w:spacing w:after="0" w:line="523" w:lineRule="exact"/>
        <w:ind w:left="360" w:right="20" w:hanging="360"/>
        <w:jc w:val="both"/>
      </w:pPr>
      <w:r>
        <w:rPr>
          <w:rStyle w:val="6"/>
        </w:rPr>
        <w:t xml:space="preserve"> заряд = </w:t>
      </w:r>
      <w:r>
        <w:rPr>
          <w:rStyle w:val="6"/>
          <w:lang w:val="en-US"/>
        </w:rPr>
        <w:t xml:space="preserve">(A (v: </w:t>
      </w:r>
      <w:r>
        <w:rPr>
          <w:rStyle w:val="6"/>
        </w:rPr>
        <w:t xml:space="preserve">возможные формулы) </w:t>
      </w:r>
      <w:r>
        <w:rPr>
          <w:rStyle w:val="6"/>
          <w:lang w:val="en-US"/>
        </w:rPr>
        <w:t xml:space="preserve">(Z (i: I[1, length(v)]) </w:t>
      </w:r>
      <w:r>
        <w:rPr>
          <w:rStyle w:val="6"/>
        </w:rPr>
        <w:t xml:space="preserve">п(2, </w:t>
      </w:r>
      <w:r>
        <w:rPr>
          <w:rStyle w:val="6"/>
          <w:lang w:val="en-US"/>
        </w:rPr>
        <w:t xml:space="preserve">n(i, v)) * </w:t>
      </w:r>
      <w:r>
        <w:rPr>
          <w:rStyle w:val="6"/>
        </w:rPr>
        <w:t xml:space="preserve">п(3, </w:t>
      </w:r>
      <w:r>
        <w:rPr>
          <w:rStyle w:val="6"/>
          <w:lang w:val="en-US"/>
        </w:rPr>
        <w:t>n(i, v))))</w:t>
      </w:r>
    </w:p>
    <w:p w:rsidR="00E14133" w:rsidRDefault="00EB2662">
      <w:pPr>
        <w:pStyle w:val="10"/>
        <w:shd w:val="clear" w:color="auto" w:fill="auto"/>
        <w:spacing w:after="0" w:line="480" w:lineRule="exact"/>
        <w:ind w:left="360" w:right="20" w:firstLine="0"/>
        <w:jc w:val="both"/>
      </w:pPr>
      <w:r>
        <w:rPr>
          <w:rStyle w:val="6"/>
        </w:rPr>
        <w:t>вспомогательный термин "заряд" есть функция, которая по формуле возвраща т суммарный заряд как сумму зарядов по вс м компон н</w:t>
      </w:r>
      <w:r>
        <w:rPr>
          <w:rStyle w:val="6"/>
        </w:rPr>
        <w:t>там формулы с уч том коэффици нтов</w:t>
      </w:r>
    </w:p>
    <w:p w:rsidR="00E14133" w:rsidRDefault="00EB2662">
      <w:pPr>
        <w:pStyle w:val="10"/>
        <w:numPr>
          <w:ilvl w:val="0"/>
          <w:numId w:val="118"/>
        </w:numPr>
        <w:shd w:val="clear" w:color="auto" w:fill="auto"/>
        <w:spacing w:after="0" w:line="509" w:lineRule="exact"/>
        <w:ind w:left="360" w:right="20" w:hanging="360"/>
        <w:jc w:val="both"/>
      </w:pPr>
      <w:r>
        <w:rPr>
          <w:rStyle w:val="6"/>
        </w:rPr>
        <w:t xml:space="preserve"> Просты е веще ства = </w:t>
      </w:r>
      <w:r>
        <w:rPr>
          <w:rStyle w:val="6"/>
          <w:lang w:val="en-US"/>
        </w:rPr>
        <w:t xml:space="preserve">{(v: </w:t>
      </w:r>
      <w:r>
        <w:rPr>
          <w:rStyle w:val="6"/>
        </w:rPr>
        <w:t xml:space="preserve">Химиче ски е в еще ства) length(Формула(v)) = 1 &amp; п(1, п(1, Формула(v))) </w:t>
      </w:r>
      <w:r>
        <w:rPr>
          <w:rStyle w:val="6"/>
          <w:lang w:val="en-US"/>
        </w:rPr>
        <w:t xml:space="preserve">e </w:t>
      </w:r>
      <w:r>
        <w:rPr>
          <w:rStyle w:val="6"/>
        </w:rPr>
        <w:t xml:space="preserve">Химич е ские элементы} </w:t>
      </w:r>
      <w:r>
        <w:t>просто в щ ство - это в щ ство, мол кулу которого образуют атомы одного химич ского эл м нта</w:t>
      </w:r>
    </w:p>
    <w:p w:rsidR="00E14133" w:rsidRDefault="00EB2662">
      <w:pPr>
        <w:pStyle w:val="10"/>
        <w:numPr>
          <w:ilvl w:val="0"/>
          <w:numId w:val="119"/>
        </w:numPr>
        <w:shd w:val="clear" w:color="auto" w:fill="auto"/>
        <w:tabs>
          <w:tab w:val="left" w:pos="400"/>
        </w:tabs>
        <w:spacing w:after="0" w:line="480" w:lineRule="exact"/>
        <w:ind w:left="380" w:right="660" w:hanging="360"/>
        <w:jc w:val="left"/>
      </w:pPr>
      <w:r>
        <w:t>сор</w:t>
      </w:r>
      <w:r>
        <w:t>т Формула: Собств е нны е свойства в е щ е ств(Возможны е формулы) собственным свойством веще ства является его формула</w:t>
      </w:r>
    </w:p>
    <w:p w:rsidR="00E14133" w:rsidRDefault="00EB2662">
      <w:pPr>
        <w:pStyle w:val="10"/>
        <w:numPr>
          <w:ilvl w:val="0"/>
          <w:numId w:val="119"/>
        </w:numPr>
        <w:shd w:val="clear" w:color="auto" w:fill="auto"/>
        <w:tabs>
          <w:tab w:val="left" w:pos="400"/>
        </w:tabs>
        <w:spacing w:after="0" w:line="480" w:lineRule="exact"/>
        <w:ind w:left="380" w:right="20" w:hanging="360"/>
        <w:jc w:val="both"/>
      </w:pPr>
      <w:r>
        <w:rPr>
          <w:lang w:val="en-US"/>
        </w:rPr>
        <w:t xml:space="preserve">(v: </w:t>
      </w:r>
      <w:r>
        <w:t>{Эбулиоскопиче ская константа, Криоскопич еская константа, Молярная т плота плавл ния, Молярная т плота парообразования, Коэффици нт</w:t>
      </w:r>
      <w:r>
        <w:t xml:space="preserve"> т е плового расшир е ния, Молярная масса}) сорт </w:t>
      </w:r>
      <w:r>
        <w:rPr>
          <w:lang w:val="en-US"/>
        </w:rPr>
        <w:t xml:space="preserve">v: </w:t>
      </w:r>
      <w:r>
        <w:t>Собств е нны е свойства веще ств^[0, Граница^)])</w:t>
      </w:r>
    </w:p>
    <w:p w:rsidR="00E14133" w:rsidRDefault="00EB2662">
      <w:pPr>
        <w:pStyle w:val="10"/>
        <w:shd w:val="clear" w:color="auto" w:fill="auto"/>
        <w:spacing w:after="0" w:line="480" w:lineRule="exact"/>
        <w:ind w:left="380" w:firstLine="0"/>
        <w:jc w:val="both"/>
      </w:pPr>
      <w:r>
        <w:t>собственными свойствами вещества являются следующие свойства:</w:t>
      </w:r>
    </w:p>
    <w:p w:rsidR="00E14133" w:rsidRDefault="00EB2662">
      <w:pPr>
        <w:pStyle w:val="11"/>
        <w:numPr>
          <w:ilvl w:val="0"/>
          <w:numId w:val="120"/>
        </w:numPr>
        <w:shd w:val="clear" w:color="auto" w:fill="auto"/>
        <w:tabs>
          <w:tab w:val="left" w:pos="686"/>
          <w:tab w:val="right" w:pos="4825"/>
          <w:tab w:val="left" w:pos="4932"/>
          <w:tab w:val="left" w:pos="6572"/>
          <w:tab w:val="left" w:pos="7129"/>
          <w:tab w:val="center" w:pos="8732"/>
          <w:tab w:val="right" w:pos="9433"/>
        </w:tabs>
        <w:spacing w:line="480" w:lineRule="exact"/>
        <w:ind w:left="380"/>
      </w:pPr>
      <w:r>
        <w:fldChar w:fldCharType="begin"/>
      </w:r>
      <w:r>
        <w:instrText xml:space="preserve"> TOC \o "1-5" \h \z </w:instrText>
      </w:r>
      <w:r>
        <w:fldChar w:fldCharType="separate"/>
      </w:r>
      <w:r>
        <w:t>эбулиоскопич е ская</w:t>
      </w:r>
      <w:r>
        <w:tab/>
        <w:t>константа;</w:t>
      </w:r>
      <w:r>
        <w:tab/>
        <w:t>изм еря ется</w:t>
      </w:r>
      <w:r>
        <w:tab/>
        <w:t>в</w:t>
      </w:r>
      <w:r>
        <w:tab/>
        <w:t>К</w:t>
      </w:r>
      <w:r>
        <w:rPr>
          <w:vertAlign w:val="superscript"/>
        </w:rPr>
        <w:t>2</w:t>
      </w:r>
      <w:r>
        <w:t>/(моль</w:t>
      </w:r>
      <w:r>
        <w:tab/>
        <w:t>*</w:t>
      </w:r>
      <w:r>
        <w:tab/>
        <w:t>г)</w:t>
      </w:r>
    </w:p>
    <w:p w:rsidR="00E14133" w:rsidRDefault="00EB2662">
      <w:pPr>
        <w:pStyle w:val="11"/>
        <w:numPr>
          <w:ilvl w:val="0"/>
          <w:numId w:val="120"/>
        </w:numPr>
        <w:shd w:val="clear" w:color="auto" w:fill="auto"/>
        <w:tabs>
          <w:tab w:val="left" w:pos="686"/>
          <w:tab w:val="right" w:pos="4825"/>
          <w:tab w:val="left" w:pos="4932"/>
          <w:tab w:val="left" w:pos="6572"/>
          <w:tab w:val="left" w:pos="7129"/>
          <w:tab w:val="center" w:pos="8732"/>
          <w:tab w:val="right" w:pos="9433"/>
        </w:tabs>
        <w:spacing w:line="480" w:lineRule="exact"/>
        <w:ind w:left="380"/>
      </w:pPr>
      <w:r>
        <w:t xml:space="preserve">криоскопич е </w:t>
      </w:r>
      <w:r>
        <w:t>ская</w:t>
      </w:r>
      <w:r>
        <w:tab/>
        <w:t>константа;</w:t>
      </w:r>
      <w:r>
        <w:tab/>
        <w:t>изм еря ется</w:t>
      </w:r>
      <w:r>
        <w:tab/>
        <w:t>в</w:t>
      </w:r>
      <w:r>
        <w:tab/>
        <w:t>К</w:t>
      </w:r>
      <w:r>
        <w:rPr>
          <w:vertAlign w:val="superscript"/>
        </w:rPr>
        <w:t>2</w:t>
      </w:r>
      <w:r>
        <w:t>/(моль</w:t>
      </w:r>
      <w:r>
        <w:tab/>
        <w:t>*</w:t>
      </w:r>
      <w:r>
        <w:tab/>
        <w:t>г)</w:t>
      </w:r>
    </w:p>
    <w:p w:rsidR="00E14133" w:rsidRDefault="00EB2662">
      <w:pPr>
        <w:pStyle w:val="11"/>
        <w:numPr>
          <w:ilvl w:val="0"/>
          <w:numId w:val="120"/>
        </w:numPr>
        <w:shd w:val="clear" w:color="auto" w:fill="auto"/>
        <w:tabs>
          <w:tab w:val="left" w:pos="686"/>
          <w:tab w:val="right" w:pos="4825"/>
          <w:tab w:val="left" w:pos="4932"/>
          <w:tab w:val="left" w:pos="6572"/>
          <w:tab w:val="left" w:pos="7129"/>
          <w:tab w:val="center" w:pos="8732"/>
          <w:tab w:val="right" w:pos="9433"/>
        </w:tabs>
        <w:spacing w:line="480" w:lineRule="exact"/>
        <w:ind w:left="380"/>
      </w:pPr>
      <w:r>
        <w:t>молярная т еплота</w:t>
      </w:r>
      <w:r>
        <w:tab/>
        <w:t>плавл ения;</w:t>
      </w:r>
      <w:r>
        <w:tab/>
        <w:t>изм еря ется</w:t>
      </w:r>
      <w:r>
        <w:tab/>
        <w:t>в</w:t>
      </w:r>
      <w:r>
        <w:tab/>
        <w:t>Дж/(моль</w:t>
      </w:r>
      <w:r>
        <w:tab/>
        <w:t>*</w:t>
      </w:r>
      <w:r>
        <w:tab/>
        <w:t>г)</w:t>
      </w:r>
      <w:r>
        <w:fldChar w:fldCharType="end"/>
      </w:r>
    </w:p>
    <w:p w:rsidR="00E14133" w:rsidRDefault="00EB2662">
      <w:pPr>
        <w:pStyle w:val="10"/>
        <w:numPr>
          <w:ilvl w:val="0"/>
          <w:numId w:val="120"/>
        </w:numPr>
        <w:shd w:val="clear" w:color="auto" w:fill="auto"/>
        <w:tabs>
          <w:tab w:val="left" w:pos="686"/>
        </w:tabs>
        <w:spacing w:after="0" w:line="480" w:lineRule="exact"/>
        <w:ind w:left="380" w:firstLine="0"/>
        <w:jc w:val="both"/>
      </w:pPr>
      <w:r>
        <w:t>молярная т е плота парообразования; изм еря ется в Дж/(моль * кг)</w:t>
      </w:r>
    </w:p>
    <w:p w:rsidR="00E14133" w:rsidRDefault="00EB2662">
      <w:pPr>
        <w:pStyle w:val="10"/>
        <w:numPr>
          <w:ilvl w:val="0"/>
          <w:numId w:val="120"/>
        </w:numPr>
        <w:shd w:val="clear" w:color="auto" w:fill="auto"/>
        <w:tabs>
          <w:tab w:val="left" w:pos="686"/>
        </w:tabs>
        <w:spacing w:after="0" w:line="480" w:lineRule="exact"/>
        <w:ind w:left="380" w:firstLine="0"/>
        <w:jc w:val="both"/>
      </w:pPr>
      <w:r>
        <w:lastRenderedPageBreak/>
        <w:t>коэффициент теплового расширения; измеряется в Дж/см</w:t>
      </w:r>
    </w:p>
    <w:p w:rsidR="00E14133" w:rsidRDefault="00EB2662">
      <w:pPr>
        <w:pStyle w:val="10"/>
        <w:numPr>
          <w:ilvl w:val="0"/>
          <w:numId w:val="120"/>
        </w:numPr>
        <w:shd w:val="clear" w:color="auto" w:fill="auto"/>
        <w:tabs>
          <w:tab w:val="left" w:pos="686"/>
        </w:tabs>
        <w:spacing w:after="0" w:line="480" w:lineRule="exact"/>
        <w:ind w:left="380" w:firstLine="0"/>
        <w:jc w:val="both"/>
      </w:pPr>
      <w:r>
        <w:t>молярная масса - это масса одн</w:t>
      </w:r>
      <w:r>
        <w:t>ого моля веще ства; изм еряется в г/моль</w:t>
      </w:r>
    </w:p>
    <w:p w:rsidR="00E14133" w:rsidRDefault="00EB2662">
      <w:pPr>
        <w:pStyle w:val="10"/>
        <w:numPr>
          <w:ilvl w:val="0"/>
          <w:numId w:val="119"/>
        </w:numPr>
        <w:shd w:val="clear" w:color="auto" w:fill="auto"/>
        <w:tabs>
          <w:tab w:val="left" w:pos="400"/>
        </w:tabs>
        <w:spacing w:after="0" w:line="480" w:lineRule="exact"/>
        <w:ind w:left="380" w:right="20" w:hanging="360"/>
        <w:jc w:val="both"/>
      </w:pPr>
      <w:r>
        <w:t>сорт Давл ни насыщ нного пара: Зависящи от т мп ратуры свойства веще ств^[0, Максимальное давлени е ])</w:t>
      </w:r>
    </w:p>
    <w:p w:rsidR="00E14133" w:rsidRDefault="00EB2662">
      <w:pPr>
        <w:pStyle w:val="10"/>
        <w:shd w:val="clear" w:color="auto" w:fill="auto"/>
        <w:spacing w:after="0" w:line="480" w:lineRule="exact"/>
        <w:ind w:left="380" w:right="20" w:firstLine="0"/>
        <w:jc w:val="both"/>
      </w:pPr>
      <w:r>
        <w:t>давл ни насыщ нного пара; изм ря тся в Па; давл ни насыщ нного зависит от темп ературы</w:t>
      </w:r>
    </w:p>
    <w:p w:rsidR="00E14133" w:rsidRDefault="00EB2662">
      <w:pPr>
        <w:pStyle w:val="10"/>
        <w:numPr>
          <w:ilvl w:val="0"/>
          <w:numId w:val="119"/>
        </w:numPr>
        <w:shd w:val="clear" w:color="auto" w:fill="auto"/>
        <w:tabs>
          <w:tab w:val="left" w:pos="400"/>
          <w:tab w:val="left" w:pos="4426"/>
        </w:tabs>
        <w:spacing w:after="0" w:line="480" w:lineRule="exact"/>
        <w:ind w:left="380" w:hanging="360"/>
        <w:jc w:val="both"/>
      </w:pPr>
      <w:r>
        <w:t xml:space="preserve">сорт Изобарный поте </w:t>
      </w:r>
      <w:r>
        <w:t>нциал:</w:t>
      </w:r>
      <w:r>
        <w:tab/>
        <w:t>Зависящи е от те мп ературы свойства</w:t>
      </w:r>
    </w:p>
    <w:p w:rsidR="00E14133" w:rsidRDefault="00EB2662">
      <w:pPr>
        <w:pStyle w:val="10"/>
        <w:shd w:val="clear" w:color="auto" w:fill="auto"/>
        <w:tabs>
          <w:tab w:val="left" w:pos="2041"/>
        </w:tabs>
        <w:spacing w:after="0" w:line="480" w:lineRule="exact"/>
        <w:ind w:left="380" w:firstLine="0"/>
        <w:jc w:val="both"/>
      </w:pPr>
      <w:r>
        <w:t>веще ств^[</w:t>
      </w:r>
      <w:r>
        <w:tab/>
        <w:t>- Граница(Изобарный потенциал), Граница(Изо барный</w:t>
      </w:r>
    </w:p>
    <w:p w:rsidR="00E14133" w:rsidRDefault="00EB2662">
      <w:pPr>
        <w:pStyle w:val="10"/>
        <w:shd w:val="clear" w:color="auto" w:fill="auto"/>
        <w:spacing w:after="0" w:line="480" w:lineRule="exact"/>
        <w:ind w:left="380" w:firstLine="0"/>
        <w:jc w:val="both"/>
      </w:pPr>
      <w:r>
        <w:t>поте нциал)])</w:t>
      </w:r>
    </w:p>
    <w:p w:rsidR="00E14133" w:rsidRDefault="00EB2662">
      <w:pPr>
        <w:pStyle w:val="10"/>
        <w:shd w:val="clear" w:color="auto" w:fill="auto"/>
        <w:spacing w:after="0" w:line="480" w:lineRule="exact"/>
        <w:ind w:left="380" w:right="20" w:firstLine="0"/>
        <w:jc w:val="both"/>
      </w:pPr>
      <w:r>
        <w:t>изобарный поте нциал; изм еря ется в Дж/моль; знач е ни е изобарного потенциала зависит от темп ературы</w:t>
      </w:r>
    </w:p>
    <w:p w:rsidR="00E14133" w:rsidRDefault="00EB2662">
      <w:pPr>
        <w:pStyle w:val="10"/>
        <w:numPr>
          <w:ilvl w:val="0"/>
          <w:numId w:val="119"/>
        </w:numPr>
        <w:shd w:val="clear" w:color="auto" w:fill="auto"/>
        <w:tabs>
          <w:tab w:val="left" w:pos="1335"/>
          <w:tab w:val="center" w:pos="3812"/>
          <w:tab w:val="left" w:pos="4932"/>
        </w:tabs>
        <w:spacing w:after="0" w:line="480" w:lineRule="exact"/>
        <w:ind w:left="380" w:right="20" w:hanging="360"/>
        <w:jc w:val="both"/>
      </w:pPr>
      <w:r>
        <w:t xml:space="preserve"> </w:t>
      </w:r>
      <w:r>
        <w:rPr>
          <w:lang w:val="en-US"/>
        </w:rPr>
        <w:t xml:space="preserve">(v: </w:t>
      </w:r>
      <w:r>
        <w:t xml:space="preserve">{Температура замерзания, Температура кипения}) сорт </w:t>
      </w:r>
      <w:r>
        <w:rPr>
          <w:lang w:val="en-US"/>
        </w:rPr>
        <w:t xml:space="preserve">v: </w:t>
      </w:r>
      <w:r>
        <w:t>Зависящие от</w:t>
      </w:r>
      <w:r>
        <w:tab/>
        <w:t>давл е ния</w:t>
      </w:r>
      <w:r>
        <w:tab/>
        <w:t>свойства</w:t>
      </w:r>
      <w:r>
        <w:tab/>
        <w:t>в е щ е ств^[-Граница(Те мп ература),</w:t>
      </w:r>
    </w:p>
    <w:p w:rsidR="00E14133" w:rsidRDefault="00EB2662">
      <w:pPr>
        <w:pStyle w:val="10"/>
        <w:shd w:val="clear" w:color="auto" w:fill="auto"/>
        <w:spacing w:after="0" w:line="480" w:lineRule="exact"/>
        <w:ind w:left="380" w:firstLine="0"/>
        <w:jc w:val="both"/>
      </w:pPr>
      <w:r>
        <w:t>Г раница(Т е мп ература)])</w:t>
      </w:r>
    </w:p>
    <w:p w:rsidR="00E14133" w:rsidRDefault="00EB2662">
      <w:pPr>
        <w:pStyle w:val="10"/>
        <w:shd w:val="clear" w:color="auto" w:fill="auto"/>
        <w:spacing w:after="0" w:line="480" w:lineRule="exact"/>
        <w:ind w:left="380" w:right="20" w:firstLine="0"/>
        <w:jc w:val="both"/>
      </w:pPr>
      <w:r>
        <w:t>зависящими от давления свойствами веществ являются температура зам ерзания и температура кипения; измер</w:t>
      </w:r>
      <w:r>
        <w:t>яются в К</w:t>
      </w:r>
    </w:p>
    <w:p w:rsidR="00E14133" w:rsidRDefault="00EB2662">
      <w:pPr>
        <w:pStyle w:val="10"/>
        <w:numPr>
          <w:ilvl w:val="0"/>
          <w:numId w:val="119"/>
        </w:numPr>
        <w:shd w:val="clear" w:color="auto" w:fill="auto"/>
        <w:spacing w:after="0" w:line="480" w:lineRule="exact"/>
        <w:ind w:left="360" w:right="40" w:hanging="340"/>
        <w:jc w:val="both"/>
      </w:pPr>
      <w:r>
        <w:t xml:space="preserve"> </w:t>
      </w:r>
      <w:r>
        <w:rPr>
          <w:lang w:val="en-US"/>
        </w:rPr>
        <w:t xml:space="preserve">(v: </w:t>
      </w:r>
      <w:r>
        <w:t xml:space="preserve">{Молярная энтальпия образования, Молярная энтропия, Молярная эн ргия Гиббса образования, Плотность, Молярный объ м}) сорт </w:t>
      </w:r>
      <w:r>
        <w:rPr>
          <w:lang w:val="en-US"/>
        </w:rPr>
        <w:t xml:space="preserve">v: </w:t>
      </w:r>
      <w:r>
        <w:t>Зависящие от температуры и давления свойства веще ств ^[-Граница©), Граница©)])</w:t>
      </w:r>
    </w:p>
    <w:p w:rsidR="00E14133" w:rsidRDefault="00EB2662">
      <w:pPr>
        <w:pStyle w:val="10"/>
        <w:shd w:val="clear" w:color="auto" w:fill="auto"/>
        <w:spacing w:after="0" w:line="480" w:lineRule="exact"/>
        <w:ind w:left="360" w:firstLine="0"/>
        <w:jc w:val="both"/>
      </w:pPr>
      <w:r>
        <w:t xml:space="preserve">зависящие от температуры и давления </w:t>
      </w:r>
      <w:r>
        <w:t>свойства вещества:</w:t>
      </w:r>
    </w:p>
    <w:p w:rsidR="00E14133" w:rsidRDefault="00EB2662">
      <w:pPr>
        <w:pStyle w:val="10"/>
        <w:numPr>
          <w:ilvl w:val="0"/>
          <w:numId w:val="120"/>
        </w:numPr>
        <w:shd w:val="clear" w:color="auto" w:fill="auto"/>
        <w:tabs>
          <w:tab w:val="left" w:pos="794"/>
        </w:tabs>
        <w:spacing w:after="0" w:line="480" w:lineRule="exact"/>
        <w:ind w:left="360" w:firstLine="0"/>
        <w:jc w:val="both"/>
      </w:pPr>
      <w:r>
        <w:t>молярная энтальпия образования; изм ря тся в Дж/моль</w:t>
      </w:r>
    </w:p>
    <w:p w:rsidR="00E14133" w:rsidRDefault="00EB2662">
      <w:pPr>
        <w:pStyle w:val="10"/>
        <w:numPr>
          <w:ilvl w:val="0"/>
          <w:numId w:val="120"/>
        </w:numPr>
        <w:shd w:val="clear" w:color="auto" w:fill="auto"/>
        <w:tabs>
          <w:tab w:val="left" w:pos="456"/>
        </w:tabs>
        <w:spacing w:after="0" w:line="480" w:lineRule="exact"/>
        <w:ind w:left="360" w:firstLine="0"/>
        <w:jc w:val="both"/>
      </w:pPr>
      <w:r>
        <w:t>молярная энтропия; изм ря тся в Дж/(К * моль)</w:t>
      </w:r>
    </w:p>
    <w:p w:rsidR="00E14133" w:rsidRDefault="00EB2662">
      <w:pPr>
        <w:pStyle w:val="10"/>
        <w:numPr>
          <w:ilvl w:val="0"/>
          <w:numId w:val="120"/>
        </w:numPr>
        <w:shd w:val="clear" w:color="auto" w:fill="auto"/>
        <w:tabs>
          <w:tab w:val="left" w:pos="794"/>
        </w:tabs>
        <w:spacing w:after="0" w:line="480" w:lineRule="exact"/>
        <w:ind w:left="360" w:firstLine="0"/>
        <w:jc w:val="both"/>
      </w:pPr>
      <w:r>
        <w:t>молярная эн ргия Гиббса образования; изм ря тся в Дж/моль</w:t>
      </w:r>
    </w:p>
    <w:p w:rsidR="00E14133" w:rsidRDefault="00EB2662">
      <w:pPr>
        <w:pStyle w:val="10"/>
        <w:numPr>
          <w:ilvl w:val="0"/>
          <w:numId w:val="120"/>
        </w:numPr>
        <w:shd w:val="clear" w:color="auto" w:fill="auto"/>
        <w:tabs>
          <w:tab w:val="left" w:pos="456"/>
        </w:tabs>
        <w:spacing w:after="0" w:line="480" w:lineRule="exact"/>
        <w:ind w:left="360" w:firstLine="0"/>
        <w:jc w:val="both"/>
      </w:pPr>
      <w:r>
        <w:t>плотность; изм ря тся в г/см</w:t>
      </w:r>
      <w:r>
        <w:rPr>
          <w:vertAlign w:val="superscript"/>
        </w:rPr>
        <w:t>3</w:t>
      </w:r>
    </w:p>
    <w:p w:rsidR="00E14133" w:rsidRDefault="00EB2662">
      <w:pPr>
        <w:pStyle w:val="10"/>
        <w:numPr>
          <w:ilvl w:val="0"/>
          <w:numId w:val="120"/>
        </w:numPr>
        <w:shd w:val="clear" w:color="auto" w:fill="auto"/>
        <w:tabs>
          <w:tab w:val="left" w:pos="456"/>
        </w:tabs>
        <w:spacing w:after="0" w:line="480" w:lineRule="exact"/>
        <w:ind w:left="360" w:firstLine="0"/>
        <w:jc w:val="both"/>
      </w:pPr>
      <w:r>
        <w:t>молярный объ м; изм ря тся в см</w:t>
      </w:r>
      <w:r>
        <w:rPr>
          <w:vertAlign w:val="superscript"/>
        </w:rPr>
        <w:t>3</w:t>
      </w:r>
    </w:p>
    <w:p w:rsidR="00E14133" w:rsidRDefault="00EB2662">
      <w:pPr>
        <w:pStyle w:val="10"/>
        <w:numPr>
          <w:ilvl w:val="0"/>
          <w:numId w:val="119"/>
        </w:numPr>
        <w:shd w:val="clear" w:color="auto" w:fill="auto"/>
        <w:tabs>
          <w:tab w:val="left" w:pos="456"/>
        </w:tabs>
        <w:spacing w:after="0" w:line="480" w:lineRule="exact"/>
        <w:ind w:left="360" w:right="40" w:hanging="340"/>
        <w:jc w:val="both"/>
      </w:pPr>
      <w:r>
        <w:t>сорт Устойчиво: З</w:t>
      </w:r>
      <w:r>
        <w:t>ависящие от температуры и давления свойства веществ©)</w:t>
      </w:r>
    </w:p>
    <w:p w:rsidR="00E14133" w:rsidRDefault="00EB2662">
      <w:pPr>
        <w:pStyle w:val="10"/>
        <w:shd w:val="clear" w:color="auto" w:fill="auto"/>
        <w:spacing w:after="0" w:line="480" w:lineRule="exact"/>
        <w:ind w:left="360" w:firstLine="0"/>
        <w:jc w:val="both"/>
      </w:pPr>
      <w:r>
        <w:t>устойчиво - пр дикат, истинный, сли при данных давл нии и</w:t>
      </w:r>
    </w:p>
    <w:p w:rsidR="00E14133" w:rsidRDefault="00EB2662">
      <w:pPr>
        <w:pStyle w:val="10"/>
        <w:shd w:val="clear" w:color="auto" w:fill="auto"/>
        <w:spacing w:after="0" w:line="480" w:lineRule="exact"/>
        <w:ind w:left="360" w:firstLine="0"/>
        <w:jc w:val="both"/>
      </w:pPr>
      <w:r>
        <w:t>т мп ратур в щ ство устойчиво</w:t>
      </w:r>
    </w:p>
    <w:p w:rsidR="00E14133" w:rsidRDefault="00EB2662">
      <w:pPr>
        <w:pStyle w:val="10"/>
        <w:shd w:val="clear" w:color="auto" w:fill="auto"/>
        <w:spacing w:after="0" w:line="480" w:lineRule="exact"/>
        <w:ind w:left="360" w:firstLine="0"/>
        <w:jc w:val="both"/>
      </w:pPr>
      <w:r>
        <w:t>Прив д м т п рь онтологич ски соглаш ния.</w:t>
      </w:r>
    </w:p>
    <w:p w:rsidR="00E14133" w:rsidRDefault="00EB2662">
      <w:pPr>
        <w:pStyle w:val="10"/>
        <w:numPr>
          <w:ilvl w:val="0"/>
          <w:numId w:val="121"/>
        </w:numPr>
        <w:shd w:val="clear" w:color="auto" w:fill="auto"/>
        <w:tabs>
          <w:tab w:val="left" w:pos="456"/>
        </w:tabs>
        <w:spacing w:after="0" w:line="480" w:lineRule="exact"/>
        <w:ind w:left="360" w:right="40" w:hanging="340"/>
        <w:jc w:val="both"/>
      </w:pPr>
      <w:r>
        <w:rPr>
          <w:lang w:val="en-US"/>
        </w:rPr>
        <w:t xml:space="preserve">(i: </w:t>
      </w:r>
      <w:r>
        <w:t xml:space="preserve">Химиче ские веще ства) </w:t>
      </w:r>
      <w:r>
        <w:rPr>
          <w:lang w:val="en-US"/>
        </w:rPr>
        <w:t xml:space="preserve">(t: </w:t>
      </w:r>
      <w:r>
        <w:t xml:space="preserve">Табличны е значения темп ературы) </w:t>
      </w:r>
      <w:r>
        <w:rPr>
          <w:lang w:val="en-US"/>
        </w:rPr>
        <w:t xml:space="preserve">(p: </w:t>
      </w:r>
      <w:r>
        <w:lastRenderedPageBreak/>
        <w:t xml:space="preserve">Табличные знач е ния давл е ния) Плотность© </w:t>
      </w:r>
      <w:r>
        <w:rPr>
          <w:lang w:val="en-US"/>
        </w:rPr>
        <w:t xml:space="preserve">t, p) </w:t>
      </w:r>
      <w:r>
        <w:t xml:space="preserve">= Молярная масса© / Молярный объем© </w:t>
      </w:r>
      <w:r>
        <w:rPr>
          <w:lang w:val="en-US"/>
        </w:rPr>
        <w:t>t, p)</w:t>
      </w:r>
    </w:p>
    <w:p w:rsidR="00E14133" w:rsidRDefault="00EB2662">
      <w:pPr>
        <w:pStyle w:val="10"/>
        <w:shd w:val="clear" w:color="auto" w:fill="auto"/>
        <w:spacing w:after="0" w:line="480" w:lineRule="exact"/>
        <w:ind w:left="360" w:right="40" w:firstLine="0"/>
        <w:jc w:val="both"/>
      </w:pPr>
      <w:r>
        <w:t>плотность вещества при любых температуре и давлении равна частному от дел е ния е го молярной массы на молярный объ е м</w:t>
      </w:r>
    </w:p>
    <w:p w:rsidR="00E14133" w:rsidRDefault="00EB2662">
      <w:pPr>
        <w:pStyle w:val="10"/>
        <w:numPr>
          <w:ilvl w:val="0"/>
          <w:numId w:val="121"/>
        </w:numPr>
        <w:shd w:val="clear" w:color="auto" w:fill="auto"/>
        <w:tabs>
          <w:tab w:val="left" w:pos="456"/>
        </w:tabs>
        <w:spacing w:after="0" w:line="480" w:lineRule="exact"/>
        <w:ind w:left="360" w:right="40" w:hanging="340"/>
        <w:jc w:val="both"/>
      </w:pPr>
      <w:r>
        <w:rPr>
          <w:lang w:val="en-US"/>
        </w:rPr>
        <w:t xml:space="preserve">(i: </w:t>
      </w:r>
      <w:r>
        <w:t xml:space="preserve">Химические вещества) </w:t>
      </w:r>
      <w:r>
        <w:rPr>
          <w:lang w:val="en-US"/>
        </w:rPr>
        <w:t xml:space="preserve">(t: </w:t>
      </w:r>
      <w:r>
        <w:t>Табличные значе</w:t>
      </w:r>
      <w:r>
        <w:t xml:space="preserve">ния температуры) </w:t>
      </w:r>
      <w:r>
        <w:rPr>
          <w:lang w:val="en-US"/>
        </w:rPr>
        <w:t xml:space="preserve">(p: </w:t>
      </w:r>
      <w:r>
        <w:t xml:space="preserve">Табличные знач е ния давл е ния) Молярная эн ергия Гиббса образования© </w:t>
      </w:r>
      <w:r>
        <w:rPr>
          <w:lang w:val="en-US"/>
        </w:rPr>
        <w:t xml:space="preserve">t, p) </w:t>
      </w:r>
      <w:r>
        <w:t xml:space="preserve">= Молярная энтальпия образования© </w:t>
      </w:r>
      <w:r>
        <w:rPr>
          <w:lang w:val="en-US"/>
        </w:rPr>
        <w:t xml:space="preserve">t, p) </w:t>
      </w:r>
      <w:r>
        <w:t xml:space="preserve">- Молярная энтропия </w:t>
      </w:r>
      <w:r>
        <w:rPr>
          <w:lang w:val="en-US"/>
        </w:rPr>
        <w:t xml:space="preserve">(i,t,p)*t </w:t>
      </w:r>
      <w:r>
        <w:t>молярная эн ргия Гиббса образования в щ ства при данных т мп ратур и давлении - это разн</w:t>
      </w:r>
      <w:r>
        <w:t>ость молярной энтальпии образования вещества и произведения молярной энтропии в еще ства на температуру</w:t>
      </w:r>
    </w:p>
    <w:p w:rsidR="00E14133" w:rsidRDefault="00EB2662">
      <w:pPr>
        <w:pStyle w:val="10"/>
        <w:numPr>
          <w:ilvl w:val="0"/>
          <w:numId w:val="121"/>
        </w:numPr>
        <w:shd w:val="clear" w:color="auto" w:fill="auto"/>
        <w:tabs>
          <w:tab w:val="left" w:pos="456"/>
        </w:tabs>
        <w:spacing w:after="348" w:line="480" w:lineRule="exact"/>
        <w:ind w:left="360" w:right="40" w:hanging="340"/>
        <w:jc w:val="both"/>
      </w:pPr>
      <w:r>
        <w:rPr>
          <w:lang w:val="en-US"/>
        </w:rPr>
        <w:t xml:space="preserve">(t: </w:t>
      </w:r>
      <w:r>
        <w:t xml:space="preserve">Табличны е знач е ния т е мп ературы) </w:t>
      </w:r>
      <w:r>
        <w:rPr>
          <w:lang w:val="en-US"/>
        </w:rPr>
        <w:t xml:space="preserve">(p: </w:t>
      </w:r>
      <w:r>
        <w:t xml:space="preserve">Табличны е знач е ния давл е ния) </w:t>
      </w:r>
      <w:r>
        <w:rPr>
          <w:lang w:val="en-US"/>
        </w:rPr>
        <w:t xml:space="preserve">(i: {(i’: </w:t>
      </w:r>
      <w:r>
        <w:t xml:space="preserve">Просты е ве щ е ства) Устойчиво©, </w:t>
      </w:r>
      <w:r>
        <w:rPr>
          <w:lang w:val="en-US"/>
        </w:rPr>
        <w:t xml:space="preserve">t, p)}) </w:t>
      </w:r>
      <w:r>
        <w:t>Молярная энтальпия о</w:t>
      </w:r>
      <w:r>
        <w:t xml:space="preserve">бразования© </w:t>
      </w:r>
      <w:r>
        <w:rPr>
          <w:lang w:val="en-US"/>
        </w:rPr>
        <w:t xml:space="preserve">t, p) </w:t>
      </w:r>
      <w:r>
        <w:t>= 0 е сли просто е в еще ство устойчиво при некоторых температур е и давлении, то принима м знач ни го молярной энтальпии образования при этих темп ературе и давлении равным нулю</w:t>
      </w:r>
    </w:p>
    <w:p w:rsidR="00E14133" w:rsidRDefault="00EB2662">
      <w:pPr>
        <w:pStyle w:val="10"/>
        <w:numPr>
          <w:ilvl w:val="0"/>
          <w:numId w:val="122"/>
        </w:numPr>
        <w:shd w:val="clear" w:color="auto" w:fill="auto"/>
        <w:tabs>
          <w:tab w:val="left" w:pos="669"/>
        </w:tabs>
        <w:spacing w:after="234" w:line="270" w:lineRule="exact"/>
        <w:ind w:left="400" w:firstLine="0"/>
        <w:jc w:val="both"/>
      </w:pPr>
      <w:r>
        <w:t>МОДУЛЬ “СВОЙСТВА РЕАКЦИЙ”</w:t>
      </w:r>
    </w:p>
    <w:p w:rsidR="00E14133" w:rsidRDefault="00EB2662">
      <w:pPr>
        <w:pStyle w:val="10"/>
        <w:shd w:val="clear" w:color="auto" w:fill="auto"/>
        <w:spacing w:after="0" w:line="480" w:lineRule="exact"/>
        <w:ind w:left="20" w:right="20" w:firstLine="380"/>
        <w:jc w:val="both"/>
      </w:pPr>
      <w:r>
        <w:t xml:space="preserve">Прикладная логическая теория Реакции </w:t>
      </w:r>
      <w:r>
        <w:rPr>
          <w:lang w:val="en-US"/>
        </w:rPr>
        <w:t xml:space="preserve">(ST, </w:t>
      </w:r>
      <w:r>
        <w:t xml:space="preserve">Интервалы, Мат ематич е ски е кванторы) = &lt;{“Ве щ е ства”}, </w:t>
      </w:r>
      <w:r>
        <w:rPr>
          <w:lang w:val="en-US"/>
        </w:rPr>
        <w:t xml:space="preserve">SS^ </w:t>
      </w:r>
      <w:r>
        <w:t xml:space="preserve">использу ет пр е дложе ния прикладной логической теории “Вещества”. Все неоднозначно инт рпр тиру мы символы данной логич ской т ории являются т </w:t>
      </w:r>
      <w:r>
        <w:t>рминами для описания знаний.</w:t>
      </w:r>
    </w:p>
    <w:p w:rsidR="00E14133" w:rsidRDefault="00EB2662">
      <w:pPr>
        <w:pStyle w:val="10"/>
        <w:numPr>
          <w:ilvl w:val="0"/>
          <w:numId w:val="123"/>
        </w:numPr>
        <w:shd w:val="clear" w:color="auto" w:fill="auto"/>
        <w:tabs>
          <w:tab w:val="left" w:pos="381"/>
        </w:tabs>
        <w:spacing w:after="0" w:line="485" w:lineRule="exact"/>
        <w:ind w:left="400" w:hanging="380"/>
        <w:jc w:val="both"/>
      </w:pPr>
      <w:r>
        <w:t>постоянная Фарадея = 96485</w:t>
      </w:r>
    </w:p>
    <w:p w:rsidR="00E14133" w:rsidRDefault="00EB2662">
      <w:pPr>
        <w:pStyle w:val="10"/>
        <w:shd w:val="clear" w:color="auto" w:fill="auto"/>
        <w:spacing w:after="0" w:line="485" w:lineRule="exact"/>
        <w:ind w:left="400" w:right="20" w:firstLine="0"/>
        <w:jc w:val="both"/>
      </w:pPr>
      <w:r>
        <w:t>вспомогательный термин "постоянная Фарадея" - константа предметной области; изм ря тся в Кл/Дж</w:t>
      </w:r>
    </w:p>
    <w:p w:rsidR="00E14133" w:rsidRDefault="00EB2662">
      <w:pPr>
        <w:pStyle w:val="10"/>
        <w:numPr>
          <w:ilvl w:val="0"/>
          <w:numId w:val="123"/>
        </w:numPr>
        <w:shd w:val="clear" w:color="auto" w:fill="auto"/>
        <w:tabs>
          <w:tab w:val="left" w:pos="381"/>
        </w:tabs>
        <w:spacing w:after="0" w:line="485" w:lineRule="exact"/>
        <w:ind w:left="400" w:right="20" w:hanging="380"/>
        <w:jc w:val="both"/>
      </w:pPr>
      <w:r>
        <w:t>возможны состояния в щ ств = { жидко , раствор нно , газово , тв рдо } вспомогательный термин возможные с</w:t>
      </w:r>
      <w:r>
        <w:t>остояния веществ обозначает множе ство возможных состояний в еще ств</w:t>
      </w:r>
    </w:p>
    <w:p w:rsidR="00E14133" w:rsidRDefault="00EB2662">
      <w:pPr>
        <w:pStyle w:val="10"/>
        <w:numPr>
          <w:ilvl w:val="0"/>
          <w:numId w:val="123"/>
        </w:numPr>
        <w:shd w:val="clear" w:color="auto" w:fill="auto"/>
        <w:tabs>
          <w:tab w:val="left" w:pos="381"/>
        </w:tabs>
        <w:spacing w:after="0" w:line="485" w:lineRule="exact"/>
        <w:ind w:left="400" w:hanging="380"/>
        <w:jc w:val="both"/>
      </w:pPr>
      <w:r>
        <w:t>сорт Эл е м е нтарная: Собств е нны е свойства р е акций(Ь)</w:t>
      </w:r>
    </w:p>
    <w:p w:rsidR="00E14133" w:rsidRDefault="00EB2662">
      <w:pPr>
        <w:pStyle w:val="10"/>
        <w:shd w:val="clear" w:color="auto" w:fill="auto"/>
        <w:spacing w:after="0" w:line="466" w:lineRule="exact"/>
        <w:ind w:left="400" w:firstLine="0"/>
        <w:jc w:val="both"/>
      </w:pPr>
      <w:r>
        <w:t>собств енным свойством ре акции является свойство е е элем ентарности</w:t>
      </w:r>
    </w:p>
    <w:p w:rsidR="00E14133" w:rsidRDefault="00EB2662">
      <w:pPr>
        <w:pStyle w:val="10"/>
        <w:numPr>
          <w:ilvl w:val="0"/>
          <w:numId w:val="123"/>
        </w:numPr>
        <w:shd w:val="clear" w:color="auto" w:fill="auto"/>
        <w:tabs>
          <w:tab w:val="left" w:pos="381"/>
        </w:tabs>
        <w:spacing w:after="0" w:line="466" w:lineRule="exact"/>
        <w:ind w:left="400" w:hanging="380"/>
        <w:jc w:val="both"/>
      </w:pPr>
      <w:r>
        <w:t xml:space="preserve">сорт Окислительная: Собственные свойства ре акций </w:t>
      </w:r>
      <w:r>
        <w:rPr>
          <w:lang w:val="en-US"/>
        </w:rPr>
        <w:t>(L)</w:t>
      </w:r>
    </w:p>
    <w:p w:rsidR="00E14133" w:rsidRDefault="00EB2662">
      <w:pPr>
        <w:pStyle w:val="10"/>
        <w:shd w:val="clear" w:color="auto" w:fill="auto"/>
        <w:spacing w:after="0" w:line="466" w:lineRule="exact"/>
        <w:ind w:left="400" w:right="20" w:firstLine="0"/>
        <w:jc w:val="both"/>
      </w:pPr>
      <w:r>
        <w:lastRenderedPageBreak/>
        <w:t>собств енным свойством р е акции явля ется е е свойство быть окислительной р акци й</w:t>
      </w:r>
    </w:p>
    <w:p w:rsidR="00E14133" w:rsidRDefault="00EB2662">
      <w:pPr>
        <w:pStyle w:val="10"/>
        <w:numPr>
          <w:ilvl w:val="0"/>
          <w:numId w:val="123"/>
        </w:numPr>
        <w:shd w:val="clear" w:color="auto" w:fill="auto"/>
        <w:tabs>
          <w:tab w:val="left" w:pos="381"/>
        </w:tabs>
        <w:spacing w:after="0" w:line="466" w:lineRule="exact"/>
        <w:ind w:left="400" w:right="20" w:hanging="380"/>
        <w:jc w:val="left"/>
      </w:pPr>
      <w:r>
        <w:t xml:space="preserve">сорт Восстановительная: Собств е нны е свойства р е акций </w:t>
      </w:r>
      <w:r>
        <w:rPr>
          <w:lang w:val="en-US"/>
        </w:rPr>
        <w:t xml:space="preserve">(L) </w:t>
      </w:r>
      <w:r>
        <w:t>собственным свойством реакции является ее свойство быть восстановит льной р акци й</w:t>
      </w:r>
    </w:p>
    <w:p w:rsidR="00E14133" w:rsidRDefault="00EB2662">
      <w:pPr>
        <w:pStyle w:val="10"/>
        <w:numPr>
          <w:ilvl w:val="0"/>
          <w:numId w:val="123"/>
        </w:numPr>
        <w:shd w:val="clear" w:color="auto" w:fill="auto"/>
        <w:tabs>
          <w:tab w:val="left" w:pos="381"/>
        </w:tabs>
        <w:spacing w:after="0" w:line="466" w:lineRule="exact"/>
        <w:ind w:left="400" w:hanging="380"/>
        <w:jc w:val="both"/>
      </w:pPr>
      <w:r>
        <w:t>сорт Сложная: Собств нны св</w:t>
      </w:r>
      <w:r>
        <w:t xml:space="preserve">ойства р акций </w:t>
      </w:r>
      <w:r>
        <w:rPr>
          <w:lang w:val="en-US"/>
        </w:rPr>
        <w:t>(L)</w:t>
      </w:r>
    </w:p>
    <w:p w:rsidR="00E14133" w:rsidRDefault="00EB2662">
      <w:pPr>
        <w:pStyle w:val="10"/>
        <w:shd w:val="clear" w:color="auto" w:fill="auto"/>
        <w:spacing w:after="0" w:line="466" w:lineRule="exact"/>
        <w:ind w:left="400" w:right="20" w:firstLine="0"/>
        <w:jc w:val="both"/>
      </w:pPr>
      <w:r>
        <w:t>собственным свойством реакции является ее свойство быть сложной р акци й</w:t>
      </w:r>
    </w:p>
    <w:p w:rsidR="00E14133" w:rsidRDefault="00EB2662">
      <w:pPr>
        <w:pStyle w:val="10"/>
        <w:numPr>
          <w:ilvl w:val="0"/>
          <w:numId w:val="123"/>
        </w:numPr>
        <w:shd w:val="clear" w:color="auto" w:fill="auto"/>
        <w:tabs>
          <w:tab w:val="left" w:pos="381"/>
        </w:tabs>
        <w:spacing w:after="0" w:line="466" w:lineRule="exact"/>
        <w:ind w:left="400" w:hanging="380"/>
        <w:jc w:val="both"/>
      </w:pPr>
      <w:r>
        <w:t xml:space="preserve">сорт Обратимая: Собств нны свойства р акций </w:t>
      </w:r>
      <w:r>
        <w:rPr>
          <w:lang w:val="en-US"/>
        </w:rPr>
        <w:t>(L)</w:t>
      </w:r>
    </w:p>
    <w:p w:rsidR="00E14133" w:rsidRDefault="00EB2662">
      <w:pPr>
        <w:pStyle w:val="10"/>
        <w:shd w:val="clear" w:color="auto" w:fill="auto"/>
        <w:spacing w:after="0" w:line="466" w:lineRule="exact"/>
        <w:ind w:left="400" w:right="20" w:firstLine="0"/>
        <w:jc w:val="both"/>
      </w:pPr>
      <w:r>
        <w:t>собственным свойством реакции является ее свойство быть обратимой р акци й</w:t>
      </w:r>
    </w:p>
    <w:p w:rsidR="00E14133" w:rsidRDefault="00EB2662">
      <w:pPr>
        <w:pStyle w:val="10"/>
        <w:numPr>
          <w:ilvl w:val="0"/>
          <w:numId w:val="123"/>
        </w:numPr>
        <w:shd w:val="clear" w:color="auto" w:fill="auto"/>
        <w:tabs>
          <w:tab w:val="left" w:pos="368"/>
        </w:tabs>
        <w:spacing w:after="0" w:line="466" w:lineRule="exact"/>
        <w:ind w:left="20" w:firstLine="0"/>
        <w:jc w:val="both"/>
      </w:pPr>
      <w:r>
        <w:t>сорт Н е обратимая: Собстве нны е свойств</w:t>
      </w:r>
      <w:r>
        <w:t xml:space="preserve">а р е акций </w:t>
      </w:r>
      <w:r>
        <w:rPr>
          <w:lang w:val="en-US"/>
        </w:rPr>
        <w:t>(L)</w:t>
      </w:r>
    </w:p>
    <w:p w:rsidR="00E14133" w:rsidRDefault="00EB2662">
      <w:pPr>
        <w:pStyle w:val="10"/>
        <w:shd w:val="clear" w:color="auto" w:fill="auto"/>
        <w:spacing w:after="0" w:line="466" w:lineRule="exact"/>
        <w:ind w:left="360" w:right="20" w:firstLine="0"/>
        <w:jc w:val="both"/>
      </w:pPr>
      <w:r>
        <w:t>собственным свойством реакции является ее свойство быть необратимой р акци й</w:t>
      </w:r>
    </w:p>
    <w:p w:rsidR="00E14133" w:rsidRDefault="00EB2662">
      <w:pPr>
        <w:pStyle w:val="10"/>
        <w:numPr>
          <w:ilvl w:val="0"/>
          <w:numId w:val="123"/>
        </w:numPr>
        <w:shd w:val="clear" w:color="auto" w:fill="auto"/>
        <w:tabs>
          <w:tab w:val="left" w:pos="368"/>
        </w:tabs>
        <w:spacing w:after="0" w:line="466" w:lineRule="exact"/>
        <w:ind w:left="360" w:right="20" w:hanging="340"/>
        <w:jc w:val="left"/>
      </w:pPr>
      <w:r>
        <w:t xml:space="preserve">сорт Восстановительная: Собств енные свойства р е акций </w:t>
      </w:r>
      <w:r>
        <w:rPr>
          <w:lang w:val="en-US"/>
        </w:rPr>
        <w:t xml:space="preserve">(L) </w:t>
      </w:r>
      <w:r>
        <w:t>собственным свойством реакции является ее свойство быть восстановит льной р акци й</w:t>
      </w:r>
    </w:p>
    <w:p w:rsidR="00E14133" w:rsidRDefault="00EB2662">
      <w:pPr>
        <w:pStyle w:val="10"/>
        <w:numPr>
          <w:ilvl w:val="0"/>
          <w:numId w:val="123"/>
        </w:numPr>
        <w:shd w:val="clear" w:color="auto" w:fill="auto"/>
        <w:tabs>
          <w:tab w:val="left" w:pos="368"/>
        </w:tabs>
        <w:spacing w:after="0" w:line="466" w:lineRule="exact"/>
        <w:ind w:left="360" w:right="20" w:hanging="340"/>
        <w:jc w:val="left"/>
      </w:pPr>
      <w:r>
        <w:rPr>
          <w:lang w:val="en-US"/>
        </w:rPr>
        <w:t xml:space="preserve">(v: </w:t>
      </w:r>
      <w:r>
        <w:t xml:space="preserve">{Верхняя температурная р е акции, Нижняя температура р е акции}) сорт </w:t>
      </w:r>
      <w:r>
        <w:rPr>
          <w:lang w:val="en-US"/>
        </w:rPr>
        <w:t xml:space="preserve">v: </w:t>
      </w:r>
      <w:r>
        <w:t>Собстве нны е свойства ре акций^[0, Максимальная те мпература])</w:t>
      </w:r>
    </w:p>
    <w:p w:rsidR="00E14133" w:rsidRDefault="00EB2662">
      <w:pPr>
        <w:pStyle w:val="10"/>
        <w:shd w:val="clear" w:color="auto" w:fill="auto"/>
        <w:spacing w:after="0" w:line="466" w:lineRule="exact"/>
        <w:ind w:left="360" w:right="20" w:firstLine="0"/>
        <w:jc w:val="both"/>
      </w:pPr>
      <w:r>
        <w:t>Свойствами р е акции являются в ерхняя и нижняя температуры р е акции - это максимально е и минимальное значения темпер</w:t>
      </w:r>
      <w:r>
        <w:t>атуры, при которых р е а</w:t>
      </w:r>
      <w:r>
        <w:rPr>
          <w:rStyle w:val="21"/>
        </w:rPr>
        <w:t>кци</w:t>
      </w:r>
      <w:r>
        <w:t>я им т м сто</w:t>
      </w:r>
    </w:p>
    <w:p w:rsidR="00E14133" w:rsidRDefault="00EB2662">
      <w:pPr>
        <w:pStyle w:val="10"/>
        <w:numPr>
          <w:ilvl w:val="0"/>
          <w:numId w:val="123"/>
        </w:numPr>
        <w:shd w:val="clear" w:color="auto" w:fill="auto"/>
        <w:spacing w:after="0" w:line="466" w:lineRule="exact"/>
        <w:ind w:left="360" w:right="20" w:hanging="340"/>
        <w:jc w:val="left"/>
      </w:pPr>
      <w:r>
        <w:t xml:space="preserve"> </w:t>
      </w:r>
      <w:r>
        <w:rPr>
          <w:lang w:val="en-US"/>
        </w:rPr>
        <w:t xml:space="preserve">(v: </w:t>
      </w:r>
      <w:r>
        <w:t xml:space="preserve">{Верхнее давление реакции, Нижнее давление реакции}) сорт </w:t>
      </w:r>
      <w:r>
        <w:rPr>
          <w:lang w:val="en-US"/>
        </w:rPr>
        <w:t xml:space="preserve">v: </w:t>
      </w:r>
      <w:r>
        <w:t xml:space="preserve">Собственные свойства ре акций^[0, Максимально е давление ]) свойствами р акции являются в рхн и нижн давл ни р акции - это максимальное и минимальное </w:t>
      </w:r>
      <w:r>
        <w:t>значения давления, при которых реакция им т м сто</w:t>
      </w:r>
    </w:p>
    <w:p w:rsidR="00E14133" w:rsidRDefault="00EB2662">
      <w:pPr>
        <w:pStyle w:val="10"/>
        <w:numPr>
          <w:ilvl w:val="0"/>
          <w:numId w:val="123"/>
        </w:numPr>
        <w:shd w:val="clear" w:color="auto" w:fill="auto"/>
        <w:tabs>
          <w:tab w:val="left" w:pos="1354"/>
          <w:tab w:val="left" w:pos="4330"/>
          <w:tab w:val="right" w:pos="9409"/>
        </w:tabs>
        <w:spacing w:after="0" w:line="466" w:lineRule="exact"/>
        <w:ind w:left="20" w:firstLine="0"/>
        <w:jc w:val="both"/>
      </w:pPr>
      <w:r>
        <w:t xml:space="preserve"> Сорт</w:t>
      </w:r>
      <w:r>
        <w:tab/>
        <w:t>Возможные пути</w:t>
      </w:r>
      <w:r>
        <w:tab/>
        <w:t>протекания:</w:t>
      </w:r>
      <w:r>
        <w:tab/>
        <w:t>Собственные свойства</w:t>
      </w:r>
    </w:p>
    <w:p w:rsidR="00E14133" w:rsidRDefault="00EB2662">
      <w:pPr>
        <w:pStyle w:val="10"/>
        <w:shd w:val="clear" w:color="auto" w:fill="auto"/>
        <w:spacing w:after="0" w:line="466" w:lineRule="exact"/>
        <w:ind w:left="360" w:firstLine="0"/>
        <w:jc w:val="both"/>
      </w:pPr>
      <w:r>
        <w:t>ре акций({ }{}Химич е ские р е акции)</w:t>
      </w:r>
    </w:p>
    <w:p w:rsidR="00E14133" w:rsidRDefault="00EB2662">
      <w:pPr>
        <w:pStyle w:val="10"/>
        <w:shd w:val="clear" w:color="auto" w:fill="auto"/>
        <w:spacing w:after="0" w:line="466" w:lineRule="exact"/>
        <w:ind w:left="360" w:right="20" w:firstLine="0"/>
        <w:jc w:val="both"/>
      </w:pPr>
      <w:r>
        <w:t>Т ермин "Возможны е пути проте кания" обозначает функцию, аргум е нтом которой явля тся химич ская р акция, а р зу</w:t>
      </w:r>
      <w:r>
        <w:t>льтатом - множ ство пут й протекания (каждый путь пр едставляется множе ством р е акций)</w:t>
      </w:r>
    </w:p>
    <w:p w:rsidR="00E14133" w:rsidRDefault="00EB2662">
      <w:pPr>
        <w:pStyle w:val="10"/>
        <w:numPr>
          <w:ilvl w:val="0"/>
          <w:numId w:val="123"/>
        </w:numPr>
        <w:shd w:val="clear" w:color="auto" w:fill="auto"/>
        <w:tabs>
          <w:tab w:val="left" w:pos="368"/>
        </w:tabs>
        <w:spacing w:after="0" w:line="466" w:lineRule="exact"/>
        <w:ind w:left="360" w:right="20" w:hanging="340"/>
        <w:jc w:val="left"/>
      </w:pPr>
      <w:r>
        <w:t>сорт Катализаторы: Зависящие от пути свойства реакций({}Химические в щ ства)</w:t>
      </w:r>
    </w:p>
    <w:p w:rsidR="00E14133" w:rsidRDefault="00EB2662">
      <w:pPr>
        <w:pStyle w:val="10"/>
        <w:shd w:val="clear" w:color="auto" w:fill="auto"/>
        <w:spacing w:after="0" w:line="466" w:lineRule="exact"/>
        <w:ind w:left="360" w:right="20" w:firstLine="0"/>
        <w:jc w:val="both"/>
      </w:pPr>
      <w:r>
        <w:t xml:space="preserve">зависящим от пути свойством р акции явля тся свойство "катализаторы" - это в </w:t>
      </w:r>
      <w:r>
        <w:lastRenderedPageBreak/>
        <w:t>щ ства, ускор</w:t>
      </w:r>
      <w:r>
        <w:t>яющи или д лающи возможным тот или иной путь химич ской р акции</w:t>
      </w:r>
    </w:p>
    <w:p w:rsidR="00E14133" w:rsidRDefault="00EB2662">
      <w:pPr>
        <w:pStyle w:val="10"/>
        <w:numPr>
          <w:ilvl w:val="0"/>
          <w:numId w:val="123"/>
        </w:numPr>
        <w:shd w:val="clear" w:color="auto" w:fill="auto"/>
        <w:tabs>
          <w:tab w:val="left" w:pos="368"/>
        </w:tabs>
        <w:spacing w:after="0" w:line="466" w:lineRule="exact"/>
        <w:ind w:left="360" w:right="20" w:hanging="340"/>
        <w:jc w:val="left"/>
      </w:pPr>
      <w:r>
        <w:t>сорт Стехиометриче ский коэффициент: Свойства участников р е акций(Ц0, Г раница(Стехиом етриче ский коэффициент)])</w:t>
      </w:r>
    </w:p>
    <w:p w:rsidR="00E14133" w:rsidRDefault="00EB2662">
      <w:pPr>
        <w:pStyle w:val="10"/>
        <w:shd w:val="clear" w:color="auto" w:fill="auto"/>
        <w:spacing w:after="0" w:line="466" w:lineRule="exact"/>
        <w:ind w:left="360" w:right="20" w:firstLine="0"/>
        <w:jc w:val="both"/>
      </w:pPr>
      <w:r>
        <w:t>свойством участника реакции является стехиометрический коэффициент - это ц ло</w:t>
      </w:r>
      <w:r>
        <w:t xml:space="preserve"> знач ни , обозначающ минимально число мол кул р аг нта или результата принимающе е участие в одном акте химиче ской р е акции вме сте с другими участниками</w:t>
      </w:r>
    </w:p>
    <w:p w:rsidR="00E14133" w:rsidRDefault="00EB2662">
      <w:pPr>
        <w:pStyle w:val="10"/>
        <w:numPr>
          <w:ilvl w:val="0"/>
          <w:numId w:val="123"/>
        </w:numPr>
        <w:shd w:val="clear" w:color="auto" w:fill="auto"/>
        <w:tabs>
          <w:tab w:val="left" w:pos="342"/>
        </w:tabs>
        <w:spacing w:after="0" w:line="466" w:lineRule="exact"/>
        <w:ind w:firstLine="0"/>
        <w:jc w:val="both"/>
      </w:pPr>
      <w:r>
        <w:t>сорт Мольная доля: Свойства участников р е акций^[0, 1])</w:t>
      </w:r>
    </w:p>
    <w:p w:rsidR="00E14133" w:rsidRDefault="00EB2662">
      <w:pPr>
        <w:pStyle w:val="10"/>
        <w:shd w:val="clear" w:color="auto" w:fill="auto"/>
        <w:spacing w:after="0" w:line="466" w:lineRule="exact"/>
        <w:ind w:left="340" w:right="20" w:firstLine="0"/>
        <w:jc w:val="both"/>
      </w:pPr>
      <w:r>
        <w:t>свойством участника реакции является мольн</w:t>
      </w:r>
      <w:r>
        <w:t>ая доля - это отношение колич ства в щ ства участника к общ му колич ству в щ ства участников р акции, при котором р акция им т м сто</w:t>
      </w:r>
    </w:p>
    <w:p w:rsidR="00E14133" w:rsidRDefault="00EB2662">
      <w:pPr>
        <w:pStyle w:val="10"/>
        <w:numPr>
          <w:ilvl w:val="0"/>
          <w:numId w:val="123"/>
        </w:numPr>
        <w:shd w:val="clear" w:color="auto" w:fill="auto"/>
        <w:tabs>
          <w:tab w:val="center" w:pos="4627"/>
          <w:tab w:val="right" w:pos="6720"/>
          <w:tab w:val="center" w:pos="7114"/>
          <w:tab w:val="left" w:pos="7253"/>
        </w:tabs>
        <w:spacing w:after="0" w:line="466" w:lineRule="exact"/>
        <w:ind w:firstLine="0"/>
        <w:jc w:val="both"/>
      </w:pPr>
      <w:r>
        <w:t xml:space="preserve"> сорт Состояние участника:</w:t>
      </w:r>
      <w:r>
        <w:tab/>
        <w:t>Свойства</w:t>
      </w:r>
      <w:r>
        <w:tab/>
        <w:t>участников</w:t>
      </w:r>
      <w:r>
        <w:tab/>
        <w:t>ре</w:t>
      </w:r>
      <w:r>
        <w:tab/>
        <w:t>акций(возможны е</w:t>
      </w:r>
    </w:p>
    <w:p w:rsidR="00E14133" w:rsidRDefault="00EB2662">
      <w:pPr>
        <w:pStyle w:val="10"/>
        <w:shd w:val="clear" w:color="auto" w:fill="auto"/>
        <w:spacing w:after="0" w:line="466" w:lineRule="exact"/>
        <w:ind w:left="340" w:firstLine="0"/>
        <w:jc w:val="both"/>
      </w:pPr>
      <w:r>
        <w:t>состояния веще ств)</w:t>
      </w:r>
    </w:p>
    <w:p w:rsidR="00E14133" w:rsidRDefault="00EB2662">
      <w:pPr>
        <w:pStyle w:val="10"/>
        <w:shd w:val="clear" w:color="auto" w:fill="auto"/>
        <w:spacing w:after="0" w:line="466" w:lineRule="exact"/>
        <w:ind w:left="340" w:right="20" w:firstLine="0"/>
        <w:jc w:val="both"/>
      </w:pPr>
      <w:r>
        <w:t>свойством участника р акции явля тс</w:t>
      </w:r>
      <w:r>
        <w:t>я состояни участника - это то состояние участвующего в р е акции в ещ е ства, при котором эта ре а</w:t>
      </w:r>
      <w:r>
        <w:rPr>
          <w:rStyle w:val="21"/>
        </w:rPr>
        <w:t>кци</w:t>
      </w:r>
      <w:r>
        <w:t>я име ет м сто</w:t>
      </w:r>
    </w:p>
    <w:p w:rsidR="00E14133" w:rsidRDefault="00EB2662">
      <w:pPr>
        <w:pStyle w:val="10"/>
        <w:numPr>
          <w:ilvl w:val="0"/>
          <w:numId w:val="123"/>
        </w:numPr>
        <w:shd w:val="clear" w:color="auto" w:fill="auto"/>
        <w:tabs>
          <w:tab w:val="left" w:pos="342"/>
          <w:tab w:val="left" w:pos="739"/>
          <w:tab w:val="right" w:pos="8158"/>
          <w:tab w:val="right" w:pos="9371"/>
        </w:tabs>
        <w:spacing w:after="0" w:line="466" w:lineRule="exact"/>
        <w:ind w:firstLine="0"/>
        <w:jc w:val="both"/>
      </w:pPr>
      <w:r>
        <w:rPr>
          <w:lang w:val="en-US"/>
        </w:rPr>
        <w:t>(v:</w:t>
      </w:r>
      <w:r>
        <w:rPr>
          <w:lang w:val="en-US"/>
        </w:rPr>
        <w:tab/>
      </w:r>
      <w:r>
        <w:t>{Изменение</w:t>
      </w:r>
      <w:r>
        <w:tab/>
        <w:t>молярной энтальпии, Измене ние молярной</w:t>
      </w:r>
      <w:r>
        <w:tab/>
        <w:t>энтропии,</w:t>
      </w:r>
    </w:p>
    <w:p w:rsidR="00E14133" w:rsidRDefault="00EB2662">
      <w:pPr>
        <w:pStyle w:val="10"/>
        <w:shd w:val="clear" w:color="auto" w:fill="auto"/>
        <w:spacing w:after="0" w:line="466" w:lineRule="exact"/>
        <w:ind w:left="340" w:right="20" w:firstLine="0"/>
        <w:jc w:val="both"/>
      </w:pPr>
      <w:r>
        <w:t>Изм е не ние молярной энергии Гиббса, КР, Эл е ктродный поте нциал, Вольт э</w:t>
      </w:r>
      <w:r>
        <w:t xml:space="preserve">квивалент}) сорт </w:t>
      </w:r>
      <w:r>
        <w:rPr>
          <w:lang w:val="en-US"/>
        </w:rPr>
        <w:t xml:space="preserve">v: </w:t>
      </w:r>
      <w:r>
        <w:t>Зависящие от температуры и давления свойства ре акций^[- Г раница^),Г раница^)])</w:t>
      </w:r>
    </w:p>
    <w:p w:rsidR="00E14133" w:rsidRDefault="00EB2662">
      <w:pPr>
        <w:pStyle w:val="10"/>
        <w:shd w:val="clear" w:color="auto" w:fill="auto"/>
        <w:tabs>
          <w:tab w:val="right" w:pos="8158"/>
          <w:tab w:val="right" w:pos="9371"/>
        </w:tabs>
        <w:spacing w:after="0" w:line="466" w:lineRule="exact"/>
        <w:ind w:left="340" w:firstLine="0"/>
        <w:jc w:val="both"/>
      </w:pPr>
      <w:r>
        <w:t>зависящие от</w:t>
      </w:r>
      <w:r>
        <w:tab/>
        <w:t>температуры и давления свойства</w:t>
      </w:r>
      <w:r>
        <w:tab/>
        <w:t>реакций:</w:t>
      </w:r>
    </w:p>
    <w:p w:rsidR="00E14133" w:rsidRDefault="00EB2662">
      <w:pPr>
        <w:pStyle w:val="10"/>
        <w:numPr>
          <w:ilvl w:val="0"/>
          <w:numId w:val="120"/>
        </w:numPr>
        <w:shd w:val="clear" w:color="auto" w:fill="auto"/>
        <w:tabs>
          <w:tab w:val="left" w:pos="739"/>
        </w:tabs>
        <w:spacing w:after="0" w:line="466" w:lineRule="exact"/>
        <w:ind w:left="340" w:firstLine="0"/>
        <w:jc w:val="both"/>
      </w:pPr>
      <w:r>
        <w:t>изм енение молярной энтальпии р е акции; измеря ется в Дж/моль</w:t>
      </w:r>
    </w:p>
    <w:p w:rsidR="00E14133" w:rsidRDefault="00EB2662">
      <w:pPr>
        <w:pStyle w:val="10"/>
        <w:numPr>
          <w:ilvl w:val="0"/>
          <w:numId w:val="120"/>
        </w:numPr>
        <w:shd w:val="clear" w:color="auto" w:fill="auto"/>
        <w:spacing w:after="0" w:line="466" w:lineRule="exact"/>
        <w:ind w:left="340" w:firstLine="0"/>
        <w:jc w:val="both"/>
      </w:pPr>
      <w:r>
        <w:t xml:space="preserve"> изм е не ние молярной энтропии ре акции; изм еря ется в Дж/(моль * К)</w:t>
      </w:r>
    </w:p>
    <w:p w:rsidR="00E14133" w:rsidRDefault="00EB2662">
      <w:pPr>
        <w:pStyle w:val="10"/>
        <w:numPr>
          <w:ilvl w:val="0"/>
          <w:numId w:val="120"/>
        </w:numPr>
        <w:shd w:val="clear" w:color="auto" w:fill="auto"/>
        <w:tabs>
          <w:tab w:val="left" w:pos="739"/>
          <w:tab w:val="right" w:pos="9371"/>
        </w:tabs>
        <w:spacing w:after="0" w:line="466" w:lineRule="exact"/>
        <w:ind w:left="340" w:firstLine="0"/>
        <w:jc w:val="both"/>
      </w:pPr>
      <w:r>
        <w:t>изм енение молярной энергии Гиббса; изм еря ется в</w:t>
      </w:r>
      <w:r>
        <w:tab/>
        <w:t>Дж/моль</w:t>
      </w:r>
    </w:p>
    <w:p w:rsidR="00E14133" w:rsidRDefault="00EB2662">
      <w:pPr>
        <w:pStyle w:val="10"/>
        <w:numPr>
          <w:ilvl w:val="0"/>
          <w:numId w:val="120"/>
        </w:numPr>
        <w:shd w:val="clear" w:color="auto" w:fill="auto"/>
        <w:tabs>
          <w:tab w:val="left" w:pos="739"/>
        </w:tabs>
        <w:spacing w:after="0" w:line="466" w:lineRule="exact"/>
        <w:ind w:left="340" w:right="20" w:firstLine="0"/>
        <w:jc w:val="both"/>
      </w:pPr>
      <w:r>
        <w:t>константа равновесия химической реакции по парциальным давлениям, общ е принято е химич е ско е обознач е ние “КР”; безразм ер</w:t>
      </w:r>
      <w:r>
        <w:t>ная в еличина</w:t>
      </w:r>
    </w:p>
    <w:p w:rsidR="00E14133" w:rsidRDefault="00EB2662">
      <w:pPr>
        <w:pStyle w:val="10"/>
        <w:numPr>
          <w:ilvl w:val="0"/>
          <w:numId w:val="120"/>
        </w:numPr>
        <w:shd w:val="clear" w:color="auto" w:fill="auto"/>
        <w:tabs>
          <w:tab w:val="left" w:pos="739"/>
          <w:tab w:val="right" w:pos="8158"/>
          <w:tab w:val="right" w:pos="9371"/>
        </w:tabs>
        <w:spacing w:after="0" w:line="466" w:lineRule="exact"/>
        <w:ind w:left="340" w:firstLine="0"/>
        <w:jc w:val="both"/>
      </w:pPr>
      <w:r>
        <w:t>эл ктродный</w:t>
      </w:r>
      <w:r>
        <w:tab/>
        <w:t>пот нциал окислит льно-восстановит льной</w:t>
      </w:r>
      <w:r>
        <w:tab/>
        <w:t>р акции;</w:t>
      </w:r>
    </w:p>
    <w:p w:rsidR="00E14133" w:rsidRDefault="00EB2662">
      <w:pPr>
        <w:pStyle w:val="10"/>
        <w:shd w:val="clear" w:color="auto" w:fill="auto"/>
        <w:spacing w:after="0" w:line="466" w:lineRule="exact"/>
        <w:ind w:left="340" w:firstLine="0"/>
        <w:jc w:val="both"/>
      </w:pPr>
      <w:r>
        <w:t>измеря ется в Дж/Кл</w:t>
      </w:r>
    </w:p>
    <w:p w:rsidR="00E14133" w:rsidRDefault="00EB2662">
      <w:pPr>
        <w:pStyle w:val="10"/>
        <w:numPr>
          <w:ilvl w:val="0"/>
          <w:numId w:val="120"/>
        </w:numPr>
        <w:shd w:val="clear" w:color="auto" w:fill="auto"/>
        <w:spacing w:after="0" w:line="466" w:lineRule="exact"/>
        <w:ind w:left="340" w:right="20" w:firstLine="0"/>
        <w:jc w:val="both"/>
      </w:pPr>
      <w:r>
        <w:t xml:space="preserve"> вольт эквивалент окислительно-восстановительной р е акции; изм еря ется в Дж/Кл</w:t>
      </w:r>
    </w:p>
    <w:p w:rsidR="00E14133" w:rsidRDefault="00EB2662">
      <w:pPr>
        <w:pStyle w:val="10"/>
        <w:numPr>
          <w:ilvl w:val="0"/>
          <w:numId w:val="123"/>
        </w:numPr>
        <w:shd w:val="clear" w:color="auto" w:fill="auto"/>
        <w:tabs>
          <w:tab w:val="left" w:pos="342"/>
        </w:tabs>
        <w:spacing w:after="0" w:line="466" w:lineRule="exact"/>
        <w:ind w:left="340" w:right="20" w:hanging="340"/>
        <w:jc w:val="left"/>
      </w:pPr>
      <w:r>
        <w:lastRenderedPageBreak/>
        <w:t xml:space="preserve">сорт </w:t>
      </w:r>
      <w:r>
        <w:rPr>
          <w:lang w:val="en-US"/>
        </w:rPr>
        <w:t xml:space="preserve">KC: </w:t>
      </w:r>
      <w:r>
        <w:t>Собств енные свойства р е акций^[- Граница(КС),Граница(КС)]) константа</w:t>
      </w:r>
      <w:r>
        <w:t xml:space="preserve"> равнове сия химической р е акции по равнове сным концентрациям, общ принято химич ско обознач ни “КС”; б зразм рная в личина</w:t>
      </w:r>
    </w:p>
    <w:p w:rsidR="00E14133" w:rsidRDefault="00EB2662">
      <w:pPr>
        <w:pStyle w:val="10"/>
        <w:numPr>
          <w:ilvl w:val="0"/>
          <w:numId w:val="123"/>
        </w:numPr>
        <w:shd w:val="clear" w:color="auto" w:fill="auto"/>
        <w:tabs>
          <w:tab w:val="left" w:pos="342"/>
        </w:tabs>
        <w:spacing w:after="0" w:line="466" w:lineRule="exact"/>
        <w:ind w:left="340" w:right="20" w:hanging="340"/>
        <w:jc w:val="left"/>
      </w:pPr>
      <w:r>
        <w:t>сорт Уравнение диссоциации: Собств енные свойства веще ств({} Химич е ские р акции)</w:t>
      </w:r>
    </w:p>
    <w:p w:rsidR="00E14133" w:rsidRDefault="00EB2662">
      <w:pPr>
        <w:pStyle w:val="10"/>
        <w:shd w:val="clear" w:color="auto" w:fill="auto"/>
        <w:spacing w:after="0" w:line="466" w:lineRule="exact"/>
        <w:ind w:left="360" w:right="60" w:firstLine="0"/>
        <w:jc w:val="both"/>
      </w:pPr>
      <w:r>
        <w:t>собственным свойством химического вещества явл</w:t>
      </w:r>
      <w:r>
        <w:t>яется уравнение диссоциации в водном раствор</w:t>
      </w:r>
    </w:p>
    <w:p w:rsidR="00E14133" w:rsidRDefault="00EB2662">
      <w:pPr>
        <w:pStyle w:val="10"/>
        <w:numPr>
          <w:ilvl w:val="0"/>
          <w:numId w:val="119"/>
        </w:numPr>
        <w:shd w:val="clear" w:color="auto" w:fill="auto"/>
        <w:tabs>
          <w:tab w:val="left" w:pos="383"/>
        </w:tabs>
        <w:spacing w:after="0" w:line="466" w:lineRule="exact"/>
        <w:ind w:left="360" w:hanging="340"/>
        <w:jc w:val="both"/>
      </w:pPr>
      <w:r>
        <w:t>сорт Н е эл е ктролит: Собстве нны е свойства в е щ е ств^)</w:t>
      </w:r>
    </w:p>
    <w:p w:rsidR="00E14133" w:rsidRDefault="00EB2662">
      <w:pPr>
        <w:pStyle w:val="10"/>
        <w:shd w:val="clear" w:color="auto" w:fill="auto"/>
        <w:spacing w:after="0" w:line="466" w:lineRule="exact"/>
        <w:ind w:left="360" w:right="60" w:firstLine="0"/>
        <w:jc w:val="both"/>
      </w:pPr>
      <w:r>
        <w:t>собственным свойством вещества является его свойство быть неэлектролитом</w:t>
      </w:r>
    </w:p>
    <w:p w:rsidR="00E14133" w:rsidRDefault="00EB2662">
      <w:pPr>
        <w:pStyle w:val="10"/>
        <w:numPr>
          <w:ilvl w:val="0"/>
          <w:numId w:val="119"/>
        </w:numPr>
        <w:shd w:val="clear" w:color="auto" w:fill="auto"/>
        <w:tabs>
          <w:tab w:val="left" w:pos="383"/>
        </w:tabs>
        <w:spacing w:after="0" w:line="466" w:lineRule="exact"/>
        <w:ind w:left="360" w:hanging="340"/>
        <w:jc w:val="both"/>
      </w:pPr>
      <w:r>
        <w:t>сорт Эл е ктролит: Собств е нны е свойства в е щ е ств^)</w:t>
      </w:r>
    </w:p>
    <w:p w:rsidR="00E14133" w:rsidRDefault="00EB2662">
      <w:pPr>
        <w:pStyle w:val="10"/>
        <w:shd w:val="clear" w:color="auto" w:fill="auto"/>
        <w:spacing w:after="0" w:line="466" w:lineRule="exact"/>
        <w:ind w:left="360" w:firstLine="0"/>
        <w:jc w:val="both"/>
      </w:pPr>
      <w:r>
        <w:t xml:space="preserve">собств енным </w:t>
      </w:r>
      <w:r>
        <w:t>свойством веще ства является его свойство быть электролитом</w:t>
      </w:r>
    </w:p>
    <w:p w:rsidR="00E14133" w:rsidRDefault="00EB2662">
      <w:pPr>
        <w:pStyle w:val="10"/>
        <w:numPr>
          <w:ilvl w:val="0"/>
          <w:numId w:val="119"/>
        </w:numPr>
        <w:shd w:val="clear" w:color="auto" w:fill="auto"/>
        <w:tabs>
          <w:tab w:val="left" w:pos="383"/>
        </w:tabs>
        <w:spacing w:after="413" w:line="466" w:lineRule="exact"/>
        <w:ind w:left="360" w:right="60" w:hanging="340"/>
        <w:jc w:val="left"/>
      </w:pPr>
      <w:r>
        <w:t>сорт Слабый эл е ктролит: Собств е нны е свойства ве щ е ств^) собственным свойством вещества является его свойство быть слабым электролитом</w:t>
      </w:r>
    </w:p>
    <w:p w:rsidR="00E14133" w:rsidRDefault="00EB2662">
      <w:pPr>
        <w:pStyle w:val="10"/>
        <w:shd w:val="clear" w:color="auto" w:fill="auto"/>
        <w:spacing w:after="0" w:line="475" w:lineRule="exact"/>
        <w:ind w:left="360" w:firstLine="0"/>
        <w:jc w:val="both"/>
      </w:pPr>
      <w:r>
        <w:t>Приведем теперь онтологиче ские соглаш ения.</w:t>
      </w:r>
    </w:p>
    <w:p w:rsidR="00E14133" w:rsidRDefault="00EB2662">
      <w:pPr>
        <w:pStyle w:val="10"/>
        <w:numPr>
          <w:ilvl w:val="0"/>
          <w:numId w:val="124"/>
        </w:numPr>
        <w:shd w:val="clear" w:color="auto" w:fill="auto"/>
        <w:tabs>
          <w:tab w:val="left" w:pos="383"/>
        </w:tabs>
        <w:spacing w:after="0" w:line="475" w:lineRule="exact"/>
        <w:ind w:left="360" w:right="60" w:hanging="340"/>
        <w:jc w:val="left"/>
      </w:pPr>
      <w:r>
        <w:rPr>
          <w:lang w:val="en-US"/>
        </w:rPr>
        <w:t xml:space="preserve">(i: </w:t>
      </w:r>
      <w:r>
        <w:t>Химиче</w:t>
      </w:r>
      <w:r>
        <w:t xml:space="preserve"> ские веще ства) Электролит(1) ^ Уравне ние диссоциации(1)^0 электролит - это химиче ское в ещ е ство, которо е способно диссоциировать</w:t>
      </w:r>
    </w:p>
    <w:p w:rsidR="00E14133" w:rsidRDefault="00EB2662">
      <w:pPr>
        <w:pStyle w:val="10"/>
        <w:numPr>
          <w:ilvl w:val="0"/>
          <w:numId w:val="124"/>
        </w:numPr>
        <w:shd w:val="clear" w:color="auto" w:fill="auto"/>
        <w:tabs>
          <w:tab w:val="left" w:pos="383"/>
        </w:tabs>
        <w:spacing w:after="0" w:line="475" w:lineRule="exact"/>
        <w:ind w:left="360" w:right="60" w:hanging="340"/>
        <w:jc w:val="both"/>
      </w:pPr>
      <w:r>
        <w:rPr>
          <w:lang w:val="en-US"/>
        </w:rPr>
        <w:t xml:space="preserve">(i: </w:t>
      </w:r>
      <w:r>
        <w:t xml:space="preserve">Химиче ские веще ства) Н еэлектролит^) ^ Уравнение диссоциации(^=0 неэлектролит - это химическое вещество, которое </w:t>
      </w:r>
      <w:r>
        <w:t>неспособно диссоциировать</w:t>
      </w:r>
    </w:p>
    <w:p w:rsidR="00E14133" w:rsidRDefault="00EB2662">
      <w:pPr>
        <w:pStyle w:val="10"/>
        <w:numPr>
          <w:ilvl w:val="0"/>
          <w:numId w:val="124"/>
        </w:numPr>
        <w:shd w:val="clear" w:color="auto" w:fill="auto"/>
        <w:spacing w:after="0" w:line="494" w:lineRule="exact"/>
        <w:ind w:left="360" w:right="60" w:hanging="340"/>
        <w:jc w:val="left"/>
      </w:pPr>
      <w:r>
        <w:t xml:space="preserve"> </w:t>
      </w:r>
      <w:r>
        <w:rPr>
          <w:lang w:val="en-US"/>
        </w:rPr>
        <w:t xml:space="preserve">(f: </w:t>
      </w:r>
      <w:r>
        <w:t>Химич е ские ре акции) (2 (г: Р е аге нтыф и Р езультаты(^) Мольная доля(г)) &lt;1</w:t>
      </w:r>
    </w:p>
    <w:p w:rsidR="00E14133" w:rsidRDefault="00EB2662">
      <w:pPr>
        <w:pStyle w:val="10"/>
        <w:shd w:val="clear" w:color="auto" w:fill="auto"/>
        <w:spacing w:after="0" w:line="466" w:lineRule="exact"/>
        <w:ind w:left="360" w:right="60" w:firstLine="0"/>
        <w:jc w:val="both"/>
      </w:pPr>
      <w:r>
        <w:t>сумма мольных долей р е агентов и р езультатов химиче ских р е акций вс егда не больш диницы</w:t>
      </w:r>
    </w:p>
    <w:p w:rsidR="00E14133" w:rsidRDefault="00EB2662">
      <w:pPr>
        <w:pStyle w:val="10"/>
        <w:numPr>
          <w:ilvl w:val="0"/>
          <w:numId w:val="124"/>
        </w:numPr>
        <w:shd w:val="clear" w:color="auto" w:fill="auto"/>
        <w:tabs>
          <w:tab w:val="left" w:pos="383"/>
          <w:tab w:val="left" w:pos="956"/>
          <w:tab w:val="left" w:pos="1676"/>
        </w:tabs>
        <w:spacing w:after="0" w:line="480" w:lineRule="exact"/>
        <w:ind w:left="360" w:hanging="340"/>
        <w:jc w:val="both"/>
      </w:pPr>
      <w:r>
        <w:rPr>
          <w:lang w:val="en-US"/>
        </w:rPr>
        <w:t>(f:</w:t>
      </w:r>
      <w:r>
        <w:rPr>
          <w:lang w:val="en-US"/>
        </w:rPr>
        <w:tab/>
        <w:t>{(f:</w:t>
      </w:r>
      <w:r>
        <w:rPr>
          <w:lang w:val="en-US"/>
        </w:rPr>
        <w:tab/>
      </w:r>
      <w:r>
        <w:t>Химиче ские р е акции) Элем ентарная(1)}) В</w:t>
      </w:r>
      <w:r>
        <w:t>озможные пути</w:t>
      </w:r>
    </w:p>
    <w:p w:rsidR="00E14133" w:rsidRDefault="00EB2662">
      <w:pPr>
        <w:pStyle w:val="10"/>
        <w:shd w:val="clear" w:color="auto" w:fill="auto"/>
        <w:spacing w:after="0" w:line="480" w:lineRule="exact"/>
        <w:ind w:left="360" w:firstLine="0"/>
        <w:jc w:val="both"/>
      </w:pPr>
      <w:r>
        <w:t>проте кания(^ = 0</w:t>
      </w:r>
    </w:p>
    <w:p w:rsidR="00E14133" w:rsidRDefault="00EB2662">
      <w:pPr>
        <w:pStyle w:val="10"/>
        <w:shd w:val="clear" w:color="auto" w:fill="auto"/>
        <w:spacing w:after="0" w:line="480" w:lineRule="exact"/>
        <w:ind w:left="360" w:firstLine="0"/>
        <w:jc w:val="both"/>
      </w:pPr>
      <w:r>
        <w:t>у эл м нтарных р акций н т возможных пут й прот кания</w:t>
      </w:r>
    </w:p>
    <w:p w:rsidR="00E14133" w:rsidRDefault="00EB2662">
      <w:pPr>
        <w:pStyle w:val="10"/>
        <w:numPr>
          <w:ilvl w:val="0"/>
          <w:numId w:val="124"/>
        </w:numPr>
        <w:shd w:val="clear" w:color="auto" w:fill="auto"/>
        <w:spacing w:after="0" w:line="509" w:lineRule="exact"/>
        <w:ind w:left="360" w:hanging="340"/>
        <w:jc w:val="both"/>
      </w:pPr>
      <w:r>
        <w:t xml:space="preserve"> </w:t>
      </w:r>
      <w:r>
        <w:rPr>
          <w:lang w:val="en-US"/>
        </w:rPr>
        <w:t xml:space="preserve">(f: {(f: </w:t>
      </w:r>
      <w:r>
        <w:t>Химич е ские ре акции) Сложная^}) Возможны е пути проте кания(1)^</w:t>
      </w:r>
    </w:p>
    <w:p w:rsidR="00E14133" w:rsidRDefault="00EB2662">
      <w:pPr>
        <w:pStyle w:val="10"/>
        <w:shd w:val="clear" w:color="auto" w:fill="auto"/>
        <w:spacing w:after="0" w:line="509" w:lineRule="exact"/>
        <w:ind w:left="360" w:firstLine="0"/>
        <w:jc w:val="both"/>
      </w:pPr>
      <w:r>
        <w:t>0</w:t>
      </w:r>
    </w:p>
    <w:p w:rsidR="00E14133" w:rsidRDefault="00EB2662">
      <w:pPr>
        <w:pStyle w:val="10"/>
        <w:shd w:val="clear" w:color="auto" w:fill="auto"/>
        <w:spacing w:after="0" w:line="480" w:lineRule="exact"/>
        <w:ind w:left="360" w:firstLine="0"/>
        <w:jc w:val="both"/>
      </w:pPr>
      <w:r>
        <w:t>у сложных р акций сть возможны пути прот кания</w:t>
      </w:r>
    </w:p>
    <w:p w:rsidR="00E14133" w:rsidRDefault="00EB2662">
      <w:pPr>
        <w:pStyle w:val="10"/>
        <w:numPr>
          <w:ilvl w:val="0"/>
          <w:numId w:val="124"/>
        </w:numPr>
        <w:shd w:val="clear" w:color="auto" w:fill="auto"/>
        <w:tabs>
          <w:tab w:val="left" w:pos="383"/>
        </w:tabs>
        <w:spacing w:after="0" w:line="480" w:lineRule="exact"/>
        <w:ind w:left="360" w:hanging="340"/>
        <w:jc w:val="both"/>
      </w:pPr>
      <w:r>
        <w:rPr>
          <w:lang w:val="en-US"/>
        </w:rPr>
        <w:t xml:space="preserve">(f: </w:t>
      </w:r>
      <w:r>
        <w:t xml:space="preserve">Химич е ские ре акции) </w:t>
      </w:r>
      <w:r>
        <w:rPr>
          <w:lang w:val="en-US"/>
        </w:rPr>
        <w:t xml:space="preserve">(ff: </w:t>
      </w:r>
      <w:r>
        <w:t xml:space="preserve">Возможны е пути проте кания(1)) </w:t>
      </w:r>
      <w:r>
        <w:rPr>
          <w:lang w:val="en-US"/>
        </w:rPr>
        <w:t xml:space="preserve">f </w:t>
      </w:r>
      <w:r>
        <w:rPr>
          <w:rStyle w:val="-2pt"/>
        </w:rPr>
        <w:t>&lt;£</w:t>
      </w:r>
      <w:r>
        <w:t xml:space="preserve"> </w:t>
      </w:r>
      <w:r>
        <w:rPr>
          <w:lang w:val="en-US"/>
        </w:rPr>
        <w:t>ff</w:t>
      </w:r>
    </w:p>
    <w:p w:rsidR="00E14133" w:rsidRDefault="00EB2662">
      <w:pPr>
        <w:pStyle w:val="10"/>
        <w:shd w:val="clear" w:color="auto" w:fill="auto"/>
        <w:spacing w:after="0" w:line="480" w:lineRule="exact"/>
        <w:ind w:left="360" w:firstLine="0"/>
        <w:jc w:val="both"/>
      </w:pPr>
      <w:r>
        <w:lastRenderedPageBreak/>
        <w:t>ре а</w:t>
      </w:r>
      <w:r>
        <w:rPr>
          <w:rStyle w:val="21"/>
        </w:rPr>
        <w:t>кци</w:t>
      </w:r>
      <w:r>
        <w:t>я не может принадлежать ни одному из своих путей протекания</w:t>
      </w:r>
    </w:p>
    <w:p w:rsidR="00E14133" w:rsidRDefault="00EB2662">
      <w:pPr>
        <w:pStyle w:val="10"/>
        <w:numPr>
          <w:ilvl w:val="0"/>
          <w:numId w:val="124"/>
        </w:numPr>
        <w:shd w:val="clear" w:color="auto" w:fill="auto"/>
        <w:tabs>
          <w:tab w:val="left" w:pos="383"/>
        </w:tabs>
        <w:spacing w:after="0" w:line="480" w:lineRule="exact"/>
        <w:ind w:left="360" w:hanging="340"/>
        <w:jc w:val="both"/>
      </w:pPr>
      <w:r>
        <w:rPr>
          <w:lang w:val="en-US"/>
        </w:rPr>
        <w:t xml:space="preserve">(f: </w:t>
      </w:r>
      <w:r>
        <w:t xml:space="preserve">Химич е ские р е акции) </w:t>
      </w:r>
      <w:r>
        <w:rPr>
          <w:lang w:val="en-US"/>
        </w:rPr>
        <w:t xml:space="preserve">(ff: </w:t>
      </w:r>
      <w:r>
        <w:t xml:space="preserve">Возможные пути проте кания(1)) </w:t>
      </w:r>
      <w:r>
        <w:rPr>
          <w:lang w:val="en-US"/>
        </w:rPr>
        <w:t xml:space="preserve">p,(ff) </w:t>
      </w:r>
      <w:r>
        <w:t>&gt; 2 каждый возможный путь прот кания н которой р акции сод ржит н м н двух р а</w:t>
      </w:r>
      <w:r>
        <w:t>кций, эл м нтарных по отнот нию к данной</w:t>
      </w:r>
    </w:p>
    <w:p w:rsidR="00E14133" w:rsidRDefault="00EB2662">
      <w:pPr>
        <w:pStyle w:val="10"/>
        <w:numPr>
          <w:ilvl w:val="0"/>
          <w:numId w:val="124"/>
        </w:numPr>
        <w:shd w:val="clear" w:color="auto" w:fill="auto"/>
        <w:tabs>
          <w:tab w:val="left" w:pos="374"/>
        </w:tabs>
        <w:spacing w:after="0" w:line="466" w:lineRule="exact"/>
        <w:ind w:left="380" w:right="40" w:hanging="360"/>
        <w:jc w:val="both"/>
      </w:pPr>
      <w:r>
        <w:rPr>
          <w:lang w:val="en-US"/>
        </w:rPr>
        <w:t xml:space="preserve">(f1: </w:t>
      </w:r>
      <w:r>
        <w:t xml:space="preserve">Химич е ские р е акции) </w:t>
      </w:r>
      <w:r>
        <w:rPr>
          <w:lang w:val="en-US"/>
        </w:rPr>
        <w:t xml:space="preserve">(ff: </w:t>
      </w:r>
      <w:r>
        <w:t xml:space="preserve">Возможны е пути проте кания(А)) </w:t>
      </w:r>
      <w:r>
        <w:rPr>
          <w:lang w:val="en-US"/>
        </w:rPr>
        <w:t xml:space="preserve">(f2: ff) </w:t>
      </w:r>
      <w:r>
        <w:t xml:space="preserve">Р е аге нты(f2) с ( </w:t>
      </w:r>
      <w:r>
        <w:rPr>
          <w:lang w:val="en-US"/>
        </w:rPr>
        <w:t xml:space="preserve">u (f: {(f”: ff) f’’ </w:t>
      </w:r>
      <w:r>
        <w:t xml:space="preserve">Ф </w:t>
      </w:r>
      <w:r>
        <w:rPr>
          <w:lang w:val="en-US"/>
        </w:rPr>
        <w:t xml:space="preserve">f2}) P </w:t>
      </w:r>
      <w:r>
        <w:t xml:space="preserve">езультаты^ </w:t>
      </w:r>
      <w:r>
        <w:rPr>
          <w:lang w:val="en-US"/>
        </w:rPr>
        <w:t xml:space="preserve">’)) u P </w:t>
      </w:r>
      <w:r>
        <w:t xml:space="preserve">е аге </w:t>
      </w:r>
      <w:r>
        <w:rPr>
          <w:lang w:val="en-US"/>
        </w:rPr>
        <w:t>нты(f1) u Катализаторы(f1, ff)</w:t>
      </w:r>
    </w:p>
    <w:p w:rsidR="00E14133" w:rsidRDefault="00EB2662">
      <w:pPr>
        <w:pStyle w:val="10"/>
        <w:shd w:val="clear" w:color="auto" w:fill="auto"/>
        <w:spacing w:after="0" w:line="466" w:lineRule="exact"/>
        <w:ind w:left="380" w:right="40" w:firstLine="0"/>
        <w:jc w:val="both"/>
      </w:pPr>
      <w:r>
        <w:t xml:space="preserve">вс е р е агенты любой элементарной </w:t>
      </w:r>
      <w:r>
        <w:t>р е акции любого пути протекания входят во множество результатов всех других элементарных реакций этого пути, объ дин нно с множ ством р аг нтов исходной р акции и с множ ством катализаторов исходной р акции этого пути;</w:t>
      </w:r>
    </w:p>
    <w:p w:rsidR="00E14133" w:rsidRDefault="00EB2662">
      <w:pPr>
        <w:pStyle w:val="10"/>
        <w:shd w:val="clear" w:color="auto" w:fill="auto"/>
        <w:spacing w:after="0" w:line="466" w:lineRule="exact"/>
        <w:ind w:left="380" w:right="40" w:firstLine="0"/>
        <w:jc w:val="both"/>
      </w:pPr>
      <w:r>
        <w:t xml:space="preserve">иными словами, параллельно или </w:t>
      </w:r>
      <w:r>
        <w:t>последовательно идущие р е акции одного пути могут использовать р аг нты и р зультаты друг друга</w:t>
      </w:r>
    </w:p>
    <w:p w:rsidR="00E14133" w:rsidRDefault="00EB2662">
      <w:pPr>
        <w:pStyle w:val="10"/>
        <w:numPr>
          <w:ilvl w:val="0"/>
          <w:numId w:val="124"/>
        </w:numPr>
        <w:shd w:val="clear" w:color="auto" w:fill="auto"/>
        <w:tabs>
          <w:tab w:val="left" w:pos="374"/>
          <w:tab w:val="left" w:pos="884"/>
          <w:tab w:val="left" w:pos="4474"/>
          <w:tab w:val="left" w:pos="5276"/>
        </w:tabs>
        <w:spacing w:after="0" w:line="485" w:lineRule="exact"/>
        <w:ind w:left="380" w:hanging="360"/>
        <w:jc w:val="both"/>
      </w:pPr>
      <w:r>
        <w:rPr>
          <w:lang w:val="en-US"/>
        </w:rPr>
        <w:t>(f:</w:t>
      </w:r>
      <w:r>
        <w:rPr>
          <w:lang w:val="en-US"/>
        </w:rPr>
        <w:tab/>
      </w:r>
      <w:r>
        <w:t xml:space="preserve">Химич е ские ре акции) </w:t>
      </w:r>
      <w:r>
        <w:rPr>
          <w:lang w:val="en-US"/>
        </w:rPr>
        <w:t>(ff:</w:t>
      </w:r>
      <w:r>
        <w:rPr>
          <w:lang w:val="en-US"/>
        </w:rPr>
        <w:tab/>
        <w:t>{(ff’:</w:t>
      </w:r>
      <w:r>
        <w:rPr>
          <w:lang w:val="en-US"/>
        </w:rPr>
        <w:tab/>
      </w:r>
      <w:r>
        <w:t>Возможные пути протекания^)</w:t>
      </w:r>
    </w:p>
    <w:p w:rsidR="00E14133" w:rsidRDefault="00EB2662">
      <w:pPr>
        <w:pStyle w:val="10"/>
        <w:shd w:val="clear" w:color="auto" w:fill="auto"/>
        <w:spacing w:after="0" w:line="485" w:lineRule="exact"/>
        <w:ind w:left="380" w:firstLine="0"/>
        <w:jc w:val="both"/>
      </w:pPr>
      <w:r>
        <w:t xml:space="preserve">Катализаторы^, </w:t>
      </w:r>
      <w:r>
        <w:rPr>
          <w:lang w:val="en-US"/>
        </w:rPr>
        <w:t xml:space="preserve">ff) </w:t>
      </w:r>
      <w:r>
        <w:t xml:space="preserve">Ф 0}) Катализаторы^, </w:t>
      </w:r>
      <w:r>
        <w:rPr>
          <w:lang w:val="en-US"/>
        </w:rPr>
        <w:t xml:space="preserve">ff) </w:t>
      </w:r>
      <w:r>
        <w:t xml:space="preserve">с </w:t>
      </w:r>
      <w:r>
        <w:rPr>
          <w:lang w:val="en-US"/>
        </w:rPr>
        <w:t xml:space="preserve">(u (f”: ff) </w:t>
      </w:r>
      <w:r>
        <w:t>Р е аге нты(Г’)))</w:t>
      </w:r>
    </w:p>
    <w:p w:rsidR="00E14133" w:rsidRDefault="00EB2662">
      <w:pPr>
        <w:pStyle w:val="10"/>
        <w:shd w:val="clear" w:color="auto" w:fill="auto"/>
        <w:spacing w:after="0" w:line="466" w:lineRule="exact"/>
        <w:ind w:left="380" w:right="40" w:firstLine="0"/>
        <w:jc w:val="both"/>
      </w:pPr>
      <w:r>
        <w:t>сли для н которо</w:t>
      </w:r>
      <w:r>
        <w:t>го пути прот кания химич ской р акции множ ство катализаторов н пусто, то для этого пути у р акции сть р акции, объ дин нному множ ству р аг нтов которых принадл жат эти катализаторы</w:t>
      </w:r>
    </w:p>
    <w:p w:rsidR="00E14133" w:rsidRDefault="00EB2662">
      <w:pPr>
        <w:pStyle w:val="10"/>
        <w:numPr>
          <w:ilvl w:val="0"/>
          <w:numId w:val="124"/>
        </w:numPr>
        <w:shd w:val="clear" w:color="auto" w:fill="auto"/>
        <w:tabs>
          <w:tab w:val="left" w:pos="374"/>
        </w:tabs>
        <w:spacing w:after="0" w:line="499" w:lineRule="exact"/>
        <w:ind w:left="380" w:right="40" w:hanging="360"/>
        <w:jc w:val="both"/>
      </w:pPr>
      <w:r>
        <w:rPr>
          <w:lang w:val="en-US"/>
        </w:rPr>
        <w:t xml:space="preserve">(f: </w:t>
      </w:r>
      <w:r>
        <w:t xml:space="preserve">Химич е ские ре акции) </w:t>
      </w:r>
      <w:r>
        <w:rPr>
          <w:lang w:val="en-US"/>
        </w:rPr>
        <w:t xml:space="preserve">(ff: </w:t>
      </w:r>
      <w:r>
        <w:t>Возможны е пути проте кания(^) Р езультат</w:t>
      </w:r>
      <w:r>
        <w:t xml:space="preserve">ы^ с ( </w:t>
      </w:r>
      <w:r>
        <w:rPr>
          <w:lang w:val="en-US"/>
        </w:rPr>
        <w:t xml:space="preserve">u (f’: ff) </w:t>
      </w:r>
      <w:r>
        <w:t>Р езультаты^))</w:t>
      </w:r>
    </w:p>
    <w:p w:rsidR="00E14133" w:rsidRDefault="00EB2662">
      <w:pPr>
        <w:pStyle w:val="10"/>
        <w:shd w:val="clear" w:color="auto" w:fill="auto"/>
        <w:spacing w:after="0" w:line="466" w:lineRule="exact"/>
        <w:ind w:left="380" w:right="40" w:firstLine="0"/>
        <w:jc w:val="left"/>
      </w:pPr>
      <w:r>
        <w:t>р зультаты химич ской р акции принадл жат множ ству р зультатов вс х элементарных реакций на любом пути протекания;</w:t>
      </w:r>
    </w:p>
    <w:p w:rsidR="00E14133" w:rsidRDefault="00EB2662">
      <w:pPr>
        <w:pStyle w:val="10"/>
        <w:shd w:val="clear" w:color="auto" w:fill="auto"/>
        <w:spacing w:after="0" w:line="466" w:lineRule="exact"/>
        <w:ind w:left="380" w:right="40" w:firstLine="0"/>
        <w:jc w:val="both"/>
      </w:pPr>
      <w:r>
        <w:t>иными словами, р зультатами исходной р акции являются р зультаты составляющих р акций</w:t>
      </w:r>
    </w:p>
    <w:p w:rsidR="00E14133" w:rsidRDefault="00EB2662">
      <w:pPr>
        <w:pStyle w:val="10"/>
        <w:numPr>
          <w:ilvl w:val="0"/>
          <w:numId w:val="124"/>
        </w:numPr>
        <w:shd w:val="clear" w:color="auto" w:fill="auto"/>
        <w:tabs>
          <w:tab w:val="left" w:pos="374"/>
        </w:tabs>
        <w:spacing w:after="0" w:line="490" w:lineRule="exact"/>
        <w:ind w:left="380" w:right="40" w:hanging="360"/>
        <w:jc w:val="both"/>
      </w:pPr>
      <w:r>
        <w:rPr>
          <w:lang w:val="en-US"/>
        </w:rPr>
        <w:t xml:space="preserve">(f: </w:t>
      </w:r>
      <w:r>
        <w:t xml:space="preserve">Химиче ские р е акции) </w:t>
      </w:r>
      <w:r>
        <w:rPr>
          <w:lang w:val="en-US"/>
        </w:rPr>
        <w:t xml:space="preserve">(ff: </w:t>
      </w:r>
      <w:r>
        <w:t xml:space="preserve">Возможные пути протекания^) </w:t>
      </w:r>
      <w:r>
        <w:rPr>
          <w:lang w:val="en-US"/>
        </w:rPr>
        <w:t>(f</w:t>
      </w:r>
      <w:r>
        <w:t xml:space="preserve">: </w:t>
      </w:r>
      <w:r>
        <w:rPr>
          <w:lang w:val="en-US"/>
        </w:rPr>
        <w:t xml:space="preserve">ff) </w:t>
      </w:r>
      <w:r>
        <w:t>Верхняя те мпература ре а.</w:t>
      </w:r>
      <w:r>
        <w:rPr>
          <w:rStyle w:val="21"/>
        </w:rPr>
        <w:t>кци</w:t>
      </w:r>
      <w:r>
        <w:t>и(Г) &lt; Верхняя те мпература р е а</w:t>
      </w:r>
      <w:r>
        <w:rPr>
          <w:rStyle w:val="21"/>
        </w:rPr>
        <w:t>кци</w:t>
      </w:r>
      <w:r>
        <w:t xml:space="preserve">и </w:t>
      </w:r>
      <w:r>
        <w:rPr>
          <w:lang w:val="en-US"/>
        </w:rPr>
        <w:t xml:space="preserve">(f) </w:t>
      </w:r>
      <w:r>
        <w:t>&amp; Нижняя температура р е а.</w:t>
      </w:r>
      <w:r>
        <w:rPr>
          <w:rStyle w:val="21"/>
        </w:rPr>
        <w:t>кци</w:t>
      </w:r>
      <w:r>
        <w:t>и(Г) &gt; Нижняя температура р е а.</w:t>
      </w:r>
      <w:r>
        <w:rPr>
          <w:rStyle w:val="21"/>
        </w:rPr>
        <w:t>ктти</w:t>
      </w:r>
      <w:r>
        <w:t>и(^ &amp; Верхне е давл е ние р е акпии(f’) &lt; Верхне е давл</w:t>
      </w:r>
      <w:r>
        <w:t xml:space="preserve"> е ние р е акции(^ &amp; Нижне е давл е ние ре акции(Г) &gt; Нижне е давл е ние р е акцииф</w:t>
      </w:r>
    </w:p>
    <w:p w:rsidR="00E14133" w:rsidRDefault="00EB2662">
      <w:pPr>
        <w:pStyle w:val="10"/>
        <w:shd w:val="clear" w:color="auto" w:fill="auto"/>
        <w:spacing w:after="0" w:line="466" w:lineRule="exact"/>
        <w:ind w:left="380" w:right="40" w:firstLine="0"/>
        <w:jc w:val="both"/>
      </w:pPr>
      <w:r>
        <w:t xml:space="preserve">условия протекания элементарных реакций соответствуют условиям </w:t>
      </w:r>
      <w:r>
        <w:lastRenderedPageBreak/>
        <w:t>протекания исходной р е а</w:t>
      </w:r>
      <w:r>
        <w:rPr>
          <w:rStyle w:val="21"/>
        </w:rPr>
        <w:t>кци</w:t>
      </w:r>
      <w:r>
        <w:t>и</w:t>
      </w:r>
    </w:p>
    <w:p w:rsidR="00E14133" w:rsidRDefault="00EB2662">
      <w:pPr>
        <w:pStyle w:val="10"/>
        <w:numPr>
          <w:ilvl w:val="0"/>
          <w:numId w:val="124"/>
        </w:numPr>
        <w:shd w:val="clear" w:color="auto" w:fill="auto"/>
        <w:tabs>
          <w:tab w:val="left" w:pos="372"/>
        </w:tabs>
        <w:spacing w:after="0" w:line="490" w:lineRule="exact"/>
        <w:ind w:left="340" w:hanging="340"/>
        <w:jc w:val="both"/>
      </w:pPr>
      <w:r>
        <w:rPr>
          <w:lang w:val="en-US"/>
        </w:rPr>
        <w:t xml:space="preserve">(v: </w:t>
      </w:r>
      <w:r>
        <w:t xml:space="preserve">{^':Химиче ские веще ства) Уравнение диссоциации^) Ф 0}) </w:t>
      </w:r>
      <w:r>
        <w:rPr>
          <w:lang w:val="en-US"/>
        </w:rPr>
        <w:t>(vl:</w:t>
      </w:r>
    </w:p>
    <w:p w:rsidR="00E14133" w:rsidRDefault="00EB2662">
      <w:pPr>
        <w:pStyle w:val="10"/>
        <w:shd w:val="clear" w:color="auto" w:fill="auto"/>
        <w:tabs>
          <w:tab w:val="right" w:pos="1526"/>
          <w:tab w:val="right" w:pos="3599"/>
          <w:tab w:val="center" w:pos="4098"/>
          <w:tab w:val="left" w:pos="4646"/>
          <w:tab w:val="right" w:pos="9388"/>
        </w:tabs>
        <w:spacing w:after="0" w:line="490" w:lineRule="exact"/>
        <w:ind w:left="340" w:right="20" w:firstLine="0"/>
        <w:jc w:val="both"/>
      </w:pPr>
      <w:r>
        <w:t>Уравнение дис</w:t>
      </w:r>
      <w:r>
        <w:t xml:space="preserve">социации(v)) (ц(Реагенты^1)) = 1) &amp; </w:t>
      </w:r>
      <w:r>
        <w:rPr>
          <w:lang w:val="en-US"/>
        </w:rPr>
        <w:t xml:space="preserve">v </w:t>
      </w:r>
      <w:r>
        <w:t>е Реагенты^1) &amp; (ц(Результаты^1)) = 2) &amp; (&amp; (г’: Результаты^)) заряд(Формула(г’)) Ф 0) &amp; (&amp;</w:t>
      </w:r>
      <w:r>
        <w:tab/>
        <w:t>(г’’:</w:t>
      </w:r>
      <w:r>
        <w:tab/>
        <w:t>Р е аге нты^1)</w:t>
      </w:r>
      <w:r>
        <w:tab/>
      </w:r>
      <w:r>
        <w:rPr>
          <w:lang w:val="en-US"/>
        </w:rPr>
        <w:t>u</w:t>
      </w:r>
      <w:r>
        <w:rPr>
          <w:lang w:val="en-US"/>
        </w:rPr>
        <w:tab/>
      </w:r>
      <w:r>
        <w:t>Р езультаты(v1))</w:t>
      </w:r>
      <w:r>
        <w:tab/>
        <w:t>Стехиом етрич е ский</w:t>
      </w:r>
    </w:p>
    <w:p w:rsidR="00E14133" w:rsidRDefault="00EB2662">
      <w:pPr>
        <w:pStyle w:val="10"/>
        <w:shd w:val="clear" w:color="auto" w:fill="auto"/>
        <w:spacing w:after="0" w:line="490" w:lineRule="exact"/>
        <w:ind w:left="340" w:firstLine="0"/>
        <w:jc w:val="both"/>
      </w:pPr>
      <w:r>
        <w:t>коэффицие нт(г’’) = 1)</w:t>
      </w:r>
    </w:p>
    <w:p w:rsidR="00E14133" w:rsidRDefault="00EB2662">
      <w:pPr>
        <w:pStyle w:val="10"/>
        <w:shd w:val="clear" w:color="auto" w:fill="auto"/>
        <w:spacing w:after="0" w:line="461" w:lineRule="exact"/>
        <w:ind w:left="340" w:right="20" w:firstLine="0"/>
        <w:jc w:val="both"/>
      </w:pPr>
      <w:r>
        <w:t>уравнение диссоциации химического вещества</w:t>
      </w:r>
      <w:r>
        <w:t xml:space="preserve"> описывает процесс его диссоциации в водном растворе по текущей ступени. Единственным реагентом является само вещество, оба результата являются ионами, стехиом етриче ские коэффициенты ре агентов и р езультатов равны 1</w:t>
      </w:r>
    </w:p>
    <w:p w:rsidR="00E14133" w:rsidRDefault="00EB2662">
      <w:pPr>
        <w:pStyle w:val="10"/>
        <w:numPr>
          <w:ilvl w:val="0"/>
          <w:numId w:val="124"/>
        </w:numPr>
        <w:shd w:val="clear" w:color="auto" w:fill="auto"/>
        <w:tabs>
          <w:tab w:val="left" w:pos="372"/>
        </w:tabs>
        <w:spacing w:after="0" w:line="470" w:lineRule="exact"/>
        <w:ind w:left="340" w:hanging="340"/>
        <w:jc w:val="both"/>
      </w:pPr>
      <w:r>
        <w:rPr>
          <w:lang w:val="en-US"/>
        </w:rPr>
        <w:t xml:space="preserve">(v: </w:t>
      </w:r>
      <w:r>
        <w:t xml:space="preserve">Химич е ские в ещ е ства) </w:t>
      </w:r>
      <w:r>
        <w:t>ц(Уравнение диссоциации^)) &lt; 1</w:t>
      </w:r>
    </w:p>
    <w:p w:rsidR="00E14133" w:rsidRDefault="00EB2662">
      <w:pPr>
        <w:pStyle w:val="10"/>
        <w:shd w:val="clear" w:color="auto" w:fill="auto"/>
        <w:spacing w:after="0" w:line="470" w:lineRule="exact"/>
        <w:ind w:left="340" w:right="20" w:firstLine="0"/>
        <w:jc w:val="both"/>
      </w:pPr>
      <w:r>
        <w:t>для любого химического вещества может быть задано не более одного уравн ния диссоциации</w:t>
      </w:r>
    </w:p>
    <w:p w:rsidR="00E14133" w:rsidRDefault="00EB2662">
      <w:pPr>
        <w:pStyle w:val="10"/>
        <w:numPr>
          <w:ilvl w:val="0"/>
          <w:numId w:val="124"/>
        </w:numPr>
        <w:shd w:val="clear" w:color="auto" w:fill="auto"/>
        <w:tabs>
          <w:tab w:val="left" w:pos="372"/>
        </w:tabs>
        <w:spacing w:after="0" w:line="470" w:lineRule="exact"/>
        <w:ind w:left="340" w:hanging="340"/>
        <w:jc w:val="both"/>
      </w:pPr>
      <w:r>
        <w:rPr>
          <w:lang w:val="en-US"/>
        </w:rPr>
        <w:t xml:space="preserve">(f: </w:t>
      </w:r>
      <w:r>
        <w:t xml:space="preserve">Химиче ские р е акции) </w:t>
      </w:r>
      <w:r>
        <w:rPr>
          <w:lang w:val="en-US"/>
        </w:rPr>
        <w:t xml:space="preserve">(i: </w:t>
      </w:r>
      <w:r>
        <w:t xml:space="preserve">Химиче ские элеме нты) </w:t>
      </w:r>
      <w:r>
        <w:rPr>
          <w:lang w:val="en-US"/>
        </w:rPr>
        <w:t xml:space="preserve">(Z </w:t>
      </w:r>
      <w:r>
        <w:t>(г1: Р е агенты^)</w:t>
      </w:r>
    </w:p>
    <w:p w:rsidR="00E14133" w:rsidRDefault="00EB2662">
      <w:pPr>
        <w:pStyle w:val="10"/>
        <w:shd w:val="clear" w:color="auto" w:fill="auto"/>
        <w:tabs>
          <w:tab w:val="left" w:pos="1007"/>
          <w:tab w:val="left" w:pos="7631"/>
          <w:tab w:val="left" w:pos="8250"/>
        </w:tabs>
        <w:spacing w:after="0" w:line="470" w:lineRule="exact"/>
        <w:ind w:left="340" w:right="20" w:firstLine="0"/>
        <w:jc w:val="both"/>
      </w:pPr>
      <w:r>
        <w:t xml:space="preserve">Стехиом етрич е ский коэффицие нт(^ г1) * число атомов(Формула(г1), </w:t>
      </w:r>
      <w:r>
        <w:rPr>
          <w:lang w:val="en-US"/>
        </w:rPr>
        <w:t xml:space="preserve">i)) </w:t>
      </w:r>
      <w:r>
        <w:t xml:space="preserve">= </w:t>
      </w:r>
      <w:r>
        <w:rPr>
          <w:lang w:val="en-US"/>
        </w:rPr>
        <w:t xml:space="preserve">(Z </w:t>
      </w:r>
      <w:r>
        <w:t>(г2:</w:t>
      </w:r>
      <w:r>
        <w:tab/>
        <w:t>Результаты^) Стехиометрический коэффициент(f,</w:t>
      </w:r>
      <w:r>
        <w:tab/>
        <w:t>г2)</w:t>
      </w:r>
      <w:r>
        <w:tab/>
        <w:t>* число</w:t>
      </w:r>
    </w:p>
    <w:p w:rsidR="00E14133" w:rsidRDefault="00EB2662">
      <w:pPr>
        <w:pStyle w:val="10"/>
        <w:shd w:val="clear" w:color="auto" w:fill="auto"/>
        <w:spacing w:after="0" w:line="470" w:lineRule="exact"/>
        <w:ind w:left="340" w:firstLine="0"/>
        <w:jc w:val="both"/>
      </w:pPr>
      <w:r>
        <w:t xml:space="preserve">атомов(Формула(г2), </w:t>
      </w:r>
      <w:r>
        <w:rPr>
          <w:lang w:val="en-US"/>
        </w:rPr>
        <w:t>i))</w:t>
      </w:r>
    </w:p>
    <w:p w:rsidR="00E14133" w:rsidRDefault="00EB2662">
      <w:pPr>
        <w:pStyle w:val="10"/>
        <w:shd w:val="clear" w:color="auto" w:fill="auto"/>
        <w:spacing w:after="0" w:line="470" w:lineRule="exact"/>
        <w:ind w:left="340" w:right="20" w:firstLine="0"/>
        <w:jc w:val="both"/>
      </w:pPr>
      <w:r>
        <w:t>закон сохранения веще ства для р е акций: число атомов любого элем ента для р аг нтов р акци</w:t>
      </w:r>
      <w:r>
        <w:t>и равно числу атомов этого эл м нта для р зультатов р акции</w:t>
      </w:r>
    </w:p>
    <w:p w:rsidR="00E14133" w:rsidRDefault="00EB2662">
      <w:pPr>
        <w:pStyle w:val="10"/>
        <w:numPr>
          <w:ilvl w:val="0"/>
          <w:numId w:val="124"/>
        </w:numPr>
        <w:shd w:val="clear" w:color="auto" w:fill="auto"/>
        <w:tabs>
          <w:tab w:val="left" w:pos="372"/>
        </w:tabs>
        <w:spacing w:after="0" w:line="470" w:lineRule="exact"/>
        <w:ind w:left="340" w:hanging="340"/>
        <w:jc w:val="both"/>
      </w:pPr>
      <w:r>
        <w:rPr>
          <w:lang w:val="en-US"/>
        </w:rPr>
        <w:t xml:space="preserve">(f: </w:t>
      </w:r>
      <w:r>
        <w:t xml:space="preserve">Химич е ские р е акции) </w:t>
      </w:r>
      <w:r>
        <w:rPr>
          <w:lang w:val="en-US"/>
        </w:rPr>
        <w:t xml:space="preserve">(t: </w:t>
      </w:r>
      <w:r>
        <w:t xml:space="preserve">Табличные знач е ния те мпературы) </w:t>
      </w:r>
      <w:r>
        <w:rPr>
          <w:lang w:val="en-US"/>
        </w:rPr>
        <w:t xml:space="preserve">(p: </w:t>
      </w:r>
      <w:r>
        <w:t>Табличны е</w:t>
      </w:r>
    </w:p>
    <w:p w:rsidR="00E14133" w:rsidRDefault="00EB2662">
      <w:pPr>
        <w:pStyle w:val="10"/>
        <w:shd w:val="clear" w:color="auto" w:fill="auto"/>
        <w:tabs>
          <w:tab w:val="left" w:pos="3249"/>
          <w:tab w:val="left" w:pos="4646"/>
        </w:tabs>
        <w:spacing w:after="0" w:line="470" w:lineRule="exact"/>
        <w:ind w:left="340" w:firstLine="0"/>
        <w:jc w:val="both"/>
      </w:pPr>
      <w:r>
        <w:t>значения давления)</w:t>
      </w:r>
      <w:r>
        <w:tab/>
      </w:r>
      <w:r>
        <w:rPr>
          <w:lang w:val="en-US"/>
        </w:rPr>
        <w:t xml:space="preserve">(Z </w:t>
      </w:r>
      <w:r>
        <w:t>(г2:</w:t>
      </w:r>
      <w:r>
        <w:tab/>
        <w:t>Результаты^) Молярная энтальпия</w:t>
      </w:r>
    </w:p>
    <w:p w:rsidR="00E14133" w:rsidRDefault="00EB2662">
      <w:pPr>
        <w:pStyle w:val="10"/>
        <w:shd w:val="clear" w:color="auto" w:fill="auto"/>
        <w:spacing w:after="0" w:line="470" w:lineRule="exact"/>
        <w:ind w:left="340" w:right="20" w:firstLine="0"/>
        <w:jc w:val="both"/>
      </w:pPr>
      <w:r>
        <w:t xml:space="preserve">образования(г2, </w:t>
      </w:r>
      <w:r>
        <w:rPr>
          <w:lang w:val="en-US"/>
        </w:rPr>
        <w:t xml:space="preserve">t, p) </w:t>
      </w:r>
      <w:r>
        <w:t>* Стехиом етриче ский коэффициент</w:t>
      </w:r>
      <w:r>
        <w:t xml:space="preserve">^, г2)) - </w:t>
      </w:r>
      <w:r>
        <w:rPr>
          <w:lang w:val="en-US"/>
        </w:rPr>
        <w:t xml:space="preserve">(Z </w:t>
      </w:r>
      <w:r>
        <w:t xml:space="preserve">(г1: Р е аге нты </w:t>
      </w:r>
      <w:r>
        <w:rPr>
          <w:lang w:val="en-US"/>
        </w:rPr>
        <w:t xml:space="preserve">(f)) </w:t>
      </w:r>
      <w:r>
        <w:t xml:space="preserve">Молярная энтальпия образования(г1, </w:t>
      </w:r>
      <w:r>
        <w:rPr>
          <w:lang w:val="en-US"/>
        </w:rPr>
        <w:t xml:space="preserve">t, p) </w:t>
      </w:r>
      <w:r>
        <w:t xml:space="preserve">* Стехиом етрич е ский коэффицие нт(^ г1)) = Изм е не ние молярной энтальпии^, </w:t>
      </w:r>
      <w:r>
        <w:rPr>
          <w:lang w:val="en-US"/>
        </w:rPr>
        <w:t>t, p)</w:t>
      </w:r>
    </w:p>
    <w:p w:rsidR="00E14133" w:rsidRDefault="00EB2662">
      <w:pPr>
        <w:pStyle w:val="10"/>
        <w:shd w:val="clear" w:color="auto" w:fill="auto"/>
        <w:spacing w:after="0" w:line="470" w:lineRule="exact"/>
        <w:ind w:left="340" w:right="20" w:firstLine="0"/>
        <w:jc w:val="both"/>
      </w:pPr>
      <w:r>
        <w:t>изменение молярной энтальпии химич е ской р е акции - это разность сумм молярных энтальпий обра</w:t>
      </w:r>
      <w:r>
        <w:t>зования р езультатов и ре агентов, помноженных на стехиом етриче ские коэффициенты</w:t>
      </w:r>
    </w:p>
    <w:p w:rsidR="00E14133" w:rsidRDefault="00EB2662">
      <w:pPr>
        <w:pStyle w:val="10"/>
        <w:numPr>
          <w:ilvl w:val="0"/>
          <w:numId w:val="124"/>
        </w:numPr>
        <w:shd w:val="clear" w:color="auto" w:fill="auto"/>
        <w:tabs>
          <w:tab w:val="left" w:pos="372"/>
        </w:tabs>
        <w:spacing w:after="0" w:line="490" w:lineRule="exact"/>
        <w:ind w:left="340" w:right="20" w:hanging="340"/>
        <w:jc w:val="both"/>
      </w:pPr>
      <w:r>
        <w:rPr>
          <w:lang w:val="en-US"/>
        </w:rPr>
        <w:t xml:space="preserve">(f: </w:t>
      </w:r>
      <w:r>
        <w:t xml:space="preserve">Химич е ские р е акции) </w:t>
      </w:r>
      <w:r>
        <w:rPr>
          <w:lang w:val="en-US"/>
        </w:rPr>
        <w:t xml:space="preserve">(t: </w:t>
      </w:r>
      <w:r>
        <w:t xml:space="preserve">Табличные значения температуры) </w:t>
      </w:r>
      <w:r>
        <w:rPr>
          <w:lang w:val="en-US"/>
        </w:rPr>
        <w:t xml:space="preserve">(p: </w:t>
      </w:r>
      <w:r>
        <w:t xml:space="preserve">Табличные знач е ния давл е ния) </w:t>
      </w:r>
      <w:r>
        <w:rPr>
          <w:lang w:val="en-US"/>
        </w:rPr>
        <w:t xml:space="preserve">(Z </w:t>
      </w:r>
      <w:r>
        <w:t xml:space="preserve">(г2: Р езультаты^) Молярная энтропия(г2, </w:t>
      </w:r>
      <w:r>
        <w:rPr>
          <w:lang w:val="en-US"/>
        </w:rPr>
        <w:t xml:space="preserve">t, p) </w:t>
      </w:r>
      <w:r>
        <w:t xml:space="preserve">* </w:t>
      </w:r>
      <w:r>
        <w:lastRenderedPageBreak/>
        <w:t xml:space="preserve">Стехиометриче ский коэффициент^, г2)) - </w:t>
      </w:r>
      <w:r>
        <w:rPr>
          <w:lang w:val="en-US"/>
        </w:rPr>
        <w:t xml:space="preserve">(Z </w:t>
      </w:r>
      <w:r>
        <w:t xml:space="preserve">(г1: Ре агенты </w:t>
      </w:r>
      <w:r>
        <w:rPr>
          <w:lang w:val="en-US"/>
        </w:rPr>
        <w:t xml:space="preserve">(f)) </w:t>
      </w:r>
      <w:r>
        <w:t xml:space="preserve">Молярная энтропия(г1, </w:t>
      </w:r>
      <w:r>
        <w:rPr>
          <w:lang w:val="en-US"/>
        </w:rPr>
        <w:t xml:space="preserve">t, p) * </w:t>
      </w:r>
      <w:r>
        <w:t xml:space="preserve">Стехиом етрич е ский коэффицие </w:t>
      </w:r>
      <w:r>
        <w:rPr>
          <w:lang w:val="en-US"/>
        </w:rPr>
        <w:t xml:space="preserve">ffr(f, </w:t>
      </w:r>
      <w:r>
        <w:t xml:space="preserve">г1)) = Изм е не ние молярной энтропии^, </w:t>
      </w:r>
      <w:r>
        <w:rPr>
          <w:lang w:val="en-US"/>
        </w:rPr>
        <w:t>t, p)</w:t>
      </w:r>
    </w:p>
    <w:p w:rsidR="00E14133" w:rsidRDefault="00EB2662">
      <w:pPr>
        <w:pStyle w:val="10"/>
        <w:shd w:val="clear" w:color="auto" w:fill="auto"/>
        <w:spacing w:after="0" w:line="466" w:lineRule="exact"/>
        <w:ind w:left="380" w:right="20" w:firstLine="0"/>
        <w:jc w:val="both"/>
      </w:pPr>
      <w:r>
        <w:t>изменение молярной энтропии химической реакции - это разность сумм молярных э</w:t>
      </w:r>
      <w:r>
        <w:t>нтропий образования р езультатов и ре агентов, помноженных на стехиом етриче ские коэффициенты</w:t>
      </w:r>
    </w:p>
    <w:p w:rsidR="00E14133" w:rsidRDefault="00EB2662">
      <w:pPr>
        <w:pStyle w:val="10"/>
        <w:numPr>
          <w:ilvl w:val="0"/>
          <w:numId w:val="124"/>
        </w:numPr>
        <w:shd w:val="clear" w:color="auto" w:fill="auto"/>
        <w:tabs>
          <w:tab w:val="left" w:pos="346"/>
        </w:tabs>
        <w:spacing w:after="0" w:line="466" w:lineRule="exact"/>
        <w:ind w:left="380" w:right="20" w:hanging="380"/>
        <w:jc w:val="both"/>
      </w:pPr>
      <w:r>
        <w:rPr>
          <w:lang w:val="en-US"/>
        </w:rPr>
        <w:t xml:space="preserve">(f: </w:t>
      </w:r>
      <w:r>
        <w:t xml:space="preserve">Химич е ские р е акции) </w:t>
      </w:r>
      <w:r>
        <w:rPr>
          <w:lang w:val="en-US"/>
        </w:rPr>
        <w:t xml:space="preserve">(t: </w:t>
      </w:r>
      <w:r>
        <w:t xml:space="preserve">Табличные знач е ния те мпературы) </w:t>
      </w:r>
      <w:r>
        <w:rPr>
          <w:lang w:val="en-US"/>
        </w:rPr>
        <w:t xml:space="preserve">(p: </w:t>
      </w:r>
      <w:r>
        <w:t xml:space="preserve">Табличны е знач е ния давл е ния) Изм е не ние молярной энергии Г иббса(^ </w:t>
      </w:r>
      <w:r>
        <w:rPr>
          <w:lang w:val="en-US"/>
        </w:rPr>
        <w:t xml:space="preserve">t, p) </w:t>
      </w:r>
      <w:r>
        <w:t>= Изм е не</w:t>
      </w:r>
      <w:r>
        <w:t xml:space="preserve"> ние молярной энтальпии^, </w:t>
      </w:r>
      <w:r>
        <w:rPr>
          <w:lang w:val="en-US"/>
        </w:rPr>
        <w:t xml:space="preserve">t, p) </w:t>
      </w:r>
      <w:r>
        <w:t xml:space="preserve">- Изменение молярной энтропии^, </w:t>
      </w:r>
      <w:r>
        <w:rPr>
          <w:lang w:val="en-US"/>
        </w:rPr>
        <w:t xml:space="preserve">t, p) </w:t>
      </w:r>
      <w:r>
        <w:t xml:space="preserve">* </w:t>
      </w:r>
      <w:r>
        <w:rPr>
          <w:lang w:val="en-US"/>
        </w:rPr>
        <w:t>t</w:t>
      </w:r>
    </w:p>
    <w:p w:rsidR="00E14133" w:rsidRDefault="00EB2662">
      <w:pPr>
        <w:pStyle w:val="10"/>
        <w:shd w:val="clear" w:color="auto" w:fill="auto"/>
        <w:spacing w:after="0" w:line="466" w:lineRule="exact"/>
        <w:ind w:left="380" w:right="20" w:firstLine="0"/>
        <w:jc w:val="both"/>
      </w:pPr>
      <w:r>
        <w:t>изм е не ние молярной энергии Гиббса химич е ской р е акции при данных температуре и давлении - это разность изменения молярной энтальпии р акции и произв д ния изм н ния молярной эн</w:t>
      </w:r>
      <w:r>
        <w:t>тропии р акции на те мпературу</w:t>
      </w:r>
    </w:p>
    <w:p w:rsidR="00E14133" w:rsidRDefault="00EB2662">
      <w:pPr>
        <w:pStyle w:val="10"/>
        <w:numPr>
          <w:ilvl w:val="0"/>
          <w:numId w:val="124"/>
        </w:numPr>
        <w:shd w:val="clear" w:color="auto" w:fill="auto"/>
        <w:tabs>
          <w:tab w:val="left" w:pos="346"/>
        </w:tabs>
        <w:spacing w:after="0" w:line="466" w:lineRule="exact"/>
        <w:ind w:left="380" w:right="20" w:hanging="380"/>
        <w:jc w:val="both"/>
      </w:pPr>
      <w:r>
        <w:rPr>
          <w:lang w:val="en-US"/>
        </w:rPr>
        <w:t xml:space="preserve">(f: </w:t>
      </w:r>
      <w:r>
        <w:t xml:space="preserve">Химич е ские р е акции) </w:t>
      </w:r>
      <w:r>
        <w:rPr>
          <w:lang w:val="en-US"/>
        </w:rPr>
        <w:t xml:space="preserve">(t: </w:t>
      </w:r>
      <w:r>
        <w:t xml:space="preserve">Табличные знач е ния те мпературы) </w:t>
      </w:r>
      <w:r>
        <w:rPr>
          <w:lang w:val="en-US"/>
        </w:rPr>
        <w:t xml:space="preserve">(p: </w:t>
      </w:r>
      <w:r>
        <w:t xml:space="preserve">Табличны е знач е ния давл е ния) Изм е не ние молярной энергии Г иббса(^ </w:t>
      </w:r>
      <w:r>
        <w:rPr>
          <w:lang w:val="en-US"/>
        </w:rPr>
        <w:t xml:space="preserve">t, p) </w:t>
      </w:r>
      <w:r>
        <w:t xml:space="preserve">= Изм е не ние молярной энтальпии^, </w:t>
      </w:r>
      <w:r>
        <w:rPr>
          <w:lang w:val="en-US"/>
        </w:rPr>
        <w:t xml:space="preserve">t, p) </w:t>
      </w:r>
      <w:r>
        <w:t xml:space="preserve">- Изменение молярной энтропии^, </w:t>
      </w:r>
      <w:r>
        <w:rPr>
          <w:lang w:val="en-US"/>
        </w:rPr>
        <w:t xml:space="preserve">t, p) </w:t>
      </w:r>
      <w:r>
        <w:t xml:space="preserve">* </w:t>
      </w:r>
      <w:r>
        <w:rPr>
          <w:lang w:val="en-US"/>
        </w:rPr>
        <w:t xml:space="preserve">t </w:t>
      </w:r>
      <w:r>
        <w:t>сумма зарядов всех реагентов химической реакции, помноженных на стехиом етрич е ские коэффицие нты, равна сумм е зарядов вс ех е е р езультатов, помноженных на стехиометриче ские коэффициенты</w:t>
      </w:r>
    </w:p>
    <w:p w:rsidR="00E14133" w:rsidRDefault="00EB2662">
      <w:pPr>
        <w:pStyle w:val="10"/>
        <w:numPr>
          <w:ilvl w:val="0"/>
          <w:numId w:val="124"/>
        </w:numPr>
        <w:shd w:val="clear" w:color="auto" w:fill="auto"/>
        <w:tabs>
          <w:tab w:val="left" w:pos="346"/>
        </w:tabs>
        <w:spacing w:after="0" w:line="494" w:lineRule="exact"/>
        <w:ind w:left="380" w:right="20" w:hanging="380"/>
        <w:jc w:val="both"/>
      </w:pPr>
      <w:r>
        <w:rPr>
          <w:lang w:val="en-US"/>
        </w:rPr>
        <w:t xml:space="preserve">(f: </w:t>
      </w:r>
      <w:r>
        <w:t xml:space="preserve">Химич е ские р е акции) Р е аге </w:t>
      </w:r>
      <w:r>
        <w:rPr>
          <w:lang w:val="en-US"/>
        </w:rPr>
        <w:t xml:space="preserve">nrbi(f) </w:t>
      </w:r>
      <w:r>
        <w:t xml:space="preserve">п Р </w:t>
      </w:r>
      <w:r>
        <w:t>езультаты(^ = 0 &amp; Катализаторы^ п Результаты^ = 0 &amp; Ре агенты^ п Катализаторы(^= 0</w:t>
      </w:r>
    </w:p>
    <w:p w:rsidR="00E14133" w:rsidRDefault="00EB2662">
      <w:pPr>
        <w:pStyle w:val="10"/>
        <w:shd w:val="clear" w:color="auto" w:fill="auto"/>
        <w:spacing w:after="337" w:line="466" w:lineRule="exact"/>
        <w:ind w:left="380" w:right="20" w:firstLine="0"/>
        <w:jc w:val="both"/>
      </w:pPr>
      <w:r>
        <w:t>реагенты, результаты и катализаторы химических реакций попарно не пересекаются, т.е. из рассмотрения исключаются автокаталитические р акции</w:t>
      </w:r>
    </w:p>
    <w:p w:rsidR="00E14133" w:rsidRDefault="00EB2662">
      <w:pPr>
        <w:pStyle w:val="10"/>
        <w:numPr>
          <w:ilvl w:val="0"/>
          <w:numId w:val="122"/>
        </w:numPr>
        <w:shd w:val="clear" w:color="auto" w:fill="auto"/>
        <w:tabs>
          <w:tab w:val="left" w:pos="669"/>
        </w:tabs>
        <w:spacing w:after="221" w:line="270" w:lineRule="exact"/>
        <w:ind w:left="20" w:firstLine="380"/>
        <w:jc w:val="both"/>
      </w:pPr>
      <w:r>
        <w:t>МОДУЛЬ "ОСНОВЫ ТЕРМОДИНАМИКИ"</w:t>
      </w:r>
    </w:p>
    <w:p w:rsidR="00E14133" w:rsidRDefault="00EB2662">
      <w:pPr>
        <w:pStyle w:val="10"/>
        <w:shd w:val="clear" w:color="auto" w:fill="auto"/>
        <w:tabs>
          <w:tab w:val="center" w:pos="7801"/>
          <w:tab w:val="center" w:pos="7969"/>
          <w:tab w:val="center" w:pos="8478"/>
          <w:tab w:val="center" w:pos="8919"/>
          <w:tab w:val="right" w:pos="9423"/>
        </w:tabs>
        <w:spacing w:after="0" w:line="490" w:lineRule="exact"/>
        <w:ind w:left="20" w:right="20" w:firstLine="380"/>
        <w:jc w:val="both"/>
      </w:pPr>
      <w:r>
        <w:t xml:space="preserve">Введем специальное расширение “Конкатенация имен”, состоящее из одного терма: </w:t>
      </w:r>
      <w:r>
        <w:rPr>
          <w:lang w:val="en-US"/>
        </w:rPr>
        <w:t xml:space="preserve">t1 </w:t>
      </w:r>
      <w:r>
        <w:t xml:space="preserve">II </w:t>
      </w:r>
      <w:r>
        <w:rPr>
          <w:lang w:val="en-US"/>
        </w:rPr>
        <w:t xml:space="preserve">t2, </w:t>
      </w:r>
      <w:r>
        <w:t xml:space="preserve">прич е м </w:t>
      </w:r>
      <w:r>
        <w:rPr>
          <w:lang w:val="en-US"/>
        </w:rPr>
        <w:t>J^</w:t>
      </w:r>
      <w:r>
        <w:rPr>
          <w:vertAlign w:val="subscript"/>
          <w:lang w:val="en-US"/>
        </w:rPr>
        <w:t>e</w:t>
      </w:r>
      <w:r>
        <w:rPr>
          <w:lang w:val="en-US"/>
        </w:rPr>
        <w:t xml:space="preserve">(t1) </w:t>
      </w:r>
      <w:r>
        <w:t xml:space="preserve">е </w:t>
      </w:r>
      <w:r>
        <w:rPr>
          <w:lang w:val="en-US"/>
        </w:rPr>
        <w:t>N, J^</w:t>
      </w:r>
      <w:r>
        <w:rPr>
          <w:vertAlign w:val="subscript"/>
          <w:lang w:val="en-US"/>
        </w:rPr>
        <w:t>e</w:t>
      </w:r>
      <w:r>
        <w:rPr>
          <w:lang w:val="en-US"/>
        </w:rPr>
        <w:t xml:space="preserve">(t2) </w:t>
      </w:r>
      <w:r>
        <w:t xml:space="preserve">е </w:t>
      </w:r>
      <w:r>
        <w:rPr>
          <w:lang w:val="en-US"/>
        </w:rPr>
        <w:t>N, J^</w:t>
      </w:r>
      <w:r>
        <w:rPr>
          <w:vertAlign w:val="subscript"/>
          <w:lang w:val="en-US"/>
        </w:rPr>
        <w:t>e</w:t>
      </w:r>
      <w:r>
        <w:rPr>
          <w:lang w:val="en-US"/>
        </w:rPr>
        <w:t xml:space="preserve">(t1 </w:t>
      </w:r>
      <w:r>
        <w:t xml:space="preserve">II </w:t>
      </w:r>
      <w:r>
        <w:rPr>
          <w:lang w:val="en-US"/>
        </w:rPr>
        <w:t>t2)</w:t>
      </w:r>
      <w:r>
        <w:rPr>
          <w:lang w:val="en-US"/>
        </w:rPr>
        <w:tab/>
      </w:r>
      <w:r>
        <w:t>е</w:t>
      </w:r>
      <w:r>
        <w:tab/>
      </w:r>
      <w:r>
        <w:rPr>
          <w:lang w:val="en-US"/>
        </w:rPr>
        <w:t>N,</w:t>
      </w:r>
      <w:r>
        <w:rPr>
          <w:lang w:val="en-US"/>
        </w:rPr>
        <w:tab/>
        <w:t>J^</w:t>
      </w:r>
      <w:r>
        <w:rPr>
          <w:vertAlign w:val="subscript"/>
          <w:lang w:val="en-US"/>
        </w:rPr>
        <w:t>e</w:t>
      </w:r>
      <w:r>
        <w:rPr>
          <w:lang w:val="en-US"/>
        </w:rPr>
        <w:t>(t1</w:t>
      </w:r>
      <w:r>
        <w:rPr>
          <w:lang w:val="en-US"/>
        </w:rPr>
        <w:tab/>
      </w:r>
      <w:r>
        <w:t>II</w:t>
      </w:r>
      <w:r>
        <w:tab/>
      </w:r>
      <w:r>
        <w:rPr>
          <w:lang w:val="en-US"/>
        </w:rPr>
        <w:t>t2)</w:t>
      </w:r>
    </w:p>
    <w:p w:rsidR="00E14133" w:rsidRDefault="00EB2662">
      <w:pPr>
        <w:pStyle w:val="10"/>
        <w:shd w:val="clear" w:color="auto" w:fill="auto"/>
        <w:spacing w:after="0" w:line="490" w:lineRule="exact"/>
        <w:ind w:left="380" w:hanging="380"/>
        <w:jc w:val="both"/>
      </w:pPr>
      <w:r>
        <w:t xml:space="preserve">е сть имя, являющ е е ся конкате нацие й им е н </w:t>
      </w:r>
      <w:r>
        <w:rPr>
          <w:lang w:val="en-US"/>
        </w:rPr>
        <w:t>J^</w:t>
      </w:r>
      <w:r>
        <w:rPr>
          <w:vertAlign w:val="subscript"/>
          <w:lang w:val="en-US"/>
        </w:rPr>
        <w:t>e</w:t>
      </w:r>
      <w:r>
        <w:rPr>
          <w:lang w:val="en-US"/>
        </w:rPr>
        <w:t xml:space="preserve">(t1) </w:t>
      </w:r>
      <w:r>
        <w:t xml:space="preserve">и </w:t>
      </w:r>
      <w:r>
        <w:rPr>
          <w:lang w:val="en-US"/>
        </w:rPr>
        <w:t>J^</w:t>
      </w:r>
      <w:r>
        <w:rPr>
          <w:vertAlign w:val="subscript"/>
          <w:lang w:val="en-US"/>
        </w:rPr>
        <w:t>e</w:t>
      </w:r>
      <w:r>
        <w:rPr>
          <w:lang w:val="en-US"/>
        </w:rPr>
        <w:t>(t2).</w:t>
      </w:r>
    </w:p>
    <w:p w:rsidR="00E14133" w:rsidRDefault="00EB2662">
      <w:pPr>
        <w:pStyle w:val="10"/>
        <w:shd w:val="clear" w:color="auto" w:fill="auto"/>
        <w:spacing w:after="0" w:line="466" w:lineRule="exact"/>
        <w:ind w:left="20" w:right="20" w:firstLine="380"/>
        <w:jc w:val="both"/>
      </w:pPr>
      <w:r>
        <w:t>Прикладная логическая теория “Осн</w:t>
      </w:r>
      <w:r>
        <w:t xml:space="preserve">овы термодинамики”(“Конкатенация им ен”) = &lt;{“Свойства в еще ств}, </w:t>
      </w:r>
      <w:r>
        <w:rPr>
          <w:lang w:val="en-US"/>
        </w:rPr>
        <w:t xml:space="preserve">SS&gt;, </w:t>
      </w:r>
      <w:r>
        <w:t xml:space="preserve">где </w:t>
      </w:r>
      <w:r>
        <w:rPr>
          <w:lang w:val="en-US"/>
        </w:rPr>
        <w:t xml:space="preserve">SS </w:t>
      </w:r>
      <w:r>
        <w:t>- множе ство пр едложений языка прикладной логики, приведенно е ниже.</w:t>
      </w:r>
    </w:p>
    <w:p w:rsidR="00E14133" w:rsidRDefault="00EB2662">
      <w:pPr>
        <w:pStyle w:val="10"/>
        <w:numPr>
          <w:ilvl w:val="0"/>
          <w:numId w:val="125"/>
        </w:numPr>
        <w:shd w:val="clear" w:color="auto" w:fill="auto"/>
        <w:spacing w:after="0" w:line="461" w:lineRule="exact"/>
        <w:ind w:left="360" w:right="20" w:hanging="360"/>
        <w:jc w:val="both"/>
      </w:pPr>
      <w:r>
        <w:t xml:space="preserve"> Типы парам етров = {эксте нсивны е парам етры, инте нсивны е парам етры, </w:t>
      </w:r>
      <w:r>
        <w:lastRenderedPageBreak/>
        <w:t xml:space="preserve">удельны е парам етры, моляр ны е </w:t>
      </w:r>
      <w:r>
        <w:t xml:space="preserve">парам етры, дольны е парам етры} определим пять типов параметров, которые будут использоваться в дальне йт е м: эксте нсивные и инте нсивны е парам етры - это два класса термодинамических параметров состояния (экстенсивные обладают свойством аддитивности, </w:t>
      </w:r>
      <w:r>
        <w:t>интенсивные характеризуются одними и теми же значениями во всех точках системы в состоянии равновесия); удельные, молярные и дольные - производные от экстенсивных</w:t>
      </w:r>
    </w:p>
    <w:p w:rsidR="00E14133" w:rsidRDefault="00EB2662">
      <w:pPr>
        <w:pStyle w:val="10"/>
        <w:numPr>
          <w:ilvl w:val="0"/>
          <w:numId w:val="125"/>
        </w:numPr>
        <w:shd w:val="clear" w:color="auto" w:fill="auto"/>
        <w:tabs>
          <w:tab w:val="left" w:pos="352"/>
          <w:tab w:val="left" w:pos="4277"/>
        </w:tabs>
        <w:spacing w:after="0" w:line="466" w:lineRule="exact"/>
        <w:ind w:left="360" w:hanging="360"/>
        <w:jc w:val="both"/>
      </w:pPr>
      <w:r>
        <w:t>эксте нсивны е парам етры =</w:t>
      </w:r>
      <w:r>
        <w:tab/>
        <w:t>{масса, колич е ство, объ е м, изохорная</w:t>
      </w:r>
    </w:p>
    <w:p w:rsidR="00E14133" w:rsidRDefault="00EB2662">
      <w:pPr>
        <w:pStyle w:val="10"/>
        <w:shd w:val="clear" w:color="auto" w:fill="auto"/>
        <w:spacing w:after="0" w:line="466" w:lineRule="exact"/>
        <w:ind w:left="360" w:right="20" w:firstLine="0"/>
        <w:jc w:val="both"/>
      </w:pPr>
      <w:r>
        <w:t xml:space="preserve">теплоемкость, изобарная </w:t>
      </w:r>
      <w:r>
        <w:t>теплоемкость, теплоемкость, внутренняя энергия, энтальпия, энтропия, энергия Гиббса, энергия Г ельмгольца}</w:t>
      </w:r>
    </w:p>
    <w:p w:rsidR="00E14133" w:rsidRDefault="00EB2662">
      <w:pPr>
        <w:pStyle w:val="10"/>
        <w:shd w:val="clear" w:color="auto" w:fill="auto"/>
        <w:spacing w:after="0" w:line="466" w:lineRule="exact"/>
        <w:ind w:left="360" w:firstLine="0"/>
        <w:jc w:val="both"/>
      </w:pPr>
      <w:r>
        <w:t>опр еделим названия экстенсивных параметров состояния</w:t>
      </w:r>
    </w:p>
    <w:p w:rsidR="00E14133" w:rsidRDefault="00EB2662">
      <w:pPr>
        <w:pStyle w:val="10"/>
        <w:numPr>
          <w:ilvl w:val="0"/>
          <w:numId w:val="125"/>
        </w:numPr>
        <w:shd w:val="clear" w:color="auto" w:fill="auto"/>
        <w:spacing w:after="0" w:line="480" w:lineRule="exact"/>
        <w:ind w:left="360" w:right="20" w:hanging="360"/>
        <w:jc w:val="both"/>
      </w:pPr>
      <w:r>
        <w:t xml:space="preserve"> инте нсивны е парам етры = {те мпература, давл е ние, плотность, химич е ский поте нциал}</w:t>
      </w:r>
    </w:p>
    <w:p w:rsidR="00E14133" w:rsidRDefault="00EB2662">
      <w:pPr>
        <w:pStyle w:val="10"/>
        <w:shd w:val="clear" w:color="auto" w:fill="auto"/>
        <w:spacing w:after="0" w:line="270" w:lineRule="exact"/>
        <w:ind w:left="360" w:firstLine="0"/>
        <w:jc w:val="both"/>
      </w:pPr>
      <w:r>
        <w:t xml:space="preserve">опр </w:t>
      </w:r>
      <w:r>
        <w:t>еделим названия интенсивных параметров состояния</w:t>
      </w:r>
    </w:p>
    <w:p w:rsidR="00E14133" w:rsidRDefault="00EB2662">
      <w:pPr>
        <w:pStyle w:val="10"/>
        <w:numPr>
          <w:ilvl w:val="0"/>
          <w:numId w:val="125"/>
        </w:numPr>
        <w:shd w:val="clear" w:color="auto" w:fill="auto"/>
        <w:tabs>
          <w:tab w:val="left" w:pos="352"/>
        </w:tabs>
        <w:spacing w:after="0" w:line="470" w:lineRule="exact"/>
        <w:ind w:left="360" w:right="20" w:hanging="360"/>
        <w:jc w:val="left"/>
      </w:pPr>
      <w:r>
        <w:t xml:space="preserve">удельные параметры = </w:t>
      </w:r>
      <w:r>
        <w:rPr>
          <w:lang w:val="en-US"/>
        </w:rPr>
        <w:t xml:space="preserve">{(v: </w:t>
      </w:r>
      <w:r>
        <w:t>экстенсивные парам етры \ {масса }) уд</w:t>
      </w:r>
      <w:r>
        <w:rPr>
          <w:lang w:val="en-US"/>
        </w:rPr>
        <w:t xml:space="preserve">-iiv} </w:t>
      </w:r>
      <w:r>
        <w:t>названия удельных параметров состояния формируются из названий экстенсивных парам етров (кром е параметра “масса”) добавлением пр е фикса</w:t>
      </w:r>
    </w:p>
    <w:p w:rsidR="00E14133" w:rsidRDefault="00EB2662">
      <w:pPr>
        <w:pStyle w:val="10"/>
        <w:shd w:val="clear" w:color="auto" w:fill="auto"/>
        <w:spacing w:after="1" w:line="270" w:lineRule="exact"/>
        <w:ind w:left="360" w:firstLine="0"/>
        <w:jc w:val="both"/>
      </w:pPr>
      <w:r>
        <w:t>“уд.”</w:t>
      </w:r>
    </w:p>
    <w:p w:rsidR="00E14133" w:rsidRDefault="00EB2662">
      <w:pPr>
        <w:pStyle w:val="10"/>
        <w:numPr>
          <w:ilvl w:val="0"/>
          <w:numId w:val="125"/>
        </w:numPr>
        <w:shd w:val="clear" w:color="auto" w:fill="auto"/>
        <w:tabs>
          <w:tab w:val="left" w:pos="352"/>
        </w:tabs>
        <w:spacing w:after="0" w:line="466" w:lineRule="exact"/>
        <w:ind w:left="360" w:right="20" w:hanging="360"/>
        <w:jc w:val="both"/>
      </w:pPr>
      <w:r>
        <w:t xml:space="preserve">молярные параметры = </w:t>
      </w:r>
      <w:r>
        <w:rPr>
          <w:lang w:val="en-US"/>
        </w:rPr>
        <w:t xml:space="preserve">{(v: </w:t>
      </w:r>
      <w:r>
        <w:t>экстенсивные параметры \ {количество}) мол</w:t>
      </w:r>
      <w:r>
        <w:rPr>
          <w:lang w:val="en-US"/>
        </w:rPr>
        <w:t xml:space="preserve">-iiv} </w:t>
      </w:r>
      <w:r>
        <w:t>названия молярных параметров состояния формируются из названий экстенсивных параметров (кроме параметра “количество”) добавлением пре фикса “мол.”</w:t>
      </w:r>
    </w:p>
    <w:p w:rsidR="00E14133" w:rsidRDefault="00EB2662">
      <w:pPr>
        <w:pStyle w:val="10"/>
        <w:numPr>
          <w:ilvl w:val="0"/>
          <w:numId w:val="125"/>
        </w:numPr>
        <w:shd w:val="clear" w:color="auto" w:fill="auto"/>
        <w:tabs>
          <w:tab w:val="left" w:pos="352"/>
        </w:tabs>
        <w:spacing w:after="0" w:line="470" w:lineRule="exact"/>
        <w:ind w:left="360" w:hanging="360"/>
        <w:jc w:val="both"/>
      </w:pPr>
      <w:r>
        <w:t xml:space="preserve">дольные парам етры = </w:t>
      </w:r>
      <w:r>
        <w:rPr>
          <w:lang w:val="en-US"/>
        </w:rPr>
        <w:t xml:space="preserve">{(v: </w:t>
      </w:r>
      <w:r>
        <w:t>экстенсивные_параметры) дол</w:t>
      </w:r>
      <w:r>
        <w:rPr>
          <w:lang w:val="en-US"/>
        </w:rPr>
        <w:t>-iiv}</w:t>
      </w:r>
    </w:p>
    <w:p w:rsidR="00E14133" w:rsidRDefault="00EB2662">
      <w:pPr>
        <w:pStyle w:val="10"/>
        <w:shd w:val="clear" w:color="auto" w:fill="auto"/>
        <w:spacing w:after="0" w:line="470" w:lineRule="exact"/>
        <w:ind w:left="360" w:right="20" w:firstLine="0"/>
        <w:jc w:val="both"/>
      </w:pPr>
      <w:r>
        <w:t>названия дольных параметров формируются из названий экстенсивных параметров добавлением пр е фикса “дол.”</w:t>
      </w:r>
    </w:p>
    <w:p w:rsidR="00E14133" w:rsidRDefault="00EB2662">
      <w:pPr>
        <w:pStyle w:val="10"/>
        <w:numPr>
          <w:ilvl w:val="0"/>
          <w:numId w:val="125"/>
        </w:numPr>
        <w:shd w:val="clear" w:color="auto" w:fill="auto"/>
        <w:tabs>
          <w:tab w:val="right" w:pos="9377"/>
        </w:tabs>
        <w:spacing w:after="0" w:line="470" w:lineRule="exact"/>
        <w:ind w:left="360" w:right="20" w:hanging="360"/>
        <w:jc w:val="both"/>
      </w:pPr>
      <w:r>
        <w:t xml:space="preserve"> </w:t>
      </w:r>
      <w:r>
        <w:rPr>
          <w:lang w:val="en-US"/>
        </w:rPr>
        <w:t xml:space="preserve">(v: </w:t>
      </w:r>
      <w:r>
        <w:t xml:space="preserve">{масса, мол.масса, колич е ство, объ е м, уд.объ е м, мол.объ е м, изохорная теплоемкость, уд.изохорная </w:t>
      </w:r>
      <w:r>
        <w:t>теплоемкость, мол.изохорная теплоемкость, изобарная теплоемкость, уд.изобарная теплоемкость,</w:t>
      </w:r>
      <w:r>
        <w:tab/>
        <w:t>мол.изобарная</w:t>
      </w:r>
    </w:p>
    <w:p w:rsidR="00E14133" w:rsidRDefault="00EB2662">
      <w:pPr>
        <w:pStyle w:val="10"/>
        <w:shd w:val="clear" w:color="auto" w:fill="auto"/>
        <w:tabs>
          <w:tab w:val="left" w:pos="2482"/>
          <w:tab w:val="right" w:pos="6701"/>
          <w:tab w:val="right" w:pos="9377"/>
        </w:tabs>
        <w:spacing w:after="0" w:line="470" w:lineRule="exact"/>
        <w:ind w:left="360" w:firstLine="0"/>
        <w:jc w:val="both"/>
      </w:pPr>
      <w:r>
        <w:t>теплоемкость,</w:t>
      </w:r>
      <w:r>
        <w:tab/>
        <w:t>теплоемкость,</w:t>
      </w:r>
      <w:r>
        <w:tab/>
        <w:t>уд.теплоемкость,</w:t>
      </w:r>
      <w:r>
        <w:tab/>
        <w:t>мол.теплоемкость,</w:t>
      </w:r>
    </w:p>
    <w:p w:rsidR="00E14133" w:rsidRDefault="00EB2662">
      <w:pPr>
        <w:pStyle w:val="10"/>
        <w:shd w:val="clear" w:color="auto" w:fill="auto"/>
        <w:spacing w:after="0" w:line="470" w:lineRule="exact"/>
        <w:ind w:left="360" w:firstLine="0"/>
        <w:jc w:val="both"/>
      </w:pPr>
      <w:r>
        <w:t xml:space="preserve">плотность}) сорт </w:t>
      </w:r>
      <w:r>
        <w:rPr>
          <w:lang w:val="en-US"/>
        </w:rPr>
        <w:t xml:space="preserve">v: </w:t>
      </w:r>
      <w:r>
        <w:t>общие свойства системы(Щ0, ^)) указанные общие свойства системы им</w:t>
      </w:r>
      <w:r>
        <w:t xml:space="preserve"> еют областью допустимых знач ений множе ство не отрицательных действительных чис ел</w:t>
      </w:r>
    </w:p>
    <w:p w:rsidR="00E14133" w:rsidRDefault="00EB2662">
      <w:pPr>
        <w:pStyle w:val="10"/>
        <w:numPr>
          <w:ilvl w:val="0"/>
          <w:numId w:val="125"/>
        </w:numPr>
        <w:shd w:val="clear" w:color="auto" w:fill="auto"/>
        <w:tabs>
          <w:tab w:val="left" w:pos="379"/>
          <w:tab w:val="left" w:pos="3205"/>
        </w:tabs>
        <w:spacing w:after="0" w:line="466" w:lineRule="exact"/>
        <w:ind w:left="360" w:hanging="340"/>
        <w:jc w:val="both"/>
      </w:pPr>
      <w:r>
        <w:lastRenderedPageBreak/>
        <w:t>сорт тип системы:</w:t>
      </w:r>
      <w:r>
        <w:tab/>
        <w:t>собственные свойства проце сса({ изолированная,</w:t>
      </w:r>
    </w:p>
    <w:p w:rsidR="00E14133" w:rsidRDefault="00EB2662">
      <w:pPr>
        <w:pStyle w:val="10"/>
        <w:shd w:val="clear" w:color="auto" w:fill="auto"/>
        <w:spacing w:after="0" w:line="466" w:lineRule="exact"/>
        <w:ind w:left="360" w:firstLine="0"/>
        <w:jc w:val="both"/>
      </w:pPr>
      <w:r>
        <w:t>открытая, закрытая})</w:t>
      </w:r>
    </w:p>
    <w:p w:rsidR="00E14133" w:rsidRDefault="00EB2662">
      <w:pPr>
        <w:pStyle w:val="10"/>
        <w:numPr>
          <w:ilvl w:val="0"/>
          <w:numId w:val="125"/>
        </w:numPr>
        <w:shd w:val="clear" w:color="auto" w:fill="auto"/>
        <w:tabs>
          <w:tab w:val="left" w:pos="379"/>
        </w:tabs>
        <w:spacing w:after="0" w:line="466" w:lineRule="exact"/>
        <w:ind w:left="360" w:right="20" w:hanging="340"/>
        <w:jc w:val="both"/>
      </w:pPr>
      <w:r>
        <w:rPr>
          <w:lang w:val="en-US"/>
        </w:rPr>
        <w:t xml:space="preserve">(v: </w:t>
      </w:r>
      <w:r>
        <w:t xml:space="preserve">{ большой т рмодинамич ской пот нциал, работа, т плообм н}) сорт </w:t>
      </w:r>
      <w:r>
        <w:rPr>
          <w:lang w:val="en-US"/>
        </w:rPr>
        <w:t xml:space="preserve">v: </w:t>
      </w:r>
      <w:r>
        <w:t xml:space="preserve">свойства </w:t>
      </w:r>
      <w:r>
        <w:t>проце сса и фазы^[0, то))</w:t>
      </w:r>
    </w:p>
    <w:p w:rsidR="00E14133" w:rsidRDefault="00EB2662">
      <w:pPr>
        <w:pStyle w:val="10"/>
        <w:shd w:val="clear" w:color="auto" w:fill="auto"/>
        <w:spacing w:after="0" w:line="466" w:lineRule="exact"/>
        <w:ind w:left="360" w:right="20" w:firstLine="0"/>
        <w:jc w:val="both"/>
      </w:pPr>
      <w:r>
        <w:t>большой термодинамический потенциал, работа и теплообмен являются свойствами проце сса и фазы</w:t>
      </w:r>
    </w:p>
    <w:p w:rsidR="00E14133" w:rsidRDefault="00EB2662">
      <w:pPr>
        <w:pStyle w:val="10"/>
        <w:numPr>
          <w:ilvl w:val="0"/>
          <w:numId w:val="125"/>
        </w:numPr>
        <w:shd w:val="clear" w:color="auto" w:fill="auto"/>
        <w:tabs>
          <w:tab w:val="left" w:pos="379"/>
          <w:tab w:val="left" w:pos="3205"/>
        </w:tabs>
        <w:spacing w:after="0" w:line="466" w:lineRule="exact"/>
        <w:ind w:left="360" w:hanging="340"/>
        <w:jc w:val="both"/>
      </w:pPr>
      <w:r>
        <w:t>сорт те мпература:</w:t>
      </w:r>
      <w:r>
        <w:tab/>
        <w:t>общие свойства систе мы^[0, Максимальная</w:t>
      </w:r>
    </w:p>
    <w:p w:rsidR="00E14133" w:rsidRDefault="00EB2662">
      <w:pPr>
        <w:pStyle w:val="10"/>
        <w:shd w:val="clear" w:color="auto" w:fill="auto"/>
        <w:spacing w:after="0" w:line="466" w:lineRule="exact"/>
        <w:ind w:left="360" w:firstLine="0"/>
        <w:jc w:val="both"/>
      </w:pPr>
      <w:r>
        <w:t>те мпература])</w:t>
      </w:r>
    </w:p>
    <w:p w:rsidR="00E14133" w:rsidRDefault="00EB2662">
      <w:pPr>
        <w:pStyle w:val="10"/>
        <w:shd w:val="clear" w:color="auto" w:fill="auto"/>
        <w:spacing w:after="0" w:line="466" w:lineRule="exact"/>
        <w:ind w:left="360" w:firstLine="0"/>
        <w:jc w:val="both"/>
      </w:pPr>
      <w:r>
        <w:t>свойством термодинамиче ской системы явля ется температура</w:t>
      </w:r>
    </w:p>
    <w:p w:rsidR="00E14133" w:rsidRDefault="00EB2662">
      <w:pPr>
        <w:pStyle w:val="10"/>
        <w:numPr>
          <w:ilvl w:val="0"/>
          <w:numId w:val="125"/>
        </w:numPr>
        <w:shd w:val="clear" w:color="auto" w:fill="auto"/>
        <w:tabs>
          <w:tab w:val="left" w:pos="379"/>
        </w:tabs>
        <w:spacing w:after="0" w:line="466" w:lineRule="exact"/>
        <w:ind w:left="360" w:right="760" w:hanging="340"/>
        <w:jc w:val="left"/>
      </w:pPr>
      <w:r>
        <w:t>со</w:t>
      </w:r>
      <w:r>
        <w:t>рт давление: общие свойства системы^[0, Максимально е давление ]) свойством термодинамиче ской системы явля ется давление</w:t>
      </w:r>
    </w:p>
    <w:p w:rsidR="00E14133" w:rsidRDefault="00EB2662">
      <w:pPr>
        <w:pStyle w:val="10"/>
        <w:numPr>
          <w:ilvl w:val="0"/>
          <w:numId w:val="125"/>
        </w:numPr>
        <w:shd w:val="clear" w:color="auto" w:fill="auto"/>
        <w:tabs>
          <w:tab w:val="left" w:pos="379"/>
        </w:tabs>
        <w:spacing w:after="0" w:line="466" w:lineRule="exact"/>
        <w:ind w:left="360" w:right="20" w:hanging="340"/>
        <w:jc w:val="both"/>
      </w:pPr>
      <w:r>
        <w:rPr>
          <w:lang w:val="en-US"/>
        </w:rPr>
        <w:t xml:space="preserve">(v: </w:t>
      </w:r>
      <w:r>
        <w:t>{внутр е нняя энергия, уд.внутр е нняя энергия, мол.внутр е нняя эн ергия, энтальпия, уд.энтальпия, мол. энтальпия, энтропия, уд.э</w:t>
      </w:r>
      <w:r>
        <w:t xml:space="preserve">нтропия, мол.энтропия, энергия Гиббса, уд.энергия Гиббса, мол.энергия Гиббса, энергия Гельмгольца, уд.энергия Гельмгольца, мол.энергия Гельмгольца, химиче ский потенциал}) сорт </w:t>
      </w:r>
      <w:r>
        <w:rPr>
          <w:lang w:val="en-US"/>
        </w:rPr>
        <w:t xml:space="preserve">v: </w:t>
      </w:r>
      <w:r>
        <w:t>общие свойства системы^(-го, то))</w:t>
      </w:r>
    </w:p>
    <w:p w:rsidR="00E14133" w:rsidRDefault="00EB2662">
      <w:pPr>
        <w:pStyle w:val="10"/>
        <w:shd w:val="clear" w:color="auto" w:fill="auto"/>
        <w:spacing w:after="0" w:line="466" w:lineRule="exact"/>
        <w:ind w:left="360" w:right="20" w:firstLine="0"/>
        <w:jc w:val="both"/>
      </w:pPr>
      <w:r>
        <w:t xml:space="preserve">Указанны е общие свойства систе мы им еют </w:t>
      </w:r>
      <w:r>
        <w:t>областью допустимых знач е ний всю ось действительных чис ел</w:t>
      </w:r>
    </w:p>
    <w:p w:rsidR="00E14133" w:rsidRDefault="00EB2662">
      <w:pPr>
        <w:pStyle w:val="10"/>
        <w:numPr>
          <w:ilvl w:val="0"/>
          <w:numId w:val="125"/>
        </w:numPr>
        <w:shd w:val="clear" w:color="auto" w:fill="auto"/>
        <w:tabs>
          <w:tab w:val="left" w:pos="379"/>
        </w:tabs>
        <w:spacing w:after="0" w:line="466" w:lineRule="exact"/>
        <w:ind w:left="360" w:right="20" w:hanging="340"/>
        <w:jc w:val="left"/>
      </w:pPr>
      <w:r>
        <w:rPr>
          <w:lang w:val="en-US"/>
        </w:rPr>
        <w:t xml:space="preserve">(v: </w:t>
      </w:r>
      <w:r>
        <w:t xml:space="preserve">дольные параметры) сорт </w:t>
      </w:r>
      <w:r>
        <w:rPr>
          <w:lang w:val="en-US"/>
        </w:rPr>
        <w:t xml:space="preserve">v: </w:t>
      </w:r>
      <w:r>
        <w:t xml:space="preserve">свойства веще ства проце сса^[0, 1]) множество свойств веществ процесса включает дольные параметры; их областью допустимых значений являются значения в </w:t>
      </w:r>
      <w:r>
        <w:t>действительном интервал е от 0 до 1</w:t>
      </w:r>
    </w:p>
    <w:p w:rsidR="00E14133" w:rsidRDefault="00EB2662">
      <w:pPr>
        <w:pStyle w:val="10"/>
        <w:shd w:val="clear" w:color="auto" w:fill="auto"/>
        <w:spacing w:after="0" w:line="466" w:lineRule="exact"/>
        <w:ind w:left="360" w:firstLine="0"/>
        <w:jc w:val="both"/>
      </w:pPr>
      <w:r>
        <w:t>Приведем теперь онтологиче ские соглаш ения.</w:t>
      </w:r>
    </w:p>
    <w:p w:rsidR="00E14133" w:rsidRDefault="00EB2662">
      <w:pPr>
        <w:pStyle w:val="10"/>
        <w:numPr>
          <w:ilvl w:val="0"/>
          <w:numId w:val="126"/>
        </w:numPr>
        <w:shd w:val="clear" w:color="auto" w:fill="auto"/>
        <w:spacing w:after="0" w:line="499" w:lineRule="exact"/>
        <w:ind w:left="360" w:right="20" w:hanging="340"/>
        <w:jc w:val="both"/>
      </w:pPr>
      <w:r>
        <w:t xml:space="preserve"> (т: </w:t>
      </w:r>
      <w:r>
        <w:rPr>
          <w:lang w:val="en-US"/>
        </w:rPr>
        <w:t xml:space="preserve">I[1, </w:t>
      </w:r>
      <w:r>
        <w:t xml:space="preserve">число шагов процесса]) </w:t>
      </w:r>
      <w:r>
        <w:rPr>
          <w:lang w:val="en-US"/>
        </w:rPr>
        <w:t xml:space="preserve">(v: </w:t>
      </w:r>
      <w:r>
        <w:t xml:space="preserve">экстенсивные параметры \ {масса}) </w:t>
      </w:r>
      <w:r>
        <w:rPr>
          <w:rStyle w:val="afb"/>
        </w:rPr>
        <w:t>v(t)</w:t>
      </w:r>
      <w:r>
        <w:rPr>
          <w:lang w:val="en-US"/>
        </w:rPr>
        <w:t xml:space="preserve"> </w:t>
      </w:r>
      <w:r>
        <w:t>/ масса(т) = уд.!к(т)</w:t>
      </w:r>
    </w:p>
    <w:p w:rsidR="00E14133" w:rsidRDefault="00EB2662">
      <w:pPr>
        <w:pStyle w:val="10"/>
        <w:shd w:val="clear" w:color="auto" w:fill="auto"/>
        <w:spacing w:after="0" w:line="461" w:lineRule="exact"/>
        <w:ind w:left="360" w:right="20" w:firstLine="0"/>
        <w:jc w:val="both"/>
      </w:pPr>
      <w:r>
        <w:t xml:space="preserve">отне с ение экстенсивного парам етра системы к единице е е массы придает ему </w:t>
      </w:r>
      <w:r>
        <w:t>свойство интенсивного параметра, называемого удельной величиной</w:t>
      </w:r>
    </w:p>
    <w:p w:rsidR="00E14133" w:rsidRDefault="00EB2662">
      <w:pPr>
        <w:pStyle w:val="10"/>
        <w:numPr>
          <w:ilvl w:val="0"/>
          <w:numId w:val="126"/>
        </w:numPr>
        <w:shd w:val="clear" w:color="auto" w:fill="auto"/>
        <w:spacing w:after="0" w:line="494" w:lineRule="exact"/>
        <w:ind w:left="360" w:right="20" w:hanging="340"/>
        <w:jc w:val="both"/>
      </w:pPr>
      <w:r>
        <w:t xml:space="preserve"> (т: </w:t>
      </w:r>
      <w:r>
        <w:rPr>
          <w:lang w:val="en-US"/>
        </w:rPr>
        <w:t xml:space="preserve">I[1, </w:t>
      </w:r>
      <w:r>
        <w:t xml:space="preserve">число шагов проце сса]) </w:t>
      </w:r>
      <w:r>
        <w:rPr>
          <w:lang w:val="en-US"/>
        </w:rPr>
        <w:t xml:space="preserve">(v: </w:t>
      </w:r>
      <w:r>
        <w:t xml:space="preserve">эксте нсивны е парам етры \ {масса}) </w:t>
      </w:r>
      <w:r>
        <w:rPr>
          <w:lang w:val="en-US"/>
        </w:rPr>
        <w:t xml:space="preserve">(s: </w:t>
      </w:r>
      <w:r>
        <w:t xml:space="preserve">веще ства проце сса(т)) </w:t>
      </w:r>
      <w:r>
        <w:rPr>
          <w:lang w:val="en-US"/>
        </w:rPr>
        <w:t xml:space="preserve">v(T,s) </w:t>
      </w:r>
      <w:r>
        <w:t>/ масса(т^) = уд.1к(т^) отнесение экстенсивного параметра ингредиента системы к ед</w:t>
      </w:r>
      <w:r>
        <w:t>инице ее массы придает ему свойство интенсивного парам етра, называемого удельной величиной</w:t>
      </w:r>
    </w:p>
    <w:p w:rsidR="00E14133" w:rsidRDefault="00EB2662">
      <w:pPr>
        <w:pStyle w:val="10"/>
        <w:numPr>
          <w:ilvl w:val="0"/>
          <w:numId w:val="126"/>
        </w:numPr>
        <w:shd w:val="clear" w:color="auto" w:fill="auto"/>
        <w:spacing w:after="0" w:line="494" w:lineRule="exact"/>
        <w:ind w:left="360" w:right="20" w:hanging="360"/>
        <w:jc w:val="left"/>
      </w:pPr>
      <w:r>
        <w:t xml:space="preserve"> (т: </w:t>
      </w:r>
      <w:r>
        <w:rPr>
          <w:lang w:val="en-US"/>
        </w:rPr>
        <w:t xml:space="preserve">I[1, </w:t>
      </w:r>
      <w:r>
        <w:t xml:space="preserve">число шагов проце сса]) </w:t>
      </w:r>
      <w:r>
        <w:rPr>
          <w:lang w:val="en-US"/>
        </w:rPr>
        <w:t xml:space="preserve">(v: </w:t>
      </w:r>
      <w:r>
        <w:t xml:space="preserve">экстенсивные парам етры \ {количе ство}) </w:t>
      </w:r>
      <w:r>
        <w:rPr>
          <w:rStyle w:val="afb"/>
        </w:rPr>
        <w:lastRenderedPageBreak/>
        <w:t>v(t)</w:t>
      </w:r>
      <w:r>
        <w:rPr>
          <w:lang w:val="en-US"/>
        </w:rPr>
        <w:t xml:space="preserve"> </w:t>
      </w:r>
      <w:r>
        <w:t>/ колич е ство(т) = мол.!к(т)</w:t>
      </w:r>
    </w:p>
    <w:p w:rsidR="00E14133" w:rsidRDefault="00EB2662">
      <w:pPr>
        <w:pStyle w:val="10"/>
        <w:shd w:val="clear" w:color="auto" w:fill="auto"/>
        <w:spacing w:after="0" w:line="466" w:lineRule="exact"/>
        <w:ind w:left="360" w:right="20" w:firstLine="0"/>
        <w:jc w:val="both"/>
      </w:pPr>
      <w:r>
        <w:t xml:space="preserve">отне с ение экстенсивного парам етра системы к </w:t>
      </w:r>
      <w:r>
        <w:t>единице количе ства придает ему свойство интенсивного параметра, называемого молярной в еличиной</w:t>
      </w:r>
    </w:p>
    <w:p w:rsidR="00E14133" w:rsidRDefault="00EB2662">
      <w:pPr>
        <w:pStyle w:val="10"/>
        <w:numPr>
          <w:ilvl w:val="0"/>
          <w:numId w:val="126"/>
        </w:numPr>
        <w:shd w:val="clear" w:color="auto" w:fill="auto"/>
        <w:tabs>
          <w:tab w:val="left" w:pos="370"/>
        </w:tabs>
        <w:spacing w:after="0" w:line="494" w:lineRule="exact"/>
        <w:ind w:left="360" w:right="20" w:hanging="360"/>
        <w:jc w:val="left"/>
      </w:pPr>
      <w:r>
        <w:t xml:space="preserve">(т: </w:t>
      </w:r>
      <w:r>
        <w:rPr>
          <w:lang w:val="en-US"/>
        </w:rPr>
        <w:t xml:space="preserve">I[1, </w:t>
      </w:r>
      <w:r>
        <w:t xml:space="preserve">число шагов проце сса]) </w:t>
      </w:r>
      <w:r>
        <w:rPr>
          <w:lang w:val="en-US"/>
        </w:rPr>
        <w:t xml:space="preserve">(v: </w:t>
      </w:r>
      <w:r>
        <w:t xml:space="preserve">экстенсивные параметры \ {количе ство}) </w:t>
      </w:r>
      <w:r>
        <w:rPr>
          <w:lang w:val="en-US"/>
        </w:rPr>
        <w:t xml:space="preserve">(s: </w:t>
      </w:r>
      <w:r>
        <w:t xml:space="preserve">в ещ е ства проце сса(т)) </w:t>
      </w:r>
      <w:r>
        <w:rPr>
          <w:lang w:val="en-US"/>
        </w:rPr>
        <w:t xml:space="preserve">v(T,s) </w:t>
      </w:r>
      <w:r>
        <w:t>/ колич е ство(т^) = мол.!к(т,8)</w:t>
      </w:r>
    </w:p>
    <w:p w:rsidR="00E14133" w:rsidRDefault="00EB2662">
      <w:pPr>
        <w:pStyle w:val="10"/>
        <w:shd w:val="clear" w:color="auto" w:fill="auto"/>
        <w:spacing w:after="0" w:line="466" w:lineRule="exact"/>
        <w:ind w:left="360" w:right="20" w:firstLine="0"/>
        <w:jc w:val="both"/>
      </w:pPr>
      <w:r>
        <w:t>отнесение эк</w:t>
      </w:r>
      <w:r>
        <w:t>стенсивного параметра составляющего системы к единице количества придает ему свойство интенсивного параметра, называемого молярной в еличиной</w:t>
      </w:r>
    </w:p>
    <w:p w:rsidR="00E14133" w:rsidRDefault="00EB2662">
      <w:pPr>
        <w:pStyle w:val="10"/>
        <w:numPr>
          <w:ilvl w:val="0"/>
          <w:numId w:val="126"/>
        </w:numPr>
        <w:shd w:val="clear" w:color="auto" w:fill="auto"/>
        <w:spacing w:after="0" w:line="494" w:lineRule="exact"/>
        <w:ind w:left="360" w:right="20" w:hanging="360"/>
        <w:jc w:val="left"/>
      </w:pPr>
      <w:r>
        <w:t xml:space="preserve"> (т: </w:t>
      </w:r>
      <w:r>
        <w:rPr>
          <w:lang w:val="en-US"/>
        </w:rPr>
        <w:t xml:space="preserve">I[1, </w:t>
      </w:r>
      <w:r>
        <w:t xml:space="preserve">число шагов процесса]) </w:t>
      </w:r>
      <w:r>
        <w:rPr>
          <w:lang w:val="en-US"/>
        </w:rPr>
        <w:t xml:space="preserve">(i: </w:t>
      </w:r>
      <w:r>
        <w:t xml:space="preserve">вещества процесса(т)) </w:t>
      </w:r>
      <w:r>
        <w:rPr>
          <w:lang w:val="en-US"/>
        </w:rPr>
        <w:t xml:space="preserve">(v: </w:t>
      </w:r>
      <w:r>
        <w:t xml:space="preserve">экстенсивные парам етры) дол.!к(т, </w:t>
      </w:r>
      <w:r>
        <w:rPr>
          <w:lang w:val="en-US"/>
        </w:rPr>
        <w:t xml:space="preserve">i) </w:t>
      </w:r>
      <w:r>
        <w:t xml:space="preserve">= </w:t>
      </w:r>
      <w:r>
        <w:rPr>
          <w:rStyle w:val="afb"/>
        </w:rPr>
        <w:t>v(t,</w:t>
      </w:r>
      <w:r>
        <w:rPr>
          <w:lang w:val="en-US"/>
        </w:rPr>
        <w:t xml:space="preserve"> i) </w:t>
      </w:r>
      <w:r>
        <w:t xml:space="preserve">/ </w:t>
      </w:r>
      <w:r>
        <w:rPr>
          <w:rStyle w:val="afb"/>
        </w:rPr>
        <w:t>v(t)</w:t>
      </w:r>
    </w:p>
    <w:p w:rsidR="00E14133" w:rsidRDefault="00EB2662">
      <w:pPr>
        <w:pStyle w:val="10"/>
        <w:shd w:val="clear" w:color="auto" w:fill="auto"/>
        <w:spacing w:after="0" w:line="466" w:lineRule="exact"/>
        <w:ind w:left="360" w:right="20" w:firstLine="0"/>
        <w:jc w:val="both"/>
      </w:pPr>
      <w:r>
        <w:t>доля по экстенсивному парам етру веще ства на некотором шаге проце сса - это отношение значения этого параметра для вещества к значению этого параметра для системы на данном шаге проце сса</w:t>
      </w:r>
    </w:p>
    <w:p w:rsidR="00E14133" w:rsidRDefault="00EB2662">
      <w:pPr>
        <w:pStyle w:val="10"/>
        <w:numPr>
          <w:ilvl w:val="0"/>
          <w:numId w:val="126"/>
        </w:numPr>
        <w:shd w:val="clear" w:color="auto" w:fill="auto"/>
        <w:spacing w:after="0" w:line="499" w:lineRule="exact"/>
        <w:ind w:left="360" w:right="20" w:hanging="360"/>
        <w:jc w:val="left"/>
      </w:pPr>
      <w:r>
        <w:t xml:space="preserve"> (т: </w:t>
      </w:r>
      <w:r>
        <w:rPr>
          <w:lang w:val="en-US"/>
        </w:rPr>
        <w:t xml:space="preserve">I[1, </w:t>
      </w:r>
      <w:r>
        <w:t xml:space="preserve">число шагов процесса]) </w:t>
      </w:r>
      <w:r>
        <w:rPr>
          <w:lang w:val="en-US"/>
        </w:rPr>
        <w:t xml:space="preserve">(v: </w:t>
      </w:r>
      <w:r>
        <w:t xml:space="preserve">экстенсивные параметры) </w:t>
      </w:r>
      <w:r>
        <w:rPr>
          <w:rStyle w:val="afb"/>
        </w:rPr>
        <w:t>v</w:t>
      </w:r>
      <w:r>
        <w:rPr>
          <w:rStyle w:val="afb"/>
        </w:rPr>
        <w:t>(t)</w:t>
      </w:r>
      <w:r>
        <w:rPr>
          <w:lang w:val="en-US"/>
        </w:rPr>
        <w:t xml:space="preserve"> </w:t>
      </w:r>
      <w:r>
        <w:t xml:space="preserve">= (2 </w:t>
      </w:r>
      <w:r>
        <w:rPr>
          <w:lang w:val="en-US"/>
        </w:rPr>
        <w:t xml:space="preserve">(i: </w:t>
      </w:r>
      <w:r>
        <w:t xml:space="preserve">веще ства проце сса(т)) </w:t>
      </w:r>
      <w:r>
        <w:rPr>
          <w:lang w:val="en-US"/>
        </w:rPr>
        <w:t>v(r, i))</w:t>
      </w:r>
    </w:p>
    <w:p w:rsidR="00E14133" w:rsidRDefault="00EB2662">
      <w:pPr>
        <w:pStyle w:val="10"/>
        <w:shd w:val="clear" w:color="auto" w:fill="auto"/>
        <w:spacing w:after="0" w:line="475" w:lineRule="exact"/>
        <w:ind w:left="360" w:right="20" w:firstLine="0"/>
        <w:jc w:val="both"/>
      </w:pPr>
      <w:r>
        <w:t>значение экстенсивного параметра для каждого шага процесса есть сумма его значений по вс ем в еще ствам этого шага</w:t>
      </w:r>
    </w:p>
    <w:p w:rsidR="00E14133" w:rsidRDefault="00EB2662">
      <w:pPr>
        <w:pStyle w:val="10"/>
        <w:numPr>
          <w:ilvl w:val="0"/>
          <w:numId w:val="126"/>
        </w:numPr>
        <w:shd w:val="clear" w:color="auto" w:fill="auto"/>
        <w:tabs>
          <w:tab w:val="left" w:pos="370"/>
        </w:tabs>
        <w:spacing w:after="0" w:line="475" w:lineRule="exact"/>
        <w:ind w:left="360" w:right="1500" w:hanging="360"/>
        <w:jc w:val="left"/>
      </w:pPr>
      <w:r>
        <w:t xml:space="preserve">(т: </w:t>
      </w:r>
      <w:r>
        <w:rPr>
          <w:lang w:val="en-US"/>
        </w:rPr>
        <w:t xml:space="preserve">I[1, </w:t>
      </w:r>
      <w:r>
        <w:t xml:space="preserve">число шагов процесса]) плотность(т) = масса(т) / объем(т) связь массы, объ ема и </w:t>
      </w:r>
      <w:r>
        <w:t>плотности на каждом шаге проце сса</w:t>
      </w:r>
    </w:p>
    <w:p w:rsidR="00E14133" w:rsidRDefault="00EB2662">
      <w:pPr>
        <w:pStyle w:val="10"/>
        <w:numPr>
          <w:ilvl w:val="0"/>
          <w:numId w:val="126"/>
        </w:numPr>
        <w:shd w:val="clear" w:color="auto" w:fill="auto"/>
        <w:spacing w:after="0" w:line="494" w:lineRule="exact"/>
        <w:ind w:left="360" w:right="20" w:hanging="360"/>
        <w:jc w:val="left"/>
      </w:pPr>
      <w:r>
        <w:t xml:space="preserve"> (т: </w:t>
      </w:r>
      <w:r>
        <w:rPr>
          <w:lang w:val="en-US"/>
        </w:rPr>
        <w:t xml:space="preserve">I[1, </w:t>
      </w:r>
      <w:r>
        <w:t xml:space="preserve">число шагов процесса]) </w:t>
      </w:r>
      <w:r>
        <w:rPr>
          <w:lang w:val="en-US"/>
        </w:rPr>
        <w:t xml:space="preserve">(i: </w:t>
      </w:r>
      <w:r>
        <w:t>вещества процесса(т)) плотность(тд) = масса(тд) / объ ем(тД)</w:t>
      </w:r>
    </w:p>
    <w:p w:rsidR="00E14133" w:rsidRDefault="00EB2662">
      <w:pPr>
        <w:pStyle w:val="10"/>
        <w:shd w:val="clear" w:color="auto" w:fill="auto"/>
        <w:spacing w:after="0" w:line="490" w:lineRule="exact"/>
        <w:ind w:left="360" w:firstLine="0"/>
        <w:jc w:val="both"/>
      </w:pPr>
      <w:r>
        <w:t>связь массы, объ ема и плотности для в е ще ств каждого шага проце сса</w:t>
      </w:r>
    </w:p>
    <w:p w:rsidR="00E14133" w:rsidRDefault="00EB2662">
      <w:pPr>
        <w:pStyle w:val="10"/>
        <w:numPr>
          <w:ilvl w:val="0"/>
          <w:numId w:val="126"/>
        </w:numPr>
        <w:shd w:val="clear" w:color="auto" w:fill="auto"/>
        <w:spacing w:after="0" w:line="490" w:lineRule="exact"/>
        <w:ind w:left="360" w:right="20" w:hanging="360"/>
        <w:jc w:val="left"/>
      </w:pPr>
      <w:r>
        <w:t xml:space="preserve"> (т: </w:t>
      </w:r>
      <w:r>
        <w:rPr>
          <w:lang w:val="en-US"/>
        </w:rPr>
        <w:t xml:space="preserve">I[1, </w:t>
      </w:r>
      <w:r>
        <w:t>число шагов процесса]) внутренняя энергия(</w:t>
      </w:r>
      <w:r>
        <w:t>т+1) - внутренняя энергия(т) = те плообм е н(т+1) + работа(т+1)</w:t>
      </w:r>
    </w:p>
    <w:p w:rsidR="00E14133" w:rsidRDefault="00EB2662">
      <w:pPr>
        <w:pStyle w:val="10"/>
        <w:shd w:val="clear" w:color="auto" w:fill="auto"/>
        <w:spacing w:after="0" w:line="466" w:lineRule="exact"/>
        <w:ind w:left="360" w:right="20" w:firstLine="0"/>
        <w:jc w:val="both"/>
      </w:pPr>
      <w:r>
        <w:t>перво е начало термодинамики вводит понятие внутр енней энергии системы как функции состояния на каждом шаге проце сса</w:t>
      </w:r>
    </w:p>
    <w:p w:rsidR="00E14133" w:rsidRDefault="00EB2662">
      <w:pPr>
        <w:pStyle w:val="10"/>
        <w:numPr>
          <w:ilvl w:val="0"/>
          <w:numId w:val="126"/>
        </w:numPr>
        <w:shd w:val="clear" w:color="auto" w:fill="auto"/>
        <w:spacing w:after="0" w:line="499" w:lineRule="exact"/>
        <w:ind w:left="380" w:right="20" w:hanging="360"/>
        <w:jc w:val="both"/>
      </w:pPr>
      <w:r>
        <w:t xml:space="preserve"> (т: </w:t>
      </w:r>
      <w:r>
        <w:rPr>
          <w:lang w:val="en-US"/>
        </w:rPr>
        <w:t xml:space="preserve">I[1, </w:t>
      </w:r>
      <w:r>
        <w:t>число тагов проце сса]) (энтальпия(т) = внутренняя энергия(т) +</w:t>
      </w:r>
      <w:r>
        <w:t xml:space="preserve"> давление (т) * объ ем(т))</w:t>
      </w:r>
    </w:p>
    <w:p w:rsidR="00E14133" w:rsidRDefault="00EB2662">
      <w:pPr>
        <w:pStyle w:val="10"/>
        <w:shd w:val="clear" w:color="auto" w:fill="auto"/>
        <w:spacing w:after="0" w:line="490" w:lineRule="exact"/>
        <w:ind w:left="380" w:firstLine="0"/>
        <w:jc w:val="both"/>
      </w:pPr>
      <w:r>
        <w:t>энтальпия системы как фун</w:t>
      </w:r>
      <w:r>
        <w:rPr>
          <w:rStyle w:val="21"/>
        </w:rPr>
        <w:t>кци</w:t>
      </w:r>
      <w:r>
        <w:t>я состояния для каждого тага проце сса</w:t>
      </w:r>
    </w:p>
    <w:p w:rsidR="00E14133" w:rsidRDefault="00EB2662">
      <w:pPr>
        <w:pStyle w:val="10"/>
        <w:numPr>
          <w:ilvl w:val="0"/>
          <w:numId w:val="126"/>
        </w:numPr>
        <w:shd w:val="clear" w:color="auto" w:fill="auto"/>
        <w:spacing w:after="0" w:line="490" w:lineRule="exact"/>
        <w:ind w:left="380" w:right="20" w:hanging="360"/>
        <w:jc w:val="both"/>
      </w:pPr>
      <w:r>
        <w:t xml:space="preserve"> (т: </w:t>
      </w:r>
      <w:r>
        <w:rPr>
          <w:lang w:val="en-US"/>
        </w:rPr>
        <w:t xml:space="preserve">I[1, </w:t>
      </w:r>
      <w:r>
        <w:t xml:space="preserve">число тагов проце сса]) энергия Г ельмгольца(т) = внутр е нняя </w:t>
      </w:r>
      <w:r>
        <w:lastRenderedPageBreak/>
        <w:t>энергия(т) - температура(т) * энтропия(т)</w:t>
      </w:r>
    </w:p>
    <w:p w:rsidR="00E14133" w:rsidRDefault="00EB2662">
      <w:pPr>
        <w:pStyle w:val="10"/>
        <w:shd w:val="clear" w:color="auto" w:fill="auto"/>
        <w:spacing w:after="0" w:line="470" w:lineRule="exact"/>
        <w:ind w:left="380" w:right="20" w:firstLine="0"/>
        <w:jc w:val="both"/>
      </w:pPr>
      <w:r>
        <w:t>энергия Г ельмгольца систе мы как фун</w:t>
      </w:r>
      <w:r>
        <w:rPr>
          <w:rStyle w:val="21"/>
        </w:rPr>
        <w:t>кци</w:t>
      </w:r>
      <w:r>
        <w:t xml:space="preserve">я </w:t>
      </w:r>
      <w:r>
        <w:t>состояния для каждого тага процесса</w:t>
      </w:r>
    </w:p>
    <w:p w:rsidR="00E14133" w:rsidRDefault="00EB2662">
      <w:pPr>
        <w:pStyle w:val="10"/>
        <w:numPr>
          <w:ilvl w:val="0"/>
          <w:numId w:val="126"/>
        </w:numPr>
        <w:shd w:val="clear" w:color="auto" w:fill="auto"/>
        <w:spacing w:after="0" w:line="499" w:lineRule="exact"/>
        <w:ind w:left="380" w:right="20" w:hanging="360"/>
        <w:jc w:val="both"/>
      </w:pPr>
      <w:r>
        <w:t xml:space="preserve"> (т: </w:t>
      </w:r>
      <w:r>
        <w:rPr>
          <w:lang w:val="en-US"/>
        </w:rPr>
        <w:t xml:space="preserve">I[1, </w:t>
      </w:r>
      <w:r>
        <w:t>число тагов проце сса]) энергия Гиббса(т) = внутр е нняя энергия (т) - температура(т) * энтропия(т) + давление (т) * объ ем(т)</w:t>
      </w:r>
    </w:p>
    <w:p w:rsidR="00E14133" w:rsidRDefault="00EB2662">
      <w:pPr>
        <w:pStyle w:val="10"/>
        <w:shd w:val="clear" w:color="auto" w:fill="auto"/>
        <w:spacing w:after="0" w:line="270" w:lineRule="exact"/>
        <w:ind w:left="380" w:firstLine="0"/>
        <w:jc w:val="both"/>
      </w:pPr>
      <w:r>
        <w:t>энергия Гиббса систе мы как фун</w:t>
      </w:r>
      <w:r>
        <w:rPr>
          <w:rStyle w:val="21"/>
        </w:rPr>
        <w:t>кци</w:t>
      </w:r>
      <w:r>
        <w:t>я состояния для каждого тага проце сса</w:t>
      </w:r>
    </w:p>
    <w:p w:rsidR="00E14133" w:rsidRDefault="00EB2662">
      <w:pPr>
        <w:pStyle w:val="10"/>
        <w:numPr>
          <w:ilvl w:val="0"/>
          <w:numId w:val="126"/>
        </w:numPr>
        <w:shd w:val="clear" w:color="auto" w:fill="auto"/>
        <w:tabs>
          <w:tab w:val="left" w:pos="363"/>
        </w:tabs>
        <w:spacing w:after="0" w:line="470" w:lineRule="exact"/>
        <w:ind w:left="380" w:right="20" w:hanging="360"/>
        <w:jc w:val="both"/>
      </w:pPr>
      <w:r>
        <w:t xml:space="preserve">(т: </w:t>
      </w:r>
      <w:r>
        <w:rPr>
          <w:lang w:val="en-US"/>
        </w:rPr>
        <w:t xml:space="preserve">I[1, </w:t>
      </w:r>
      <w:r>
        <w:t>ч</w:t>
      </w:r>
      <w:r>
        <w:t xml:space="preserve">исло тагов проце сса]) </w:t>
      </w:r>
      <w:r>
        <w:rPr>
          <w:lang w:val="en-US"/>
        </w:rPr>
        <w:t xml:space="preserve">(i: </w:t>
      </w:r>
      <w:r>
        <w:t xml:space="preserve">в ещ ества проце сса(т)) мол. масса(т, </w:t>
      </w:r>
      <w:r>
        <w:rPr>
          <w:lang w:val="en-US"/>
        </w:rPr>
        <w:t xml:space="preserve">i) </w:t>
      </w:r>
      <w:r>
        <w:t>= Молярная масса(0</w:t>
      </w:r>
    </w:p>
    <w:p w:rsidR="00E14133" w:rsidRDefault="00EB2662">
      <w:pPr>
        <w:pStyle w:val="10"/>
        <w:shd w:val="clear" w:color="auto" w:fill="auto"/>
        <w:spacing w:after="400" w:line="470" w:lineRule="exact"/>
        <w:ind w:left="380" w:right="20" w:firstLine="0"/>
        <w:jc w:val="both"/>
      </w:pPr>
      <w:r>
        <w:t>молярная масса вещества на каждом таге процесса совпадает с молярной массой этого веще ства</w:t>
      </w:r>
    </w:p>
    <w:p w:rsidR="00E14133" w:rsidRDefault="00EB2662">
      <w:pPr>
        <w:pStyle w:val="10"/>
        <w:numPr>
          <w:ilvl w:val="0"/>
          <w:numId w:val="122"/>
        </w:numPr>
        <w:shd w:val="clear" w:color="auto" w:fill="auto"/>
        <w:tabs>
          <w:tab w:val="left" w:pos="644"/>
        </w:tabs>
        <w:spacing w:after="241" w:line="270" w:lineRule="exact"/>
        <w:ind w:left="380" w:firstLine="0"/>
        <w:jc w:val="both"/>
      </w:pPr>
      <w:r>
        <w:t>МОДУЛЬ “ТЕРМОДИНАМИКА. ФИЗИЧЕСКИЕ СВОЙСТВА”</w:t>
      </w:r>
    </w:p>
    <w:p w:rsidR="00E14133" w:rsidRDefault="00EB2662">
      <w:pPr>
        <w:pStyle w:val="10"/>
        <w:shd w:val="clear" w:color="auto" w:fill="auto"/>
        <w:spacing w:after="0" w:line="466" w:lineRule="exact"/>
        <w:ind w:left="20" w:right="20" w:firstLine="360"/>
        <w:jc w:val="both"/>
      </w:pPr>
      <w:r>
        <w:t xml:space="preserve">Прикладная логич е ская те ория “Т ермодинамика. Физич еские свойства” = &lt;{“Основы термодинамики”}, </w:t>
      </w:r>
      <w:r>
        <w:rPr>
          <w:lang w:val="en-US"/>
        </w:rPr>
        <w:t xml:space="preserve">SS&gt;, </w:t>
      </w:r>
      <w:r>
        <w:t xml:space="preserve">где </w:t>
      </w:r>
      <w:r>
        <w:rPr>
          <w:lang w:val="en-US"/>
        </w:rPr>
        <w:t xml:space="preserve">SS </w:t>
      </w:r>
      <w:r>
        <w:t>- множе ство предложений языка прикладной логики, приведенно е ниже.</w:t>
      </w:r>
    </w:p>
    <w:p w:rsidR="00E14133" w:rsidRDefault="00EB2662">
      <w:pPr>
        <w:pStyle w:val="10"/>
        <w:numPr>
          <w:ilvl w:val="0"/>
          <w:numId w:val="127"/>
        </w:numPr>
        <w:shd w:val="clear" w:color="auto" w:fill="auto"/>
        <w:tabs>
          <w:tab w:val="left" w:pos="363"/>
        </w:tabs>
        <w:spacing w:after="0" w:line="466" w:lineRule="exact"/>
        <w:ind w:left="380" w:hanging="360"/>
        <w:jc w:val="both"/>
      </w:pPr>
      <w:r>
        <w:t xml:space="preserve">сорт фазовое равнове сие: собств енные свойства проце сса </w:t>
      </w:r>
      <w:r>
        <w:rPr>
          <w:lang w:val="en-US"/>
        </w:rPr>
        <w:t>(L)</w:t>
      </w:r>
    </w:p>
    <w:p w:rsidR="00E14133" w:rsidRDefault="00EB2662">
      <w:pPr>
        <w:pStyle w:val="10"/>
        <w:shd w:val="clear" w:color="auto" w:fill="auto"/>
        <w:spacing w:after="0" w:line="466" w:lineRule="exact"/>
        <w:ind w:left="380" w:right="20" w:firstLine="0"/>
        <w:jc w:val="both"/>
      </w:pPr>
      <w:r>
        <w:t>в зависимости</w:t>
      </w:r>
      <w:r>
        <w:t xml:space="preserve"> от того, присутствуют или отсутствуют на н котором таг проце сса пер еносы в еще ства между фазами проце сса, в термодинамиче ской системе отсутствует или присутствует фазовое равнове сие на этом таге</w:t>
      </w:r>
    </w:p>
    <w:p w:rsidR="00E14133" w:rsidRDefault="00EB2662">
      <w:pPr>
        <w:pStyle w:val="10"/>
        <w:numPr>
          <w:ilvl w:val="0"/>
          <w:numId w:val="127"/>
        </w:numPr>
        <w:shd w:val="clear" w:color="auto" w:fill="auto"/>
        <w:spacing w:after="0" w:line="466" w:lineRule="exact"/>
        <w:ind w:left="380" w:right="20" w:hanging="360"/>
        <w:jc w:val="both"/>
      </w:pPr>
      <w:r>
        <w:t xml:space="preserve"> </w:t>
      </w:r>
      <w:r>
        <w:rPr>
          <w:lang w:val="en-US"/>
        </w:rPr>
        <w:t xml:space="preserve">(v: </w:t>
      </w:r>
      <w:r>
        <w:t xml:space="preserve">{плотность, те мп зам ерзания, те мп зам ерзания </w:t>
      </w:r>
      <w:r>
        <w:t>те ор етич е ская, те мп кипения, темп кипения те ор етиче ская, осмотиче ско е давление, осмотич е ско е давл ни т ор тич ско , давл ни насыщ нного пара, давл ни насыщ нного пара теоретическое, изотонический коэффициент, молярная концентрация, моляльная к</w:t>
      </w:r>
      <w:r>
        <w:t xml:space="preserve">онцентрация, разбавление, ионная сила, активность, коэффициент активности, температура плавления, температура плавления те ор етиче ская}) сорт </w:t>
      </w:r>
      <w:r>
        <w:rPr>
          <w:lang w:val="en-US"/>
        </w:rPr>
        <w:t xml:space="preserve">v: </w:t>
      </w:r>
      <w:r>
        <w:t xml:space="preserve">свойства фазы проце сса(Щ0, </w:t>
      </w:r>
      <w:r>
        <w:rPr>
          <w:lang w:val="en-US"/>
        </w:rPr>
        <w:t xml:space="preserve">^]) u </w:t>
      </w:r>
      <w:r>
        <w:t>свойства веще ств фазы проце сса(Я[0, ^]) областью знач ний сл дующих общих</w:t>
      </w:r>
      <w:r>
        <w:t xml:space="preserve"> свойств фазы и в щ ств явля тся область не отрицательных действительных чис ел</w:t>
      </w:r>
    </w:p>
    <w:p w:rsidR="00E14133" w:rsidRDefault="00EB2662">
      <w:pPr>
        <w:pStyle w:val="10"/>
        <w:numPr>
          <w:ilvl w:val="0"/>
          <w:numId w:val="127"/>
        </w:numPr>
        <w:shd w:val="clear" w:color="auto" w:fill="auto"/>
        <w:tabs>
          <w:tab w:val="left" w:pos="359"/>
        </w:tabs>
        <w:spacing w:after="0" w:line="466" w:lineRule="exact"/>
        <w:ind w:left="360" w:hanging="360"/>
        <w:jc w:val="both"/>
      </w:pPr>
      <w:r>
        <w:t>сорт ид е альность: свойства фазы проце сса({ид е альный, р еальный})</w:t>
      </w:r>
    </w:p>
    <w:p w:rsidR="00E14133" w:rsidRDefault="00EB2662">
      <w:pPr>
        <w:pStyle w:val="10"/>
        <w:shd w:val="clear" w:color="auto" w:fill="auto"/>
        <w:spacing w:after="0" w:line="466" w:lineRule="exact"/>
        <w:ind w:left="360" w:right="20" w:firstLine="0"/>
        <w:jc w:val="both"/>
      </w:pPr>
      <w:r>
        <w:t>любая фаза явля тся раствором, который мож т быть ид альным или р альным</w:t>
      </w:r>
    </w:p>
    <w:p w:rsidR="00E14133" w:rsidRDefault="00EB2662">
      <w:pPr>
        <w:pStyle w:val="10"/>
        <w:numPr>
          <w:ilvl w:val="0"/>
          <w:numId w:val="127"/>
        </w:numPr>
        <w:shd w:val="clear" w:color="auto" w:fill="auto"/>
        <w:tabs>
          <w:tab w:val="left" w:pos="359"/>
        </w:tabs>
        <w:spacing w:after="0" w:line="466" w:lineRule="exact"/>
        <w:ind w:left="360" w:right="20" w:hanging="360"/>
        <w:jc w:val="both"/>
      </w:pPr>
      <w:r>
        <w:t>сорт насыщ енность: свойства фазы</w:t>
      </w:r>
      <w:r>
        <w:t xml:space="preserve"> проце сса({ ненасыщенный, насыщенный, </w:t>
      </w:r>
      <w:r>
        <w:lastRenderedPageBreak/>
        <w:t>пере сыщ е нный})</w:t>
      </w:r>
    </w:p>
    <w:p w:rsidR="00E14133" w:rsidRDefault="00EB2662">
      <w:pPr>
        <w:pStyle w:val="10"/>
        <w:shd w:val="clear" w:color="auto" w:fill="auto"/>
        <w:spacing w:after="0" w:line="466" w:lineRule="exact"/>
        <w:ind w:left="360" w:right="20" w:firstLine="0"/>
        <w:jc w:val="both"/>
      </w:pPr>
      <w:r>
        <w:t>любая фаза как раствор мож т быть н насыщ нной, насыщ нной или пере сыщ енной</w:t>
      </w:r>
    </w:p>
    <w:p w:rsidR="00E14133" w:rsidRDefault="00EB2662">
      <w:pPr>
        <w:pStyle w:val="10"/>
        <w:numPr>
          <w:ilvl w:val="0"/>
          <w:numId w:val="127"/>
        </w:numPr>
        <w:shd w:val="clear" w:color="auto" w:fill="auto"/>
        <w:spacing w:after="0" w:line="466" w:lineRule="exact"/>
        <w:ind w:left="360" w:hanging="360"/>
        <w:jc w:val="both"/>
      </w:pPr>
      <w:r>
        <w:t xml:space="preserve"> вс е возможны е состояния фаз = {жидкая, газовая, твердая}</w:t>
      </w:r>
    </w:p>
    <w:p w:rsidR="00E14133" w:rsidRDefault="00EB2662">
      <w:pPr>
        <w:pStyle w:val="10"/>
        <w:shd w:val="clear" w:color="auto" w:fill="auto"/>
        <w:spacing w:after="0" w:line="466" w:lineRule="exact"/>
        <w:ind w:left="360" w:right="20" w:firstLine="0"/>
        <w:jc w:val="both"/>
      </w:pPr>
      <w:r>
        <w:t xml:space="preserve">данный вспомогат льный т рмин обознача т множ ство возможных </w:t>
      </w:r>
      <w:r>
        <w:t>состояний фаз</w:t>
      </w:r>
    </w:p>
    <w:p w:rsidR="00E14133" w:rsidRDefault="00EB2662">
      <w:pPr>
        <w:pStyle w:val="10"/>
        <w:numPr>
          <w:ilvl w:val="0"/>
          <w:numId w:val="127"/>
        </w:numPr>
        <w:shd w:val="clear" w:color="auto" w:fill="auto"/>
        <w:tabs>
          <w:tab w:val="left" w:pos="359"/>
        </w:tabs>
        <w:spacing w:after="0" w:line="466" w:lineRule="exact"/>
        <w:ind w:left="360" w:right="20" w:hanging="360"/>
        <w:jc w:val="both"/>
      </w:pPr>
      <w:r>
        <w:t>сорт состояние фазы: свойства фазы проце сса(вс е возможные состояния фаз) на каждом шаге проце сса фаза может быть в одном из тр ех состояний</w:t>
      </w:r>
    </w:p>
    <w:p w:rsidR="00E14133" w:rsidRDefault="00EB2662">
      <w:pPr>
        <w:pStyle w:val="10"/>
        <w:numPr>
          <w:ilvl w:val="0"/>
          <w:numId w:val="127"/>
        </w:numPr>
        <w:shd w:val="clear" w:color="auto" w:fill="auto"/>
        <w:tabs>
          <w:tab w:val="left" w:pos="359"/>
        </w:tabs>
        <w:spacing w:after="0" w:line="466" w:lineRule="exact"/>
        <w:ind w:left="360" w:right="20" w:hanging="360"/>
        <w:jc w:val="both"/>
      </w:pPr>
      <w:r>
        <w:rPr>
          <w:lang w:val="en-US"/>
        </w:rPr>
        <w:t xml:space="preserve">(v: </w:t>
      </w:r>
      <w:r>
        <w:t>{ парциально давл ни , ст п нь диссоциации, константа диссоциации, массовая растворимость, моля</w:t>
      </w:r>
      <w:r>
        <w:t xml:space="preserve">рная растворимость, молярная концентрация, моляльная концентрация}) сорт </w:t>
      </w:r>
      <w:r>
        <w:rPr>
          <w:lang w:val="en-US"/>
        </w:rPr>
        <w:t xml:space="preserve">v: </w:t>
      </w:r>
      <w:r>
        <w:t>свойства веще ств фазы проце сса^[0, то)) указанны свойства в щ ств фазы им ют область допустимых знач ний множе ство не отрицательных действительных чис ел</w:t>
      </w:r>
    </w:p>
    <w:p w:rsidR="00E14133" w:rsidRDefault="00EB2662">
      <w:pPr>
        <w:pStyle w:val="10"/>
        <w:numPr>
          <w:ilvl w:val="0"/>
          <w:numId w:val="127"/>
        </w:numPr>
        <w:shd w:val="clear" w:color="auto" w:fill="auto"/>
        <w:tabs>
          <w:tab w:val="left" w:pos="359"/>
        </w:tabs>
        <w:spacing w:after="0" w:line="466" w:lineRule="exact"/>
        <w:ind w:left="360" w:right="20" w:hanging="360"/>
        <w:jc w:val="left"/>
      </w:pPr>
      <w:r>
        <w:t>сорт перенос в е щ е ст</w:t>
      </w:r>
      <w:r>
        <w:t xml:space="preserve">ва: свойства в е щ е ств фазы проце сса((хфазы, </w:t>
      </w:r>
      <w:r>
        <w:rPr>
          <w:lang w:val="en-US"/>
        </w:rPr>
        <w:t xml:space="preserve">R[0, </w:t>
      </w:r>
      <w:r>
        <w:t>то)) перенос веще ства - функция, сопоставляющая ном еру шага проце сса, фаз е этого шага и веществу данной фазы название фазы, куда выполняется перенос данного в ещ е ства, и количе ство перене с енного</w:t>
      </w:r>
      <w:r>
        <w:t xml:space="preserve"> в ещ е ства</w:t>
      </w:r>
    </w:p>
    <w:p w:rsidR="00E14133" w:rsidRDefault="00EB2662">
      <w:pPr>
        <w:pStyle w:val="10"/>
        <w:numPr>
          <w:ilvl w:val="0"/>
          <w:numId w:val="127"/>
        </w:numPr>
        <w:shd w:val="clear" w:color="auto" w:fill="auto"/>
        <w:tabs>
          <w:tab w:val="left" w:pos="359"/>
        </w:tabs>
        <w:spacing w:after="0" w:line="466" w:lineRule="exact"/>
        <w:ind w:left="360" w:right="20" w:hanging="360"/>
        <w:jc w:val="both"/>
      </w:pPr>
      <w:r>
        <w:t>сорт состояние вещества фазы: свойства веществ фазы процесса(возможные состояния веще ств)</w:t>
      </w:r>
    </w:p>
    <w:p w:rsidR="00E14133" w:rsidRDefault="00EB2662">
      <w:pPr>
        <w:pStyle w:val="10"/>
        <w:shd w:val="clear" w:color="auto" w:fill="auto"/>
        <w:spacing w:after="0" w:line="466" w:lineRule="exact"/>
        <w:ind w:left="360" w:right="3340" w:firstLine="0"/>
        <w:jc w:val="left"/>
      </w:pPr>
      <w:r>
        <w:t>свойством в ещ е ства фазы явля ется его состояние Приведем теперь онтологиче ские соглаш ения.</w:t>
      </w:r>
    </w:p>
    <w:p w:rsidR="00E14133" w:rsidRDefault="00EB2662">
      <w:pPr>
        <w:pStyle w:val="10"/>
        <w:numPr>
          <w:ilvl w:val="0"/>
          <w:numId w:val="128"/>
        </w:numPr>
        <w:shd w:val="clear" w:color="auto" w:fill="auto"/>
        <w:tabs>
          <w:tab w:val="left" w:pos="359"/>
        </w:tabs>
        <w:spacing w:after="0" w:line="475" w:lineRule="exact"/>
        <w:ind w:left="360" w:right="20" w:hanging="360"/>
        <w:jc w:val="left"/>
      </w:pPr>
      <w:r>
        <w:t xml:space="preserve">(т: </w:t>
      </w:r>
      <w:r>
        <w:rPr>
          <w:lang w:val="en-US"/>
        </w:rPr>
        <w:t xml:space="preserve">I[1, </w:t>
      </w:r>
      <w:r>
        <w:t xml:space="preserve">число шагов проце сса]) (ф: фазы проце сса(т)) </w:t>
      </w:r>
      <w:r>
        <w:rPr>
          <w:lang w:val="en-US"/>
        </w:rPr>
        <w:t xml:space="preserve">(i: </w:t>
      </w:r>
      <w:r>
        <w:t xml:space="preserve">веще ства проце сса(т)) </w:t>
      </w:r>
      <w:r>
        <w:rPr>
          <w:lang w:val="en-US"/>
        </w:rPr>
        <w:t xml:space="preserve">i </w:t>
      </w:r>
      <w:r>
        <w:t xml:space="preserve">е веще ства фазы проце сса(т, ф) ^ колич е ство(т, ф, </w:t>
      </w:r>
      <w:r>
        <w:rPr>
          <w:lang w:val="en-US"/>
        </w:rPr>
        <w:t xml:space="preserve">i) </w:t>
      </w:r>
      <w:r>
        <w:t>&gt; 0 вещество некоторого шага процесса принадлежит некоторой фазе тогда и только тогда, когда го колич ство в этой фаз больш нуля</w:t>
      </w:r>
    </w:p>
    <w:p w:rsidR="00E14133" w:rsidRDefault="00EB2662">
      <w:pPr>
        <w:pStyle w:val="10"/>
        <w:numPr>
          <w:ilvl w:val="0"/>
          <w:numId w:val="128"/>
        </w:numPr>
        <w:shd w:val="clear" w:color="auto" w:fill="auto"/>
        <w:spacing w:after="0" w:line="494" w:lineRule="exact"/>
        <w:ind w:left="360" w:right="20" w:hanging="360"/>
        <w:jc w:val="left"/>
      </w:pPr>
      <w:r>
        <w:t xml:space="preserve"> (т: </w:t>
      </w:r>
      <w:r>
        <w:rPr>
          <w:lang w:val="en-US"/>
        </w:rPr>
        <w:t xml:space="preserve">I[1, </w:t>
      </w:r>
      <w:r>
        <w:t>число шагов процесса]) (ф: фаз</w:t>
      </w:r>
      <w:r>
        <w:t>ы процесса(т)) ^(вещества фазы проце сса(т, ф))&gt;1</w:t>
      </w:r>
    </w:p>
    <w:p w:rsidR="00E14133" w:rsidRDefault="00EB2662">
      <w:pPr>
        <w:pStyle w:val="10"/>
        <w:shd w:val="clear" w:color="auto" w:fill="auto"/>
        <w:spacing w:after="0" w:line="490" w:lineRule="exact"/>
        <w:ind w:left="360" w:firstLine="0"/>
        <w:jc w:val="both"/>
      </w:pPr>
      <w:r>
        <w:t>каждая фаза содержит как минимум одно в ещ е ство</w:t>
      </w:r>
    </w:p>
    <w:p w:rsidR="00E14133" w:rsidRDefault="00EB2662">
      <w:pPr>
        <w:pStyle w:val="10"/>
        <w:numPr>
          <w:ilvl w:val="0"/>
          <w:numId w:val="128"/>
        </w:numPr>
        <w:shd w:val="clear" w:color="auto" w:fill="auto"/>
        <w:spacing w:after="0" w:line="490" w:lineRule="exact"/>
        <w:ind w:left="360" w:right="20" w:hanging="360"/>
        <w:jc w:val="left"/>
      </w:pPr>
      <w:r>
        <w:t xml:space="preserve"> (т: </w:t>
      </w:r>
      <w:r>
        <w:rPr>
          <w:lang w:val="en-US"/>
        </w:rPr>
        <w:t xml:space="preserve">I[1, </w:t>
      </w:r>
      <w:r>
        <w:t xml:space="preserve">число шагов процесса]) ф: фазы процесса(т)) </w:t>
      </w:r>
      <w:r>
        <w:rPr>
          <w:lang w:val="en-US"/>
        </w:rPr>
        <w:t xml:space="preserve">(i: </w:t>
      </w:r>
      <w:r>
        <w:t xml:space="preserve">вещества процесса(т)) </w:t>
      </w:r>
      <w:r>
        <w:rPr>
          <w:lang w:val="en-US"/>
        </w:rPr>
        <w:t xml:space="preserve">(v: </w:t>
      </w:r>
      <w:r>
        <w:t xml:space="preserve">эксте нсивные парам етры) (дол.!к(т,фД) = v(т,ф,i) / </w:t>
      </w:r>
      <w:r>
        <w:rPr>
          <w:lang w:val="en-US"/>
        </w:rPr>
        <w:t>v^^i))</w:t>
      </w:r>
    </w:p>
    <w:p w:rsidR="00E14133" w:rsidRDefault="00EB2662">
      <w:pPr>
        <w:pStyle w:val="10"/>
        <w:shd w:val="clear" w:color="auto" w:fill="auto"/>
        <w:spacing w:after="0" w:line="466" w:lineRule="exact"/>
        <w:ind w:left="360" w:right="20" w:firstLine="0"/>
        <w:jc w:val="both"/>
      </w:pPr>
      <w:r>
        <w:t xml:space="preserve">доля по </w:t>
      </w:r>
      <w:r>
        <w:t xml:space="preserve">экстенсивному парам етру веще ства фазы проце сса - это отношение </w:t>
      </w:r>
      <w:r>
        <w:lastRenderedPageBreak/>
        <w:t>значения этого парам етра веще ства к значению этого парам етра для фазы</w:t>
      </w:r>
    </w:p>
    <w:p w:rsidR="00E14133" w:rsidRDefault="00EB2662">
      <w:pPr>
        <w:pStyle w:val="10"/>
        <w:numPr>
          <w:ilvl w:val="0"/>
          <w:numId w:val="128"/>
        </w:numPr>
        <w:shd w:val="clear" w:color="auto" w:fill="auto"/>
        <w:spacing w:after="0" w:line="499" w:lineRule="exact"/>
        <w:ind w:left="360" w:right="20" w:hanging="360"/>
        <w:jc w:val="left"/>
      </w:pPr>
      <w:r>
        <w:t xml:space="preserve"> (т: </w:t>
      </w:r>
      <w:r>
        <w:rPr>
          <w:lang w:val="en-US"/>
        </w:rPr>
        <w:t xml:space="preserve">I[1, </w:t>
      </w:r>
      <w:r>
        <w:t xml:space="preserve">число шагов процесса]) </w:t>
      </w:r>
      <w:r>
        <w:rPr>
          <w:lang w:val="en-US"/>
        </w:rPr>
        <w:t xml:space="preserve">(i: </w:t>
      </w:r>
      <w:r>
        <w:t xml:space="preserve">вещества процесса(т)) </w:t>
      </w:r>
      <w:r>
        <w:rPr>
          <w:lang w:val="en-US"/>
        </w:rPr>
        <w:t xml:space="preserve">(v: </w:t>
      </w:r>
      <w:r>
        <w:t xml:space="preserve">экстенсивные параметры) </w:t>
      </w:r>
      <w:r>
        <w:rPr>
          <w:lang w:val="en-US"/>
        </w:rPr>
        <w:t xml:space="preserve">(v(^ i) </w:t>
      </w:r>
      <w:r>
        <w:t>= (2 (ф: фазы проце сс</w:t>
      </w:r>
      <w:r>
        <w:t xml:space="preserve">а(т)) </w:t>
      </w:r>
      <w:r>
        <w:rPr>
          <w:lang w:val="en-US"/>
        </w:rPr>
        <w:t xml:space="preserve">v(т, </w:t>
      </w:r>
      <w:r>
        <w:t xml:space="preserve">ф, </w:t>
      </w:r>
      <w:r>
        <w:rPr>
          <w:lang w:val="en-US"/>
        </w:rPr>
        <w:t>i)))</w:t>
      </w:r>
    </w:p>
    <w:p w:rsidR="00E14133" w:rsidRDefault="00EB2662">
      <w:pPr>
        <w:pStyle w:val="10"/>
        <w:shd w:val="clear" w:color="auto" w:fill="auto"/>
        <w:spacing w:after="0" w:line="475" w:lineRule="exact"/>
        <w:ind w:left="360" w:right="20" w:firstLine="0"/>
        <w:jc w:val="both"/>
      </w:pPr>
      <w:r>
        <w:t>значение экстенсивного параметра вещества процесса равно сумме его значений для каждой из фаз проце сса</w:t>
      </w:r>
    </w:p>
    <w:p w:rsidR="00E14133" w:rsidRDefault="00EB2662">
      <w:pPr>
        <w:pStyle w:val="10"/>
        <w:numPr>
          <w:ilvl w:val="0"/>
          <w:numId w:val="128"/>
        </w:numPr>
        <w:shd w:val="clear" w:color="auto" w:fill="auto"/>
        <w:spacing w:after="0" w:line="475" w:lineRule="exact"/>
        <w:ind w:left="360" w:right="20" w:hanging="360"/>
        <w:jc w:val="left"/>
      </w:pPr>
      <w:r>
        <w:t xml:space="preserve"> (т: </w:t>
      </w:r>
      <w:r>
        <w:rPr>
          <w:lang w:val="en-US"/>
        </w:rPr>
        <w:t xml:space="preserve">I[1, </w:t>
      </w:r>
      <w:r>
        <w:t xml:space="preserve">число шагов процесса]) (ф: фазы процесса(т)) </w:t>
      </w:r>
      <w:r>
        <w:rPr>
          <w:lang w:val="en-US"/>
        </w:rPr>
        <w:t xml:space="preserve">(v: </w:t>
      </w:r>
      <w:r>
        <w:t xml:space="preserve">экстенсивные парам етры) </w:t>
      </w:r>
      <w:r>
        <w:rPr>
          <w:lang w:val="en-US"/>
        </w:rPr>
        <w:t xml:space="preserve">(v(r, </w:t>
      </w:r>
      <w:r>
        <w:t xml:space="preserve">ф) = (2 </w:t>
      </w:r>
      <w:r>
        <w:rPr>
          <w:lang w:val="en-US"/>
        </w:rPr>
        <w:t xml:space="preserve">(i: </w:t>
      </w:r>
      <w:r>
        <w:t xml:space="preserve">в е щ е ства фазы проце сса(т,ф)) </w:t>
      </w:r>
      <w:r>
        <w:rPr>
          <w:lang w:val="en-US"/>
        </w:rPr>
        <w:t xml:space="preserve">v(r, </w:t>
      </w:r>
      <w:r>
        <w:t xml:space="preserve">ф, </w:t>
      </w:r>
      <w:r>
        <w:rPr>
          <w:lang w:val="en-US"/>
        </w:rPr>
        <w:t xml:space="preserve">i))) </w:t>
      </w:r>
      <w:r>
        <w:t>значение экстенсивного параметра фазы процесса равно сумме значений этого параметра для вс ех веще ств этой фазы</w:t>
      </w:r>
    </w:p>
    <w:p w:rsidR="00E14133" w:rsidRDefault="00EB2662">
      <w:pPr>
        <w:pStyle w:val="10"/>
        <w:numPr>
          <w:ilvl w:val="0"/>
          <w:numId w:val="128"/>
        </w:numPr>
        <w:shd w:val="clear" w:color="auto" w:fill="auto"/>
        <w:spacing w:after="0" w:line="494" w:lineRule="exact"/>
        <w:ind w:left="360" w:right="20" w:hanging="360"/>
        <w:jc w:val="left"/>
      </w:pPr>
      <w:r>
        <w:t xml:space="preserve"> (т: </w:t>
      </w:r>
      <w:r>
        <w:rPr>
          <w:lang w:val="en-US"/>
        </w:rPr>
        <w:t xml:space="preserve">I[1, </w:t>
      </w:r>
      <w:r>
        <w:t xml:space="preserve">число шагов процесса]) (ф: фазы процесса(т)) </w:t>
      </w:r>
      <w:r>
        <w:rPr>
          <w:lang w:val="en-US"/>
        </w:rPr>
        <w:t xml:space="preserve">(v: </w:t>
      </w:r>
      <w:r>
        <w:t>экстенсивные парам етры) дол.!к(т, ф)</w:t>
      </w:r>
      <w:r>
        <w:t xml:space="preserve"> = </w:t>
      </w:r>
      <w:r>
        <w:rPr>
          <w:lang w:val="en-US"/>
        </w:rPr>
        <w:t xml:space="preserve">v(r, </w:t>
      </w:r>
      <w:r>
        <w:t xml:space="preserve">ф) / </w:t>
      </w:r>
      <w:r>
        <w:rPr>
          <w:lang w:val="en-US"/>
        </w:rPr>
        <w:t>v(r)</w:t>
      </w:r>
    </w:p>
    <w:p w:rsidR="00E14133" w:rsidRDefault="00EB2662">
      <w:pPr>
        <w:pStyle w:val="10"/>
        <w:shd w:val="clear" w:color="auto" w:fill="auto"/>
        <w:spacing w:after="0" w:line="466" w:lineRule="exact"/>
        <w:ind w:left="360" w:right="20" w:firstLine="0"/>
        <w:jc w:val="both"/>
      </w:pPr>
      <w:r>
        <w:t>доля по экстенсивному параметру фазы процесса есть отношение значения этого параметра для фазы к значению этого параметра для вс ей системы</w:t>
      </w:r>
    </w:p>
    <w:p w:rsidR="00E14133" w:rsidRDefault="00EB2662">
      <w:pPr>
        <w:pStyle w:val="10"/>
        <w:numPr>
          <w:ilvl w:val="0"/>
          <w:numId w:val="128"/>
        </w:numPr>
        <w:shd w:val="clear" w:color="auto" w:fill="auto"/>
        <w:tabs>
          <w:tab w:val="left" w:pos="1061"/>
          <w:tab w:val="left" w:pos="1704"/>
          <w:tab w:val="left" w:pos="7426"/>
        </w:tabs>
        <w:spacing w:after="0" w:line="494" w:lineRule="exact"/>
        <w:ind w:left="360" w:right="20" w:hanging="360"/>
        <w:jc w:val="left"/>
      </w:pPr>
      <w:r>
        <w:t xml:space="preserve"> (т: </w:t>
      </w:r>
      <w:r>
        <w:rPr>
          <w:lang w:val="en-US"/>
        </w:rPr>
        <w:t xml:space="preserve">I[1, </w:t>
      </w:r>
      <w:r>
        <w:t>число шагов процесса]) (ф: фазы процесса(т)) (энергия Гиббса(т, ф) = (2</w:t>
      </w:r>
      <w:r>
        <w:tab/>
      </w:r>
      <w:r>
        <w:rPr>
          <w:lang w:val="en-US"/>
        </w:rPr>
        <w:t>(i:</w:t>
      </w:r>
      <w:r>
        <w:rPr>
          <w:lang w:val="en-US"/>
        </w:rPr>
        <w:tab/>
      </w:r>
      <w:r>
        <w:t xml:space="preserve">ве щ е ства </w:t>
      </w:r>
      <w:r>
        <w:t>проце сса(т)) колич е ство(т,фД)</w:t>
      </w:r>
      <w:r>
        <w:tab/>
        <w:t>* химич е ский</w:t>
      </w:r>
    </w:p>
    <w:p w:rsidR="00E14133" w:rsidRDefault="00EB2662">
      <w:pPr>
        <w:pStyle w:val="10"/>
        <w:shd w:val="clear" w:color="auto" w:fill="auto"/>
        <w:spacing w:after="0" w:line="494" w:lineRule="exact"/>
        <w:ind w:left="360" w:firstLine="0"/>
        <w:jc w:val="both"/>
      </w:pPr>
      <w:r>
        <w:t>потенциал(т,фД)))</w:t>
      </w:r>
    </w:p>
    <w:p w:rsidR="00E14133" w:rsidRDefault="00EB2662">
      <w:pPr>
        <w:pStyle w:val="10"/>
        <w:shd w:val="clear" w:color="auto" w:fill="auto"/>
        <w:spacing w:after="0" w:line="466" w:lineRule="exact"/>
        <w:ind w:left="360" w:right="20" w:firstLine="0"/>
        <w:jc w:val="both"/>
      </w:pPr>
      <w:r>
        <w:t>Утв ерждение задает связь значений энергии Гиббса фазы, количе ства в щ ства фазы и химич ского пот нциала в щ ства фазы для каждого шага процесса</w:t>
      </w:r>
    </w:p>
    <w:p w:rsidR="00E14133" w:rsidRDefault="00EB2662">
      <w:pPr>
        <w:pStyle w:val="10"/>
        <w:numPr>
          <w:ilvl w:val="0"/>
          <w:numId w:val="128"/>
        </w:numPr>
        <w:shd w:val="clear" w:color="auto" w:fill="auto"/>
        <w:tabs>
          <w:tab w:val="left" w:pos="360"/>
        </w:tabs>
        <w:spacing w:after="0" w:line="494" w:lineRule="exact"/>
        <w:ind w:left="360" w:right="20" w:hanging="360"/>
        <w:jc w:val="left"/>
      </w:pPr>
      <w:r>
        <w:t xml:space="preserve">(т: </w:t>
      </w:r>
      <w:r>
        <w:rPr>
          <w:lang w:val="en-US"/>
        </w:rPr>
        <w:t xml:space="preserve">I[1, </w:t>
      </w:r>
      <w:r>
        <w:t>число шагов процесса]) (ф: фазы пр</w:t>
      </w:r>
      <w:r>
        <w:t>оцесса(т)) энтальпия(т, ф) = внутр енняя энергия(т, ф) + давление (т, ф) * объ ем(т, ф)</w:t>
      </w:r>
    </w:p>
    <w:p w:rsidR="00E14133" w:rsidRDefault="00EB2662">
      <w:pPr>
        <w:pStyle w:val="10"/>
        <w:shd w:val="clear" w:color="auto" w:fill="auto"/>
        <w:spacing w:after="0" w:line="470" w:lineRule="exact"/>
        <w:ind w:left="360" w:right="20" w:firstLine="0"/>
        <w:jc w:val="both"/>
      </w:pPr>
      <w:r>
        <w:t>Утв ржд ни зада т связь знач ний энтальпии, внутр нн й эн ргии, давл ния и объ ма фазы для каждого шага проц сса</w:t>
      </w:r>
    </w:p>
    <w:p w:rsidR="00E14133" w:rsidRDefault="00EB2662">
      <w:pPr>
        <w:pStyle w:val="10"/>
        <w:numPr>
          <w:ilvl w:val="0"/>
          <w:numId w:val="128"/>
        </w:numPr>
        <w:shd w:val="clear" w:color="auto" w:fill="auto"/>
        <w:tabs>
          <w:tab w:val="left" w:pos="371"/>
        </w:tabs>
        <w:spacing w:after="0" w:line="490" w:lineRule="exact"/>
        <w:ind w:left="380" w:right="20" w:hanging="360"/>
        <w:jc w:val="both"/>
      </w:pPr>
      <w:r>
        <w:t xml:space="preserve">(т: </w:t>
      </w:r>
      <w:r>
        <w:rPr>
          <w:lang w:val="en-US"/>
        </w:rPr>
        <w:t xml:space="preserve">I[1, </w:t>
      </w:r>
      <w:r>
        <w:t>число тагов проце сса]) (ф: фазы проце сса(т))</w:t>
      </w:r>
      <w:r>
        <w:t xml:space="preserve"> энергия Гельмгольца(т, ф) = внутр енняя энергия(т, ф) - температура(т, ф) * энтропия(т, ф)</w:t>
      </w:r>
    </w:p>
    <w:p w:rsidR="00E14133" w:rsidRDefault="00EB2662">
      <w:pPr>
        <w:pStyle w:val="10"/>
        <w:shd w:val="clear" w:color="auto" w:fill="auto"/>
        <w:spacing w:after="0" w:line="466" w:lineRule="exact"/>
        <w:ind w:left="380" w:right="20" w:firstLine="0"/>
        <w:jc w:val="both"/>
      </w:pPr>
      <w:r>
        <w:t>Утв ерждение задает связь значений энергии Г ельмгольца, внутр енней энергии, температуры и энтропии фазы для каждого тага проце сса</w:t>
      </w:r>
    </w:p>
    <w:p w:rsidR="00E14133" w:rsidRDefault="00EB2662">
      <w:pPr>
        <w:pStyle w:val="10"/>
        <w:numPr>
          <w:ilvl w:val="0"/>
          <w:numId w:val="128"/>
        </w:numPr>
        <w:shd w:val="clear" w:color="auto" w:fill="auto"/>
        <w:tabs>
          <w:tab w:val="left" w:pos="371"/>
        </w:tabs>
        <w:spacing w:after="0" w:line="494" w:lineRule="exact"/>
        <w:ind w:left="380" w:right="20" w:hanging="360"/>
        <w:jc w:val="both"/>
      </w:pPr>
      <w:r>
        <w:t xml:space="preserve">(т: </w:t>
      </w:r>
      <w:r>
        <w:rPr>
          <w:lang w:val="en-US"/>
        </w:rPr>
        <w:t xml:space="preserve">I[1, </w:t>
      </w:r>
      <w:r>
        <w:t>число тагов проце сса]</w:t>
      </w:r>
      <w:r>
        <w:t>) (ф: фазы проце сса(т)) энергия Гиббса(т, ф) = внутр енняя энергия(т, ф) - температура(т, ф) * энтропия(т, ф) + давление (т, ф) * объ м(т, ф)</w:t>
      </w:r>
    </w:p>
    <w:p w:rsidR="00E14133" w:rsidRDefault="00EB2662">
      <w:pPr>
        <w:pStyle w:val="10"/>
        <w:shd w:val="clear" w:color="auto" w:fill="auto"/>
        <w:spacing w:after="0" w:line="470" w:lineRule="exact"/>
        <w:ind w:left="380" w:right="20" w:firstLine="0"/>
        <w:jc w:val="both"/>
      </w:pPr>
      <w:r>
        <w:t xml:space="preserve">Утв ерждение задает связь значений энергии Гиббса, внутр енней энергии, </w:t>
      </w:r>
      <w:r>
        <w:lastRenderedPageBreak/>
        <w:t>температуры, энтропии, давления и объ ема</w:t>
      </w:r>
      <w:r>
        <w:t xml:space="preserve"> фазы для каждого тага проце сса</w:t>
      </w:r>
    </w:p>
    <w:p w:rsidR="00E14133" w:rsidRDefault="00EB2662">
      <w:pPr>
        <w:pStyle w:val="10"/>
        <w:numPr>
          <w:ilvl w:val="0"/>
          <w:numId w:val="128"/>
        </w:numPr>
        <w:shd w:val="clear" w:color="auto" w:fill="auto"/>
        <w:tabs>
          <w:tab w:val="left" w:pos="371"/>
          <w:tab w:val="left" w:pos="932"/>
          <w:tab w:val="left" w:pos="5098"/>
          <w:tab w:val="left" w:pos="5667"/>
        </w:tabs>
        <w:spacing w:after="0" w:line="494" w:lineRule="exact"/>
        <w:ind w:left="380" w:hanging="360"/>
        <w:jc w:val="both"/>
      </w:pPr>
      <w:r>
        <w:t>(т:</w:t>
      </w:r>
      <w:r>
        <w:tab/>
      </w:r>
      <w:r>
        <w:rPr>
          <w:lang w:val="en-US"/>
        </w:rPr>
        <w:t xml:space="preserve">I[1, </w:t>
      </w:r>
      <w:r>
        <w:t>число тагов процесса])</w:t>
      </w:r>
      <w:r>
        <w:tab/>
        <w:t>(ф:</w:t>
      </w:r>
      <w:r>
        <w:tab/>
        <w:t>фазы процесса(т)) больтой</w:t>
      </w:r>
    </w:p>
    <w:p w:rsidR="00E14133" w:rsidRDefault="00EB2662">
      <w:pPr>
        <w:pStyle w:val="10"/>
        <w:shd w:val="clear" w:color="auto" w:fill="auto"/>
        <w:tabs>
          <w:tab w:val="left" w:pos="5667"/>
        </w:tabs>
        <w:spacing w:after="0" w:line="494" w:lineRule="exact"/>
        <w:ind w:left="380" w:right="20" w:firstLine="0"/>
        <w:jc w:val="both"/>
      </w:pPr>
      <w:r>
        <w:t>термодинамической потенциал(т, ф) = внутренняя энергия(т, ф) - те мпература(т, ф) * энтропия(т, ф) -</w:t>
      </w:r>
      <w:r>
        <w:tab/>
        <w:t xml:space="preserve">( </w:t>
      </w:r>
      <w:r>
        <w:rPr>
          <w:lang w:val="en-US"/>
        </w:rPr>
        <w:t xml:space="preserve">Z (i: </w:t>
      </w:r>
      <w:r>
        <w:t>в е щ е ства проце сса(т))</w:t>
      </w:r>
    </w:p>
    <w:p w:rsidR="00E14133" w:rsidRDefault="00EB2662">
      <w:pPr>
        <w:pStyle w:val="10"/>
        <w:shd w:val="clear" w:color="auto" w:fill="auto"/>
        <w:spacing w:after="0" w:line="494" w:lineRule="exact"/>
        <w:ind w:left="380" w:firstLine="0"/>
        <w:jc w:val="both"/>
      </w:pPr>
      <w:r>
        <w:t xml:space="preserve">химиче ский потенциал(т, ф, </w:t>
      </w:r>
      <w:r>
        <w:rPr>
          <w:lang w:val="en-US"/>
        </w:rPr>
        <w:t xml:space="preserve">i) </w:t>
      </w:r>
      <w:r>
        <w:t xml:space="preserve">* колич е ство(т, ф, </w:t>
      </w:r>
      <w:r>
        <w:rPr>
          <w:lang w:val="en-US"/>
        </w:rPr>
        <w:t>i))</w:t>
      </w:r>
    </w:p>
    <w:p w:rsidR="00E14133" w:rsidRDefault="00EB2662">
      <w:pPr>
        <w:pStyle w:val="10"/>
        <w:shd w:val="clear" w:color="auto" w:fill="auto"/>
        <w:spacing w:after="340" w:line="470" w:lineRule="exact"/>
        <w:ind w:left="380" w:right="20" w:firstLine="0"/>
        <w:jc w:val="both"/>
      </w:pPr>
      <w:r>
        <w:t>больтой т рмодинамич ский пот нциал вычисля тся для каждого тага проце сса по заданной в утверждении формуле</w:t>
      </w:r>
    </w:p>
    <w:p w:rsidR="00E14133" w:rsidRDefault="00EB2662">
      <w:pPr>
        <w:pStyle w:val="10"/>
        <w:numPr>
          <w:ilvl w:val="0"/>
          <w:numId w:val="122"/>
        </w:numPr>
        <w:shd w:val="clear" w:color="auto" w:fill="auto"/>
        <w:tabs>
          <w:tab w:val="left" w:pos="644"/>
        </w:tabs>
        <w:spacing w:after="232" w:line="270" w:lineRule="exact"/>
        <w:ind w:left="380" w:firstLine="0"/>
        <w:jc w:val="both"/>
      </w:pPr>
      <w:r>
        <w:t>МОДУЛЬ “ТЕРМОДИНАМИКА. ХИМИЧЕСКИЕ СВОЙСТВА”</w:t>
      </w:r>
    </w:p>
    <w:p w:rsidR="00E14133" w:rsidRDefault="00EB2662">
      <w:pPr>
        <w:pStyle w:val="10"/>
        <w:shd w:val="clear" w:color="auto" w:fill="auto"/>
        <w:spacing w:after="0" w:line="470" w:lineRule="exact"/>
        <w:ind w:left="20" w:right="20" w:firstLine="360"/>
        <w:jc w:val="both"/>
      </w:pPr>
      <w:r>
        <w:t>Прикладная логич е ская те ория “Т ермодинмика.</w:t>
      </w:r>
      <w:r>
        <w:t xml:space="preserve"> Химич е ские свойства” = </w:t>
      </w:r>
      <w:r>
        <w:rPr>
          <w:lang w:val="en-US"/>
        </w:rPr>
        <w:t xml:space="preserve">T(0) </w:t>
      </w:r>
      <w:r>
        <w:t xml:space="preserve">= &lt;{“Ре акции”, “Основы термодинамики”}, </w:t>
      </w:r>
      <w:r>
        <w:rPr>
          <w:lang w:val="en-US"/>
        </w:rPr>
        <w:t xml:space="preserve">SS&gt;, </w:t>
      </w:r>
      <w:r>
        <w:t xml:space="preserve">где </w:t>
      </w:r>
      <w:r>
        <w:rPr>
          <w:lang w:val="en-US"/>
        </w:rPr>
        <w:t xml:space="preserve">SS </w:t>
      </w:r>
      <w:r>
        <w:t>- множе ство предложений языка прикладной логики, приведенное ниже, использует предложения модулей “Ре акции”, “Основы термодинамики”.</w:t>
      </w:r>
    </w:p>
    <w:p w:rsidR="00E14133" w:rsidRDefault="00EB2662">
      <w:pPr>
        <w:pStyle w:val="10"/>
        <w:numPr>
          <w:ilvl w:val="0"/>
          <w:numId w:val="129"/>
        </w:numPr>
        <w:shd w:val="clear" w:color="auto" w:fill="auto"/>
        <w:tabs>
          <w:tab w:val="left" w:pos="371"/>
          <w:tab w:val="left" w:pos="4422"/>
        </w:tabs>
        <w:spacing w:after="0" w:line="470" w:lineRule="exact"/>
        <w:ind w:left="380" w:hanging="360"/>
        <w:jc w:val="both"/>
      </w:pPr>
      <w:r>
        <w:t>сорт Энергия активации:</w:t>
      </w:r>
      <w:r>
        <w:tab/>
        <w:t xml:space="preserve">Собств енные </w:t>
      </w:r>
      <w:r>
        <w:t>свойства р е акций(Я[0,</w:t>
      </w:r>
    </w:p>
    <w:p w:rsidR="00E14133" w:rsidRDefault="00EB2662">
      <w:pPr>
        <w:pStyle w:val="10"/>
        <w:shd w:val="clear" w:color="auto" w:fill="auto"/>
        <w:spacing w:after="0" w:line="470" w:lineRule="exact"/>
        <w:ind w:left="380" w:firstLine="0"/>
        <w:jc w:val="both"/>
      </w:pPr>
      <w:r>
        <w:t>Граница(Энергия активации)])</w:t>
      </w:r>
    </w:p>
    <w:p w:rsidR="00E14133" w:rsidRDefault="00EB2662">
      <w:pPr>
        <w:pStyle w:val="10"/>
        <w:shd w:val="clear" w:color="auto" w:fill="auto"/>
        <w:spacing w:after="0" w:line="470" w:lineRule="exact"/>
        <w:ind w:left="380" w:right="20" w:firstLine="0"/>
        <w:jc w:val="both"/>
      </w:pPr>
      <w:r>
        <w:t>энергия активации реакции - это та энергия, которая необходима для пре одоления энергетиче ского барь ера</w:t>
      </w:r>
    </w:p>
    <w:p w:rsidR="00E14133" w:rsidRDefault="00EB2662">
      <w:pPr>
        <w:pStyle w:val="10"/>
        <w:numPr>
          <w:ilvl w:val="0"/>
          <w:numId w:val="129"/>
        </w:numPr>
        <w:shd w:val="clear" w:color="auto" w:fill="auto"/>
        <w:tabs>
          <w:tab w:val="left" w:pos="371"/>
        </w:tabs>
        <w:spacing w:after="0" w:line="470" w:lineRule="exact"/>
        <w:ind w:left="380" w:hanging="360"/>
        <w:jc w:val="both"/>
      </w:pPr>
      <w:r>
        <w:t>сорт Границы те мп ературы для пути ре акции: Зависящие от пути свойства</w:t>
      </w:r>
    </w:p>
    <w:p w:rsidR="00E14133" w:rsidRDefault="00EB2662">
      <w:pPr>
        <w:pStyle w:val="10"/>
        <w:shd w:val="clear" w:color="auto" w:fill="auto"/>
        <w:tabs>
          <w:tab w:val="right" w:pos="9361"/>
        </w:tabs>
        <w:spacing w:after="0" w:line="470" w:lineRule="exact"/>
        <w:ind w:left="380" w:firstLine="0"/>
        <w:jc w:val="both"/>
      </w:pPr>
      <w:r>
        <w:t xml:space="preserve">ре </w:t>
      </w:r>
      <w:r>
        <w:t>акций((хК[-Граница(Температура), Граница(Т емпература)],</w:t>
      </w:r>
      <w:r>
        <w:tab/>
      </w:r>
      <w:r>
        <w:rPr>
          <w:lang w:val="en-US"/>
        </w:rPr>
        <w:t>R[-</w:t>
      </w:r>
    </w:p>
    <w:p w:rsidR="00E14133" w:rsidRDefault="00EB2662">
      <w:pPr>
        <w:pStyle w:val="10"/>
        <w:shd w:val="clear" w:color="auto" w:fill="auto"/>
        <w:spacing w:after="0" w:line="470" w:lineRule="exact"/>
        <w:ind w:left="380" w:firstLine="0"/>
        <w:jc w:val="both"/>
      </w:pPr>
      <w:r>
        <w:t>Г раница(Т е мпература), Г раница(Т е мпература)]))</w:t>
      </w:r>
    </w:p>
    <w:p w:rsidR="00E14133" w:rsidRDefault="00EB2662">
      <w:pPr>
        <w:pStyle w:val="10"/>
        <w:shd w:val="clear" w:color="auto" w:fill="auto"/>
        <w:spacing w:after="0" w:line="470" w:lineRule="exact"/>
        <w:ind w:left="380" w:firstLine="0"/>
        <w:jc w:val="both"/>
      </w:pPr>
      <w:r>
        <w:t>термин опр еделя ет границы температуры для некоторого пути р е акции</w:t>
      </w:r>
    </w:p>
    <w:p w:rsidR="00E14133" w:rsidRDefault="00EB2662">
      <w:pPr>
        <w:pStyle w:val="10"/>
        <w:numPr>
          <w:ilvl w:val="0"/>
          <w:numId w:val="129"/>
        </w:numPr>
        <w:shd w:val="clear" w:color="auto" w:fill="auto"/>
        <w:tabs>
          <w:tab w:val="left" w:pos="359"/>
        </w:tabs>
        <w:spacing w:after="0" w:line="470" w:lineRule="exact"/>
        <w:ind w:left="360" w:hanging="360"/>
        <w:jc w:val="both"/>
      </w:pPr>
      <w:r>
        <w:t>сорт Границы давл ния для пути р акции: Зависящи от пути свойства</w:t>
      </w:r>
    </w:p>
    <w:p w:rsidR="00E14133" w:rsidRDefault="00EB2662">
      <w:pPr>
        <w:pStyle w:val="10"/>
        <w:shd w:val="clear" w:color="auto" w:fill="auto"/>
        <w:tabs>
          <w:tab w:val="left" w:pos="5371"/>
          <w:tab w:val="right" w:pos="9394"/>
        </w:tabs>
        <w:spacing w:after="0" w:line="470" w:lineRule="exact"/>
        <w:ind w:left="360" w:firstLine="0"/>
        <w:jc w:val="both"/>
      </w:pPr>
      <w:r>
        <w:t xml:space="preserve">ре </w:t>
      </w:r>
      <w:r>
        <w:t>акций((хR[-Граница(Давл е ние),</w:t>
      </w:r>
      <w:r>
        <w:tab/>
        <w:t>Граница(Давл е ние)],</w:t>
      </w:r>
      <w:r>
        <w:tab/>
      </w:r>
      <w:r>
        <w:rPr>
          <w:lang w:val="en-US"/>
        </w:rPr>
        <w:t>R[-</w:t>
      </w:r>
    </w:p>
    <w:p w:rsidR="00E14133" w:rsidRDefault="00EB2662">
      <w:pPr>
        <w:pStyle w:val="10"/>
        <w:shd w:val="clear" w:color="auto" w:fill="auto"/>
        <w:spacing w:after="0" w:line="470" w:lineRule="exact"/>
        <w:ind w:left="360" w:firstLine="0"/>
        <w:jc w:val="both"/>
      </w:pPr>
      <w:r>
        <w:t xml:space="preserve">Граница(Давл ни </w:t>
      </w:r>
      <w:r>
        <w:rPr>
          <w:lang w:val="en-US"/>
        </w:rPr>
        <w:t xml:space="preserve">), </w:t>
      </w:r>
      <w:r>
        <w:t xml:space="preserve">Граница(Давл ни </w:t>
      </w:r>
      <w:r>
        <w:rPr>
          <w:lang w:val="en-US"/>
        </w:rPr>
        <w:t>)]))</w:t>
      </w:r>
    </w:p>
    <w:p w:rsidR="00E14133" w:rsidRDefault="00EB2662">
      <w:pPr>
        <w:pStyle w:val="10"/>
        <w:shd w:val="clear" w:color="auto" w:fill="auto"/>
        <w:spacing w:after="0" w:line="470" w:lineRule="exact"/>
        <w:ind w:left="360" w:firstLine="0"/>
        <w:jc w:val="both"/>
      </w:pPr>
      <w:r>
        <w:t>т рмин опр д ля т границы давл ния для н которого пути р акции</w:t>
      </w:r>
    </w:p>
    <w:p w:rsidR="00E14133" w:rsidRDefault="00EB2662">
      <w:pPr>
        <w:pStyle w:val="10"/>
        <w:numPr>
          <w:ilvl w:val="0"/>
          <w:numId w:val="129"/>
        </w:numPr>
        <w:shd w:val="clear" w:color="auto" w:fill="auto"/>
        <w:tabs>
          <w:tab w:val="left" w:pos="359"/>
        </w:tabs>
        <w:spacing w:after="0" w:line="470" w:lineRule="exact"/>
        <w:ind w:left="360" w:hanging="360"/>
        <w:jc w:val="both"/>
      </w:pPr>
      <w:r>
        <w:t>сорт химиче ско е равнов е сие: собственные свойства проце сса(Ь)</w:t>
      </w:r>
    </w:p>
    <w:p w:rsidR="00E14133" w:rsidRDefault="00EB2662">
      <w:pPr>
        <w:pStyle w:val="10"/>
        <w:shd w:val="clear" w:color="auto" w:fill="auto"/>
        <w:spacing w:after="0" w:line="470" w:lineRule="exact"/>
        <w:ind w:left="360" w:right="20" w:firstLine="0"/>
        <w:jc w:val="both"/>
      </w:pPr>
      <w:r>
        <w:t>в зависимости от того, наступ</w:t>
      </w:r>
      <w:r>
        <w:t>или или н т в мом нт наблюд ния термодинамической системы равновесия всех химических превращений ингредиентов, в термодинамической системе присутствует или отсутствует химич ско равнов си</w:t>
      </w:r>
    </w:p>
    <w:p w:rsidR="00E14133" w:rsidRDefault="00EB2662">
      <w:pPr>
        <w:pStyle w:val="10"/>
        <w:numPr>
          <w:ilvl w:val="0"/>
          <w:numId w:val="129"/>
        </w:numPr>
        <w:shd w:val="clear" w:color="auto" w:fill="auto"/>
        <w:tabs>
          <w:tab w:val="left" w:pos="359"/>
        </w:tabs>
        <w:spacing w:after="0" w:line="470" w:lineRule="exact"/>
        <w:ind w:left="360" w:right="20" w:hanging="360"/>
        <w:jc w:val="left"/>
      </w:pPr>
      <w:r>
        <w:t>сорт произв ед е ние растворимости: собстве нные свойства ре акций^[</w:t>
      </w:r>
      <w:r>
        <w:t xml:space="preserve">0, то)) </w:t>
      </w:r>
      <w:r>
        <w:lastRenderedPageBreak/>
        <w:t>свойство р е акции “произв едение растворимости” им еют область допустимых значений множе ство не отрицательных действительных чис ел</w:t>
      </w:r>
    </w:p>
    <w:p w:rsidR="00E14133" w:rsidRDefault="00EB2662">
      <w:pPr>
        <w:pStyle w:val="10"/>
        <w:numPr>
          <w:ilvl w:val="0"/>
          <w:numId w:val="129"/>
        </w:numPr>
        <w:shd w:val="clear" w:color="auto" w:fill="auto"/>
        <w:tabs>
          <w:tab w:val="left" w:pos="359"/>
        </w:tabs>
        <w:spacing w:after="0" w:line="470" w:lineRule="exact"/>
        <w:ind w:left="360" w:right="20" w:hanging="360"/>
        <w:jc w:val="left"/>
      </w:pPr>
      <w:r>
        <w:rPr>
          <w:lang w:val="en-US"/>
        </w:rPr>
        <w:t xml:space="preserve">(v: </w:t>
      </w:r>
      <w:r>
        <w:t xml:space="preserve">{изменение энергии Гиббса, изменение энтальпии, изменение энтропии}) сорт </w:t>
      </w:r>
      <w:r>
        <w:rPr>
          <w:lang w:val="en-US"/>
        </w:rPr>
        <w:t xml:space="preserve">v: </w:t>
      </w:r>
      <w:r>
        <w:t>свойства р е акции проце сса^(-то</w:t>
      </w:r>
      <w:r>
        <w:t>, то))</w:t>
      </w:r>
    </w:p>
    <w:p w:rsidR="00E14133" w:rsidRDefault="00EB2662">
      <w:pPr>
        <w:pStyle w:val="10"/>
        <w:shd w:val="clear" w:color="auto" w:fill="auto"/>
        <w:spacing w:after="0" w:line="470" w:lineRule="exact"/>
        <w:ind w:left="360" w:right="20" w:firstLine="0"/>
        <w:jc w:val="both"/>
      </w:pPr>
      <w:r>
        <w:t>свойства р е акции “изменение энергии Гиббса”, “изменение энтальпии” и “изм н ни энтропии” им ют область допустимых знач ний множ ство вс х д йствит льных чис л</w:t>
      </w:r>
    </w:p>
    <w:p w:rsidR="00E14133" w:rsidRDefault="00EB2662">
      <w:pPr>
        <w:pStyle w:val="10"/>
        <w:numPr>
          <w:ilvl w:val="0"/>
          <w:numId w:val="129"/>
        </w:numPr>
        <w:shd w:val="clear" w:color="auto" w:fill="auto"/>
        <w:tabs>
          <w:tab w:val="left" w:pos="359"/>
        </w:tabs>
        <w:spacing w:after="0" w:line="470" w:lineRule="exact"/>
        <w:ind w:left="360" w:hanging="360"/>
        <w:jc w:val="both"/>
      </w:pPr>
      <w:r>
        <w:t>сорт путь: свойства ре акции проце сса({ }Химич е ские р е акции)</w:t>
      </w:r>
    </w:p>
    <w:p w:rsidR="00E14133" w:rsidRDefault="00EB2662">
      <w:pPr>
        <w:pStyle w:val="10"/>
        <w:shd w:val="clear" w:color="auto" w:fill="auto"/>
        <w:spacing w:after="0" w:line="470" w:lineRule="exact"/>
        <w:ind w:left="360" w:right="20" w:firstLine="0"/>
        <w:jc w:val="both"/>
      </w:pPr>
      <w:r>
        <w:t>свойство “путь” опреде</w:t>
      </w:r>
      <w:r>
        <w:t>ляет тот единственный путь из множества возможных, который имеет место при текущих условиях в т рмодинамич ской сист м для р акции на этом шаг</w:t>
      </w:r>
    </w:p>
    <w:p w:rsidR="00E14133" w:rsidRDefault="00EB2662">
      <w:pPr>
        <w:pStyle w:val="10"/>
        <w:numPr>
          <w:ilvl w:val="0"/>
          <w:numId w:val="129"/>
        </w:numPr>
        <w:shd w:val="clear" w:color="auto" w:fill="auto"/>
        <w:tabs>
          <w:tab w:val="left" w:pos="359"/>
        </w:tabs>
        <w:spacing w:after="0" w:line="470" w:lineRule="exact"/>
        <w:ind w:left="360" w:right="20" w:hanging="360"/>
        <w:jc w:val="both"/>
      </w:pPr>
      <w:r>
        <w:t xml:space="preserve">сорт Получ е нное колич е ство: Свойства участников р е акции проце сса^[0,то)) свойством участника реакции </w:t>
      </w:r>
      <w:r>
        <w:t>является его количество, полученное в результате р е акции на некотором шаге проце сса</w:t>
      </w:r>
    </w:p>
    <w:p w:rsidR="00E14133" w:rsidRDefault="00EB2662">
      <w:pPr>
        <w:pStyle w:val="10"/>
        <w:shd w:val="clear" w:color="auto" w:fill="auto"/>
        <w:spacing w:after="0" w:line="470" w:lineRule="exact"/>
        <w:ind w:left="360" w:firstLine="0"/>
        <w:jc w:val="both"/>
      </w:pPr>
      <w:r>
        <w:t>Приведем теперь онтологиче ские соглаш ения.</w:t>
      </w:r>
    </w:p>
    <w:p w:rsidR="00E14133" w:rsidRDefault="00EB2662">
      <w:pPr>
        <w:pStyle w:val="10"/>
        <w:numPr>
          <w:ilvl w:val="0"/>
          <w:numId w:val="130"/>
        </w:numPr>
        <w:shd w:val="clear" w:color="auto" w:fill="auto"/>
        <w:tabs>
          <w:tab w:val="left" w:pos="359"/>
        </w:tabs>
        <w:spacing w:after="0" w:line="470" w:lineRule="exact"/>
        <w:ind w:left="360" w:right="20" w:hanging="360"/>
        <w:jc w:val="left"/>
      </w:pPr>
      <w:r>
        <w:t xml:space="preserve">(т: [1, число моментов]) </w:t>
      </w:r>
      <w:r>
        <w:rPr>
          <w:lang w:val="en-US"/>
        </w:rPr>
        <w:t xml:space="preserve">(f: </w:t>
      </w:r>
      <w:r>
        <w:t xml:space="preserve">р е акции проце сса(т)) путь(т, </w:t>
      </w:r>
      <w:r>
        <w:rPr>
          <w:lang w:val="en-US"/>
        </w:rPr>
        <w:t xml:space="preserve">f) </w:t>
      </w:r>
      <w:r>
        <w:t>е возможные пути проте кания(1)</w:t>
      </w:r>
    </w:p>
    <w:p w:rsidR="00E14133" w:rsidRDefault="00EB2662">
      <w:pPr>
        <w:pStyle w:val="10"/>
        <w:shd w:val="clear" w:color="auto" w:fill="auto"/>
        <w:spacing w:after="0" w:line="470" w:lineRule="exact"/>
        <w:ind w:left="360" w:right="20" w:firstLine="0"/>
        <w:jc w:val="both"/>
      </w:pPr>
      <w:r>
        <w:t xml:space="preserve">в кач ств знач ния свойства </w:t>
      </w:r>
      <w:r>
        <w:t>“путь” для данного мом нта наблюд ния и данной химич ской р акции знаний могут выступать только возможны пути</w:t>
      </w:r>
    </w:p>
    <w:p w:rsidR="00E14133" w:rsidRDefault="00EB2662">
      <w:pPr>
        <w:pStyle w:val="10"/>
        <w:numPr>
          <w:ilvl w:val="0"/>
          <w:numId w:val="122"/>
        </w:numPr>
        <w:shd w:val="clear" w:color="auto" w:fill="auto"/>
        <w:tabs>
          <w:tab w:val="left" w:pos="649"/>
        </w:tabs>
        <w:spacing w:after="236" w:line="270" w:lineRule="exact"/>
        <w:ind w:left="380" w:firstLine="0"/>
        <w:jc w:val="both"/>
      </w:pPr>
      <w:r>
        <w:t>МОДУЛЬ “ХИМИЧЕСКАЯ КИНЕТИКА”</w:t>
      </w:r>
    </w:p>
    <w:p w:rsidR="00E14133" w:rsidRDefault="00EB2662">
      <w:pPr>
        <w:pStyle w:val="10"/>
        <w:shd w:val="clear" w:color="auto" w:fill="auto"/>
        <w:tabs>
          <w:tab w:val="right" w:pos="9178"/>
        </w:tabs>
        <w:spacing w:after="0" w:line="466" w:lineRule="exact"/>
        <w:ind w:left="380" w:firstLine="0"/>
        <w:jc w:val="both"/>
      </w:pPr>
      <w:r>
        <w:t>Прикладная логическая теория “Химическая кинетика”</w:t>
      </w:r>
      <w:r>
        <w:tab/>
        <w:t>=</w:t>
      </w:r>
    </w:p>
    <w:p w:rsidR="00E14133" w:rsidRDefault="00EB2662">
      <w:pPr>
        <w:pStyle w:val="10"/>
        <w:shd w:val="clear" w:color="auto" w:fill="auto"/>
        <w:spacing w:after="0" w:line="466" w:lineRule="exact"/>
        <w:ind w:left="20" w:right="20" w:firstLine="0"/>
        <w:jc w:val="left"/>
      </w:pPr>
      <w:r>
        <w:t xml:space="preserve">&lt;{“Термодинамика. Химиче ские свойства”}, </w:t>
      </w:r>
      <w:r>
        <w:rPr>
          <w:lang w:val="en-US"/>
        </w:rPr>
        <w:t xml:space="preserve">SS&gt;, </w:t>
      </w:r>
      <w:r>
        <w:t xml:space="preserve">где </w:t>
      </w:r>
      <w:r>
        <w:rPr>
          <w:lang w:val="en-US"/>
        </w:rPr>
        <w:t xml:space="preserve">SS </w:t>
      </w:r>
      <w:r>
        <w:t xml:space="preserve">- множе </w:t>
      </w:r>
      <w:r>
        <w:t>ство предложений языка прикладной логики, приведенное ниже, использует предложе ния модуля “Т ермодинамика. Химич е ские свойства”. сорт Т е мпературно-зависимая константа скорости: Собстве нны е свойства реакций(Ь)</w:t>
      </w:r>
    </w:p>
    <w:p w:rsidR="00E14133" w:rsidRDefault="00EB2662">
      <w:pPr>
        <w:pStyle w:val="10"/>
        <w:shd w:val="clear" w:color="auto" w:fill="auto"/>
        <w:spacing w:after="0" w:line="466" w:lineRule="exact"/>
        <w:ind w:left="20" w:right="20" w:firstLine="380"/>
        <w:jc w:val="left"/>
      </w:pPr>
      <w:r>
        <w:t>с кин тич ской точки зр ния скорость р а</w:t>
      </w:r>
      <w:r>
        <w:t xml:space="preserve">кции мож т быть т мп ратурно- зависимая или температурно- независимая </w:t>
      </w:r>
      <w:r>
        <w:rPr>
          <w:lang w:val="en-US"/>
        </w:rPr>
        <w:t xml:space="preserve">(v: </w:t>
      </w:r>
      <w:r>
        <w:t xml:space="preserve">{Константа скорости ре акции, А-фактор, Температурная экспонента}) сорт </w:t>
      </w:r>
      <w:r>
        <w:rPr>
          <w:lang w:val="en-US"/>
        </w:rPr>
        <w:t xml:space="preserve">v: </w:t>
      </w:r>
      <w:r>
        <w:t>Собств енные свойства р е акций(Я[0, ^])</w:t>
      </w:r>
    </w:p>
    <w:p w:rsidR="00E14133" w:rsidRDefault="00EB2662">
      <w:pPr>
        <w:pStyle w:val="10"/>
        <w:shd w:val="clear" w:color="auto" w:fill="auto"/>
        <w:tabs>
          <w:tab w:val="left" w:pos="7609"/>
        </w:tabs>
        <w:spacing w:after="0" w:line="466" w:lineRule="exact"/>
        <w:ind w:left="380" w:firstLine="0"/>
        <w:jc w:val="both"/>
      </w:pPr>
      <w:r>
        <w:t>Свойства р е акций "константа скорости р е акции",</w:t>
      </w:r>
      <w:r>
        <w:tab/>
        <w:t>“а-фактор” и</w:t>
      </w:r>
    </w:p>
    <w:p w:rsidR="00E14133" w:rsidRDefault="00EB2662">
      <w:pPr>
        <w:pStyle w:val="10"/>
        <w:shd w:val="clear" w:color="auto" w:fill="auto"/>
        <w:spacing w:after="0" w:line="466" w:lineRule="exact"/>
        <w:ind w:left="20" w:right="20" w:firstLine="380"/>
        <w:jc w:val="left"/>
      </w:pPr>
      <w:r>
        <w:t>“т</w:t>
      </w:r>
      <w:r>
        <w:t xml:space="preserve">емпературная экспонента” имеют область допустимых значений множе ство </w:t>
      </w:r>
      <w:r>
        <w:lastRenderedPageBreak/>
        <w:t>не отрицательных действительных чис ел сорт Порядок: Свойства участников р е акций(Ц0, ^))</w:t>
      </w:r>
    </w:p>
    <w:p w:rsidR="00E14133" w:rsidRDefault="00EB2662">
      <w:pPr>
        <w:pStyle w:val="10"/>
        <w:shd w:val="clear" w:color="auto" w:fill="auto"/>
        <w:spacing w:after="0" w:line="466" w:lineRule="exact"/>
        <w:ind w:left="20" w:right="20" w:firstLine="380"/>
        <w:jc w:val="left"/>
      </w:pPr>
      <w:r>
        <w:t>свойства “порядок” участников реакций определяет степень, в которой молярные концентрации или п</w:t>
      </w:r>
      <w:r>
        <w:t>арциальные давления участников входит в уравнение для константы скорости; областью допустимых значений этого свойства является положительная полуось целых чис ел сорт вр е мя: собстве нные свойства проце сса(Щ0, ^))</w:t>
      </w:r>
    </w:p>
    <w:p w:rsidR="00E14133" w:rsidRDefault="00EB2662">
      <w:pPr>
        <w:pStyle w:val="10"/>
        <w:shd w:val="clear" w:color="auto" w:fill="auto"/>
        <w:spacing w:after="0" w:line="466" w:lineRule="exact"/>
        <w:ind w:left="20" w:right="20" w:firstLine="380"/>
        <w:jc w:val="left"/>
      </w:pPr>
      <w:r>
        <w:t>свойство “время” указывает значение врем</w:t>
      </w:r>
      <w:r>
        <w:t xml:space="preserve">енного интервала с начала химиче ского эксперимента по настоящий мом ент наблюдения </w:t>
      </w:r>
      <w:r>
        <w:rPr>
          <w:lang w:val="en-US"/>
        </w:rPr>
        <w:t xml:space="preserve">(v: </w:t>
      </w:r>
      <w:r>
        <w:t xml:space="preserve">{константа скорости, скорость прямой, скорость обратной}) сорт </w:t>
      </w:r>
      <w:r>
        <w:rPr>
          <w:lang w:val="en-US"/>
        </w:rPr>
        <w:t xml:space="preserve">v: </w:t>
      </w:r>
      <w:r>
        <w:t>Свойства ре акции проце сса(Я[0, ^))</w:t>
      </w:r>
    </w:p>
    <w:p w:rsidR="00E14133" w:rsidRDefault="00EB2662">
      <w:pPr>
        <w:pStyle w:val="10"/>
        <w:shd w:val="clear" w:color="auto" w:fill="auto"/>
        <w:spacing w:after="0" w:line="466" w:lineRule="exact"/>
        <w:ind w:left="380" w:right="20" w:firstLine="0"/>
        <w:jc w:val="left"/>
      </w:pPr>
      <w:r>
        <w:t>у р е акций термодинамиче ской системы е сть три собств енных кин</w:t>
      </w:r>
      <w:r>
        <w:t>етич е ских свойства: “константа скорости”, “скорость прямой” и “скорость обратной” реакций; их областью допустимых значений является положительная полуось д йствит льных чис л Приведем теперь онтологиче ские соглаш ения.</w:t>
      </w:r>
    </w:p>
    <w:p w:rsidR="00E14133" w:rsidRDefault="00EB2662">
      <w:pPr>
        <w:pStyle w:val="10"/>
        <w:numPr>
          <w:ilvl w:val="0"/>
          <w:numId w:val="131"/>
        </w:numPr>
        <w:shd w:val="clear" w:color="auto" w:fill="auto"/>
        <w:tabs>
          <w:tab w:val="left" w:pos="356"/>
        </w:tabs>
        <w:spacing w:after="0" w:line="466" w:lineRule="exact"/>
        <w:ind w:left="20" w:firstLine="0"/>
        <w:jc w:val="both"/>
      </w:pPr>
      <w:r>
        <w:t>вр мя(0) = 0</w:t>
      </w:r>
    </w:p>
    <w:p w:rsidR="00E14133" w:rsidRDefault="00EB2662">
      <w:pPr>
        <w:pStyle w:val="10"/>
        <w:shd w:val="clear" w:color="auto" w:fill="auto"/>
        <w:spacing w:after="0" w:line="485" w:lineRule="exact"/>
        <w:ind w:left="380" w:firstLine="0"/>
        <w:jc w:val="both"/>
      </w:pPr>
      <w:r>
        <w:t>для нулевого мом ента</w:t>
      </w:r>
      <w:r>
        <w:t xml:space="preserve"> наблюдения значение вр ем ени е сть 0</w:t>
      </w:r>
    </w:p>
    <w:p w:rsidR="00E14133" w:rsidRDefault="00EB2662">
      <w:pPr>
        <w:pStyle w:val="10"/>
        <w:numPr>
          <w:ilvl w:val="0"/>
          <w:numId w:val="131"/>
        </w:numPr>
        <w:shd w:val="clear" w:color="auto" w:fill="auto"/>
        <w:tabs>
          <w:tab w:val="left" w:pos="383"/>
        </w:tabs>
        <w:spacing w:after="0" w:line="485" w:lineRule="exact"/>
        <w:ind w:left="380" w:right="20" w:hanging="380"/>
        <w:jc w:val="left"/>
      </w:pPr>
      <w:r>
        <w:t xml:space="preserve">(т: </w:t>
      </w:r>
      <w:r>
        <w:rPr>
          <w:lang w:val="en-US"/>
        </w:rPr>
        <w:t xml:space="preserve">I[1, </w:t>
      </w:r>
      <w:r>
        <w:t xml:space="preserve">число мом ентов]) (т’: {(т’’: </w:t>
      </w:r>
      <w:r>
        <w:rPr>
          <w:lang w:val="en-US"/>
        </w:rPr>
        <w:t xml:space="preserve">I[1, </w:t>
      </w:r>
      <w:r>
        <w:t>число моментов]) т’’ &gt; т }) вр емя(т’) &gt; вр мя(т)</w:t>
      </w:r>
    </w:p>
    <w:p w:rsidR="00E14133" w:rsidRDefault="00EB2662">
      <w:pPr>
        <w:pStyle w:val="10"/>
        <w:shd w:val="clear" w:color="auto" w:fill="auto"/>
        <w:spacing w:after="676" w:line="485" w:lineRule="exact"/>
        <w:ind w:left="380" w:firstLine="0"/>
        <w:jc w:val="both"/>
      </w:pPr>
      <w:r>
        <w:t>вр емя - строго возрастающая функция</w:t>
      </w:r>
    </w:p>
    <w:p w:rsidR="00E14133" w:rsidRDefault="00EB2662">
      <w:pPr>
        <w:pStyle w:val="10"/>
        <w:numPr>
          <w:ilvl w:val="0"/>
          <w:numId w:val="122"/>
        </w:numPr>
        <w:shd w:val="clear" w:color="auto" w:fill="auto"/>
        <w:tabs>
          <w:tab w:val="left" w:pos="937"/>
        </w:tabs>
        <w:spacing w:after="180" w:line="466" w:lineRule="exact"/>
        <w:ind w:left="20" w:right="20" w:firstLine="380"/>
        <w:jc w:val="both"/>
      </w:pPr>
      <w:r>
        <w:t>МОДУЛЬ “ТЕРМОДИНАМИКА. ФИЗИЧЕСКИЕ И ХИМИЧЕСКИЕ СВОЙСТВА”</w:t>
      </w:r>
    </w:p>
    <w:p w:rsidR="00E14133" w:rsidRDefault="00EB2662">
      <w:pPr>
        <w:pStyle w:val="10"/>
        <w:shd w:val="clear" w:color="auto" w:fill="auto"/>
        <w:tabs>
          <w:tab w:val="left" w:pos="5607"/>
        </w:tabs>
        <w:spacing w:after="0" w:line="466" w:lineRule="exact"/>
        <w:ind w:left="20" w:right="20" w:firstLine="380"/>
        <w:jc w:val="both"/>
      </w:pPr>
      <w:r>
        <w:t>Прикладная логич е ская те ор</w:t>
      </w:r>
      <w:r>
        <w:t xml:space="preserve">ия “Т ермодинамика. Физич е ские и химич е ские свойства” = &lt;{“Термодинамика. Физиче ские свойства”, “Термодинамика. Химиче ские свойства”}, </w:t>
      </w:r>
      <w:r>
        <w:rPr>
          <w:lang w:val="en-US"/>
        </w:rPr>
        <w:t xml:space="preserve">SS&gt;, </w:t>
      </w:r>
      <w:r>
        <w:t xml:space="preserve">где </w:t>
      </w:r>
      <w:r>
        <w:rPr>
          <w:lang w:val="en-US"/>
        </w:rPr>
        <w:t xml:space="preserve">SS </w:t>
      </w:r>
      <w:r>
        <w:t xml:space="preserve">- множе ство пр едложений языка прикладной логики, приведенное ниже, использует предложения модулей </w:t>
      </w:r>
      <w:r>
        <w:t>“Термодинамика. Физические свойства”,</w:t>
      </w:r>
      <w:r>
        <w:tab/>
        <w:t>“Термодинамика. Химические</w:t>
      </w:r>
    </w:p>
    <w:p w:rsidR="00E14133" w:rsidRDefault="00EB2662">
      <w:pPr>
        <w:pStyle w:val="10"/>
        <w:shd w:val="clear" w:color="auto" w:fill="auto"/>
        <w:spacing w:after="0" w:line="466" w:lineRule="exact"/>
        <w:ind w:left="380" w:hanging="380"/>
        <w:jc w:val="left"/>
      </w:pPr>
      <w:r>
        <w:t>свойства”.</w:t>
      </w:r>
    </w:p>
    <w:p w:rsidR="00E14133" w:rsidRDefault="00EB2662">
      <w:pPr>
        <w:pStyle w:val="10"/>
        <w:numPr>
          <w:ilvl w:val="0"/>
          <w:numId w:val="132"/>
        </w:numPr>
        <w:shd w:val="clear" w:color="auto" w:fill="auto"/>
        <w:tabs>
          <w:tab w:val="left" w:pos="383"/>
        </w:tabs>
        <w:spacing w:after="0" w:line="461" w:lineRule="exact"/>
        <w:ind w:left="380" w:right="20" w:hanging="380"/>
        <w:jc w:val="left"/>
      </w:pPr>
      <w:r>
        <w:t xml:space="preserve">сорт термодинамич е ско е равнов е сие: собстве нны е свойства проце сса({^) термодинамическое равновесие - это одновременное присутствие не скольких </w:t>
      </w:r>
      <w:r>
        <w:lastRenderedPageBreak/>
        <w:t xml:space="preserve">равнове сий в термодинамич е </w:t>
      </w:r>
      <w:r>
        <w:t>ской системе</w:t>
      </w:r>
    </w:p>
    <w:p w:rsidR="00E14133" w:rsidRDefault="00EB2662">
      <w:pPr>
        <w:pStyle w:val="10"/>
        <w:numPr>
          <w:ilvl w:val="0"/>
          <w:numId w:val="132"/>
        </w:numPr>
        <w:shd w:val="clear" w:color="auto" w:fill="auto"/>
        <w:tabs>
          <w:tab w:val="left" w:pos="383"/>
        </w:tabs>
        <w:spacing w:after="0" w:line="494" w:lineRule="exact"/>
        <w:ind w:left="380" w:right="20" w:hanging="380"/>
        <w:jc w:val="left"/>
      </w:pPr>
      <w:r>
        <w:t xml:space="preserve">фазы р е акции = (А (т: </w:t>
      </w:r>
      <w:r>
        <w:rPr>
          <w:lang w:val="en-US"/>
        </w:rPr>
        <w:t xml:space="preserve">I[1, </w:t>
      </w:r>
      <w:r>
        <w:t xml:space="preserve">число тагов проце сса]) </w:t>
      </w:r>
      <w:r>
        <w:rPr>
          <w:lang w:val="en-US"/>
        </w:rPr>
        <w:t xml:space="preserve">(f: </w:t>
      </w:r>
      <w:r>
        <w:t xml:space="preserve">р е акции проце сса(т)) {(ф: фазы проце сса(т)) (&amp; </w:t>
      </w:r>
      <w:r>
        <w:rPr>
          <w:lang w:val="en-US"/>
        </w:rPr>
        <w:t xml:space="preserve">(i: </w:t>
      </w:r>
      <w:r>
        <w:t xml:space="preserve">Р е аге нты(^ </w:t>
      </w:r>
      <w:r>
        <w:rPr>
          <w:lang w:val="en-US"/>
        </w:rPr>
        <w:t xml:space="preserve">u </w:t>
      </w:r>
      <w:r>
        <w:t xml:space="preserve">Р езультаты(^ </w:t>
      </w:r>
      <w:r>
        <w:rPr>
          <w:lang w:val="en-US"/>
        </w:rPr>
        <w:t xml:space="preserve">u </w:t>
      </w:r>
      <w:r>
        <w:t>Катализаторы(^)</w:t>
      </w:r>
    </w:p>
    <w:p w:rsidR="00E14133" w:rsidRDefault="00EB2662">
      <w:pPr>
        <w:pStyle w:val="10"/>
        <w:numPr>
          <w:ilvl w:val="0"/>
          <w:numId w:val="133"/>
        </w:numPr>
        <w:shd w:val="clear" w:color="auto" w:fill="auto"/>
        <w:tabs>
          <w:tab w:val="left" w:pos="740"/>
          <w:tab w:val="left" w:pos="466"/>
        </w:tabs>
        <w:spacing w:after="0" w:line="494" w:lineRule="exact"/>
        <w:ind w:left="380" w:right="20" w:firstLine="0"/>
        <w:jc w:val="both"/>
      </w:pPr>
      <w:r>
        <w:rPr>
          <w:lang w:val="en-US"/>
        </w:rPr>
        <w:t xml:space="preserve">e </w:t>
      </w:r>
      <w:r>
        <w:t xml:space="preserve">вещества фазы процесса(т, ф) &amp; Состояние участника^, </w:t>
      </w:r>
      <w:r>
        <w:rPr>
          <w:lang w:val="en-US"/>
        </w:rPr>
        <w:t xml:space="preserve">i) </w:t>
      </w:r>
      <w:r>
        <w:t>= состояние в щ ства фазы</w:t>
      </w:r>
      <w:r>
        <w:t xml:space="preserve">(т, ф, </w:t>
      </w:r>
      <w:r>
        <w:rPr>
          <w:lang w:val="en-US"/>
        </w:rPr>
        <w:t>i))})</w:t>
      </w:r>
    </w:p>
    <w:p w:rsidR="00E14133" w:rsidRDefault="00EB2662">
      <w:pPr>
        <w:pStyle w:val="10"/>
        <w:shd w:val="clear" w:color="auto" w:fill="auto"/>
        <w:spacing w:after="0" w:line="466" w:lineRule="exact"/>
        <w:ind w:left="380" w:right="20" w:firstLine="0"/>
        <w:jc w:val="both"/>
      </w:pPr>
      <w:r>
        <w:t>вспомогательный термин "фазы реакции" обозначает функцию, которая по номеру тага и идентификатору реакции процесса возвращает множество идентификаторов фаз, которые затрагивает данная реакция. Реакция в том случае затрагивает фазу, если в этой</w:t>
      </w:r>
      <w:r>
        <w:t xml:space="preserve"> фазе присутствуют реагенты, результаты или катализаторы в соответствующих состояниях</w:t>
      </w:r>
    </w:p>
    <w:p w:rsidR="00E14133" w:rsidRDefault="00EB2662">
      <w:pPr>
        <w:pStyle w:val="10"/>
        <w:numPr>
          <w:ilvl w:val="0"/>
          <w:numId w:val="132"/>
        </w:numPr>
        <w:shd w:val="clear" w:color="auto" w:fill="auto"/>
        <w:spacing w:after="0" w:line="494" w:lineRule="exact"/>
        <w:ind w:left="380" w:right="20" w:hanging="380"/>
        <w:jc w:val="left"/>
      </w:pPr>
      <w:r>
        <w:t xml:space="preserve"> ре акции фазы = (А (т: </w:t>
      </w:r>
      <w:r>
        <w:rPr>
          <w:lang w:val="en-US"/>
        </w:rPr>
        <w:t xml:space="preserve">I[1, </w:t>
      </w:r>
      <w:r>
        <w:t xml:space="preserve">число тагов проце сса]) (ф: фазы проце сса(т)) </w:t>
      </w:r>
      <w:r>
        <w:rPr>
          <w:lang w:val="en-US"/>
        </w:rPr>
        <w:t xml:space="preserve">{(f: </w:t>
      </w:r>
      <w:r>
        <w:t xml:space="preserve">ре акции проце сса(т)) ф </w:t>
      </w:r>
      <w:r>
        <w:rPr>
          <w:lang w:val="en-US"/>
        </w:rPr>
        <w:t xml:space="preserve">e </w:t>
      </w:r>
      <w:r>
        <w:t xml:space="preserve">фазы р е акции(т, </w:t>
      </w:r>
      <w:r>
        <w:rPr>
          <w:lang w:val="en-US"/>
        </w:rPr>
        <w:t>f)})</w:t>
      </w:r>
    </w:p>
    <w:p w:rsidR="00E14133" w:rsidRDefault="00EB2662">
      <w:pPr>
        <w:pStyle w:val="10"/>
        <w:shd w:val="clear" w:color="auto" w:fill="auto"/>
        <w:spacing w:after="0" w:line="466" w:lineRule="exact"/>
        <w:ind w:left="380" w:right="20" w:firstLine="0"/>
        <w:jc w:val="both"/>
      </w:pPr>
      <w:r>
        <w:t>вспомогательный термин "реакции фазы" о</w:t>
      </w:r>
      <w:r>
        <w:t>бозначает функцию, которая по номеру тага процесса и идентификатору фазы возвращает множество ре акций, затрагивающих эту фазу</w:t>
      </w:r>
    </w:p>
    <w:p w:rsidR="00E14133" w:rsidRDefault="00EB2662">
      <w:pPr>
        <w:pStyle w:val="20"/>
        <w:shd w:val="clear" w:color="auto" w:fill="auto"/>
        <w:spacing w:before="0" w:after="155" w:line="270" w:lineRule="exact"/>
        <w:ind w:left="20" w:firstLine="0"/>
        <w:jc w:val="both"/>
      </w:pPr>
      <w:r>
        <w:t>ПРИЛОЖЕНИЕ 3. МОДЕЛЬ ОНТОЛОГИИ ВТОРОГО УРОВНЯ для</w:t>
      </w:r>
    </w:p>
    <w:p w:rsidR="00E14133" w:rsidRDefault="00EB2662">
      <w:pPr>
        <w:pStyle w:val="20"/>
        <w:shd w:val="clear" w:color="auto" w:fill="auto"/>
        <w:spacing w:before="0" w:after="702" w:line="270" w:lineRule="exact"/>
        <w:ind w:left="2580" w:firstLine="0"/>
        <w:jc w:val="left"/>
      </w:pPr>
      <w:r>
        <w:t>ОРГАНИЧЕСКОЙ ХИМИИ</w:t>
      </w:r>
    </w:p>
    <w:p w:rsidR="00E14133" w:rsidRDefault="00EB2662">
      <w:pPr>
        <w:pStyle w:val="10"/>
        <w:numPr>
          <w:ilvl w:val="0"/>
          <w:numId w:val="134"/>
        </w:numPr>
        <w:shd w:val="clear" w:color="auto" w:fill="auto"/>
        <w:tabs>
          <w:tab w:val="left" w:pos="830"/>
        </w:tabs>
        <w:spacing w:after="114" w:line="270" w:lineRule="exact"/>
        <w:ind w:left="20" w:firstLine="560"/>
        <w:jc w:val="both"/>
      </w:pPr>
      <w:r>
        <w:t>МОДУЛЬ "ЭЛЕКТРОНЫ"</w:t>
      </w:r>
    </w:p>
    <w:p w:rsidR="00E14133" w:rsidRDefault="00EB2662">
      <w:pPr>
        <w:pStyle w:val="10"/>
        <w:shd w:val="clear" w:color="auto" w:fill="auto"/>
        <w:spacing w:after="60" w:line="480" w:lineRule="exact"/>
        <w:ind w:left="20" w:right="20" w:firstLine="560"/>
        <w:jc w:val="both"/>
      </w:pPr>
      <w:r>
        <w:t xml:space="preserve">При определении прикладной логической теории </w:t>
      </w:r>
      <w:r>
        <w:rPr>
          <w:rStyle w:val="afc"/>
        </w:rPr>
        <w:t xml:space="preserve">Электроны, </w:t>
      </w:r>
      <w:r>
        <w:t xml:space="preserve">используются модули </w:t>
      </w:r>
      <w:r>
        <w:rPr>
          <w:rStyle w:val="afc"/>
        </w:rPr>
        <w:t>Элементы</w:t>
      </w:r>
      <w:r>
        <w:t xml:space="preserve"> и </w:t>
      </w:r>
      <w:r>
        <w:rPr>
          <w:rStyle w:val="afc"/>
        </w:rPr>
        <w:t>Константы онтологии</w:t>
      </w:r>
      <w:r>
        <w:t xml:space="preserve"> (Приложение 2). Данный модуль использу т стандартно расшир ни языка прикладной логики, а такж сп циализированны расшир ния с названиями </w:t>
      </w:r>
      <w:r>
        <w:rPr>
          <w:rStyle w:val="afc"/>
        </w:rPr>
        <w:t>Математически</w:t>
      </w:r>
      <w:r>
        <w:rPr>
          <w:rStyle w:val="afc"/>
        </w:rPr>
        <w:t>е кванторы</w:t>
      </w:r>
      <w:r>
        <w:t xml:space="preserve"> и </w:t>
      </w:r>
      <w:r>
        <w:rPr>
          <w:rStyle w:val="afc"/>
        </w:rPr>
        <w:t>Интервалы</w:t>
      </w:r>
      <w:r>
        <w:t xml:space="preserve"> (Приложение 1).</w:t>
      </w:r>
    </w:p>
    <w:p w:rsidR="00E14133" w:rsidRDefault="00EB2662">
      <w:pPr>
        <w:pStyle w:val="43"/>
        <w:shd w:val="clear" w:color="auto" w:fill="auto"/>
        <w:spacing w:after="228" w:line="480" w:lineRule="exact"/>
        <w:ind w:left="20" w:right="20" w:firstLine="0"/>
      </w:pPr>
      <w:r>
        <w:rPr>
          <w:rStyle w:val="4d"/>
          <w:i/>
          <w:iCs/>
        </w:rPr>
        <w:t xml:space="preserve">Электроны(8Т, Математические кванторы, Интервалы) = &lt;{Элементы, Константы онтологии, Онтология третьего уровня для органической химии}, </w:t>
      </w:r>
      <w:r>
        <w:rPr>
          <w:rStyle w:val="4d"/>
          <w:i/>
          <w:iCs/>
          <w:lang w:val="en-US"/>
        </w:rPr>
        <w:t>SS&gt;,</w:t>
      </w:r>
      <w:r>
        <w:rPr>
          <w:rStyle w:val="4e"/>
        </w:rPr>
        <w:t xml:space="preserve"> </w:t>
      </w:r>
      <w:r>
        <w:rPr>
          <w:rStyle w:val="4e"/>
          <w:lang w:val="ru-RU"/>
        </w:rPr>
        <w:t xml:space="preserve">гд е </w:t>
      </w:r>
      <w:r>
        <w:rPr>
          <w:rStyle w:val="4e"/>
        </w:rPr>
        <w:t xml:space="preserve">SS </w:t>
      </w:r>
      <w:r>
        <w:rPr>
          <w:rStyle w:val="4e"/>
          <w:lang w:val="ru-RU"/>
        </w:rPr>
        <w:t>пр е дложе ния, описанные ниже.</w:t>
      </w:r>
    </w:p>
    <w:p w:rsidR="00E14133" w:rsidRDefault="00EB2662">
      <w:pPr>
        <w:pStyle w:val="43"/>
        <w:shd w:val="clear" w:color="auto" w:fill="auto"/>
        <w:spacing w:after="98" w:line="270" w:lineRule="exact"/>
        <w:ind w:left="20" w:firstLine="0"/>
      </w:pPr>
      <w:r>
        <w:rPr>
          <w:rStyle w:val="4d"/>
          <w:i/>
          <w:iCs/>
        </w:rPr>
        <w:t>Определим вспомогательные термины мо</w:t>
      </w:r>
      <w:r>
        <w:rPr>
          <w:rStyle w:val="4d"/>
          <w:i/>
          <w:iCs/>
        </w:rPr>
        <w:t>дуля</w:t>
      </w:r>
    </w:p>
    <w:p w:rsidR="00E14133" w:rsidRDefault="00EB2662">
      <w:pPr>
        <w:pStyle w:val="43"/>
        <w:numPr>
          <w:ilvl w:val="1"/>
          <w:numId w:val="134"/>
        </w:numPr>
        <w:shd w:val="clear" w:color="auto" w:fill="auto"/>
        <w:tabs>
          <w:tab w:val="left" w:pos="587"/>
          <w:tab w:val="left" w:pos="4570"/>
        </w:tabs>
        <w:spacing w:after="0" w:line="494" w:lineRule="exact"/>
        <w:ind w:left="20" w:firstLine="0"/>
      </w:pPr>
      <w:r>
        <w:rPr>
          <w:rStyle w:val="4d"/>
          <w:i/>
          <w:iCs/>
        </w:rPr>
        <w:t>главное квантовое число =</w:t>
      </w:r>
      <w:r>
        <w:rPr>
          <w:rStyle w:val="4d"/>
          <w:i/>
          <w:iCs/>
        </w:rPr>
        <w:tab/>
      </w:r>
      <w:r>
        <w:rPr>
          <w:rStyle w:val="4d"/>
          <w:i/>
          <w:iCs/>
          <w:lang w:val="en-US"/>
        </w:rPr>
        <w:t xml:space="preserve">I[1, </w:t>
      </w:r>
      <w:r>
        <w:rPr>
          <w:rStyle w:val="4d"/>
          <w:i/>
          <w:iCs/>
        </w:rPr>
        <w:t>максимальное значение главного</w:t>
      </w:r>
    </w:p>
    <w:p w:rsidR="00E14133" w:rsidRDefault="00EB2662">
      <w:pPr>
        <w:pStyle w:val="43"/>
        <w:shd w:val="clear" w:color="auto" w:fill="auto"/>
        <w:spacing w:after="68" w:line="494" w:lineRule="exact"/>
        <w:ind w:left="20" w:firstLine="560"/>
      </w:pPr>
      <w:r>
        <w:rPr>
          <w:rStyle w:val="4d"/>
          <w:i/>
          <w:iCs/>
        </w:rPr>
        <w:t>квантового числа]</w:t>
      </w:r>
    </w:p>
    <w:p w:rsidR="00E14133" w:rsidRDefault="00EB2662">
      <w:pPr>
        <w:pStyle w:val="43"/>
        <w:shd w:val="clear" w:color="auto" w:fill="auto"/>
        <w:spacing w:after="64" w:line="485" w:lineRule="exact"/>
        <w:ind w:left="20" w:right="20" w:firstLine="0"/>
      </w:pPr>
      <w:r>
        <w:rPr>
          <w:rStyle w:val="4d"/>
          <w:i/>
          <w:iCs/>
        </w:rPr>
        <w:lastRenderedPageBreak/>
        <w:t>Термин</w:t>
      </w:r>
      <w:r>
        <w:rPr>
          <w:rStyle w:val="4e"/>
          <w:lang w:val="ru-RU"/>
        </w:rPr>
        <w:t xml:space="preserve"> главное квантовое число </w:t>
      </w:r>
      <w:r>
        <w:rPr>
          <w:rStyle w:val="4d"/>
          <w:i/>
          <w:iCs/>
        </w:rPr>
        <w:t>обозначает множество возможных значений главного квантового числа.</w:t>
      </w:r>
    </w:p>
    <w:p w:rsidR="00E14133" w:rsidRDefault="00EB2662">
      <w:pPr>
        <w:pStyle w:val="43"/>
        <w:numPr>
          <w:ilvl w:val="1"/>
          <w:numId w:val="134"/>
        </w:numPr>
        <w:shd w:val="clear" w:color="auto" w:fill="auto"/>
        <w:tabs>
          <w:tab w:val="left" w:pos="587"/>
        </w:tabs>
        <w:spacing w:after="68" w:line="480" w:lineRule="exact"/>
        <w:ind w:left="600" w:right="20" w:hanging="560"/>
        <w:jc w:val="left"/>
      </w:pPr>
      <w:r>
        <w:rPr>
          <w:rStyle w:val="4d"/>
          <w:i/>
          <w:iCs/>
        </w:rPr>
        <w:t xml:space="preserve">азимутальное квантовое число = </w:t>
      </w:r>
      <w:r>
        <w:rPr>
          <w:rStyle w:val="4d"/>
          <w:i/>
          <w:iCs/>
          <w:lang w:val="en-US"/>
        </w:rPr>
        <w:t xml:space="preserve">I[0, </w:t>
      </w:r>
      <w:r>
        <w:rPr>
          <w:rStyle w:val="4d"/>
          <w:i/>
          <w:iCs/>
        </w:rPr>
        <w:t xml:space="preserve">максимальное значение главного </w:t>
      </w:r>
      <w:r>
        <w:rPr>
          <w:rStyle w:val="4d"/>
          <w:i/>
          <w:iCs/>
        </w:rPr>
        <w:t>квантового числа -1]</w:t>
      </w:r>
    </w:p>
    <w:p w:rsidR="00E14133" w:rsidRDefault="00EB2662">
      <w:pPr>
        <w:pStyle w:val="43"/>
        <w:shd w:val="clear" w:color="auto" w:fill="auto"/>
        <w:spacing w:after="56" w:line="470" w:lineRule="exact"/>
        <w:ind w:left="20" w:right="20" w:firstLine="0"/>
      </w:pPr>
      <w:r>
        <w:rPr>
          <w:rStyle w:val="4d"/>
          <w:i/>
          <w:iCs/>
        </w:rPr>
        <w:t>Термин</w:t>
      </w:r>
      <w:r>
        <w:rPr>
          <w:rStyle w:val="4e"/>
          <w:lang w:val="ru-RU"/>
        </w:rPr>
        <w:t xml:space="preserve"> азимутальное квантовое число </w:t>
      </w:r>
      <w:r>
        <w:rPr>
          <w:rStyle w:val="4d"/>
          <w:i/>
          <w:iCs/>
        </w:rPr>
        <w:t>обозначает множество возможных значений азимутального квантового числа.</w:t>
      </w:r>
    </w:p>
    <w:p w:rsidR="00E14133" w:rsidRDefault="00EB2662">
      <w:pPr>
        <w:pStyle w:val="43"/>
        <w:numPr>
          <w:ilvl w:val="1"/>
          <w:numId w:val="134"/>
        </w:numPr>
        <w:shd w:val="clear" w:color="auto" w:fill="auto"/>
        <w:tabs>
          <w:tab w:val="left" w:pos="587"/>
        </w:tabs>
        <w:spacing w:after="68" w:line="475" w:lineRule="exact"/>
        <w:ind w:left="600" w:right="20" w:hanging="560"/>
        <w:jc w:val="left"/>
      </w:pPr>
      <w:r>
        <w:rPr>
          <w:rStyle w:val="4d"/>
          <w:i/>
          <w:iCs/>
        </w:rPr>
        <w:t>магнитное квантовое число = 1[-максимальное значение главного квантового числа -1, максимальное значение главного квантового чи</w:t>
      </w:r>
      <w:r>
        <w:rPr>
          <w:rStyle w:val="4d"/>
          <w:i/>
          <w:iCs/>
        </w:rPr>
        <w:t>сла-1 ]</w:t>
      </w:r>
    </w:p>
    <w:p w:rsidR="00E14133" w:rsidRDefault="00EB2662">
      <w:pPr>
        <w:pStyle w:val="43"/>
        <w:shd w:val="clear" w:color="auto" w:fill="auto"/>
        <w:spacing w:after="217" w:line="466" w:lineRule="exact"/>
        <w:ind w:left="20" w:right="20" w:firstLine="0"/>
      </w:pPr>
      <w:r>
        <w:rPr>
          <w:rStyle w:val="4d"/>
          <w:i/>
          <w:iCs/>
        </w:rPr>
        <w:t>Термин</w:t>
      </w:r>
      <w:r>
        <w:rPr>
          <w:rStyle w:val="4e"/>
          <w:lang w:val="ru-RU"/>
        </w:rPr>
        <w:t xml:space="preserve"> магнитное квантовое число </w:t>
      </w:r>
      <w:r>
        <w:rPr>
          <w:rStyle w:val="4d"/>
          <w:i/>
          <w:iCs/>
        </w:rPr>
        <w:t>обозначает множество возможных значений магнитного квантового числа.</w:t>
      </w:r>
    </w:p>
    <w:p w:rsidR="00E14133" w:rsidRDefault="00EB2662">
      <w:pPr>
        <w:pStyle w:val="43"/>
        <w:numPr>
          <w:ilvl w:val="1"/>
          <w:numId w:val="134"/>
        </w:numPr>
        <w:shd w:val="clear" w:color="auto" w:fill="auto"/>
        <w:tabs>
          <w:tab w:val="left" w:pos="587"/>
        </w:tabs>
        <w:spacing w:after="0" w:line="270" w:lineRule="exact"/>
        <w:ind w:left="20" w:firstLine="0"/>
      </w:pPr>
      <w:r>
        <w:rPr>
          <w:rStyle w:val="4d"/>
          <w:i/>
          <w:iCs/>
        </w:rPr>
        <w:t>спин = {-1/2, 1/2}</w:t>
      </w:r>
    </w:p>
    <w:p w:rsidR="00E14133" w:rsidRDefault="00EB2662">
      <w:pPr>
        <w:pStyle w:val="43"/>
        <w:shd w:val="clear" w:color="auto" w:fill="auto"/>
        <w:spacing w:after="282" w:line="270" w:lineRule="exact"/>
        <w:ind w:left="20" w:firstLine="0"/>
      </w:pPr>
      <w:r>
        <w:rPr>
          <w:rStyle w:val="4d"/>
          <w:i/>
          <w:iCs/>
        </w:rPr>
        <w:t>Термин</w:t>
      </w:r>
      <w:r>
        <w:rPr>
          <w:rStyle w:val="4e"/>
          <w:lang w:val="ru-RU"/>
        </w:rPr>
        <w:t xml:space="preserve"> спин </w:t>
      </w:r>
      <w:r>
        <w:rPr>
          <w:rStyle w:val="4d"/>
          <w:i/>
          <w:iCs/>
        </w:rPr>
        <w:t>обозначает множество возможных значений спина.</w:t>
      </w:r>
    </w:p>
    <w:p w:rsidR="00E14133" w:rsidRDefault="00EB2662">
      <w:pPr>
        <w:pStyle w:val="43"/>
        <w:shd w:val="clear" w:color="auto" w:fill="auto"/>
        <w:spacing w:after="110" w:line="270" w:lineRule="exact"/>
        <w:ind w:left="20" w:firstLine="0"/>
      </w:pPr>
      <w:r>
        <w:rPr>
          <w:rStyle w:val="4d"/>
          <w:i/>
          <w:iCs/>
        </w:rPr>
        <w:t>Определим основные термины модуля</w:t>
      </w:r>
    </w:p>
    <w:p w:rsidR="00E14133" w:rsidRDefault="00EB2662">
      <w:pPr>
        <w:pStyle w:val="43"/>
        <w:numPr>
          <w:ilvl w:val="0"/>
          <w:numId w:val="135"/>
        </w:numPr>
        <w:shd w:val="clear" w:color="auto" w:fill="auto"/>
        <w:tabs>
          <w:tab w:val="left" w:pos="618"/>
        </w:tabs>
        <w:spacing w:after="60" w:line="485" w:lineRule="exact"/>
        <w:ind w:left="580" w:right="20" w:hanging="560"/>
      </w:pPr>
      <w:r>
        <w:rPr>
          <w:rStyle w:val="4e"/>
          <w:lang w:val="ru-RU"/>
        </w:rPr>
        <w:t xml:space="preserve">сорт </w:t>
      </w:r>
      <w:r>
        <w:rPr>
          <w:rStyle w:val="4d"/>
          <w:i/>
          <w:iCs/>
        </w:rPr>
        <w:t xml:space="preserve">число электронов элемента: </w:t>
      </w:r>
      <w:r>
        <w:rPr>
          <w:rStyle w:val="4d"/>
          <w:i/>
          <w:iCs/>
        </w:rPr>
        <w:t>Собственные свойства элементов(1[1, максимальное число электронов])</w:t>
      </w:r>
    </w:p>
    <w:p w:rsidR="00E14133" w:rsidRDefault="00EB2662">
      <w:pPr>
        <w:pStyle w:val="43"/>
        <w:shd w:val="clear" w:color="auto" w:fill="auto"/>
        <w:spacing w:after="49" w:line="485" w:lineRule="exact"/>
        <w:ind w:left="20" w:right="20" w:firstLine="0"/>
      </w:pPr>
      <w:r>
        <w:rPr>
          <w:rStyle w:val="4d"/>
          <w:i/>
          <w:iCs/>
        </w:rPr>
        <w:t>Термин</w:t>
      </w:r>
      <w:r>
        <w:rPr>
          <w:rStyle w:val="4e"/>
          <w:lang w:val="ru-RU"/>
        </w:rPr>
        <w:t xml:space="preserve"> число электронов элемента </w:t>
      </w:r>
      <w:r>
        <w:rPr>
          <w:rStyle w:val="4d"/>
          <w:i/>
          <w:iCs/>
        </w:rPr>
        <w:t>обозначает функцию, которая сопоставляет химическому элементу число электронов этого элемента (число электронов элемента соответствует номеру в таблице Мен</w:t>
      </w:r>
      <w:r>
        <w:rPr>
          <w:rStyle w:val="4d"/>
          <w:i/>
          <w:iCs/>
        </w:rPr>
        <w:t>делеева).</w:t>
      </w:r>
    </w:p>
    <w:p w:rsidR="00E14133" w:rsidRDefault="00EB2662">
      <w:pPr>
        <w:pStyle w:val="43"/>
        <w:numPr>
          <w:ilvl w:val="0"/>
          <w:numId w:val="135"/>
        </w:numPr>
        <w:shd w:val="clear" w:color="auto" w:fill="auto"/>
        <w:tabs>
          <w:tab w:val="left" w:pos="4887"/>
        </w:tabs>
        <w:spacing w:after="75" w:line="499" w:lineRule="exact"/>
        <w:ind w:left="580" w:right="20" w:hanging="560"/>
      </w:pPr>
      <w:r>
        <w:rPr>
          <w:rStyle w:val="4e"/>
          <w:lang w:val="ru-RU"/>
        </w:rPr>
        <w:t xml:space="preserve"> сорт </w:t>
      </w:r>
      <w:r>
        <w:rPr>
          <w:rStyle w:val="4d"/>
          <w:i/>
          <w:iCs/>
        </w:rPr>
        <w:t>электроны элемента:</w:t>
      </w:r>
      <w:r>
        <w:rPr>
          <w:rStyle w:val="4d"/>
          <w:i/>
          <w:iCs/>
        </w:rPr>
        <w:tab/>
        <w:t>Свойства электронных уровней элемента({}(хглавное квантовое число, азимутальное квантовое число, магнитное квантовое число, спин))</w:t>
      </w:r>
    </w:p>
    <w:p w:rsidR="00E14133" w:rsidRDefault="00EB2662">
      <w:pPr>
        <w:pStyle w:val="43"/>
        <w:shd w:val="clear" w:color="auto" w:fill="auto"/>
        <w:spacing w:after="52" w:line="480" w:lineRule="exact"/>
        <w:ind w:left="20" w:right="20" w:firstLine="0"/>
      </w:pPr>
      <w:r>
        <w:rPr>
          <w:rStyle w:val="4d"/>
          <w:i/>
          <w:iCs/>
        </w:rPr>
        <w:t>Термин</w:t>
      </w:r>
      <w:r>
        <w:rPr>
          <w:rStyle w:val="4e"/>
          <w:lang w:val="ru-RU"/>
        </w:rPr>
        <w:t xml:space="preserve"> электроны элемента </w:t>
      </w:r>
      <w:r>
        <w:rPr>
          <w:rStyle w:val="4d"/>
          <w:i/>
          <w:iCs/>
        </w:rPr>
        <w:t>обозначает функцию, которая сопоставляет химическому элементу и</w:t>
      </w:r>
      <w:r>
        <w:rPr>
          <w:rStyle w:val="4d"/>
          <w:i/>
          <w:iCs/>
        </w:rPr>
        <w:t xml:space="preserve"> номеру уровня множество характеристик его электронов на этом уровне; каждый электрон характеризуется значением главного квантового числа, значением азимутального квантового числа, значением магнитного квантового числа и значением спина.</w:t>
      </w:r>
    </w:p>
    <w:p w:rsidR="00E14133" w:rsidRDefault="00EB2662">
      <w:pPr>
        <w:pStyle w:val="43"/>
        <w:numPr>
          <w:ilvl w:val="0"/>
          <w:numId w:val="135"/>
        </w:numPr>
        <w:shd w:val="clear" w:color="auto" w:fill="auto"/>
        <w:tabs>
          <w:tab w:val="left" w:pos="6274"/>
        </w:tabs>
        <w:spacing w:after="0" w:line="490" w:lineRule="exact"/>
        <w:ind w:left="580" w:right="20" w:hanging="560"/>
      </w:pPr>
      <w:r>
        <w:rPr>
          <w:rStyle w:val="4e"/>
          <w:lang w:val="ru-RU"/>
        </w:rPr>
        <w:t xml:space="preserve"> сорт </w:t>
      </w:r>
      <w:r>
        <w:rPr>
          <w:rStyle w:val="4d"/>
          <w:i/>
          <w:iCs/>
        </w:rPr>
        <w:t xml:space="preserve">минимальная </w:t>
      </w:r>
      <w:r>
        <w:rPr>
          <w:rStyle w:val="4d"/>
          <w:i/>
          <w:iCs/>
        </w:rPr>
        <w:t>энергия элемента:</w:t>
      </w:r>
      <w:r>
        <w:rPr>
          <w:rStyle w:val="4d"/>
          <w:i/>
          <w:iCs/>
        </w:rPr>
        <w:tab/>
        <w:t>Собственные свойства элементов(Я[1, максимальное значение энергии элемента])</w:t>
      </w:r>
    </w:p>
    <w:p w:rsidR="00E14133" w:rsidRDefault="00EB2662">
      <w:pPr>
        <w:pStyle w:val="10"/>
        <w:shd w:val="clear" w:color="auto" w:fill="auto"/>
        <w:spacing w:after="0" w:line="485" w:lineRule="exact"/>
        <w:ind w:left="20" w:right="20" w:firstLine="0"/>
        <w:jc w:val="both"/>
      </w:pPr>
      <w:r>
        <w:t xml:space="preserve">Т рмин обознача т функцию, которая сопоставля т химич скому эл м нту </w:t>
      </w:r>
      <w:r>
        <w:lastRenderedPageBreak/>
        <w:t>минимальную эн ргию атома данного химич ского эл м нта.</w:t>
      </w:r>
    </w:p>
    <w:p w:rsidR="00E14133" w:rsidRDefault="00EB2662">
      <w:pPr>
        <w:pStyle w:val="10"/>
        <w:shd w:val="clear" w:color="auto" w:fill="auto"/>
        <w:spacing w:after="0" w:line="485" w:lineRule="exact"/>
        <w:ind w:left="580" w:firstLine="0"/>
        <w:jc w:val="both"/>
      </w:pPr>
      <w:r>
        <w:t>Опр еделим онтологиче ски е соглашен</w:t>
      </w:r>
      <w:r>
        <w:t>ия модуля</w:t>
      </w:r>
    </w:p>
    <w:p w:rsidR="00E14133" w:rsidRDefault="00EB2662">
      <w:pPr>
        <w:pStyle w:val="43"/>
        <w:numPr>
          <w:ilvl w:val="1"/>
          <w:numId w:val="135"/>
        </w:numPr>
        <w:shd w:val="clear" w:color="auto" w:fill="auto"/>
        <w:tabs>
          <w:tab w:val="left" w:pos="618"/>
        </w:tabs>
        <w:spacing w:after="64" w:line="485" w:lineRule="exact"/>
        <w:ind w:left="580" w:right="20" w:hanging="560"/>
      </w:pPr>
      <w:r>
        <w:rPr>
          <w:rStyle w:val="4d"/>
          <w:i/>
          <w:iCs/>
          <w:lang w:val="en-US"/>
        </w:rPr>
        <w:t xml:space="preserve">(v: </w:t>
      </w:r>
      <w:r>
        <w:rPr>
          <w:rStyle w:val="4d"/>
          <w:i/>
          <w:iCs/>
        </w:rPr>
        <w:t xml:space="preserve">химические элементы) число электронных уровней </w:t>
      </w:r>
      <w:r>
        <w:rPr>
          <w:rStyle w:val="4d"/>
          <w:i/>
          <w:iCs/>
          <w:lang w:val="en-US"/>
        </w:rPr>
        <w:t xml:space="preserve">(v) </w:t>
      </w:r>
      <w:r>
        <w:rPr>
          <w:rStyle w:val="4d"/>
          <w:i/>
          <w:iCs/>
        </w:rPr>
        <w:t>= химический период(у)</w:t>
      </w:r>
    </w:p>
    <w:p w:rsidR="00E14133" w:rsidRDefault="00EB2662">
      <w:pPr>
        <w:pStyle w:val="43"/>
        <w:shd w:val="clear" w:color="auto" w:fill="auto"/>
        <w:spacing w:after="228" w:line="480" w:lineRule="exact"/>
        <w:ind w:left="20" w:right="20" w:firstLine="0"/>
      </w:pPr>
      <w:r>
        <w:rPr>
          <w:rStyle w:val="4d"/>
          <w:i/>
          <w:iCs/>
        </w:rPr>
        <w:t>Значение термина</w:t>
      </w:r>
      <w:r>
        <w:rPr>
          <w:rStyle w:val="4e"/>
          <w:lang w:val="ru-RU"/>
        </w:rPr>
        <w:t xml:space="preserve"> число электронных уровней </w:t>
      </w:r>
      <w:r>
        <w:rPr>
          <w:rStyle w:val="4d"/>
          <w:i/>
          <w:iCs/>
        </w:rPr>
        <w:t>совпадает со значением термина</w:t>
      </w:r>
      <w:r>
        <w:rPr>
          <w:rStyle w:val="4e"/>
          <w:lang w:val="ru-RU"/>
        </w:rPr>
        <w:t xml:space="preserve"> химич ский п риод</w:t>
      </w:r>
      <w:r>
        <w:rPr>
          <w:rStyle w:val="4d"/>
          <w:i/>
          <w:iCs/>
        </w:rPr>
        <w:t>.</w:t>
      </w:r>
    </w:p>
    <w:p w:rsidR="00E14133" w:rsidRDefault="00EB2662">
      <w:pPr>
        <w:pStyle w:val="43"/>
        <w:numPr>
          <w:ilvl w:val="1"/>
          <w:numId w:val="135"/>
        </w:numPr>
        <w:shd w:val="clear" w:color="auto" w:fill="auto"/>
        <w:tabs>
          <w:tab w:val="left" w:pos="618"/>
        </w:tabs>
        <w:spacing w:after="0" w:line="270" w:lineRule="exact"/>
        <w:ind w:left="20" w:firstLine="0"/>
      </w:pPr>
      <w:r>
        <w:rPr>
          <w:rStyle w:val="4d"/>
          <w:i/>
          <w:iCs/>
          <w:lang w:val="en-US"/>
        </w:rPr>
        <w:t xml:space="preserve">(v: </w:t>
      </w:r>
      <w:r>
        <w:rPr>
          <w:rStyle w:val="4d"/>
          <w:i/>
          <w:iCs/>
        </w:rPr>
        <w:t xml:space="preserve">химические элементы) </w:t>
      </w:r>
      <w:r>
        <w:rPr>
          <w:rStyle w:val="4d"/>
          <w:i/>
          <w:iCs/>
          <w:lang w:val="en-US"/>
        </w:rPr>
        <w:t xml:space="preserve">(i: </w:t>
      </w:r>
      <w:r>
        <w:rPr>
          <w:rStyle w:val="4d"/>
          <w:i/>
          <w:iCs/>
        </w:rPr>
        <w:t>1[1, число электронных уровней</w:t>
      </w:r>
      <w:r>
        <w:rPr>
          <w:rStyle w:val="4d"/>
          <w:i/>
          <w:iCs/>
          <w:lang w:val="en-US"/>
        </w:rPr>
        <w:t>(v)])</w:t>
      </w:r>
    </w:p>
    <w:p w:rsidR="00E14133" w:rsidRDefault="00EB2662">
      <w:pPr>
        <w:pStyle w:val="43"/>
        <w:shd w:val="clear" w:color="auto" w:fill="auto"/>
        <w:spacing w:after="0" w:line="538" w:lineRule="exact"/>
        <w:ind w:left="580" w:right="20" w:firstLine="0"/>
      </w:pPr>
      <w:r>
        <w:rPr>
          <w:rStyle w:val="4d"/>
          <w:i/>
          <w:iCs/>
          <w:lang w:val="en-US"/>
        </w:rPr>
        <w:t xml:space="preserve">(v1: </w:t>
      </w:r>
      <w:r>
        <w:rPr>
          <w:rStyle w:val="4d"/>
          <w:i/>
          <w:iCs/>
        </w:rPr>
        <w:t>электроны элемента</w:t>
      </w:r>
      <w:r>
        <w:rPr>
          <w:rStyle w:val="4d"/>
          <w:i/>
          <w:iCs/>
          <w:lang w:val="en-US"/>
        </w:rPr>
        <w:t xml:space="preserve">(v,i)) </w:t>
      </w:r>
      <w:r>
        <w:rPr>
          <w:rStyle w:val="4d"/>
          <w:i/>
          <w:iCs/>
        </w:rPr>
        <w:t xml:space="preserve">л(2, </w:t>
      </w:r>
      <w:r>
        <w:rPr>
          <w:rStyle w:val="4d"/>
          <w:i/>
          <w:iCs/>
          <w:lang w:val="en-US"/>
        </w:rPr>
        <w:t xml:space="preserve">v1) </w:t>
      </w:r>
      <w:r>
        <w:rPr>
          <w:rStyle w:val="4d"/>
          <w:i/>
          <w:iCs/>
        </w:rPr>
        <w:t xml:space="preserve">&lt;л(1, </w:t>
      </w:r>
      <w:r>
        <w:rPr>
          <w:rStyle w:val="4d"/>
          <w:i/>
          <w:iCs/>
          <w:lang w:val="en-US"/>
        </w:rPr>
        <w:t xml:space="preserve">v1) </w:t>
      </w:r>
      <w:r>
        <w:rPr>
          <w:rStyle w:val="4d"/>
          <w:i/>
          <w:iCs/>
        </w:rPr>
        <w:t xml:space="preserve">- 1&amp; л(3, </w:t>
      </w:r>
      <w:r>
        <w:rPr>
          <w:rStyle w:val="4d"/>
          <w:i/>
          <w:iCs/>
          <w:lang w:val="en-US"/>
        </w:rPr>
        <w:t xml:space="preserve">v1) </w:t>
      </w:r>
      <w:r>
        <w:rPr>
          <w:rStyle w:val="4d"/>
          <w:i/>
          <w:iCs/>
        </w:rPr>
        <w:t xml:space="preserve">е[-п(2, </w:t>
      </w:r>
      <w:r>
        <w:rPr>
          <w:rStyle w:val="4d"/>
          <w:i/>
          <w:iCs/>
          <w:lang w:val="en-US"/>
        </w:rPr>
        <w:t xml:space="preserve">v1), </w:t>
      </w:r>
      <w:r>
        <w:rPr>
          <w:rStyle w:val="4d"/>
          <w:i/>
          <w:iCs/>
        </w:rPr>
        <w:t xml:space="preserve">П2, </w:t>
      </w:r>
      <w:r>
        <w:rPr>
          <w:rStyle w:val="4d"/>
          <w:i/>
          <w:iCs/>
          <w:lang w:val="en-US"/>
        </w:rPr>
        <w:t>v1)]</w:t>
      </w:r>
    </w:p>
    <w:p w:rsidR="00E14133" w:rsidRDefault="00EB2662">
      <w:pPr>
        <w:pStyle w:val="10"/>
        <w:shd w:val="clear" w:color="auto" w:fill="auto"/>
        <w:spacing w:after="224" w:line="475" w:lineRule="exact"/>
        <w:ind w:right="20" w:firstLine="0"/>
        <w:jc w:val="both"/>
      </w:pPr>
      <w:r>
        <w:t>Знач ни азимутального квантового числа н пр выта т знач ния главного квантового числа, а знач ни магнитного квантового числа принадл жит числовому интервалу [-азимутальное кван</w:t>
      </w:r>
      <w:r>
        <w:t>товое число, азимутальное квантово число].</w:t>
      </w:r>
    </w:p>
    <w:p w:rsidR="00E14133" w:rsidRDefault="00EB2662">
      <w:pPr>
        <w:pStyle w:val="43"/>
        <w:numPr>
          <w:ilvl w:val="1"/>
          <w:numId w:val="135"/>
        </w:numPr>
        <w:shd w:val="clear" w:color="auto" w:fill="auto"/>
        <w:tabs>
          <w:tab w:val="left" w:pos="576"/>
        </w:tabs>
        <w:spacing w:after="0" w:line="270" w:lineRule="exact"/>
        <w:ind w:firstLine="0"/>
      </w:pPr>
      <w:r>
        <w:rPr>
          <w:rStyle w:val="4d"/>
          <w:i/>
          <w:iCs/>
          <w:lang w:val="en-US"/>
        </w:rPr>
        <w:t xml:space="preserve">(v: </w:t>
      </w:r>
      <w:r>
        <w:rPr>
          <w:rStyle w:val="4d"/>
          <w:i/>
          <w:iCs/>
        </w:rPr>
        <w:t xml:space="preserve">химические элементы) </w:t>
      </w:r>
      <w:r>
        <w:rPr>
          <w:rStyle w:val="4d"/>
          <w:i/>
          <w:iCs/>
          <w:lang w:val="en-US"/>
        </w:rPr>
        <w:t xml:space="preserve">(i: I[1, </w:t>
      </w:r>
      <w:r>
        <w:rPr>
          <w:rStyle w:val="4d"/>
          <w:i/>
          <w:iCs/>
        </w:rPr>
        <w:t>число электронных уровней(у)])</w:t>
      </w:r>
    </w:p>
    <w:p w:rsidR="00E14133" w:rsidRDefault="00EB2662">
      <w:pPr>
        <w:pStyle w:val="43"/>
        <w:shd w:val="clear" w:color="auto" w:fill="auto"/>
        <w:spacing w:after="0" w:line="514" w:lineRule="exact"/>
        <w:ind w:firstLine="560"/>
      </w:pPr>
      <w:r>
        <w:rPr>
          <w:rStyle w:val="4d"/>
          <w:i/>
          <w:iCs/>
          <w:lang w:val="en-US"/>
        </w:rPr>
        <w:t xml:space="preserve">(v1: </w:t>
      </w:r>
      <w:r>
        <w:rPr>
          <w:rStyle w:val="4d"/>
          <w:i/>
          <w:iCs/>
        </w:rPr>
        <w:t>электроны элемента</w:t>
      </w:r>
      <w:r>
        <w:rPr>
          <w:rStyle w:val="4d"/>
          <w:i/>
          <w:iCs/>
          <w:lang w:val="en-US"/>
        </w:rPr>
        <w:t xml:space="preserve">(v, i)) (v2: </w:t>
      </w:r>
      <w:r>
        <w:rPr>
          <w:rStyle w:val="4d"/>
          <w:i/>
          <w:iCs/>
        </w:rPr>
        <w:t>электроны элемента</w:t>
      </w:r>
      <w:r>
        <w:rPr>
          <w:rStyle w:val="4d"/>
          <w:i/>
          <w:iCs/>
          <w:lang w:val="en-US"/>
        </w:rPr>
        <w:t>(v, i))</w:t>
      </w:r>
    </w:p>
    <w:p w:rsidR="00E14133" w:rsidRDefault="00EB2662">
      <w:pPr>
        <w:pStyle w:val="43"/>
        <w:shd w:val="clear" w:color="auto" w:fill="auto"/>
        <w:spacing w:after="87" w:line="514" w:lineRule="exact"/>
        <w:ind w:left="580" w:right="20" w:firstLine="0"/>
      </w:pPr>
      <w:r>
        <w:rPr>
          <w:rStyle w:val="4d"/>
          <w:i/>
          <w:iCs/>
        </w:rPr>
        <w:t xml:space="preserve">п(1, </w:t>
      </w:r>
      <w:r>
        <w:rPr>
          <w:rStyle w:val="4d"/>
          <w:i/>
          <w:iCs/>
          <w:lang w:val="en-US"/>
        </w:rPr>
        <w:t xml:space="preserve">v1) </w:t>
      </w:r>
      <w:r>
        <w:rPr>
          <w:rStyle w:val="4d"/>
          <w:i/>
          <w:iCs/>
        </w:rPr>
        <w:t xml:space="preserve">= П1, </w:t>
      </w:r>
      <w:r>
        <w:rPr>
          <w:rStyle w:val="4d"/>
          <w:i/>
          <w:iCs/>
          <w:lang w:val="en-US"/>
        </w:rPr>
        <w:t xml:space="preserve">v2) </w:t>
      </w:r>
      <w:r>
        <w:rPr>
          <w:rStyle w:val="4d"/>
          <w:i/>
          <w:iCs/>
        </w:rPr>
        <w:t xml:space="preserve">&amp; п(2, </w:t>
      </w:r>
      <w:r>
        <w:rPr>
          <w:rStyle w:val="4d"/>
          <w:i/>
          <w:iCs/>
          <w:lang w:val="en-US"/>
        </w:rPr>
        <w:t xml:space="preserve">v1) </w:t>
      </w:r>
      <w:r>
        <w:rPr>
          <w:rStyle w:val="4d"/>
          <w:i/>
          <w:iCs/>
        </w:rPr>
        <w:t xml:space="preserve">= п(2, </w:t>
      </w:r>
      <w:r>
        <w:rPr>
          <w:rStyle w:val="4d"/>
          <w:i/>
          <w:iCs/>
          <w:lang w:val="en-US"/>
        </w:rPr>
        <w:t xml:space="preserve">v2) </w:t>
      </w:r>
      <w:r>
        <w:rPr>
          <w:rStyle w:val="4d"/>
          <w:i/>
          <w:iCs/>
        </w:rPr>
        <w:t xml:space="preserve">&amp; п(3, </w:t>
      </w:r>
      <w:r>
        <w:rPr>
          <w:rStyle w:val="4d"/>
          <w:i/>
          <w:iCs/>
          <w:lang w:val="en-US"/>
        </w:rPr>
        <w:t xml:space="preserve">v1) </w:t>
      </w:r>
      <w:r>
        <w:rPr>
          <w:rStyle w:val="4d"/>
          <w:i/>
          <w:iCs/>
        </w:rPr>
        <w:t xml:space="preserve">= л(3, </w:t>
      </w:r>
      <w:r>
        <w:rPr>
          <w:rStyle w:val="4d"/>
          <w:i/>
          <w:iCs/>
          <w:lang w:val="en-US"/>
        </w:rPr>
        <w:t xml:space="preserve">v2) </w:t>
      </w:r>
      <w:r>
        <w:rPr>
          <w:rStyle w:val="4d"/>
          <w:i/>
          <w:iCs/>
        </w:rPr>
        <w:t xml:space="preserve">&amp; л(4, </w:t>
      </w:r>
      <w:r>
        <w:rPr>
          <w:rStyle w:val="4d"/>
          <w:i/>
          <w:iCs/>
          <w:lang w:val="en-US"/>
        </w:rPr>
        <w:t xml:space="preserve">v1) </w:t>
      </w:r>
      <w:r>
        <w:rPr>
          <w:rStyle w:val="4d"/>
          <w:i/>
          <w:iCs/>
        </w:rPr>
        <w:t xml:space="preserve">= П4, </w:t>
      </w:r>
      <w:r>
        <w:rPr>
          <w:rStyle w:val="4d"/>
          <w:i/>
          <w:iCs/>
          <w:lang w:val="en-US"/>
        </w:rPr>
        <w:t>v2) =&gt;</w:t>
      </w:r>
      <w:r>
        <w:rPr>
          <w:rStyle w:val="4d"/>
          <w:i/>
          <w:iCs/>
          <w:lang w:val="en-US"/>
        </w:rPr>
        <w:t>v1 = v2</w:t>
      </w:r>
    </w:p>
    <w:p w:rsidR="00E14133" w:rsidRDefault="00EB2662">
      <w:pPr>
        <w:pStyle w:val="10"/>
        <w:shd w:val="clear" w:color="auto" w:fill="auto"/>
        <w:spacing w:after="33" w:line="480" w:lineRule="exact"/>
        <w:ind w:right="20" w:firstLine="0"/>
        <w:jc w:val="both"/>
      </w:pPr>
      <w:r>
        <w:t>Никакие два электрона не могут иметь все четыре квантовых числа одинаковыми.</w:t>
      </w:r>
    </w:p>
    <w:p w:rsidR="00E14133" w:rsidRDefault="00EB2662">
      <w:pPr>
        <w:pStyle w:val="43"/>
        <w:numPr>
          <w:ilvl w:val="1"/>
          <w:numId w:val="135"/>
        </w:numPr>
        <w:shd w:val="clear" w:color="auto" w:fill="auto"/>
        <w:spacing w:after="87" w:line="514" w:lineRule="exact"/>
        <w:ind w:left="580" w:right="20" w:hanging="560"/>
        <w:jc w:val="left"/>
      </w:pPr>
      <w:r>
        <w:rPr>
          <w:rStyle w:val="4d"/>
          <w:i/>
          <w:iCs/>
        </w:rPr>
        <w:t xml:space="preserve"> </w:t>
      </w:r>
      <w:r>
        <w:rPr>
          <w:rStyle w:val="4d"/>
          <w:i/>
          <w:iCs/>
          <w:lang w:val="en-US"/>
        </w:rPr>
        <w:t xml:space="preserve">(v: </w:t>
      </w:r>
      <w:r>
        <w:rPr>
          <w:rStyle w:val="4d"/>
          <w:i/>
          <w:iCs/>
        </w:rPr>
        <w:t xml:space="preserve">химические элементы) </w:t>
      </w:r>
      <w:r>
        <w:rPr>
          <w:rStyle w:val="4d"/>
          <w:i/>
          <w:iCs/>
          <w:lang w:val="en-US"/>
        </w:rPr>
        <w:t xml:space="preserve">(Z (v1: I[1, </w:t>
      </w:r>
      <w:r>
        <w:rPr>
          <w:rStyle w:val="4d"/>
          <w:i/>
          <w:iCs/>
        </w:rPr>
        <w:t>число электронных уровней</w:t>
      </w:r>
      <w:r>
        <w:rPr>
          <w:rStyle w:val="4d"/>
          <w:i/>
          <w:iCs/>
          <w:lang w:val="en-US"/>
        </w:rPr>
        <w:t xml:space="preserve">(v)]) </w:t>
      </w:r>
      <w:r>
        <w:rPr>
          <w:rStyle w:val="4CenturySchoolbook-1pt"/>
          <w:i/>
          <w:iCs/>
        </w:rPr>
        <w:t>/ц</w:t>
      </w:r>
      <w:r>
        <w:rPr>
          <w:rStyle w:val="4d"/>
          <w:i/>
          <w:iCs/>
        </w:rPr>
        <w:t>(электроны элемента</w:t>
      </w:r>
      <w:r>
        <w:rPr>
          <w:rStyle w:val="4d"/>
          <w:i/>
          <w:iCs/>
          <w:lang w:val="en-US"/>
        </w:rPr>
        <w:t xml:space="preserve">(v, v1))) </w:t>
      </w:r>
      <w:r>
        <w:rPr>
          <w:rStyle w:val="4d"/>
          <w:i/>
          <w:iCs/>
        </w:rPr>
        <w:t>= число электронов элемента</w:t>
      </w:r>
      <w:r>
        <w:rPr>
          <w:rStyle w:val="4d"/>
          <w:i/>
          <w:iCs/>
          <w:lang w:val="en-US"/>
        </w:rPr>
        <w:t>(v)</w:t>
      </w:r>
    </w:p>
    <w:p w:rsidR="00E14133" w:rsidRDefault="00EB2662">
      <w:pPr>
        <w:pStyle w:val="10"/>
        <w:shd w:val="clear" w:color="auto" w:fill="auto"/>
        <w:spacing w:after="37" w:line="480" w:lineRule="exact"/>
        <w:ind w:right="20" w:firstLine="0"/>
        <w:jc w:val="both"/>
      </w:pPr>
      <w:r>
        <w:t xml:space="preserve">Для каждого электрона химического </w:t>
      </w:r>
      <w:r>
        <w:t>элемента должна быть задана его характеристика.</w:t>
      </w:r>
    </w:p>
    <w:p w:rsidR="00E14133" w:rsidRDefault="00EB2662">
      <w:pPr>
        <w:pStyle w:val="43"/>
        <w:numPr>
          <w:ilvl w:val="1"/>
          <w:numId w:val="135"/>
        </w:numPr>
        <w:shd w:val="clear" w:color="auto" w:fill="auto"/>
        <w:tabs>
          <w:tab w:val="left" w:pos="576"/>
        </w:tabs>
        <w:spacing w:after="0" w:line="509" w:lineRule="exact"/>
        <w:ind w:firstLine="0"/>
      </w:pPr>
      <w:r>
        <w:rPr>
          <w:rStyle w:val="4d"/>
          <w:i/>
          <w:iCs/>
          <w:lang w:val="en-US"/>
        </w:rPr>
        <w:t xml:space="preserve">(v: </w:t>
      </w:r>
      <w:r>
        <w:rPr>
          <w:rStyle w:val="4d"/>
          <w:i/>
          <w:iCs/>
        </w:rPr>
        <w:t xml:space="preserve">химические элементы) </w:t>
      </w:r>
      <w:r>
        <w:rPr>
          <w:rStyle w:val="4d"/>
          <w:i/>
          <w:iCs/>
          <w:lang w:val="en-US"/>
        </w:rPr>
        <w:t>(v1: I[1</w:t>
      </w:r>
      <w:r>
        <w:rPr>
          <w:rStyle w:val="4d"/>
          <w:i/>
          <w:iCs/>
        </w:rPr>
        <w:t>, число электронных уровней</w:t>
      </w:r>
      <w:r>
        <w:rPr>
          <w:rStyle w:val="4d"/>
          <w:i/>
          <w:iCs/>
          <w:lang w:val="en-US"/>
        </w:rPr>
        <w:t>(v)])</w:t>
      </w:r>
    </w:p>
    <w:p w:rsidR="00E14133" w:rsidRDefault="00EB2662">
      <w:pPr>
        <w:pStyle w:val="43"/>
        <w:shd w:val="clear" w:color="auto" w:fill="auto"/>
        <w:tabs>
          <w:tab w:val="center" w:pos="3008"/>
          <w:tab w:val="left" w:pos="3747"/>
        </w:tabs>
        <w:spacing w:after="0" w:line="509" w:lineRule="exact"/>
        <w:ind w:firstLine="560"/>
      </w:pPr>
      <w:r>
        <w:rPr>
          <w:rStyle w:val="4d"/>
          <w:i/>
          <w:iCs/>
        </w:rPr>
        <w:t xml:space="preserve">/ </w:t>
      </w:r>
      <w:r>
        <w:rPr>
          <w:rStyle w:val="4d"/>
          <w:i/>
          <w:iCs/>
          <w:lang w:val="en-US"/>
        </w:rPr>
        <w:t xml:space="preserve">(v1 </w:t>
      </w:r>
      <w:r>
        <w:rPr>
          <w:rStyle w:val="4d"/>
          <w:i/>
          <w:iCs/>
        </w:rPr>
        <w:t>= 1</w:t>
      </w:r>
      <w:r>
        <w:rPr>
          <w:rStyle w:val="4d"/>
          <w:i/>
          <w:iCs/>
        </w:rPr>
        <w:tab/>
        <w:t>электроны</w:t>
      </w:r>
      <w:r>
        <w:rPr>
          <w:rStyle w:val="4d"/>
          <w:i/>
          <w:iCs/>
        </w:rPr>
        <w:tab/>
        <w:t>элемента</w:t>
      </w:r>
      <w:r>
        <w:rPr>
          <w:rStyle w:val="4d"/>
          <w:i/>
          <w:iCs/>
          <w:lang w:val="en-US"/>
        </w:rPr>
        <w:t xml:space="preserve">(v, v1)) </w:t>
      </w:r>
      <w:r>
        <w:rPr>
          <w:rStyle w:val="4d"/>
          <w:i/>
          <w:iCs/>
        </w:rPr>
        <w:t xml:space="preserve">&lt;2), </w:t>
      </w:r>
      <w:r>
        <w:rPr>
          <w:rStyle w:val="4d"/>
          <w:i/>
          <w:iCs/>
          <w:lang w:val="en-US"/>
        </w:rPr>
        <w:t xml:space="preserve">(v1 </w:t>
      </w:r>
      <w:r>
        <w:rPr>
          <w:rStyle w:val="4d"/>
          <w:i/>
          <w:iCs/>
        </w:rPr>
        <w:t xml:space="preserve">= 2 =&gt; </w:t>
      </w:r>
      <w:r>
        <w:rPr>
          <w:rStyle w:val="4d"/>
          <w:i/>
          <w:iCs/>
          <w:lang w:val="en-US"/>
        </w:rPr>
        <w:t>fj(</w:t>
      </w:r>
      <w:r>
        <w:rPr>
          <w:rStyle w:val="4d"/>
          <w:i/>
          <w:iCs/>
        </w:rPr>
        <w:t>электроны</w:t>
      </w:r>
    </w:p>
    <w:p w:rsidR="00E14133" w:rsidRDefault="00EB2662">
      <w:pPr>
        <w:pStyle w:val="43"/>
        <w:shd w:val="clear" w:color="auto" w:fill="auto"/>
        <w:tabs>
          <w:tab w:val="right" w:pos="6368"/>
          <w:tab w:val="left" w:pos="6582"/>
        </w:tabs>
        <w:spacing w:after="0" w:line="509" w:lineRule="exact"/>
        <w:ind w:firstLine="560"/>
      </w:pPr>
      <w:r>
        <w:rPr>
          <w:rStyle w:val="4d"/>
          <w:i/>
          <w:iCs/>
        </w:rPr>
        <w:t>элемента</w:t>
      </w:r>
      <w:r>
        <w:rPr>
          <w:rStyle w:val="4d"/>
          <w:i/>
          <w:iCs/>
          <w:lang w:val="en-US"/>
        </w:rPr>
        <w:t xml:space="preserve">(v, v1)) </w:t>
      </w:r>
      <w:r>
        <w:rPr>
          <w:rStyle w:val="4d"/>
          <w:i/>
          <w:iCs/>
        </w:rPr>
        <w:t xml:space="preserve">&lt; 8), </w:t>
      </w:r>
      <w:r>
        <w:rPr>
          <w:rStyle w:val="4d"/>
          <w:i/>
          <w:iCs/>
          <w:lang w:val="en-US"/>
        </w:rPr>
        <w:t>(v1 =3</w:t>
      </w:r>
      <w:r>
        <w:rPr>
          <w:rStyle w:val="4d"/>
          <w:i/>
          <w:iCs/>
          <w:lang w:val="en-US"/>
        </w:rPr>
        <w:tab/>
      </w:r>
      <w:r>
        <w:rPr>
          <w:rStyle w:val="4d"/>
          <w:i/>
          <w:iCs/>
        </w:rPr>
        <w:t>электроны</w:t>
      </w:r>
      <w:r>
        <w:rPr>
          <w:rStyle w:val="4d"/>
          <w:i/>
          <w:iCs/>
        </w:rPr>
        <w:tab/>
      </w:r>
      <w:r>
        <w:rPr>
          <w:rStyle w:val="4d"/>
          <w:i/>
          <w:iCs/>
          <w:lang w:val="en-US"/>
        </w:rPr>
        <w:t>элемента(v, v1)) &lt; 18),</w:t>
      </w:r>
    </w:p>
    <w:p w:rsidR="00E14133" w:rsidRDefault="00EB2662">
      <w:pPr>
        <w:pStyle w:val="43"/>
        <w:shd w:val="clear" w:color="auto" w:fill="auto"/>
        <w:tabs>
          <w:tab w:val="left" w:pos="2552"/>
        </w:tabs>
        <w:spacing w:after="83" w:line="509" w:lineRule="exact"/>
        <w:ind w:firstLine="560"/>
      </w:pPr>
      <w:r>
        <w:rPr>
          <w:rStyle w:val="4d"/>
          <w:i/>
          <w:iCs/>
          <w:lang w:val="en-US"/>
        </w:rPr>
        <w:t>(ve{4, 5, 6,</w:t>
      </w:r>
      <w:r>
        <w:rPr>
          <w:rStyle w:val="4d"/>
          <w:i/>
          <w:iCs/>
          <w:lang w:val="en-US"/>
        </w:rPr>
        <w:t xml:space="preserve"> 7}</w:t>
      </w:r>
      <w:r>
        <w:rPr>
          <w:rStyle w:val="4d"/>
          <w:i/>
          <w:iCs/>
          <w:lang w:val="en-US"/>
        </w:rPr>
        <w:tab/>
        <w:t>fj{</w:t>
      </w:r>
      <w:r>
        <w:rPr>
          <w:rStyle w:val="4d"/>
          <w:i/>
          <w:iCs/>
        </w:rPr>
        <w:t>электроны элемента</w:t>
      </w:r>
      <w:r>
        <w:rPr>
          <w:rStyle w:val="4d"/>
          <w:i/>
          <w:iCs/>
          <w:lang w:val="en-US"/>
        </w:rPr>
        <w:t xml:space="preserve">(v, v1)) &lt;32) </w:t>
      </w:r>
      <w:r>
        <w:rPr>
          <w:rStyle w:val="4d"/>
          <w:i/>
          <w:iCs/>
        </w:rPr>
        <w:t>/)</w:t>
      </w:r>
    </w:p>
    <w:p w:rsidR="00E14133" w:rsidRDefault="00EB2662">
      <w:pPr>
        <w:pStyle w:val="10"/>
        <w:shd w:val="clear" w:color="auto" w:fill="auto"/>
        <w:spacing w:after="0" w:line="480" w:lineRule="exact"/>
        <w:ind w:right="20" w:firstLine="0"/>
        <w:jc w:val="both"/>
      </w:pPr>
      <w:r>
        <w:t xml:space="preserve">Утверждение задает ограничение на максимально возможное число эл е ктронов химич е ского эл е м е нта на каждом эл е ктронном уровн е: на п ервом электронном уровне число электронов химиче ского элем ента не пр </w:t>
      </w:r>
      <w:r>
        <w:t>евытает</w:t>
      </w:r>
    </w:p>
    <w:p w:rsidR="00E14133" w:rsidRDefault="00EB2662">
      <w:pPr>
        <w:pStyle w:val="10"/>
        <w:numPr>
          <w:ilvl w:val="0"/>
          <w:numId w:val="136"/>
        </w:numPr>
        <w:shd w:val="clear" w:color="auto" w:fill="auto"/>
        <w:tabs>
          <w:tab w:val="left" w:pos="278"/>
        </w:tabs>
        <w:spacing w:after="708" w:line="480" w:lineRule="exact"/>
        <w:ind w:firstLine="0"/>
        <w:jc w:val="both"/>
      </w:pPr>
      <w:r>
        <w:lastRenderedPageBreak/>
        <w:t>на втором - 8, на тр етьем - 18, на вс ех остальных - 32 электрона.</w:t>
      </w:r>
    </w:p>
    <w:p w:rsidR="00E14133" w:rsidRDefault="00EB2662">
      <w:pPr>
        <w:pStyle w:val="10"/>
        <w:numPr>
          <w:ilvl w:val="0"/>
          <w:numId w:val="134"/>
        </w:numPr>
        <w:shd w:val="clear" w:color="auto" w:fill="auto"/>
        <w:tabs>
          <w:tab w:val="left" w:pos="829"/>
        </w:tabs>
        <w:spacing w:after="110" w:line="270" w:lineRule="exact"/>
        <w:ind w:firstLine="560"/>
        <w:jc w:val="both"/>
      </w:pPr>
      <w:r>
        <w:t>МОДУЛЬ "ЭЛЕКТРОННАЯ КОНФИГУРАЦИЯ"</w:t>
      </w:r>
    </w:p>
    <w:p w:rsidR="00E14133" w:rsidRDefault="00EB2662">
      <w:pPr>
        <w:pStyle w:val="10"/>
        <w:shd w:val="clear" w:color="auto" w:fill="auto"/>
        <w:tabs>
          <w:tab w:val="left" w:pos="6582"/>
          <w:tab w:val="left" w:pos="8054"/>
        </w:tabs>
        <w:spacing w:after="60" w:line="485" w:lineRule="exact"/>
        <w:ind w:right="20" w:firstLine="560"/>
        <w:jc w:val="both"/>
      </w:pPr>
      <w:r>
        <w:t xml:space="preserve">При определении прикладной логической теории </w:t>
      </w:r>
      <w:r>
        <w:rPr>
          <w:rStyle w:val="afc"/>
        </w:rPr>
        <w:t>Электронная конфигурация,</w:t>
      </w:r>
      <w:r>
        <w:t xml:space="preserve"> использу ется модуль </w:t>
      </w:r>
      <w:r>
        <w:rPr>
          <w:rStyle w:val="afc"/>
        </w:rPr>
        <w:t>Электроны;</w:t>
      </w:r>
      <w:r>
        <w:t xml:space="preserve"> данный модуль использу ет стандартно растир</w:t>
      </w:r>
      <w:r>
        <w:t xml:space="preserve"> ни языка прикладной</w:t>
      </w:r>
      <w:r>
        <w:tab/>
        <w:t>логики,</w:t>
      </w:r>
      <w:r>
        <w:tab/>
        <w:t xml:space="preserve">а такж специализированные расширения с названиями </w:t>
      </w:r>
      <w:r>
        <w:rPr>
          <w:rStyle w:val="afc"/>
        </w:rPr>
        <w:t>Интервалы</w:t>
      </w:r>
      <w:r>
        <w:t xml:space="preserve"> и </w:t>
      </w:r>
      <w:r>
        <w:rPr>
          <w:rStyle w:val="afc"/>
        </w:rPr>
        <w:t xml:space="preserve">Псевдонимы </w:t>
      </w:r>
      <w:r>
        <w:t>(Приложе ни е 1).</w:t>
      </w:r>
    </w:p>
    <w:p w:rsidR="00E14133" w:rsidRDefault="00EB2662">
      <w:pPr>
        <w:pStyle w:val="43"/>
        <w:shd w:val="clear" w:color="auto" w:fill="auto"/>
        <w:spacing w:after="232" w:line="485" w:lineRule="exact"/>
        <w:ind w:left="20" w:right="20" w:firstLine="0"/>
      </w:pPr>
      <w:r>
        <w:rPr>
          <w:rStyle w:val="4d"/>
          <w:i/>
          <w:iCs/>
        </w:rPr>
        <w:t xml:space="preserve">Электронная конфигурация(БТ, Интервалы, Псевдонимы) = &lt;{ Электроны},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пр едложения, описанные ниже.</w:t>
      </w:r>
    </w:p>
    <w:p w:rsidR="00E14133" w:rsidRDefault="00EB2662">
      <w:pPr>
        <w:pStyle w:val="10"/>
        <w:shd w:val="clear" w:color="auto" w:fill="auto"/>
        <w:spacing w:after="277" w:line="270" w:lineRule="exact"/>
        <w:ind w:left="580" w:firstLine="0"/>
        <w:jc w:val="left"/>
      </w:pPr>
      <w:r>
        <w:t xml:space="preserve">Опр д лим вспомогат льны </w:t>
      </w:r>
      <w:r>
        <w:t>т рмины модуля</w:t>
      </w:r>
    </w:p>
    <w:p w:rsidR="00E14133" w:rsidRDefault="00EB2662">
      <w:pPr>
        <w:pStyle w:val="43"/>
        <w:numPr>
          <w:ilvl w:val="0"/>
          <w:numId w:val="137"/>
        </w:numPr>
        <w:shd w:val="clear" w:color="auto" w:fill="auto"/>
        <w:tabs>
          <w:tab w:val="left" w:pos="591"/>
        </w:tabs>
        <w:spacing w:after="110" w:line="270" w:lineRule="exact"/>
        <w:ind w:left="20" w:firstLine="0"/>
      </w:pPr>
      <w:r>
        <w:rPr>
          <w:rStyle w:val="4d"/>
          <w:i/>
          <w:iCs/>
        </w:rPr>
        <w:t xml:space="preserve">число </w:t>
      </w:r>
      <w:r>
        <w:rPr>
          <w:rStyle w:val="4d"/>
          <w:i/>
          <w:iCs/>
          <w:lang w:val="en-US"/>
        </w:rPr>
        <w:t>s</w:t>
      </w:r>
      <w:r>
        <w:rPr>
          <w:rStyle w:val="4d"/>
          <w:i/>
          <w:iCs/>
        </w:rPr>
        <w:t>-электронов =1[1, 2]</w:t>
      </w:r>
    </w:p>
    <w:p w:rsidR="00E14133" w:rsidRDefault="00EB2662">
      <w:pPr>
        <w:pStyle w:val="10"/>
        <w:shd w:val="clear" w:color="auto" w:fill="auto"/>
        <w:spacing w:after="232" w:line="485" w:lineRule="exact"/>
        <w:ind w:left="20" w:right="20" w:firstLine="0"/>
        <w:jc w:val="both"/>
      </w:pPr>
      <w:r>
        <w:t xml:space="preserve">Вспомогательный термин </w:t>
      </w:r>
      <w:r>
        <w:rPr>
          <w:rStyle w:val="afc"/>
        </w:rPr>
        <w:t xml:space="preserve">число </w:t>
      </w:r>
      <w:r>
        <w:rPr>
          <w:rStyle w:val="afc"/>
          <w:lang w:val="en-US"/>
        </w:rPr>
        <w:t>s</w:t>
      </w:r>
      <w:r>
        <w:rPr>
          <w:rStyle w:val="afc"/>
        </w:rPr>
        <w:t>-электронов</w:t>
      </w:r>
      <w:r>
        <w:t xml:space="preserve"> обозначает множество, состоящ из двух ц лых чис л 1 и 2.</w:t>
      </w:r>
    </w:p>
    <w:p w:rsidR="00E14133" w:rsidRDefault="00EB2662">
      <w:pPr>
        <w:pStyle w:val="43"/>
        <w:numPr>
          <w:ilvl w:val="0"/>
          <w:numId w:val="137"/>
        </w:numPr>
        <w:shd w:val="clear" w:color="auto" w:fill="auto"/>
        <w:tabs>
          <w:tab w:val="left" w:pos="591"/>
        </w:tabs>
        <w:spacing w:after="106" w:line="270" w:lineRule="exact"/>
        <w:ind w:left="20" w:firstLine="0"/>
      </w:pPr>
      <w:r>
        <w:rPr>
          <w:rStyle w:val="4d"/>
          <w:i/>
          <w:iCs/>
        </w:rPr>
        <w:t xml:space="preserve">число </w:t>
      </w:r>
      <w:r>
        <w:rPr>
          <w:rStyle w:val="4d"/>
          <w:i/>
          <w:iCs/>
          <w:lang w:val="en-US"/>
        </w:rPr>
        <w:t>p</w:t>
      </w:r>
      <w:r>
        <w:rPr>
          <w:rStyle w:val="4d"/>
          <w:i/>
          <w:iCs/>
        </w:rPr>
        <w:t>-электронов =1[0, 6]</w:t>
      </w:r>
    </w:p>
    <w:p w:rsidR="00E14133" w:rsidRDefault="00EB2662">
      <w:pPr>
        <w:pStyle w:val="10"/>
        <w:shd w:val="clear" w:color="auto" w:fill="auto"/>
        <w:spacing w:after="236" w:line="490" w:lineRule="exact"/>
        <w:ind w:left="20" w:right="20" w:firstLine="0"/>
        <w:jc w:val="both"/>
      </w:pPr>
      <w:r>
        <w:t xml:space="preserve">Вспомогательный термин </w:t>
      </w:r>
      <w:r>
        <w:rPr>
          <w:rStyle w:val="afc"/>
        </w:rPr>
        <w:t xml:space="preserve">число </w:t>
      </w:r>
      <w:r>
        <w:rPr>
          <w:rStyle w:val="afc"/>
          <w:lang w:val="en-US"/>
        </w:rPr>
        <w:t>p</w:t>
      </w:r>
      <w:r>
        <w:rPr>
          <w:rStyle w:val="afc"/>
        </w:rPr>
        <w:t>-электронов</w:t>
      </w:r>
      <w:r>
        <w:t xml:space="preserve"> обозначает множество целых чис ел, принадл е жащих интервалу от 0 до 6.</w:t>
      </w:r>
    </w:p>
    <w:p w:rsidR="00E14133" w:rsidRDefault="00EB2662">
      <w:pPr>
        <w:pStyle w:val="43"/>
        <w:numPr>
          <w:ilvl w:val="0"/>
          <w:numId w:val="137"/>
        </w:numPr>
        <w:shd w:val="clear" w:color="auto" w:fill="auto"/>
        <w:tabs>
          <w:tab w:val="left" w:pos="591"/>
        </w:tabs>
        <w:spacing w:after="110" w:line="270" w:lineRule="exact"/>
        <w:ind w:left="20" w:firstLine="0"/>
      </w:pPr>
      <w:r>
        <w:rPr>
          <w:rStyle w:val="4d"/>
          <w:i/>
          <w:iCs/>
        </w:rPr>
        <w:t xml:space="preserve">число </w:t>
      </w:r>
      <w:r>
        <w:rPr>
          <w:rStyle w:val="4d"/>
          <w:i/>
          <w:iCs/>
          <w:lang w:val="en-US"/>
        </w:rPr>
        <w:t>d</w:t>
      </w:r>
      <w:r>
        <w:rPr>
          <w:rStyle w:val="4d"/>
          <w:i/>
          <w:iCs/>
        </w:rPr>
        <w:t>-электронов =1[0, 10]</w:t>
      </w:r>
    </w:p>
    <w:p w:rsidR="00E14133" w:rsidRDefault="00EB2662">
      <w:pPr>
        <w:pStyle w:val="10"/>
        <w:shd w:val="clear" w:color="auto" w:fill="auto"/>
        <w:spacing w:after="232" w:line="485" w:lineRule="exact"/>
        <w:ind w:left="20" w:right="20" w:firstLine="0"/>
        <w:jc w:val="both"/>
      </w:pPr>
      <w:r>
        <w:t xml:space="preserve">Вспомогательный термин </w:t>
      </w:r>
      <w:r>
        <w:rPr>
          <w:rStyle w:val="afc"/>
        </w:rPr>
        <w:t xml:space="preserve">число </w:t>
      </w:r>
      <w:r>
        <w:rPr>
          <w:rStyle w:val="afc"/>
          <w:lang w:val="en-US"/>
        </w:rPr>
        <w:t>d</w:t>
      </w:r>
      <w:r>
        <w:rPr>
          <w:rStyle w:val="afc"/>
        </w:rPr>
        <w:t>-электронов</w:t>
      </w:r>
      <w:r>
        <w:t xml:space="preserve"> обозначает множество целых чис ел от 0 до 10.</w:t>
      </w:r>
    </w:p>
    <w:p w:rsidR="00E14133" w:rsidRDefault="00EB2662">
      <w:pPr>
        <w:pStyle w:val="43"/>
        <w:numPr>
          <w:ilvl w:val="0"/>
          <w:numId w:val="137"/>
        </w:numPr>
        <w:shd w:val="clear" w:color="auto" w:fill="auto"/>
        <w:tabs>
          <w:tab w:val="left" w:pos="591"/>
        </w:tabs>
        <w:spacing w:after="106" w:line="270" w:lineRule="exact"/>
        <w:ind w:left="20" w:firstLine="0"/>
      </w:pPr>
      <w:r>
        <w:rPr>
          <w:rStyle w:val="4d"/>
          <w:i/>
          <w:iCs/>
        </w:rPr>
        <w:t xml:space="preserve">число </w:t>
      </w:r>
      <w:r>
        <w:rPr>
          <w:rStyle w:val="4d"/>
          <w:i/>
          <w:iCs/>
          <w:lang w:val="en-US"/>
        </w:rPr>
        <w:t>f</w:t>
      </w:r>
      <w:r>
        <w:rPr>
          <w:rStyle w:val="4d"/>
          <w:i/>
          <w:iCs/>
        </w:rPr>
        <w:t>-электронов =1[0, 14]</w:t>
      </w:r>
    </w:p>
    <w:p w:rsidR="00E14133" w:rsidRDefault="00EB2662">
      <w:pPr>
        <w:pStyle w:val="10"/>
        <w:shd w:val="clear" w:color="auto" w:fill="auto"/>
        <w:spacing w:after="64" w:line="490" w:lineRule="exact"/>
        <w:ind w:left="20" w:right="20" w:firstLine="0"/>
        <w:jc w:val="both"/>
      </w:pPr>
      <w:r>
        <w:t xml:space="preserve">Вспомогательный термин </w:t>
      </w:r>
      <w:r>
        <w:rPr>
          <w:rStyle w:val="afc"/>
        </w:rPr>
        <w:t xml:space="preserve">число </w:t>
      </w:r>
      <w:r>
        <w:rPr>
          <w:rStyle w:val="afc"/>
          <w:lang w:val="en-US"/>
        </w:rPr>
        <w:t>f</w:t>
      </w:r>
      <w:r>
        <w:rPr>
          <w:rStyle w:val="afc"/>
        </w:rPr>
        <w:t>-электр</w:t>
      </w:r>
      <w:r>
        <w:rPr>
          <w:rStyle w:val="afc"/>
        </w:rPr>
        <w:t>онов</w:t>
      </w:r>
      <w:r>
        <w:t xml:space="preserve"> обозначает множе ство ц елых чис ел от 0 до 14.</w:t>
      </w:r>
    </w:p>
    <w:p w:rsidR="00E14133" w:rsidRDefault="00EB2662">
      <w:pPr>
        <w:pStyle w:val="43"/>
        <w:numPr>
          <w:ilvl w:val="0"/>
          <w:numId w:val="137"/>
        </w:numPr>
        <w:shd w:val="clear" w:color="auto" w:fill="auto"/>
        <w:tabs>
          <w:tab w:val="left" w:pos="591"/>
        </w:tabs>
        <w:spacing w:after="64" w:line="485" w:lineRule="exact"/>
        <w:ind w:left="580" w:right="20" w:hanging="560"/>
      </w:pPr>
      <w:r>
        <w:rPr>
          <w:rStyle w:val="4d"/>
          <w:i/>
          <w:iCs/>
        </w:rPr>
        <w:t xml:space="preserve">число неспаренных электронов элемента </w:t>
      </w:r>
      <w:r>
        <w:rPr>
          <w:rStyle w:val="4d"/>
          <w:i/>
          <w:iCs/>
          <w:lang w:val="en-US"/>
        </w:rPr>
        <w:t xml:space="preserve">=(A(v: </w:t>
      </w:r>
      <w:r>
        <w:rPr>
          <w:rStyle w:val="4d"/>
          <w:i/>
          <w:iCs/>
        </w:rPr>
        <w:t>химические элементы) число неспаренных электронов на уровнях</w:t>
      </w:r>
      <w:r>
        <w:rPr>
          <w:rStyle w:val="4d"/>
          <w:i/>
          <w:iCs/>
          <w:lang w:val="en-US"/>
        </w:rPr>
        <w:t xml:space="preserve">(v, </w:t>
      </w:r>
      <w:r>
        <w:rPr>
          <w:rStyle w:val="4d"/>
          <w:i/>
          <w:iCs/>
        </w:rPr>
        <w:t>число электронных уровней</w:t>
      </w:r>
      <w:r>
        <w:rPr>
          <w:rStyle w:val="4d"/>
          <w:i/>
          <w:iCs/>
          <w:lang w:val="en-US"/>
        </w:rPr>
        <w:t xml:space="preserve">(v)) </w:t>
      </w:r>
      <w:r>
        <w:rPr>
          <w:rStyle w:val="4d"/>
          <w:i/>
          <w:iCs/>
        </w:rPr>
        <w:t>+ число неспаренных электронов на уровнях</w:t>
      </w:r>
      <w:r>
        <w:rPr>
          <w:rStyle w:val="4d"/>
          <w:i/>
          <w:iCs/>
          <w:lang w:val="en-US"/>
        </w:rPr>
        <w:t xml:space="preserve">(v, </w:t>
      </w:r>
      <w:r>
        <w:rPr>
          <w:rStyle w:val="4d"/>
          <w:i/>
          <w:iCs/>
        </w:rPr>
        <w:t xml:space="preserve">число электронных </w:t>
      </w:r>
      <w:r>
        <w:rPr>
          <w:rStyle w:val="4d"/>
          <w:i/>
          <w:iCs/>
        </w:rPr>
        <w:t>уровней</w:t>
      </w:r>
      <w:r>
        <w:rPr>
          <w:rStyle w:val="4d"/>
          <w:i/>
          <w:iCs/>
          <w:lang w:val="en-US"/>
        </w:rPr>
        <w:t xml:space="preserve">(v) </w:t>
      </w:r>
      <w:r>
        <w:rPr>
          <w:rStyle w:val="4d"/>
          <w:i/>
          <w:iCs/>
        </w:rPr>
        <w:t>-1))</w:t>
      </w:r>
    </w:p>
    <w:p w:rsidR="00E14133" w:rsidRDefault="00EB2662">
      <w:pPr>
        <w:pStyle w:val="10"/>
        <w:shd w:val="clear" w:color="auto" w:fill="auto"/>
        <w:spacing w:after="0" w:line="480" w:lineRule="exact"/>
        <w:ind w:left="20" w:right="20" w:firstLine="0"/>
        <w:jc w:val="both"/>
      </w:pPr>
      <w:r>
        <w:t xml:space="preserve">Вспомогат льный т рмин </w:t>
      </w:r>
      <w:r>
        <w:rPr>
          <w:rStyle w:val="afc"/>
        </w:rPr>
        <w:t xml:space="preserve">число неспаренных электронов элемента </w:t>
      </w:r>
      <w:r>
        <w:t xml:space="preserve">обознача т функцию, которая каждому химич скому эл м нту сопоставля т число, равное </w:t>
      </w:r>
      <w:r>
        <w:lastRenderedPageBreak/>
        <w:t xml:space="preserve">сумме числа электронов для присоединения на последнем и пр едпоследнем энергетиче ских уровнях </w:t>
      </w:r>
      <w:r>
        <w:t>этого химиче ского элем ента.</w:t>
      </w:r>
    </w:p>
    <w:p w:rsidR="00E14133" w:rsidRDefault="00EB2662">
      <w:pPr>
        <w:pStyle w:val="43"/>
        <w:numPr>
          <w:ilvl w:val="0"/>
          <w:numId w:val="137"/>
        </w:numPr>
        <w:shd w:val="clear" w:color="auto" w:fill="auto"/>
        <w:spacing w:after="83" w:line="514" w:lineRule="exact"/>
        <w:ind w:left="580" w:right="20" w:hanging="560"/>
        <w:jc w:val="left"/>
      </w:pPr>
      <w:r>
        <w:rPr>
          <w:rStyle w:val="4d"/>
          <w:i/>
          <w:iCs/>
        </w:rPr>
        <w:t xml:space="preserve"> электронная конфигурация </w:t>
      </w:r>
      <w:r>
        <w:rPr>
          <w:rStyle w:val="4d"/>
          <w:i/>
          <w:iCs/>
          <w:lang w:val="en-US"/>
        </w:rPr>
        <w:t xml:space="preserve">= (Un: I[1, </w:t>
      </w:r>
      <w:r>
        <w:rPr>
          <w:rStyle w:val="4d"/>
          <w:i/>
          <w:iCs/>
        </w:rPr>
        <w:t xml:space="preserve">7]) (х число </w:t>
      </w:r>
      <w:r>
        <w:rPr>
          <w:rStyle w:val="4d"/>
          <w:i/>
          <w:iCs/>
          <w:lang w:val="en-US"/>
        </w:rPr>
        <w:t>s</w:t>
      </w:r>
      <w:r>
        <w:rPr>
          <w:rStyle w:val="4d"/>
          <w:i/>
          <w:iCs/>
        </w:rPr>
        <w:t xml:space="preserve">-электронов, число р-электронов, число </w:t>
      </w:r>
      <w:r>
        <w:rPr>
          <w:rStyle w:val="4d"/>
          <w:i/>
          <w:iCs/>
          <w:lang w:val="en-US"/>
        </w:rPr>
        <w:t>d</w:t>
      </w:r>
      <w:r>
        <w:rPr>
          <w:rStyle w:val="4d"/>
          <w:i/>
          <w:iCs/>
        </w:rPr>
        <w:t xml:space="preserve">-электронов, число </w:t>
      </w:r>
      <w:r>
        <w:rPr>
          <w:rStyle w:val="4d"/>
          <w:i/>
          <w:iCs/>
          <w:lang w:val="en-US"/>
        </w:rPr>
        <w:t>f</w:t>
      </w:r>
      <w:r>
        <w:rPr>
          <w:rStyle w:val="4d"/>
          <w:i/>
          <w:iCs/>
        </w:rPr>
        <w:t>-электронов)Й п)</w:t>
      </w:r>
    </w:p>
    <w:p w:rsidR="00E14133" w:rsidRDefault="00EB2662">
      <w:pPr>
        <w:pStyle w:val="10"/>
        <w:shd w:val="clear" w:color="auto" w:fill="auto"/>
        <w:spacing w:after="33" w:line="485" w:lineRule="exact"/>
        <w:ind w:left="20" w:right="20" w:firstLine="0"/>
        <w:jc w:val="both"/>
      </w:pPr>
      <w:r>
        <w:t xml:space="preserve">Вспомогательный термин </w:t>
      </w:r>
      <w:r>
        <w:rPr>
          <w:rStyle w:val="afc"/>
        </w:rPr>
        <w:t>электронная конфигурация</w:t>
      </w:r>
      <w:r>
        <w:t xml:space="preserve"> множество всех возможных последовательностей четв</w:t>
      </w:r>
      <w:r>
        <w:t xml:space="preserve">ерок, состоящих из числа </w:t>
      </w:r>
      <w:r>
        <w:rPr>
          <w:lang w:val="en-US"/>
        </w:rPr>
        <w:t xml:space="preserve">s-, p-, d- </w:t>
      </w:r>
      <w:r>
        <w:t xml:space="preserve">и </w:t>
      </w:r>
      <w:r>
        <w:rPr>
          <w:lang w:val="en-US"/>
        </w:rPr>
        <w:t xml:space="preserve">f- </w:t>
      </w:r>
      <w:r>
        <w:t>электронов, находящихся на электронном уровне. В каждой посл едовательности мож ет быть от одного до с е ми эл е м е нтов.</w:t>
      </w:r>
    </w:p>
    <w:p w:rsidR="00E14133" w:rsidRDefault="00EB2662">
      <w:pPr>
        <w:pStyle w:val="43"/>
        <w:numPr>
          <w:ilvl w:val="0"/>
          <w:numId w:val="137"/>
        </w:numPr>
        <w:shd w:val="clear" w:color="auto" w:fill="auto"/>
        <w:tabs>
          <w:tab w:val="left" w:pos="591"/>
        </w:tabs>
        <w:spacing w:after="91" w:line="518" w:lineRule="exact"/>
        <w:ind w:left="580" w:right="20" w:hanging="560"/>
        <w:jc w:val="left"/>
      </w:pPr>
      <w:r>
        <w:rPr>
          <w:rStyle w:val="4d"/>
          <w:i/>
          <w:iCs/>
        </w:rPr>
        <w:t xml:space="preserve">электронная конфигурация уровня = (Л </w:t>
      </w:r>
      <w:r>
        <w:rPr>
          <w:rStyle w:val="4d"/>
          <w:i/>
          <w:iCs/>
          <w:lang w:val="en-US"/>
        </w:rPr>
        <w:t xml:space="preserve">(v: </w:t>
      </w:r>
      <w:r>
        <w:rPr>
          <w:rStyle w:val="4d"/>
          <w:i/>
          <w:iCs/>
        </w:rPr>
        <w:t xml:space="preserve">электронная конфигурация) </w:t>
      </w:r>
      <w:r>
        <w:rPr>
          <w:rStyle w:val="4d"/>
          <w:i/>
          <w:iCs/>
          <w:lang w:val="en-US"/>
        </w:rPr>
        <w:t xml:space="preserve">(i: </w:t>
      </w:r>
      <w:r>
        <w:rPr>
          <w:rStyle w:val="4d"/>
          <w:i/>
          <w:iCs/>
        </w:rPr>
        <w:t xml:space="preserve">I [1, </w:t>
      </w:r>
      <w:r>
        <w:rPr>
          <w:rStyle w:val="4d"/>
          <w:i/>
          <w:iCs/>
          <w:lang w:val="en-US"/>
        </w:rPr>
        <w:t xml:space="preserve">length(v)]) </w:t>
      </w:r>
      <w:r>
        <w:rPr>
          <w:rStyle w:val="4d"/>
          <w:i/>
          <w:iCs/>
          <w:lang w:val="en-US"/>
        </w:rPr>
        <w:t>n(i, v))</w:t>
      </w:r>
    </w:p>
    <w:p w:rsidR="00E14133" w:rsidRDefault="00EB2662">
      <w:pPr>
        <w:pStyle w:val="10"/>
        <w:shd w:val="clear" w:color="auto" w:fill="auto"/>
        <w:spacing w:after="228" w:line="480" w:lineRule="exact"/>
        <w:ind w:left="20" w:right="20" w:firstLine="0"/>
        <w:jc w:val="both"/>
      </w:pPr>
      <w:r>
        <w:t xml:space="preserve">Термин </w:t>
      </w:r>
      <w:r>
        <w:rPr>
          <w:rStyle w:val="afc"/>
        </w:rPr>
        <w:t>электронная конфигурация уровня</w:t>
      </w:r>
      <w:r>
        <w:t xml:space="preserve"> обозначает функцию, аргументами которой являются электронная конфигурация элем ента и ном ер уровня, а результатом - электронная конфигурация этого уровня (одна ч тв рка).</w:t>
      </w:r>
    </w:p>
    <w:p w:rsidR="00E14133" w:rsidRDefault="00EB2662">
      <w:pPr>
        <w:pStyle w:val="10"/>
        <w:shd w:val="clear" w:color="auto" w:fill="auto"/>
        <w:spacing w:after="0" w:line="270" w:lineRule="exact"/>
        <w:ind w:left="580" w:firstLine="0"/>
        <w:jc w:val="left"/>
      </w:pPr>
      <w:r>
        <w:t>Опр д лим основны т рмины модуля</w:t>
      </w:r>
    </w:p>
    <w:p w:rsidR="00E14133" w:rsidRDefault="00EB2662">
      <w:pPr>
        <w:pStyle w:val="43"/>
        <w:numPr>
          <w:ilvl w:val="0"/>
          <w:numId w:val="138"/>
        </w:numPr>
        <w:shd w:val="clear" w:color="auto" w:fill="auto"/>
        <w:tabs>
          <w:tab w:val="left" w:pos="591"/>
        </w:tabs>
        <w:spacing w:after="60" w:line="485" w:lineRule="exact"/>
        <w:ind w:left="580" w:right="20" w:hanging="560"/>
        <w:jc w:val="left"/>
      </w:pPr>
      <w:r>
        <w:rPr>
          <w:rStyle w:val="4e"/>
          <w:lang w:val="ru-RU"/>
        </w:rPr>
        <w:t xml:space="preserve">сорт </w:t>
      </w:r>
      <w:r>
        <w:rPr>
          <w:rStyle w:val="4d"/>
          <w:i/>
          <w:iCs/>
        </w:rPr>
        <w:t>электронная конфигурация элемента: Собственные свойства элементов({} электронная конфигурация)</w:t>
      </w:r>
    </w:p>
    <w:p w:rsidR="00E14133" w:rsidRDefault="00EB2662">
      <w:pPr>
        <w:pStyle w:val="43"/>
        <w:shd w:val="clear" w:color="auto" w:fill="auto"/>
        <w:spacing w:after="60" w:line="485" w:lineRule="exact"/>
        <w:ind w:left="20" w:right="20" w:firstLine="0"/>
      </w:pPr>
      <w:r>
        <w:rPr>
          <w:rStyle w:val="4d"/>
          <w:i/>
          <w:iCs/>
        </w:rPr>
        <w:t>Термин</w:t>
      </w:r>
      <w:r>
        <w:rPr>
          <w:rStyle w:val="4e"/>
          <w:lang w:val="ru-RU"/>
        </w:rPr>
        <w:t xml:space="preserve"> электронная конфигурация элемента </w:t>
      </w:r>
      <w:r>
        <w:rPr>
          <w:rStyle w:val="4d"/>
          <w:i/>
          <w:iCs/>
        </w:rPr>
        <w:t>обозначает функцию, сопоставляющую химическому элементу множество возможных электронных конфигураций этого элемента</w:t>
      </w:r>
      <w:r>
        <w:rPr>
          <w:rStyle w:val="4d"/>
          <w:i/>
          <w:iCs/>
        </w:rPr>
        <w:t>.</w:t>
      </w:r>
    </w:p>
    <w:p w:rsidR="00E14133" w:rsidRDefault="00EB2662">
      <w:pPr>
        <w:pStyle w:val="43"/>
        <w:numPr>
          <w:ilvl w:val="0"/>
          <w:numId w:val="138"/>
        </w:numPr>
        <w:shd w:val="clear" w:color="auto" w:fill="auto"/>
        <w:tabs>
          <w:tab w:val="left" w:pos="591"/>
        </w:tabs>
        <w:spacing w:after="64" w:line="485" w:lineRule="exact"/>
        <w:ind w:left="580" w:right="20" w:hanging="560"/>
        <w:jc w:val="left"/>
      </w:pPr>
      <w:r>
        <w:rPr>
          <w:rStyle w:val="4e"/>
          <w:lang w:val="ru-RU"/>
        </w:rPr>
        <w:t xml:space="preserve">сорт </w:t>
      </w:r>
      <w:r>
        <w:rPr>
          <w:rStyle w:val="4d"/>
          <w:i/>
          <w:iCs/>
        </w:rPr>
        <w:t xml:space="preserve">число неспаренных электронов на уровнях: Свойства электронных уровней элемента </w:t>
      </w:r>
      <w:r>
        <w:rPr>
          <w:rStyle w:val="4d"/>
          <w:i/>
          <w:iCs/>
          <w:lang w:val="en-US"/>
        </w:rPr>
        <w:t xml:space="preserve">(I[0, </w:t>
      </w:r>
      <w:r>
        <w:rPr>
          <w:rStyle w:val="4d"/>
          <w:i/>
          <w:iCs/>
        </w:rPr>
        <w:t>18])</w:t>
      </w:r>
    </w:p>
    <w:p w:rsidR="00E14133" w:rsidRDefault="00EB2662">
      <w:pPr>
        <w:pStyle w:val="43"/>
        <w:shd w:val="clear" w:color="auto" w:fill="auto"/>
        <w:spacing w:after="56" w:line="480" w:lineRule="exact"/>
        <w:ind w:left="20" w:right="20" w:firstLine="0"/>
      </w:pPr>
      <w:r>
        <w:rPr>
          <w:rStyle w:val="4d"/>
          <w:i/>
          <w:iCs/>
        </w:rPr>
        <w:t>Термин</w:t>
      </w:r>
      <w:r>
        <w:rPr>
          <w:rStyle w:val="4e"/>
          <w:lang w:val="ru-RU"/>
        </w:rPr>
        <w:t xml:space="preserve"> число н е спар е нных эл е ктронов на уровнях </w:t>
      </w:r>
      <w:r>
        <w:rPr>
          <w:rStyle w:val="4d"/>
          <w:i/>
          <w:iCs/>
        </w:rPr>
        <w:t>обозначает функцию, аргументами которой являются химический элемент и номер электронного уровня этого хими</w:t>
      </w:r>
      <w:r>
        <w:rPr>
          <w:rStyle w:val="4d"/>
          <w:i/>
          <w:iCs/>
        </w:rPr>
        <w:t>ческого элемента, а результатом - число неспаренных электронов на данном уровне. На каждом уровне число электронов для присоединения не может быть больше 18.</w:t>
      </w:r>
    </w:p>
    <w:p w:rsidR="00E14133" w:rsidRDefault="00EB2662">
      <w:pPr>
        <w:pStyle w:val="43"/>
        <w:numPr>
          <w:ilvl w:val="0"/>
          <w:numId w:val="138"/>
        </w:numPr>
        <w:shd w:val="clear" w:color="auto" w:fill="auto"/>
        <w:tabs>
          <w:tab w:val="left" w:pos="591"/>
          <w:tab w:val="left" w:pos="6366"/>
        </w:tabs>
        <w:spacing w:after="0" w:line="485" w:lineRule="exact"/>
        <w:ind w:left="20" w:firstLine="0"/>
      </w:pPr>
      <w:r>
        <w:rPr>
          <w:rStyle w:val="4e"/>
          <w:lang w:val="ru-RU"/>
        </w:rPr>
        <w:t xml:space="preserve">сорт </w:t>
      </w:r>
      <w:r>
        <w:rPr>
          <w:rStyle w:val="4d"/>
          <w:i/>
          <w:iCs/>
        </w:rPr>
        <w:t>возможная валентность элемента:</w:t>
      </w:r>
      <w:r>
        <w:rPr>
          <w:rStyle w:val="4d"/>
          <w:i/>
          <w:iCs/>
        </w:rPr>
        <w:tab/>
        <w:t>Собственные свойства</w:t>
      </w:r>
    </w:p>
    <w:p w:rsidR="00E14133" w:rsidRDefault="00EB2662">
      <w:pPr>
        <w:pStyle w:val="43"/>
        <w:shd w:val="clear" w:color="auto" w:fill="auto"/>
        <w:spacing w:after="0" w:line="485" w:lineRule="exact"/>
        <w:ind w:left="580" w:firstLine="0"/>
        <w:jc w:val="left"/>
      </w:pPr>
      <w:r>
        <w:rPr>
          <w:rStyle w:val="4d"/>
          <w:i/>
          <w:iCs/>
        </w:rPr>
        <w:t>элементов({}Ц-18, 18])</w:t>
      </w:r>
    </w:p>
    <w:p w:rsidR="00E14133" w:rsidRDefault="00EB2662">
      <w:pPr>
        <w:pStyle w:val="10"/>
        <w:shd w:val="clear" w:color="auto" w:fill="auto"/>
        <w:spacing w:after="52" w:line="480" w:lineRule="exact"/>
        <w:ind w:left="20" w:right="340" w:firstLine="0"/>
        <w:jc w:val="both"/>
      </w:pPr>
      <w:r>
        <w:t xml:space="preserve">Т рмин </w:t>
      </w:r>
      <w:r>
        <w:rPr>
          <w:rStyle w:val="afc"/>
        </w:rPr>
        <w:t xml:space="preserve">возможная </w:t>
      </w:r>
      <w:r>
        <w:rPr>
          <w:rStyle w:val="afc"/>
        </w:rPr>
        <w:t>валентность элемента</w:t>
      </w:r>
      <w:r>
        <w:t xml:space="preserve"> обознача т функцию, которая ставит </w:t>
      </w:r>
      <w:r>
        <w:lastRenderedPageBreak/>
        <w:t>в соотв тстви химич скому эл м нту множ ство возможных знач ний вал нтности этого эл м нта.</w:t>
      </w:r>
    </w:p>
    <w:p w:rsidR="00E14133" w:rsidRDefault="00EB2662">
      <w:pPr>
        <w:pStyle w:val="43"/>
        <w:numPr>
          <w:ilvl w:val="0"/>
          <w:numId w:val="138"/>
        </w:numPr>
        <w:shd w:val="clear" w:color="auto" w:fill="auto"/>
        <w:tabs>
          <w:tab w:val="left" w:pos="583"/>
        </w:tabs>
        <w:spacing w:after="64" w:line="490" w:lineRule="exact"/>
        <w:ind w:left="580" w:right="340" w:hanging="580"/>
        <w:jc w:val="left"/>
      </w:pPr>
      <w:r>
        <w:rPr>
          <w:rStyle w:val="4e"/>
          <w:lang w:val="ru-RU"/>
        </w:rPr>
        <w:t xml:space="preserve">сорт </w:t>
      </w:r>
      <w:r>
        <w:rPr>
          <w:rStyle w:val="4d"/>
          <w:i/>
          <w:iCs/>
        </w:rPr>
        <w:t>число свободных мест для электронов: Собственные свойства элементов(1[1, 18])</w:t>
      </w:r>
    </w:p>
    <w:p w:rsidR="00E14133" w:rsidRDefault="00EB2662">
      <w:pPr>
        <w:pStyle w:val="10"/>
        <w:shd w:val="clear" w:color="auto" w:fill="auto"/>
        <w:spacing w:after="232" w:line="485" w:lineRule="exact"/>
        <w:ind w:left="20" w:right="340" w:firstLine="0"/>
        <w:jc w:val="both"/>
      </w:pPr>
      <w:r>
        <w:t xml:space="preserve">Т рмин </w:t>
      </w:r>
      <w:r>
        <w:rPr>
          <w:rStyle w:val="afc"/>
        </w:rPr>
        <w:t>число свободных ме</w:t>
      </w:r>
      <w:r>
        <w:rPr>
          <w:rStyle w:val="afc"/>
        </w:rPr>
        <w:t>ст для электронов</w:t>
      </w:r>
      <w:r>
        <w:t xml:space="preserve"> обознача т функцию, которая ставит в соотв тстви химич скому эл м нту число свободных м ст для электронов, им еющихся у этого элем ента.</w:t>
      </w:r>
    </w:p>
    <w:p w:rsidR="00E14133" w:rsidRDefault="00EB2662">
      <w:pPr>
        <w:pStyle w:val="10"/>
        <w:shd w:val="clear" w:color="auto" w:fill="auto"/>
        <w:spacing w:after="0" w:line="270" w:lineRule="exact"/>
        <w:ind w:left="580" w:firstLine="0"/>
        <w:jc w:val="both"/>
      </w:pPr>
      <w:r>
        <w:t>Опр д лим онтологич ски соглаш ния</w:t>
      </w:r>
    </w:p>
    <w:p w:rsidR="00E14133" w:rsidRDefault="00EB2662">
      <w:pPr>
        <w:pStyle w:val="43"/>
        <w:numPr>
          <w:ilvl w:val="0"/>
          <w:numId w:val="139"/>
        </w:numPr>
        <w:shd w:val="clear" w:color="auto" w:fill="auto"/>
        <w:tabs>
          <w:tab w:val="left" w:pos="583"/>
        </w:tabs>
        <w:spacing w:after="56" w:line="480" w:lineRule="exact"/>
        <w:ind w:left="580" w:right="340" w:hanging="580"/>
        <w:jc w:val="left"/>
      </w:pPr>
      <w:r>
        <w:rPr>
          <w:rStyle w:val="4d"/>
          <w:i/>
          <w:iCs/>
          <w:lang w:val="en-US"/>
        </w:rPr>
        <w:t xml:space="preserve">(v: </w:t>
      </w:r>
      <w:r>
        <w:rPr>
          <w:rStyle w:val="4d"/>
          <w:i/>
          <w:iCs/>
        </w:rPr>
        <w:t xml:space="preserve">химические элементы) </w:t>
      </w:r>
      <w:r>
        <w:rPr>
          <w:rStyle w:val="4d"/>
          <w:i/>
          <w:iCs/>
          <w:lang w:val="en-US"/>
        </w:rPr>
        <w:t xml:space="preserve">(v1: </w:t>
      </w:r>
      <w:r>
        <w:rPr>
          <w:rStyle w:val="4d"/>
          <w:i/>
          <w:iCs/>
        </w:rPr>
        <w:t>1[1, число электронных уровней</w:t>
      </w:r>
      <w:r>
        <w:rPr>
          <w:rStyle w:val="4d"/>
          <w:i/>
          <w:iCs/>
          <w:lang w:val="en-US"/>
        </w:rPr>
        <w:t xml:space="preserve">(v) </w:t>
      </w:r>
      <w:r>
        <w:rPr>
          <w:rStyle w:val="4d"/>
          <w:i/>
          <w:iCs/>
        </w:rPr>
        <w:t xml:space="preserve">- </w:t>
      </w:r>
      <w:r>
        <w:rPr>
          <w:rStyle w:val="4d"/>
          <w:i/>
          <w:iCs/>
        </w:rPr>
        <w:t>2]) число неспаренных электронов на уровнях</w:t>
      </w:r>
      <w:r>
        <w:rPr>
          <w:rStyle w:val="4d"/>
          <w:i/>
          <w:iCs/>
          <w:lang w:val="en-US"/>
        </w:rPr>
        <w:t xml:space="preserve">(v, v1) </w:t>
      </w:r>
      <w:r>
        <w:rPr>
          <w:rStyle w:val="4d"/>
          <w:i/>
          <w:iCs/>
        </w:rPr>
        <w:t>= 0</w:t>
      </w:r>
    </w:p>
    <w:p w:rsidR="00E14133" w:rsidRDefault="00EB2662">
      <w:pPr>
        <w:pStyle w:val="10"/>
        <w:shd w:val="clear" w:color="auto" w:fill="auto"/>
        <w:spacing w:after="41" w:line="485" w:lineRule="exact"/>
        <w:ind w:left="20" w:right="340" w:firstLine="0"/>
        <w:jc w:val="both"/>
      </w:pPr>
      <w:r>
        <w:t>У химич ского эл м нта сть н спар нны эл ктроны только на посл дн м и пр едпоследнем энергетиче ских уровнях.</w:t>
      </w:r>
    </w:p>
    <w:p w:rsidR="00E14133" w:rsidRDefault="00EB2662">
      <w:pPr>
        <w:pStyle w:val="43"/>
        <w:numPr>
          <w:ilvl w:val="0"/>
          <w:numId w:val="139"/>
        </w:numPr>
        <w:shd w:val="clear" w:color="auto" w:fill="auto"/>
        <w:tabs>
          <w:tab w:val="left" w:pos="583"/>
        </w:tabs>
        <w:spacing w:after="0" w:line="509" w:lineRule="exact"/>
        <w:ind w:left="20" w:firstLine="0"/>
      </w:pPr>
      <w:r>
        <w:rPr>
          <w:rStyle w:val="4d"/>
          <w:i/>
          <w:iCs/>
          <w:lang w:val="en-US"/>
        </w:rPr>
        <w:t xml:space="preserve">(v: </w:t>
      </w:r>
      <w:r>
        <w:rPr>
          <w:rStyle w:val="4d"/>
          <w:i/>
          <w:iCs/>
        </w:rPr>
        <w:t xml:space="preserve">химические элементы) </w:t>
      </w:r>
      <w:r>
        <w:rPr>
          <w:rStyle w:val="4d"/>
          <w:i/>
          <w:iCs/>
          <w:lang w:val="en-US"/>
        </w:rPr>
        <w:t xml:space="preserve">(i: </w:t>
      </w:r>
      <w:r>
        <w:rPr>
          <w:rStyle w:val="4d"/>
          <w:i/>
          <w:iCs/>
        </w:rPr>
        <w:t>1[1, число электронных уровней</w:t>
      </w:r>
      <w:r>
        <w:rPr>
          <w:rStyle w:val="4d"/>
          <w:i/>
          <w:iCs/>
          <w:lang w:val="en-US"/>
        </w:rPr>
        <w:t>(v)]) (v1:</w:t>
      </w:r>
    </w:p>
    <w:p w:rsidR="00E14133" w:rsidRDefault="00EB2662">
      <w:pPr>
        <w:pStyle w:val="43"/>
        <w:shd w:val="clear" w:color="auto" w:fill="auto"/>
        <w:tabs>
          <w:tab w:val="right" w:pos="7545"/>
          <w:tab w:val="right" w:pos="9354"/>
        </w:tabs>
        <w:spacing w:after="0" w:line="509" w:lineRule="exact"/>
        <w:ind w:left="580" w:firstLine="0"/>
      </w:pPr>
      <w:r>
        <w:rPr>
          <w:rStyle w:val="4d"/>
          <w:i/>
          <w:iCs/>
        </w:rPr>
        <w:t xml:space="preserve">электронная </w:t>
      </w:r>
      <w:r>
        <w:rPr>
          <w:rStyle w:val="4d"/>
          <w:i/>
          <w:iCs/>
        </w:rPr>
        <w:t>конфигурация элемента</w:t>
      </w:r>
      <w:r>
        <w:rPr>
          <w:rStyle w:val="4d"/>
          <w:i/>
          <w:iCs/>
          <w:lang w:val="en-US"/>
        </w:rPr>
        <w:t>(v)) (let (v2</w:t>
      </w:r>
      <w:r>
        <w:rPr>
          <w:rStyle w:val="4d"/>
          <w:i/>
          <w:iCs/>
          <w:lang w:val="en-US"/>
        </w:rPr>
        <w:tab/>
      </w:r>
      <w:r>
        <w:rPr>
          <w:rStyle w:val="4d"/>
          <w:i/>
          <w:iCs/>
        </w:rPr>
        <w:t>=</w:t>
      </w:r>
      <w:r>
        <w:rPr>
          <w:rStyle w:val="4d"/>
          <w:i/>
          <w:iCs/>
        </w:rPr>
        <w:tab/>
        <w:t>электронная</w:t>
      </w:r>
    </w:p>
    <w:p w:rsidR="00E14133" w:rsidRDefault="00EB2662">
      <w:pPr>
        <w:pStyle w:val="43"/>
        <w:shd w:val="clear" w:color="auto" w:fill="auto"/>
        <w:spacing w:after="83" w:line="509" w:lineRule="exact"/>
        <w:ind w:left="580" w:right="340" w:firstLine="0"/>
      </w:pPr>
      <w:r>
        <w:rPr>
          <w:rStyle w:val="4d"/>
          <w:i/>
          <w:iCs/>
        </w:rPr>
        <w:t xml:space="preserve">конфигурация уровня^1, </w:t>
      </w:r>
      <w:r>
        <w:rPr>
          <w:rStyle w:val="4d"/>
          <w:i/>
          <w:iCs/>
          <w:lang w:val="en-US"/>
        </w:rPr>
        <w:t xml:space="preserve">i)) </w:t>
      </w:r>
      <w:r>
        <w:rPr>
          <w:rStyle w:val="4d"/>
          <w:i/>
          <w:iCs/>
        </w:rPr>
        <w:t xml:space="preserve">/ </w:t>
      </w:r>
      <w:r>
        <w:rPr>
          <w:rStyle w:val="4d"/>
          <w:i/>
          <w:iCs/>
          <w:lang w:val="en-US"/>
        </w:rPr>
        <w:t xml:space="preserve">(i </w:t>
      </w:r>
      <w:r>
        <w:rPr>
          <w:rStyle w:val="4d"/>
          <w:i/>
          <w:iCs/>
        </w:rPr>
        <w:t xml:space="preserve">= 1 =&gt; п(1, </w:t>
      </w:r>
      <w:r>
        <w:rPr>
          <w:rStyle w:val="4d"/>
          <w:i/>
          <w:iCs/>
          <w:lang w:val="en-US"/>
        </w:rPr>
        <w:t xml:space="preserve">v2) </w:t>
      </w:r>
      <w:r>
        <w:rPr>
          <w:rStyle w:val="4d"/>
          <w:i/>
          <w:iCs/>
        </w:rPr>
        <w:t xml:space="preserve">&lt;2 &amp; п(2, </w:t>
      </w:r>
      <w:r>
        <w:rPr>
          <w:rStyle w:val="4d"/>
          <w:i/>
          <w:iCs/>
          <w:lang w:val="en-US"/>
        </w:rPr>
        <w:t xml:space="preserve">v2) </w:t>
      </w:r>
      <w:r>
        <w:rPr>
          <w:rStyle w:val="4d"/>
          <w:i/>
          <w:iCs/>
        </w:rPr>
        <w:t xml:space="preserve">= 0 &amp; п(3, </w:t>
      </w:r>
      <w:r>
        <w:rPr>
          <w:rStyle w:val="4d"/>
          <w:i/>
          <w:iCs/>
          <w:lang w:val="en-US"/>
        </w:rPr>
        <w:t xml:space="preserve">v2) </w:t>
      </w:r>
      <w:r>
        <w:rPr>
          <w:rStyle w:val="4d"/>
          <w:i/>
          <w:iCs/>
        </w:rPr>
        <w:t xml:space="preserve">= 0 &amp; п(4, </w:t>
      </w:r>
      <w:r>
        <w:rPr>
          <w:rStyle w:val="4d"/>
          <w:i/>
          <w:iCs/>
          <w:lang w:val="en-US"/>
        </w:rPr>
        <w:t xml:space="preserve">v2)=0), (i </w:t>
      </w:r>
      <w:r>
        <w:rPr>
          <w:rStyle w:val="4d"/>
          <w:i/>
          <w:iCs/>
        </w:rPr>
        <w:t>= 2</w:t>
      </w:r>
      <w:r>
        <w:rPr>
          <w:rStyle w:val="4e"/>
          <w:lang w:val="ru-RU"/>
        </w:rPr>
        <w:t xml:space="preserve"> ^ </w:t>
      </w:r>
      <w:r>
        <w:rPr>
          <w:rStyle w:val="4d"/>
          <w:i/>
          <w:iCs/>
          <w:lang w:val="en-US"/>
        </w:rPr>
        <w:t xml:space="preserve">n(1, v2) </w:t>
      </w:r>
      <w:r>
        <w:rPr>
          <w:rStyle w:val="4d"/>
          <w:i/>
          <w:iCs/>
        </w:rPr>
        <w:t xml:space="preserve">&lt;2 &amp; </w:t>
      </w:r>
      <w:r>
        <w:rPr>
          <w:rStyle w:val="4d"/>
          <w:i/>
          <w:iCs/>
          <w:lang w:val="en-US"/>
        </w:rPr>
        <w:t xml:space="preserve">n(2, v2) </w:t>
      </w:r>
      <w:r>
        <w:rPr>
          <w:rStyle w:val="4d"/>
          <w:i/>
          <w:iCs/>
        </w:rPr>
        <w:t xml:space="preserve">&lt;6 &amp; л(3, </w:t>
      </w:r>
      <w:r>
        <w:rPr>
          <w:rStyle w:val="4d"/>
          <w:i/>
          <w:iCs/>
          <w:lang w:val="en-US"/>
        </w:rPr>
        <w:t xml:space="preserve">v2) </w:t>
      </w:r>
      <w:r>
        <w:rPr>
          <w:rStyle w:val="4d"/>
          <w:i/>
          <w:iCs/>
        </w:rPr>
        <w:t xml:space="preserve">= 0 &amp; П4, </w:t>
      </w:r>
      <w:r>
        <w:rPr>
          <w:rStyle w:val="4d"/>
          <w:i/>
          <w:iCs/>
          <w:lang w:val="en-US"/>
        </w:rPr>
        <w:t xml:space="preserve">v2) </w:t>
      </w:r>
      <w:r>
        <w:rPr>
          <w:rStyle w:val="4d"/>
          <w:i/>
          <w:iCs/>
        </w:rPr>
        <w:t xml:space="preserve">= 0), </w:t>
      </w:r>
      <w:r>
        <w:rPr>
          <w:rStyle w:val="4d"/>
          <w:i/>
          <w:iCs/>
          <w:lang w:val="en-US"/>
        </w:rPr>
        <w:t xml:space="preserve">(i </w:t>
      </w:r>
      <w:r>
        <w:rPr>
          <w:rStyle w:val="4d"/>
          <w:i/>
          <w:iCs/>
        </w:rPr>
        <w:t>= 3</w:t>
      </w:r>
      <w:r>
        <w:rPr>
          <w:rStyle w:val="4e"/>
          <w:lang w:val="ru-RU"/>
        </w:rPr>
        <w:t xml:space="preserve"> ^ </w:t>
      </w:r>
      <w:r>
        <w:rPr>
          <w:rStyle w:val="4d"/>
          <w:i/>
          <w:iCs/>
        </w:rPr>
        <w:t xml:space="preserve">л(1, </w:t>
      </w:r>
      <w:r>
        <w:rPr>
          <w:rStyle w:val="4d"/>
          <w:i/>
          <w:iCs/>
          <w:lang w:val="en-US"/>
        </w:rPr>
        <w:t xml:space="preserve">v2) </w:t>
      </w:r>
      <w:r>
        <w:rPr>
          <w:rStyle w:val="4d"/>
          <w:i/>
          <w:iCs/>
        </w:rPr>
        <w:t xml:space="preserve">&lt;2 &amp; л(2, </w:t>
      </w:r>
      <w:r>
        <w:rPr>
          <w:rStyle w:val="4d"/>
          <w:i/>
          <w:iCs/>
          <w:lang w:val="en-US"/>
        </w:rPr>
        <w:t xml:space="preserve">v2) </w:t>
      </w:r>
      <w:r>
        <w:rPr>
          <w:rStyle w:val="4d"/>
          <w:i/>
          <w:iCs/>
        </w:rPr>
        <w:t xml:space="preserve">&lt;6 &amp; л(3, </w:t>
      </w:r>
      <w:r>
        <w:rPr>
          <w:rStyle w:val="4d"/>
          <w:i/>
          <w:iCs/>
          <w:lang w:val="en-US"/>
        </w:rPr>
        <w:t xml:space="preserve">v2) </w:t>
      </w:r>
      <w:r>
        <w:rPr>
          <w:rStyle w:val="4d"/>
          <w:i/>
          <w:iCs/>
        </w:rPr>
        <w:t xml:space="preserve">&lt;10 &amp; л(4, </w:t>
      </w:r>
      <w:r>
        <w:rPr>
          <w:rStyle w:val="4d"/>
          <w:i/>
          <w:iCs/>
          <w:lang w:val="en-US"/>
        </w:rPr>
        <w:t xml:space="preserve">v2) </w:t>
      </w:r>
      <w:r>
        <w:rPr>
          <w:rStyle w:val="4d"/>
          <w:i/>
          <w:iCs/>
        </w:rPr>
        <w:t xml:space="preserve">= 0), </w:t>
      </w:r>
      <w:r>
        <w:rPr>
          <w:rStyle w:val="4d"/>
          <w:i/>
          <w:iCs/>
          <w:lang w:val="en-US"/>
        </w:rPr>
        <w:t xml:space="preserve">(i </w:t>
      </w:r>
      <w:r>
        <w:rPr>
          <w:rStyle w:val="4d"/>
          <w:i/>
          <w:iCs/>
        </w:rPr>
        <w:t xml:space="preserve">е{4, 5, 6, 7} л(1, </w:t>
      </w:r>
      <w:r>
        <w:rPr>
          <w:rStyle w:val="4d"/>
          <w:i/>
          <w:iCs/>
          <w:lang w:val="en-US"/>
        </w:rPr>
        <w:t xml:space="preserve">v2) </w:t>
      </w:r>
      <w:r>
        <w:rPr>
          <w:rStyle w:val="4d"/>
          <w:i/>
          <w:iCs/>
        </w:rPr>
        <w:t xml:space="preserve">&lt;2 &amp; л(2, </w:t>
      </w:r>
      <w:r>
        <w:rPr>
          <w:rStyle w:val="4d"/>
          <w:i/>
          <w:iCs/>
          <w:lang w:val="en-US"/>
        </w:rPr>
        <w:t xml:space="preserve">v2) </w:t>
      </w:r>
      <w:r>
        <w:rPr>
          <w:rStyle w:val="4d"/>
          <w:i/>
          <w:iCs/>
        </w:rPr>
        <w:t xml:space="preserve">&lt;6 &amp; л(3, </w:t>
      </w:r>
      <w:r>
        <w:rPr>
          <w:rStyle w:val="4d"/>
          <w:i/>
          <w:iCs/>
          <w:lang w:val="en-US"/>
        </w:rPr>
        <w:t xml:space="preserve">v2) </w:t>
      </w:r>
      <w:r>
        <w:rPr>
          <w:rStyle w:val="4d"/>
          <w:i/>
          <w:iCs/>
        </w:rPr>
        <w:t xml:space="preserve">&lt;10 &amp; л(4, </w:t>
      </w:r>
      <w:r>
        <w:rPr>
          <w:rStyle w:val="4d"/>
          <w:i/>
          <w:iCs/>
          <w:lang w:val="en-US"/>
        </w:rPr>
        <w:t xml:space="preserve">v2) </w:t>
      </w:r>
      <w:r>
        <w:rPr>
          <w:rStyle w:val="4d"/>
          <w:i/>
          <w:iCs/>
        </w:rPr>
        <w:t>&lt;14) /)</w:t>
      </w:r>
    </w:p>
    <w:p w:rsidR="00E14133" w:rsidRDefault="00EB2662">
      <w:pPr>
        <w:pStyle w:val="10"/>
        <w:shd w:val="clear" w:color="auto" w:fill="auto"/>
        <w:spacing w:after="49" w:line="480" w:lineRule="exact"/>
        <w:ind w:left="20" w:right="340" w:firstLine="0"/>
        <w:jc w:val="both"/>
      </w:pPr>
      <w:r>
        <w:t>Для каждого электронного уровня химиче ского элем ента число электронов каждого вида на заданном уровн н должно пр вышать максимально возможно е число эле</w:t>
      </w:r>
      <w:r>
        <w:t>ктронов этого вида на этом уровне.</w:t>
      </w:r>
    </w:p>
    <w:p w:rsidR="00E14133" w:rsidRDefault="00EB2662">
      <w:pPr>
        <w:pStyle w:val="43"/>
        <w:numPr>
          <w:ilvl w:val="0"/>
          <w:numId w:val="139"/>
        </w:numPr>
        <w:shd w:val="clear" w:color="auto" w:fill="auto"/>
        <w:spacing w:after="68" w:line="494" w:lineRule="exact"/>
        <w:ind w:left="580" w:right="340" w:hanging="580"/>
        <w:jc w:val="left"/>
      </w:pPr>
      <w:r>
        <w:rPr>
          <w:rStyle w:val="4d"/>
          <w:i/>
          <w:iCs/>
        </w:rPr>
        <w:t xml:space="preserve"> </w:t>
      </w:r>
      <w:r>
        <w:rPr>
          <w:rStyle w:val="4d"/>
          <w:i/>
          <w:iCs/>
          <w:lang w:val="en-US"/>
        </w:rPr>
        <w:t xml:space="preserve">(v: </w:t>
      </w:r>
      <w:r>
        <w:rPr>
          <w:rStyle w:val="4d"/>
          <w:i/>
          <w:iCs/>
        </w:rPr>
        <w:t>химические элементы) число неспаренных электронов элемента</w:t>
      </w:r>
      <w:r>
        <w:rPr>
          <w:rStyle w:val="4d"/>
          <w:i/>
          <w:iCs/>
          <w:lang w:val="en-US"/>
        </w:rPr>
        <w:t xml:space="preserve">(v) </w:t>
      </w:r>
      <w:r>
        <w:rPr>
          <w:rStyle w:val="4d"/>
          <w:i/>
          <w:iCs/>
        </w:rPr>
        <w:t>е возможная валентность элемента</w:t>
      </w:r>
      <w:r>
        <w:rPr>
          <w:rStyle w:val="4d"/>
          <w:i/>
          <w:iCs/>
          <w:lang w:val="en-US"/>
        </w:rPr>
        <w:t>(v)</w:t>
      </w:r>
    </w:p>
    <w:p w:rsidR="00E14133" w:rsidRDefault="00EB2662">
      <w:pPr>
        <w:pStyle w:val="10"/>
        <w:shd w:val="clear" w:color="auto" w:fill="auto"/>
        <w:spacing w:after="0" w:line="485" w:lineRule="exact"/>
        <w:ind w:left="20" w:right="340" w:firstLine="0"/>
        <w:jc w:val="both"/>
      </w:pPr>
      <w:r>
        <w:t>Число неспаренных электронов химического элемента равно одной из возможных валентностей этого элем ента.</w:t>
      </w:r>
    </w:p>
    <w:p w:rsidR="00E14133" w:rsidRDefault="00EB2662">
      <w:pPr>
        <w:pStyle w:val="43"/>
        <w:numPr>
          <w:ilvl w:val="0"/>
          <w:numId w:val="139"/>
        </w:numPr>
        <w:shd w:val="clear" w:color="auto" w:fill="auto"/>
        <w:tabs>
          <w:tab w:val="left" w:pos="576"/>
        </w:tabs>
        <w:spacing w:after="91" w:line="514" w:lineRule="exact"/>
        <w:ind w:left="580" w:right="20" w:hanging="580"/>
        <w:jc w:val="left"/>
      </w:pPr>
      <w:r>
        <w:rPr>
          <w:rStyle w:val="4d"/>
          <w:i/>
          <w:iCs/>
          <w:lang w:val="en-US"/>
        </w:rPr>
        <w:t xml:space="preserve">(v: </w:t>
      </w:r>
      <w:r>
        <w:rPr>
          <w:rStyle w:val="4d"/>
          <w:i/>
          <w:iCs/>
        </w:rPr>
        <w:t>химические элементы</w:t>
      </w:r>
      <w:r>
        <w:rPr>
          <w:rStyle w:val="4d"/>
          <w:i/>
          <w:iCs/>
          <w:lang w:val="en-US"/>
        </w:rPr>
        <w:t xml:space="preserve">)(v1: I[1, </w:t>
      </w:r>
      <w:r>
        <w:rPr>
          <w:rStyle w:val="4d"/>
          <w:i/>
          <w:iCs/>
        </w:rPr>
        <w:t>число электронных уровней</w:t>
      </w:r>
      <w:r>
        <w:rPr>
          <w:rStyle w:val="4d"/>
          <w:i/>
          <w:iCs/>
          <w:lang w:val="en-US"/>
        </w:rPr>
        <w:t xml:space="preserve">(v)])) </w:t>
      </w:r>
      <w:r>
        <w:rPr>
          <w:rStyle w:val="4d"/>
          <w:i/>
          <w:iCs/>
        </w:rPr>
        <w:t>число неспаренных электронов на уровнях</w:t>
      </w:r>
      <w:r>
        <w:rPr>
          <w:rStyle w:val="4d"/>
          <w:i/>
          <w:iCs/>
          <w:lang w:val="en-US"/>
        </w:rPr>
        <w:t xml:space="preserve">(v, v1) </w:t>
      </w:r>
      <w:r>
        <w:rPr>
          <w:rStyle w:val="4d"/>
          <w:i/>
          <w:iCs/>
        </w:rPr>
        <w:t xml:space="preserve">= </w:t>
      </w:r>
      <w:r>
        <w:rPr>
          <w:rStyle w:val="4d"/>
          <w:i/>
          <w:iCs/>
          <w:lang w:val="en-US"/>
        </w:rPr>
        <w:t xml:space="preserve">ju({(v4: </w:t>
      </w:r>
      <w:r>
        <w:rPr>
          <w:rStyle w:val="4d"/>
          <w:i/>
          <w:iCs/>
        </w:rPr>
        <w:t>электроны элемента</w:t>
      </w:r>
      <w:r>
        <w:rPr>
          <w:rStyle w:val="4d"/>
          <w:i/>
          <w:iCs/>
          <w:lang w:val="en-US"/>
        </w:rPr>
        <w:t xml:space="preserve">(v, v1)) </w:t>
      </w:r>
      <w:r>
        <w:rPr>
          <w:rStyle w:val="4d"/>
          <w:i/>
          <w:iCs/>
        </w:rPr>
        <w:t xml:space="preserve">л{4, </w:t>
      </w:r>
      <w:r>
        <w:rPr>
          <w:rStyle w:val="4d"/>
          <w:i/>
          <w:iCs/>
          <w:lang w:val="en-US"/>
        </w:rPr>
        <w:t xml:space="preserve">v4) </w:t>
      </w:r>
      <w:r>
        <w:rPr>
          <w:rStyle w:val="4d"/>
          <w:i/>
          <w:iCs/>
        </w:rPr>
        <w:t>= 1/2})</w:t>
      </w:r>
      <w:r>
        <w:rPr>
          <w:rStyle w:val="4e"/>
          <w:lang w:val="ru-RU"/>
        </w:rPr>
        <w:t xml:space="preserve"> - </w:t>
      </w:r>
      <w:r>
        <w:rPr>
          <w:rStyle w:val="4d"/>
          <w:i/>
          <w:iCs/>
          <w:lang w:val="en-US"/>
        </w:rPr>
        <w:t xml:space="preserve">ju({(v6: </w:t>
      </w:r>
      <w:r>
        <w:rPr>
          <w:rStyle w:val="4d"/>
          <w:i/>
          <w:iCs/>
        </w:rPr>
        <w:t>электроны элемента</w:t>
      </w:r>
      <w:r>
        <w:rPr>
          <w:rStyle w:val="4d"/>
          <w:i/>
          <w:iCs/>
          <w:lang w:val="en-US"/>
        </w:rPr>
        <w:t xml:space="preserve">(v, v1)) </w:t>
      </w:r>
      <w:r>
        <w:rPr>
          <w:rStyle w:val="4d"/>
          <w:i/>
          <w:iCs/>
        </w:rPr>
        <w:t xml:space="preserve">П4, </w:t>
      </w:r>
      <w:r>
        <w:rPr>
          <w:rStyle w:val="4d"/>
          <w:i/>
          <w:iCs/>
          <w:lang w:val="en-US"/>
        </w:rPr>
        <w:t>v6) =-</w:t>
      </w:r>
      <w:r>
        <w:rPr>
          <w:rStyle w:val="4d"/>
          <w:i/>
          <w:iCs/>
        </w:rPr>
        <w:t>1/2})</w:t>
      </w:r>
    </w:p>
    <w:p w:rsidR="00E14133" w:rsidRDefault="00EB2662">
      <w:pPr>
        <w:pStyle w:val="10"/>
        <w:shd w:val="clear" w:color="auto" w:fill="auto"/>
        <w:spacing w:after="45" w:line="475" w:lineRule="exact"/>
        <w:ind w:right="20" w:firstLine="0"/>
        <w:jc w:val="both"/>
      </w:pPr>
      <w:r>
        <w:lastRenderedPageBreak/>
        <w:t>Число неспаренных электронов соответст</w:t>
      </w:r>
      <w:r>
        <w:t>вует числу электронов, не имею</w:t>
      </w:r>
      <w:r>
        <w:rPr>
          <w:rStyle w:val="21"/>
        </w:rPr>
        <w:t>щи</w:t>
      </w:r>
      <w:r>
        <w:t>х парных электронов с параллельно направленным спином.</w:t>
      </w:r>
    </w:p>
    <w:p w:rsidR="00E14133" w:rsidRDefault="00EB2662">
      <w:pPr>
        <w:pStyle w:val="43"/>
        <w:numPr>
          <w:ilvl w:val="0"/>
          <w:numId w:val="139"/>
        </w:numPr>
        <w:shd w:val="clear" w:color="auto" w:fill="auto"/>
        <w:tabs>
          <w:tab w:val="left" w:pos="576"/>
        </w:tabs>
        <w:spacing w:after="0" w:line="494" w:lineRule="exact"/>
        <w:ind w:firstLine="0"/>
      </w:pPr>
      <w:r>
        <w:rPr>
          <w:rStyle w:val="4d"/>
          <w:i/>
          <w:iCs/>
          <w:lang w:val="en-US"/>
        </w:rPr>
        <w:t xml:space="preserve">(v: </w:t>
      </w:r>
      <w:r>
        <w:rPr>
          <w:rStyle w:val="4d"/>
          <w:i/>
          <w:iCs/>
        </w:rPr>
        <w:t xml:space="preserve">химические элементы) </w:t>
      </w:r>
      <w:r>
        <w:rPr>
          <w:rStyle w:val="4d"/>
          <w:i/>
          <w:iCs/>
          <w:lang w:val="en-US"/>
        </w:rPr>
        <w:t xml:space="preserve">(v1: I[1, </w:t>
      </w:r>
      <w:r>
        <w:rPr>
          <w:rStyle w:val="4d"/>
          <w:i/>
          <w:iCs/>
        </w:rPr>
        <w:t>число электронных уровней</w:t>
      </w:r>
      <w:r>
        <w:rPr>
          <w:rStyle w:val="4d"/>
          <w:i/>
          <w:iCs/>
          <w:lang w:val="en-US"/>
        </w:rPr>
        <w:t>(v)]))</w:t>
      </w:r>
    </w:p>
    <w:p w:rsidR="00E14133" w:rsidRDefault="00EB2662">
      <w:pPr>
        <w:pStyle w:val="43"/>
        <w:shd w:val="clear" w:color="auto" w:fill="auto"/>
        <w:tabs>
          <w:tab w:val="right" w:pos="7602"/>
          <w:tab w:val="left" w:pos="7775"/>
        </w:tabs>
        <w:spacing w:after="0" w:line="494" w:lineRule="exact"/>
        <w:ind w:left="580" w:firstLine="0"/>
      </w:pPr>
      <w:r>
        <w:rPr>
          <w:rStyle w:val="4d"/>
          <w:i/>
          <w:iCs/>
        </w:rPr>
        <w:t>число неспаренных электронов на уровнях</w:t>
      </w:r>
      <w:r>
        <w:rPr>
          <w:rStyle w:val="4d"/>
          <w:i/>
          <w:iCs/>
          <w:lang w:val="en-US"/>
        </w:rPr>
        <w:t>(v, v1)</w:t>
      </w:r>
      <w:r>
        <w:rPr>
          <w:rStyle w:val="4d"/>
          <w:i/>
          <w:iCs/>
          <w:lang w:val="en-US"/>
        </w:rPr>
        <w:tab/>
      </w:r>
      <w:r>
        <w:rPr>
          <w:rStyle w:val="4d"/>
          <w:i/>
          <w:iCs/>
        </w:rPr>
        <w:t>&lt;</w:t>
      </w:r>
      <w:r>
        <w:rPr>
          <w:rStyle w:val="4d"/>
          <w:i/>
          <w:iCs/>
        </w:rPr>
        <w:tab/>
      </w:r>
      <w:r>
        <w:rPr>
          <w:rStyle w:val="4d"/>
          <w:i/>
          <w:iCs/>
          <w:lang w:val="en-US"/>
        </w:rPr>
        <w:t>ju(</w:t>
      </w:r>
      <w:r>
        <w:rPr>
          <w:rStyle w:val="4d"/>
          <w:i/>
          <w:iCs/>
        </w:rPr>
        <w:t>электроны</w:t>
      </w:r>
    </w:p>
    <w:p w:rsidR="00E14133" w:rsidRDefault="00EB2662">
      <w:pPr>
        <w:pStyle w:val="43"/>
        <w:shd w:val="clear" w:color="auto" w:fill="auto"/>
        <w:spacing w:after="64" w:line="494" w:lineRule="exact"/>
        <w:ind w:left="580" w:firstLine="0"/>
      </w:pPr>
      <w:r>
        <w:rPr>
          <w:rStyle w:val="4d"/>
          <w:i/>
          <w:iCs/>
        </w:rPr>
        <w:t>элемента(</w:t>
      </w:r>
      <w:r>
        <w:rPr>
          <w:rStyle w:val="4d"/>
          <w:i/>
          <w:iCs/>
          <w:lang w:val="en-US"/>
        </w:rPr>
        <w:t>v, v1))</w:t>
      </w:r>
    </w:p>
    <w:p w:rsidR="00E14133" w:rsidRDefault="00EB2662">
      <w:pPr>
        <w:pStyle w:val="10"/>
        <w:shd w:val="clear" w:color="auto" w:fill="auto"/>
        <w:spacing w:after="41" w:line="490" w:lineRule="exact"/>
        <w:ind w:right="20" w:firstLine="0"/>
        <w:jc w:val="both"/>
      </w:pPr>
      <w:r>
        <w:t xml:space="preserve">Число неспаренных </w:t>
      </w:r>
      <w:r>
        <w:t>электронов не может быть больте, чем число эл е ктронов.</w:t>
      </w:r>
    </w:p>
    <w:p w:rsidR="00E14133" w:rsidRDefault="00EB2662">
      <w:pPr>
        <w:pStyle w:val="43"/>
        <w:numPr>
          <w:ilvl w:val="0"/>
          <w:numId w:val="139"/>
        </w:numPr>
        <w:shd w:val="clear" w:color="auto" w:fill="auto"/>
        <w:tabs>
          <w:tab w:val="left" w:pos="576"/>
        </w:tabs>
        <w:spacing w:after="0" w:line="514" w:lineRule="exact"/>
        <w:ind w:firstLine="0"/>
      </w:pPr>
      <w:r>
        <w:rPr>
          <w:rStyle w:val="4d"/>
          <w:i/>
          <w:iCs/>
          <w:lang w:val="en-US"/>
        </w:rPr>
        <w:t xml:space="preserve">(v: </w:t>
      </w:r>
      <w:r>
        <w:rPr>
          <w:rStyle w:val="4d"/>
          <w:i/>
          <w:iCs/>
        </w:rPr>
        <w:t>химические элементы) число электронов элемента</w:t>
      </w:r>
      <w:r>
        <w:rPr>
          <w:rStyle w:val="4d"/>
          <w:i/>
          <w:iCs/>
          <w:lang w:val="en-US"/>
        </w:rPr>
        <w:t xml:space="preserve">(v) </w:t>
      </w:r>
      <w:r>
        <w:rPr>
          <w:rStyle w:val="4d"/>
          <w:i/>
          <w:iCs/>
        </w:rPr>
        <w:t>/ 2</w:t>
      </w:r>
      <w:r>
        <w:rPr>
          <w:rStyle w:val="4e"/>
          <w:lang w:val="ru-RU"/>
        </w:rPr>
        <w:t xml:space="preserve"> * </w:t>
      </w:r>
      <w:r>
        <w:rPr>
          <w:rStyle w:val="4d"/>
          <w:i/>
          <w:iCs/>
        </w:rPr>
        <w:t>2 Ф число</w:t>
      </w:r>
    </w:p>
    <w:p w:rsidR="00E14133" w:rsidRDefault="00EB2662">
      <w:pPr>
        <w:pStyle w:val="43"/>
        <w:shd w:val="clear" w:color="auto" w:fill="auto"/>
        <w:tabs>
          <w:tab w:val="left" w:pos="4967"/>
        </w:tabs>
        <w:spacing w:after="0" w:line="514" w:lineRule="exact"/>
        <w:ind w:left="580" w:firstLine="0"/>
      </w:pPr>
      <w:r>
        <w:rPr>
          <w:rStyle w:val="4d"/>
          <w:i/>
          <w:iCs/>
        </w:rPr>
        <w:t>электронов элемента</w:t>
      </w:r>
      <w:r>
        <w:rPr>
          <w:rStyle w:val="4d"/>
          <w:i/>
          <w:iCs/>
          <w:lang w:val="en-US"/>
        </w:rPr>
        <w:t>(v)</w:t>
      </w:r>
      <w:r>
        <w:rPr>
          <w:rStyle w:val="4d"/>
          <w:i/>
          <w:iCs/>
          <w:lang w:val="en-US"/>
        </w:rPr>
        <w:tab/>
      </w:r>
      <w:r>
        <w:rPr>
          <w:rStyle w:val="4d"/>
          <w:i/>
          <w:iCs/>
        </w:rPr>
        <w:t>число неспаренных электронов</w:t>
      </w:r>
    </w:p>
    <w:p w:rsidR="00E14133" w:rsidRDefault="00EB2662">
      <w:pPr>
        <w:pStyle w:val="43"/>
        <w:shd w:val="clear" w:color="auto" w:fill="auto"/>
        <w:spacing w:after="87" w:line="514" w:lineRule="exact"/>
        <w:ind w:left="580" w:firstLine="0"/>
      </w:pPr>
      <w:r>
        <w:rPr>
          <w:rStyle w:val="4d"/>
          <w:i/>
          <w:iCs/>
        </w:rPr>
        <w:t>элемента^) &gt;1</w:t>
      </w:r>
    </w:p>
    <w:p w:rsidR="00E14133" w:rsidRDefault="00EB2662">
      <w:pPr>
        <w:pStyle w:val="10"/>
        <w:shd w:val="clear" w:color="auto" w:fill="auto"/>
        <w:spacing w:after="45" w:line="480" w:lineRule="exact"/>
        <w:ind w:right="20" w:firstLine="0"/>
        <w:jc w:val="both"/>
      </w:pPr>
      <w:r>
        <w:t>Если у химич е ского эл е м е нта н еч етно е число эл ектронов</w:t>
      </w:r>
      <w:r>
        <w:t>, то этот эл е м е нт содержит хотя бы один н еспаренный электрон.</w:t>
      </w:r>
    </w:p>
    <w:p w:rsidR="00E14133" w:rsidRDefault="00EB2662">
      <w:pPr>
        <w:pStyle w:val="43"/>
        <w:numPr>
          <w:ilvl w:val="0"/>
          <w:numId w:val="139"/>
        </w:numPr>
        <w:shd w:val="clear" w:color="auto" w:fill="auto"/>
        <w:tabs>
          <w:tab w:val="left" w:pos="5976"/>
          <w:tab w:val="left" w:pos="6442"/>
          <w:tab w:val="left" w:pos="7085"/>
          <w:tab w:val="right" w:pos="9341"/>
        </w:tabs>
        <w:spacing w:after="0" w:line="499" w:lineRule="exact"/>
        <w:ind w:left="580" w:right="20" w:hanging="580"/>
        <w:jc w:val="left"/>
      </w:pPr>
      <w:r>
        <w:rPr>
          <w:rStyle w:val="4d"/>
          <w:i/>
          <w:iCs/>
        </w:rPr>
        <w:t xml:space="preserve"> </w:t>
      </w:r>
      <w:r>
        <w:rPr>
          <w:rStyle w:val="4d"/>
          <w:i/>
          <w:iCs/>
          <w:lang w:val="en-US"/>
        </w:rPr>
        <w:t xml:space="preserve">(v: {(v1: </w:t>
      </w:r>
      <w:r>
        <w:rPr>
          <w:rStyle w:val="4d"/>
          <w:i/>
          <w:iCs/>
        </w:rPr>
        <w:t>химические элементы) химический период^1) = 2 &amp; число неспаренных электронов элемента^1)</w:t>
      </w:r>
      <w:r>
        <w:rPr>
          <w:rStyle w:val="4d"/>
          <w:i/>
          <w:iCs/>
        </w:rPr>
        <w:tab/>
        <w:t>=</w:t>
      </w:r>
      <w:r>
        <w:rPr>
          <w:rStyle w:val="4d"/>
          <w:i/>
          <w:iCs/>
        </w:rPr>
        <w:tab/>
        <w:t>0})</w:t>
      </w:r>
      <w:r>
        <w:rPr>
          <w:rStyle w:val="4d"/>
          <w:i/>
          <w:iCs/>
        </w:rPr>
        <w:tab/>
      </w:r>
      <w:r>
        <w:rPr>
          <w:rStyle w:val="4d"/>
          <w:i/>
          <w:iCs/>
          <w:lang w:val="en-US"/>
        </w:rPr>
        <w:t>(v2:</w:t>
      </w:r>
      <w:r>
        <w:rPr>
          <w:rStyle w:val="4d"/>
          <w:i/>
          <w:iCs/>
          <w:lang w:val="en-US"/>
        </w:rPr>
        <w:tab/>
      </w:r>
      <w:r>
        <w:rPr>
          <w:rStyle w:val="4d"/>
          <w:i/>
          <w:iCs/>
        </w:rPr>
        <w:t>электронная</w:t>
      </w:r>
    </w:p>
    <w:p w:rsidR="00E14133" w:rsidRDefault="00EB2662">
      <w:pPr>
        <w:pStyle w:val="43"/>
        <w:shd w:val="clear" w:color="auto" w:fill="auto"/>
        <w:tabs>
          <w:tab w:val="left" w:pos="4439"/>
          <w:tab w:val="left" w:pos="5207"/>
          <w:tab w:val="left" w:pos="5606"/>
        </w:tabs>
        <w:spacing w:after="0" w:line="499" w:lineRule="exact"/>
        <w:ind w:left="580" w:firstLine="0"/>
      </w:pPr>
      <w:r>
        <w:rPr>
          <w:rStyle w:val="4d"/>
          <w:i/>
          <w:iCs/>
        </w:rPr>
        <w:t>конфигурация элемента</w:t>
      </w:r>
      <w:r>
        <w:rPr>
          <w:rStyle w:val="4d"/>
          <w:i/>
          <w:iCs/>
          <w:lang w:val="en-US"/>
        </w:rPr>
        <w:t>(v))</w:t>
      </w:r>
      <w:r>
        <w:rPr>
          <w:rStyle w:val="4d"/>
          <w:i/>
          <w:iCs/>
          <w:lang w:val="en-US"/>
        </w:rPr>
        <w:tab/>
        <w:t>(v2’</w:t>
      </w:r>
      <w:r>
        <w:rPr>
          <w:rStyle w:val="4d"/>
          <w:i/>
          <w:iCs/>
          <w:lang w:val="en-US"/>
        </w:rPr>
        <w:tab/>
      </w:r>
      <w:r>
        <w:rPr>
          <w:rStyle w:val="4d"/>
          <w:i/>
          <w:iCs/>
        </w:rPr>
        <w:t>:</w:t>
      </w:r>
      <w:r>
        <w:rPr>
          <w:rStyle w:val="4d"/>
          <w:i/>
          <w:iCs/>
        </w:rPr>
        <w:tab/>
      </w:r>
      <w:r>
        <w:rPr>
          <w:rStyle w:val="4d"/>
          <w:i/>
          <w:iCs/>
          <w:lang w:val="en-US"/>
        </w:rPr>
        <w:t xml:space="preserve">v2) (let(v3 = </w:t>
      </w:r>
      <w:r>
        <w:rPr>
          <w:rStyle w:val="4d"/>
          <w:i/>
          <w:iCs/>
        </w:rPr>
        <w:t>электронная</w:t>
      </w:r>
    </w:p>
    <w:p w:rsidR="00E14133" w:rsidRDefault="00EB2662">
      <w:pPr>
        <w:pStyle w:val="43"/>
        <w:shd w:val="clear" w:color="auto" w:fill="auto"/>
        <w:spacing w:after="75" w:line="499" w:lineRule="exact"/>
        <w:ind w:left="580" w:right="20" w:firstLine="0"/>
      </w:pPr>
      <w:r>
        <w:rPr>
          <w:rStyle w:val="4d"/>
          <w:i/>
          <w:iCs/>
        </w:rPr>
        <w:t>конфигурация уровня^2’, число электронных уровней</w:t>
      </w:r>
      <w:r>
        <w:rPr>
          <w:rStyle w:val="4d"/>
          <w:i/>
          <w:iCs/>
          <w:lang w:val="en-US"/>
        </w:rPr>
        <w:t xml:space="preserve">(v))) </w:t>
      </w:r>
      <w:r>
        <w:rPr>
          <w:rStyle w:val="4d"/>
          <w:i/>
          <w:iCs/>
        </w:rPr>
        <w:t xml:space="preserve">л(1, </w:t>
      </w:r>
      <w:r>
        <w:rPr>
          <w:rStyle w:val="4d"/>
          <w:i/>
          <w:iCs/>
          <w:lang w:val="en-US"/>
        </w:rPr>
        <w:t xml:space="preserve">v3) </w:t>
      </w:r>
      <w:r>
        <w:rPr>
          <w:rStyle w:val="4d"/>
          <w:i/>
          <w:iCs/>
        </w:rPr>
        <w:t xml:space="preserve">+ л(2, </w:t>
      </w:r>
      <w:r>
        <w:rPr>
          <w:rStyle w:val="4d"/>
          <w:i/>
          <w:iCs/>
          <w:lang w:val="en-US"/>
        </w:rPr>
        <w:t xml:space="preserve">v3) </w:t>
      </w:r>
      <w:r>
        <w:rPr>
          <w:rStyle w:val="4d"/>
          <w:i/>
          <w:iCs/>
        </w:rPr>
        <w:t xml:space="preserve">+ п(3, </w:t>
      </w:r>
      <w:r>
        <w:rPr>
          <w:rStyle w:val="4d"/>
          <w:i/>
          <w:iCs/>
          <w:lang w:val="en-US"/>
        </w:rPr>
        <w:t xml:space="preserve">v3) </w:t>
      </w:r>
      <w:r>
        <w:rPr>
          <w:rStyle w:val="4d"/>
          <w:i/>
          <w:iCs/>
        </w:rPr>
        <w:t xml:space="preserve">+ П4, </w:t>
      </w:r>
      <w:r>
        <w:rPr>
          <w:rStyle w:val="4d"/>
          <w:i/>
          <w:iCs/>
          <w:lang w:val="en-US"/>
        </w:rPr>
        <w:t xml:space="preserve">v3) </w:t>
      </w:r>
      <w:r>
        <w:rPr>
          <w:rStyle w:val="4d"/>
          <w:i/>
          <w:iCs/>
        </w:rPr>
        <w:t>&gt; 3 число свободных мест для электронов</w:t>
      </w:r>
      <w:r>
        <w:rPr>
          <w:rStyle w:val="4d"/>
          <w:i/>
          <w:iCs/>
          <w:lang w:val="en-US"/>
        </w:rPr>
        <w:t xml:space="preserve">(v) </w:t>
      </w:r>
      <w:r>
        <w:rPr>
          <w:rStyle w:val="4d"/>
          <w:i/>
          <w:iCs/>
        </w:rPr>
        <w:t xml:space="preserve">= 8 - (л(1, </w:t>
      </w:r>
      <w:r>
        <w:rPr>
          <w:rStyle w:val="4d"/>
          <w:i/>
          <w:iCs/>
          <w:lang w:val="en-US"/>
        </w:rPr>
        <w:t xml:space="preserve">v3) </w:t>
      </w:r>
      <w:r>
        <w:rPr>
          <w:rStyle w:val="4d"/>
          <w:i/>
          <w:iCs/>
        </w:rPr>
        <w:t xml:space="preserve">+ п(2, </w:t>
      </w:r>
      <w:r>
        <w:rPr>
          <w:rStyle w:val="4d"/>
          <w:i/>
          <w:iCs/>
          <w:lang w:val="en-US"/>
        </w:rPr>
        <w:t xml:space="preserve">v3) </w:t>
      </w:r>
      <w:r>
        <w:rPr>
          <w:rStyle w:val="4d"/>
          <w:i/>
          <w:iCs/>
        </w:rPr>
        <w:t xml:space="preserve">+ п(3, </w:t>
      </w:r>
      <w:r>
        <w:rPr>
          <w:rStyle w:val="4d"/>
          <w:i/>
          <w:iCs/>
          <w:lang w:val="en-US"/>
        </w:rPr>
        <w:t xml:space="preserve">v3) </w:t>
      </w:r>
      <w:r>
        <w:rPr>
          <w:rStyle w:val="4d"/>
          <w:i/>
          <w:iCs/>
        </w:rPr>
        <w:t xml:space="preserve">+ п(4, </w:t>
      </w:r>
      <w:r>
        <w:rPr>
          <w:rStyle w:val="4d"/>
          <w:i/>
          <w:iCs/>
          <w:lang w:val="en-US"/>
        </w:rPr>
        <w:t>v3)))</w:t>
      </w:r>
    </w:p>
    <w:p w:rsidR="00E14133" w:rsidRDefault="00EB2662">
      <w:pPr>
        <w:pStyle w:val="10"/>
        <w:shd w:val="clear" w:color="auto" w:fill="auto"/>
        <w:spacing w:after="0" w:line="480" w:lineRule="exact"/>
        <w:ind w:right="20" w:firstLine="0"/>
        <w:jc w:val="both"/>
      </w:pPr>
      <w:r>
        <w:t>Для элементов второго периода, не содержащих неспаренных электроно</w:t>
      </w:r>
      <w:r>
        <w:t>в, верно, что число электронов на последнем уровне больте трех, то число свободных ме ст для электронов этого химиче ского элем ента равно разности восьми и числа электронов на последн ем уровн е.</w:t>
      </w:r>
    </w:p>
    <w:p w:rsidR="00E14133" w:rsidRDefault="00EB2662">
      <w:pPr>
        <w:pStyle w:val="10"/>
        <w:numPr>
          <w:ilvl w:val="0"/>
          <w:numId w:val="134"/>
        </w:numPr>
        <w:shd w:val="clear" w:color="auto" w:fill="auto"/>
        <w:tabs>
          <w:tab w:val="left" w:pos="849"/>
        </w:tabs>
        <w:spacing w:after="114" w:line="270" w:lineRule="exact"/>
        <w:ind w:left="20" w:firstLine="560"/>
        <w:jc w:val="both"/>
      </w:pPr>
      <w:r>
        <w:t>МОДУЛЬ "ЭЛЕМЕНТНЫЙ СОСТАВ"</w:t>
      </w:r>
    </w:p>
    <w:p w:rsidR="00E14133" w:rsidRDefault="00EB2662">
      <w:pPr>
        <w:pStyle w:val="10"/>
        <w:shd w:val="clear" w:color="auto" w:fill="auto"/>
        <w:spacing w:after="56" w:line="480" w:lineRule="exact"/>
        <w:ind w:left="20" w:right="340" w:firstLine="560"/>
        <w:jc w:val="both"/>
      </w:pPr>
      <w:r>
        <w:t>При опр д л нии прикладной логич</w:t>
      </w:r>
      <w:r>
        <w:t xml:space="preserve"> ской т ории </w:t>
      </w:r>
      <w:r>
        <w:rPr>
          <w:rStyle w:val="afc"/>
        </w:rPr>
        <w:t>Элементный состав</w:t>
      </w:r>
      <w:r>
        <w:t xml:space="preserve">, использу ется модуль </w:t>
      </w:r>
      <w:r>
        <w:rPr>
          <w:rStyle w:val="afc"/>
        </w:rPr>
        <w:t>Вещества</w:t>
      </w:r>
      <w:r>
        <w:t xml:space="preserve"> физич е ской химии (см. приложе ни е 2); данный модуль использу т стандартно расшир ни языка прикладной логики, а такж сп циализированны расшир ния с названиями </w:t>
      </w:r>
      <w:r>
        <w:rPr>
          <w:rStyle w:val="afc"/>
        </w:rPr>
        <w:t>Математические кванторы</w:t>
      </w:r>
      <w:r>
        <w:t xml:space="preserve"> и </w:t>
      </w:r>
      <w:r>
        <w:rPr>
          <w:rStyle w:val="afc"/>
        </w:rPr>
        <w:t>Интерва</w:t>
      </w:r>
      <w:r>
        <w:rPr>
          <w:rStyle w:val="afc"/>
        </w:rPr>
        <w:t>лы.</w:t>
      </w:r>
    </w:p>
    <w:p w:rsidR="00E14133" w:rsidRDefault="00EB2662">
      <w:pPr>
        <w:pStyle w:val="43"/>
        <w:shd w:val="clear" w:color="auto" w:fill="auto"/>
        <w:tabs>
          <w:tab w:val="right" w:pos="9381"/>
        </w:tabs>
        <w:spacing w:after="0" w:line="485" w:lineRule="exact"/>
        <w:ind w:left="600" w:hanging="560"/>
      </w:pPr>
      <w:r>
        <w:rPr>
          <w:rStyle w:val="4d"/>
          <w:i/>
          <w:iCs/>
        </w:rPr>
        <w:t>Элементный состав(ST, Математические кванторы, Интервалы)</w:t>
      </w:r>
      <w:r>
        <w:rPr>
          <w:rStyle w:val="4e"/>
          <w:lang w:val="ru-RU"/>
        </w:rPr>
        <w:tab/>
        <w:t>=</w:t>
      </w:r>
    </w:p>
    <w:p w:rsidR="00E14133" w:rsidRDefault="00EB2662">
      <w:pPr>
        <w:pStyle w:val="10"/>
        <w:shd w:val="clear" w:color="auto" w:fill="auto"/>
        <w:spacing w:after="232" w:line="485" w:lineRule="exact"/>
        <w:ind w:left="600" w:hanging="560"/>
        <w:jc w:val="both"/>
      </w:pPr>
      <w:r>
        <w:rPr>
          <w:rStyle w:val="afc"/>
        </w:rPr>
        <w:t xml:space="preserve">&lt;{Вещества}, </w:t>
      </w:r>
      <w:r>
        <w:rPr>
          <w:rStyle w:val="afc"/>
          <w:lang w:val="en-US"/>
        </w:rPr>
        <w:t>SS&gt;,</w:t>
      </w:r>
      <w:r>
        <w:rPr>
          <w:lang w:val="en-US"/>
        </w:rPr>
        <w:t xml:space="preserve"> </w:t>
      </w:r>
      <w:r>
        <w:t xml:space="preserve">где </w:t>
      </w:r>
      <w:r>
        <w:rPr>
          <w:rStyle w:val="afc"/>
          <w:lang w:val="en-US"/>
        </w:rPr>
        <w:t>SS</w:t>
      </w:r>
      <w:r>
        <w:rPr>
          <w:lang w:val="en-US"/>
        </w:rPr>
        <w:t xml:space="preserve"> </w:t>
      </w:r>
      <w:r>
        <w:t>предложения, описанные ниже.</w:t>
      </w:r>
    </w:p>
    <w:p w:rsidR="00E14133" w:rsidRDefault="00EB2662">
      <w:pPr>
        <w:pStyle w:val="10"/>
        <w:shd w:val="clear" w:color="auto" w:fill="auto"/>
        <w:spacing w:after="92" w:line="270" w:lineRule="exact"/>
        <w:ind w:left="20" w:firstLine="560"/>
        <w:jc w:val="both"/>
      </w:pPr>
      <w:r>
        <w:lastRenderedPageBreak/>
        <w:t>Опр еделим вспомогательны е термины модуля</w:t>
      </w:r>
    </w:p>
    <w:p w:rsidR="00E14133" w:rsidRDefault="00EB2662">
      <w:pPr>
        <w:pStyle w:val="43"/>
        <w:numPr>
          <w:ilvl w:val="0"/>
          <w:numId w:val="140"/>
        </w:numPr>
        <w:shd w:val="clear" w:color="auto" w:fill="auto"/>
        <w:spacing w:after="87" w:line="514" w:lineRule="exact"/>
        <w:ind w:left="600" w:right="340" w:hanging="560"/>
      </w:pPr>
      <w:r>
        <w:rPr>
          <w:rStyle w:val="4d"/>
          <w:i/>
          <w:iCs/>
        </w:rPr>
        <w:t xml:space="preserve"> возможная формула вещества = (Цп: </w:t>
      </w:r>
      <w:r>
        <w:rPr>
          <w:rStyle w:val="4d"/>
          <w:i/>
          <w:iCs/>
          <w:lang w:val="en-US"/>
        </w:rPr>
        <w:t xml:space="preserve">I[1, </w:t>
      </w:r>
      <w:r>
        <w:rPr>
          <w:rStyle w:val="4d"/>
          <w:i/>
          <w:iCs/>
        </w:rPr>
        <w:t xml:space="preserve">°°]) </w:t>
      </w:r>
      <w:r>
        <w:rPr>
          <w:rStyle w:val="4d"/>
          <w:i/>
          <w:iCs/>
          <w:lang w:val="en-US"/>
        </w:rPr>
        <w:t xml:space="preserve">{(v: </w:t>
      </w:r>
      <w:r>
        <w:rPr>
          <w:rStyle w:val="4d"/>
          <w:i/>
          <w:iCs/>
        </w:rPr>
        <w:t xml:space="preserve">((х химические элементы, </w:t>
      </w:r>
      <w:r>
        <w:rPr>
          <w:rStyle w:val="4d"/>
          <w:i/>
          <w:iCs/>
          <w:lang w:val="en-US"/>
        </w:rPr>
        <w:t xml:space="preserve">I[1,o])ft </w:t>
      </w:r>
      <w:r>
        <w:rPr>
          <w:rStyle w:val="4d"/>
          <w:i/>
          <w:iCs/>
        </w:rPr>
        <w:t xml:space="preserve">п)) </w:t>
      </w:r>
      <w:r>
        <w:rPr>
          <w:rStyle w:val="4d"/>
          <w:i/>
          <w:iCs/>
          <w:lang w:val="en-US"/>
        </w:rPr>
        <w:t xml:space="preserve">(&amp;(i: </w:t>
      </w:r>
      <w:r>
        <w:rPr>
          <w:rStyle w:val="4d"/>
          <w:i/>
          <w:iCs/>
          <w:lang w:val="en-US"/>
        </w:rPr>
        <w:t>I[1, length(v)]) (&amp;(j: I[1, length(v)]</w:t>
      </w:r>
      <w:r>
        <w:rPr>
          <w:rStyle w:val="4e"/>
        </w:rPr>
        <w:t xml:space="preserve"> \ </w:t>
      </w:r>
      <w:r>
        <w:rPr>
          <w:rStyle w:val="4d"/>
          <w:i/>
          <w:iCs/>
          <w:lang w:val="en-US"/>
        </w:rPr>
        <w:t xml:space="preserve">{i}) 7i(i, v) ^n(j, v)))}) </w:t>
      </w:r>
      <w:r>
        <w:rPr>
          <w:rStyle w:val="4d"/>
          <w:i/>
          <w:iCs/>
        </w:rPr>
        <w:t xml:space="preserve">и(Цп: </w:t>
      </w:r>
      <w:r>
        <w:rPr>
          <w:rStyle w:val="4d"/>
          <w:i/>
          <w:iCs/>
          <w:lang w:val="en-US"/>
        </w:rPr>
        <w:t xml:space="preserve">I[1, oo]) {(v: </w:t>
      </w:r>
      <w:r>
        <w:rPr>
          <w:rStyle w:val="4d"/>
          <w:i/>
          <w:iCs/>
        </w:rPr>
        <w:t xml:space="preserve">((ххимические элементы ивозможная формула вещества, </w:t>
      </w:r>
      <w:r>
        <w:rPr>
          <w:rStyle w:val="4d"/>
          <w:i/>
          <w:iCs/>
          <w:lang w:val="en-US"/>
        </w:rPr>
        <w:t xml:space="preserve">I[1, </w:t>
      </w:r>
      <w:r>
        <w:rPr>
          <w:rStyle w:val="4d"/>
          <w:i/>
          <w:iCs/>
        </w:rPr>
        <w:t xml:space="preserve">о])Й п)) </w:t>
      </w:r>
      <w:r>
        <w:rPr>
          <w:rStyle w:val="4d"/>
          <w:i/>
          <w:iCs/>
          <w:lang w:val="en-US"/>
        </w:rPr>
        <w:t xml:space="preserve">(&amp;(i: I[1, length(v)]) (&amp;(j: I[1, length(v)] </w:t>
      </w:r>
      <w:r>
        <w:rPr>
          <w:rStyle w:val="4e"/>
        </w:rPr>
        <w:t xml:space="preserve">\ </w:t>
      </w:r>
      <w:r>
        <w:rPr>
          <w:rStyle w:val="4d"/>
          <w:i/>
          <w:iCs/>
          <w:lang w:val="en-US"/>
        </w:rPr>
        <w:t>{i}) n(i, v) ?n(j, v)))})</w:t>
      </w:r>
    </w:p>
    <w:p w:rsidR="00E14133" w:rsidRDefault="00EB2662">
      <w:pPr>
        <w:pStyle w:val="10"/>
        <w:shd w:val="clear" w:color="auto" w:fill="auto"/>
        <w:spacing w:after="33" w:line="480" w:lineRule="exact"/>
        <w:ind w:left="20" w:right="340" w:firstLine="0"/>
        <w:jc w:val="both"/>
      </w:pPr>
      <w:r>
        <w:t xml:space="preserve">Вспомогательный термин </w:t>
      </w:r>
      <w:r>
        <w:rPr>
          <w:rStyle w:val="afc"/>
        </w:rPr>
        <w:t>возмо</w:t>
      </w:r>
      <w:r>
        <w:rPr>
          <w:rStyle w:val="afc"/>
        </w:rPr>
        <w:t>жная формула вещества</w:t>
      </w:r>
      <w:r>
        <w:t xml:space="preserve"> обозначает множество всех возможных последовательностей (простых или сложных) компонент формулы химического соединения. Каждая простая компонента пр дставля т собой пару, состоящую из химич ского эл м нта и го инд кса; каждая сложная </w:t>
      </w:r>
      <w:r>
        <w:t>компон нта пр дставля т собой пару, п рвым эл м нтом которой явля тся компон нта формулы, а второй - инд кс этой компон нты формулы.</w:t>
      </w:r>
    </w:p>
    <w:p w:rsidR="00E14133" w:rsidRDefault="00EB2662">
      <w:pPr>
        <w:pStyle w:val="43"/>
        <w:numPr>
          <w:ilvl w:val="0"/>
          <w:numId w:val="140"/>
        </w:numPr>
        <w:shd w:val="clear" w:color="auto" w:fill="auto"/>
        <w:tabs>
          <w:tab w:val="right" w:pos="4337"/>
        </w:tabs>
        <w:spacing w:after="0" w:line="514" w:lineRule="exact"/>
        <w:ind w:left="600" w:right="340" w:hanging="560"/>
      </w:pPr>
      <w:r>
        <w:rPr>
          <w:rStyle w:val="4d"/>
          <w:i/>
          <w:iCs/>
        </w:rPr>
        <w:t xml:space="preserve"> принадлежит соединению = (Л </w:t>
      </w:r>
      <w:r>
        <w:rPr>
          <w:rStyle w:val="4d"/>
          <w:i/>
          <w:iCs/>
          <w:lang w:val="en-US"/>
        </w:rPr>
        <w:t xml:space="preserve">(v: </w:t>
      </w:r>
      <w:r>
        <w:rPr>
          <w:rStyle w:val="4d"/>
          <w:i/>
          <w:iCs/>
        </w:rPr>
        <w:t xml:space="preserve">возможная формула вещества) </w:t>
      </w:r>
      <w:r>
        <w:rPr>
          <w:rStyle w:val="4d"/>
          <w:i/>
          <w:iCs/>
          <w:lang w:val="en-US"/>
        </w:rPr>
        <w:t xml:space="preserve">(v1: </w:t>
      </w:r>
      <w:r>
        <w:rPr>
          <w:rStyle w:val="4d"/>
          <w:i/>
          <w:iCs/>
        </w:rPr>
        <w:t xml:space="preserve">химические элементы и возможная формула вещества) ( / </w:t>
      </w:r>
      <w:r>
        <w:rPr>
          <w:rStyle w:val="4d"/>
          <w:i/>
          <w:iCs/>
          <w:lang w:val="en-US"/>
        </w:rPr>
        <w:t>(v1</w:t>
      </w:r>
      <w:r>
        <w:rPr>
          <w:rStyle w:val="4d"/>
          <w:i/>
          <w:iCs/>
          <w:lang w:val="en-US"/>
        </w:rPr>
        <w:t xml:space="preserve"> </w:t>
      </w:r>
      <w:r>
        <w:rPr>
          <w:rStyle w:val="4d"/>
          <w:i/>
          <w:iCs/>
        </w:rPr>
        <w:t xml:space="preserve">£ химические элементы </w:t>
      </w:r>
      <w:r>
        <w:rPr>
          <w:rStyle w:val="4d"/>
          <w:i/>
          <w:iCs/>
          <w:lang w:val="en-US"/>
        </w:rPr>
        <w:t xml:space="preserve">(v (i: I[1, length(v)]) </w:t>
      </w:r>
      <w:r>
        <w:rPr>
          <w:rStyle w:val="4d"/>
          <w:i/>
          <w:iCs/>
        </w:rPr>
        <w:t xml:space="preserve">П1, </w:t>
      </w:r>
      <w:r>
        <w:rPr>
          <w:rStyle w:val="4d"/>
          <w:i/>
          <w:iCs/>
          <w:lang w:val="en-US"/>
        </w:rPr>
        <w:t xml:space="preserve">n(i, v)) = v1)), (v1 </w:t>
      </w:r>
      <w:r>
        <w:rPr>
          <w:rStyle w:val="4d"/>
          <w:i/>
          <w:iCs/>
        </w:rPr>
        <w:t>е химические элементы</w:t>
      </w:r>
      <w:r>
        <w:rPr>
          <w:rStyle w:val="4d"/>
          <w:i/>
          <w:iCs/>
        </w:rPr>
        <w:tab/>
      </w:r>
      <w:r>
        <w:rPr>
          <w:rStyle w:val="4d"/>
          <w:i/>
          <w:iCs/>
          <w:lang w:val="en-US"/>
        </w:rPr>
        <w:t xml:space="preserve">(v (i: I[1, length(v)]) ( </w:t>
      </w:r>
      <w:r>
        <w:rPr>
          <w:rStyle w:val="4d"/>
          <w:i/>
          <w:iCs/>
        </w:rPr>
        <w:t xml:space="preserve">/ </w:t>
      </w:r>
      <w:r>
        <w:rPr>
          <w:rStyle w:val="4d"/>
          <w:i/>
          <w:iCs/>
          <w:lang w:val="en-US"/>
        </w:rPr>
        <w:t xml:space="preserve">(n(1, n(i, v)) </w:t>
      </w:r>
      <w:r>
        <w:rPr>
          <w:rStyle w:val="4d"/>
          <w:i/>
          <w:iCs/>
        </w:rPr>
        <w:t>е</w:t>
      </w:r>
    </w:p>
    <w:p w:rsidR="00E14133" w:rsidRDefault="00EB2662">
      <w:pPr>
        <w:pStyle w:val="43"/>
        <w:shd w:val="clear" w:color="auto" w:fill="auto"/>
        <w:tabs>
          <w:tab w:val="right" w:pos="4337"/>
        </w:tabs>
        <w:spacing w:after="0" w:line="514" w:lineRule="exact"/>
        <w:ind w:left="20" w:firstLine="560"/>
      </w:pPr>
      <w:r>
        <w:rPr>
          <w:rStyle w:val="4d"/>
          <w:i/>
          <w:iCs/>
        </w:rPr>
        <w:t>химические элементы</w:t>
      </w:r>
      <w:r>
        <w:rPr>
          <w:rStyle w:val="4d"/>
          <w:i/>
          <w:iCs/>
        </w:rPr>
        <w:tab/>
        <w:t xml:space="preserve">л(1, </w:t>
      </w:r>
      <w:r>
        <w:rPr>
          <w:rStyle w:val="4d"/>
          <w:i/>
          <w:iCs/>
          <w:lang w:val="en-US"/>
        </w:rPr>
        <w:t xml:space="preserve">n(i, v)) = v1), (n(1, n(i, v)) £ </w:t>
      </w:r>
      <w:r>
        <w:rPr>
          <w:rStyle w:val="4d"/>
          <w:i/>
          <w:iCs/>
        </w:rPr>
        <w:t>химические</w:t>
      </w:r>
    </w:p>
    <w:p w:rsidR="00E14133" w:rsidRDefault="00EB2662">
      <w:pPr>
        <w:pStyle w:val="43"/>
        <w:shd w:val="clear" w:color="auto" w:fill="auto"/>
        <w:spacing w:after="0" w:line="514" w:lineRule="exact"/>
        <w:ind w:left="20" w:firstLine="560"/>
      </w:pPr>
      <w:r>
        <w:rPr>
          <w:rStyle w:val="4d"/>
          <w:i/>
          <w:iCs/>
        </w:rPr>
        <w:t xml:space="preserve">элементы </w:t>
      </w:r>
      <w:r>
        <w:rPr>
          <w:rStyle w:val="4d"/>
          <w:i/>
          <w:iCs/>
          <w:lang w:val="en-US"/>
        </w:rPr>
        <w:t xml:space="preserve">=&gt; </w:t>
      </w:r>
      <w:r>
        <w:rPr>
          <w:rStyle w:val="4d"/>
          <w:i/>
          <w:iCs/>
        </w:rPr>
        <w:t xml:space="preserve">принадлежит соединению(п(1, </w:t>
      </w:r>
      <w:r>
        <w:rPr>
          <w:rStyle w:val="4d"/>
          <w:i/>
          <w:iCs/>
          <w:lang w:val="en-US"/>
        </w:rPr>
        <w:t xml:space="preserve">n(i, v)), v1)) </w:t>
      </w:r>
      <w:r>
        <w:rPr>
          <w:rStyle w:val="4d"/>
          <w:i/>
          <w:iCs/>
        </w:rPr>
        <w:t>/)) /))</w:t>
      </w:r>
    </w:p>
    <w:p w:rsidR="00E14133" w:rsidRDefault="00EB2662">
      <w:pPr>
        <w:pStyle w:val="10"/>
        <w:shd w:val="clear" w:color="auto" w:fill="auto"/>
        <w:spacing w:after="29" w:line="480" w:lineRule="exact"/>
        <w:ind w:left="20" w:right="20" w:firstLine="0"/>
        <w:jc w:val="both"/>
      </w:pPr>
      <w:r>
        <w:t xml:space="preserve">Термин </w:t>
      </w:r>
      <w:r>
        <w:rPr>
          <w:rStyle w:val="afc"/>
        </w:rPr>
        <w:t>принадлежит соединению</w:t>
      </w:r>
      <w:r>
        <w:t xml:space="preserve"> обозначает предикат, который истин е н, если заданное химическое соединение содержит указанный вторым аргументом фрагм ент.</w:t>
      </w:r>
    </w:p>
    <w:p w:rsidR="00E14133" w:rsidRDefault="00EB2662">
      <w:pPr>
        <w:pStyle w:val="43"/>
        <w:numPr>
          <w:ilvl w:val="0"/>
          <w:numId w:val="140"/>
        </w:numPr>
        <w:shd w:val="clear" w:color="auto" w:fill="auto"/>
        <w:spacing w:after="91" w:line="518" w:lineRule="exact"/>
        <w:ind w:left="580" w:right="20" w:hanging="560"/>
      </w:pPr>
      <w:r>
        <w:rPr>
          <w:rStyle w:val="4d"/>
          <w:i/>
          <w:iCs/>
        </w:rPr>
        <w:t xml:space="preserve"> компонент = (Л </w:t>
      </w:r>
      <w:r>
        <w:rPr>
          <w:rStyle w:val="4d"/>
          <w:i/>
          <w:iCs/>
          <w:lang w:val="en-US"/>
        </w:rPr>
        <w:t xml:space="preserve">(v: </w:t>
      </w:r>
      <w:r>
        <w:rPr>
          <w:rStyle w:val="4d"/>
          <w:i/>
          <w:iCs/>
        </w:rPr>
        <w:t xml:space="preserve">возможная формула вещества) </w:t>
      </w:r>
      <w:r>
        <w:rPr>
          <w:rStyle w:val="4d"/>
          <w:i/>
          <w:iCs/>
          <w:lang w:val="en-US"/>
        </w:rPr>
        <w:t xml:space="preserve">(i: </w:t>
      </w:r>
      <w:r>
        <w:rPr>
          <w:rStyle w:val="4d"/>
          <w:i/>
          <w:iCs/>
        </w:rPr>
        <w:t xml:space="preserve">I [1, </w:t>
      </w:r>
      <w:r>
        <w:rPr>
          <w:rStyle w:val="4d"/>
          <w:i/>
          <w:iCs/>
          <w:lang w:val="en-US"/>
        </w:rPr>
        <w:t>length(v)]) n(i,v))</w:t>
      </w:r>
    </w:p>
    <w:p w:rsidR="00E14133" w:rsidRDefault="00EB2662">
      <w:pPr>
        <w:pStyle w:val="10"/>
        <w:shd w:val="clear" w:color="auto" w:fill="auto"/>
        <w:spacing w:after="0" w:line="480" w:lineRule="exact"/>
        <w:ind w:left="20" w:right="20" w:firstLine="0"/>
        <w:jc w:val="both"/>
      </w:pPr>
      <w:r>
        <w:t>Т</w:t>
      </w:r>
      <w:r>
        <w:t xml:space="preserve"> рмин </w:t>
      </w:r>
      <w:r>
        <w:rPr>
          <w:rStyle w:val="afc"/>
        </w:rPr>
        <w:t>компонент</w:t>
      </w:r>
      <w:r>
        <w:t xml:space="preserve"> обознача т функцию, аргум нтами которой являются формула органич ского со дин ния и ном р компон нта в н й, а р зультатом</w:t>
      </w:r>
    </w:p>
    <w:p w:rsidR="00E14133" w:rsidRDefault="00EB2662">
      <w:pPr>
        <w:pStyle w:val="10"/>
        <w:numPr>
          <w:ilvl w:val="0"/>
          <w:numId w:val="120"/>
        </w:numPr>
        <w:shd w:val="clear" w:color="auto" w:fill="auto"/>
        <w:tabs>
          <w:tab w:val="left" w:pos="236"/>
        </w:tabs>
        <w:spacing w:after="29" w:line="480" w:lineRule="exact"/>
        <w:ind w:left="580" w:hanging="560"/>
        <w:jc w:val="both"/>
      </w:pPr>
      <w:r>
        <w:t>компон нт органич ского со дин ния с этим ном ром.</w:t>
      </w:r>
    </w:p>
    <w:p w:rsidR="00E14133" w:rsidRDefault="00EB2662">
      <w:pPr>
        <w:pStyle w:val="43"/>
        <w:numPr>
          <w:ilvl w:val="0"/>
          <w:numId w:val="140"/>
        </w:numPr>
        <w:shd w:val="clear" w:color="auto" w:fill="auto"/>
        <w:spacing w:after="87" w:line="518" w:lineRule="exact"/>
        <w:ind w:left="580" w:right="20" w:hanging="560"/>
      </w:pPr>
      <w:r>
        <w:rPr>
          <w:rStyle w:val="4d"/>
          <w:i/>
          <w:iCs/>
        </w:rPr>
        <w:t xml:space="preserve"> номер компонента = </w:t>
      </w:r>
      <w:r>
        <w:rPr>
          <w:rStyle w:val="4d"/>
          <w:i/>
          <w:iCs/>
          <w:lang w:val="en-US"/>
        </w:rPr>
        <w:t xml:space="preserve">(A(v1: </w:t>
      </w:r>
      <w:r>
        <w:rPr>
          <w:rStyle w:val="4d"/>
          <w:i/>
          <w:iCs/>
        </w:rPr>
        <w:t xml:space="preserve">возможная формула вещества) </w:t>
      </w:r>
      <w:r>
        <w:rPr>
          <w:rStyle w:val="4d"/>
          <w:i/>
          <w:iCs/>
          <w:lang w:val="en-US"/>
        </w:rPr>
        <w:t xml:space="preserve">(v2: {(v3: </w:t>
      </w:r>
      <w:r>
        <w:rPr>
          <w:rStyle w:val="4d"/>
          <w:i/>
          <w:iCs/>
        </w:rPr>
        <w:t>х</w:t>
      </w:r>
      <w:r>
        <w:rPr>
          <w:rStyle w:val="4d"/>
          <w:i/>
          <w:iCs/>
        </w:rPr>
        <w:t>имические элементы и возможная формула вещества) принадлежит соединению</w:t>
      </w:r>
      <w:r>
        <w:rPr>
          <w:rStyle w:val="4d"/>
          <w:i/>
          <w:iCs/>
          <w:lang w:val="en-US"/>
        </w:rPr>
        <w:t xml:space="preserve">(v1, v3)}) (l(i: I[1, length(v1)]) v2 = </w:t>
      </w:r>
      <w:r>
        <w:rPr>
          <w:rStyle w:val="4d"/>
          <w:i/>
          <w:iCs/>
        </w:rPr>
        <w:t>П1, компонента</w:t>
      </w:r>
      <w:r>
        <w:rPr>
          <w:rStyle w:val="4d"/>
          <w:i/>
          <w:iCs/>
          <w:lang w:val="en-US"/>
        </w:rPr>
        <w:t>(v1, i))))</w:t>
      </w:r>
    </w:p>
    <w:p w:rsidR="00E14133" w:rsidRDefault="00EB2662">
      <w:pPr>
        <w:pStyle w:val="10"/>
        <w:shd w:val="clear" w:color="auto" w:fill="auto"/>
        <w:spacing w:after="37" w:line="485" w:lineRule="exact"/>
        <w:ind w:left="20" w:right="20" w:firstLine="0"/>
        <w:jc w:val="both"/>
      </w:pPr>
      <w:r>
        <w:lastRenderedPageBreak/>
        <w:t xml:space="preserve">Т рмин </w:t>
      </w:r>
      <w:r>
        <w:rPr>
          <w:rStyle w:val="afc"/>
        </w:rPr>
        <w:t>номер компонента</w:t>
      </w:r>
      <w:r>
        <w:t xml:space="preserve"> обознача т функцию, аргум нтами которой являются формула органиче ского со единения и компонент, который входит в состав этого органич ского со дин ния, а р зультатом - ном р компон нта в формул .</w:t>
      </w:r>
    </w:p>
    <w:p w:rsidR="00E14133" w:rsidRDefault="00EB2662">
      <w:pPr>
        <w:pStyle w:val="43"/>
        <w:numPr>
          <w:ilvl w:val="0"/>
          <w:numId w:val="140"/>
        </w:numPr>
        <w:shd w:val="clear" w:color="auto" w:fill="auto"/>
        <w:spacing w:after="87" w:line="514" w:lineRule="exact"/>
        <w:ind w:left="580" w:right="20" w:hanging="560"/>
      </w:pPr>
      <w:r>
        <w:rPr>
          <w:rStyle w:val="4d"/>
          <w:i/>
          <w:iCs/>
        </w:rPr>
        <w:t xml:space="preserve"> индекс = (Л </w:t>
      </w:r>
      <w:r>
        <w:rPr>
          <w:rStyle w:val="4d"/>
          <w:i/>
          <w:iCs/>
          <w:lang w:val="en-US"/>
        </w:rPr>
        <w:t xml:space="preserve">(v1: </w:t>
      </w:r>
      <w:r>
        <w:rPr>
          <w:rStyle w:val="4d"/>
          <w:i/>
          <w:iCs/>
        </w:rPr>
        <w:t xml:space="preserve">возможная формула вещества) </w:t>
      </w:r>
      <w:r>
        <w:rPr>
          <w:rStyle w:val="4d"/>
          <w:i/>
          <w:iCs/>
          <w:lang w:val="en-US"/>
        </w:rPr>
        <w:t xml:space="preserve">(v2: {(v3: </w:t>
      </w:r>
      <w:r>
        <w:rPr>
          <w:rStyle w:val="4d"/>
          <w:i/>
          <w:iCs/>
        </w:rPr>
        <w:t>х</w:t>
      </w:r>
      <w:r>
        <w:rPr>
          <w:rStyle w:val="4d"/>
          <w:i/>
          <w:iCs/>
        </w:rPr>
        <w:t xml:space="preserve">имические элементы и возможная формула вещества) принадлежит соединению </w:t>
      </w:r>
      <w:r>
        <w:rPr>
          <w:rStyle w:val="4d"/>
          <w:i/>
          <w:iCs/>
          <w:lang w:val="en-US"/>
        </w:rPr>
        <w:t xml:space="preserve">(v1, v3)}) </w:t>
      </w:r>
      <w:r>
        <w:rPr>
          <w:rStyle w:val="4d"/>
          <w:i/>
          <w:iCs/>
        </w:rPr>
        <w:t>П2, компонента</w:t>
      </w:r>
      <w:r>
        <w:rPr>
          <w:rStyle w:val="4d"/>
          <w:i/>
          <w:iCs/>
          <w:lang w:val="en-US"/>
        </w:rPr>
        <w:t xml:space="preserve">(v1, </w:t>
      </w:r>
      <w:r>
        <w:rPr>
          <w:rStyle w:val="4d"/>
          <w:i/>
          <w:iCs/>
        </w:rPr>
        <w:t>номер компоненты</w:t>
      </w:r>
      <w:r>
        <w:rPr>
          <w:rStyle w:val="4d"/>
          <w:i/>
          <w:iCs/>
          <w:lang w:val="en-US"/>
        </w:rPr>
        <w:t>(v1, v2))))</w:t>
      </w:r>
    </w:p>
    <w:p w:rsidR="00E14133" w:rsidRDefault="00EB2662">
      <w:pPr>
        <w:pStyle w:val="10"/>
        <w:shd w:val="clear" w:color="auto" w:fill="auto"/>
        <w:spacing w:after="33" w:line="480" w:lineRule="exact"/>
        <w:ind w:left="20" w:right="20" w:firstLine="0"/>
        <w:jc w:val="both"/>
      </w:pPr>
      <w:r>
        <w:t xml:space="preserve">Т рмин </w:t>
      </w:r>
      <w:r>
        <w:rPr>
          <w:rStyle w:val="afc"/>
        </w:rPr>
        <w:t>индекс</w:t>
      </w:r>
      <w:r>
        <w:t xml:space="preserve"> обознача т функцию, п рвым аргум нтом которой явля тся формула, вторым - формула или химический элемент, а резул</w:t>
      </w:r>
      <w:r>
        <w:t>ьтатом является число вхождений компонента, заданного вторым аргументом, в формулу, заданную п ервым аргум е нтом.</w:t>
      </w:r>
    </w:p>
    <w:p w:rsidR="00E14133" w:rsidRDefault="00EB2662">
      <w:pPr>
        <w:pStyle w:val="43"/>
        <w:numPr>
          <w:ilvl w:val="0"/>
          <w:numId w:val="140"/>
        </w:numPr>
        <w:shd w:val="clear" w:color="auto" w:fill="auto"/>
        <w:tabs>
          <w:tab w:val="left" w:pos="591"/>
        </w:tabs>
        <w:spacing w:after="0" w:line="514" w:lineRule="exact"/>
        <w:ind w:left="580" w:right="20" w:hanging="560"/>
      </w:pPr>
      <w:r>
        <w:rPr>
          <w:rStyle w:val="4d"/>
          <w:i/>
          <w:iCs/>
        </w:rPr>
        <w:t xml:space="preserve">число атомов = (Л </w:t>
      </w:r>
      <w:r>
        <w:rPr>
          <w:rStyle w:val="4d"/>
          <w:i/>
          <w:iCs/>
          <w:lang w:val="en-US"/>
        </w:rPr>
        <w:t xml:space="preserve">(v1: </w:t>
      </w:r>
      <w:r>
        <w:rPr>
          <w:rStyle w:val="4d"/>
          <w:i/>
          <w:iCs/>
        </w:rPr>
        <w:t xml:space="preserve">возможная формула вещества) </w:t>
      </w:r>
      <w:r>
        <w:rPr>
          <w:rStyle w:val="4d"/>
          <w:i/>
          <w:iCs/>
          <w:lang w:val="en-US"/>
        </w:rPr>
        <w:t xml:space="preserve">(v2: {(v3: </w:t>
      </w:r>
      <w:r>
        <w:rPr>
          <w:rStyle w:val="4d"/>
          <w:i/>
          <w:iCs/>
        </w:rPr>
        <w:t>химические элементы) принадлежит соединению</w:t>
      </w:r>
      <w:r>
        <w:rPr>
          <w:rStyle w:val="4d"/>
          <w:i/>
          <w:iCs/>
          <w:lang w:val="en-US"/>
        </w:rPr>
        <w:t xml:space="preserve">(v1, v3)}) </w:t>
      </w:r>
      <w:r>
        <w:rPr>
          <w:rStyle w:val="4d"/>
          <w:i/>
          <w:iCs/>
        </w:rPr>
        <w:t xml:space="preserve">(X </w:t>
      </w:r>
      <w:r>
        <w:rPr>
          <w:rStyle w:val="4d"/>
          <w:i/>
          <w:iCs/>
          <w:lang w:val="en-US"/>
        </w:rPr>
        <w:t>(i: I [1, length(v1)])</w:t>
      </w:r>
      <w:r>
        <w:rPr>
          <w:rStyle w:val="4d"/>
          <w:i/>
          <w:iCs/>
          <w:lang w:val="en-US"/>
        </w:rPr>
        <w:t xml:space="preserve"> (/(v2 = </w:t>
      </w:r>
      <w:r>
        <w:rPr>
          <w:rStyle w:val="4d"/>
          <w:i/>
          <w:iCs/>
        </w:rPr>
        <w:t>П1, компонента</w:t>
      </w:r>
      <w:r>
        <w:rPr>
          <w:rStyle w:val="4d"/>
          <w:i/>
          <w:iCs/>
          <w:lang w:val="en-US"/>
        </w:rPr>
        <w:t xml:space="preserve">(v1, i))^ n(2, </w:t>
      </w:r>
      <w:r>
        <w:rPr>
          <w:rStyle w:val="4d"/>
          <w:i/>
          <w:iCs/>
        </w:rPr>
        <w:t>компонента</w:t>
      </w:r>
      <w:r>
        <w:rPr>
          <w:rStyle w:val="4d"/>
          <w:i/>
          <w:iCs/>
          <w:lang w:val="en-US"/>
        </w:rPr>
        <w:t>(v1, i))), (v2 ^</w:t>
      </w:r>
      <w:r>
        <w:rPr>
          <w:rStyle w:val="4d"/>
          <w:i/>
          <w:iCs/>
        </w:rPr>
        <w:t>П 1,компонента(</w:t>
      </w:r>
      <w:r>
        <w:rPr>
          <w:rStyle w:val="4d"/>
          <w:i/>
          <w:iCs/>
          <w:lang w:val="en-US"/>
        </w:rPr>
        <w:t xml:space="preserve">v1,i)) </w:t>
      </w:r>
      <w:r>
        <w:rPr>
          <w:rStyle w:val="4d"/>
          <w:i/>
          <w:iCs/>
        </w:rPr>
        <w:t>=^число атомов(П1, компонента</w:t>
      </w:r>
      <w:r>
        <w:rPr>
          <w:rStyle w:val="4d"/>
          <w:i/>
          <w:iCs/>
          <w:lang w:val="en-US"/>
        </w:rPr>
        <w:t>(v1, i)), v2))/)))</w:t>
      </w:r>
    </w:p>
    <w:p w:rsidR="00E14133" w:rsidRDefault="00EB2662">
      <w:pPr>
        <w:pStyle w:val="10"/>
        <w:shd w:val="clear" w:color="auto" w:fill="auto"/>
        <w:spacing w:after="41" w:line="480" w:lineRule="exact"/>
        <w:ind w:left="20" w:firstLine="0"/>
        <w:jc w:val="both"/>
      </w:pPr>
      <w:r>
        <w:t xml:space="preserve">Т рмин </w:t>
      </w:r>
      <w:r>
        <w:rPr>
          <w:rStyle w:val="afc"/>
        </w:rPr>
        <w:t>число атомов</w:t>
      </w:r>
      <w:r>
        <w:t xml:space="preserve"> обознача т функцию, аргум нтами которой явля тся некоторая формула и вход</w:t>
      </w:r>
      <w:r>
        <w:rPr>
          <w:rStyle w:val="21"/>
        </w:rPr>
        <w:t>ящи</w:t>
      </w:r>
      <w:r>
        <w:t>й в нее химический элемент</w:t>
      </w:r>
      <w:r>
        <w:t>, а результатом явля тся сумма инд ксов вс х вхожд ний этого эл м нта в заданную формулу</w:t>
      </w:r>
    </w:p>
    <w:p w:rsidR="00E14133" w:rsidRDefault="00EB2662">
      <w:pPr>
        <w:pStyle w:val="43"/>
        <w:numPr>
          <w:ilvl w:val="0"/>
          <w:numId w:val="140"/>
        </w:numPr>
        <w:shd w:val="clear" w:color="auto" w:fill="auto"/>
        <w:tabs>
          <w:tab w:val="left" w:pos="573"/>
        </w:tabs>
        <w:spacing w:after="79" w:line="504" w:lineRule="exact"/>
        <w:ind w:left="580" w:hanging="580"/>
      </w:pPr>
      <w:r>
        <w:rPr>
          <w:rStyle w:val="4d"/>
          <w:i/>
          <w:iCs/>
        </w:rPr>
        <w:t xml:space="preserve">число атомов всех элементов =(А </w:t>
      </w:r>
      <w:r>
        <w:rPr>
          <w:rStyle w:val="4d"/>
          <w:i/>
          <w:iCs/>
          <w:lang w:val="en-US"/>
        </w:rPr>
        <w:t xml:space="preserve">(v1: </w:t>
      </w:r>
      <w:r>
        <w:rPr>
          <w:rStyle w:val="4d"/>
          <w:i/>
          <w:iCs/>
        </w:rPr>
        <w:t xml:space="preserve">возможная формула вещества) </w:t>
      </w:r>
      <w:r>
        <w:rPr>
          <w:rStyle w:val="4d"/>
          <w:i/>
          <w:iCs/>
          <w:lang w:val="en-US"/>
        </w:rPr>
        <w:t xml:space="preserve">(Z (v2: {(v3: </w:t>
      </w:r>
      <w:r>
        <w:rPr>
          <w:rStyle w:val="4d"/>
          <w:i/>
          <w:iCs/>
        </w:rPr>
        <w:t>химические элементы) принадлежит соединению</w:t>
      </w:r>
      <w:r>
        <w:rPr>
          <w:rStyle w:val="4d"/>
          <w:i/>
          <w:iCs/>
          <w:lang w:val="en-US"/>
        </w:rPr>
        <w:t xml:space="preserve">(v1, v3)}) </w:t>
      </w:r>
      <w:r>
        <w:rPr>
          <w:rStyle w:val="4d"/>
          <w:i/>
          <w:iCs/>
        </w:rPr>
        <w:t>число атомов^1^2)))</w:t>
      </w:r>
    </w:p>
    <w:p w:rsidR="00E14133" w:rsidRDefault="00EB2662">
      <w:pPr>
        <w:pStyle w:val="10"/>
        <w:shd w:val="clear" w:color="auto" w:fill="auto"/>
        <w:spacing w:after="45" w:line="480" w:lineRule="exact"/>
        <w:ind w:left="20" w:firstLine="0"/>
        <w:jc w:val="both"/>
      </w:pPr>
      <w:r>
        <w:t xml:space="preserve">Т рмин </w:t>
      </w:r>
      <w:r>
        <w:rPr>
          <w:rStyle w:val="afc"/>
        </w:rPr>
        <w:t xml:space="preserve">число </w:t>
      </w:r>
      <w:r>
        <w:rPr>
          <w:rStyle w:val="afc"/>
        </w:rPr>
        <w:t>атомов всех элементов</w:t>
      </w:r>
      <w:r>
        <w:t xml:space="preserve"> обознача т функцию, аргум нтом которой явля тся н которая формула, а р зультатом суммарно число атомов вс х химич ских эл м нтов, входящих в формулу</w:t>
      </w:r>
    </w:p>
    <w:p w:rsidR="00E14133" w:rsidRDefault="00EB2662">
      <w:pPr>
        <w:pStyle w:val="43"/>
        <w:numPr>
          <w:ilvl w:val="0"/>
          <w:numId w:val="140"/>
        </w:numPr>
        <w:shd w:val="clear" w:color="auto" w:fill="auto"/>
        <w:tabs>
          <w:tab w:val="left" w:pos="573"/>
        </w:tabs>
        <w:spacing w:after="75" w:line="499" w:lineRule="exact"/>
        <w:ind w:left="580" w:hanging="580"/>
      </w:pPr>
      <w:r>
        <w:rPr>
          <w:rStyle w:val="4d"/>
          <w:i/>
          <w:iCs/>
        </w:rPr>
        <w:t xml:space="preserve">число атомов углерода = (А </w:t>
      </w:r>
      <w:r>
        <w:rPr>
          <w:rStyle w:val="4d"/>
          <w:i/>
          <w:iCs/>
          <w:lang w:val="en-US"/>
        </w:rPr>
        <w:t xml:space="preserve">(v: </w:t>
      </w:r>
      <w:r>
        <w:rPr>
          <w:rStyle w:val="4d"/>
          <w:i/>
          <w:iCs/>
        </w:rPr>
        <w:t>органическое соединение) число атомов (формула соедине</w:t>
      </w:r>
      <w:r>
        <w:rPr>
          <w:rStyle w:val="4d"/>
          <w:i/>
          <w:iCs/>
        </w:rPr>
        <w:t>ния</w:t>
      </w:r>
      <w:r>
        <w:rPr>
          <w:rStyle w:val="4d"/>
          <w:i/>
          <w:iCs/>
          <w:lang w:val="en-US"/>
        </w:rPr>
        <w:t xml:space="preserve">(v), </w:t>
      </w:r>
      <w:r>
        <w:rPr>
          <w:rStyle w:val="4d"/>
          <w:i/>
          <w:iCs/>
        </w:rPr>
        <w:t>С))</w:t>
      </w:r>
    </w:p>
    <w:p w:rsidR="00E14133" w:rsidRDefault="00EB2662">
      <w:pPr>
        <w:pStyle w:val="10"/>
        <w:shd w:val="clear" w:color="auto" w:fill="auto"/>
        <w:spacing w:after="49" w:line="480" w:lineRule="exact"/>
        <w:ind w:left="20" w:firstLine="0"/>
        <w:jc w:val="both"/>
      </w:pPr>
      <w:r>
        <w:t xml:space="preserve">Т рмин </w:t>
      </w:r>
      <w:r>
        <w:rPr>
          <w:rStyle w:val="afc"/>
        </w:rPr>
        <w:t>число атомов углерода</w:t>
      </w:r>
      <w:r>
        <w:t xml:space="preserve"> обознача т функцию, аргум нтами которой явля тся формула органич ского со дин ния, а р зультатом - число атомов угл рода в данном органич ском со дин нии.</w:t>
      </w:r>
    </w:p>
    <w:p w:rsidR="00E14133" w:rsidRDefault="00EB2662">
      <w:pPr>
        <w:pStyle w:val="43"/>
        <w:numPr>
          <w:ilvl w:val="0"/>
          <w:numId w:val="140"/>
        </w:numPr>
        <w:shd w:val="clear" w:color="auto" w:fill="auto"/>
        <w:spacing w:after="68" w:line="494" w:lineRule="exact"/>
        <w:ind w:left="580" w:hanging="580"/>
      </w:pPr>
      <w:r>
        <w:rPr>
          <w:rStyle w:val="4d"/>
          <w:i/>
          <w:iCs/>
        </w:rPr>
        <w:lastRenderedPageBreak/>
        <w:t xml:space="preserve"> число атомов водорода </w:t>
      </w:r>
      <w:r>
        <w:rPr>
          <w:rStyle w:val="4d"/>
          <w:i/>
          <w:iCs/>
          <w:lang w:val="en-US"/>
        </w:rPr>
        <w:t xml:space="preserve">= (A(v: </w:t>
      </w:r>
      <w:r>
        <w:rPr>
          <w:rStyle w:val="4d"/>
          <w:i/>
          <w:iCs/>
        </w:rPr>
        <w:t>органическое соединение) числ</w:t>
      </w:r>
      <w:r>
        <w:rPr>
          <w:rStyle w:val="4d"/>
          <w:i/>
          <w:iCs/>
        </w:rPr>
        <w:t>о атомов (формула соединения</w:t>
      </w:r>
      <w:r>
        <w:rPr>
          <w:rStyle w:val="4d"/>
          <w:i/>
          <w:iCs/>
          <w:lang w:val="en-US"/>
        </w:rPr>
        <w:t xml:space="preserve">(v), </w:t>
      </w:r>
      <w:r>
        <w:rPr>
          <w:rStyle w:val="4d"/>
          <w:i/>
          <w:iCs/>
        </w:rPr>
        <w:t>Н))</w:t>
      </w:r>
    </w:p>
    <w:p w:rsidR="00E14133" w:rsidRDefault="00EB2662">
      <w:pPr>
        <w:pStyle w:val="10"/>
        <w:shd w:val="clear" w:color="auto" w:fill="auto"/>
        <w:spacing w:after="232" w:line="485" w:lineRule="exact"/>
        <w:ind w:left="20" w:firstLine="0"/>
        <w:jc w:val="both"/>
      </w:pPr>
      <w:r>
        <w:t xml:space="preserve">Т рмин </w:t>
      </w:r>
      <w:r>
        <w:rPr>
          <w:rStyle w:val="afc"/>
        </w:rPr>
        <w:t>число атомов водорода</w:t>
      </w:r>
      <w:r>
        <w:t xml:space="preserve"> обознача т функцию, аргум нтами которой явля тся формула органич ского со дин ния, а р зультатом - число атомов водорода в данном органиче ском со единении.</w:t>
      </w:r>
    </w:p>
    <w:p w:rsidR="00E14133" w:rsidRDefault="00EB2662">
      <w:pPr>
        <w:pStyle w:val="10"/>
        <w:shd w:val="clear" w:color="auto" w:fill="auto"/>
        <w:spacing w:after="0" w:line="270" w:lineRule="exact"/>
        <w:ind w:left="20" w:firstLine="0"/>
        <w:jc w:val="both"/>
      </w:pPr>
      <w:r>
        <w:t>Опр д лим основны т рмины модуля</w:t>
      </w:r>
    </w:p>
    <w:p w:rsidR="00E14133" w:rsidRDefault="00EB2662">
      <w:pPr>
        <w:pStyle w:val="43"/>
        <w:numPr>
          <w:ilvl w:val="0"/>
          <w:numId w:val="141"/>
        </w:numPr>
        <w:shd w:val="clear" w:color="auto" w:fill="auto"/>
        <w:tabs>
          <w:tab w:val="left" w:pos="573"/>
        </w:tabs>
        <w:spacing w:after="60" w:line="485" w:lineRule="exact"/>
        <w:ind w:left="580" w:hanging="580"/>
      </w:pPr>
      <w:r>
        <w:rPr>
          <w:rStyle w:val="4e"/>
          <w:lang w:val="ru-RU"/>
        </w:rPr>
        <w:t xml:space="preserve">сорт </w:t>
      </w:r>
      <w:r>
        <w:rPr>
          <w:rStyle w:val="4d"/>
          <w:i/>
          <w:iCs/>
        </w:rPr>
        <w:t>формула соединения: Собственные свойства веществ(возможная формула вещества)</w:t>
      </w:r>
    </w:p>
    <w:p w:rsidR="00E14133" w:rsidRDefault="00EB2662">
      <w:pPr>
        <w:pStyle w:val="10"/>
        <w:shd w:val="clear" w:color="auto" w:fill="auto"/>
        <w:spacing w:after="0" w:line="485" w:lineRule="exact"/>
        <w:ind w:left="20" w:firstLine="0"/>
        <w:jc w:val="both"/>
      </w:pPr>
      <w:r>
        <w:t xml:space="preserve">Т рмин </w:t>
      </w:r>
      <w:r>
        <w:rPr>
          <w:rStyle w:val="afc"/>
        </w:rPr>
        <w:t>формула соединения</w:t>
      </w:r>
      <w:r>
        <w:t xml:space="preserve"> обознача т функцию, которая ставит в соотв тстви органич скому со дин нию го эл м нтарную формулу.</w:t>
      </w:r>
    </w:p>
    <w:p w:rsidR="00E14133" w:rsidRDefault="00EB2662">
      <w:pPr>
        <w:pStyle w:val="10"/>
        <w:shd w:val="clear" w:color="auto" w:fill="auto"/>
        <w:spacing w:after="0" w:line="270" w:lineRule="exact"/>
        <w:ind w:left="40" w:firstLine="560"/>
        <w:jc w:val="both"/>
      </w:pPr>
      <w:r>
        <w:t>Опр д лим онтологич ски соглат ния</w:t>
      </w:r>
    </w:p>
    <w:p w:rsidR="00E14133" w:rsidRDefault="00EB2662">
      <w:pPr>
        <w:pStyle w:val="43"/>
        <w:numPr>
          <w:ilvl w:val="0"/>
          <w:numId w:val="142"/>
        </w:numPr>
        <w:shd w:val="clear" w:color="auto" w:fill="auto"/>
        <w:tabs>
          <w:tab w:val="left" w:pos="605"/>
          <w:tab w:val="left" w:pos="1226"/>
        </w:tabs>
        <w:spacing w:after="0" w:line="480" w:lineRule="exact"/>
        <w:ind w:left="40" w:firstLine="0"/>
      </w:pPr>
      <w:r>
        <w:rPr>
          <w:rStyle w:val="4d"/>
          <w:i/>
          <w:iCs/>
          <w:lang w:val="en-US"/>
        </w:rPr>
        <w:t>(v:</w:t>
      </w:r>
      <w:r>
        <w:rPr>
          <w:rStyle w:val="4d"/>
          <w:i/>
          <w:iCs/>
          <w:lang w:val="en-US"/>
        </w:rPr>
        <w:tab/>
      </w:r>
      <w:r>
        <w:rPr>
          <w:rStyle w:val="4d"/>
          <w:i/>
          <w:iCs/>
        </w:rPr>
        <w:t>органическое соединение) принадлежит соединению(формула</w:t>
      </w:r>
    </w:p>
    <w:p w:rsidR="00E14133" w:rsidRDefault="00EB2662">
      <w:pPr>
        <w:pStyle w:val="43"/>
        <w:shd w:val="clear" w:color="auto" w:fill="auto"/>
        <w:spacing w:after="56" w:line="480" w:lineRule="exact"/>
        <w:ind w:left="40" w:firstLine="560"/>
      </w:pPr>
      <w:r>
        <w:rPr>
          <w:rStyle w:val="4d"/>
          <w:i/>
          <w:iCs/>
        </w:rPr>
        <w:t>соединения</w:t>
      </w:r>
      <w:r>
        <w:rPr>
          <w:rStyle w:val="4d"/>
          <w:i/>
          <w:iCs/>
          <w:lang w:val="en-US"/>
        </w:rPr>
        <w:t xml:space="preserve">(v), </w:t>
      </w:r>
      <w:r>
        <w:rPr>
          <w:rStyle w:val="4d"/>
          <w:i/>
          <w:iCs/>
        </w:rPr>
        <w:t>С)</w:t>
      </w:r>
    </w:p>
    <w:p w:rsidR="00E14133" w:rsidRDefault="00EB2662">
      <w:pPr>
        <w:pStyle w:val="10"/>
        <w:shd w:val="clear" w:color="auto" w:fill="auto"/>
        <w:spacing w:after="712" w:line="485" w:lineRule="exact"/>
        <w:ind w:left="40" w:right="20" w:firstLine="0"/>
        <w:jc w:val="both"/>
      </w:pPr>
      <w:r>
        <w:t>Н обходимо услови : к органич ским со дин ниям относятся со дин ния, сод ржащи , как минимум, угл род.</w:t>
      </w:r>
    </w:p>
    <w:p w:rsidR="00E14133" w:rsidRDefault="00EB2662">
      <w:pPr>
        <w:pStyle w:val="10"/>
        <w:numPr>
          <w:ilvl w:val="0"/>
          <w:numId w:val="134"/>
        </w:numPr>
        <w:shd w:val="clear" w:color="auto" w:fill="auto"/>
        <w:tabs>
          <w:tab w:val="left" w:pos="874"/>
        </w:tabs>
        <w:spacing w:after="119" w:line="270" w:lineRule="exact"/>
        <w:ind w:left="40" w:firstLine="560"/>
        <w:jc w:val="both"/>
      </w:pPr>
      <w:r>
        <w:t>МОДУЛЬ "СТРУКТУРНАЯ ФОРМУЛА СОЕДИНЕНИЯ"</w:t>
      </w:r>
    </w:p>
    <w:p w:rsidR="00E14133" w:rsidRDefault="00EB2662">
      <w:pPr>
        <w:pStyle w:val="10"/>
        <w:shd w:val="clear" w:color="auto" w:fill="auto"/>
        <w:spacing w:after="60" w:line="480" w:lineRule="exact"/>
        <w:ind w:left="40" w:right="20" w:firstLine="560"/>
        <w:jc w:val="both"/>
      </w:pPr>
      <w:r>
        <w:t xml:space="preserve">При опр д л нии прикладной логич ской т ории </w:t>
      </w:r>
      <w:r>
        <w:rPr>
          <w:rStyle w:val="afc"/>
        </w:rPr>
        <w:t>Структурная формула соединения</w:t>
      </w:r>
      <w:r>
        <w:t xml:space="preserve"> используются модули </w:t>
      </w:r>
      <w:r>
        <w:rPr>
          <w:rStyle w:val="afc"/>
        </w:rPr>
        <w:t>Электронная конфигурация</w:t>
      </w:r>
      <w:r>
        <w:t xml:space="preserve">, </w:t>
      </w:r>
      <w:r>
        <w:rPr>
          <w:rStyle w:val="afc"/>
        </w:rPr>
        <w:t>Функциональные группы, Углеродный скелет</w:t>
      </w:r>
      <w:r>
        <w:t xml:space="preserve"> и </w:t>
      </w:r>
      <w:r>
        <w:rPr>
          <w:rStyle w:val="afc"/>
        </w:rPr>
        <w:t xml:space="preserve">Константы онтологии; </w:t>
      </w:r>
      <w:r>
        <w:t>данный модуль использу т стандартно растир ни языка прикладной логики,</w:t>
      </w:r>
      <w:r>
        <w:t xml:space="preserve"> а такж сп циализированны растир ния с названиями </w:t>
      </w:r>
      <w:r>
        <w:rPr>
          <w:rStyle w:val="afc"/>
        </w:rPr>
        <w:t>Математические кванторы</w:t>
      </w:r>
      <w:r>
        <w:t xml:space="preserve"> и </w:t>
      </w:r>
      <w:r>
        <w:rPr>
          <w:rStyle w:val="afc"/>
        </w:rPr>
        <w:t>Интервалы.</w:t>
      </w:r>
    </w:p>
    <w:p w:rsidR="00E14133" w:rsidRDefault="00EB2662">
      <w:pPr>
        <w:pStyle w:val="43"/>
        <w:shd w:val="clear" w:color="auto" w:fill="auto"/>
        <w:spacing w:after="228" w:line="480" w:lineRule="exact"/>
        <w:ind w:left="40" w:right="20" w:firstLine="0"/>
      </w:pPr>
      <w:r>
        <w:rPr>
          <w:rStyle w:val="4d"/>
          <w:i/>
          <w:iCs/>
        </w:rPr>
        <w:t>Структурная формула соединения(^Т, Математические кванторы, Интервалы)</w:t>
      </w:r>
      <w:r>
        <w:rPr>
          <w:rStyle w:val="4e"/>
          <w:lang w:val="ru-RU"/>
        </w:rPr>
        <w:t xml:space="preserve"> = </w:t>
      </w:r>
      <w:r>
        <w:rPr>
          <w:rStyle w:val="4d"/>
          <w:i/>
          <w:iCs/>
        </w:rPr>
        <w:t xml:space="preserve">&lt;{Электронная конфигурация, Функциональные группы, Углеродный скелет, Константы онтологии}, </w:t>
      </w:r>
      <w:r>
        <w:rPr>
          <w:rStyle w:val="4d"/>
          <w:i/>
          <w:iCs/>
          <w:lang w:val="en-US"/>
        </w:rPr>
        <w:t>SS&gt;,</w:t>
      </w:r>
      <w:r>
        <w:rPr>
          <w:rStyle w:val="4e"/>
        </w:rPr>
        <w:t xml:space="preserve"> </w:t>
      </w:r>
      <w:r>
        <w:rPr>
          <w:rStyle w:val="4e"/>
          <w:lang w:val="ru-RU"/>
        </w:rPr>
        <w:t xml:space="preserve">где </w:t>
      </w:r>
      <w:r>
        <w:rPr>
          <w:rStyle w:val="4d"/>
          <w:i/>
          <w:iCs/>
          <w:lang w:val="en-US"/>
        </w:rPr>
        <w:t>SS</w:t>
      </w:r>
      <w:r>
        <w:rPr>
          <w:rStyle w:val="4e"/>
        </w:rPr>
        <w:t xml:space="preserve"> </w:t>
      </w:r>
      <w:r>
        <w:rPr>
          <w:rStyle w:val="4e"/>
          <w:lang w:val="ru-RU"/>
        </w:rPr>
        <w:t>предложения, описанны ниж .</w:t>
      </w:r>
    </w:p>
    <w:p w:rsidR="00E14133" w:rsidRDefault="00EB2662">
      <w:pPr>
        <w:pStyle w:val="10"/>
        <w:shd w:val="clear" w:color="auto" w:fill="auto"/>
        <w:spacing w:after="282" w:line="270" w:lineRule="exact"/>
        <w:ind w:left="40" w:firstLine="560"/>
        <w:jc w:val="both"/>
      </w:pPr>
      <w:r>
        <w:t>Опр д лим вспомогат льны т рмины</w:t>
      </w:r>
    </w:p>
    <w:p w:rsidR="00E14133" w:rsidRDefault="00EB2662">
      <w:pPr>
        <w:pStyle w:val="43"/>
        <w:numPr>
          <w:ilvl w:val="0"/>
          <w:numId w:val="143"/>
        </w:numPr>
        <w:shd w:val="clear" w:color="auto" w:fill="auto"/>
        <w:tabs>
          <w:tab w:val="left" w:pos="605"/>
        </w:tabs>
        <w:spacing w:after="110" w:line="270" w:lineRule="exact"/>
        <w:ind w:left="40" w:firstLine="0"/>
      </w:pPr>
      <w:r>
        <w:rPr>
          <w:rStyle w:val="4d"/>
          <w:i/>
          <w:iCs/>
        </w:rPr>
        <w:t>типы связи = {простая, двойная, тройная}</w:t>
      </w:r>
    </w:p>
    <w:p w:rsidR="00E14133" w:rsidRDefault="00EB2662">
      <w:pPr>
        <w:pStyle w:val="10"/>
        <w:shd w:val="clear" w:color="auto" w:fill="auto"/>
        <w:spacing w:after="232" w:line="485" w:lineRule="exact"/>
        <w:ind w:left="40" w:right="20" w:firstLine="0"/>
        <w:jc w:val="both"/>
      </w:pPr>
      <w:r>
        <w:t xml:space="preserve">Вспомогательный термин </w:t>
      </w:r>
      <w:r>
        <w:rPr>
          <w:rStyle w:val="afc"/>
        </w:rPr>
        <w:t>типы связи</w:t>
      </w:r>
      <w:r>
        <w:t xml:space="preserve"> обозначает множество возможных названий типов связи.</w:t>
      </w:r>
    </w:p>
    <w:p w:rsidR="00E14133" w:rsidRDefault="00EB2662">
      <w:pPr>
        <w:pStyle w:val="43"/>
        <w:numPr>
          <w:ilvl w:val="0"/>
          <w:numId w:val="143"/>
        </w:numPr>
        <w:shd w:val="clear" w:color="auto" w:fill="auto"/>
        <w:tabs>
          <w:tab w:val="left" w:pos="605"/>
        </w:tabs>
        <w:spacing w:after="115" w:line="270" w:lineRule="exact"/>
        <w:ind w:left="40" w:firstLine="0"/>
      </w:pPr>
      <w:r>
        <w:rPr>
          <w:rStyle w:val="4d"/>
          <w:i/>
          <w:iCs/>
        </w:rPr>
        <w:lastRenderedPageBreak/>
        <w:t xml:space="preserve">компоненты структурной формулы = функциональные группы </w:t>
      </w:r>
      <w:r>
        <w:rPr>
          <w:rStyle w:val="4d"/>
          <w:i/>
          <w:iCs/>
          <w:lang w:val="en-US"/>
        </w:rPr>
        <w:t>u{C}</w:t>
      </w:r>
    </w:p>
    <w:p w:rsidR="00E14133" w:rsidRDefault="00EB2662">
      <w:pPr>
        <w:pStyle w:val="10"/>
        <w:shd w:val="clear" w:color="auto" w:fill="auto"/>
        <w:spacing w:after="232" w:line="485" w:lineRule="exact"/>
        <w:ind w:left="40" w:right="20" w:firstLine="0"/>
        <w:jc w:val="both"/>
      </w:pPr>
      <w:r>
        <w:t xml:space="preserve">Вспомогат льный т рмин </w:t>
      </w:r>
      <w:r>
        <w:rPr>
          <w:rStyle w:val="afc"/>
        </w:rPr>
        <w:t>компоненты структурной формулы</w:t>
      </w:r>
      <w:r>
        <w:t xml:space="preserve"> обознача т множе ство возможных компон е нтов. Под компон ентом понимается угл ерод или функциональная группа.</w:t>
      </w:r>
    </w:p>
    <w:p w:rsidR="00E14133" w:rsidRDefault="00EB2662">
      <w:pPr>
        <w:pStyle w:val="43"/>
        <w:numPr>
          <w:ilvl w:val="0"/>
          <w:numId w:val="143"/>
        </w:numPr>
        <w:shd w:val="clear" w:color="auto" w:fill="auto"/>
        <w:tabs>
          <w:tab w:val="left" w:pos="605"/>
        </w:tabs>
        <w:spacing w:after="0" w:line="270" w:lineRule="exact"/>
        <w:ind w:left="40" w:firstLine="0"/>
      </w:pPr>
      <w:r>
        <w:rPr>
          <w:rStyle w:val="4d"/>
          <w:i/>
          <w:iCs/>
        </w:rPr>
        <w:t xml:space="preserve">номера элементов </w:t>
      </w:r>
      <w:r>
        <w:rPr>
          <w:rStyle w:val="4d"/>
          <w:i/>
          <w:iCs/>
          <w:lang w:val="en-US"/>
        </w:rPr>
        <w:t xml:space="preserve">=I[1, </w:t>
      </w:r>
      <w:r>
        <w:rPr>
          <w:rStyle w:val="4d"/>
          <w:i/>
          <w:iCs/>
        </w:rPr>
        <w:t>°°)</w:t>
      </w:r>
    </w:p>
    <w:p w:rsidR="00E14133" w:rsidRDefault="00EB2662">
      <w:pPr>
        <w:pStyle w:val="10"/>
        <w:shd w:val="clear" w:color="auto" w:fill="auto"/>
        <w:spacing w:after="33" w:line="480" w:lineRule="exact"/>
        <w:ind w:left="20" w:right="300" w:firstLine="0"/>
        <w:jc w:val="both"/>
      </w:pPr>
      <w:r>
        <w:t xml:space="preserve">Вспомогательный термин </w:t>
      </w:r>
      <w:r>
        <w:rPr>
          <w:rStyle w:val="afc"/>
        </w:rPr>
        <w:t>номера элементов</w:t>
      </w:r>
      <w:r>
        <w:t xml:space="preserve"> обозначает множество возможных ном еров эл е м е нтов структурной формулы. Под эл е м е нтом структурной формулы понима тся химич ский эл м нт или функциональная группа.</w:t>
      </w:r>
    </w:p>
    <w:p w:rsidR="00E14133" w:rsidRDefault="00EB2662">
      <w:pPr>
        <w:pStyle w:val="43"/>
        <w:numPr>
          <w:ilvl w:val="0"/>
          <w:numId w:val="143"/>
        </w:numPr>
        <w:shd w:val="clear" w:color="auto" w:fill="auto"/>
        <w:tabs>
          <w:tab w:val="left" w:pos="577"/>
        </w:tabs>
        <w:spacing w:after="87" w:line="514" w:lineRule="exact"/>
        <w:ind w:left="580" w:right="300" w:hanging="560"/>
      </w:pPr>
      <w:r>
        <w:rPr>
          <w:rStyle w:val="4d"/>
          <w:i/>
          <w:iCs/>
        </w:rPr>
        <w:t xml:space="preserve">множество связей = (и </w:t>
      </w:r>
      <w:r>
        <w:rPr>
          <w:rStyle w:val="4d"/>
          <w:i/>
          <w:iCs/>
          <w:lang w:val="en-US"/>
        </w:rPr>
        <w:t xml:space="preserve">(n:[1, </w:t>
      </w:r>
      <w:r>
        <w:rPr>
          <w:rStyle w:val="4d"/>
          <w:i/>
          <w:iCs/>
        </w:rPr>
        <w:t>максимальное количество связей])(х химические элементы и</w:t>
      </w:r>
      <w:r>
        <w:rPr>
          <w:rStyle w:val="4d"/>
          <w:i/>
          <w:iCs/>
        </w:rPr>
        <w:t xml:space="preserve"> компоненты структурной формулы, номера элементов, типы связи) Й </w:t>
      </w:r>
      <w:r>
        <w:rPr>
          <w:rStyle w:val="4d"/>
          <w:i/>
          <w:iCs/>
          <w:lang w:val="en-US"/>
        </w:rPr>
        <w:t>n)</w:t>
      </w:r>
    </w:p>
    <w:p w:rsidR="00E14133" w:rsidRDefault="00EB2662">
      <w:pPr>
        <w:pStyle w:val="10"/>
        <w:shd w:val="clear" w:color="auto" w:fill="auto"/>
        <w:spacing w:after="41" w:line="480" w:lineRule="exact"/>
        <w:ind w:left="20" w:right="300" w:firstLine="0"/>
        <w:jc w:val="both"/>
      </w:pPr>
      <w:r>
        <w:t xml:space="preserve">Вспомогательный термин </w:t>
      </w:r>
      <w:r>
        <w:rPr>
          <w:rStyle w:val="afc"/>
        </w:rPr>
        <w:t>множество связей</w:t>
      </w:r>
      <w:r>
        <w:t xml:space="preserve"> обозначает множество троек, состоящих из химич ского эл м нта или функциональной группы, ном ра и типа связи этого эл е м е нта или функциональной г</w:t>
      </w:r>
      <w:r>
        <w:t>руппы.</w:t>
      </w:r>
    </w:p>
    <w:p w:rsidR="00E14133" w:rsidRDefault="00EB2662">
      <w:pPr>
        <w:pStyle w:val="43"/>
        <w:numPr>
          <w:ilvl w:val="0"/>
          <w:numId w:val="143"/>
        </w:numPr>
        <w:shd w:val="clear" w:color="auto" w:fill="auto"/>
        <w:tabs>
          <w:tab w:val="left" w:pos="577"/>
          <w:tab w:val="left" w:pos="7527"/>
        </w:tabs>
        <w:spacing w:after="0" w:line="504" w:lineRule="exact"/>
        <w:ind w:left="20" w:firstLine="0"/>
      </w:pPr>
      <w:r>
        <w:rPr>
          <w:rStyle w:val="4d"/>
          <w:i/>
          <w:iCs/>
        </w:rPr>
        <w:t>возможные компоненты структурной формулы =</w:t>
      </w:r>
      <w:r>
        <w:rPr>
          <w:rStyle w:val="4d"/>
          <w:i/>
          <w:iCs/>
        </w:rPr>
        <w:tab/>
        <w:t>(х химические</w:t>
      </w:r>
    </w:p>
    <w:p w:rsidR="00E14133" w:rsidRDefault="00EB2662">
      <w:pPr>
        <w:pStyle w:val="43"/>
        <w:shd w:val="clear" w:color="auto" w:fill="auto"/>
        <w:spacing w:after="79" w:line="504" w:lineRule="exact"/>
        <w:ind w:left="580" w:right="300" w:firstLine="0"/>
        <w:jc w:val="left"/>
      </w:pPr>
      <w:r>
        <w:rPr>
          <w:rStyle w:val="4d"/>
          <w:i/>
          <w:iCs/>
        </w:rPr>
        <w:t>элементы и компоненты структурной формулы, номера элементов, {}множество связей)</w:t>
      </w:r>
    </w:p>
    <w:p w:rsidR="00E14133" w:rsidRDefault="00EB2662">
      <w:pPr>
        <w:pStyle w:val="10"/>
        <w:shd w:val="clear" w:color="auto" w:fill="auto"/>
        <w:spacing w:after="29" w:line="480" w:lineRule="exact"/>
        <w:ind w:left="20" w:right="300" w:firstLine="0"/>
        <w:jc w:val="both"/>
      </w:pPr>
      <w:r>
        <w:t xml:space="preserve">Вспомогат льный т рмин </w:t>
      </w:r>
      <w:r>
        <w:rPr>
          <w:rStyle w:val="afc"/>
        </w:rPr>
        <w:t xml:space="preserve">возможные компоненты структурной формулы </w:t>
      </w:r>
      <w:r>
        <w:t xml:space="preserve">обозначает множество троек, составленных из: </w:t>
      </w:r>
      <w:r>
        <w:t>химического элемента или функциональной группы, ном ра эл м нта или группы, а такж множ ства связей, которые образует этот химиче ский элемент или группа.</w:t>
      </w:r>
    </w:p>
    <w:p w:rsidR="00E14133" w:rsidRDefault="00EB2662">
      <w:pPr>
        <w:pStyle w:val="43"/>
        <w:numPr>
          <w:ilvl w:val="0"/>
          <w:numId w:val="143"/>
        </w:numPr>
        <w:shd w:val="clear" w:color="auto" w:fill="auto"/>
        <w:tabs>
          <w:tab w:val="left" w:pos="577"/>
        </w:tabs>
        <w:spacing w:after="91" w:line="518" w:lineRule="exact"/>
        <w:ind w:left="580" w:right="300" w:hanging="560"/>
      </w:pPr>
      <w:r>
        <w:rPr>
          <w:rStyle w:val="4d"/>
          <w:i/>
          <w:iCs/>
        </w:rPr>
        <w:t xml:space="preserve">возможные структурные формулы = </w:t>
      </w:r>
      <w:r>
        <w:rPr>
          <w:rStyle w:val="4d"/>
          <w:i/>
          <w:iCs/>
          <w:lang w:val="en-US"/>
        </w:rPr>
        <w:t xml:space="preserve">{(f: {(n: </w:t>
      </w:r>
      <w:r>
        <w:rPr>
          <w:rStyle w:val="4d"/>
          <w:i/>
          <w:iCs/>
        </w:rPr>
        <w:t xml:space="preserve">1[1,то)) возможные компоненты структурной формулы Й </w:t>
      </w:r>
      <w:r>
        <w:rPr>
          <w:rStyle w:val="4d"/>
          <w:i/>
          <w:iCs/>
          <w:lang w:val="en-US"/>
        </w:rPr>
        <w:t>n})(&amp;(i</w:t>
      </w:r>
      <w:r>
        <w:rPr>
          <w:rStyle w:val="4d"/>
          <w:i/>
          <w:iCs/>
          <w:lang w:val="en-US"/>
        </w:rPr>
        <w:t xml:space="preserve">: I[1, length(f)])(&amp;(j1: {(j: I[1, length(f)]) i j </w:t>
      </w:r>
      <w:r>
        <w:rPr>
          <w:rStyle w:val="4d"/>
          <w:i/>
          <w:iCs/>
        </w:rPr>
        <w:t xml:space="preserve">П2, </w:t>
      </w:r>
      <w:r>
        <w:rPr>
          <w:rStyle w:val="4d"/>
          <w:i/>
          <w:iCs/>
          <w:lang w:val="en-US"/>
        </w:rPr>
        <w:t xml:space="preserve">Mi, f)) </w:t>
      </w:r>
      <w:r>
        <w:rPr>
          <w:rStyle w:val="4d"/>
          <w:i/>
          <w:iCs/>
        </w:rPr>
        <w:t xml:space="preserve">*П2, </w:t>
      </w:r>
      <w:r>
        <w:rPr>
          <w:rStyle w:val="4d"/>
          <w:i/>
          <w:iCs/>
          <w:lang w:val="en-US"/>
        </w:rPr>
        <w:t>nj1, f))))}</w:t>
      </w:r>
    </w:p>
    <w:p w:rsidR="00E14133" w:rsidRDefault="00EB2662">
      <w:pPr>
        <w:pStyle w:val="10"/>
        <w:shd w:val="clear" w:color="auto" w:fill="auto"/>
        <w:spacing w:after="18" w:line="480" w:lineRule="exact"/>
        <w:ind w:left="20" w:right="300" w:firstLine="0"/>
        <w:jc w:val="both"/>
      </w:pPr>
      <w:r>
        <w:t xml:space="preserve">Вспомогат льный т рмин </w:t>
      </w:r>
      <w:r>
        <w:rPr>
          <w:rStyle w:val="afc"/>
        </w:rPr>
        <w:t>возможные структурные формулы</w:t>
      </w:r>
      <w:r>
        <w:t xml:space="preserve"> обознача т множе ство посл е доват ельносте й компон е нт структурной формулы; в каждой посл доват льности ном ра эл м нтов в различных компон нтах различны.</w:t>
      </w:r>
    </w:p>
    <w:p w:rsidR="00E14133" w:rsidRDefault="00EB2662">
      <w:pPr>
        <w:pStyle w:val="43"/>
        <w:numPr>
          <w:ilvl w:val="0"/>
          <w:numId w:val="143"/>
        </w:numPr>
        <w:shd w:val="clear" w:color="auto" w:fill="auto"/>
        <w:tabs>
          <w:tab w:val="left" w:pos="577"/>
          <w:tab w:val="left" w:pos="6668"/>
          <w:tab w:val="left" w:pos="7527"/>
        </w:tabs>
        <w:spacing w:after="0" w:line="533" w:lineRule="exact"/>
        <w:ind w:left="20" w:firstLine="0"/>
      </w:pPr>
      <w:r>
        <w:rPr>
          <w:rStyle w:val="4d"/>
          <w:i/>
          <w:iCs/>
        </w:rPr>
        <w:t xml:space="preserve">компонент структурной формулы = </w:t>
      </w:r>
      <w:r>
        <w:rPr>
          <w:rStyle w:val="4d"/>
          <w:i/>
          <w:iCs/>
          <w:lang w:val="en-US"/>
        </w:rPr>
        <w:t>(My:</w:t>
      </w:r>
      <w:r>
        <w:rPr>
          <w:rStyle w:val="4d"/>
          <w:i/>
          <w:iCs/>
          <w:lang w:val="en-US"/>
        </w:rPr>
        <w:tab/>
        <w:t>{(v1:</w:t>
      </w:r>
      <w:r>
        <w:rPr>
          <w:rStyle w:val="4d"/>
          <w:i/>
          <w:iCs/>
          <w:lang w:val="en-US"/>
        </w:rPr>
        <w:tab/>
      </w:r>
      <w:r>
        <w:rPr>
          <w:rStyle w:val="4d"/>
          <w:i/>
          <w:iCs/>
        </w:rPr>
        <w:t>(х возможная</w:t>
      </w:r>
    </w:p>
    <w:p w:rsidR="00E14133" w:rsidRDefault="00EB2662">
      <w:pPr>
        <w:pStyle w:val="43"/>
        <w:shd w:val="clear" w:color="auto" w:fill="auto"/>
        <w:spacing w:after="0" w:line="533" w:lineRule="exact"/>
        <w:ind w:left="580" w:right="300" w:firstLine="0"/>
        <w:jc w:val="left"/>
      </w:pPr>
      <w:r>
        <w:rPr>
          <w:rStyle w:val="4d"/>
          <w:i/>
          <w:iCs/>
        </w:rPr>
        <w:t xml:space="preserve">структурная формула, </w:t>
      </w:r>
      <w:r>
        <w:rPr>
          <w:rStyle w:val="4d"/>
          <w:i/>
          <w:iCs/>
          <w:lang w:val="en-US"/>
        </w:rPr>
        <w:t xml:space="preserve">I[1, </w:t>
      </w:r>
      <w:r>
        <w:rPr>
          <w:rStyle w:val="4d"/>
          <w:i/>
          <w:iCs/>
        </w:rPr>
        <w:t xml:space="preserve">то))) П2, </w:t>
      </w:r>
      <w:r>
        <w:rPr>
          <w:rStyle w:val="4d"/>
          <w:i/>
          <w:iCs/>
          <w:lang w:val="en-US"/>
        </w:rPr>
        <w:t xml:space="preserve">v1) </w:t>
      </w:r>
      <w:r>
        <w:rPr>
          <w:rStyle w:val="4d"/>
          <w:i/>
          <w:iCs/>
        </w:rPr>
        <w:t>е</w:t>
      </w:r>
      <w:r>
        <w:rPr>
          <w:rStyle w:val="4d"/>
          <w:i/>
          <w:iCs/>
        </w:rPr>
        <w:t xml:space="preserve">Ц1, </w:t>
      </w:r>
      <w:r>
        <w:rPr>
          <w:rStyle w:val="4d"/>
          <w:i/>
          <w:iCs/>
          <w:lang w:val="en-US"/>
        </w:rPr>
        <w:t xml:space="preserve">length(n(1, v1))]}) </w:t>
      </w:r>
      <w:r>
        <w:rPr>
          <w:rStyle w:val="4d"/>
          <w:i/>
          <w:iCs/>
        </w:rPr>
        <w:t xml:space="preserve">П1, ПП2, </w:t>
      </w:r>
      <w:r>
        <w:rPr>
          <w:rStyle w:val="4d"/>
          <w:i/>
          <w:iCs/>
          <w:lang w:val="en-US"/>
        </w:rPr>
        <w:t xml:space="preserve">v), </w:t>
      </w:r>
      <w:r>
        <w:rPr>
          <w:rStyle w:val="4d"/>
          <w:i/>
          <w:iCs/>
        </w:rPr>
        <w:lastRenderedPageBreak/>
        <w:t xml:space="preserve">П1, </w:t>
      </w:r>
      <w:r>
        <w:rPr>
          <w:rStyle w:val="4d"/>
          <w:i/>
          <w:iCs/>
          <w:lang w:val="en-US"/>
        </w:rPr>
        <w:t>v))))</w:t>
      </w:r>
    </w:p>
    <w:p w:rsidR="00E14133" w:rsidRDefault="00EB2662">
      <w:pPr>
        <w:pStyle w:val="43"/>
        <w:shd w:val="clear" w:color="auto" w:fill="auto"/>
        <w:spacing w:after="26" w:line="480" w:lineRule="exact"/>
        <w:ind w:left="20" w:right="320" w:firstLine="0"/>
      </w:pPr>
      <w:r>
        <w:rPr>
          <w:rStyle w:val="4d"/>
          <w:i/>
          <w:iCs/>
        </w:rPr>
        <w:t>Вспомогательный термин</w:t>
      </w:r>
      <w:r>
        <w:rPr>
          <w:rStyle w:val="4e"/>
          <w:lang w:val="ru-RU"/>
        </w:rPr>
        <w:t xml:space="preserve"> компон нт структурной формулы </w:t>
      </w:r>
      <w:r>
        <w:rPr>
          <w:rStyle w:val="4d"/>
          <w:i/>
          <w:iCs/>
        </w:rPr>
        <w:t>обозначает функцию, которая ставит в соответствие структурной формуле и номеру компонента в этой структурной формуле представление этого компонента в структ</w:t>
      </w:r>
      <w:r>
        <w:rPr>
          <w:rStyle w:val="4d"/>
          <w:i/>
          <w:iCs/>
        </w:rPr>
        <w:t>урной формуле.</w:t>
      </w:r>
    </w:p>
    <w:p w:rsidR="00E14133" w:rsidRDefault="00EB2662">
      <w:pPr>
        <w:pStyle w:val="43"/>
        <w:numPr>
          <w:ilvl w:val="0"/>
          <w:numId w:val="143"/>
        </w:numPr>
        <w:shd w:val="clear" w:color="auto" w:fill="auto"/>
        <w:tabs>
          <w:tab w:val="left" w:pos="564"/>
        </w:tabs>
        <w:spacing w:after="95" w:line="523" w:lineRule="exact"/>
        <w:ind w:left="580" w:right="320" w:hanging="580"/>
      </w:pPr>
      <w:r>
        <w:rPr>
          <w:rStyle w:val="4d"/>
          <w:i/>
          <w:iCs/>
        </w:rPr>
        <w:t xml:space="preserve">связи элемента в компоненте структурной формулы = </w:t>
      </w:r>
      <w:r>
        <w:rPr>
          <w:rStyle w:val="4d"/>
          <w:i/>
          <w:iCs/>
          <w:lang w:val="en-US"/>
        </w:rPr>
        <w:t xml:space="preserve">(My: {(v1: </w:t>
      </w:r>
      <w:r>
        <w:rPr>
          <w:rStyle w:val="4d"/>
          <w:i/>
          <w:iCs/>
        </w:rPr>
        <w:t xml:space="preserve">(х возможные структурные формулы, </w:t>
      </w:r>
      <w:r>
        <w:rPr>
          <w:rStyle w:val="4d"/>
          <w:i/>
          <w:iCs/>
          <w:lang w:val="en-US"/>
        </w:rPr>
        <w:t xml:space="preserve">I[1, </w:t>
      </w:r>
      <w:r>
        <w:rPr>
          <w:rStyle w:val="4d"/>
          <w:i/>
          <w:iCs/>
        </w:rPr>
        <w:t xml:space="preserve">о))) п(2, </w:t>
      </w:r>
      <w:r>
        <w:rPr>
          <w:rStyle w:val="4d"/>
          <w:i/>
          <w:iCs/>
          <w:lang w:val="en-US"/>
        </w:rPr>
        <w:t xml:space="preserve">v1) eI[1, length(n(1, v1))]}) </w:t>
      </w:r>
      <w:r>
        <w:rPr>
          <w:rStyle w:val="4d"/>
          <w:i/>
          <w:iCs/>
        </w:rPr>
        <w:t xml:space="preserve">П3, ПП2, </w:t>
      </w:r>
      <w:r>
        <w:rPr>
          <w:rStyle w:val="4d"/>
          <w:i/>
          <w:iCs/>
          <w:lang w:val="en-US"/>
        </w:rPr>
        <w:t>v), n(1, v))))</w:t>
      </w:r>
    </w:p>
    <w:p w:rsidR="00E14133" w:rsidRDefault="00EB2662">
      <w:pPr>
        <w:pStyle w:val="10"/>
        <w:shd w:val="clear" w:color="auto" w:fill="auto"/>
        <w:spacing w:after="37" w:line="480" w:lineRule="exact"/>
        <w:ind w:left="20" w:right="320" w:firstLine="0"/>
        <w:jc w:val="both"/>
      </w:pPr>
      <w:r>
        <w:t xml:space="preserve">Вспомогательный термин </w:t>
      </w:r>
      <w:r>
        <w:rPr>
          <w:rStyle w:val="afc"/>
        </w:rPr>
        <w:t>связи элемента в компоненте структурной формулы</w:t>
      </w:r>
      <w:r>
        <w:t xml:space="preserve"> обозначает функцию, которая ставит в соответствие структурной формул и ном ру компон нта множ ство связ й этого компон нта.</w:t>
      </w:r>
    </w:p>
    <w:p w:rsidR="00E14133" w:rsidRDefault="00EB2662">
      <w:pPr>
        <w:pStyle w:val="43"/>
        <w:numPr>
          <w:ilvl w:val="0"/>
          <w:numId w:val="143"/>
        </w:numPr>
        <w:shd w:val="clear" w:color="auto" w:fill="auto"/>
        <w:tabs>
          <w:tab w:val="left" w:pos="564"/>
        </w:tabs>
        <w:spacing w:after="83" w:line="509" w:lineRule="exact"/>
        <w:ind w:left="580" w:right="320" w:hanging="580"/>
      </w:pPr>
      <w:r>
        <w:rPr>
          <w:rStyle w:val="4d"/>
          <w:i/>
          <w:iCs/>
        </w:rPr>
        <w:t xml:space="preserve">валентность элемента = </w:t>
      </w:r>
      <w:r>
        <w:rPr>
          <w:rStyle w:val="4d"/>
          <w:i/>
          <w:iCs/>
          <w:lang w:val="en-US"/>
        </w:rPr>
        <w:t xml:space="preserve">(Mv: {(v1: </w:t>
      </w:r>
      <w:r>
        <w:rPr>
          <w:rStyle w:val="4d"/>
          <w:i/>
          <w:iCs/>
        </w:rPr>
        <w:t xml:space="preserve">(х возможные структурные формулы, </w:t>
      </w:r>
      <w:r>
        <w:rPr>
          <w:rStyle w:val="4d"/>
          <w:i/>
          <w:iCs/>
          <w:lang w:val="en-US"/>
        </w:rPr>
        <w:t xml:space="preserve">I[1, </w:t>
      </w:r>
      <w:r>
        <w:rPr>
          <w:rStyle w:val="4d"/>
          <w:i/>
          <w:iCs/>
        </w:rPr>
        <w:t xml:space="preserve">оо))) П2, </w:t>
      </w:r>
      <w:r>
        <w:rPr>
          <w:rStyle w:val="4d"/>
          <w:i/>
          <w:iCs/>
          <w:lang w:val="en-US"/>
        </w:rPr>
        <w:t xml:space="preserve">v1) </w:t>
      </w:r>
      <w:r>
        <w:rPr>
          <w:rStyle w:val="4d"/>
          <w:i/>
          <w:iCs/>
        </w:rPr>
        <w:t xml:space="preserve">е </w:t>
      </w:r>
      <w:r>
        <w:rPr>
          <w:rStyle w:val="4d"/>
          <w:i/>
          <w:iCs/>
          <w:lang w:val="en-US"/>
        </w:rPr>
        <w:t xml:space="preserve">I[1, length(n(1, v1))]}) fi({(v3: </w:t>
      </w:r>
      <w:r>
        <w:rPr>
          <w:rStyle w:val="4d"/>
          <w:i/>
          <w:iCs/>
        </w:rPr>
        <w:t>связи эл</w:t>
      </w:r>
      <w:r>
        <w:rPr>
          <w:rStyle w:val="4d"/>
          <w:i/>
          <w:iCs/>
        </w:rPr>
        <w:t xml:space="preserve">емента в компоненте структурной формулы(П1, </w:t>
      </w:r>
      <w:r>
        <w:rPr>
          <w:rStyle w:val="4d"/>
          <w:i/>
          <w:iCs/>
          <w:lang w:val="en-US"/>
        </w:rPr>
        <w:t xml:space="preserve">v1), </w:t>
      </w:r>
      <w:r>
        <w:rPr>
          <w:rStyle w:val="4d"/>
          <w:i/>
          <w:iCs/>
        </w:rPr>
        <w:t xml:space="preserve">71(2, </w:t>
      </w:r>
      <w:r>
        <w:rPr>
          <w:rStyle w:val="4d"/>
          <w:i/>
          <w:iCs/>
          <w:lang w:val="en-US"/>
        </w:rPr>
        <w:t xml:space="preserve">v1))) 7J(3,v3)= </w:t>
      </w:r>
      <w:r>
        <w:rPr>
          <w:rStyle w:val="4d"/>
          <w:i/>
          <w:iCs/>
        </w:rPr>
        <w:t xml:space="preserve">простая}) + </w:t>
      </w:r>
      <w:r>
        <w:rPr>
          <w:rStyle w:val="4d"/>
          <w:i/>
          <w:iCs/>
          <w:lang w:val="en-US"/>
        </w:rPr>
        <w:t xml:space="preserve">ju({(v2: </w:t>
      </w:r>
      <w:r>
        <w:rPr>
          <w:rStyle w:val="4d"/>
          <w:i/>
          <w:iCs/>
        </w:rPr>
        <w:t xml:space="preserve">связи элемента в компоненте структурной формулы(п( 1, </w:t>
      </w:r>
      <w:r>
        <w:rPr>
          <w:rStyle w:val="4d"/>
          <w:i/>
          <w:iCs/>
          <w:lang w:val="en-US"/>
        </w:rPr>
        <w:t xml:space="preserve">v1), </w:t>
      </w:r>
      <w:r>
        <w:rPr>
          <w:rStyle w:val="4d"/>
          <w:i/>
          <w:iCs/>
        </w:rPr>
        <w:t xml:space="preserve">71(2, </w:t>
      </w:r>
      <w:r>
        <w:rPr>
          <w:rStyle w:val="4d"/>
          <w:i/>
          <w:iCs/>
          <w:lang w:val="en-US"/>
        </w:rPr>
        <w:t xml:space="preserve">v1))) 7J(3, v2) = </w:t>
      </w:r>
      <w:r>
        <w:rPr>
          <w:rStyle w:val="4d"/>
          <w:i/>
          <w:iCs/>
        </w:rPr>
        <w:t>двойная})</w:t>
      </w:r>
      <w:r>
        <w:rPr>
          <w:rStyle w:val="4e"/>
          <w:lang w:val="ru-RU"/>
        </w:rPr>
        <w:t xml:space="preserve"> </w:t>
      </w:r>
      <w:r>
        <w:rPr>
          <w:rStyle w:val="4e"/>
        </w:rPr>
        <w:t xml:space="preserve">* </w:t>
      </w:r>
      <w:r>
        <w:rPr>
          <w:rStyle w:val="4d"/>
          <w:i/>
          <w:iCs/>
          <w:lang w:val="en-US"/>
        </w:rPr>
        <w:t xml:space="preserve">2 + jii({(v3: </w:t>
      </w:r>
      <w:r>
        <w:rPr>
          <w:rStyle w:val="4d"/>
          <w:i/>
          <w:iCs/>
        </w:rPr>
        <w:t xml:space="preserve">связи элемента в компоненте структурной формулы(п(1, </w:t>
      </w:r>
      <w:r>
        <w:rPr>
          <w:rStyle w:val="4d"/>
          <w:i/>
          <w:iCs/>
          <w:lang w:val="en-US"/>
        </w:rPr>
        <w:t>v1</w:t>
      </w:r>
      <w:r>
        <w:rPr>
          <w:rStyle w:val="4d"/>
          <w:i/>
          <w:iCs/>
          <w:lang w:val="en-US"/>
        </w:rPr>
        <w:t xml:space="preserve">), </w:t>
      </w:r>
      <w:r>
        <w:rPr>
          <w:rStyle w:val="4d"/>
          <w:i/>
          <w:iCs/>
        </w:rPr>
        <w:t xml:space="preserve">71(2, </w:t>
      </w:r>
      <w:r>
        <w:rPr>
          <w:rStyle w:val="4d"/>
          <w:i/>
          <w:iCs/>
          <w:lang w:val="en-US"/>
        </w:rPr>
        <w:t xml:space="preserve">v1))) 7J(3, v3) = </w:t>
      </w:r>
      <w:r>
        <w:rPr>
          <w:rStyle w:val="4d"/>
          <w:i/>
          <w:iCs/>
        </w:rPr>
        <w:t>тройная})</w:t>
      </w:r>
      <w:r>
        <w:rPr>
          <w:rStyle w:val="4e"/>
          <w:lang w:val="ru-RU"/>
        </w:rPr>
        <w:t xml:space="preserve"> </w:t>
      </w:r>
      <w:r>
        <w:rPr>
          <w:rStyle w:val="4e"/>
        </w:rPr>
        <w:t xml:space="preserve">* </w:t>
      </w:r>
      <w:r>
        <w:rPr>
          <w:rStyle w:val="4d"/>
          <w:i/>
          <w:iCs/>
          <w:lang w:val="en-US"/>
        </w:rPr>
        <w:t>3)</w:t>
      </w:r>
    </w:p>
    <w:p w:rsidR="00E14133" w:rsidRDefault="00EB2662">
      <w:pPr>
        <w:pStyle w:val="10"/>
        <w:shd w:val="clear" w:color="auto" w:fill="auto"/>
        <w:spacing w:after="37" w:line="480" w:lineRule="exact"/>
        <w:ind w:left="20" w:right="320" w:firstLine="0"/>
        <w:jc w:val="both"/>
      </w:pPr>
      <w:r>
        <w:t xml:space="preserve">Вспомогательный термин </w:t>
      </w:r>
      <w:r>
        <w:rPr>
          <w:rStyle w:val="afc"/>
        </w:rPr>
        <w:t>валентность элемента</w:t>
      </w:r>
      <w:r>
        <w:t xml:space="preserve"> обозначает функцию, которая ставит в соответствие структурной формуле и номеру компонента колич ство связ й эл м нта структурной формулы, им ющ го данный ном р в этой стр</w:t>
      </w:r>
      <w:r>
        <w:t>уктурной формул .</w:t>
      </w:r>
    </w:p>
    <w:p w:rsidR="00E14133" w:rsidRDefault="00EB2662">
      <w:pPr>
        <w:pStyle w:val="43"/>
        <w:numPr>
          <w:ilvl w:val="0"/>
          <w:numId w:val="143"/>
        </w:numPr>
        <w:shd w:val="clear" w:color="auto" w:fill="auto"/>
        <w:tabs>
          <w:tab w:val="left" w:pos="721"/>
        </w:tabs>
        <w:spacing w:after="0" w:line="509" w:lineRule="exact"/>
        <w:ind w:left="20" w:firstLine="0"/>
      </w:pPr>
      <w:r>
        <w:rPr>
          <w:rStyle w:val="4d"/>
          <w:i/>
          <w:iCs/>
        </w:rPr>
        <w:t xml:space="preserve">номер компонента структурной формулы = </w:t>
      </w:r>
      <w:r>
        <w:rPr>
          <w:rStyle w:val="4d"/>
          <w:i/>
          <w:iCs/>
          <w:lang w:val="en-US"/>
        </w:rPr>
        <w:t xml:space="preserve">(Mv: </w:t>
      </w:r>
      <w:r>
        <w:rPr>
          <w:rStyle w:val="4d"/>
          <w:i/>
          <w:iCs/>
        </w:rPr>
        <w:t>(х возможные</w:t>
      </w:r>
    </w:p>
    <w:p w:rsidR="00E14133" w:rsidRDefault="00EB2662">
      <w:pPr>
        <w:pStyle w:val="43"/>
        <w:shd w:val="clear" w:color="auto" w:fill="auto"/>
        <w:tabs>
          <w:tab w:val="right" w:pos="9345"/>
        </w:tabs>
        <w:spacing w:after="0" w:line="509" w:lineRule="exact"/>
        <w:ind w:left="580" w:right="320" w:firstLine="0"/>
      </w:pPr>
      <w:r>
        <w:rPr>
          <w:rStyle w:val="4d"/>
          <w:i/>
          <w:iCs/>
        </w:rPr>
        <w:t xml:space="preserve">структурные формулы, возможная формула вещества)) </w:t>
      </w:r>
      <w:r>
        <w:rPr>
          <w:rStyle w:val="4d"/>
          <w:i/>
          <w:iCs/>
          <w:lang w:val="en-US"/>
        </w:rPr>
        <w:t xml:space="preserve">{(v1: </w:t>
      </w:r>
      <w:r>
        <w:rPr>
          <w:rStyle w:val="4d"/>
          <w:i/>
          <w:iCs/>
        </w:rPr>
        <w:t xml:space="preserve">номера элементов) (&amp; </w:t>
      </w:r>
      <w:r>
        <w:rPr>
          <w:rStyle w:val="4d"/>
          <w:i/>
          <w:iCs/>
          <w:lang w:val="en-US"/>
        </w:rPr>
        <w:t xml:space="preserve">(i: I[1, length(n(1, v))]) </w:t>
      </w:r>
      <w:r>
        <w:rPr>
          <w:rStyle w:val="4d"/>
          <w:i/>
          <w:iCs/>
        </w:rPr>
        <w:t xml:space="preserve">/ (компонент структурной формулы(л(1у), </w:t>
      </w:r>
      <w:r>
        <w:rPr>
          <w:rStyle w:val="4d"/>
          <w:i/>
          <w:iCs/>
          <w:lang w:val="en-US"/>
        </w:rPr>
        <w:t xml:space="preserve">i) </w:t>
      </w:r>
      <w:r>
        <w:rPr>
          <w:rStyle w:val="4d"/>
          <w:i/>
          <w:iCs/>
        </w:rPr>
        <w:t>£ функциональные группы</w:t>
      </w:r>
      <w:r>
        <w:rPr>
          <w:rStyle w:val="4d"/>
          <w:i/>
          <w:iCs/>
        </w:rPr>
        <w:tab/>
        <w:t>компонент</w:t>
      </w:r>
    </w:p>
    <w:p w:rsidR="00E14133" w:rsidRDefault="00EB2662">
      <w:pPr>
        <w:pStyle w:val="43"/>
        <w:shd w:val="clear" w:color="auto" w:fill="auto"/>
        <w:spacing w:after="0" w:line="509" w:lineRule="exact"/>
        <w:ind w:left="580" w:right="320" w:firstLine="0"/>
      </w:pPr>
      <w:r>
        <w:rPr>
          <w:rStyle w:val="4d"/>
          <w:i/>
          <w:iCs/>
        </w:rPr>
        <w:t xml:space="preserve">структурной формулы(п(1, </w:t>
      </w:r>
      <w:r>
        <w:rPr>
          <w:rStyle w:val="4d"/>
          <w:i/>
          <w:iCs/>
          <w:lang w:val="en-US"/>
        </w:rPr>
        <w:t xml:space="preserve">v), i) </w:t>
      </w:r>
      <w:r>
        <w:rPr>
          <w:rStyle w:val="4d"/>
          <w:i/>
          <w:iCs/>
        </w:rPr>
        <w:t xml:space="preserve">= 71(2, </w:t>
      </w:r>
      <w:r>
        <w:rPr>
          <w:rStyle w:val="4d"/>
          <w:i/>
          <w:iCs/>
          <w:lang w:val="en-US"/>
        </w:rPr>
        <w:t xml:space="preserve">v)), </w:t>
      </w:r>
      <w:r>
        <w:rPr>
          <w:rStyle w:val="4d"/>
          <w:i/>
          <w:iCs/>
        </w:rPr>
        <w:t xml:space="preserve">(компонент структурной формулы(п( </w:t>
      </w:r>
      <w:r>
        <w:rPr>
          <w:rStyle w:val="4d"/>
          <w:i/>
          <w:iCs/>
          <w:lang w:val="en-US"/>
        </w:rPr>
        <w:t xml:space="preserve">1,v),i) </w:t>
      </w:r>
      <w:r>
        <w:rPr>
          <w:rStyle w:val="4d"/>
          <w:i/>
          <w:iCs/>
        </w:rPr>
        <w:t>ефункциональные группы формула функциональной группы(компонент структурной формулы(</w:t>
      </w:r>
      <w:r>
        <w:rPr>
          <w:rStyle w:val="4d"/>
          <w:i/>
          <w:iCs/>
          <w:lang w:val="en-US"/>
        </w:rPr>
        <w:t xml:space="preserve">n( 1,v),i)) </w:t>
      </w:r>
      <w:r>
        <w:rPr>
          <w:rStyle w:val="4d"/>
          <w:i/>
          <w:iCs/>
        </w:rPr>
        <w:t xml:space="preserve">= 71(2, </w:t>
      </w:r>
      <w:r>
        <w:rPr>
          <w:rStyle w:val="4d"/>
          <w:i/>
          <w:iCs/>
          <w:lang w:val="en-US"/>
        </w:rPr>
        <w:t>v))})</w:t>
      </w:r>
    </w:p>
    <w:p w:rsidR="00E14133" w:rsidRDefault="00EB2662">
      <w:pPr>
        <w:pStyle w:val="10"/>
        <w:shd w:val="clear" w:color="auto" w:fill="auto"/>
        <w:spacing w:after="45" w:line="480" w:lineRule="exact"/>
        <w:ind w:left="20" w:right="320" w:firstLine="0"/>
        <w:jc w:val="both"/>
      </w:pPr>
      <w:r>
        <w:lastRenderedPageBreak/>
        <w:t xml:space="preserve">Вспомогат льный т рмин </w:t>
      </w:r>
      <w:r>
        <w:rPr>
          <w:rStyle w:val="afc"/>
        </w:rPr>
        <w:t xml:space="preserve">номер компонента структурной формулы </w:t>
      </w:r>
      <w:r>
        <w:t>обознача т функцию, которая ставит в соотв тстви структурной формул и формул компон нта множ ство ном ров компон нта в структурной формул .</w:t>
      </w:r>
    </w:p>
    <w:p w:rsidR="00E14133" w:rsidRDefault="00EB2662">
      <w:pPr>
        <w:pStyle w:val="43"/>
        <w:numPr>
          <w:ilvl w:val="0"/>
          <w:numId w:val="143"/>
        </w:numPr>
        <w:shd w:val="clear" w:color="auto" w:fill="auto"/>
        <w:tabs>
          <w:tab w:val="left" w:pos="728"/>
          <w:tab w:val="center" w:pos="2526"/>
          <w:tab w:val="right" w:pos="3380"/>
          <w:tab w:val="left" w:pos="3673"/>
        </w:tabs>
        <w:spacing w:after="0" w:line="499" w:lineRule="exact"/>
        <w:ind w:left="640" w:right="320" w:hanging="620"/>
      </w:pPr>
      <w:r>
        <w:rPr>
          <w:rStyle w:val="4d"/>
          <w:i/>
          <w:iCs/>
        </w:rPr>
        <w:t xml:space="preserve">структурная формула = </w:t>
      </w:r>
      <w:r>
        <w:rPr>
          <w:rStyle w:val="4d"/>
          <w:i/>
          <w:iCs/>
          <w:lang w:val="en-US"/>
        </w:rPr>
        <w:t xml:space="preserve">(A(v: </w:t>
      </w:r>
      <w:r>
        <w:rPr>
          <w:rStyle w:val="4d"/>
          <w:i/>
          <w:iCs/>
        </w:rPr>
        <w:t xml:space="preserve">возможная формула вещества) </w:t>
      </w:r>
      <w:r>
        <w:rPr>
          <w:rStyle w:val="4d"/>
          <w:i/>
          <w:iCs/>
          <w:lang w:val="en-US"/>
        </w:rPr>
        <w:t xml:space="preserve">{(f: </w:t>
      </w:r>
      <w:r>
        <w:rPr>
          <w:rStyle w:val="4d"/>
          <w:i/>
          <w:iCs/>
        </w:rPr>
        <w:t xml:space="preserve">возможные структурные формулы) (&amp; </w:t>
      </w:r>
      <w:r>
        <w:rPr>
          <w:rStyle w:val="4d"/>
          <w:i/>
          <w:iCs/>
          <w:lang w:val="en-US"/>
        </w:rPr>
        <w:t xml:space="preserve">(i: I[1, length(f)]) </w:t>
      </w:r>
      <w:r>
        <w:rPr>
          <w:rStyle w:val="4d"/>
          <w:i/>
          <w:iCs/>
        </w:rPr>
        <w:t xml:space="preserve">л(2, </w:t>
      </w:r>
      <w:r>
        <w:rPr>
          <w:rStyle w:val="4d"/>
          <w:i/>
          <w:iCs/>
          <w:lang w:val="en-US"/>
        </w:rPr>
        <w:t>7i(i, f)) &lt; length(f)) &amp;</w:t>
      </w:r>
      <w:r>
        <w:rPr>
          <w:rStyle w:val="4d"/>
          <w:i/>
          <w:iCs/>
          <w:lang w:val="en-US"/>
        </w:rPr>
        <w:tab/>
        <w:t>(&amp;</w:t>
      </w:r>
      <w:r>
        <w:rPr>
          <w:rStyle w:val="4d"/>
          <w:i/>
          <w:iCs/>
          <w:lang w:val="en-US"/>
        </w:rPr>
        <w:tab/>
        <w:t>(v1:</w:t>
      </w:r>
      <w:r>
        <w:rPr>
          <w:rStyle w:val="4d"/>
          <w:i/>
          <w:iCs/>
          <w:lang w:val="en-US"/>
        </w:rPr>
        <w:tab/>
        <w:t xml:space="preserve">{(v2: </w:t>
      </w:r>
      <w:r>
        <w:rPr>
          <w:rStyle w:val="4d"/>
          <w:i/>
          <w:iCs/>
        </w:rPr>
        <w:t>химические элементы) принадлежит</w:t>
      </w:r>
    </w:p>
    <w:p w:rsidR="00E14133" w:rsidRDefault="00EB2662">
      <w:pPr>
        <w:pStyle w:val="43"/>
        <w:shd w:val="clear" w:color="auto" w:fill="auto"/>
        <w:tabs>
          <w:tab w:val="right" w:pos="4350"/>
          <w:tab w:val="left" w:pos="4691"/>
          <w:tab w:val="left" w:pos="6434"/>
          <w:tab w:val="left" w:pos="7062"/>
        </w:tabs>
        <w:spacing w:after="0" w:line="499" w:lineRule="exact"/>
        <w:ind w:left="640" w:right="320" w:firstLine="0"/>
      </w:pPr>
      <w:r>
        <w:rPr>
          <w:rStyle w:val="4d"/>
          <w:i/>
          <w:iCs/>
        </w:rPr>
        <w:t>соединению</w:t>
      </w:r>
      <w:r>
        <w:rPr>
          <w:rStyle w:val="4d"/>
          <w:i/>
          <w:iCs/>
          <w:lang w:val="en-US"/>
        </w:rPr>
        <w:t xml:space="preserve">(v, v2)}) (v (i: I[1, length(f)]) v1 = n(1, n(i, f)) &amp; ((M ({(i: I[1, length(f)]) n(1, n(i, f)) = v1}) = </w:t>
      </w:r>
      <w:r>
        <w:rPr>
          <w:rStyle w:val="4d"/>
          <w:i/>
          <w:iCs/>
        </w:rPr>
        <w:t xml:space="preserve">индекф, </w:t>
      </w:r>
      <w:r>
        <w:rPr>
          <w:rStyle w:val="4d"/>
          <w:i/>
          <w:iCs/>
          <w:lang w:val="en-US"/>
        </w:rPr>
        <w:t xml:space="preserve">v1))) &amp; (&amp;(i: I[1, length(f)]) n(1, n(i, f)) e </w:t>
      </w:r>
      <w:r>
        <w:rPr>
          <w:rStyle w:val="4d"/>
          <w:i/>
          <w:iCs/>
        </w:rPr>
        <w:t>химически</w:t>
      </w:r>
      <w:r>
        <w:rPr>
          <w:rStyle w:val="4d"/>
          <w:i/>
          <w:iCs/>
        </w:rPr>
        <w:t>е элементы валентность элемента</w:t>
      </w:r>
      <w:r>
        <w:rPr>
          <w:rStyle w:val="4d"/>
          <w:i/>
          <w:iCs/>
          <w:lang w:val="en-US"/>
        </w:rPr>
        <w:t xml:space="preserve">(f, i)) &lt; </w:t>
      </w:r>
      <w:r>
        <w:rPr>
          <w:rStyle w:val="4d"/>
          <w:i/>
          <w:iCs/>
        </w:rPr>
        <w:t>тах(возможная валентность элемента(компонент структурной формулы</w:t>
      </w:r>
      <w:r>
        <w:rPr>
          <w:rStyle w:val="4d"/>
          <w:i/>
          <w:iCs/>
          <w:lang w:val="en-US"/>
        </w:rPr>
        <w:t xml:space="preserve">(f i))))) </w:t>
      </w:r>
      <w:r>
        <w:rPr>
          <w:rStyle w:val="4d"/>
          <w:i/>
          <w:iCs/>
        </w:rPr>
        <w:t xml:space="preserve">&amp; </w:t>
      </w:r>
      <w:r>
        <w:rPr>
          <w:rStyle w:val="4d"/>
          <w:i/>
          <w:iCs/>
          <w:lang w:val="en-US"/>
        </w:rPr>
        <w:t xml:space="preserve">(&amp;(i: I[1, length(f)]) n(1, n(i, f)) £ </w:t>
      </w:r>
      <w:r>
        <w:rPr>
          <w:rStyle w:val="4d"/>
          <w:i/>
          <w:iCs/>
        </w:rPr>
        <w:t>химические элементы</w:t>
      </w:r>
      <w:r>
        <w:rPr>
          <w:rStyle w:val="4d"/>
          <w:i/>
          <w:iCs/>
        </w:rPr>
        <w:tab/>
        <w:t>валентность</w:t>
      </w:r>
      <w:r>
        <w:rPr>
          <w:rStyle w:val="4d"/>
          <w:i/>
          <w:iCs/>
        </w:rPr>
        <w:tab/>
        <w:t>элемента</w:t>
      </w:r>
      <w:r>
        <w:rPr>
          <w:rStyle w:val="4d"/>
          <w:i/>
          <w:iCs/>
          <w:lang w:val="en-US"/>
        </w:rPr>
        <w:t>(f,</w:t>
      </w:r>
      <w:r>
        <w:rPr>
          <w:rStyle w:val="4d"/>
          <w:i/>
          <w:iCs/>
          <w:lang w:val="en-US"/>
        </w:rPr>
        <w:tab/>
        <w:t>i))</w:t>
      </w:r>
      <w:r>
        <w:rPr>
          <w:rStyle w:val="4d"/>
          <w:i/>
          <w:iCs/>
          <w:lang w:val="en-US"/>
        </w:rPr>
        <w:tab/>
        <w:t xml:space="preserve">&lt; </w:t>
      </w:r>
      <w:r>
        <w:rPr>
          <w:rStyle w:val="4d"/>
          <w:i/>
          <w:iCs/>
        </w:rPr>
        <w:t>тах(возможная</w:t>
      </w:r>
    </w:p>
    <w:p w:rsidR="00E14133" w:rsidRDefault="00EB2662">
      <w:pPr>
        <w:pStyle w:val="43"/>
        <w:shd w:val="clear" w:color="auto" w:fill="auto"/>
        <w:spacing w:after="75" w:line="499" w:lineRule="exact"/>
        <w:ind w:left="640" w:right="320" w:firstLine="0"/>
      </w:pPr>
      <w:r>
        <w:rPr>
          <w:rStyle w:val="4d"/>
          <w:i/>
          <w:iCs/>
        </w:rPr>
        <w:t>валентность функциональной группы(ко</w:t>
      </w:r>
      <w:r>
        <w:rPr>
          <w:rStyle w:val="4d"/>
          <w:i/>
          <w:iCs/>
        </w:rPr>
        <w:t>мпонент структурной формулы</w:t>
      </w:r>
      <w:r>
        <w:rPr>
          <w:rStyle w:val="4d"/>
          <w:i/>
          <w:iCs/>
          <w:lang w:val="en-US"/>
        </w:rPr>
        <w:t xml:space="preserve">(f i))))) </w:t>
      </w:r>
      <w:r>
        <w:rPr>
          <w:rStyle w:val="4d"/>
          <w:i/>
          <w:iCs/>
        </w:rPr>
        <w:t xml:space="preserve">&amp; </w:t>
      </w:r>
      <w:r>
        <w:rPr>
          <w:rStyle w:val="4d"/>
          <w:i/>
          <w:iCs/>
          <w:lang w:val="en-US"/>
        </w:rPr>
        <w:t xml:space="preserve">(&amp;(i: I[1, length(f)]) </w:t>
      </w:r>
      <w:r>
        <w:rPr>
          <w:rStyle w:val="4d"/>
          <w:i/>
          <w:iCs/>
        </w:rPr>
        <w:t>связи элемента в компоненте структурной формулы</w:t>
      </w:r>
      <w:r>
        <w:rPr>
          <w:rStyle w:val="4d"/>
          <w:i/>
          <w:iCs/>
          <w:lang w:val="en-US"/>
        </w:rPr>
        <w:t xml:space="preserve">(f i) </w:t>
      </w:r>
      <w:r>
        <w:rPr>
          <w:rStyle w:val="4d"/>
          <w:i/>
          <w:iCs/>
        </w:rPr>
        <w:t>Ф0)})</w:t>
      </w:r>
    </w:p>
    <w:p w:rsidR="00E14133" w:rsidRDefault="00EB2662">
      <w:pPr>
        <w:pStyle w:val="10"/>
        <w:shd w:val="clear" w:color="auto" w:fill="auto"/>
        <w:spacing w:after="0" w:line="480" w:lineRule="exact"/>
        <w:ind w:left="20" w:right="320" w:firstLine="0"/>
        <w:jc w:val="both"/>
      </w:pPr>
      <w:r>
        <w:t xml:space="preserve">Т рмин </w:t>
      </w:r>
      <w:r>
        <w:rPr>
          <w:rStyle w:val="afc"/>
        </w:rPr>
        <w:t>структурная формула</w:t>
      </w:r>
      <w:r>
        <w:t xml:space="preserve"> обознача т функцию, которая ставит в соответствие элементарной формуле множество возможных структурных форму</w:t>
      </w:r>
      <w:r>
        <w:t>л, удовл творяющих сл дующим условиям:</w:t>
      </w:r>
    </w:p>
    <w:p w:rsidR="00E14133" w:rsidRDefault="00EB2662">
      <w:pPr>
        <w:pStyle w:val="10"/>
        <w:numPr>
          <w:ilvl w:val="0"/>
          <w:numId w:val="144"/>
        </w:numPr>
        <w:shd w:val="clear" w:color="auto" w:fill="auto"/>
        <w:tabs>
          <w:tab w:val="left" w:pos="728"/>
        </w:tabs>
        <w:spacing w:after="0" w:line="480" w:lineRule="exact"/>
        <w:ind w:left="640" w:right="320" w:hanging="260"/>
        <w:jc w:val="both"/>
      </w:pPr>
      <w:r>
        <w:t>знач ение второго элем ента каждой компоненты структурной формулы н должно пр вытать числа компон нтов структурной формулы;</w:t>
      </w:r>
    </w:p>
    <w:p w:rsidR="00E14133" w:rsidRDefault="00EB2662">
      <w:pPr>
        <w:pStyle w:val="10"/>
        <w:numPr>
          <w:ilvl w:val="0"/>
          <w:numId w:val="144"/>
        </w:numPr>
        <w:shd w:val="clear" w:color="auto" w:fill="auto"/>
        <w:tabs>
          <w:tab w:val="left" w:pos="728"/>
        </w:tabs>
        <w:spacing w:after="0" w:line="480" w:lineRule="exact"/>
        <w:ind w:left="640" w:right="320" w:hanging="260"/>
        <w:jc w:val="both"/>
      </w:pPr>
      <w:r>
        <w:t xml:space="preserve">структурная формула сод ржит описани каждого химич ского эл м нта, входящ го в опр д л ни эл </w:t>
      </w:r>
      <w:r>
        <w:t>м нтарной формулы;</w:t>
      </w:r>
    </w:p>
    <w:p w:rsidR="00E14133" w:rsidRDefault="00EB2662">
      <w:pPr>
        <w:pStyle w:val="10"/>
        <w:numPr>
          <w:ilvl w:val="0"/>
          <w:numId w:val="144"/>
        </w:numPr>
        <w:shd w:val="clear" w:color="auto" w:fill="auto"/>
        <w:tabs>
          <w:tab w:val="left" w:pos="728"/>
        </w:tabs>
        <w:spacing w:after="0" w:line="480" w:lineRule="exact"/>
        <w:ind w:left="640" w:right="320" w:hanging="260"/>
        <w:jc w:val="both"/>
      </w:pPr>
      <w:r>
        <w:t>число связ й каждого атома н которого химич ского эл м нта н может превытать максимально возможное значение электронной валентности этого химиче ского элем ента;</w:t>
      </w:r>
    </w:p>
    <w:p w:rsidR="00E14133" w:rsidRDefault="00EB2662">
      <w:pPr>
        <w:pStyle w:val="10"/>
        <w:numPr>
          <w:ilvl w:val="0"/>
          <w:numId w:val="144"/>
        </w:numPr>
        <w:shd w:val="clear" w:color="auto" w:fill="auto"/>
        <w:tabs>
          <w:tab w:val="left" w:pos="728"/>
        </w:tabs>
        <w:spacing w:after="0" w:line="480" w:lineRule="exact"/>
        <w:ind w:left="640" w:right="320" w:hanging="260"/>
        <w:jc w:val="both"/>
      </w:pPr>
      <w:r>
        <w:t>число связ й каждой функциональной группы н мож т пр вытать максимально воз</w:t>
      </w:r>
      <w:r>
        <w:t>можно знач ни эл ктронной вал нтности этой группы;</w:t>
      </w:r>
    </w:p>
    <w:p w:rsidR="00E14133" w:rsidRDefault="00EB2662">
      <w:pPr>
        <w:pStyle w:val="10"/>
        <w:numPr>
          <w:ilvl w:val="0"/>
          <w:numId w:val="144"/>
        </w:numPr>
        <w:shd w:val="clear" w:color="auto" w:fill="auto"/>
        <w:tabs>
          <w:tab w:val="left" w:pos="910"/>
        </w:tabs>
        <w:spacing w:after="282" w:line="270" w:lineRule="exact"/>
        <w:ind w:left="560" w:firstLine="0"/>
        <w:jc w:val="both"/>
      </w:pPr>
      <w:r>
        <w:t>в со е дин е нии н е мож ет быть н е связанных атомов.</w:t>
      </w:r>
    </w:p>
    <w:p w:rsidR="00E14133" w:rsidRDefault="00EB2662">
      <w:pPr>
        <w:pStyle w:val="10"/>
        <w:shd w:val="clear" w:color="auto" w:fill="auto"/>
        <w:spacing w:after="115" w:line="270" w:lineRule="exact"/>
        <w:ind w:left="560" w:firstLine="0"/>
        <w:jc w:val="both"/>
      </w:pPr>
      <w:r>
        <w:t>Опр д лим основны т рмины</w:t>
      </w:r>
    </w:p>
    <w:p w:rsidR="00E14133" w:rsidRDefault="00EB2662">
      <w:pPr>
        <w:pStyle w:val="43"/>
        <w:numPr>
          <w:ilvl w:val="0"/>
          <w:numId w:val="145"/>
        </w:numPr>
        <w:shd w:val="clear" w:color="auto" w:fill="auto"/>
        <w:tabs>
          <w:tab w:val="left" w:pos="592"/>
          <w:tab w:val="left" w:pos="6326"/>
        </w:tabs>
        <w:spacing w:after="0" w:line="485" w:lineRule="exact"/>
        <w:ind w:firstLine="0"/>
      </w:pPr>
      <w:r>
        <w:rPr>
          <w:rStyle w:val="4e"/>
          <w:lang w:val="ru-RU"/>
        </w:rPr>
        <w:lastRenderedPageBreak/>
        <w:t xml:space="preserve">сорт </w:t>
      </w:r>
      <w:r>
        <w:rPr>
          <w:rStyle w:val="4d"/>
          <w:i/>
          <w:iCs/>
        </w:rPr>
        <w:t>структурная формула соединения:</w:t>
      </w:r>
      <w:r>
        <w:rPr>
          <w:rStyle w:val="4d"/>
          <w:i/>
          <w:iCs/>
        </w:rPr>
        <w:tab/>
        <w:t>Собственные свойства</w:t>
      </w:r>
    </w:p>
    <w:p w:rsidR="00E14133" w:rsidRDefault="00EB2662">
      <w:pPr>
        <w:pStyle w:val="43"/>
        <w:shd w:val="clear" w:color="auto" w:fill="auto"/>
        <w:spacing w:after="60" w:line="485" w:lineRule="exact"/>
        <w:ind w:left="560" w:firstLine="0"/>
      </w:pPr>
      <w:r>
        <w:rPr>
          <w:rStyle w:val="4d"/>
          <w:i/>
          <w:iCs/>
        </w:rPr>
        <w:t>органических соединений(возможные структурные формулы)</w:t>
      </w:r>
    </w:p>
    <w:p w:rsidR="00E14133" w:rsidRDefault="00EB2662">
      <w:pPr>
        <w:pStyle w:val="10"/>
        <w:shd w:val="clear" w:color="auto" w:fill="auto"/>
        <w:spacing w:after="60" w:line="485" w:lineRule="exact"/>
        <w:ind w:right="360" w:firstLine="0"/>
        <w:jc w:val="both"/>
      </w:pPr>
      <w:r>
        <w:t xml:space="preserve">Т рмин </w:t>
      </w:r>
      <w:r>
        <w:rPr>
          <w:rStyle w:val="afc"/>
        </w:rPr>
        <w:t>стру</w:t>
      </w:r>
      <w:r>
        <w:rPr>
          <w:rStyle w:val="afc"/>
        </w:rPr>
        <w:t>ктурная формула соединения</w:t>
      </w:r>
      <w:r>
        <w:t xml:space="preserve"> обознача т функцию, которая ставит в соотв тстви данному химич скому со дин нию го структурную формулу.</w:t>
      </w:r>
    </w:p>
    <w:p w:rsidR="00E14133" w:rsidRDefault="00EB2662">
      <w:pPr>
        <w:pStyle w:val="43"/>
        <w:numPr>
          <w:ilvl w:val="0"/>
          <w:numId w:val="145"/>
        </w:numPr>
        <w:shd w:val="clear" w:color="auto" w:fill="auto"/>
        <w:tabs>
          <w:tab w:val="left" w:pos="592"/>
        </w:tabs>
        <w:spacing w:after="60" w:line="485" w:lineRule="exact"/>
        <w:ind w:left="560" w:right="360" w:hanging="540"/>
      </w:pPr>
      <w:r>
        <w:rPr>
          <w:rStyle w:val="4e"/>
          <w:lang w:val="ru-RU"/>
        </w:rPr>
        <w:t xml:space="preserve">сорт </w:t>
      </w:r>
      <w:r>
        <w:rPr>
          <w:rStyle w:val="4d"/>
          <w:i/>
          <w:iCs/>
        </w:rPr>
        <w:t>сокращенная структурная формула: Собственные свойства органических соединений(возможные структурные формулы)</w:t>
      </w:r>
    </w:p>
    <w:p w:rsidR="00E14133" w:rsidRDefault="00EB2662">
      <w:pPr>
        <w:pStyle w:val="10"/>
        <w:shd w:val="clear" w:color="auto" w:fill="auto"/>
        <w:spacing w:after="60" w:line="485" w:lineRule="exact"/>
        <w:ind w:right="360" w:firstLine="0"/>
        <w:jc w:val="both"/>
      </w:pPr>
      <w:r>
        <w:t xml:space="preserve">Т рмин </w:t>
      </w:r>
      <w:r>
        <w:rPr>
          <w:rStyle w:val="afc"/>
        </w:rPr>
        <w:t>сокращенная структурная формула</w:t>
      </w:r>
      <w:r>
        <w:t xml:space="preserve"> обознача т функцию, которая ставит в соотв тстви органич скому со дин нию го сокращ нную структурную формулу.</w:t>
      </w:r>
    </w:p>
    <w:p w:rsidR="00E14133" w:rsidRDefault="00EB2662">
      <w:pPr>
        <w:pStyle w:val="43"/>
        <w:numPr>
          <w:ilvl w:val="0"/>
          <w:numId w:val="145"/>
        </w:numPr>
        <w:shd w:val="clear" w:color="auto" w:fill="auto"/>
        <w:tabs>
          <w:tab w:val="left" w:pos="592"/>
        </w:tabs>
        <w:spacing w:after="64" w:line="485" w:lineRule="exact"/>
        <w:ind w:left="560" w:right="360" w:hanging="540"/>
      </w:pPr>
      <w:r>
        <w:rPr>
          <w:rStyle w:val="4e"/>
          <w:lang w:val="ru-RU"/>
        </w:rPr>
        <w:t xml:space="preserve">сорт </w:t>
      </w:r>
      <w:r>
        <w:rPr>
          <w:rStyle w:val="4d"/>
          <w:i/>
          <w:iCs/>
        </w:rPr>
        <w:t xml:space="preserve">структурная формула функциональной группы: Собственные свойства функциональных групп(возможные структурные </w:t>
      </w:r>
      <w:r>
        <w:rPr>
          <w:rStyle w:val="4d"/>
          <w:i/>
          <w:iCs/>
        </w:rPr>
        <w:t>формулы)</w:t>
      </w:r>
    </w:p>
    <w:p w:rsidR="00E14133" w:rsidRDefault="00EB2662">
      <w:pPr>
        <w:pStyle w:val="10"/>
        <w:shd w:val="clear" w:color="auto" w:fill="auto"/>
        <w:spacing w:after="56" w:line="480" w:lineRule="exact"/>
        <w:ind w:right="360" w:firstLine="0"/>
        <w:jc w:val="both"/>
      </w:pPr>
      <w:r>
        <w:t xml:space="preserve">Т рмин </w:t>
      </w:r>
      <w:r>
        <w:rPr>
          <w:rStyle w:val="afc"/>
        </w:rPr>
        <w:t>структурная формула функциональной группы</w:t>
      </w:r>
      <w:r>
        <w:t xml:space="preserve"> обознача т функцию, аргум нтом которой явля тся функциональная группа, а р зультатом - структурная формула этой функциональной группы.</w:t>
      </w:r>
    </w:p>
    <w:p w:rsidR="00E14133" w:rsidRDefault="00EB2662">
      <w:pPr>
        <w:pStyle w:val="43"/>
        <w:numPr>
          <w:ilvl w:val="0"/>
          <w:numId w:val="145"/>
        </w:numPr>
        <w:shd w:val="clear" w:color="auto" w:fill="auto"/>
        <w:tabs>
          <w:tab w:val="left" w:pos="592"/>
        </w:tabs>
        <w:spacing w:after="64" w:line="485" w:lineRule="exact"/>
        <w:ind w:left="560" w:right="360" w:hanging="540"/>
      </w:pPr>
      <w:r>
        <w:rPr>
          <w:rStyle w:val="4e"/>
          <w:lang w:val="ru-RU"/>
        </w:rPr>
        <w:t xml:space="preserve">сорт </w:t>
      </w:r>
      <w:r>
        <w:rPr>
          <w:rStyle w:val="4d"/>
          <w:i/>
          <w:iCs/>
        </w:rPr>
        <w:t>структурная формула углеродного скелета соединения: Собств</w:t>
      </w:r>
      <w:r>
        <w:rPr>
          <w:rStyle w:val="4d"/>
          <w:i/>
          <w:iCs/>
        </w:rPr>
        <w:t>енные свойства органических соединений(возможные структурные формулы)</w:t>
      </w:r>
    </w:p>
    <w:p w:rsidR="00E14133" w:rsidRDefault="00EB2662">
      <w:pPr>
        <w:pStyle w:val="10"/>
        <w:shd w:val="clear" w:color="auto" w:fill="auto"/>
        <w:spacing w:after="45" w:line="480" w:lineRule="exact"/>
        <w:ind w:right="360" w:firstLine="0"/>
        <w:jc w:val="both"/>
      </w:pPr>
      <w:r>
        <w:t xml:space="preserve">Т рмин </w:t>
      </w:r>
      <w:r>
        <w:rPr>
          <w:rStyle w:val="afc"/>
        </w:rPr>
        <w:t>структурная формула углеродного скелета соединения</w:t>
      </w:r>
      <w:r>
        <w:t xml:space="preserve"> обознача т функцию, которая сопоставля т органич скому со дин нию структурно пр дставл ни угл родного ск л та данного со дин ния</w:t>
      </w:r>
      <w:r>
        <w:t>.</w:t>
      </w:r>
    </w:p>
    <w:p w:rsidR="00E14133" w:rsidRDefault="00EB2662">
      <w:pPr>
        <w:pStyle w:val="10"/>
        <w:shd w:val="clear" w:color="auto" w:fill="auto"/>
        <w:spacing w:after="0" w:line="499" w:lineRule="exact"/>
        <w:ind w:left="560" w:firstLine="0"/>
        <w:jc w:val="both"/>
      </w:pPr>
      <w:r>
        <w:t>Опр д лим онтологич ски соглаш ния</w:t>
      </w:r>
    </w:p>
    <w:p w:rsidR="00E14133" w:rsidRDefault="00EB2662">
      <w:pPr>
        <w:pStyle w:val="43"/>
        <w:numPr>
          <w:ilvl w:val="0"/>
          <w:numId w:val="146"/>
        </w:numPr>
        <w:shd w:val="clear" w:color="auto" w:fill="auto"/>
        <w:tabs>
          <w:tab w:val="left" w:pos="592"/>
        </w:tabs>
        <w:spacing w:after="0" w:line="499" w:lineRule="exact"/>
        <w:ind w:left="560" w:right="360" w:hanging="540"/>
      </w:pPr>
      <w:r>
        <w:rPr>
          <w:rStyle w:val="4d"/>
          <w:i/>
          <w:iCs/>
          <w:lang w:val="en-US"/>
        </w:rPr>
        <w:t xml:space="preserve">(v: </w:t>
      </w:r>
      <w:r>
        <w:rPr>
          <w:rStyle w:val="4d"/>
          <w:i/>
          <w:iCs/>
        </w:rPr>
        <w:t>органические соединения) структурная формула соединения</w:t>
      </w:r>
      <w:r>
        <w:rPr>
          <w:rStyle w:val="4d"/>
          <w:i/>
          <w:iCs/>
          <w:lang w:val="en-US"/>
        </w:rPr>
        <w:t xml:space="preserve">(v) </w:t>
      </w:r>
      <w:r>
        <w:rPr>
          <w:rStyle w:val="4d"/>
          <w:i/>
          <w:iCs/>
        </w:rPr>
        <w:t>е структурная формула(формула соединения</w:t>
      </w:r>
      <w:r>
        <w:rPr>
          <w:rStyle w:val="4d"/>
          <w:i/>
          <w:iCs/>
          <w:lang w:val="en-US"/>
        </w:rPr>
        <w:t>(v))</w:t>
      </w:r>
    </w:p>
    <w:p w:rsidR="00E14133" w:rsidRDefault="00EB2662">
      <w:pPr>
        <w:pStyle w:val="10"/>
        <w:shd w:val="clear" w:color="auto" w:fill="auto"/>
        <w:spacing w:after="167" w:line="270" w:lineRule="exact"/>
        <w:ind w:left="580" w:hanging="560"/>
        <w:jc w:val="both"/>
      </w:pPr>
      <w:r>
        <w:t>Структурная формула со дин ния явля тся одной из структурных формул,</w:t>
      </w:r>
    </w:p>
    <w:p w:rsidR="00E14133" w:rsidRDefault="00EB2662">
      <w:pPr>
        <w:pStyle w:val="10"/>
        <w:shd w:val="clear" w:color="auto" w:fill="auto"/>
        <w:spacing w:after="108" w:line="270" w:lineRule="exact"/>
        <w:ind w:left="580" w:hanging="560"/>
        <w:jc w:val="both"/>
      </w:pPr>
      <w:r>
        <w:t>соответствующих его элем ентарной формуле.</w:t>
      </w:r>
    </w:p>
    <w:p w:rsidR="00E14133" w:rsidRDefault="00EB2662">
      <w:pPr>
        <w:pStyle w:val="43"/>
        <w:numPr>
          <w:ilvl w:val="0"/>
          <w:numId w:val="146"/>
        </w:numPr>
        <w:shd w:val="clear" w:color="auto" w:fill="auto"/>
        <w:tabs>
          <w:tab w:val="left" w:pos="3174"/>
        </w:tabs>
        <w:spacing w:after="240" w:line="494" w:lineRule="exact"/>
        <w:ind w:left="580" w:right="20" w:hanging="560"/>
      </w:pPr>
      <w:r>
        <w:rPr>
          <w:rStyle w:val="4d"/>
          <w:i/>
          <w:iCs/>
        </w:rPr>
        <w:t xml:space="preserve"> </w:t>
      </w: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 соединения</w:t>
      </w:r>
      <w:r>
        <w:rPr>
          <w:rStyle w:val="4d"/>
          <w:i/>
          <w:iCs/>
          <w:lang w:val="en-US"/>
        </w:rPr>
        <w:t>(v))])</w:t>
      </w:r>
      <w:r>
        <w:rPr>
          <w:rStyle w:val="4d"/>
          <w:i/>
          <w:iCs/>
          <w:lang w:val="en-US"/>
        </w:rPr>
        <w:tab/>
      </w:r>
      <w:r>
        <w:rPr>
          <w:rStyle w:val="4d"/>
          <w:i/>
          <w:iCs/>
        </w:rPr>
        <w:t>ПИ, структурная формула соединения</w:t>
      </w:r>
      <w:r>
        <w:rPr>
          <w:rStyle w:val="4d"/>
          <w:i/>
          <w:iCs/>
          <w:lang w:val="en-US"/>
        </w:rPr>
        <w:t xml:space="preserve">(v))) </w:t>
      </w:r>
      <w:r>
        <w:rPr>
          <w:rStyle w:val="4d"/>
          <w:i/>
          <w:iCs/>
        </w:rPr>
        <w:t>= С}) валентность элемента(структурная формула соединения</w:t>
      </w:r>
      <w:r>
        <w:rPr>
          <w:rStyle w:val="4d"/>
          <w:i/>
          <w:iCs/>
          <w:lang w:val="en-US"/>
        </w:rPr>
        <w:t xml:space="preserve">(v), i) </w:t>
      </w:r>
      <w:r>
        <w:rPr>
          <w:rStyle w:val="4d"/>
          <w:i/>
          <w:iCs/>
        </w:rPr>
        <w:t>= 4</w:t>
      </w:r>
    </w:p>
    <w:p w:rsidR="00E14133" w:rsidRDefault="00EB2662">
      <w:pPr>
        <w:pStyle w:val="10"/>
        <w:shd w:val="clear" w:color="auto" w:fill="auto"/>
        <w:spacing w:after="111" w:line="270" w:lineRule="exact"/>
        <w:ind w:left="580" w:hanging="560"/>
        <w:jc w:val="both"/>
      </w:pPr>
      <w:r>
        <w:t>Вс е атомы углерода любого органич еского соедин ения ч е</w:t>
      </w:r>
      <w:r>
        <w:t>тырех вал ентны.</w:t>
      </w:r>
    </w:p>
    <w:p w:rsidR="00E14133" w:rsidRDefault="00EB2662">
      <w:pPr>
        <w:pStyle w:val="43"/>
        <w:numPr>
          <w:ilvl w:val="0"/>
          <w:numId w:val="146"/>
        </w:numPr>
        <w:shd w:val="clear" w:color="auto" w:fill="auto"/>
        <w:tabs>
          <w:tab w:val="left" w:pos="596"/>
        </w:tabs>
        <w:spacing w:after="236" w:line="490" w:lineRule="exact"/>
        <w:ind w:left="580" w:right="20" w:hanging="560"/>
      </w:pPr>
      <w:r>
        <w:rPr>
          <w:rStyle w:val="4d"/>
          <w:i/>
          <w:iCs/>
          <w:lang w:val="en-US"/>
        </w:rPr>
        <w:t xml:space="preserve">(v: </w:t>
      </w:r>
      <w:r>
        <w:rPr>
          <w:rStyle w:val="4d"/>
          <w:i/>
          <w:iCs/>
        </w:rPr>
        <w:t xml:space="preserve">органические соединения) </w:t>
      </w:r>
      <w:r>
        <w:rPr>
          <w:rStyle w:val="4d"/>
          <w:i/>
          <w:iCs/>
          <w:lang w:val="en-US"/>
        </w:rPr>
        <w:t>(i: I[1, length(</w:t>
      </w:r>
      <w:r>
        <w:rPr>
          <w:rStyle w:val="4d"/>
          <w:i/>
          <w:iCs/>
        </w:rPr>
        <w:t>структурная формула соединения</w:t>
      </w:r>
      <w:r>
        <w:rPr>
          <w:rStyle w:val="4d"/>
          <w:i/>
          <w:iCs/>
          <w:lang w:val="en-US"/>
        </w:rPr>
        <w:t xml:space="preserve">(v))]) </w:t>
      </w:r>
      <w:r>
        <w:rPr>
          <w:rStyle w:val="4d"/>
          <w:i/>
          <w:iCs/>
        </w:rPr>
        <w:t xml:space="preserve">валентность элемента( структурная формула </w:t>
      </w:r>
      <w:r>
        <w:rPr>
          <w:rStyle w:val="4d"/>
          <w:i/>
          <w:iCs/>
        </w:rPr>
        <w:lastRenderedPageBreak/>
        <w:t>соединения</w:t>
      </w:r>
      <w:r>
        <w:rPr>
          <w:rStyle w:val="4d"/>
          <w:i/>
          <w:iCs/>
          <w:lang w:val="en-US"/>
        </w:rPr>
        <w:t xml:space="preserve">(v), i) e </w:t>
      </w:r>
      <w:r>
        <w:rPr>
          <w:rStyle w:val="4d"/>
          <w:i/>
          <w:iCs/>
        </w:rPr>
        <w:t>возможная валентность элемента(компонент структурной формулы(структурная формула соединения</w:t>
      </w:r>
      <w:r>
        <w:rPr>
          <w:rStyle w:val="4d"/>
          <w:i/>
          <w:iCs/>
          <w:lang w:val="en-US"/>
        </w:rPr>
        <w:t>(v),</w:t>
      </w:r>
      <w:r>
        <w:rPr>
          <w:rStyle w:val="4d"/>
          <w:i/>
          <w:iCs/>
          <w:lang w:val="en-US"/>
        </w:rPr>
        <w:t xml:space="preserve"> i))</w:t>
      </w:r>
    </w:p>
    <w:p w:rsidR="00E14133" w:rsidRDefault="00EB2662">
      <w:pPr>
        <w:pStyle w:val="10"/>
        <w:shd w:val="clear" w:color="auto" w:fill="auto"/>
        <w:spacing w:after="220" w:line="270" w:lineRule="exact"/>
        <w:ind w:left="580" w:hanging="560"/>
        <w:jc w:val="both"/>
      </w:pPr>
      <w:r>
        <w:t>Валентность элем ента соотв етству ет одной из возможных валентностей этого</w:t>
      </w:r>
    </w:p>
    <w:p w:rsidR="00E14133" w:rsidRDefault="00EB2662">
      <w:pPr>
        <w:pStyle w:val="10"/>
        <w:shd w:val="clear" w:color="auto" w:fill="auto"/>
        <w:spacing w:after="99" w:line="270" w:lineRule="exact"/>
        <w:ind w:left="580" w:hanging="560"/>
        <w:jc w:val="both"/>
      </w:pPr>
      <w:r>
        <w:t>эл м нта.</w:t>
      </w:r>
    </w:p>
    <w:p w:rsidR="00E14133" w:rsidRDefault="00EB2662">
      <w:pPr>
        <w:pStyle w:val="43"/>
        <w:numPr>
          <w:ilvl w:val="0"/>
          <w:numId w:val="146"/>
        </w:numPr>
        <w:shd w:val="clear" w:color="auto" w:fill="auto"/>
        <w:tabs>
          <w:tab w:val="left" w:pos="596"/>
        </w:tabs>
        <w:spacing w:after="243" w:line="499" w:lineRule="exact"/>
        <w:ind w:left="580" w:right="20" w:hanging="560"/>
      </w:pPr>
      <w:r>
        <w:rPr>
          <w:rStyle w:val="4d"/>
          <w:i/>
          <w:iCs/>
          <w:lang w:val="en-US"/>
        </w:rPr>
        <w:t xml:space="preserve">(v: {(v1: </w:t>
      </w:r>
      <w:r>
        <w:rPr>
          <w:rStyle w:val="4d"/>
          <w:i/>
          <w:iCs/>
        </w:rPr>
        <w:t xml:space="preserve">органические соединения) тип структуры углеродного скелета соединения^1) = цепь}) </w:t>
      </w:r>
      <w:r>
        <w:rPr>
          <w:rStyle w:val="4d"/>
          <w:i/>
          <w:iCs/>
          <w:lang w:val="en-US"/>
        </w:rPr>
        <w:t>(i: {(i1: I[1, length(</w:t>
      </w:r>
      <w:r>
        <w:rPr>
          <w:rStyle w:val="4d"/>
          <w:i/>
          <w:iCs/>
        </w:rPr>
        <w:t>структурная формула углеродного скелета соединения</w:t>
      </w:r>
      <w:r>
        <w:rPr>
          <w:rStyle w:val="4d"/>
          <w:i/>
          <w:iCs/>
          <w:lang w:val="en-US"/>
        </w:rPr>
        <w:t xml:space="preserve">(v))]) </w:t>
      </w:r>
      <w:r>
        <w:rPr>
          <w:rStyle w:val="4d"/>
          <w:i/>
          <w:iCs/>
        </w:rPr>
        <w:t>П1, ПИ, структурная формула углеродного скелета соединения</w:t>
      </w:r>
      <w:r>
        <w:rPr>
          <w:rStyle w:val="4d"/>
          <w:i/>
          <w:iCs/>
          <w:lang w:val="en-US"/>
        </w:rPr>
        <w:t xml:space="preserve">(v))) </w:t>
      </w:r>
      <w:r>
        <w:rPr>
          <w:rStyle w:val="4d"/>
          <w:i/>
          <w:iCs/>
        </w:rPr>
        <w:t xml:space="preserve">= С}) </w:t>
      </w:r>
      <w:r>
        <w:rPr>
          <w:rStyle w:val="4d"/>
          <w:i/>
          <w:iCs/>
          <w:lang w:val="en-US"/>
        </w:rPr>
        <w:t xml:space="preserve">M({(v2: </w:t>
      </w:r>
      <w:r>
        <w:rPr>
          <w:rStyle w:val="4d"/>
          <w:i/>
          <w:iCs/>
        </w:rPr>
        <w:t>связи элемента в компоненте структурной формулы(структурная формула углеродного скелета соединения</w:t>
      </w:r>
      <w:r>
        <w:rPr>
          <w:rStyle w:val="4d"/>
          <w:i/>
          <w:iCs/>
          <w:lang w:val="en-US"/>
        </w:rPr>
        <w:t xml:space="preserve">(v), i)) </w:t>
      </w:r>
      <w:r>
        <w:rPr>
          <w:rStyle w:val="4d"/>
          <w:i/>
          <w:iCs/>
        </w:rPr>
        <w:t xml:space="preserve">П1, </w:t>
      </w:r>
      <w:r>
        <w:rPr>
          <w:rStyle w:val="4d"/>
          <w:i/>
          <w:iCs/>
          <w:lang w:val="en-US"/>
        </w:rPr>
        <w:t xml:space="preserve">v2) </w:t>
      </w:r>
      <w:r>
        <w:rPr>
          <w:rStyle w:val="4d"/>
          <w:i/>
          <w:iCs/>
        </w:rPr>
        <w:t>= С}) &lt;2</w:t>
      </w:r>
    </w:p>
    <w:p w:rsidR="00E14133" w:rsidRDefault="00EB2662">
      <w:pPr>
        <w:pStyle w:val="10"/>
        <w:shd w:val="clear" w:color="auto" w:fill="auto"/>
        <w:spacing w:after="162" w:line="270" w:lineRule="exact"/>
        <w:ind w:left="580" w:hanging="560"/>
        <w:jc w:val="both"/>
      </w:pPr>
      <w:r>
        <w:t>Если тип структуры угл родного ск л та со дин н</w:t>
      </w:r>
      <w:r>
        <w:t>ия явля тся ц пью, то вс</w:t>
      </w:r>
    </w:p>
    <w:p w:rsidR="00E14133" w:rsidRDefault="00EB2662">
      <w:pPr>
        <w:pStyle w:val="10"/>
        <w:shd w:val="clear" w:color="auto" w:fill="auto"/>
        <w:spacing w:after="99" w:line="270" w:lineRule="exact"/>
        <w:ind w:left="580" w:hanging="560"/>
        <w:jc w:val="both"/>
      </w:pPr>
      <w:r>
        <w:t>атомы угл рода связаны н бол ч м с двумя другими атомами угл рода.</w:t>
      </w:r>
    </w:p>
    <w:p w:rsidR="00E14133" w:rsidRDefault="00EB2662">
      <w:pPr>
        <w:pStyle w:val="43"/>
        <w:numPr>
          <w:ilvl w:val="0"/>
          <w:numId w:val="146"/>
        </w:numPr>
        <w:shd w:val="clear" w:color="auto" w:fill="auto"/>
        <w:tabs>
          <w:tab w:val="left" w:pos="596"/>
        </w:tabs>
        <w:spacing w:after="0" w:line="499" w:lineRule="exact"/>
        <w:ind w:left="580" w:right="20" w:hanging="560"/>
      </w:pPr>
      <w:r>
        <w:rPr>
          <w:rStyle w:val="4d"/>
          <w:i/>
          <w:iCs/>
          <w:lang w:val="en-US"/>
        </w:rPr>
        <w:t xml:space="preserve">(v: {(v1: </w:t>
      </w:r>
      <w:r>
        <w:rPr>
          <w:rStyle w:val="4d"/>
          <w:i/>
          <w:iCs/>
        </w:rPr>
        <w:t xml:space="preserve">органические соединения) тип структуры углеродного скелета соединения^1) = цепь}) </w:t>
      </w:r>
      <w:r>
        <w:rPr>
          <w:rStyle w:val="4d"/>
          <w:i/>
          <w:iCs/>
          <w:lang w:val="en-US"/>
        </w:rPr>
        <w:t>(i: {(i1: I[1, length(</w:t>
      </w:r>
      <w:r>
        <w:rPr>
          <w:rStyle w:val="4d"/>
          <w:i/>
          <w:iCs/>
        </w:rPr>
        <w:t>структурная формула углеродного скелета соединения</w:t>
      </w:r>
      <w:r>
        <w:rPr>
          <w:rStyle w:val="4d"/>
          <w:i/>
          <w:iCs/>
          <w:lang w:val="en-US"/>
        </w:rPr>
        <w:t xml:space="preserve">(v))]) </w:t>
      </w:r>
      <w:r>
        <w:rPr>
          <w:rStyle w:val="4d"/>
          <w:i/>
          <w:iCs/>
        </w:rPr>
        <w:t>П1, ПИ, структурная формула углеродного скелета соединения</w:t>
      </w:r>
      <w:r>
        <w:rPr>
          <w:rStyle w:val="4d"/>
          <w:i/>
          <w:iCs/>
          <w:lang w:val="en-US"/>
        </w:rPr>
        <w:t xml:space="preserve">(v))) </w:t>
      </w:r>
      <w:r>
        <w:rPr>
          <w:rStyle w:val="4d"/>
          <w:i/>
          <w:iCs/>
        </w:rPr>
        <w:t xml:space="preserve">Ф С}) </w:t>
      </w:r>
      <w:r>
        <w:rPr>
          <w:rStyle w:val="4d"/>
          <w:i/>
          <w:iCs/>
          <w:lang w:val="en-US"/>
        </w:rPr>
        <w:t xml:space="preserve">M({(v2: </w:t>
      </w:r>
      <w:r>
        <w:rPr>
          <w:rStyle w:val="4d"/>
          <w:i/>
          <w:iCs/>
        </w:rPr>
        <w:t>связи элемента в компоненте структурной формулы(структурная формула углеродного скелета соединения</w:t>
      </w:r>
      <w:r>
        <w:rPr>
          <w:rStyle w:val="4d"/>
          <w:i/>
          <w:iCs/>
          <w:lang w:val="en-US"/>
        </w:rPr>
        <w:t xml:space="preserve">(v), i)) </w:t>
      </w:r>
      <w:r>
        <w:rPr>
          <w:rStyle w:val="4d"/>
          <w:i/>
          <w:iCs/>
        </w:rPr>
        <w:t xml:space="preserve">П1, </w:t>
      </w:r>
      <w:r>
        <w:rPr>
          <w:rStyle w:val="4d"/>
          <w:i/>
          <w:iCs/>
          <w:lang w:val="en-US"/>
        </w:rPr>
        <w:t xml:space="preserve">v2) </w:t>
      </w:r>
      <w:r>
        <w:rPr>
          <w:rStyle w:val="4d"/>
          <w:i/>
          <w:iCs/>
        </w:rPr>
        <w:t>= С}) = 2</w:t>
      </w:r>
    </w:p>
    <w:p w:rsidR="00E14133" w:rsidRDefault="00EB2662">
      <w:pPr>
        <w:pStyle w:val="10"/>
        <w:shd w:val="clear" w:color="auto" w:fill="auto"/>
        <w:spacing w:after="45" w:line="485" w:lineRule="exact"/>
        <w:ind w:left="20" w:right="40" w:firstLine="0"/>
        <w:jc w:val="both"/>
      </w:pPr>
      <w:r>
        <w:t xml:space="preserve">Если тип структуры углеродного скелета </w:t>
      </w:r>
      <w:r>
        <w:t>соединения является ц епью, то вс е химические элементы, вход</w:t>
      </w:r>
      <w:r>
        <w:rPr>
          <w:rStyle w:val="21"/>
        </w:rPr>
        <w:t>ящи</w:t>
      </w:r>
      <w:r>
        <w:t>е в углеродный скелет, кроме атомов угл рода, связаны с двумя атомами угл рода.</w:t>
      </w:r>
    </w:p>
    <w:p w:rsidR="00E14133" w:rsidRDefault="00EB2662">
      <w:pPr>
        <w:pStyle w:val="43"/>
        <w:numPr>
          <w:ilvl w:val="0"/>
          <w:numId w:val="146"/>
        </w:numPr>
        <w:shd w:val="clear" w:color="auto" w:fill="auto"/>
        <w:tabs>
          <w:tab w:val="left" w:pos="596"/>
          <w:tab w:val="left" w:pos="1196"/>
          <w:tab w:val="left" w:pos="4815"/>
          <w:tab w:val="left" w:pos="5569"/>
          <w:tab w:val="left" w:pos="6404"/>
        </w:tabs>
        <w:spacing w:after="0" w:line="504" w:lineRule="exact"/>
        <w:ind w:left="20" w:firstLine="0"/>
      </w:pPr>
      <w:r>
        <w:rPr>
          <w:rStyle w:val="4d"/>
          <w:i/>
          <w:iCs/>
          <w:lang w:val="en-US"/>
        </w:rPr>
        <w:t>(v:</w:t>
      </w:r>
      <w:r>
        <w:rPr>
          <w:rStyle w:val="4d"/>
          <w:i/>
          <w:iCs/>
          <w:lang w:val="en-US"/>
        </w:rPr>
        <w:tab/>
      </w:r>
      <w:r>
        <w:rPr>
          <w:rStyle w:val="4d"/>
          <w:i/>
          <w:iCs/>
        </w:rPr>
        <w:t>органические соединения)</w:t>
      </w:r>
      <w:r>
        <w:rPr>
          <w:rStyle w:val="4d"/>
          <w:i/>
          <w:iCs/>
        </w:rPr>
        <w:tab/>
      </w:r>
      <w:r>
        <w:rPr>
          <w:rStyle w:val="4d"/>
          <w:i/>
          <w:iCs/>
          <w:lang w:val="en-US"/>
        </w:rPr>
        <w:t>(v1:</w:t>
      </w:r>
      <w:r>
        <w:rPr>
          <w:rStyle w:val="4d"/>
          <w:i/>
          <w:iCs/>
          <w:lang w:val="en-US"/>
        </w:rPr>
        <w:tab/>
        <w:t>{(v2:</w:t>
      </w:r>
      <w:r>
        <w:rPr>
          <w:rStyle w:val="4d"/>
          <w:i/>
          <w:iCs/>
          <w:lang w:val="en-US"/>
        </w:rPr>
        <w:tab/>
      </w:r>
      <w:r>
        <w:rPr>
          <w:rStyle w:val="4d"/>
          <w:i/>
          <w:iCs/>
        </w:rPr>
        <w:t>химические элементы)</w:t>
      </w:r>
    </w:p>
    <w:p w:rsidR="00E14133" w:rsidRDefault="00EB2662">
      <w:pPr>
        <w:pStyle w:val="43"/>
        <w:shd w:val="clear" w:color="auto" w:fill="auto"/>
        <w:tabs>
          <w:tab w:val="left" w:pos="7492"/>
          <w:tab w:val="left" w:pos="8375"/>
          <w:tab w:val="right" w:pos="9364"/>
        </w:tabs>
        <w:spacing w:after="0" w:line="504" w:lineRule="exact"/>
        <w:ind w:left="580" w:firstLine="0"/>
      </w:pPr>
      <w:r>
        <w:rPr>
          <w:rStyle w:val="4d"/>
          <w:i/>
          <w:iCs/>
        </w:rPr>
        <w:t>принадлежит соединению( формула соединения</w:t>
      </w:r>
      <w:r>
        <w:rPr>
          <w:rStyle w:val="4d"/>
          <w:i/>
          <w:iCs/>
          <w:lang w:val="en-US"/>
        </w:rPr>
        <w:t>(v),</w:t>
      </w:r>
      <w:r>
        <w:rPr>
          <w:rStyle w:val="4d"/>
          <w:i/>
          <w:iCs/>
          <w:lang w:val="en-US"/>
        </w:rPr>
        <w:tab/>
      </w:r>
      <w:r>
        <w:rPr>
          <w:rStyle w:val="4d"/>
          <w:i/>
          <w:iCs/>
          <w:lang w:val="en-US"/>
        </w:rPr>
        <w:t>v2)})</w:t>
      </w:r>
      <w:r>
        <w:rPr>
          <w:rStyle w:val="4d"/>
          <w:i/>
          <w:iCs/>
          <w:lang w:val="en-US"/>
        </w:rPr>
        <w:tab/>
        <w:t>(i:</w:t>
      </w:r>
      <w:r>
        <w:rPr>
          <w:rStyle w:val="4d"/>
          <w:i/>
          <w:iCs/>
          <w:lang w:val="en-US"/>
        </w:rPr>
        <w:tab/>
        <w:t>I[1,</w:t>
      </w:r>
    </w:p>
    <w:p w:rsidR="00E14133" w:rsidRDefault="00EB2662">
      <w:pPr>
        <w:pStyle w:val="43"/>
        <w:shd w:val="clear" w:color="auto" w:fill="auto"/>
        <w:tabs>
          <w:tab w:val="right" w:pos="9364"/>
        </w:tabs>
        <w:spacing w:after="0" w:line="504" w:lineRule="exact"/>
        <w:ind w:left="580" w:right="40" w:firstLine="0"/>
      </w:pPr>
      <w:r>
        <w:rPr>
          <w:rStyle w:val="4d"/>
          <w:i/>
          <w:iCs/>
          <w:lang w:val="en-US"/>
        </w:rPr>
        <w:t>length(</w:t>
      </w:r>
      <w:r>
        <w:rPr>
          <w:rStyle w:val="4d"/>
          <w:i/>
          <w:iCs/>
        </w:rPr>
        <w:t>структурная формула углеродного скелета соединения</w:t>
      </w:r>
      <w:r>
        <w:rPr>
          <w:rStyle w:val="4d"/>
          <w:i/>
          <w:iCs/>
          <w:lang w:val="en-US"/>
        </w:rPr>
        <w:t xml:space="preserve">(v))]) </w:t>
      </w:r>
      <w:r>
        <w:rPr>
          <w:rStyle w:val="4f"/>
          <w:i/>
          <w:iCs/>
          <w:lang w:val="ru-RU"/>
        </w:rPr>
        <w:t>п(</w:t>
      </w:r>
      <w:r>
        <w:rPr>
          <w:rStyle w:val="4d"/>
          <w:i/>
          <w:iCs/>
        </w:rPr>
        <w:t xml:space="preserve">1, </w:t>
      </w:r>
      <w:r>
        <w:rPr>
          <w:rStyle w:val="4d"/>
          <w:i/>
          <w:iCs/>
          <w:lang w:val="en-US"/>
        </w:rPr>
        <w:t xml:space="preserve">n(i, </w:t>
      </w:r>
      <w:r>
        <w:rPr>
          <w:rStyle w:val="4d"/>
          <w:i/>
          <w:iCs/>
        </w:rPr>
        <w:t>структурная формула углеродного скелета соединения</w:t>
      </w:r>
      <w:r>
        <w:rPr>
          <w:rStyle w:val="4d"/>
          <w:i/>
          <w:iCs/>
          <w:lang w:val="en-US"/>
        </w:rPr>
        <w:t xml:space="preserve">(v))) </w:t>
      </w:r>
      <w:r>
        <w:rPr>
          <w:rStyle w:val="4d"/>
          <w:i/>
          <w:iCs/>
        </w:rPr>
        <w:t xml:space="preserve">^ С) ^ </w:t>
      </w:r>
      <w:r>
        <w:rPr>
          <w:rStyle w:val="4d"/>
          <w:i/>
          <w:iCs/>
          <w:lang w:val="en-US"/>
        </w:rPr>
        <w:t>f({(v3:</w:t>
      </w:r>
      <w:r>
        <w:rPr>
          <w:rStyle w:val="4d"/>
          <w:i/>
          <w:iCs/>
          <w:lang w:val="en-US"/>
        </w:rPr>
        <w:tab/>
      </w:r>
      <w:r>
        <w:rPr>
          <w:rStyle w:val="4d"/>
          <w:i/>
          <w:iCs/>
        </w:rPr>
        <w:t>связи элемента в компоненте структурной</w:t>
      </w:r>
    </w:p>
    <w:p w:rsidR="00E14133" w:rsidRDefault="00EB2662">
      <w:pPr>
        <w:pStyle w:val="43"/>
        <w:shd w:val="clear" w:color="auto" w:fill="auto"/>
        <w:spacing w:after="79" w:line="504" w:lineRule="exact"/>
        <w:ind w:left="580" w:right="40" w:firstLine="0"/>
      </w:pPr>
      <w:r>
        <w:rPr>
          <w:rStyle w:val="4d"/>
          <w:i/>
          <w:iCs/>
        </w:rPr>
        <w:t>формулы(структурная формула углеродного скелета соединен</w:t>
      </w:r>
      <w:r>
        <w:rPr>
          <w:rStyle w:val="4d"/>
          <w:i/>
          <w:iCs/>
        </w:rPr>
        <w:t>ия</w:t>
      </w:r>
      <w:r>
        <w:rPr>
          <w:rStyle w:val="4d"/>
          <w:i/>
          <w:iCs/>
          <w:lang w:val="en-US"/>
        </w:rPr>
        <w:t xml:space="preserve">(v), i)) </w:t>
      </w:r>
      <w:r>
        <w:rPr>
          <w:rStyle w:val="4d"/>
          <w:i/>
          <w:iCs/>
        </w:rPr>
        <w:t xml:space="preserve">П1, </w:t>
      </w:r>
      <w:r>
        <w:rPr>
          <w:rStyle w:val="4d"/>
          <w:i/>
          <w:iCs/>
          <w:lang w:val="en-US"/>
        </w:rPr>
        <w:t xml:space="preserve">v3) </w:t>
      </w:r>
      <w:r>
        <w:rPr>
          <w:rStyle w:val="4d"/>
          <w:i/>
          <w:iCs/>
        </w:rPr>
        <w:t>= С}) &gt;2</w:t>
      </w:r>
    </w:p>
    <w:p w:rsidR="00E14133" w:rsidRDefault="00EB2662">
      <w:pPr>
        <w:pStyle w:val="10"/>
        <w:shd w:val="clear" w:color="auto" w:fill="auto"/>
        <w:spacing w:after="49" w:line="480" w:lineRule="exact"/>
        <w:ind w:left="20" w:right="40" w:firstLine="0"/>
        <w:jc w:val="both"/>
      </w:pPr>
      <w:r>
        <w:lastRenderedPageBreak/>
        <w:t>Структурное представление углеродного скелета соединения состоит из атомов углерода или из атомов других химич е ских элем ентов, связанных как минимум с двумя атомами угл рода.</w:t>
      </w:r>
    </w:p>
    <w:p w:rsidR="00E14133" w:rsidRDefault="00EB2662">
      <w:pPr>
        <w:pStyle w:val="43"/>
        <w:numPr>
          <w:ilvl w:val="0"/>
          <w:numId w:val="146"/>
        </w:numPr>
        <w:shd w:val="clear" w:color="auto" w:fill="auto"/>
        <w:tabs>
          <w:tab w:val="left" w:pos="596"/>
        </w:tabs>
        <w:spacing w:after="0" w:line="494" w:lineRule="exact"/>
        <w:ind w:left="20" w:firstLine="0"/>
      </w:pPr>
      <w:r>
        <w:rPr>
          <w:rStyle w:val="4d"/>
          <w:i/>
          <w:iCs/>
          <w:lang w:val="en-US"/>
        </w:rPr>
        <w:t xml:space="preserve">(v: </w:t>
      </w:r>
      <w:r>
        <w:rPr>
          <w:rStyle w:val="4d"/>
          <w:i/>
          <w:iCs/>
        </w:rPr>
        <w:t xml:space="preserve">органические соединения) </w:t>
      </w:r>
      <w:r>
        <w:rPr>
          <w:rStyle w:val="4d"/>
          <w:i/>
          <w:iCs/>
          <w:lang w:val="en-US"/>
        </w:rPr>
        <w:t>(i: I[1, length(</w:t>
      </w:r>
      <w:r>
        <w:rPr>
          <w:rStyle w:val="4d"/>
          <w:i/>
          <w:iCs/>
        </w:rPr>
        <w:t>струк</w:t>
      </w:r>
      <w:r>
        <w:rPr>
          <w:rStyle w:val="4d"/>
          <w:i/>
          <w:iCs/>
        </w:rPr>
        <w:t>турная формула</w:t>
      </w:r>
    </w:p>
    <w:p w:rsidR="00E14133" w:rsidRDefault="00EB2662">
      <w:pPr>
        <w:pStyle w:val="43"/>
        <w:shd w:val="clear" w:color="auto" w:fill="auto"/>
        <w:tabs>
          <w:tab w:val="left" w:pos="2327"/>
        </w:tabs>
        <w:spacing w:after="0" w:line="494" w:lineRule="exact"/>
        <w:ind w:left="580" w:right="40" w:firstLine="0"/>
      </w:pPr>
      <w:r>
        <w:rPr>
          <w:rStyle w:val="4d"/>
          <w:i/>
          <w:iCs/>
        </w:rPr>
        <w:t>углеродного скелета соединения</w:t>
      </w:r>
      <w:r>
        <w:rPr>
          <w:rStyle w:val="4d"/>
          <w:i/>
          <w:iCs/>
          <w:lang w:val="en-US"/>
        </w:rPr>
        <w:t>(v))]) length(</w:t>
      </w:r>
      <w:r>
        <w:rPr>
          <w:rStyle w:val="4d"/>
          <w:i/>
          <w:iCs/>
        </w:rPr>
        <w:t>сокращенная структурная формула</w:t>
      </w:r>
      <w:r>
        <w:rPr>
          <w:rStyle w:val="4d"/>
          <w:i/>
          <w:iCs/>
          <w:lang w:val="en-US"/>
        </w:rPr>
        <w:t>(v))</w:t>
      </w:r>
      <w:r>
        <w:rPr>
          <w:rStyle w:val="4d"/>
          <w:i/>
          <w:iCs/>
          <w:lang w:val="en-US"/>
        </w:rPr>
        <w:tab/>
      </w:r>
      <w:r>
        <w:rPr>
          <w:rStyle w:val="4d"/>
          <w:i/>
          <w:iCs/>
        </w:rPr>
        <w:t xml:space="preserve">= </w:t>
      </w:r>
      <w:r>
        <w:rPr>
          <w:rStyle w:val="4d"/>
          <w:i/>
          <w:iCs/>
          <w:lang w:val="en-US"/>
        </w:rPr>
        <w:t>length(</w:t>
      </w:r>
      <w:r>
        <w:rPr>
          <w:rStyle w:val="4d"/>
          <w:i/>
          <w:iCs/>
        </w:rPr>
        <w:t>структурная формула углеродного скелета</w:t>
      </w:r>
    </w:p>
    <w:p w:rsidR="00E14133" w:rsidRDefault="00EB2662">
      <w:pPr>
        <w:pStyle w:val="43"/>
        <w:shd w:val="clear" w:color="auto" w:fill="auto"/>
        <w:tabs>
          <w:tab w:val="left" w:pos="2630"/>
          <w:tab w:val="left" w:pos="4281"/>
        </w:tabs>
        <w:spacing w:after="0" w:line="494" w:lineRule="exact"/>
        <w:ind w:left="580" w:firstLine="0"/>
      </w:pPr>
      <w:r>
        <w:rPr>
          <w:rStyle w:val="4d"/>
          <w:i/>
          <w:iCs/>
        </w:rPr>
        <w:t>соединения</w:t>
      </w:r>
      <w:r>
        <w:rPr>
          <w:rStyle w:val="4d"/>
          <w:i/>
          <w:iCs/>
          <w:lang w:val="en-US"/>
        </w:rPr>
        <w:t>(v))</w:t>
      </w:r>
      <w:r>
        <w:rPr>
          <w:rStyle w:val="4d"/>
          <w:i/>
          <w:iCs/>
          <w:lang w:val="en-US"/>
        </w:rPr>
        <w:tab/>
      </w:r>
      <w:r>
        <w:rPr>
          <w:rStyle w:val="4d"/>
          <w:i/>
          <w:iCs/>
        </w:rPr>
        <w:t xml:space="preserve">- </w:t>
      </w:r>
      <w:r>
        <w:rPr>
          <w:rStyle w:val="4d"/>
          <w:i/>
          <w:iCs/>
          <w:lang w:val="en-US"/>
        </w:rPr>
        <w:t>fi({(j1:</w:t>
      </w:r>
      <w:r>
        <w:rPr>
          <w:rStyle w:val="4d"/>
          <w:i/>
          <w:iCs/>
          <w:lang w:val="en-US"/>
        </w:rPr>
        <w:tab/>
        <w:t xml:space="preserve">I[1, length( </w:t>
      </w:r>
      <w:r>
        <w:rPr>
          <w:rStyle w:val="4d"/>
          <w:i/>
          <w:iCs/>
        </w:rPr>
        <w:t>сокращенная структурная</w:t>
      </w:r>
    </w:p>
    <w:p w:rsidR="00E14133" w:rsidRDefault="00EB2662">
      <w:pPr>
        <w:pStyle w:val="43"/>
        <w:shd w:val="clear" w:color="auto" w:fill="auto"/>
        <w:tabs>
          <w:tab w:val="left" w:pos="2630"/>
        </w:tabs>
        <w:spacing w:after="0" w:line="494" w:lineRule="exact"/>
        <w:ind w:left="580" w:right="40" w:firstLine="0"/>
      </w:pPr>
      <w:r>
        <w:rPr>
          <w:rStyle w:val="4d"/>
          <w:i/>
          <w:iCs/>
        </w:rPr>
        <w:t>формула</w:t>
      </w:r>
      <w:r>
        <w:rPr>
          <w:rStyle w:val="4d"/>
          <w:i/>
          <w:iCs/>
          <w:lang w:val="en-US"/>
        </w:rPr>
        <w:t xml:space="preserve">(v))]) </w:t>
      </w:r>
      <w:r>
        <w:rPr>
          <w:rStyle w:val="4d"/>
          <w:i/>
          <w:iCs/>
        </w:rPr>
        <w:t xml:space="preserve">П1, </w:t>
      </w:r>
      <w:r>
        <w:rPr>
          <w:rStyle w:val="4d"/>
          <w:i/>
          <w:iCs/>
          <w:lang w:val="en-US"/>
        </w:rPr>
        <w:t xml:space="preserve">Mj1, </w:t>
      </w:r>
      <w:r>
        <w:rPr>
          <w:rStyle w:val="4d"/>
          <w:i/>
          <w:iCs/>
        </w:rPr>
        <w:t xml:space="preserve">сокращенная структурная </w:t>
      </w:r>
      <w:r>
        <w:rPr>
          <w:rStyle w:val="4d"/>
          <w:i/>
          <w:iCs/>
        </w:rPr>
        <w:t>формула</w:t>
      </w:r>
      <w:r>
        <w:rPr>
          <w:rStyle w:val="4d"/>
          <w:i/>
          <w:iCs/>
          <w:lang w:val="en-US"/>
        </w:rPr>
        <w:t xml:space="preserve">(v))) </w:t>
      </w:r>
      <w:r>
        <w:rPr>
          <w:rStyle w:val="4d"/>
          <w:i/>
          <w:iCs/>
        </w:rPr>
        <w:t xml:space="preserve">^ </w:t>
      </w:r>
      <w:r>
        <w:rPr>
          <w:rStyle w:val="4d"/>
          <w:i/>
          <w:iCs/>
          <w:lang w:val="en-US"/>
        </w:rPr>
        <w:t xml:space="preserve">C}) </w:t>
      </w:r>
      <w:r>
        <w:rPr>
          <w:rStyle w:val="4d"/>
          <w:i/>
          <w:iCs/>
        </w:rPr>
        <w:t>+ общее число функциональных групп</w:t>
      </w:r>
      <w:r>
        <w:rPr>
          <w:rStyle w:val="4d"/>
          <w:i/>
          <w:iCs/>
          <w:lang w:val="en-US"/>
        </w:rPr>
        <w:t xml:space="preserve">(v) </w:t>
      </w:r>
      <w:r>
        <w:rPr>
          <w:rStyle w:val="4d"/>
          <w:i/>
          <w:iCs/>
        </w:rPr>
        <w:t>&amp; сокращенная структурная формула</w:t>
      </w:r>
      <w:r>
        <w:rPr>
          <w:rStyle w:val="4d"/>
          <w:i/>
          <w:iCs/>
          <w:lang w:val="en-US"/>
        </w:rPr>
        <w:t xml:space="preserve">(v) </w:t>
      </w:r>
      <w:r>
        <w:rPr>
          <w:rStyle w:val="4d"/>
          <w:i/>
          <w:iCs/>
        </w:rPr>
        <w:t>= структурная формула углеродного скелета соединения</w:t>
      </w:r>
      <w:r>
        <w:rPr>
          <w:rStyle w:val="4d"/>
          <w:i/>
          <w:iCs/>
          <w:lang w:val="en-US"/>
        </w:rPr>
        <w:t xml:space="preserve">(v) </w:t>
      </w:r>
      <w:r>
        <w:rPr>
          <w:rStyle w:val="4d"/>
          <w:i/>
          <w:iCs/>
        </w:rPr>
        <w:t xml:space="preserve">и (и </w:t>
      </w:r>
      <w:r>
        <w:rPr>
          <w:rStyle w:val="4d"/>
          <w:i/>
          <w:iCs/>
          <w:lang w:val="en-US"/>
        </w:rPr>
        <w:t>(v1:</w:t>
      </w:r>
      <w:r>
        <w:rPr>
          <w:rStyle w:val="4d"/>
          <w:i/>
          <w:iCs/>
          <w:lang w:val="en-US"/>
        </w:rPr>
        <w:tab/>
      </w:r>
      <w:r>
        <w:rPr>
          <w:rStyle w:val="4d"/>
          <w:i/>
          <w:iCs/>
        </w:rPr>
        <w:t>функциональные группы соединения</w:t>
      </w:r>
      <w:r>
        <w:rPr>
          <w:rStyle w:val="4d"/>
          <w:i/>
          <w:iCs/>
          <w:lang w:val="en-US"/>
        </w:rPr>
        <w:t xml:space="preserve">(v)) </w:t>
      </w:r>
      <w:r>
        <w:rPr>
          <w:rStyle w:val="4d"/>
          <w:i/>
          <w:iCs/>
        </w:rPr>
        <w:t>формула</w:t>
      </w:r>
    </w:p>
    <w:p w:rsidR="00E14133" w:rsidRDefault="00EB2662">
      <w:pPr>
        <w:pStyle w:val="43"/>
        <w:shd w:val="clear" w:color="auto" w:fill="auto"/>
        <w:spacing w:after="68" w:line="494" w:lineRule="exact"/>
        <w:ind w:left="580" w:firstLine="0"/>
      </w:pPr>
      <w:r>
        <w:rPr>
          <w:rStyle w:val="4d"/>
          <w:i/>
          <w:iCs/>
        </w:rPr>
        <w:t>функциональной группы^1))</w:t>
      </w:r>
    </w:p>
    <w:p w:rsidR="00E14133" w:rsidRDefault="00EB2662">
      <w:pPr>
        <w:pStyle w:val="10"/>
        <w:shd w:val="clear" w:color="auto" w:fill="auto"/>
        <w:spacing w:after="0" w:line="485" w:lineRule="exact"/>
        <w:ind w:left="20" w:right="40" w:firstLine="0"/>
        <w:jc w:val="both"/>
      </w:pPr>
      <w:r>
        <w:t>Сокращ нная структурная ф</w:t>
      </w:r>
      <w:r>
        <w:t>ормула пр дставля т собой структурную формулу угл родного ск л та с функциональными группами (т. . сложны функциональны группы рассматриваются б з разлож ния их на состав ляющи е)</w:t>
      </w:r>
    </w:p>
    <w:p w:rsidR="00E14133" w:rsidRDefault="00EB2662">
      <w:pPr>
        <w:pStyle w:val="10"/>
        <w:numPr>
          <w:ilvl w:val="0"/>
          <w:numId w:val="134"/>
        </w:numPr>
        <w:shd w:val="clear" w:color="auto" w:fill="auto"/>
        <w:tabs>
          <w:tab w:val="left" w:pos="849"/>
        </w:tabs>
        <w:spacing w:after="109" w:line="270" w:lineRule="exact"/>
        <w:ind w:left="20" w:firstLine="560"/>
        <w:jc w:val="both"/>
      </w:pPr>
      <w:r>
        <w:t>МОДУЛЬ "ФУНКЦИОНАЛЬНЫЕ ГРУППЫ"</w:t>
      </w:r>
    </w:p>
    <w:p w:rsidR="00E14133" w:rsidRDefault="00EB2662">
      <w:pPr>
        <w:pStyle w:val="10"/>
        <w:shd w:val="clear" w:color="auto" w:fill="auto"/>
        <w:spacing w:after="60" w:line="480" w:lineRule="exact"/>
        <w:ind w:left="20" w:right="20" w:firstLine="560"/>
        <w:jc w:val="both"/>
      </w:pPr>
      <w:r>
        <w:t xml:space="preserve">При определении прикладной логической теории </w:t>
      </w:r>
      <w:r>
        <w:rPr>
          <w:rStyle w:val="afc"/>
        </w:rPr>
        <w:t>Функциональные группы</w:t>
      </w:r>
      <w:r>
        <w:t xml:space="preserve"> использу тся модуль </w:t>
      </w:r>
      <w:r>
        <w:rPr>
          <w:rStyle w:val="afc"/>
        </w:rPr>
        <w:t>Элементный состав</w:t>
      </w:r>
      <w:r>
        <w:t xml:space="preserve">; данный модуль использу т стандартно расшир ни языка прикладной логики, а такж сп циализированно расшир ни с названи м </w:t>
      </w:r>
      <w:r>
        <w:rPr>
          <w:rStyle w:val="afc"/>
        </w:rPr>
        <w:t>Математические кванторы</w:t>
      </w:r>
      <w:r>
        <w:t>.</w:t>
      </w:r>
    </w:p>
    <w:p w:rsidR="00E14133" w:rsidRDefault="00EB2662">
      <w:pPr>
        <w:pStyle w:val="43"/>
        <w:shd w:val="clear" w:color="auto" w:fill="auto"/>
        <w:tabs>
          <w:tab w:val="right" w:pos="9321"/>
        </w:tabs>
        <w:spacing w:after="0" w:line="480" w:lineRule="exact"/>
        <w:ind w:left="20" w:firstLine="560"/>
      </w:pPr>
      <w:r>
        <w:rPr>
          <w:rStyle w:val="4d"/>
          <w:i/>
          <w:iCs/>
        </w:rPr>
        <w:t>Функциональные группы(ST, Математические кванторы)</w:t>
      </w:r>
      <w:r>
        <w:rPr>
          <w:rStyle w:val="4d"/>
          <w:i/>
          <w:iCs/>
        </w:rPr>
        <w:tab/>
        <w:t>=</w:t>
      </w:r>
    </w:p>
    <w:p w:rsidR="00E14133" w:rsidRDefault="00EB2662">
      <w:pPr>
        <w:pStyle w:val="10"/>
        <w:shd w:val="clear" w:color="auto" w:fill="auto"/>
        <w:spacing w:after="228" w:line="480" w:lineRule="exact"/>
        <w:ind w:left="20" w:firstLine="0"/>
        <w:jc w:val="both"/>
      </w:pPr>
      <w:r>
        <w:rPr>
          <w:rStyle w:val="afc"/>
        </w:rPr>
        <w:t xml:space="preserve">&lt;({Элементный состав}), </w:t>
      </w:r>
      <w:r>
        <w:rPr>
          <w:rStyle w:val="afc"/>
          <w:lang w:val="en-US"/>
        </w:rPr>
        <w:t>SS&gt;,</w:t>
      </w:r>
      <w:r>
        <w:rPr>
          <w:lang w:val="en-US"/>
        </w:rPr>
        <w:t xml:space="preserve"> </w:t>
      </w:r>
      <w:r>
        <w:t xml:space="preserve">где </w:t>
      </w:r>
      <w:r>
        <w:rPr>
          <w:lang w:val="en-US"/>
        </w:rPr>
        <w:t xml:space="preserve">SS </w:t>
      </w:r>
      <w:r>
        <w:t>предложения, описанны е ниже.</w:t>
      </w:r>
    </w:p>
    <w:p w:rsidR="00E14133" w:rsidRDefault="00EB2662">
      <w:pPr>
        <w:pStyle w:val="10"/>
        <w:shd w:val="clear" w:color="auto" w:fill="auto"/>
        <w:spacing w:after="108" w:line="270" w:lineRule="exact"/>
        <w:ind w:left="20" w:firstLine="560"/>
        <w:jc w:val="both"/>
      </w:pPr>
      <w:r>
        <w:t>Опр еделим вспомогательны е термины</w:t>
      </w:r>
    </w:p>
    <w:p w:rsidR="00E14133" w:rsidRDefault="00EB2662">
      <w:pPr>
        <w:pStyle w:val="43"/>
        <w:numPr>
          <w:ilvl w:val="0"/>
          <w:numId w:val="147"/>
        </w:numPr>
        <w:shd w:val="clear" w:color="auto" w:fill="auto"/>
        <w:tabs>
          <w:tab w:val="left" w:pos="586"/>
        </w:tabs>
        <w:spacing w:after="68" w:line="494" w:lineRule="exact"/>
        <w:ind w:left="580" w:right="20" w:hanging="560"/>
      </w:pPr>
      <w:r>
        <w:rPr>
          <w:rStyle w:val="4d"/>
          <w:i/>
          <w:iCs/>
        </w:rPr>
        <w:t>возможные формулы функциональных групп = возможная формула вещества</w:t>
      </w:r>
    </w:p>
    <w:p w:rsidR="00E14133" w:rsidRDefault="00EB2662">
      <w:pPr>
        <w:pStyle w:val="10"/>
        <w:shd w:val="clear" w:color="auto" w:fill="auto"/>
        <w:spacing w:after="37" w:line="485" w:lineRule="exact"/>
        <w:ind w:left="20" w:right="20" w:firstLine="0"/>
        <w:jc w:val="both"/>
      </w:pPr>
      <w:r>
        <w:t xml:space="preserve">Вспомогательный термин </w:t>
      </w:r>
      <w:r>
        <w:rPr>
          <w:rStyle w:val="afc"/>
        </w:rPr>
        <w:t xml:space="preserve">возможные формулы функциональных групп </w:t>
      </w:r>
      <w:r>
        <w:t>обозначает возможно е п</w:t>
      </w:r>
      <w:r>
        <w:t>р е дставл е ни е функциональной группы в кач е ств е компон е нты формулы.</w:t>
      </w:r>
    </w:p>
    <w:p w:rsidR="00E14133" w:rsidRDefault="00EB2662">
      <w:pPr>
        <w:pStyle w:val="43"/>
        <w:numPr>
          <w:ilvl w:val="0"/>
          <w:numId w:val="147"/>
        </w:numPr>
        <w:shd w:val="clear" w:color="auto" w:fill="auto"/>
        <w:spacing w:after="87" w:line="514" w:lineRule="exact"/>
        <w:ind w:left="580" w:right="20" w:hanging="560"/>
      </w:pPr>
      <w:r>
        <w:rPr>
          <w:rStyle w:val="4d"/>
          <w:i/>
          <w:iCs/>
        </w:rPr>
        <w:t xml:space="preserve"> индекс функциональной группы = </w:t>
      </w:r>
      <w:r>
        <w:rPr>
          <w:rStyle w:val="4d"/>
          <w:i/>
          <w:iCs/>
          <w:lang w:val="en-US"/>
        </w:rPr>
        <w:t xml:space="preserve">(Mv: </w:t>
      </w:r>
      <w:r>
        <w:rPr>
          <w:rStyle w:val="4d"/>
          <w:i/>
          <w:iCs/>
        </w:rPr>
        <w:t xml:space="preserve">(х органические соединения, функциональные группы)) индекс(формула соединения(л(v,1)), формула </w:t>
      </w:r>
      <w:r>
        <w:rPr>
          <w:rStyle w:val="4d"/>
          <w:i/>
          <w:iCs/>
        </w:rPr>
        <w:lastRenderedPageBreak/>
        <w:t>функциональной группы(</w:t>
      </w:r>
      <w:r>
        <w:rPr>
          <w:rStyle w:val="4d"/>
          <w:i/>
          <w:iCs/>
          <w:lang w:val="en-US"/>
        </w:rPr>
        <w:t xml:space="preserve">Jrty, </w:t>
      </w:r>
      <w:r>
        <w:rPr>
          <w:rStyle w:val="4d"/>
          <w:i/>
          <w:iCs/>
        </w:rPr>
        <w:t>2))))</w:t>
      </w:r>
    </w:p>
    <w:p w:rsidR="00E14133" w:rsidRDefault="00EB2662">
      <w:pPr>
        <w:pStyle w:val="10"/>
        <w:shd w:val="clear" w:color="auto" w:fill="auto"/>
        <w:spacing w:after="33" w:line="480" w:lineRule="exact"/>
        <w:ind w:left="20" w:right="20" w:firstLine="0"/>
        <w:jc w:val="both"/>
      </w:pPr>
      <w:r>
        <w:t xml:space="preserve">Вспомогательный термин </w:t>
      </w:r>
      <w:r>
        <w:rPr>
          <w:rStyle w:val="afc"/>
        </w:rPr>
        <w:t>индекс функциональной группы</w:t>
      </w:r>
      <w:r>
        <w:t xml:space="preserve"> обозначает функцию, аргум нтами которой являются органич ско со дин ни и функциональная группа, а р зультатом - число атомов функциональной группы в данном органич е ском со е дин е нии.</w:t>
      </w:r>
    </w:p>
    <w:p w:rsidR="00E14133" w:rsidRDefault="00EB2662">
      <w:pPr>
        <w:pStyle w:val="43"/>
        <w:numPr>
          <w:ilvl w:val="0"/>
          <w:numId w:val="147"/>
        </w:numPr>
        <w:shd w:val="clear" w:color="auto" w:fill="auto"/>
        <w:tabs>
          <w:tab w:val="left" w:pos="586"/>
        </w:tabs>
        <w:spacing w:after="87" w:line="514" w:lineRule="exact"/>
        <w:ind w:left="580" w:right="20" w:hanging="560"/>
      </w:pPr>
      <w:r>
        <w:rPr>
          <w:rStyle w:val="4d"/>
          <w:i/>
          <w:iCs/>
        </w:rPr>
        <w:t>число различных ф</w:t>
      </w:r>
      <w:r>
        <w:rPr>
          <w:rStyle w:val="4d"/>
          <w:i/>
          <w:iCs/>
        </w:rPr>
        <w:t xml:space="preserve">ункциональных групп </w:t>
      </w:r>
      <w:r>
        <w:rPr>
          <w:rStyle w:val="4d"/>
          <w:i/>
          <w:iCs/>
          <w:lang w:val="en-US"/>
        </w:rPr>
        <w:t xml:space="preserve">=(Mv: </w:t>
      </w:r>
      <w:r>
        <w:rPr>
          <w:rStyle w:val="4d"/>
          <w:i/>
          <w:iCs/>
        </w:rPr>
        <w:t xml:space="preserve">органические соединения) </w:t>
      </w:r>
      <w:r>
        <w:rPr>
          <w:rStyle w:val="4d"/>
          <w:i/>
          <w:iCs/>
          <w:lang w:val="en-US"/>
        </w:rPr>
        <w:t>jj{</w:t>
      </w:r>
      <w:r>
        <w:rPr>
          <w:rStyle w:val="4d"/>
          <w:i/>
          <w:iCs/>
        </w:rPr>
        <w:t>функциональные группы соединения</w:t>
      </w:r>
      <w:r>
        <w:rPr>
          <w:rStyle w:val="4d"/>
          <w:i/>
          <w:iCs/>
          <w:lang w:val="en-US"/>
        </w:rPr>
        <w:t>(v)))</w:t>
      </w:r>
    </w:p>
    <w:p w:rsidR="00E14133" w:rsidRDefault="00EB2662">
      <w:pPr>
        <w:pStyle w:val="10"/>
        <w:shd w:val="clear" w:color="auto" w:fill="auto"/>
        <w:spacing w:after="0" w:line="480" w:lineRule="exact"/>
        <w:ind w:left="20" w:right="20" w:firstLine="0"/>
        <w:jc w:val="both"/>
      </w:pPr>
      <w:r>
        <w:t xml:space="preserve">Вспомогательный термин </w:t>
      </w:r>
      <w:r>
        <w:rPr>
          <w:rStyle w:val="afc"/>
        </w:rPr>
        <w:t>число различных функциональных групп</w:t>
      </w:r>
      <w:r>
        <w:t xml:space="preserve"> обозначает функцию, аргум нтом которой явля тся органич ско со дин ни , а р зультатом - число различных </w:t>
      </w:r>
      <w:r>
        <w:t>функциональных групп, входящих в состав органич ского со дин ния.</w:t>
      </w:r>
    </w:p>
    <w:p w:rsidR="00E14133" w:rsidRDefault="00EB2662">
      <w:pPr>
        <w:pStyle w:val="43"/>
        <w:numPr>
          <w:ilvl w:val="0"/>
          <w:numId w:val="147"/>
        </w:numPr>
        <w:shd w:val="clear" w:color="auto" w:fill="auto"/>
        <w:tabs>
          <w:tab w:val="left" w:pos="590"/>
        </w:tabs>
        <w:spacing w:after="0" w:line="504" w:lineRule="exact"/>
        <w:ind w:left="20" w:firstLine="0"/>
      </w:pPr>
      <w:r>
        <w:rPr>
          <w:rStyle w:val="4d"/>
          <w:i/>
          <w:iCs/>
        </w:rPr>
        <w:t xml:space="preserve">общее число функциональных групп = </w:t>
      </w:r>
      <w:r>
        <w:rPr>
          <w:rStyle w:val="4d"/>
          <w:i/>
          <w:iCs/>
          <w:lang w:val="en-US"/>
        </w:rPr>
        <w:t xml:space="preserve">(Mv: </w:t>
      </w:r>
      <w:r>
        <w:rPr>
          <w:rStyle w:val="4d"/>
          <w:i/>
          <w:iCs/>
        </w:rPr>
        <w:t>органические соединения)</w:t>
      </w:r>
    </w:p>
    <w:p w:rsidR="00E14133" w:rsidRDefault="00EB2662">
      <w:pPr>
        <w:pStyle w:val="43"/>
        <w:shd w:val="clear" w:color="auto" w:fill="auto"/>
        <w:tabs>
          <w:tab w:val="right" w:pos="7089"/>
          <w:tab w:val="right" w:pos="9379"/>
        </w:tabs>
        <w:spacing w:after="0" w:line="504" w:lineRule="exact"/>
        <w:ind w:left="580" w:firstLine="0"/>
      </w:pPr>
      <w:r>
        <w:rPr>
          <w:rStyle w:val="4d"/>
          <w:i/>
          <w:iCs/>
          <w:lang w:val="en-US"/>
        </w:rPr>
        <w:t>(U(v1:</w:t>
      </w:r>
      <w:r>
        <w:rPr>
          <w:rStyle w:val="4d"/>
          <w:i/>
          <w:iCs/>
          <w:lang w:val="en-US"/>
        </w:rPr>
        <w:tab/>
      </w:r>
      <w:r>
        <w:rPr>
          <w:rStyle w:val="4d"/>
          <w:i/>
          <w:iCs/>
        </w:rPr>
        <w:t>функциональные группы соединения</w:t>
      </w:r>
      <w:r>
        <w:rPr>
          <w:rStyle w:val="4d"/>
          <w:i/>
          <w:iCs/>
          <w:lang w:val="en-US"/>
        </w:rPr>
        <w:t>(v))</w:t>
      </w:r>
      <w:r>
        <w:rPr>
          <w:rStyle w:val="4d"/>
          <w:i/>
          <w:iCs/>
          <w:lang w:val="en-US"/>
        </w:rPr>
        <w:tab/>
      </w:r>
      <w:r>
        <w:rPr>
          <w:rStyle w:val="4d"/>
          <w:i/>
          <w:iCs/>
        </w:rPr>
        <w:t>индекс( формула</w:t>
      </w:r>
    </w:p>
    <w:p w:rsidR="00E14133" w:rsidRDefault="00EB2662">
      <w:pPr>
        <w:pStyle w:val="43"/>
        <w:shd w:val="clear" w:color="auto" w:fill="auto"/>
        <w:spacing w:after="79" w:line="504" w:lineRule="exact"/>
        <w:ind w:left="580" w:firstLine="0"/>
      </w:pPr>
      <w:r>
        <w:rPr>
          <w:rStyle w:val="4d"/>
          <w:i/>
          <w:iCs/>
        </w:rPr>
        <w:t>соединения</w:t>
      </w:r>
      <w:r>
        <w:rPr>
          <w:rStyle w:val="4d"/>
          <w:i/>
          <w:iCs/>
          <w:lang w:val="en-US"/>
        </w:rPr>
        <w:t xml:space="preserve">(v), </w:t>
      </w:r>
      <w:r>
        <w:rPr>
          <w:rStyle w:val="4d"/>
          <w:i/>
          <w:iCs/>
        </w:rPr>
        <w:t>формула функциональной группы^1))))</w:t>
      </w:r>
    </w:p>
    <w:p w:rsidR="00E14133" w:rsidRDefault="00EB2662">
      <w:pPr>
        <w:pStyle w:val="10"/>
        <w:shd w:val="clear" w:color="auto" w:fill="auto"/>
        <w:spacing w:after="33" w:line="480" w:lineRule="exact"/>
        <w:ind w:left="20" w:right="20" w:firstLine="0"/>
        <w:jc w:val="both"/>
      </w:pPr>
      <w:r>
        <w:t xml:space="preserve">Вспомогательный термин </w:t>
      </w:r>
      <w:r>
        <w:rPr>
          <w:rStyle w:val="afc"/>
        </w:rPr>
        <w:t>общее число функциональных групп</w:t>
      </w:r>
      <w:r>
        <w:t xml:space="preserve"> обозначает функцию, аргум нтом которой явля тся органич ско со дин ни , а р зультатом - общ число атомов вс х функциональных групп данного органич ского со дин ния.</w:t>
      </w:r>
    </w:p>
    <w:p w:rsidR="00E14133" w:rsidRDefault="00EB2662">
      <w:pPr>
        <w:pStyle w:val="43"/>
        <w:numPr>
          <w:ilvl w:val="0"/>
          <w:numId w:val="147"/>
        </w:numPr>
        <w:shd w:val="clear" w:color="auto" w:fill="auto"/>
        <w:tabs>
          <w:tab w:val="left" w:pos="590"/>
        </w:tabs>
        <w:spacing w:after="0" w:line="514" w:lineRule="exact"/>
        <w:ind w:left="20" w:firstLine="0"/>
      </w:pPr>
      <w:r>
        <w:rPr>
          <w:rStyle w:val="4d"/>
          <w:i/>
          <w:iCs/>
        </w:rPr>
        <w:t xml:space="preserve">простые функциональные группы = </w:t>
      </w:r>
      <w:r>
        <w:rPr>
          <w:rStyle w:val="4d"/>
          <w:i/>
          <w:iCs/>
          <w:lang w:val="en-US"/>
        </w:rPr>
        <w:t>{(v</w:t>
      </w:r>
      <w:r>
        <w:rPr>
          <w:rStyle w:val="4d"/>
          <w:i/>
          <w:iCs/>
          <w:lang w:val="en-US"/>
        </w:rPr>
        <w:t xml:space="preserve">: </w:t>
      </w:r>
      <w:r>
        <w:rPr>
          <w:rStyle w:val="4d"/>
          <w:i/>
          <w:iCs/>
        </w:rPr>
        <w:t>функциональные группы)</w:t>
      </w:r>
    </w:p>
    <w:p w:rsidR="00E14133" w:rsidRDefault="00EB2662">
      <w:pPr>
        <w:pStyle w:val="43"/>
        <w:shd w:val="clear" w:color="auto" w:fill="auto"/>
        <w:tabs>
          <w:tab w:val="left" w:pos="6782"/>
          <w:tab w:val="left" w:pos="7175"/>
        </w:tabs>
        <w:spacing w:after="0" w:line="514" w:lineRule="exact"/>
        <w:ind w:left="580" w:firstLine="0"/>
      </w:pPr>
      <w:r>
        <w:rPr>
          <w:rStyle w:val="4d"/>
          <w:i/>
          <w:iCs/>
          <w:lang w:val="en-US"/>
        </w:rPr>
        <w:t>length(</w:t>
      </w:r>
      <w:r>
        <w:rPr>
          <w:rStyle w:val="4d"/>
          <w:i/>
          <w:iCs/>
        </w:rPr>
        <w:t>формула функциональной группы</w:t>
      </w:r>
      <w:r>
        <w:rPr>
          <w:rStyle w:val="4d"/>
          <w:i/>
          <w:iCs/>
          <w:lang w:val="en-US"/>
        </w:rPr>
        <w:t xml:space="preserve">(v)) </w:t>
      </w:r>
      <w:r>
        <w:rPr>
          <w:rStyle w:val="4d"/>
          <w:i/>
          <w:iCs/>
        </w:rPr>
        <w:t>=</w:t>
      </w:r>
      <w:r>
        <w:rPr>
          <w:rStyle w:val="4d"/>
          <w:i/>
          <w:iCs/>
        </w:rPr>
        <w:tab/>
        <w:t>1</w:t>
      </w:r>
      <w:r>
        <w:rPr>
          <w:rStyle w:val="4d"/>
          <w:i/>
          <w:iCs/>
        </w:rPr>
        <w:tab/>
        <w:t>&amp; п(1, формула</w:t>
      </w:r>
    </w:p>
    <w:p w:rsidR="00E14133" w:rsidRDefault="00EB2662">
      <w:pPr>
        <w:pStyle w:val="43"/>
        <w:shd w:val="clear" w:color="auto" w:fill="auto"/>
        <w:spacing w:after="83" w:line="514" w:lineRule="exact"/>
        <w:ind w:left="580" w:firstLine="0"/>
      </w:pPr>
      <w:r>
        <w:rPr>
          <w:rStyle w:val="4d"/>
          <w:i/>
          <w:iCs/>
        </w:rPr>
        <w:t>функциональной группы</w:t>
      </w:r>
      <w:r>
        <w:rPr>
          <w:rStyle w:val="4d"/>
          <w:i/>
          <w:iCs/>
          <w:lang w:val="en-US"/>
        </w:rPr>
        <w:t xml:space="preserve">(v)) </w:t>
      </w:r>
      <w:r>
        <w:rPr>
          <w:rStyle w:val="4d"/>
          <w:i/>
          <w:iCs/>
        </w:rPr>
        <w:t>ехимические элементы</w:t>
      </w:r>
      <w:r>
        <w:rPr>
          <w:rStyle w:val="4e"/>
          <w:lang w:val="ru-RU"/>
        </w:rPr>
        <w:t xml:space="preserve"> \ </w:t>
      </w:r>
      <w:r>
        <w:rPr>
          <w:rStyle w:val="4d"/>
          <w:i/>
          <w:iCs/>
          <w:lang w:val="en-US"/>
        </w:rPr>
        <w:t>{C, H}}</w:t>
      </w:r>
    </w:p>
    <w:p w:rsidR="00E14133" w:rsidRDefault="00EB2662">
      <w:pPr>
        <w:pStyle w:val="10"/>
        <w:shd w:val="clear" w:color="auto" w:fill="auto"/>
        <w:spacing w:after="232" w:line="485" w:lineRule="exact"/>
        <w:ind w:left="20" w:right="20" w:firstLine="0"/>
        <w:jc w:val="both"/>
      </w:pPr>
      <w:r>
        <w:t xml:space="preserve">Термин </w:t>
      </w:r>
      <w:r>
        <w:rPr>
          <w:rStyle w:val="afc"/>
        </w:rPr>
        <w:t>простые функциональные группы</w:t>
      </w:r>
      <w:r>
        <w:t xml:space="preserve"> обозначает множе ство функциональных групп, состоящих из одного химич ского эл м нта. К простым функциональным группам могут относиться любы химич ски элем енты кром е углерода и водорода.</w:t>
      </w:r>
    </w:p>
    <w:p w:rsidR="00E14133" w:rsidRDefault="00EB2662">
      <w:pPr>
        <w:pStyle w:val="10"/>
        <w:shd w:val="clear" w:color="auto" w:fill="auto"/>
        <w:spacing w:after="115" w:line="270" w:lineRule="exact"/>
        <w:ind w:left="580" w:firstLine="0"/>
        <w:jc w:val="both"/>
      </w:pPr>
      <w:r>
        <w:t>Опр д лим основны т рмины</w:t>
      </w:r>
    </w:p>
    <w:p w:rsidR="00E14133" w:rsidRDefault="00EB2662">
      <w:pPr>
        <w:pStyle w:val="43"/>
        <w:numPr>
          <w:ilvl w:val="0"/>
          <w:numId w:val="148"/>
        </w:numPr>
        <w:shd w:val="clear" w:color="auto" w:fill="auto"/>
        <w:tabs>
          <w:tab w:val="left" w:pos="590"/>
          <w:tab w:val="right" w:pos="9379"/>
        </w:tabs>
        <w:spacing w:after="0" w:line="485" w:lineRule="exact"/>
        <w:ind w:left="20" w:firstLine="0"/>
      </w:pPr>
      <w:r>
        <w:rPr>
          <w:rStyle w:val="4e"/>
          <w:lang w:val="ru-RU"/>
        </w:rPr>
        <w:t xml:space="preserve">сорт </w:t>
      </w:r>
      <w:r>
        <w:rPr>
          <w:rStyle w:val="4d"/>
          <w:i/>
          <w:iCs/>
        </w:rPr>
        <w:t>функциональные группы соединения:</w:t>
      </w:r>
      <w:r>
        <w:rPr>
          <w:rStyle w:val="4d"/>
          <w:i/>
          <w:iCs/>
        </w:rPr>
        <w:tab/>
      </w:r>
      <w:r>
        <w:rPr>
          <w:rStyle w:val="4d"/>
          <w:i/>
          <w:iCs/>
        </w:rPr>
        <w:t>Компоненты</w:t>
      </w:r>
    </w:p>
    <w:p w:rsidR="00E14133" w:rsidRDefault="00EB2662">
      <w:pPr>
        <w:pStyle w:val="43"/>
        <w:shd w:val="clear" w:color="auto" w:fill="auto"/>
        <w:spacing w:after="64" w:line="485" w:lineRule="exact"/>
        <w:ind w:left="580" w:firstLine="0"/>
      </w:pPr>
      <w:r>
        <w:rPr>
          <w:rStyle w:val="4d"/>
          <w:i/>
          <w:iCs/>
        </w:rPr>
        <w:t>сущности(Органические соединения, Функциональные группы)</w:t>
      </w:r>
    </w:p>
    <w:p w:rsidR="00E14133" w:rsidRDefault="00EB2662">
      <w:pPr>
        <w:pStyle w:val="10"/>
        <w:shd w:val="clear" w:color="auto" w:fill="auto"/>
        <w:spacing w:after="56" w:line="480" w:lineRule="exact"/>
        <w:ind w:left="20" w:right="20" w:firstLine="0"/>
        <w:jc w:val="both"/>
      </w:pPr>
      <w:r>
        <w:t xml:space="preserve">Термин </w:t>
      </w:r>
      <w:r>
        <w:rPr>
          <w:rStyle w:val="afc"/>
        </w:rPr>
        <w:t>функциональные группы соединения</w:t>
      </w:r>
      <w:r>
        <w:t xml:space="preserve"> обозначает функцию, которая сопоставляет данному органическому соединению множество функциональных </w:t>
      </w:r>
      <w:r>
        <w:lastRenderedPageBreak/>
        <w:t>групп, которы входят в органич ско со дин ни .</w:t>
      </w:r>
    </w:p>
    <w:p w:rsidR="00E14133" w:rsidRDefault="00EB2662">
      <w:pPr>
        <w:pStyle w:val="43"/>
        <w:numPr>
          <w:ilvl w:val="0"/>
          <w:numId w:val="148"/>
        </w:numPr>
        <w:shd w:val="clear" w:color="auto" w:fill="auto"/>
        <w:tabs>
          <w:tab w:val="left" w:pos="590"/>
          <w:tab w:val="left" w:pos="6318"/>
        </w:tabs>
        <w:spacing w:after="0" w:line="485" w:lineRule="exact"/>
        <w:ind w:left="20" w:firstLine="0"/>
      </w:pPr>
      <w:r>
        <w:rPr>
          <w:rStyle w:val="4e"/>
          <w:lang w:val="ru-RU"/>
        </w:rPr>
        <w:t>со</w:t>
      </w:r>
      <w:r>
        <w:rPr>
          <w:rStyle w:val="4e"/>
          <w:lang w:val="ru-RU"/>
        </w:rPr>
        <w:t xml:space="preserve">рт </w:t>
      </w:r>
      <w:r>
        <w:rPr>
          <w:rStyle w:val="4d"/>
          <w:i/>
          <w:iCs/>
        </w:rPr>
        <w:t>формула функциональной группы:</w:t>
      </w:r>
      <w:r>
        <w:rPr>
          <w:rStyle w:val="4d"/>
          <w:i/>
          <w:iCs/>
        </w:rPr>
        <w:tab/>
        <w:t>Собственные свойства</w:t>
      </w:r>
    </w:p>
    <w:p w:rsidR="00E14133" w:rsidRDefault="00EB2662">
      <w:pPr>
        <w:pStyle w:val="43"/>
        <w:shd w:val="clear" w:color="auto" w:fill="auto"/>
        <w:spacing w:after="64" w:line="485" w:lineRule="exact"/>
        <w:ind w:left="580" w:firstLine="0"/>
      </w:pPr>
      <w:r>
        <w:rPr>
          <w:rStyle w:val="4d"/>
          <w:i/>
          <w:iCs/>
        </w:rPr>
        <w:t>функциональных групп(возможные формулы функциональных групп)</w:t>
      </w:r>
    </w:p>
    <w:p w:rsidR="00E14133" w:rsidRDefault="00EB2662">
      <w:pPr>
        <w:pStyle w:val="10"/>
        <w:shd w:val="clear" w:color="auto" w:fill="auto"/>
        <w:spacing w:after="56" w:line="480" w:lineRule="exact"/>
        <w:ind w:left="20" w:right="20" w:firstLine="0"/>
        <w:jc w:val="both"/>
      </w:pPr>
      <w:r>
        <w:t xml:space="preserve">Термин </w:t>
      </w:r>
      <w:r>
        <w:rPr>
          <w:rStyle w:val="afc"/>
        </w:rPr>
        <w:t>формула функциональной группы</w:t>
      </w:r>
      <w:r>
        <w:t xml:space="preserve"> обозначает функцию, аргум е нтом которой явля тся функциональная группа, а р зультатом - формула этой ф</w:t>
      </w:r>
      <w:r>
        <w:t>ункциональной группы.</w:t>
      </w:r>
    </w:p>
    <w:p w:rsidR="00E14133" w:rsidRDefault="00EB2662">
      <w:pPr>
        <w:pStyle w:val="43"/>
        <w:numPr>
          <w:ilvl w:val="0"/>
          <w:numId w:val="148"/>
        </w:numPr>
        <w:shd w:val="clear" w:color="auto" w:fill="auto"/>
        <w:tabs>
          <w:tab w:val="left" w:pos="590"/>
        </w:tabs>
        <w:spacing w:after="0" w:line="485" w:lineRule="exact"/>
        <w:ind w:left="580" w:right="20" w:hanging="560"/>
        <w:jc w:val="left"/>
      </w:pPr>
      <w:r>
        <w:rPr>
          <w:rStyle w:val="4e"/>
          <w:lang w:val="ru-RU"/>
        </w:rPr>
        <w:t xml:space="preserve">сорт </w:t>
      </w:r>
      <w:r>
        <w:rPr>
          <w:rStyle w:val="4d"/>
          <w:i/>
          <w:iCs/>
        </w:rPr>
        <w:t>возможная валентность функциональной группы: Собственные свойства функциональных групп({</w:t>
      </w:r>
      <w:r>
        <w:rPr>
          <w:rStyle w:val="4d"/>
          <w:i/>
          <w:iCs/>
          <w:lang w:val="en-US"/>
        </w:rPr>
        <w:t xml:space="preserve">}I[-18, </w:t>
      </w:r>
      <w:r>
        <w:rPr>
          <w:rStyle w:val="4d"/>
          <w:i/>
          <w:iCs/>
        </w:rPr>
        <w:t>18])</w:t>
      </w:r>
    </w:p>
    <w:p w:rsidR="00E14133" w:rsidRDefault="00EB2662">
      <w:pPr>
        <w:pStyle w:val="10"/>
        <w:shd w:val="clear" w:color="auto" w:fill="auto"/>
        <w:spacing w:after="708" w:line="480" w:lineRule="exact"/>
        <w:ind w:left="20" w:right="20" w:firstLine="0"/>
        <w:jc w:val="both"/>
      </w:pPr>
      <w:r>
        <w:t xml:space="preserve">Т рмин </w:t>
      </w:r>
      <w:r>
        <w:rPr>
          <w:rStyle w:val="afc"/>
        </w:rPr>
        <w:t>возможная валентность функциональной группы</w:t>
      </w:r>
      <w:r>
        <w:t xml:space="preserve"> обознача т функцию, которая ставит в соответствие функциональной группе множе</w:t>
      </w:r>
      <w:r>
        <w:t xml:space="preserve"> ство возможных знач е ний вал ентности этой группы.</w:t>
      </w:r>
    </w:p>
    <w:p w:rsidR="00E14133" w:rsidRDefault="00EB2662">
      <w:pPr>
        <w:pStyle w:val="10"/>
        <w:shd w:val="clear" w:color="auto" w:fill="auto"/>
        <w:spacing w:after="119" w:line="270" w:lineRule="exact"/>
        <w:ind w:left="20" w:firstLine="560"/>
        <w:jc w:val="both"/>
      </w:pPr>
      <w:r>
        <w:t>Опр еделим онтологиче ски е соглашения</w:t>
      </w:r>
    </w:p>
    <w:p w:rsidR="00E14133" w:rsidRDefault="00EB2662">
      <w:pPr>
        <w:pStyle w:val="43"/>
        <w:numPr>
          <w:ilvl w:val="1"/>
          <w:numId w:val="148"/>
        </w:numPr>
        <w:shd w:val="clear" w:color="auto" w:fill="auto"/>
        <w:tabs>
          <w:tab w:val="left" w:pos="590"/>
        </w:tabs>
        <w:spacing w:after="56" w:line="480" w:lineRule="exact"/>
        <w:ind w:left="580" w:right="20" w:hanging="560"/>
      </w:pPr>
      <w:r>
        <w:rPr>
          <w:rStyle w:val="4d"/>
          <w:i/>
          <w:iCs/>
          <w:lang w:val="en-US"/>
        </w:rPr>
        <w:t xml:space="preserve">(v: </w:t>
      </w:r>
      <w:r>
        <w:rPr>
          <w:rStyle w:val="4d"/>
          <w:i/>
          <w:iCs/>
        </w:rPr>
        <w:t xml:space="preserve">органические соединения) </w:t>
      </w:r>
      <w:r>
        <w:rPr>
          <w:rStyle w:val="4d"/>
          <w:i/>
          <w:iCs/>
          <w:lang w:val="en-US"/>
        </w:rPr>
        <w:t xml:space="preserve">(v1: </w:t>
      </w:r>
      <w:r>
        <w:rPr>
          <w:rStyle w:val="4d"/>
          <w:i/>
          <w:iCs/>
        </w:rPr>
        <w:t>функциональные группы соединения</w:t>
      </w:r>
      <w:r>
        <w:rPr>
          <w:rStyle w:val="4d"/>
          <w:i/>
          <w:iCs/>
          <w:lang w:val="en-US"/>
        </w:rPr>
        <w:t xml:space="preserve">(v)) </w:t>
      </w:r>
      <w:r>
        <w:rPr>
          <w:rStyle w:val="4d"/>
          <w:i/>
          <w:iCs/>
        </w:rPr>
        <w:t>принадлежит соединению( формула соединения</w:t>
      </w:r>
      <w:r>
        <w:rPr>
          <w:rStyle w:val="4d"/>
          <w:i/>
          <w:iCs/>
          <w:lang w:val="en-US"/>
        </w:rPr>
        <w:t xml:space="preserve">(v), </w:t>
      </w:r>
      <w:r>
        <w:rPr>
          <w:rStyle w:val="4d"/>
          <w:i/>
          <w:iCs/>
        </w:rPr>
        <w:t>формула функциональной группы^1))</w:t>
      </w:r>
    </w:p>
    <w:p w:rsidR="00E14133" w:rsidRDefault="00EB2662">
      <w:pPr>
        <w:pStyle w:val="10"/>
        <w:shd w:val="clear" w:color="auto" w:fill="auto"/>
        <w:spacing w:after="49" w:line="485" w:lineRule="exact"/>
        <w:ind w:left="20" w:right="20" w:firstLine="0"/>
        <w:jc w:val="both"/>
      </w:pPr>
      <w:r>
        <w:t xml:space="preserve">К </w:t>
      </w:r>
      <w:r>
        <w:t>функциональным группам органического соединения относятся функциональные группы, вход</w:t>
      </w:r>
      <w:r>
        <w:rPr>
          <w:rStyle w:val="21"/>
        </w:rPr>
        <w:t>ящи</w:t>
      </w:r>
      <w:r>
        <w:t>е в состав этого со единения</w:t>
      </w:r>
      <w:r>
        <w:rPr>
          <w:rStyle w:val="84"/>
        </w:rPr>
        <w:t>.</w:t>
      </w:r>
    </w:p>
    <w:p w:rsidR="00E14133" w:rsidRDefault="00EB2662">
      <w:pPr>
        <w:pStyle w:val="43"/>
        <w:numPr>
          <w:ilvl w:val="1"/>
          <w:numId w:val="148"/>
        </w:numPr>
        <w:shd w:val="clear" w:color="auto" w:fill="auto"/>
        <w:tabs>
          <w:tab w:val="left" w:pos="590"/>
          <w:tab w:val="left" w:pos="1191"/>
        </w:tabs>
        <w:spacing w:after="0" w:line="499" w:lineRule="exact"/>
        <w:ind w:left="20" w:firstLine="0"/>
      </w:pPr>
      <w:r>
        <w:rPr>
          <w:rStyle w:val="4d"/>
          <w:i/>
          <w:iCs/>
          <w:lang w:val="en-US"/>
        </w:rPr>
        <w:t>(v:</w:t>
      </w:r>
      <w:r>
        <w:rPr>
          <w:rStyle w:val="4d"/>
          <w:i/>
          <w:iCs/>
          <w:lang w:val="en-US"/>
        </w:rPr>
        <w:tab/>
      </w:r>
      <w:r>
        <w:rPr>
          <w:rStyle w:val="4d"/>
          <w:i/>
          <w:iCs/>
        </w:rPr>
        <w:t>простые функциональные группы) возможная валентность</w:t>
      </w:r>
    </w:p>
    <w:p w:rsidR="00E14133" w:rsidRDefault="00EB2662">
      <w:pPr>
        <w:pStyle w:val="43"/>
        <w:shd w:val="clear" w:color="auto" w:fill="auto"/>
        <w:spacing w:after="72" w:line="499" w:lineRule="exact"/>
        <w:ind w:left="580" w:right="20" w:firstLine="0"/>
      </w:pPr>
      <w:r>
        <w:rPr>
          <w:rStyle w:val="4d"/>
          <w:i/>
          <w:iCs/>
        </w:rPr>
        <w:t>функциональной группы</w:t>
      </w:r>
      <w:r>
        <w:rPr>
          <w:rStyle w:val="4d"/>
          <w:i/>
          <w:iCs/>
          <w:lang w:val="en-US"/>
        </w:rPr>
        <w:t xml:space="preserve">(v) </w:t>
      </w:r>
      <w:r>
        <w:rPr>
          <w:rStyle w:val="4d"/>
          <w:i/>
          <w:iCs/>
        </w:rPr>
        <w:t>= возможная валентность элемента(п(1, формула функционал</w:t>
      </w:r>
      <w:r>
        <w:rPr>
          <w:rStyle w:val="4d"/>
          <w:i/>
          <w:iCs/>
        </w:rPr>
        <w:t>ьной группы</w:t>
      </w:r>
      <w:r>
        <w:rPr>
          <w:rStyle w:val="4d"/>
          <w:i/>
          <w:iCs/>
          <w:lang w:val="en-US"/>
        </w:rPr>
        <w:t>(v)))</w:t>
      </w:r>
    </w:p>
    <w:p w:rsidR="00E14133" w:rsidRDefault="00EB2662">
      <w:pPr>
        <w:pStyle w:val="10"/>
        <w:shd w:val="clear" w:color="auto" w:fill="auto"/>
        <w:spacing w:after="712" w:line="485" w:lineRule="exact"/>
        <w:ind w:left="20" w:right="20" w:firstLine="0"/>
        <w:jc w:val="both"/>
      </w:pPr>
      <w:r>
        <w:t>Для простой функциональной группы возможная вал нтность совпада т с возможной валентностью химиче ского элем ента</w:t>
      </w:r>
      <w:r>
        <w:rPr>
          <w:rStyle w:val="84"/>
        </w:rPr>
        <w:t>.</w:t>
      </w:r>
    </w:p>
    <w:p w:rsidR="00E14133" w:rsidRDefault="00EB2662">
      <w:pPr>
        <w:pStyle w:val="10"/>
        <w:numPr>
          <w:ilvl w:val="0"/>
          <w:numId w:val="134"/>
        </w:numPr>
        <w:shd w:val="clear" w:color="auto" w:fill="auto"/>
        <w:tabs>
          <w:tab w:val="left" w:pos="849"/>
        </w:tabs>
        <w:spacing w:after="114" w:line="270" w:lineRule="exact"/>
        <w:ind w:left="20" w:firstLine="560"/>
        <w:jc w:val="both"/>
      </w:pPr>
      <w:r>
        <w:t>МОДУЛЬ "ТИП ГИБРИДИЗАЦИИ"</w:t>
      </w:r>
    </w:p>
    <w:p w:rsidR="00E14133" w:rsidRDefault="00EB2662">
      <w:pPr>
        <w:pStyle w:val="10"/>
        <w:shd w:val="clear" w:color="auto" w:fill="auto"/>
        <w:spacing w:after="60" w:line="480" w:lineRule="exact"/>
        <w:ind w:left="20" w:right="20" w:firstLine="560"/>
        <w:jc w:val="both"/>
      </w:pPr>
      <w:r>
        <w:t xml:space="preserve">При определении прикладной логической теории </w:t>
      </w:r>
      <w:r>
        <w:rPr>
          <w:rStyle w:val="afc"/>
        </w:rPr>
        <w:t xml:space="preserve">Тип гибридизации </w:t>
      </w:r>
      <w:r>
        <w:t xml:space="preserve">использу тся модуль </w:t>
      </w:r>
      <w:r>
        <w:rPr>
          <w:rStyle w:val="afc"/>
        </w:rPr>
        <w:t xml:space="preserve">Структурная </w:t>
      </w:r>
      <w:r>
        <w:rPr>
          <w:rStyle w:val="afc"/>
        </w:rPr>
        <w:t>формула соединения</w:t>
      </w:r>
      <w:r>
        <w:t xml:space="preserve">; данный модуль использу т стандартно расшир ни языка прикладной логики, а такж специализированно е расшир ени е с названием </w:t>
      </w:r>
      <w:r>
        <w:rPr>
          <w:rStyle w:val="afc"/>
        </w:rPr>
        <w:t>Интервалы.</w:t>
      </w:r>
    </w:p>
    <w:p w:rsidR="00E14133" w:rsidRDefault="00EB2662">
      <w:pPr>
        <w:pStyle w:val="43"/>
        <w:shd w:val="clear" w:color="auto" w:fill="auto"/>
        <w:tabs>
          <w:tab w:val="center" w:pos="5548"/>
          <w:tab w:val="left" w:pos="5966"/>
        </w:tabs>
        <w:spacing w:after="0" w:line="480" w:lineRule="exact"/>
        <w:ind w:left="20" w:firstLine="560"/>
      </w:pPr>
      <w:r>
        <w:rPr>
          <w:rStyle w:val="4d"/>
          <w:i/>
          <w:iCs/>
        </w:rPr>
        <w:lastRenderedPageBreak/>
        <w:t>Тип гибридизации(ST, Интервалы)</w:t>
      </w:r>
      <w:r>
        <w:rPr>
          <w:rStyle w:val="4d"/>
          <w:i/>
          <w:iCs/>
        </w:rPr>
        <w:tab/>
        <w:t>=</w:t>
      </w:r>
      <w:r>
        <w:rPr>
          <w:rStyle w:val="4d"/>
          <w:i/>
          <w:iCs/>
        </w:rPr>
        <w:tab/>
        <w:t>&lt;({Структурная формула</w:t>
      </w:r>
    </w:p>
    <w:p w:rsidR="00E14133" w:rsidRDefault="00EB2662">
      <w:pPr>
        <w:pStyle w:val="10"/>
        <w:shd w:val="clear" w:color="auto" w:fill="auto"/>
        <w:spacing w:after="228" w:line="480" w:lineRule="exact"/>
        <w:ind w:left="20" w:firstLine="0"/>
        <w:jc w:val="both"/>
      </w:pPr>
      <w:r>
        <w:rPr>
          <w:rStyle w:val="afc"/>
        </w:rPr>
        <w:t xml:space="preserve">соединения}), </w:t>
      </w:r>
      <w:r>
        <w:rPr>
          <w:rStyle w:val="afc"/>
          <w:lang w:val="en-US"/>
        </w:rPr>
        <w:t>SS&gt;,</w:t>
      </w:r>
      <w:r>
        <w:rPr>
          <w:lang w:val="en-US"/>
        </w:rPr>
        <w:t xml:space="preserve"> </w:t>
      </w:r>
      <w:r>
        <w:t xml:space="preserve">где </w:t>
      </w:r>
      <w:r>
        <w:rPr>
          <w:lang w:val="en-US"/>
        </w:rPr>
        <w:t xml:space="preserve">SS </w:t>
      </w:r>
      <w:r>
        <w:t xml:space="preserve">пре дложе ния, </w:t>
      </w:r>
      <w:r>
        <w:t>описанны е ниже.</w:t>
      </w:r>
    </w:p>
    <w:p w:rsidR="00E14133" w:rsidRDefault="00EB2662">
      <w:pPr>
        <w:pStyle w:val="10"/>
        <w:shd w:val="clear" w:color="auto" w:fill="auto"/>
        <w:spacing w:after="303" w:line="270" w:lineRule="exact"/>
        <w:ind w:left="20" w:firstLine="560"/>
        <w:jc w:val="both"/>
      </w:pPr>
      <w:r>
        <w:t>Опр д лим вспомогат льны т рмины</w:t>
      </w:r>
    </w:p>
    <w:p w:rsidR="00E14133" w:rsidRDefault="00EB2662">
      <w:pPr>
        <w:pStyle w:val="221"/>
        <w:shd w:val="clear" w:color="auto" w:fill="auto"/>
        <w:tabs>
          <w:tab w:val="center" w:pos="7127"/>
        </w:tabs>
        <w:spacing w:before="0" w:line="160" w:lineRule="exact"/>
        <w:ind w:left="4900"/>
      </w:pPr>
      <w:r>
        <w:t>3</w:t>
      </w:r>
      <w:r>
        <w:tab/>
        <w:t>2</w:t>
      </w:r>
    </w:p>
    <w:p w:rsidR="00E14133" w:rsidRDefault="00EB2662">
      <w:pPr>
        <w:pStyle w:val="43"/>
        <w:numPr>
          <w:ilvl w:val="0"/>
          <w:numId w:val="149"/>
        </w:numPr>
        <w:shd w:val="clear" w:color="auto" w:fill="auto"/>
        <w:tabs>
          <w:tab w:val="left" w:pos="590"/>
        </w:tabs>
        <w:spacing w:after="0" w:line="494" w:lineRule="exact"/>
        <w:ind w:left="580" w:right="20" w:hanging="560"/>
      </w:pPr>
      <w:r>
        <w:rPr>
          <w:rStyle w:val="4d"/>
          <w:i/>
          <w:iCs/>
        </w:rPr>
        <w:t xml:space="preserve">возможный тип гибридизации </w:t>
      </w:r>
      <w:r>
        <w:rPr>
          <w:rStyle w:val="4d"/>
          <w:i/>
          <w:iCs/>
          <w:lang w:val="en-US"/>
        </w:rPr>
        <w:t xml:space="preserve">={sp </w:t>
      </w:r>
      <w:r>
        <w:rPr>
          <w:rStyle w:val="4d"/>
          <w:i/>
          <w:iCs/>
        </w:rPr>
        <w:t xml:space="preserve">-гибридизация, </w:t>
      </w:r>
      <w:r>
        <w:rPr>
          <w:rStyle w:val="4d"/>
          <w:i/>
          <w:iCs/>
          <w:lang w:val="en-US"/>
        </w:rPr>
        <w:t xml:space="preserve">sp </w:t>
      </w:r>
      <w:r>
        <w:rPr>
          <w:rStyle w:val="4d"/>
          <w:i/>
          <w:iCs/>
        </w:rPr>
        <w:t xml:space="preserve">-гибридизация, </w:t>
      </w:r>
      <w:r>
        <w:rPr>
          <w:rStyle w:val="4d"/>
          <w:i/>
          <w:iCs/>
          <w:lang w:val="en-US"/>
        </w:rPr>
        <w:t xml:space="preserve">sp- </w:t>
      </w:r>
      <w:r>
        <w:rPr>
          <w:rStyle w:val="4d"/>
          <w:i/>
          <w:iCs/>
        </w:rPr>
        <w:t>гибридизация}</w:t>
      </w:r>
    </w:p>
    <w:p w:rsidR="00E14133" w:rsidRDefault="00EB2662">
      <w:pPr>
        <w:pStyle w:val="10"/>
        <w:shd w:val="clear" w:color="auto" w:fill="auto"/>
        <w:spacing w:after="228" w:line="480" w:lineRule="exact"/>
        <w:ind w:left="20" w:right="40" w:firstLine="0"/>
        <w:jc w:val="both"/>
      </w:pPr>
      <w:r>
        <w:t xml:space="preserve">Вспомогат льный т рмин </w:t>
      </w:r>
      <w:r>
        <w:rPr>
          <w:rStyle w:val="afc"/>
        </w:rPr>
        <w:t>возможный тип гибридизации</w:t>
      </w:r>
      <w:r>
        <w:t xml:space="preserve"> обознача т множе ство типов гибридизации в химиче ском со единении.</w:t>
      </w:r>
    </w:p>
    <w:p w:rsidR="00E14133" w:rsidRDefault="00EB2662">
      <w:pPr>
        <w:pStyle w:val="43"/>
        <w:numPr>
          <w:ilvl w:val="0"/>
          <w:numId w:val="149"/>
        </w:numPr>
        <w:shd w:val="clear" w:color="auto" w:fill="auto"/>
        <w:tabs>
          <w:tab w:val="left" w:pos="652"/>
        </w:tabs>
        <w:spacing w:after="183" w:line="270" w:lineRule="exact"/>
        <w:ind w:left="20" w:firstLine="0"/>
      </w:pPr>
      <w:r>
        <w:rPr>
          <w:rStyle w:val="4d"/>
          <w:i/>
          <w:iCs/>
        </w:rPr>
        <w:t xml:space="preserve">валентный угол связей для типа гибридизации </w:t>
      </w:r>
      <w:r>
        <w:rPr>
          <w:rStyle w:val="4d"/>
          <w:i/>
          <w:iCs/>
          <w:lang w:val="en-US"/>
        </w:rPr>
        <w:t xml:space="preserve">=(A(v: </w:t>
      </w:r>
      <w:r>
        <w:rPr>
          <w:rStyle w:val="4d"/>
          <w:i/>
          <w:iCs/>
        </w:rPr>
        <w:t>{sp</w:t>
      </w:r>
      <w:r>
        <w:rPr>
          <w:rStyle w:val="4d"/>
          <w:i/>
          <w:iCs/>
          <w:vertAlign w:val="superscript"/>
        </w:rPr>
        <w:t>3</w:t>
      </w:r>
      <w:r>
        <w:rPr>
          <w:rStyle w:val="4d"/>
          <w:i/>
          <w:iCs/>
        </w:rPr>
        <w:t>-гибридизация,</w:t>
      </w:r>
    </w:p>
    <w:p w:rsidR="00E14133" w:rsidRDefault="00EB2662">
      <w:pPr>
        <w:pStyle w:val="221"/>
        <w:shd w:val="clear" w:color="auto" w:fill="auto"/>
        <w:tabs>
          <w:tab w:val="left" w:pos="6156"/>
        </w:tabs>
        <w:spacing w:before="0" w:line="160" w:lineRule="exact"/>
        <w:ind w:left="840"/>
      </w:pPr>
      <w:r>
        <w:t>2</w:t>
      </w:r>
      <w:r>
        <w:tab/>
        <w:t>3</w:t>
      </w:r>
    </w:p>
    <w:p w:rsidR="00E14133" w:rsidRDefault="00EB2662">
      <w:pPr>
        <w:pStyle w:val="43"/>
        <w:shd w:val="clear" w:color="auto" w:fill="auto"/>
        <w:spacing w:after="83" w:line="514" w:lineRule="exact"/>
        <w:ind w:left="600" w:right="40" w:firstLine="0"/>
      </w:pPr>
      <w:r>
        <w:rPr>
          <w:rStyle w:val="4d"/>
          <w:i/>
          <w:iCs/>
          <w:lang w:val="en-US"/>
        </w:rPr>
        <w:t xml:space="preserve">sp </w:t>
      </w:r>
      <w:r>
        <w:rPr>
          <w:rStyle w:val="4d"/>
          <w:i/>
          <w:iCs/>
        </w:rPr>
        <w:t xml:space="preserve">-гибридизация, </w:t>
      </w:r>
      <w:r>
        <w:rPr>
          <w:rStyle w:val="4d"/>
          <w:i/>
          <w:iCs/>
          <w:lang w:val="en-US"/>
        </w:rPr>
        <w:t>sp</w:t>
      </w:r>
      <w:r>
        <w:rPr>
          <w:rStyle w:val="4d"/>
          <w:i/>
          <w:iCs/>
        </w:rPr>
        <w:t xml:space="preserve">-гибридизация}) (/ </w:t>
      </w:r>
      <w:r>
        <w:rPr>
          <w:rStyle w:val="4d"/>
          <w:i/>
          <w:iCs/>
          <w:lang w:val="en-US"/>
        </w:rPr>
        <w:t xml:space="preserve">(v= sp </w:t>
      </w:r>
      <w:r>
        <w:rPr>
          <w:rStyle w:val="4d"/>
          <w:i/>
          <w:iCs/>
        </w:rPr>
        <w:t>-гибридизациям</w:t>
      </w:r>
      <w:r>
        <w:rPr>
          <w:rStyle w:val="4e"/>
          <w:lang w:val="ru-RU"/>
        </w:rPr>
        <w:t xml:space="preserve"> ... </w:t>
      </w:r>
      <w:r>
        <w:rPr>
          <w:rStyle w:val="4d"/>
          <w:i/>
          <w:iCs/>
        </w:rPr>
        <w:t xml:space="preserve">), </w:t>
      </w:r>
      <w:r>
        <w:rPr>
          <w:rStyle w:val="4d"/>
          <w:i/>
          <w:iCs/>
          <w:lang w:val="en-US"/>
        </w:rPr>
        <w:t xml:space="preserve">(v </w:t>
      </w:r>
      <w:r>
        <w:rPr>
          <w:rStyle w:val="4d"/>
          <w:i/>
          <w:iCs/>
        </w:rPr>
        <w:t xml:space="preserve">= </w:t>
      </w:r>
      <w:r>
        <w:rPr>
          <w:rStyle w:val="4d"/>
          <w:i/>
          <w:iCs/>
          <w:lang w:val="en-US"/>
        </w:rPr>
        <w:t xml:space="preserve">sp </w:t>
      </w:r>
      <w:r>
        <w:rPr>
          <w:rStyle w:val="4d"/>
          <w:i/>
          <w:iCs/>
        </w:rPr>
        <w:t>-гибридизациям</w:t>
      </w:r>
      <w:r>
        <w:rPr>
          <w:rStyle w:val="4e"/>
        </w:rPr>
        <w:t xml:space="preserve">... </w:t>
      </w:r>
      <w:r>
        <w:rPr>
          <w:rStyle w:val="4d"/>
          <w:i/>
          <w:iCs/>
          <w:lang w:val="en-US"/>
        </w:rPr>
        <w:t>), (v= sp</w:t>
      </w:r>
      <w:r>
        <w:rPr>
          <w:rStyle w:val="4d"/>
          <w:i/>
          <w:iCs/>
        </w:rPr>
        <w:t xml:space="preserve">-гибридизация м. </w:t>
      </w:r>
      <w:r>
        <w:rPr>
          <w:rStyle w:val="4d"/>
          <w:i/>
          <w:iCs/>
          <w:lang w:val="en-US"/>
        </w:rPr>
        <w:t xml:space="preserve">) </w:t>
      </w:r>
      <w:r>
        <w:rPr>
          <w:rStyle w:val="4d"/>
          <w:i/>
          <w:iCs/>
        </w:rPr>
        <w:t>/)</w:t>
      </w:r>
    </w:p>
    <w:p w:rsidR="00E14133" w:rsidRDefault="00EB2662">
      <w:pPr>
        <w:pStyle w:val="10"/>
        <w:shd w:val="clear" w:color="auto" w:fill="auto"/>
        <w:spacing w:after="232" w:line="485" w:lineRule="exact"/>
        <w:ind w:left="20" w:right="40" w:firstLine="0"/>
        <w:jc w:val="both"/>
      </w:pPr>
      <w:r>
        <w:t xml:space="preserve">Вспомогат льный т рмин </w:t>
      </w:r>
      <w:r>
        <w:rPr>
          <w:rStyle w:val="afc"/>
        </w:rPr>
        <w:t>валентный угол связей для типа гиб</w:t>
      </w:r>
      <w:r>
        <w:rPr>
          <w:rStyle w:val="afc"/>
        </w:rPr>
        <w:t xml:space="preserve">ридизации </w:t>
      </w:r>
      <w:r>
        <w:t>обознача т функцию, которая типу гибридизации сопоставля т вал нтный угол (знач е ни е угла в данной работе н е представл е но).</w:t>
      </w:r>
    </w:p>
    <w:p w:rsidR="00E14133" w:rsidRDefault="00EB2662">
      <w:pPr>
        <w:pStyle w:val="10"/>
        <w:shd w:val="clear" w:color="auto" w:fill="auto"/>
        <w:spacing w:after="110" w:line="270" w:lineRule="exact"/>
        <w:ind w:left="600" w:firstLine="0"/>
        <w:jc w:val="both"/>
      </w:pPr>
      <w:r>
        <w:t>Опр д лим основны т рмины</w:t>
      </w:r>
    </w:p>
    <w:p w:rsidR="00E14133" w:rsidRDefault="00EB2662">
      <w:pPr>
        <w:pStyle w:val="43"/>
        <w:numPr>
          <w:ilvl w:val="1"/>
          <w:numId w:val="149"/>
        </w:numPr>
        <w:shd w:val="clear" w:color="auto" w:fill="auto"/>
        <w:tabs>
          <w:tab w:val="left" w:pos="652"/>
          <w:tab w:val="left" w:pos="6156"/>
        </w:tabs>
        <w:spacing w:after="0" w:line="485" w:lineRule="exact"/>
        <w:ind w:left="20" w:firstLine="0"/>
      </w:pPr>
      <w:r>
        <w:rPr>
          <w:rStyle w:val="4e"/>
          <w:lang w:val="ru-RU"/>
        </w:rPr>
        <w:t xml:space="preserve">сорт </w:t>
      </w:r>
      <w:r>
        <w:rPr>
          <w:rStyle w:val="4d"/>
          <w:i/>
          <w:iCs/>
        </w:rPr>
        <w:t>тип гибридизации соединения:</w:t>
      </w:r>
      <w:r>
        <w:rPr>
          <w:rStyle w:val="4d"/>
          <w:i/>
          <w:iCs/>
        </w:rPr>
        <w:tab/>
        <w:t>Собственные свойства</w:t>
      </w:r>
    </w:p>
    <w:p w:rsidR="00E14133" w:rsidRDefault="00EB2662">
      <w:pPr>
        <w:pStyle w:val="43"/>
        <w:shd w:val="clear" w:color="auto" w:fill="auto"/>
        <w:spacing w:after="60" w:line="485" w:lineRule="exact"/>
        <w:ind w:left="600" w:firstLine="0"/>
      </w:pPr>
      <w:r>
        <w:rPr>
          <w:rStyle w:val="4d"/>
          <w:i/>
          <w:iCs/>
        </w:rPr>
        <w:t xml:space="preserve">органических соединений({}возможный </w:t>
      </w:r>
      <w:r>
        <w:rPr>
          <w:rStyle w:val="4d"/>
          <w:i/>
          <w:iCs/>
        </w:rPr>
        <w:t>тип гибридизации)</w:t>
      </w:r>
    </w:p>
    <w:p w:rsidR="00E14133" w:rsidRDefault="00EB2662">
      <w:pPr>
        <w:pStyle w:val="10"/>
        <w:shd w:val="clear" w:color="auto" w:fill="auto"/>
        <w:spacing w:after="49" w:line="485" w:lineRule="exact"/>
        <w:ind w:left="20" w:right="40" w:firstLine="0"/>
        <w:jc w:val="both"/>
      </w:pPr>
      <w:r>
        <w:t xml:space="preserve">Т рмин </w:t>
      </w:r>
      <w:r>
        <w:rPr>
          <w:rStyle w:val="afc"/>
        </w:rPr>
        <w:t>тип гибридизации соединения</w:t>
      </w:r>
      <w:r>
        <w:t xml:space="preserve"> обознача т функцию, которая сопоставля т данному органич скому со дин нию типы гибридизации, опр еделяющие его стро ение.</w:t>
      </w:r>
    </w:p>
    <w:p w:rsidR="00E14133" w:rsidRDefault="00EB2662">
      <w:pPr>
        <w:pStyle w:val="43"/>
        <w:numPr>
          <w:ilvl w:val="1"/>
          <w:numId w:val="149"/>
        </w:numPr>
        <w:shd w:val="clear" w:color="auto" w:fill="auto"/>
        <w:tabs>
          <w:tab w:val="left" w:pos="652"/>
        </w:tabs>
        <w:spacing w:after="0" w:line="499" w:lineRule="exact"/>
        <w:ind w:left="20" w:firstLine="0"/>
      </w:pPr>
      <w:r>
        <w:rPr>
          <w:rStyle w:val="4e"/>
          <w:lang w:val="ru-RU"/>
        </w:rPr>
        <w:t xml:space="preserve">сорт </w:t>
      </w:r>
      <w:r>
        <w:rPr>
          <w:rStyle w:val="4d"/>
          <w:i/>
          <w:iCs/>
        </w:rPr>
        <w:t>тип гибридизации атомов в соединении: Свойства органического</w:t>
      </w:r>
    </w:p>
    <w:p w:rsidR="00E14133" w:rsidRDefault="00EB2662">
      <w:pPr>
        <w:pStyle w:val="43"/>
        <w:shd w:val="clear" w:color="auto" w:fill="auto"/>
        <w:tabs>
          <w:tab w:val="left" w:pos="2174"/>
          <w:tab w:val="left" w:pos="5784"/>
        </w:tabs>
        <w:spacing w:after="0" w:line="499" w:lineRule="exact"/>
        <w:ind w:left="600" w:right="40" w:firstLine="0"/>
      </w:pPr>
      <w:r>
        <w:rPr>
          <w:rStyle w:val="4d"/>
          <w:i/>
          <w:iCs/>
        </w:rPr>
        <w:t>соединения, зав</w:t>
      </w:r>
      <w:r>
        <w:rPr>
          <w:rStyle w:val="4d"/>
          <w:i/>
          <w:iCs/>
        </w:rPr>
        <w:t xml:space="preserve">исящие от значения некоторого свойства((соединением Органические соединения, номер м </w:t>
      </w:r>
      <w:r>
        <w:rPr>
          <w:rStyle w:val="4d"/>
          <w:i/>
          <w:iCs/>
          <w:lang w:val="en-US"/>
        </w:rPr>
        <w:t xml:space="preserve">{(v: I[1, </w:t>
      </w:r>
      <w:r>
        <w:rPr>
          <w:rStyle w:val="4d"/>
          <w:i/>
          <w:iCs/>
        </w:rPr>
        <w:t>ЫщЩСтруктурная формула</w:t>
      </w:r>
      <w:r>
        <w:rPr>
          <w:rStyle w:val="4d"/>
          <w:i/>
          <w:iCs/>
        </w:rPr>
        <w:tab/>
        <w:t>соединения( соединение)])</w:t>
      </w:r>
      <w:r>
        <w:rPr>
          <w:rStyle w:val="4d"/>
          <w:i/>
          <w:iCs/>
        </w:rPr>
        <w:tab/>
        <w:t>компонент структурной</w:t>
      </w:r>
    </w:p>
    <w:p w:rsidR="00E14133" w:rsidRDefault="00EB2662">
      <w:pPr>
        <w:pStyle w:val="43"/>
        <w:shd w:val="clear" w:color="auto" w:fill="auto"/>
        <w:spacing w:after="75" w:line="499" w:lineRule="exact"/>
        <w:ind w:left="600" w:right="40" w:firstLine="0"/>
      </w:pPr>
      <w:r>
        <w:rPr>
          <w:rStyle w:val="4d"/>
          <w:i/>
          <w:iCs/>
        </w:rPr>
        <w:t xml:space="preserve">формулы(соединение, </w:t>
      </w:r>
      <w:r>
        <w:rPr>
          <w:rStyle w:val="4d"/>
          <w:i/>
          <w:iCs/>
          <w:lang w:val="en-US"/>
        </w:rPr>
        <w:t xml:space="preserve">v) e </w:t>
      </w:r>
      <w:r>
        <w:rPr>
          <w:rStyle w:val="4d"/>
          <w:i/>
          <w:iCs/>
        </w:rPr>
        <w:t xml:space="preserve">{С, </w:t>
      </w:r>
      <w:r>
        <w:rPr>
          <w:rStyle w:val="4d"/>
          <w:i/>
          <w:iCs/>
          <w:lang w:val="en-US"/>
        </w:rPr>
        <w:t xml:space="preserve">N, S, P, O}}, </w:t>
      </w:r>
      <w:r>
        <w:rPr>
          <w:rStyle w:val="4d"/>
          <w:i/>
          <w:iCs/>
        </w:rPr>
        <w:t>тип м возможный тип гибридизации))</w:t>
      </w:r>
    </w:p>
    <w:p w:rsidR="00E14133" w:rsidRDefault="00EB2662">
      <w:pPr>
        <w:pStyle w:val="10"/>
        <w:shd w:val="clear" w:color="auto" w:fill="auto"/>
        <w:spacing w:after="0" w:line="480" w:lineRule="exact"/>
        <w:ind w:left="20" w:right="40" w:firstLine="0"/>
        <w:jc w:val="both"/>
      </w:pPr>
      <w:r>
        <w:t xml:space="preserve">Т рмин </w:t>
      </w:r>
      <w:r>
        <w:rPr>
          <w:rStyle w:val="afc"/>
        </w:rPr>
        <w:t xml:space="preserve">тип </w:t>
      </w:r>
      <w:r>
        <w:rPr>
          <w:rStyle w:val="afc"/>
        </w:rPr>
        <w:t>гибридизации атомов в соединении</w:t>
      </w:r>
      <w:r>
        <w:t xml:space="preserve"> обознача т функцию, которая сопоставля т органич скому со дин нию и ном ру химич ского эл м нта в го </w:t>
      </w:r>
      <w:r>
        <w:lastRenderedPageBreak/>
        <w:t>структурной формул , способному к гибридизации, тип гибридизации атома этого химич ского эл м нта.</w:t>
      </w:r>
    </w:p>
    <w:p w:rsidR="00E14133" w:rsidRDefault="00EB2662">
      <w:pPr>
        <w:pStyle w:val="10"/>
        <w:shd w:val="clear" w:color="auto" w:fill="auto"/>
        <w:spacing w:after="37" w:line="480" w:lineRule="exact"/>
        <w:ind w:left="600" w:firstLine="0"/>
        <w:jc w:val="both"/>
      </w:pPr>
      <w:r>
        <w:t>Опр д лим онтологич ски</w:t>
      </w:r>
      <w:r>
        <w:t xml:space="preserve"> соглат ния</w:t>
      </w:r>
    </w:p>
    <w:p w:rsidR="00E14133" w:rsidRDefault="00EB2662">
      <w:pPr>
        <w:pStyle w:val="43"/>
        <w:numPr>
          <w:ilvl w:val="0"/>
          <w:numId w:val="150"/>
        </w:numPr>
        <w:shd w:val="clear" w:color="auto" w:fill="auto"/>
        <w:tabs>
          <w:tab w:val="left" w:pos="652"/>
          <w:tab w:val="left" w:pos="745"/>
        </w:tabs>
        <w:spacing w:after="0" w:line="509" w:lineRule="exact"/>
        <w:ind w:left="20" w:firstLine="0"/>
      </w:pP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w:t>
      </w:r>
    </w:p>
    <w:p w:rsidR="00E14133" w:rsidRDefault="00EB2662">
      <w:pPr>
        <w:pStyle w:val="43"/>
        <w:shd w:val="clear" w:color="auto" w:fill="auto"/>
        <w:spacing w:after="0" w:line="509" w:lineRule="exact"/>
        <w:ind w:left="840" w:firstLine="0"/>
      </w:pPr>
      <w:r>
        <w:rPr>
          <w:rStyle w:val="4d"/>
          <w:i/>
          <w:iCs/>
        </w:rPr>
        <w:t>соединения</w:t>
      </w:r>
      <w:r>
        <w:rPr>
          <w:rStyle w:val="4d"/>
          <w:i/>
          <w:iCs/>
          <w:lang w:val="en-US"/>
        </w:rPr>
        <w:t xml:space="preserve">(v))]) </w:t>
      </w:r>
      <w:r>
        <w:rPr>
          <w:rStyle w:val="4d"/>
          <w:i/>
          <w:iCs/>
        </w:rPr>
        <w:t>П1 ПИ, структурная формула соединения</w:t>
      </w:r>
      <w:r>
        <w:rPr>
          <w:rStyle w:val="4d"/>
          <w:i/>
          <w:iCs/>
          <w:lang w:val="en-US"/>
        </w:rPr>
        <w:t xml:space="preserve">(v))) </w:t>
      </w:r>
      <w:r>
        <w:rPr>
          <w:rStyle w:val="4d"/>
          <w:i/>
          <w:iCs/>
        </w:rPr>
        <w:t>е{С,</w:t>
      </w:r>
    </w:p>
    <w:p w:rsidR="00E14133" w:rsidRDefault="00EB2662">
      <w:pPr>
        <w:pStyle w:val="43"/>
        <w:shd w:val="clear" w:color="auto" w:fill="auto"/>
        <w:spacing w:after="68" w:line="494" w:lineRule="exact"/>
        <w:ind w:left="620" w:right="40" w:firstLine="0"/>
      </w:pPr>
      <w:r>
        <w:rPr>
          <w:rStyle w:val="4d"/>
          <w:i/>
          <w:iCs/>
          <w:lang w:val="en-US"/>
        </w:rPr>
        <w:t xml:space="preserve">N, S, P, O}}) </w:t>
      </w:r>
      <w:r>
        <w:rPr>
          <w:rStyle w:val="4d"/>
          <w:i/>
          <w:iCs/>
        </w:rPr>
        <w:t>тип гибридизации атомов в соединении</w:t>
      </w:r>
      <w:r>
        <w:rPr>
          <w:rStyle w:val="4d"/>
          <w:i/>
          <w:iCs/>
          <w:lang w:val="en-US"/>
        </w:rPr>
        <w:t xml:space="preserve">(v, i) </w:t>
      </w:r>
      <w:r>
        <w:rPr>
          <w:rStyle w:val="4d"/>
          <w:i/>
          <w:iCs/>
        </w:rPr>
        <w:t>е тип гибридизации соединения</w:t>
      </w:r>
      <w:r>
        <w:rPr>
          <w:rStyle w:val="4d"/>
          <w:i/>
          <w:iCs/>
          <w:lang w:val="en-US"/>
        </w:rPr>
        <w:t>(v)</w:t>
      </w:r>
    </w:p>
    <w:p w:rsidR="00E14133" w:rsidRDefault="00EB2662">
      <w:pPr>
        <w:pStyle w:val="10"/>
        <w:shd w:val="clear" w:color="auto" w:fill="auto"/>
        <w:spacing w:after="49" w:line="485" w:lineRule="exact"/>
        <w:ind w:right="40" w:firstLine="0"/>
        <w:jc w:val="both"/>
      </w:pPr>
      <w:r>
        <w:t>У органич ского со</w:t>
      </w:r>
      <w:r>
        <w:t xml:space="preserve"> дин ния рассматриваются типы гибридизации вс х атомов вс х химич ских эл м нтов, способных к гибридизации и входящих в состав этого органич ского со дин ния.</w:t>
      </w:r>
    </w:p>
    <w:p w:rsidR="00E14133" w:rsidRDefault="00EB2662">
      <w:pPr>
        <w:pStyle w:val="43"/>
        <w:numPr>
          <w:ilvl w:val="0"/>
          <w:numId w:val="150"/>
        </w:numPr>
        <w:shd w:val="clear" w:color="auto" w:fill="auto"/>
        <w:tabs>
          <w:tab w:val="left" w:pos="831"/>
        </w:tabs>
        <w:spacing w:after="0" w:line="499" w:lineRule="exact"/>
        <w:ind w:left="620" w:right="40" w:hanging="600"/>
        <w:jc w:val="left"/>
      </w:pP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 соединения</w:t>
      </w:r>
      <w:r>
        <w:rPr>
          <w:rStyle w:val="4d"/>
          <w:i/>
          <w:iCs/>
          <w:lang w:val="en-US"/>
        </w:rPr>
        <w:t xml:space="preserve">(v))]) </w:t>
      </w:r>
      <w:r>
        <w:rPr>
          <w:rStyle w:val="4d"/>
          <w:i/>
          <w:iCs/>
        </w:rPr>
        <w:t>л(1, л(И,</w:t>
      </w:r>
      <w:r>
        <w:rPr>
          <w:rStyle w:val="4d"/>
          <w:i/>
          <w:iCs/>
        </w:rPr>
        <w:t xml:space="preserve"> структурная формула соединения</w:t>
      </w:r>
      <w:r>
        <w:rPr>
          <w:rStyle w:val="4d"/>
          <w:i/>
          <w:iCs/>
          <w:lang w:val="en-US"/>
        </w:rPr>
        <w:t xml:space="preserve">(v))) </w:t>
      </w:r>
      <w:r>
        <w:rPr>
          <w:rStyle w:val="4d"/>
          <w:i/>
          <w:iCs/>
        </w:rPr>
        <w:t xml:space="preserve">е{С, </w:t>
      </w:r>
      <w:r>
        <w:rPr>
          <w:rStyle w:val="4d"/>
          <w:i/>
          <w:iCs/>
          <w:lang w:val="en-US"/>
        </w:rPr>
        <w:t>N,</w:t>
      </w:r>
    </w:p>
    <w:p w:rsidR="00E14133" w:rsidRDefault="00EB2662">
      <w:pPr>
        <w:pStyle w:val="43"/>
        <w:shd w:val="clear" w:color="auto" w:fill="auto"/>
        <w:tabs>
          <w:tab w:val="left" w:pos="831"/>
          <w:tab w:val="left" w:pos="922"/>
        </w:tabs>
        <w:spacing w:after="72" w:line="499" w:lineRule="exact"/>
        <w:ind w:left="620" w:right="40" w:firstLine="0"/>
      </w:pPr>
      <w:r>
        <w:rPr>
          <w:rStyle w:val="4d"/>
          <w:i/>
          <w:iCs/>
          <w:lang w:val="en-US"/>
        </w:rPr>
        <w:t>S,</w:t>
      </w:r>
      <w:r>
        <w:rPr>
          <w:rStyle w:val="4d"/>
          <w:i/>
          <w:iCs/>
          <w:lang w:val="en-US"/>
        </w:rPr>
        <w:tab/>
        <w:t xml:space="preserve">P, O}}) </w:t>
      </w:r>
      <w:r>
        <w:rPr>
          <w:rStyle w:val="4d"/>
          <w:i/>
          <w:iCs/>
        </w:rPr>
        <w:t>валентность элемента(структурная формула соединения</w:t>
      </w:r>
      <w:r>
        <w:rPr>
          <w:rStyle w:val="4d"/>
          <w:i/>
          <w:iCs/>
          <w:lang w:val="en-US"/>
        </w:rPr>
        <w:t xml:space="preserve">(v), i) </w:t>
      </w:r>
      <w:r>
        <w:rPr>
          <w:rStyle w:val="4d"/>
          <w:i/>
          <w:iCs/>
        </w:rPr>
        <w:t>= 4 =^тип гибридизации атомов в соединении</w:t>
      </w:r>
      <w:r>
        <w:rPr>
          <w:rStyle w:val="4d"/>
          <w:i/>
          <w:iCs/>
          <w:lang w:val="en-US"/>
        </w:rPr>
        <w:t xml:space="preserve">(v, i) </w:t>
      </w:r>
      <w:r>
        <w:rPr>
          <w:rStyle w:val="4d"/>
          <w:i/>
          <w:iCs/>
        </w:rPr>
        <w:t xml:space="preserve">= </w:t>
      </w:r>
      <w:r>
        <w:rPr>
          <w:rStyle w:val="4d"/>
          <w:i/>
          <w:iCs/>
          <w:lang w:val="en-US"/>
        </w:rPr>
        <w:t xml:space="preserve">sp </w:t>
      </w:r>
      <w:r>
        <w:rPr>
          <w:rStyle w:val="4d"/>
          <w:i/>
          <w:iCs/>
        </w:rPr>
        <w:t>-гибридизация</w:t>
      </w:r>
    </w:p>
    <w:p w:rsidR="00E14133" w:rsidRDefault="00EB2662">
      <w:pPr>
        <w:pStyle w:val="10"/>
        <w:shd w:val="clear" w:color="auto" w:fill="auto"/>
        <w:spacing w:after="49" w:line="485" w:lineRule="exact"/>
        <w:ind w:right="40" w:firstLine="0"/>
        <w:jc w:val="both"/>
      </w:pPr>
      <w:r>
        <w:t>Если атом химич ского эл м нта, способного к гибридизации, им т ч тыр хим</w:t>
      </w:r>
      <w:r>
        <w:t xml:space="preserve">ич ских связи, то этот атом им т </w:t>
      </w:r>
      <w:r>
        <w:rPr>
          <w:lang w:val="en-US"/>
        </w:rPr>
        <w:t>sp</w:t>
      </w:r>
      <w:r>
        <w:rPr>
          <w:vertAlign w:val="superscript"/>
          <w:lang w:val="en-US"/>
        </w:rPr>
        <w:t>3</w:t>
      </w:r>
      <w:r>
        <w:rPr>
          <w:lang w:val="en-US"/>
        </w:rPr>
        <w:t xml:space="preserve"> </w:t>
      </w:r>
      <w:r>
        <w:t>тип гибридизации.</w:t>
      </w:r>
    </w:p>
    <w:p w:rsidR="00E14133" w:rsidRDefault="00EB2662">
      <w:pPr>
        <w:pStyle w:val="43"/>
        <w:numPr>
          <w:ilvl w:val="0"/>
          <w:numId w:val="150"/>
        </w:numPr>
        <w:shd w:val="clear" w:color="auto" w:fill="auto"/>
        <w:tabs>
          <w:tab w:val="left" w:pos="831"/>
        </w:tabs>
        <w:spacing w:after="0" w:line="499" w:lineRule="exact"/>
        <w:ind w:left="620" w:right="40" w:hanging="600"/>
        <w:jc w:val="left"/>
      </w:pP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 соединения</w:t>
      </w:r>
      <w:r>
        <w:rPr>
          <w:rStyle w:val="4d"/>
          <w:i/>
          <w:iCs/>
          <w:lang w:val="en-US"/>
        </w:rPr>
        <w:t xml:space="preserve">(v))]) </w:t>
      </w:r>
      <w:r>
        <w:rPr>
          <w:rStyle w:val="4d"/>
          <w:i/>
          <w:iCs/>
        </w:rPr>
        <w:t>л(1, л(И, структурная формула соединения</w:t>
      </w:r>
      <w:r>
        <w:rPr>
          <w:rStyle w:val="4d"/>
          <w:i/>
          <w:iCs/>
          <w:lang w:val="en-US"/>
        </w:rPr>
        <w:t xml:space="preserve">(v))) </w:t>
      </w:r>
      <w:r>
        <w:rPr>
          <w:rStyle w:val="4d"/>
          <w:i/>
          <w:iCs/>
        </w:rPr>
        <w:t xml:space="preserve">е{С, </w:t>
      </w:r>
      <w:r>
        <w:rPr>
          <w:rStyle w:val="4d"/>
          <w:i/>
          <w:iCs/>
          <w:lang w:val="en-US"/>
        </w:rPr>
        <w:t>N,</w:t>
      </w:r>
    </w:p>
    <w:p w:rsidR="00E14133" w:rsidRDefault="00EB2662">
      <w:pPr>
        <w:pStyle w:val="43"/>
        <w:shd w:val="clear" w:color="auto" w:fill="auto"/>
        <w:tabs>
          <w:tab w:val="left" w:pos="831"/>
          <w:tab w:val="left" w:pos="922"/>
        </w:tabs>
        <w:spacing w:after="75" w:line="499" w:lineRule="exact"/>
        <w:ind w:left="620" w:right="40" w:firstLine="0"/>
      </w:pPr>
      <w:r>
        <w:rPr>
          <w:rStyle w:val="4d"/>
          <w:i/>
          <w:iCs/>
          <w:lang w:val="en-US"/>
        </w:rPr>
        <w:t>S,</w:t>
      </w:r>
      <w:r>
        <w:rPr>
          <w:rStyle w:val="4d"/>
          <w:i/>
          <w:iCs/>
          <w:lang w:val="en-US"/>
        </w:rPr>
        <w:tab/>
        <w:t xml:space="preserve">P, O}}) </w:t>
      </w:r>
      <w:r>
        <w:rPr>
          <w:rStyle w:val="4d"/>
          <w:i/>
          <w:iCs/>
        </w:rPr>
        <w:t>валентность элемента(структурная формула соедине</w:t>
      </w:r>
      <w:r>
        <w:rPr>
          <w:rStyle w:val="4d"/>
          <w:i/>
          <w:iCs/>
        </w:rPr>
        <w:t>ния</w:t>
      </w:r>
      <w:r>
        <w:rPr>
          <w:rStyle w:val="4d"/>
          <w:i/>
          <w:iCs/>
          <w:lang w:val="en-US"/>
        </w:rPr>
        <w:t xml:space="preserve">(v), i) </w:t>
      </w:r>
      <w:r>
        <w:rPr>
          <w:rStyle w:val="4d"/>
          <w:i/>
          <w:iCs/>
        </w:rPr>
        <w:t>= 3 =&gt;тип гибридизации атомов в соединении</w:t>
      </w:r>
      <w:r>
        <w:rPr>
          <w:rStyle w:val="4d"/>
          <w:i/>
          <w:iCs/>
          <w:lang w:val="en-US"/>
        </w:rPr>
        <w:t xml:space="preserve">(v, i) </w:t>
      </w:r>
      <w:r>
        <w:rPr>
          <w:rStyle w:val="4d"/>
          <w:i/>
          <w:iCs/>
        </w:rPr>
        <w:t xml:space="preserve">= </w:t>
      </w:r>
      <w:r>
        <w:rPr>
          <w:rStyle w:val="4d"/>
          <w:i/>
          <w:iCs/>
          <w:lang w:val="en-US"/>
        </w:rPr>
        <w:t xml:space="preserve">sp </w:t>
      </w:r>
      <w:r>
        <w:rPr>
          <w:rStyle w:val="4d"/>
          <w:i/>
          <w:iCs/>
        </w:rPr>
        <w:t>-гибридизация</w:t>
      </w:r>
    </w:p>
    <w:p w:rsidR="00E14133" w:rsidRDefault="00EB2662">
      <w:pPr>
        <w:pStyle w:val="10"/>
        <w:shd w:val="clear" w:color="auto" w:fill="auto"/>
        <w:spacing w:after="45" w:line="480" w:lineRule="exact"/>
        <w:ind w:right="40" w:firstLine="0"/>
        <w:jc w:val="both"/>
      </w:pPr>
      <w:r>
        <w:t xml:space="preserve">Если атом химич ского эл м нта, способного к гибридизации, им т три химич ских связи, то этот атом им т </w:t>
      </w:r>
      <w:r>
        <w:rPr>
          <w:lang w:val="en-US"/>
        </w:rPr>
        <w:t>sp</w:t>
      </w:r>
      <w:r>
        <w:rPr>
          <w:vertAlign w:val="superscript"/>
          <w:lang w:val="en-US"/>
        </w:rPr>
        <w:t>2</w:t>
      </w:r>
      <w:r>
        <w:rPr>
          <w:lang w:val="en-US"/>
        </w:rPr>
        <w:t xml:space="preserve"> </w:t>
      </w:r>
      <w:r>
        <w:t>тип гибридизации.</w:t>
      </w:r>
    </w:p>
    <w:p w:rsidR="00E14133" w:rsidRDefault="00EB2662">
      <w:pPr>
        <w:pStyle w:val="43"/>
        <w:numPr>
          <w:ilvl w:val="0"/>
          <w:numId w:val="150"/>
        </w:numPr>
        <w:shd w:val="clear" w:color="auto" w:fill="auto"/>
        <w:tabs>
          <w:tab w:val="left" w:pos="831"/>
        </w:tabs>
        <w:spacing w:after="0" w:line="499" w:lineRule="exact"/>
        <w:ind w:left="620" w:right="40" w:hanging="600"/>
        <w:jc w:val="left"/>
      </w:pP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 соединения</w:t>
      </w:r>
      <w:r>
        <w:rPr>
          <w:rStyle w:val="4d"/>
          <w:i/>
          <w:iCs/>
          <w:lang w:val="en-US"/>
        </w:rPr>
        <w:t xml:space="preserve">(v))]) n(1, </w:t>
      </w:r>
      <w:r>
        <w:rPr>
          <w:rStyle w:val="4d"/>
          <w:i/>
          <w:iCs/>
        </w:rPr>
        <w:t>ПИ, структурная формула соединения</w:t>
      </w:r>
      <w:r>
        <w:rPr>
          <w:rStyle w:val="4d"/>
          <w:i/>
          <w:iCs/>
          <w:lang w:val="en-US"/>
        </w:rPr>
        <w:t xml:space="preserve">(v))) </w:t>
      </w:r>
      <w:r>
        <w:rPr>
          <w:rStyle w:val="4d"/>
          <w:i/>
          <w:iCs/>
        </w:rPr>
        <w:t xml:space="preserve">е {С, </w:t>
      </w:r>
      <w:r>
        <w:rPr>
          <w:rStyle w:val="4d"/>
          <w:i/>
          <w:iCs/>
          <w:lang w:val="en-US"/>
        </w:rPr>
        <w:t>N,</w:t>
      </w:r>
    </w:p>
    <w:p w:rsidR="00E14133" w:rsidRDefault="00EB2662">
      <w:pPr>
        <w:pStyle w:val="43"/>
        <w:shd w:val="clear" w:color="auto" w:fill="auto"/>
        <w:tabs>
          <w:tab w:val="left" w:pos="831"/>
          <w:tab w:val="left" w:pos="908"/>
        </w:tabs>
        <w:spacing w:after="75" w:line="499" w:lineRule="exact"/>
        <w:ind w:left="620" w:right="40" w:firstLine="0"/>
      </w:pPr>
      <w:r>
        <w:rPr>
          <w:rStyle w:val="4d"/>
          <w:i/>
          <w:iCs/>
          <w:lang w:val="en-US"/>
        </w:rPr>
        <w:t>S,</w:t>
      </w:r>
      <w:r>
        <w:rPr>
          <w:rStyle w:val="4d"/>
          <w:i/>
          <w:iCs/>
          <w:lang w:val="en-US"/>
        </w:rPr>
        <w:tab/>
        <w:t xml:space="preserve">P, O}}) </w:t>
      </w:r>
      <w:r>
        <w:rPr>
          <w:rStyle w:val="4d"/>
          <w:i/>
          <w:iCs/>
        </w:rPr>
        <w:t>валентность элемента(структурная формула соединения</w:t>
      </w:r>
      <w:r>
        <w:rPr>
          <w:rStyle w:val="4d"/>
          <w:i/>
          <w:iCs/>
          <w:lang w:val="en-US"/>
        </w:rPr>
        <w:t xml:space="preserve">(v), i) </w:t>
      </w:r>
      <w:r>
        <w:rPr>
          <w:rStyle w:val="4d"/>
          <w:i/>
          <w:iCs/>
        </w:rPr>
        <w:t>= 2 =&gt;тип гибридизации атомов в соединении</w:t>
      </w:r>
      <w:r>
        <w:rPr>
          <w:rStyle w:val="4d"/>
          <w:i/>
          <w:iCs/>
          <w:lang w:val="en-US"/>
        </w:rPr>
        <w:t xml:space="preserve">(v, i) </w:t>
      </w:r>
      <w:r>
        <w:rPr>
          <w:rStyle w:val="4d"/>
          <w:i/>
          <w:iCs/>
        </w:rPr>
        <w:t xml:space="preserve">= </w:t>
      </w:r>
      <w:r>
        <w:rPr>
          <w:rStyle w:val="4d"/>
          <w:i/>
          <w:iCs/>
          <w:lang w:val="en-US"/>
        </w:rPr>
        <w:t>sp</w:t>
      </w:r>
      <w:r>
        <w:rPr>
          <w:rStyle w:val="4d"/>
          <w:i/>
          <w:iCs/>
        </w:rPr>
        <w:t>-гибридизация</w:t>
      </w:r>
    </w:p>
    <w:p w:rsidR="00E14133" w:rsidRDefault="00EB2662">
      <w:pPr>
        <w:pStyle w:val="10"/>
        <w:shd w:val="clear" w:color="auto" w:fill="auto"/>
        <w:spacing w:after="0" w:line="480" w:lineRule="exact"/>
        <w:ind w:right="40" w:firstLine="0"/>
        <w:jc w:val="both"/>
        <w:sectPr w:rsidR="00E14133">
          <w:type w:val="continuous"/>
          <w:pgSz w:w="11909" w:h="16838"/>
          <w:pgMar w:top="1262" w:right="1077" w:bottom="921" w:left="1101" w:header="0" w:footer="3" w:gutter="0"/>
          <w:cols w:space="720"/>
          <w:noEndnote/>
          <w:docGrid w:linePitch="360"/>
        </w:sectPr>
      </w:pPr>
      <w:r>
        <w:t xml:space="preserve">Если атом химич ского эл м нта, способного к гибридизации, им т дв химич ских связи, то этот атом им т </w:t>
      </w:r>
      <w:r>
        <w:rPr>
          <w:lang w:val="en-US"/>
        </w:rPr>
        <w:t xml:space="preserve">sp </w:t>
      </w:r>
      <w:r>
        <w:t>тип гибридизации.</w:t>
      </w:r>
    </w:p>
    <w:p w:rsidR="00E14133" w:rsidRDefault="00EB2662">
      <w:pPr>
        <w:pStyle w:val="10"/>
        <w:numPr>
          <w:ilvl w:val="0"/>
          <w:numId w:val="134"/>
        </w:numPr>
        <w:shd w:val="clear" w:color="auto" w:fill="auto"/>
        <w:tabs>
          <w:tab w:val="left" w:pos="849"/>
        </w:tabs>
        <w:spacing w:after="114" w:line="270" w:lineRule="exact"/>
        <w:ind w:left="20" w:firstLine="560"/>
        <w:jc w:val="both"/>
      </w:pPr>
      <w:r>
        <w:lastRenderedPageBreak/>
        <w:t>МОДУЛЬ "АГРЕГАТНОЕ СОСТОЯНИЕ"</w:t>
      </w:r>
    </w:p>
    <w:p w:rsidR="00E14133" w:rsidRDefault="00EB2662">
      <w:pPr>
        <w:pStyle w:val="10"/>
        <w:shd w:val="clear" w:color="auto" w:fill="auto"/>
        <w:spacing w:after="656" w:line="480" w:lineRule="exact"/>
        <w:ind w:left="20" w:right="20" w:firstLine="560"/>
        <w:jc w:val="both"/>
      </w:pPr>
      <w:r>
        <w:lastRenderedPageBreak/>
        <w:t xml:space="preserve">При опр еделении прикладной логиче ской те ории </w:t>
      </w:r>
      <w:r>
        <w:rPr>
          <w:rStyle w:val="afc"/>
        </w:rPr>
        <w:t xml:space="preserve">Агрегатное состояние </w:t>
      </w:r>
      <w:r>
        <w:t xml:space="preserve">использу тся модуль </w:t>
      </w:r>
      <w:r>
        <w:rPr>
          <w:rStyle w:val="afc"/>
        </w:rPr>
        <w:t>Элементный со</w:t>
      </w:r>
      <w:r>
        <w:rPr>
          <w:rStyle w:val="afc"/>
        </w:rPr>
        <w:t>став</w:t>
      </w:r>
      <w:r>
        <w:t>; данный модуль использу т стандартное растир ени е языка прикладной логики.</w:t>
      </w:r>
    </w:p>
    <w:p w:rsidR="00E14133" w:rsidRDefault="00EB2662">
      <w:pPr>
        <w:pStyle w:val="43"/>
        <w:shd w:val="clear" w:color="auto" w:fill="auto"/>
        <w:spacing w:after="232" w:line="485" w:lineRule="exact"/>
        <w:ind w:left="20" w:right="20" w:firstLine="560"/>
      </w:pPr>
      <w:r>
        <w:rPr>
          <w:rStyle w:val="4d"/>
          <w:i/>
          <w:iCs/>
        </w:rPr>
        <w:t xml:space="preserve">Агрегатное состояние(ST) = &lt;({Элементный состав}),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пр едложения, описанны е ниже.</w:t>
      </w:r>
    </w:p>
    <w:p w:rsidR="00E14133" w:rsidRDefault="00EB2662">
      <w:pPr>
        <w:pStyle w:val="10"/>
        <w:shd w:val="clear" w:color="auto" w:fill="auto"/>
        <w:spacing w:after="282" w:line="270" w:lineRule="exact"/>
        <w:ind w:left="20" w:firstLine="560"/>
        <w:jc w:val="both"/>
      </w:pPr>
      <w:r>
        <w:t>Опр д лим вспомогат льны т рмины</w:t>
      </w:r>
    </w:p>
    <w:p w:rsidR="00E14133" w:rsidRDefault="00EB2662">
      <w:pPr>
        <w:pStyle w:val="43"/>
        <w:numPr>
          <w:ilvl w:val="0"/>
          <w:numId w:val="151"/>
        </w:numPr>
        <w:shd w:val="clear" w:color="auto" w:fill="auto"/>
        <w:tabs>
          <w:tab w:val="left" w:pos="589"/>
        </w:tabs>
        <w:spacing w:after="110" w:line="270" w:lineRule="exact"/>
        <w:ind w:left="20" w:firstLine="0"/>
      </w:pPr>
      <w:r>
        <w:rPr>
          <w:rStyle w:val="4d"/>
          <w:i/>
          <w:iCs/>
        </w:rPr>
        <w:t xml:space="preserve">возможное агрегатное состояние ={твердое </w:t>
      </w:r>
      <w:r>
        <w:rPr>
          <w:rStyle w:val="4d"/>
          <w:i/>
          <w:iCs/>
        </w:rPr>
        <w:t>вещество, жидкость, газ}</w:t>
      </w:r>
    </w:p>
    <w:p w:rsidR="00E14133" w:rsidRDefault="00EB2662">
      <w:pPr>
        <w:pStyle w:val="10"/>
        <w:shd w:val="clear" w:color="auto" w:fill="auto"/>
        <w:spacing w:after="232" w:line="485" w:lineRule="exact"/>
        <w:ind w:left="20" w:right="20" w:firstLine="0"/>
        <w:jc w:val="both"/>
      </w:pPr>
      <w:r>
        <w:t xml:space="preserve">Термин </w:t>
      </w:r>
      <w:r>
        <w:rPr>
          <w:rStyle w:val="afc"/>
        </w:rPr>
        <w:t>возможное агрегатное состояние</w:t>
      </w:r>
      <w:r>
        <w:t xml:space="preserve"> обозначает множе ство названий возможных агр гатных состояний органич ских со дин ний.</w:t>
      </w:r>
    </w:p>
    <w:p w:rsidR="00E14133" w:rsidRDefault="00EB2662">
      <w:pPr>
        <w:pStyle w:val="43"/>
        <w:shd w:val="clear" w:color="auto" w:fill="auto"/>
        <w:spacing w:after="0" w:line="270" w:lineRule="exact"/>
        <w:ind w:left="20" w:firstLine="560"/>
      </w:pPr>
      <w:r>
        <w:rPr>
          <w:rStyle w:val="4d"/>
          <w:i/>
          <w:iCs/>
        </w:rPr>
        <w:t>Определим основные термины</w:t>
      </w:r>
    </w:p>
    <w:p w:rsidR="00E14133" w:rsidRDefault="00EB2662">
      <w:pPr>
        <w:pStyle w:val="43"/>
        <w:numPr>
          <w:ilvl w:val="0"/>
          <w:numId w:val="152"/>
        </w:numPr>
        <w:shd w:val="clear" w:color="auto" w:fill="auto"/>
        <w:tabs>
          <w:tab w:val="left" w:pos="589"/>
          <w:tab w:val="left" w:pos="6356"/>
        </w:tabs>
        <w:spacing w:after="0" w:line="480" w:lineRule="exact"/>
        <w:ind w:left="20" w:firstLine="0"/>
      </w:pPr>
      <w:r>
        <w:rPr>
          <w:rStyle w:val="4d"/>
          <w:i/>
          <w:iCs/>
        </w:rPr>
        <w:t>сорт агрегатное состояние соединения:</w:t>
      </w:r>
      <w:r>
        <w:rPr>
          <w:rStyle w:val="4d"/>
          <w:i/>
          <w:iCs/>
        </w:rPr>
        <w:tab/>
        <w:t>Собственные свойства</w:t>
      </w:r>
    </w:p>
    <w:p w:rsidR="00E14133" w:rsidRDefault="00EB2662">
      <w:pPr>
        <w:pStyle w:val="43"/>
        <w:shd w:val="clear" w:color="auto" w:fill="auto"/>
        <w:spacing w:after="60" w:line="480" w:lineRule="exact"/>
        <w:ind w:left="20" w:firstLine="560"/>
      </w:pPr>
      <w:r>
        <w:rPr>
          <w:rStyle w:val="4d"/>
          <w:i/>
          <w:iCs/>
        </w:rPr>
        <w:t>органических соедине</w:t>
      </w:r>
      <w:r>
        <w:rPr>
          <w:rStyle w:val="4d"/>
          <w:i/>
          <w:iCs/>
        </w:rPr>
        <w:t>ний(возможное агрегатное состояние)</w:t>
      </w:r>
    </w:p>
    <w:p w:rsidR="00E14133" w:rsidRDefault="00EB2662">
      <w:pPr>
        <w:pStyle w:val="43"/>
        <w:shd w:val="clear" w:color="auto" w:fill="auto"/>
        <w:spacing w:after="528" w:line="480" w:lineRule="exact"/>
        <w:ind w:left="20" w:right="20" w:firstLine="0"/>
      </w:pPr>
      <w:r>
        <w:rPr>
          <w:rStyle w:val="4d"/>
          <w:i/>
          <w:iCs/>
        </w:rPr>
        <w:t>Термин агрегатное состояние соединения обозначает функцию, которая сопоставляет данному органическому соединению его агрегатное состояние при нормальных условиях.</w:t>
      </w:r>
    </w:p>
    <w:p w:rsidR="00E14133" w:rsidRDefault="00EB2662">
      <w:pPr>
        <w:pStyle w:val="10"/>
        <w:numPr>
          <w:ilvl w:val="0"/>
          <w:numId w:val="134"/>
        </w:numPr>
        <w:shd w:val="clear" w:color="auto" w:fill="auto"/>
        <w:tabs>
          <w:tab w:val="left" w:pos="849"/>
        </w:tabs>
        <w:spacing w:after="109" w:line="270" w:lineRule="exact"/>
        <w:ind w:left="20" w:firstLine="560"/>
        <w:jc w:val="both"/>
      </w:pPr>
      <w:r>
        <w:t>МОДУЛЬ "РАСТВОРИМОСТЬ"</w:t>
      </w:r>
    </w:p>
    <w:p w:rsidR="00E14133" w:rsidRDefault="00EB2662">
      <w:pPr>
        <w:pStyle w:val="10"/>
        <w:shd w:val="clear" w:color="auto" w:fill="auto"/>
        <w:spacing w:after="56" w:line="480" w:lineRule="exact"/>
        <w:ind w:left="20" w:right="20" w:firstLine="560"/>
        <w:jc w:val="both"/>
      </w:pPr>
      <w:r>
        <w:t xml:space="preserve">При опр д л нии прикладной логич ской т ории </w:t>
      </w:r>
      <w:r>
        <w:rPr>
          <w:rStyle w:val="afc"/>
        </w:rPr>
        <w:t>астворимость</w:t>
      </w:r>
      <w:r>
        <w:t xml:space="preserve">, использу тся модуль </w:t>
      </w:r>
      <w:r>
        <w:rPr>
          <w:rStyle w:val="afc"/>
        </w:rPr>
        <w:t>Элементный состав</w:t>
      </w:r>
      <w:r>
        <w:t>; данный модуль использу т стандартное растир ени е языка прикладной логики.</w:t>
      </w:r>
    </w:p>
    <w:p w:rsidR="00E14133" w:rsidRDefault="00EB2662">
      <w:pPr>
        <w:pStyle w:val="43"/>
        <w:shd w:val="clear" w:color="auto" w:fill="auto"/>
        <w:tabs>
          <w:tab w:val="left" w:pos="3854"/>
        </w:tabs>
        <w:spacing w:after="0" w:line="485" w:lineRule="exact"/>
        <w:ind w:left="20" w:firstLine="560"/>
      </w:pPr>
      <w:r>
        <w:rPr>
          <w:rStyle w:val="4d"/>
          <w:i/>
          <w:iCs/>
        </w:rPr>
        <w:t>Pастворимость(ST) =</w:t>
      </w:r>
      <w:r>
        <w:rPr>
          <w:rStyle w:val="4d"/>
          <w:i/>
          <w:iCs/>
        </w:rPr>
        <w:tab/>
        <w:t xml:space="preserve">&lt;({Элементный состав}), </w:t>
      </w:r>
      <w:r>
        <w:rPr>
          <w:rStyle w:val="4d"/>
          <w:i/>
          <w:iCs/>
          <w:lang w:val="en-US"/>
        </w:rPr>
        <w:t>SS&gt;,</w:t>
      </w:r>
      <w:r>
        <w:rPr>
          <w:rStyle w:val="4e"/>
        </w:rPr>
        <w:t xml:space="preserve"> </w:t>
      </w:r>
      <w:r>
        <w:rPr>
          <w:rStyle w:val="4e"/>
          <w:lang w:val="ru-RU"/>
        </w:rPr>
        <w:t xml:space="preserve">где </w:t>
      </w:r>
      <w:r>
        <w:rPr>
          <w:rStyle w:val="4e"/>
        </w:rPr>
        <w:t>SS</w:t>
      </w:r>
    </w:p>
    <w:p w:rsidR="00E14133" w:rsidRDefault="00EB2662">
      <w:pPr>
        <w:pStyle w:val="10"/>
        <w:shd w:val="clear" w:color="auto" w:fill="auto"/>
        <w:spacing w:after="0" w:line="485" w:lineRule="exact"/>
        <w:ind w:left="20" w:firstLine="0"/>
        <w:jc w:val="both"/>
      </w:pPr>
      <w:r>
        <w:t>пр едложения, описанны е ни</w:t>
      </w:r>
      <w:r>
        <w:t>же.</w:t>
      </w:r>
    </w:p>
    <w:p w:rsidR="00E14133" w:rsidRDefault="00EB2662">
      <w:pPr>
        <w:pStyle w:val="43"/>
        <w:numPr>
          <w:ilvl w:val="0"/>
          <w:numId w:val="153"/>
        </w:numPr>
        <w:shd w:val="clear" w:color="auto" w:fill="auto"/>
        <w:tabs>
          <w:tab w:val="left" w:pos="582"/>
        </w:tabs>
        <w:spacing w:after="68" w:line="494" w:lineRule="exact"/>
        <w:ind w:left="580" w:right="20" w:hanging="560"/>
        <w:jc w:val="left"/>
      </w:pPr>
      <w:r>
        <w:rPr>
          <w:rStyle w:val="4d"/>
          <w:i/>
          <w:iCs/>
        </w:rPr>
        <w:t>возможная степень растворения = {нерастворим, слаборастворим, растворим}</w:t>
      </w:r>
    </w:p>
    <w:p w:rsidR="00E14133" w:rsidRDefault="00EB2662">
      <w:pPr>
        <w:pStyle w:val="10"/>
        <w:shd w:val="clear" w:color="auto" w:fill="auto"/>
        <w:spacing w:after="232" w:line="485" w:lineRule="exact"/>
        <w:ind w:left="40" w:right="20" w:firstLine="0"/>
        <w:jc w:val="both"/>
      </w:pPr>
      <w:r>
        <w:t xml:space="preserve">Т рмин </w:t>
      </w:r>
      <w:r>
        <w:rPr>
          <w:rStyle w:val="afc"/>
        </w:rPr>
        <w:t>возможная степень растворения</w:t>
      </w:r>
      <w:r>
        <w:t xml:space="preserve"> обознача т множ ство названий ст еп е </w:t>
      </w:r>
      <w:r>
        <w:lastRenderedPageBreak/>
        <w:t>н е й раствор е ния органич е ских в е щ е ств.</w:t>
      </w:r>
    </w:p>
    <w:p w:rsidR="00E14133" w:rsidRDefault="00EB2662">
      <w:pPr>
        <w:pStyle w:val="43"/>
        <w:shd w:val="clear" w:color="auto" w:fill="auto"/>
        <w:spacing w:after="0" w:line="270" w:lineRule="exact"/>
        <w:ind w:left="40" w:firstLine="560"/>
      </w:pPr>
      <w:r>
        <w:rPr>
          <w:rStyle w:val="4d"/>
          <w:i/>
          <w:iCs/>
        </w:rPr>
        <w:t>Определим основные термины</w:t>
      </w:r>
    </w:p>
    <w:p w:rsidR="00E14133" w:rsidRDefault="00EB2662">
      <w:pPr>
        <w:pStyle w:val="43"/>
        <w:numPr>
          <w:ilvl w:val="0"/>
          <w:numId w:val="154"/>
        </w:numPr>
        <w:shd w:val="clear" w:color="auto" w:fill="auto"/>
        <w:tabs>
          <w:tab w:val="right" w:pos="5426"/>
          <w:tab w:val="right" w:pos="9462"/>
        </w:tabs>
        <w:spacing w:after="0" w:line="480" w:lineRule="exact"/>
        <w:ind w:left="40" w:firstLine="0"/>
      </w:pPr>
      <w:r>
        <w:rPr>
          <w:rStyle w:val="4d"/>
          <w:i/>
          <w:iCs/>
        </w:rPr>
        <w:t xml:space="preserve"> сорт растворимость</w:t>
      </w:r>
      <w:r>
        <w:rPr>
          <w:rStyle w:val="4d"/>
          <w:i/>
          <w:iCs/>
        </w:rPr>
        <w:tab/>
        <w:t>вещества:</w:t>
      </w:r>
      <w:r>
        <w:rPr>
          <w:rStyle w:val="4d"/>
          <w:i/>
          <w:iCs/>
        </w:rPr>
        <w:tab/>
        <w:t>Свойства растворителей</w:t>
      </w:r>
    </w:p>
    <w:p w:rsidR="00E14133" w:rsidRDefault="00EB2662">
      <w:pPr>
        <w:pStyle w:val="43"/>
        <w:shd w:val="clear" w:color="auto" w:fill="auto"/>
        <w:spacing w:after="56" w:line="480" w:lineRule="exact"/>
        <w:ind w:left="40" w:firstLine="560"/>
      </w:pPr>
      <w:r>
        <w:rPr>
          <w:rStyle w:val="4d"/>
          <w:i/>
          <w:iCs/>
        </w:rPr>
        <w:t>соединения(возможная степень растворения)</w:t>
      </w:r>
    </w:p>
    <w:p w:rsidR="00E14133" w:rsidRDefault="00EB2662">
      <w:pPr>
        <w:pStyle w:val="10"/>
        <w:shd w:val="clear" w:color="auto" w:fill="auto"/>
        <w:spacing w:after="592" w:line="485" w:lineRule="exact"/>
        <w:ind w:left="40" w:right="20" w:firstLine="0"/>
        <w:jc w:val="both"/>
      </w:pPr>
      <w:r>
        <w:t xml:space="preserve">Т рмин </w:t>
      </w:r>
      <w:r>
        <w:rPr>
          <w:rStyle w:val="afc"/>
        </w:rPr>
        <w:t>растворимость вещества</w:t>
      </w:r>
      <w:r>
        <w:t xml:space="preserve"> обознача т функцию, которая сопоставля т органич скому со дин нию и растворит лю ст п нь раствор ния заданного в щ ства в заданном растворит л .</w:t>
      </w:r>
    </w:p>
    <w:p w:rsidR="00E14133" w:rsidRDefault="00EB2662">
      <w:pPr>
        <w:pStyle w:val="10"/>
        <w:numPr>
          <w:ilvl w:val="0"/>
          <w:numId w:val="134"/>
        </w:numPr>
        <w:shd w:val="clear" w:color="auto" w:fill="auto"/>
        <w:tabs>
          <w:tab w:val="left" w:pos="869"/>
        </w:tabs>
        <w:spacing w:after="174" w:line="270" w:lineRule="exact"/>
        <w:ind w:left="40" w:firstLine="560"/>
        <w:jc w:val="both"/>
      </w:pPr>
      <w:r>
        <w:t>МОДУЛЬ "</w:t>
      </w:r>
      <w:r>
        <w:t>УГЛЕРОДНЫЙ СКЕЛЕТ"</w:t>
      </w:r>
    </w:p>
    <w:p w:rsidR="00E14133" w:rsidRDefault="00EB2662">
      <w:pPr>
        <w:pStyle w:val="10"/>
        <w:shd w:val="clear" w:color="auto" w:fill="auto"/>
        <w:spacing w:after="60" w:line="480" w:lineRule="exact"/>
        <w:ind w:left="40" w:right="20" w:firstLine="560"/>
        <w:jc w:val="both"/>
      </w:pPr>
      <w:r>
        <w:t xml:space="preserve">При определении прикладной логической теории </w:t>
      </w:r>
      <w:r>
        <w:rPr>
          <w:rStyle w:val="afc"/>
        </w:rPr>
        <w:t xml:space="preserve">Углеродный скелет </w:t>
      </w:r>
      <w:r>
        <w:t xml:space="preserve">используются модули </w:t>
      </w:r>
      <w:r>
        <w:rPr>
          <w:rStyle w:val="afc"/>
        </w:rPr>
        <w:t>Элементный состав</w:t>
      </w:r>
      <w:r>
        <w:t xml:space="preserve"> и </w:t>
      </w:r>
      <w:r>
        <w:rPr>
          <w:rStyle w:val="afc"/>
        </w:rPr>
        <w:t xml:space="preserve">Константы онтологии </w:t>
      </w:r>
      <w:r>
        <w:t>(Приложе ни е 2); данный модуль использу ет стандартно е расшир е ни е языка прикладной логики, а такж сп циализир</w:t>
      </w:r>
      <w:r>
        <w:t xml:space="preserve">ованны расшир ния с названиями </w:t>
      </w:r>
      <w:r>
        <w:rPr>
          <w:rStyle w:val="afc"/>
        </w:rPr>
        <w:t>Математические кванторы</w:t>
      </w:r>
      <w:r>
        <w:t xml:space="preserve"> и </w:t>
      </w:r>
      <w:r>
        <w:rPr>
          <w:rStyle w:val="afc"/>
        </w:rPr>
        <w:t>Интервалы.</w:t>
      </w:r>
    </w:p>
    <w:p w:rsidR="00E14133" w:rsidRDefault="00EB2662">
      <w:pPr>
        <w:pStyle w:val="43"/>
        <w:shd w:val="clear" w:color="auto" w:fill="auto"/>
        <w:spacing w:after="45" w:line="480" w:lineRule="exact"/>
        <w:ind w:left="40" w:right="20" w:firstLine="560"/>
      </w:pPr>
      <w:r>
        <w:rPr>
          <w:rStyle w:val="4d"/>
          <w:i/>
          <w:iCs/>
        </w:rPr>
        <w:t>Углеродный скелет^Т, Математические кванторы, Интервалы) = &lt;({Элементный состав, Константы онтологии}),</w:t>
      </w:r>
      <w:r>
        <w:rPr>
          <w:rStyle w:val="4e"/>
          <w:lang w:val="ru-RU"/>
        </w:rPr>
        <w:t xml:space="preserve"> </w:t>
      </w:r>
      <w:r>
        <w:rPr>
          <w:rStyle w:val="4e"/>
        </w:rPr>
        <w:t xml:space="preserve">SS&gt;, </w:t>
      </w:r>
      <w:r>
        <w:rPr>
          <w:rStyle w:val="4e"/>
          <w:lang w:val="ru-RU"/>
        </w:rPr>
        <w:t xml:space="preserve">где </w:t>
      </w:r>
      <w:r>
        <w:rPr>
          <w:rStyle w:val="4e"/>
        </w:rPr>
        <w:t xml:space="preserve">SS </w:t>
      </w:r>
      <w:r>
        <w:rPr>
          <w:rStyle w:val="4e"/>
          <w:lang w:val="ru-RU"/>
        </w:rPr>
        <w:t>пр едложения, описанны ниж .</w:t>
      </w:r>
    </w:p>
    <w:p w:rsidR="00E14133" w:rsidRDefault="00EB2662">
      <w:pPr>
        <w:pStyle w:val="43"/>
        <w:shd w:val="clear" w:color="auto" w:fill="auto"/>
        <w:spacing w:after="0" w:line="499" w:lineRule="exact"/>
        <w:ind w:left="40" w:firstLine="560"/>
      </w:pPr>
      <w:r>
        <w:rPr>
          <w:rStyle w:val="4d"/>
          <w:i/>
          <w:iCs/>
        </w:rPr>
        <w:t>Определим вспомогательные термины</w:t>
      </w:r>
    </w:p>
    <w:p w:rsidR="00E14133" w:rsidRDefault="00EB2662">
      <w:pPr>
        <w:pStyle w:val="43"/>
        <w:numPr>
          <w:ilvl w:val="0"/>
          <w:numId w:val="155"/>
        </w:numPr>
        <w:shd w:val="clear" w:color="auto" w:fill="auto"/>
        <w:tabs>
          <w:tab w:val="left" w:pos="582"/>
        </w:tabs>
        <w:spacing w:after="72" w:line="499" w:lineRule="exact"/>
        <w:ind w:left="580" w:right="20" w:hanging="560"/>
        <w:jc w:val="left"/>
      </w:pPr>
      <w:r>
        <w:rPr>
          <w:rStyle w:val="4d"/>
          <w:i/>
          <w:iCs/>
        </w:rPr>
        <w:t xml:space="preserve">типы </w:t>
      </w:r>
      <w:r>
        <w:rPr>
          <w:rStyle w:val="4d"/>
          <w:i/>
          <w:iCs/>
        </w:rPr>
        <w:t>структуры углеродного скелета = {цепь, цикл, комбинированный, разветвленная цепь}</w:t>
      </w:r>
    </w:p>
    <w:p w:rsidR="00E14133" w:rsidRDefault="00EB2662">
      <w:pPr>
        <w:pStyle w:val="10"/>
        <w:shd w:val="clear" w:color="auto" w:fill="auto"/>
        <w:spacing w:after="0" w:line="485" w:lineRule="exact"/>
        <w:ind w:left="40" w:right="20" w:firstLine="0"/>
        <w:jc w:val="both"/>
        <w:sectPr w:rsidR="00E14133">
          <w:headerReference w:type="even" r:id="rId113"/>
          <w:headerReference w:type="default" r:id="rId114"/>
          <w:footerReference w:type="even" r:id="rId115"/>
          <w:footerReference w:type="default" r:id="rId116"/>
          <w:headerReference w:type="first" r:id="rId117"/>
          <w:footerReference w:type="first" r:id="rId118"/>
          <w:type w:val="continuous"/>
          <w:pgSz w:w="11909" w:h="16838"/>
          <w:pgMar w:top="1576" w:right="1257" w:bottom="1883" w:left="1267" w:header="0" w:footer="3" w:gutter="0"/>
          <w:cols w:space="720"/>
          <w:noEndnote/>
          <w:titlePg/>
          <w:docGrid w:linePitch="360"/>
        </w:sectPr>
      </w:pPr>
      <w:r>
        <w:t xml:space="preserve">Вспомогат льный т рмин </w:t>
      </w:r>
      <w:r>
        <w:rPr>
          <w:rStyle w:val="afc"/>
        </w:rPr>
        <w:t>типы структуры углеродного скелета</w:t>
      </w:r>
      <w:r>
        <w:t xml:space="preserve"> обознача т множество названий типов структуры углеродного скелета органических веществ.</w:t>
      </w:r>
    </w:p>
    <w:p w:rsidR="00E14133" w:rsidRDefault="00EB2662">
      <w:pPr>
        <w:pStyle w:val="43"/>
        <w:numPr>
          <w:ilvl w:val="0"/>
          <w:numId w:val="156"/>
        </w:numPr>
        <w:shd w:val="clear" w:color="auto" w:fill="auto"/>
        <w:tabs>
          <w:tab w:val="left" w:pos="613"/>
        </w:tabs>
        <w:spacing w:after="64" w:line="485" w:lineRule="exact"/>
        <w:ind w:left="580" w:right="20" w:hanging="560"/>
      </w:pPr>
      <w:r>
        <w:rPr>
          <w:rStyle w:val="4e"/>
          <w:lang w:val="ru-RU"/>
        </w:rPr>
        <w:lastRenderedPageBreak/>
        <w:t xml:space="preserve">сорт </w:t>
      </w:r>
      <w:r>
        <w:rPr>
          <w:rStyle w:val="4d"/>
          <w:i/>
          <w:iCs/>
        </w:rPr>
        <w:t>число колец: Собственные свойства органических соединени</w:t>
      </w:r>
      <w:r>
        <w:rPr>
          <w:rStyle w:val="4d"/>
          <w:i/>
          <w:iCs/>
        </w:rPr>
        <w:t xml:space="preserve">й </w:t>
      </w:r>
      <w:r>
        <w:rPr>
          <w:rStyle w:val="4d"/>
          <w:i/>
          <w:iCs/>
          <w:lang w:val="en-US"/>
        </w:rPr>
        <w:t xml:space="preserve">(I[0, </w:t>
      </w:r>
      <w:r>
        <w:rPr>
          <w:rStyle w:val="4d"/>
          <w:i/>
          <w:iCs/>
        </w:rPr>
        <w:t>максимально возможное число колец])</w:t>
      </w:r>
    </w:p>
    <w:p w:rsidR="00E14133" w:rsidRDefault="00EB2662">
      <w:pPr>
        <w:pStyle w:val="10"/>
        <w:shd w:val="clear" w:color="auto" w:fill="auto"/>
        <w:spacing w:after="45" w:line="480" w:lineRule="exact"/>
        <w:ind w:left="20" w:right="20" w:firstLine="0"/>
        <w:jc w:val="both"/>
      </w:pPr>
      <w:r>
        <w:t xml:space="preserve">Термин </w:t>
      </w:r>
      <w:r>
        <w:rPr>
          <w:rStyle w:val="afc"/>
        </w:rPr>
        <w:t>число колец</w:t>
      </w:r>
      <w:r>
        <w:t xml:space="preserve"> обозначает функцию, которая сопоставля ет органич скому </w:t>
      </w:r>
      <w:r>
        <w:lastRenderedPageBreak/>
        <w:t>со дин нию число кол ц, сод ржащихся в данном со дин нии.</w:t>
      </w:r>
    </w:p>
    <w:p w:rsidR="00E14133" w:rsidRDefault="00EB2662">
      <w:pPr>
        <w:pStyle w:val="43"/>
        <w:numPr>
          <w:ilvl w:val="0"/>
          <w:numId w:val="156"/>
        </w:numPr>
        <w:shd w:val="clear" w:color="auto" w:fill="auto"/>
        <w:tabs>
          <w:tab w:val="left" w:pos="4388"/>
        </w:tabs>
        <w:spacing w:after="72" w:line="499" w:lineRule="exact"/>
        <w:ind w:left="580" w:right="20" w:hanging="560"/>
      </w:pPr>
      <w:r>
        <w:rPr>
          <w:rStyle w:val="4e"/>
          <w:lang w:val="ru-RU"/>
        </w:rPr>
        <w:t xml:space="preserve"> сорт </w:t>
      </w:r>
      <w:r>
        <w:rPr>
          <w:rStyle w:val="4d"/>
          <w:i/>
          <w:iCs/>
        </w:rPr>
        <w:t>параметры кольца:</w:t>
      </w:r>
      <w:r>
        <w:rPr>
          <w:rStyle w:val="4d"/>
          <w:i/>
          <w:iCs/>
        </w:rPr>
        <w:tab/>
        <w:t xml:space="preserve">Собственные свойства органических соединений({}(х </w:t>
      </w:r>
      <w:r>
        <w:rPr>
          <w:rStyle w:val="4d"/>
          <w:i/>
          <w:iCs/>
          <w:lang w:val="en-US"/>
        </w:rPr>
        <w:t xml:space="preserve">I[3, </w:t>
      </w:r>
      <w:r>
        <w:rPr>
          <w:rStyle w:val="4d"/>
          <w:i/>
          <w:iCs/>
        </w:rPr>
        <w:t xml:space="preserve">максимально возможное число элементов кольца], </w:t>
      </w:r>
      <w:r>
        <w:rPr>
          <w:rStyle w:val="4d"/>
          <w:i/>
          <w:iCs/>
          <w:lang w:val="en-US"/>
        </w:rPr>
        <w:t xml:space="preserve">I[0, </w:t>
      </w:r>
      <w:r>
        <w:rPr>
          <w:rStyle w:val="4d"/>
          <w:i/>
          <w:iCs/>
        </w:rPr>
        <w:t>максимально возможное число элементов кольца]))</w:t>
      </w:r>
    </w:p>
    <w:p w:rsidR="00E14133" w:rsidRDefault="00EB2662">
      <w:pPr>
        <w:pStyle w:val="10"/>
        <w:shd w:val="clear" w:color="auto" w:fill="auto"/>
        <w:spacing w:after="60" w:line="485" w:lineRule="exact"/>
        <w:ind w:left="20" w:right="20" w:firstLine="0"/>
        <w:jc w:val="both"/>
      </w:pPr>
      <w:r>
        <w:t xml:space="preserve">Т рмин </w:t>
      </w:r>
      <w:r>
        <w:rPr>
          <w:rStyle w:val="afc"/>
        </w:rPr>
        <w:t>параметры кольца</w:t>
      </w:r>
      <w:r>
        <w:t xml:space="preserve"> обознача т функцию, которая сопоставля т органическому соединению множество пар, каждая из которых характеризует одно кольцо данного</w:t>
      </w:r>
      <w:r>
        <w:t xml:space="preserve"> соединения; элементами каждой пары являются: число элементов, образующих кольцо, и число двойных связей в кольц .</w:t>
      </w:r>
    </w:p>
    <w:p w:rsidR="00E14133" w:rsidRDefault="00EB2662">
      <w:pPr>
        <w:pStyle w:val="43"/>
        <w:numPr>
          <w:ilvl w:val="0"/>
          <w:numId w:val="156"/>
        </w:numPr>
        <w:shd w:val="clear" w:color="auto" w:fill="auto"/>
        <w:tabs>
          <w:tab w:val="left" w:pos="613"/>
        </w:tabs>
        <w:spacing w:after="60" w:line="485" w:lineRule="exact"/>
        <w:ind w:left="580" w:right="20" w:hanging="560"/>
      </w:pPr>
      <w:r>
        <w:rPr>
          <w:rStyle w:val="4e"/>
          <w:lang w:val="ru-RU"/>
        </w:rPr>
        <w:t xml:space="preserve">сорт </w:t>
      </w:r>
      <w:r>
        <w:rPr>
          <w:rStyle w:val="4d"/>
          <w:i/>
          <w:iCs/>
        </w:rPr>
        <w:t>тип структуры углеродного скелета соединения: Собственные свойства органических соединений(типы структуры углеродного скелета)</w:t>
      </w:r>
    </w:p>
    <w:p w:rsidR="00E14133" w:rsidRDefault="00EB2662">
      <w:pPr>
        <w:pStyle w:val="10"/>
        <w:shd w:val="clear" w:color="auto" w:fill="auto"/>
        <w:spacing w:after="232" w:line="485" w:lineRule="exact"/>
        <w:ind w:left="20" w:right="20" w:firstLine="0"/>
        <w:jc w:val="both"/>
      </w:pPr>
      <w:r>
        <w:t xml:space="preserve">Т рмин </w:t>
      </w:r>
      <w:r>
        <w:rPr>
          <w:rStyle w:val="afc"/>
        </w:rPr>
        <w:t>ти</w:t>
      </w:r>
      <w:r>
        <w:rPr>
          <w:rStyle w:val="afc"/>
        </w:rPr>
        <w:t>п структуры углеродного скелета соединения</w:t>
      </w:r>
      <w:r>
        <w:t xml:space="preserve"> обознача т функцию, которая сопоставля т органич скому со дин нию тип структуры угл родного ск л та данного со дин ния.</w:t>
      </w:r>
    </w:p>
    <w:p w:rsidR="00E14133" w:rsidRDefault="00EB2662">
      <w:pPr>
        <w:pStyle w:val="43"/>
        <w:shd w:val="clear" w:color="auto" w:fill="auto"/>
        <w:spacing w:after="0" w:line="270" w:lineRule="exact"/>
        <w:ind w:left="580" w:firstLine="0"/>
        <w:jc w:val="left"/>
      </w:pPr>
      <w:r>
        <w:rPr>
          <w:rStyle w:val="4d"/>
          <w:i/>
          <w:iCs/>
        </w:rPr>
        <w:t>Определим онтологические соглашения</w:t>
      </w:r>
    </w:p>
    <w:p w:rsidR="00E14133" w:rsidRDefault="00EB2662">
      <w:pPr>
        <w:pStyle w:val="43"/>
        <w:numPr>
          <w:ilvl w:val="1"/>
          <w:numId w:val="156"/>
        </w:numPr>
        <w:shd w:val="clear" w:color="auto" w:fill="auto"/>
        <w:tabs>
          <w:tab w:val="left" w:pos="613"/>
        </w:tabs>
        <w:spacing w:after="75" w:line="504" w:lineRule="exact"/>
        <w:ind w:left="580" w:right="20" w:hanging="560"/>
      </w:pPr>
      <w:r>
        <w:rPr>
          <w:rStyle w:val="4d"/>
          <w:i/>
          <w:iCs/>
          <w:lang w:val="en-US"/>
        </w:rPr>
        <w:t xml:space="preserve">(v: </w:t>
      </w:r>
      <w:r>
        <w:rPr>
          <w:rStyle w:val="4d"/>
          <w:i/>
          <w:iCs/>
        </w:rPr>
        <w:t>органические соединения) тип структуры углеродного ск</w:t>
      </w:r>
      <w:r>
        <w:rPr>
          <w:rStyle w:val="4d"/>
          <w:i/>
          <w:iCs/>
        </w:rPr>
        <w:t>елета соединения</w:t>
      </w:r>
      <w:r>
        <w:rPr>
          <w:rStyle w:val="4d"/>
          <w:i/>
          <w:iCs/>
          <w:lang w:val="en-US"/>
        </w:rPr>
        <w:t xml:space="preserve">(v) </w:t>
      </w:r>
      <w:r>
        <w:rPr>
          <w:rStyle w:val="4d"/>
          <w:i/>
          <w:iCs/>
        </w:rPr>
        <w:t>е{цепь, разветвленная цепь} м число колец</w:t>
      </w:r>
      <w:r>
        <w:rPr>
          <w:rStyle w:val="4d"/>
          <w:i/>
          <w:iCs/>
          <w:lang w:val="en-US"/>
        </w:rPr>
        <w:t xml:space="preserve">(v) </w:t>
      </w:r>
      <w:r>
        <w:rPr>
          <w:rStyle w:val="4d"/>
          <w:i/>
          <w:iCs/>
        </w:rPr>
        <w:t>= 0</w:t>
      </w:r>
    </w:p>
    <w:p w:rsidR="00E14133" w:rsidRDefault="00EB2662">
      <w:pPr>
        <w:pStyle w:val="10"/>
        <w:shd w:val="clear" w:color="auto" w:fill="auto"/>
        <w:spacing w:after="45" w:line="485" w:lineRule="exact"/>
        <w:ind w:left="20" w:right="20" w:firstLine="0"/>
        <w:jc w:val="both"/>
      </w:pPr>
      <w:r>
        <w:t>Если тип структуры угл родного ск л та органич ского со дин ния явля тся ц пью, то в органич ском со дин нии н т кол ц.</w:t>
      </w:r>
    </w:p>
    <w:p w:rsidR="00E14133" w:rsidRDefault="00EB2662">
      <w:pPr>
        <w:pStyle w:val="43"/>
        <w:numPr>
          <w:ilvl w:val="1"/>
          <w:numId w:val="156"/>
        </w:numPr>
        <w:shd w:val="clear" w:color="auto" w:fill="auto"/>
        <w:tabs>
          <w:tab w:val="left" w:pos="613"/>
        </w:tabs>
        <w:spacing w:after="75" w:line="504" w:lineRule="exact"/>
        <w:ind w:left="580" w:right="20" w:hanging="560"/>
      </w:pPr>
      <w:r>
        <w:rPr>
          <w:rStyle w:val="4d"/>
          <w:i/>
          <w:iCs/>
          <w:lang w:val="en-US"/>
        </w:rPr>
        <w:t xml:space="preserve">(v: </w:t>
      </w:r>
      <w:r>
        <w:rPr>
          <w:rStyle w:val="4d"/>
          <w:i/>
          <w:iCs/>
        </w:rPr>
        <w:t xml:space="preserve">органические соединения) тип структуры углеродного скелета </w:t>
      </w:r>
      <w:r>
        <w:rPr>
          <w:rStyle w:val="4d"/>
          <w:i/>
          <w:iCs/>
        </w:rPr>
        <w:t>соединения</w:t>
      </w:r>
      <w:r>
        <w:rPr>
          <w:rStyle w:val="4d"/>
          <w:i/>
          <w:iCs/>
          <w:lang w:val="en-US"/>
        </w:rPr>
        <w:t xml:space="preserve">(v) </w:t>
      </w:r>
      <w:r>
        <w:rPr>
          <w:rStyle w:val="4d"/>
          <w:i/>
          <w:iCs/>
        </w:rPr>
        <w:t>= цикл м число колец</w:t>
      </w:r>
      <w:r>
        <w:rPr>
          <w:rStyle w:val="4d"/>
          <w:i/>
          <w:iCs/>
          <w:lang w:val="en-US"/>
        </w:rPr>
        <w:t xml:space="preserve">(v) </w:t>
      </w:r>
      <w:r>
        <w:rPr>
          <w:rStyle w:val="4d"/>
          <w:i/>
          <w:iCs/>
        </w:rPr>
        <w:t>= 1</w:t>
      </w:r>
    </w:p>
    <w:p w:rsidR="00E14133" w:rsidRDefault="00EB2662">
      <w:pPr>
        <w:pStyle w:val="10"/>
        <w:shd w:val="clear" w:color="auto" w:fill="auto"/>
        <w:spacing w:after="0" w:line="485" w:lineRule="exact"/>
        <w:ind w:left="20" w:right="20" w:firstLine="0"/>
        <w:jc w:val="both"/>
      </w:pPr>
      <w:r>
        <w:t>Если тип структуры угл родного ск л та органич ского со дин ния явля тся циклом, то в органич ском со дин нии им тся только одно кольцо.</w:t>
      </w:r>
    </w:p>
    <w:p w:rsidR="00E14133" w:rsidRDefault="00EB2662">
      <w:pPr>
        <w:pStyle w:val="43"/>
        <w:numPr>
          <w:ilvl w:val="1"/>
          <w:numId w:val="156"/>
        </w:numPr>
        <w:shd w:val="clear" w:color="auto" w:fill="auto"/>
        <w:tabs>
          <w:tab w:val="left" w:pos="565"/>
        </w:tabs>
        <w:spacing w:after="75" w:line="504" w:lineRule="exact"/>
        <w:ind w:left="560" w:right="20" w:hanging="560"/>
      </w:pPr>
      <w:r>
        <w:rPr>
          <w:rStyle w:val="4d"/>
          <w:i/>
          <w:iCs/>
          <w:lang w:val="en-US"/>
        </w:rPr>
        <w:t xml:space="preserve">(v: </w:t>
      </w:r>
      <w:r>
        <w:rPr>
          <w:rStyle w:val="4d"/>
          <w:i/>
          <w:iCs/>
        </w:rPr>
        <w:t>органические соединения) тип структуры углеродного скелета соединения</w:t>
      </w:r>
      <w:r>
        <w:rPr>
          <w:rStyle w:val="4d"/>
          <w:i/>
          <w:iCs/>
          <w:lang w:val="en-US"/>
        </w:rPr>
        <w:t xml:space="preserve">(v) </w:t>
      </w:r>
      <w:r>
        <w:rPr>
          <w:rStyle w:val="4d"/>
          <w:i/>
          <w:iCs/>
        </w:rPr>
        <w:t>= комбинированный ^ число колец</w:t>
      </w:r>
      <w:r>
        <w:rPr>
          <w:rStyle w:val="4d"/>
          <w:i/>
          <w:iCs/>
          <w:lang w:val="en-US"/>
        </w:rPr>
        <w:t xml:space="preserve">(v) </w:t>
      </w:r>
      <w:r>
        <w:rPr>
          <w:rStyle w:val="4d"/>
          <w:i/>
          <w:iCs/>
        </w:rPr>
        <w:t>&gt;1</w:t>
      </w:r>
    </w:p>
    <w:p w:rsidR="00E14133" w:rsidRDefault="00EB2662">
      <w:pPr>
        <w:pStyle w:val="10"/>
        <w:shd w:val="clear" w:color="auto" w:fill="auto"/>
        <w:spacing w:after="232" w:line="485" w:lineRule="exact"/>
        <w:ind w:right="20" w:firstLine="0"/>
        <w:jc w:val="both"/>
      </w:pPr>
      <w:r>
        <w:t>Если тип структуры угл родного ск л та органич ского со дин ния явля тся комбинированным, то в органич ском со дин нии им тся хотя бы одно кольцо.</w:t>
      </w:r>
    </w:p>
    <w:p w:rsidR="00E14133" w:rsidRDefault="00EB2662">
      <w:pPr>
        <w:pStyle w:val="43"/>
        <w:numPr>
          <w:ilvl w:val="1"/>
          <w:numId w:val="156"/>
        </w:numPr>
        <w:shd w:val="clear" w:color="auto" w:fill="auto"/>
        <w:tabs>
          <w:tab w:val="left" w:pos="565"/>
        </w:tabs>
        <w:spacing w:after="101" w:line="270" w:lineRule="exact"/>
        <w:ind w:left="560" w:hanging="560"/>
      </w:pPr>
      <w:r>
        <w:rPr>
          <w:rStyle w:val="4d"/>
          <w:i/>
          <w:iCs/>
          <w:lang w:val="en-US"/>
        </w:rPr>
        <w:t xml:space="preserve">(v: </w:t>
      </w:r>
      <w:r>
        <w:rPr>
          <w:rStyle w:val="4d"/>
          <w:i/>
          <w:iCs/>
        </w:rPr>
        <w:t xml:space="preserve">органические соединения) </w:t>
      </w:r>
      <w:r>
        <w:rPr>
          <w:rStyle w:val="4d"/>
          <w:i/>
          <w:iCs/>
          <w:lang w:val="en-US"/>
        </w:rPr>
        <w:t xml:space="preserve">(v1: </w:t>
      </w:r>
      <w:r>
        <w:rPr>
          <w:rStyle w:val="4d"/>
          <w:i/>
          <w:iCs/>
        </w:rPr>
        <w:t>параметры кольца</w:t>
      </w:r>
      <w:r>
        <w:rPr>
          <w:rStyle w:val="4d"/>
          <w:i/>
          <w:iCs/>
          <w:lang w:val="en-US"/>
        </w:rPr>
        <w:t>(v)) M2,v1) &lt;M,1,v1)</w:t>
      </w:r>
    </w:p>
    <w:p w:rsidR="00E14133" w:rsidRDefault="00EB2662">
      <w:pPr>
        <w:pStyle w:val="10"/>
        <w:shd w:val="clear" w:color="auto" w:fill="auto"/>
        <w:spacing w:after="236" w:line="490" w:lineRule="exact"/>
        <w:ind w:right="20" w:firstLine="0"/>
        <w:jc w:val="both"/>
      </w:pPr>
      <w:r>
        <w:t xml:space="preserve">Число двойных связей в кольце органического соединения не превышает числа </w:t>
      </w:r>
      <w:r>
        <w:lastRenderedPageBreak/>
        <w:t>эл м нтов в кольц .</w:t>
      </w:r>
    </w:p>
    <w:p w:rsidR="00E14133" w:rsidRDefault="00EB2662">
      <w:pPr>
        <w:pStyle w:val="43"/>
        <w:numPr>
          <w:ilvl w:val="1"/>
          <w:numId w:val="156"/>
        </w:numPr>
        <w:shd w:val="clear" w:color="auto" w:fill="auto"/>
        <w:spacing w:after="114" w:line="270" w:lineRule="exact"/>
        <w:ind w:left="560" w:hanging="560"/>
      </w:pPr>
      <w:r>
        <w:rPr>
          <w:rStyle w:val="4d"/>
          <w:i/>
          <w:iCs/>
        </w:rPr>
        <w:t xml:space="preserve"> </w:t>
      </w:r>
      <w:r>
        <w:rPr>
          <w:rStyle w:val="4d"/>
          <w:i/>
          <w:iCs/>
          <w:lang w:val="en-US"/>
        </w:rPr>
        <w:t xml:space="preserve">(v: </w:t>
      </w:r>
      <w:r>
        <w:rPr>
          <w:rStyle w:val="4d"/>
          <w:i/>
          <w:iCs/>
        </w:rPr>
        <w:t xml:space="preserve">органические соединения) </w:t>
      </w:r>
      <w:r>
        <w:rPr>
          <w:rStyle w:val="4d"/>
          <w:i/>
          <w:iCs/>
          <w:lang w:val="en-US"/>
        </w:rPr>
        <w:t xml:space="preserve">f </w:t>
      </w:r>
      <w:r>
        <w:rPr>
          <w:rStyle w:val="4d"/>
          <w:i/>
          <w:iCs/>
        </w:rPr>
        <w:t>параметры кольца</w:t>
      </w:r>
      <w:r>
        <w:rPr>
          <w:rStyle w:val="4d"/>
          <w:i/>
          <w:iCs/>
          <w:lang w:val="en-US"/>
        </w:rPr>
        <w:t xml:space="preserve">(v)) </w:t>
      </w:r>
      <w:r>
        <w:rPr>
          <w:rStyle w:val="4d"/>
          <w:i/>
          <w:iCs/>
        </w:rPr>
        <w:t>= число колец</w:t>
      </w:r>
      <w:r>
        <w:rPr>
          <w:rStyle w:val="4d"/>
          <w:i/>
          <w:iCs/>
          <w:lang w:val="en-US"/>
        </w:rPr>
        <w:t>(v)</w:t>
      </w:r>
    </w:p>
    <w:p w:rsidR="00E14133" w:rsidRDefault="00EB2662">
      <w:pPr>
        <w:pStyle w:val="10"/>
        <w:shd w:val="clear" w:color="auto" w:fill="auto"/>
        <w:spacing w:after="708" w:line="480" w:lineRule="exact"/>
        <w:ind w:right="20" w:firstLine="0"/>
        <w:jc w:val="both"/>
      </w:pPr>
      <w:r>
        <w:t>У любого органич еского со единения рассматриваются парам етры всех колец, входящих в го угл</w:t>
      </w:r>
      <w:r>
        <w:t xml:space="preserve"> родный ск л т.</w:t>
      </w:r>
    </w:p>
    <w:p w:rsidR="00E14133" w:rsidRDefault="00EB2662">
      <w:pPr>
        <w:pStyle w:val="10"/>
        <w:numPr>
          <w:ilvl w:val="0"/>
          <w:numId w:val="134"/>
        </w:numPr>
        <w:shd w:val="clear" w:color="auto" w:fill="auto"/>
        <w:tabs>
          <w:tab w:val="left" w:pos="949"/>
        </w:tabs>
        <w:spacing w:after="114" w:line="270" w:lineRule="exact"/>
        <w:ind w:firstLine="560"/>
        <w:jc w:val="both"/>
      </w:pPr>
      <w:r>
        <w:t>МОДУЛЬ "ЭЛЕКТРОННАЯ КОНФИГУРАЦИЯ СОЕДИНЕНИЯ"</w:t>
      </w:r>
    </w:p>
    <w:p w:rsidR="00E14133" w:rsidRDefault="00EB2662">
      <w:pPr>
        <w:pStyle w:val="10"/>
        <w:shd w:val="clear" w:color="auto" w:fill="auto"/>
        <w:spacing w:after="60" w:line="480" w:lineRule="exact"/>
        <w:ind w:right="20" w:firstLine="560"/>
        <w:jc w:val="both"/>
      </w:pPr>
      <w:r>
        <w:t xml:space="preserve">При опр д л нии прикладной логич ской т ории </w:t>
      </w:r>
      <w:r>
        <w:rPr>
          <w:rStyle w:val="afc"/>
        </w:rPr>
        <w:t>Электронная конфигурация соединения</w:t>
      </w:r>
      <w:r>
        <w:t xml:space="preserve"> используются модули </w:t>
      </w:r>
      <w:r>
        <w:rPr>
          <w:rStyle w:val="afc"/>
        </w:rPr>
        <w:t xml:space="preserve">Электронная конфигурация </w:t>
      </w:r>
      <w:r>
        <w:t xml:space="preserve">и </w:t>
      </w:r>
      <w:r>
        <w:rPr>
          <w:rStyle w:val="afc"/>
        </w:rPr>
        <w:t>Структурная формула соединения</w:t>
      </w:r>
      <w:r>
        <w:t>; данный модуль использу т стандартно</w:t>
      </w:r>
      <w:r>
        <w:t xml:space="preserve"> расшир ни языка прикладной логики.</w:t>
      </w:r>
    </w:p>
    <w:p w:rsidR="00E14133" w:rsidRDefault="00EB2662">
      <w:pPr>
        <w:pStyle w:val="43"/>
        <w:shd w:val="clear" w:color="auto" w:fill="auto"/>
        <w:spacing w:after="228" w:line="480" w:lineRule="exact"/>
        <w:ind w:right="20" w:firstLine="560"/>
      </w:pPr>
      <w:r>
        <w:rPr>
          <w:rStyle w:val="4d"/>
          <w:i/>
          <w:iCs/>
        </w:rPr>
        <w:t xml:space="preserve">Электронная конфигурация соединения(ST) = &lt;({Структурная формула соединения, Электронная конфигурация}),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пр е дложе ния, описанны ниж .</w:t>
      </w:r>
    </w:p>
    <w:p w:rsidR="00E14133" w:rsidRDefault="00EB2662">
      <w:pPr>
        <w:pStyle w:val="10"/>
        <w:shd w:val="clear" w:color="auto" w:fill="auto"/>
        <w:spacing w:after="117" w:line="270" w:lineRule="exact"/>
        <w:ind w:firstLine="560"/>
        <w:jc w:val="both"/>
      </w:pPr>
      <w:r>
        <w:t>Опр д лим вспомогат льны т рмины</w:t>
      </w:r>
    </w:p>
    <w:p w:rsidR="00E14133" w:rsidRDefault="00EB2662">
      <w:pPr>
        <w:pStyle w:val="43"/>
        <w:numPr>
          <w:ilvl w:val="0"/>
          <w:numId w:val="157"/>
        </w:numPr>
        <w:shd w:val="clear" w:color="auto" w:fill="auto"/>
        <w:tabs>
          <w:tab w:val="left" w:pos="565"/>
        </w:tabs>
        <w:spacing w:after="0" w:line="494" w:lineRule="exact"/>
        <w:ind w:left="560" w:right="20" w:hanging="560"/>
      </w:pPr>
      <w:r>
        <w:rPr>
          <w:rStyle w:val="4d"/>
          <w:i/>
          <w:iCs/>
        </w:rPr>
        <w:t xml:space="preserve">число неспаренных электронов у элемента соединения = (Л(соединение: химические соединения) (номер: </w:t>
      </w:r>
      <w:r>
        <w:rPr>
          <w:rStyle w:val="4d"/>
          <w:i/>
          <w:iCs/>
          <w:lang w:val="en-US"/>
        </w:rPr>
        <w:t>{(v: I[1, length(</w:t>
      </w:r>
      <w:r>
        <w:rPr>
          <w:rStyle w:val="4d"/>
          <w:i/>
          <w:iCs/>
        </w:rPr>
        <w:t xml:space="preserve">структурная формула соединения(соединение))]) л(1, </w:t>
      </w:r>
      <w:r>
        <w:rPr>
          <w:rStyle w:val="4d"/>
          <w:i/>
          <w:iCs/>
          <w:lang w:val="en-US"/>
        </w:rPr>
        <w:t xml:space="preserve">Mv, </w:t>
      </w:r>
      <w:r>
        <w:rPr>
          <w:rStyle w:val="4d"/>
          <w:i/>
          <w:iCs/>
        </w:rPr>
        <w:t>структурная формула соединения(соединение))) е химические элементы}) число неспаренны</w:t>
      </w:r>
      <w:r>
        <w:rPr>
          <w:rStyle w:val="4d"/>
          <w:i/>
          <w:iCs/>
        </w:rPr>
        <w:t>х электронов у элемента соединения на уровнях(соединение, номер, число электронных уровней(компонент структурной формулы(структурная</w:t>
      </w:r>
    </w:p>
    <w:p w:rsidR="00E14133" w:rsidRDefault="00EB2662">
      <w:pPr>
        <w:pStyle w:val="43"/>
        <w:shd w:val="clear" w:color="auto" w:fill="auto"/>
        <w:tabs>
          <w:tab w:val="left" w:pos="6354"/>
        </w:tabs>
        <w:spacing w:after="0" w:line="480" w:lineRule="exact"/>
        <w:ind w:left="560" w:firstLine="0"/>
      </w:pPr>
      <w:r>
        <w:rPr>
          <w:rStyle w:val="4d"/>
          <w:i/>
          <w:iCs/>
        </w:rPr>
        <w:t>формула соединения( соединение, номер))</w:t>
      </w:r>
      <w:r>
        <w:rPr>
          <w:rStyle w:val="4d"/>
          <w:i/>
          <w:iCs/>
        </w:rPr>
        <w:tab/>
        <w:t>+ число неспаренных</w:t>
      </w:r>
    </w:p>
    <w:p w:rsidR="00E14133" w:rsidRDefault="00EB2662">
      <w:pPr>
        <w:pStyle w:val="43"/>
        <w:shd w:val="clear" w:color="auto" w:fill="auto"/>
        <w:spacing w:after="60" w:line="480" w:lineRule="exact"/>
        <w:ind w:left="560" w:right="20" w:firstLine="0"/>
      </w:pPr>
      <w:r>
        <w:rPr>
          <w:rStyle w:val="4d"/>
          <w:i/>
          <w:iCs/>
        </w:rPr>
        <w:t xml:space="preserve">электронов у элемента соединения на уровнях(соединение, номер, </w:t>
      </w:r>
      <w:r>
        <w:rPr>
          <w:rStyle w:val="4d"/>
          <w:i/>
          <w:iCs/>
        </w:rPr>
        <w:t>число электронных уровней(компонент структурной формулы(структурная формула соединения(соединение, номер)) -1))</w:t>
      </w:r>
    </w:p>
    <w:p w:rsidR="00E14133" w:rsidRDefault="00EB2662">
      <w:pPr>
        <w:pStyle w:val="10"/>
        <w:shd w:val="clear" w:color="auto" w:fill="auto"/>
        <w:spacing w:after="52" w:line="480" w:lineRule="exact"/>
        <w:ind w:left="20" w:right="20" w:firstLine="0"/>
        <w:jc w:val="both"/>
      </w:pPr>
      <w:r>
        <w:t xml:space="preserve">Вспомогательный термин </w:t>
      </w:r>
      <w:r>
        <w:rPr>
          <w:rStyle w:val="afc"/>
        </w:rPr>
        <w:t>число неспаренных электронов у элемента соединения</w:t>
      </w:r>
      <w:r>
        <w:t xml:space="preserve"> обозначает функцию, которая сопоставляет химическому со дин нию и ном </w:t>
      </w:r>
      <w:r>
        <w:t>ру химич ского эл м нта в структурной формул этого соединения число, равное сумме неспаренных электронов на последнем и пр едпоследнем энергетиче ских уровнях этого химиче ского элем ента.</w:t>
      </w:r>
    </w:p>
    <w:p w:rsidR="00E14133" w:rsidRDefault="00EB2662">
      <w:pPr>
        <w:pStyle w:val="43"/>
        <w:numPr>
          <w:ilvl w:val="0"/>
          <w:numId w:val="157"/>
        </w:numPr>
        <w:shd w:val="clear" w:color="auto" w:fill="auto"/>
        <w:tabs>
          <w:tab w:val="left" w:pos="562"/>
        </w:tabs>
        <w:spacing w:after="0" w:line="490" w:lineRule="exact"/>
        <w:ind w:left="20" w:firstLine="0"/>
      </w:pPr>
      <w:r>
        <w:rPr>
          <w:rStyle w:val="4d"/>
          <w:i/>
          <w:iCs/>
        </w:rPr>
        <w:lastRenderedPageBreak/>
        <w:t>число электронов соединения = (Mсоединение: химические соединения)</w:t>
      </w:r>
    </w:p>
    <w:p w:rsidR="00E14133" w:rsidRDefault="00EB2662">
      <w:pPr>
        <w:pStyle w:val="43"/>
        <w:shd w:val="clear" w:color="auto" w:fill="auto"/>
        <w:tabs>
          <w:tab w:val="right" w:pos="9432"/>
          <w:tab w:val="center" w:pos="9432"/>
          <w:tab w:val="left" w:pos="9433"/>
        </w:tabs>
        <w:spacing w:after="0" w:line="490" w:lineRule="exact"/>
        <w:ind w:left="560" w:firstLine="0"/>
      </w:pPr>
      <w:r>
        <w:rPr>
          <w:rStyle w:val="4d"/>
          <w:i/>
          <w:iCs/>
        </w:rPr>
        <w:t>(Цэлемент:</w:t>
      </w:r>
      <w:r>
        <w:rPr>
          <w:rStyle w:val="4d"/>
          <w:i/>
          <w:iCs/>
        </w:rPr>
        <w:tab/>
      </w:r>
      <w:r>
        <w:rPr>
          <w:rStyle w:val="4d"/>
          <w:i/>
          <w:iCs/>
          <w:lang w:val="en-US"/>
        </w:rPr>
        <w:t>{(v:</w:t>
      </w:r>
      <w:r>
        <w:rPr>
          <w:rStyle w:val="4d"/>
          <w:i/>
          <w:iCs/>
          <w:lang w:val="en-US"/>
        </w:rPr>
        <w:tab/>
      </w:r>
      <w:r>
        <w:rPr>
          <w:rStyle w:val="4d"/>
          <w:i/>
          <w:iCs/>
        </w:rPr>
        <w:t>химические</w:t>
      </w:r>
      <w:r>
        <w:rPr>
          <w:rStyle w:val="4d"/>
          <w:i/>
          <w:iCs/>
        </w:rPr>
        <w:tab/>
        <w:t>элементы) принадлежит</w:t>
      </w:r>
    </w:p>
    <w:p w:rsidR="00E14133" w:rsidRDefault="00EB2662">
      <w:pPr>
        <w:pStyle w:val="43"/>
        <w:shd w:val="clear" w:color="auto" w:fill="auto"/>
        <w:spacing w:after="68" w:line="490" w:lineRule="exact"/>
        <w:ind w:left="560" w:right="20" w:firstLine="0"/>
      </w:pPr>
      <w:r>
        <w:rPr>
          <w:rStyle w:val="4d"/>
          <w:i/>
          <w:iCs/>
        </w:rPr>
        <w:t xml:space="preserve">соединению(соединение, </w:t>
      </w:r>
      <w:r>
        <w:rPr>
          <w:rStyle w:val="4d"/>
          <w:i/>
          <w:iCs/>
          <w:lang w:val="en-US"/>
        </w:rPr>
        <w:t xml:space="preserve">v)}) </w:t>
      </w:r>
      <w:r>
        <w:rPr>
          <w:rStyle w:val="4d"/>
          <w:i/>
          <w:iCs/>
        </w:rPr>
        <w:t>число электронов элемента(компонент структурной формулы(структурная формула соединения(соединение), элемент)))</w:t>
      </w:r>
    </w:p>
    <w:p w:rsidR="00E14133" w:rsidRDefault="00EB2662">
      <w:pPr>
        <w:pStyle w:val="10"/>
        <w:shd w:val="clear" w:color="auto" w:fill="auto"/>
        <w:spacing w:after="0" w:line="480" w:lineRule="exact"/>
        <w:ind w:left="20" w:right="20" w:firstLine="0"/>
        <w:jc w:val="both"/>
      </w:pPr>
      <w:r>
        <w:t xml:space="preserve">Вспомогательный термин </w:t>
      </w:r>
      <w:r>
        <w:rPr>
          <w:rStyle w:val="afc"/>
        </w:rPr>
        <w:t>число электронов соединения</w:t>
      </w:r>
      <w:r>
        <w:t xml:space="preserve"> обозначает функцию, которая сопоставляет химическому соединению число электронов этого со е дин е ния, равно е сумм е чис ел эл е ктронов вс ех химич е ских эл е м е нтов, составляющих со дин ни .</w:t>
      </w:r>
    </w:p>
    <w:p w:rsidR="00E14133" w:rsidRDefault="00EB2662">
      <w:pPr>
        <w:pStyle w:val="43"/>
        <w:numPr>
          <w:ilvl w:val="0"/>
          <w:numId w:val="157"/>
        </w:numPr>
        <w:shd w:val="clear" w:color="auto" w:fill="auto"/>
        <w:tabs>
          <w:tab w:val="center" w:pos="5924"/>
          <w:tab w:val="center" w:pos="7335"/>
        </w:tabs>
        <w:spacing w:after="0" w:line="499" w:lineRule="exact"/>
        <w:ind w:left="20" w:firstLine="0"/>
      </w:pPr>
      <w:r>
        <w:rPr>
          <w:rStyle w:val="4d"/>
          <w:i/>
          <w:iCs/>
        </w:rPr>
        <w:t xml:space="preserve"> свободные радикалы = {(вещество:</w:t>
      </w:r>
      <w:r>
        <w:rPr>
          <w:rStyle w:val="4d"/>
          <w:i/>
          <w:iCs/>
        </w:rPr>
        <w:tab/>
        <w:t>химические</w:t>
      </w:r>
      <w:r>
        <w:rPr>
          <w:rStyle w:val="4d"/>
          <w:i/>
          <w:iCs/>
        </w:rPr>
        <w:tab/>
        <w:t>вещества) (</w:t>
      </w:r>
      <w:r>
        <w:rPr>
          <w:rStyle w:val="4d"/>
          <w:i/>
          <w:iCs/>
          <w:lang w:val="en-US"/>
        </w:rPr>
        <w:t xml:space="preserve">v </w:t>
      </w:r>
      <w:r>
        <w:rPr>
          <w:rStyle w:val="4d"/>
          <w:i/>
          <w:iCs/>
        </w:rPr>
        <w:t>(номер</w:t>
      </w:r>
    </w:p>
    <w:p w:rsidR="00E14133" w:rsidRDefault="00EB2662">
      <w:pPr>
        <w:pStyle w:val="43"/>
        <w:shd w:val="clear" w:color="auto" w:fill="auto"/>
        <w:tabs>
          <w:tab w:val="right" w:pos="3306"/>
          <w:tab w:val="center" w:pos="4290"/>
          <w:tab w:val="right" w:pos="7678"/>
          <w:tab w:val="right" w:pos="9432"/>
        </w:tabs>
        <w:spacing w:after="0" w:line="499" w:lineRule="exact"/>
        <w:ind w:left="560" w:firstLine="0"/>
      </w:pPr>
      <w:r>
        <w:rPr>
          <w:rStyle w:val="4d"/>
          <w:i/>
          <w:iCs/>
        </w:rPr>
        <w:t>компоненты:</w:t>
      </w:r>
      <w:r>
        <w:rPr>
          <w:rStyle w:val="4d"/>
          <w:i/>
          <w:iCs/>
        </w:rPr>
        <w:tab/>
      </w:r>
      <w:r>
        <w:rPr>
          <w:rStyle w:val="4d"/>
          <w:i/>
          <w:iCs/>
          <w:lang w:val="en-US"/>
        </w:rPr>
        <w:t>{(v:</w:t>
      </w:r>
      <w:r>
        <w:rPr>
          <w:rStyle w:val="4d"/>
          <w:i/>
          <w:iCs/>
          <w:lang w:val="en-US"/>
        </w:rPr>
        <w:tab/>
        <w:t>I[1,</w:t>
      </w:r>
      <w:r>
        <w:rPr>
          <w:rStyle w:val="4d"/>
          <w:i/>
          <w:iCs/>
          <w:lang w:val="en-US"/>
        </w:rPr>
        <w:tab/>
        <w:t xml:space="preserve">length( </w:t>
      </w:r>
      <w:r>
        <w:rPr>
          <w:rStyle w:val="4d"/>
          <w:i/>
          <w:iCs/>
        </w:rPr>
        <w:t>структурная</w:t>
      </w:r>
      <w:r>
        <w:rPr>
          <w:rStyle w:val="4d"/>
          <w:i/>
          <w:iCs/>
        </w:rPr>
        <w:tab/>
        <w:t>формула</w:t>
      </w:r>
    </w:p>
    <w:p w:rsidR="00E14133" w:rsidRDefault="00EB2662">
      <w:pPr>
        <w:pStyle w:val="43"/>
        <w:shd w:val="clear" w:color="auto" w:fill="auto"/>
        <w:tabs>
          <w:tab w:val="center" w:pos="4290"/>
          <w:tab w:val="right" w:pos="5634"/>
          <w:tab w:val="right" w:pos="9432"/>
        </w:tabs>
        <w:spacing w:after="0" w:line="499" w:lineRule="exact"/>
        <w:ind w:left="560" w:firstLine="0"/>
      </w:pPr>
      <w:r>
        <w:rPr>
          <w:rStyle w:val="4d"/>
          <w:i/>
          <w:iCs/>
        </w:rPr>
        <w:t>соединения(вещество))])</w:t>
      </w:r>
      <w:r>
        <w:rPr>
          <w:rStyle w:val="4d"/>
          <w:i/>
          <w:iCs/>
        </w:rPr>
        <w:tab/>
        <w:t>л(1,</w:t>
      </w:r>
      <w:r>
        <w:rPr>
          <w:rStyle w:val="4d"/>
          <w:i/>
          <w:iCs/>
        </w:rPr>
        <w:tab/>
      </w:r>
      <w:r>
        <w:rPr>
          <w:rStyle w:val="4d"/>
          <w:i/>
          <w:iCs/>
          <w:lang w:val="en-US"/>
        </w:rPr>
        <w:t>Jtiy,</w:t>
      </w:r>
      <w:r>
        <w:rPr>
          <w:rStyle w:val="4d"/>
          <w:i/>
          <w:iCs/>
          <w:lang w:val="en-US"/>
        </w:rPr>
        <w:tab/>
      </w:r>
      <w:r>
        <w:rPr>
          <w:rStyle w:val="4d"/>
          <w:i/>
          <w:iCs/>
        </w:rPr>
        <w:t>структурная формула</w:t>
      </w:r>
    </w:p>
    <w:p w:rsidR="00E14133" w:rsidRDefault="00EB2662">
      <w:pPr>
        <w:pStyle w:val="43"/>
        <w:shd w:val="clear" w:color="auto" w:fill="auto"/>
        <w:spacing w:after="72" w:line="499" w:lineRule="exact"/>
        <w:ind w:left="560" w:right="20" w:firstLine="0"/>
      </w:pPr>
      <w:r>
        <w:rPr>
          <w:rStyle w:val="4d"/>
          <w:i/>
          <w:iCs/>
        </w:rPr>
        <w:t>соединения(вещество))) е химические элементы}) число неспаренных электронов у элемента соединения(вещество, номер компоненты) &gt; 0 &amp; число электр</w:t>
      </w:r>
      <w:r>
        <w:rPr>
          <w:rStyle w:val="4d"/>
          <w:i/>
          <w:iCs/>
        </w:rPr>
        <w:t>онов соединения(вещество) /2*2 ^ число электронов соединения(вещество))</w:t>
      </w:r>
    </w:p>
    <w:p w:rsidR="00E14133" w:rsidRDefault="00EB2662">
      <w:pPr>
        <w:pStyle w:val="10"/>
        <w:shd w:val="clear" w:color="auto" w:fill="auto"/>
        <w:spacing w:after="0" w:line="485" w:lineRule="exact"/>
        <w:ind w:left="20" w:right="20" w:firstLine="0"/>
        <w:jc w:val="both"/>
      </w:pPr>
      <w:r>
        <w:t>Свободными радикалами называются химич ски со дин ния, им ющи н еспаренный электрон на последнем или пр едпоследнем уровнях, и нечетно е число эл е ктронов.</w:t>
      </w:r>
    </w:p>
    <w:p w:rsidR="00E14133" w:rsidRDefault="00EB2662">
      <w:pPr>
        <w:pStyle w:val="10"/>
        <w:shd w:val="clear" w:color="auto" w:fill="auto"/>
        <w:spacing w:after="104" w:line="270" w:lineRule="exact"/>
        <w:ind w:left="580" w:firstLine="0"/>
        <w:jc w:val="left"/>
      </w:pPr>
      <w:r>
        <w:t>Опр д лим основны т рмины</w:t>
      </w:r>
    </w:p>
    <w:p w:rsidR="00E14133" w:rsidRDefault="00EB2662">
      <w:pPr>
        <w:pStyle w:val="43"/>
        <w:numPr>
          <w:ilvl w:val="0"/>
          <w:numId w:val="158"/>
        </w:numPr>
        <w:shd w:val="clear" w:color="auto" w:fill="auto"/>
        <w:tabs>
          <w:tab w:val="left" w:pos="567"/>
        </w:tabs>
        <w:spacing w:after="75" w:line="499" w:lineRule="exact"/>
        <w:ind w:left="580" w:right="20" w:hanging="560"/>
      </w:pPr>
      <w:r>
        <w:rPr>
          <w:rStyle w:val="4e"/>
          <w:lang w:val="ru-RU"/>
        </w:rPr>
        <w:t xml:space="preserve">сорт </w:t>
      </w:r>
      <w:r>
        <w:rPr>
          <w:rStyle w:val="4d"/>
          <w:i/>
          <w:iCs/>
        </w:rPr>
        <w:t xml:space="preserve">электронная конфигурация элемента в соединении: Свойства органического соединения, зависящие от значений его свойств((соединением органические соединения, (номер м </w:t>
      </w:r>
      <w:r>
        <w:rPr>
          <w:rStyle w:val="4d"/>
          <w:i/>
          <w:iCs/>
          <w:lang w:val="en-US"/>
        </w:rPr>
        <w:t xml:space="preserve">{(v: I[1, length( </w:t>
      </w:r>
      <w:r>
        <w:rPr>
          <w:rStyle w:val="4d"/>
          <w:i/>
          <w:iCs/>
        </w:rPr>
        <w:t>структурная формула соединения(соединение))]) П1 П, структурная форму</w:t>
      </w:r>
      <w:r>
        <w:rPr>
          <w:rStyle w:val="4d"/>
          <w:i/>
          <w:iCs/>
        </w:rPr>
        <w:t xml:space="preserve">ла соединения(соединение))) </w:t>
      </w:r>
      <w:r>
        <w:rPr>
          <w:rStyle w:val="4d"/>
          <w:i/>
          <w:iCs/>
          <w:lang w:val="en-US"/>
        </w:rPr>
        <w:t xml:space="preserve">e </w:t>
      </w:r>
      <w:r>
        <w:rPr>
          <w:rStyle w:val="4d"/>
          <w:i/>
          <w:iCs/>
        </w:rPr>
        <w:t xml:space="preserve">химические элементы}), </w:t>
      </w:r>
      <w:r>
        <w:rPr>
          <w:rStyle w:val="4d"/>
          <w:i/>
          <w:iCs/>
          <w:lang w:val="en-US"/>
        </w:rPr>
        <w:t xml:space="preserve">I[1, </w:t>
      </w:r>
      <w:r>
        <w:rPr>
          <w:rStyle w:val="4d"/>
          <w:i/>
          <w:iCs/>
        </w:rPr>
        <w:t xml:space="preserve">число электронных уровней(компонент структурной формулы( структурная формула соединения(соединение), номер))], результат м (х число </w:t>
      </w:r>
      <w:r>
        <w:rPr>
          <w:rStyle w:val="4d"/>
          <w:i/>
          <w:iCs/>
          <w:lang w:val="en-US"/>
        </w:rPr>
        <w:t>s</w:t>
      </w:r>
      <w:r>
        <w:rPr>
          <w:rStyle w:val="4d"/>
          <w:i/>
          <w:iCs/>
        </w:rPr>
        <w:t xml:space="preserve">-электронов, число </w:t>
      </w:r>
      <w:r>
        <w:rPr>
          <w:rStyle w:val="4d"/>
          <w:i/>
          <w:iCs/>
          <w:lang w:val="en-US"/>
        </w:rPr>
        <w:t>p</w:t>
      </w:r>
      <w:r>
        <w:rPr>
          <w:rStyle w:val="4d"/>
          <w:i/>
          <w:iCs/>
        </w:rPr>
        <w:t xml:space="preserve">-электронов, число </w:t>
      </w:r>
      <w:r>
        <w:rPr>
          <w:rStyle w:val="4d"/>
          <w:i/>
          <w:iCs/>
          <w:lang w:val="en-US"/>
        </w:rPr>
        <w:t xml:space="preserve">d- </w:t>
      </w:r>
      <w:r>
        <w:rPr>
          <w:rStyle w:val="4d"/>
          <w:i/>
          <w:iCs/>
        </w:rPr>
        <w:t xml:space="preserve">электронов, число </w:t>
      </w:r>
      <w:r>
        <w:rPr>
          <w:rStyle w:val="4d"/>
          <w:i/>
          <w:iCs/>
          <w:lang w:val="en-US"/>
        </w:rPr>
        <w:t>f</w:t>
      </w:r>
      <w:r>
        <w:rPr>
          <w:rStyle w:val="4d"/>
          <w:i/>
          <w:iCs/>
        </w:rPr>
        <w:t>-</w:t>
      </w:r>
      <w:r>
        <w:rPr>
          <w:rStyle w:val="4d"/>
          <w:i/>
          <w:iCs/>
        </w:rPr>
        <w:lastRenderedPageBreak/>
        <w:t>эле</w:t>
      </w:r>
      <w:r>
        <w:rPr>
          <w:rStyle w:val="4d"/>
          <w:i/>
          <w:iCs/>
        </w:rPr>
        <w:t>ктронов)))</w:t>
      </w:r>
    </w:p>
    <w:p w:rsidR="00E14133" w:rsidRDefault="00EB2662">
      <w:pPr>
        <w:pStyle w:val="43"/>
        <w:shd w:val="clear" w:color="auto" w:fill="auto"/>
        <w:spacing w:after="41" w:line="480" w:lineRule="exact"/>
        <w:ind w:left="20" w:right="20" w:firstLine="0"/>
      </w:pPr>
      <w:r>
        <w:rPr>
          <w:rStyle w:val="4d"/>
          <w:i/>
          <w:iCs/>
        </w:rPr>
        <w:t>Термин</w:t>
      </w:r>
      <w:r>
        <w:rPr>
          <w:rStyle w:val="4e"/>
          <w:lang w:val="ru-RU"/>
        </w:rPr>
        <w:t xml:space="preserve"> эл е ктронная конфигурация эл е м ента в со е дин е нии </w:t>
      </w:r>
      <w:r>
        <w:rPr>
          <w:rStyle w:val="4d"/>
          <w:i/>
          <w:iCs/>
        </w:rPr>
        <w:t xml:space="preserve">обозначает функцию, аргументами которой являются химическое соединение, номер химического элемента структурной формулы этого соединения и номер электронного уровня этого химического </w:t>
      </w:r>
      <w:r>
        <w:rPr>
          <w:rStyle w:val="4d"/>
          <w:i/>
          <w:iCs/>
        </w:rPr>
        <w:t xml:space="preserve">элемента, а результатом - число </w:t>
      </w:r>
      <w:r>
        <w:rPr>
          <w:rStyle w:val="4d"/>
          <w:i/>
          <w:iCs/>
          <w:lang w:val="en-US"/>
        </w:rPr>
        <w:t xml:space="preserve">s- </w:t>
      </w:r>
      <w:r>
        <w:rPr>
          <w:rStyle w:val="4d"/>
          <w:i/>
          <w:iCs/>
        </w:rPr>
        <w:t xml:space="preserve">электронов, число </w:t>
      </w:r>
      <w:r>
        <w:rPr>
          <w:rStyle w:val="4d"/>
          <w:i/>
          <w:iCs/>
          <w:lang w:val="en-US"/>
        </w:rPr>
        <w:t>p</w:t>
      </w:r>
      <w:r>
        <w:rPr>
          <w:rStyle w:val="4d"/>
          <w:i/>
          <w:iCs/>
        </w:rPr>
        <w:t xml:space="preserve">-электронов, число </w:t>
      </w:r>
      <w:r>
        <w:rPr>
          <w:rStyle w:val="4d"/>
          <w:i/>
          <w:iCs/>
          <w:lang w:val="en-US"/>
        </w:rPr>
        <w:t>d</w:t>
      </w:r>
      <w:r>
        <w:rPr>
          <w:rStyle w:val="4d"/>
          <w:i/>
          <w:iCs/>
        </w:rPr>
        <w:t xml:space="preserve">-электронов, число </w:t>
      </w:r>
      <w:r>
        <w:rPr>
          <w:rStyle w:val="4d"/>
          <w:i/>
          <w:iCs/>
          <w:lang w:val="en-US"/>
        </w:rPr>
        <w:t>f</w:t>
      </w:r>
      <w:r>
        <w:rPr>
          <w:rStyle w:val="4d"/>
          <w:i/>
          <w:iCs/>
        </w:rPr>
        <w:t>-электронов на данном электронном уровне данного химического элемента.</w:t>
      </w:r>
    </w:p>
    <w:p w:rsidR="00E14133" w:rsidRDefault="00EB2662">
      <w:pPr>
        <w:pStyle w:val="43"/>
        <w:numPr>
          <w:ilvl w:val="0"/>
          <w:numId w:val="158"/>
        </w:numPr>
        <w:shd w:val="clear" w:color="auto" w:fill="auto"/>
        <w:tabs>
          <w:tab w:val="left" w:pos="567"/>
        </w:tabs>
        <w:spacing w:after="79" w:line="504" w:lineRule="exact"/>
        <w:ind w:left="580" w:right="20" w:hanging="560"/>
      </w:pPr>
      <w:r>
        <w:rPr>
          <w:rStyle w:val="4e"/>
          <w:lang w:val="ru-RU"/>
        </w:rPr>
        <w:t xml:space="preserve">сорт </w:t>
      </w:r>
      <w:r>
        <w:rPr>
          <w:rStyle w:val="4d"/>
          <w:i/>
          <w:iCs/>
        </w:rPr>
        <w:t xml:space="preserve">число неспаренных электронов у элемента соединения на уровнях: Свойства органического </w:t>
      </w:r>
      <w:r>
        <w:rPr>
          <w:rStyle w:val="4d"/>
          <w:i/>
          <w:iCs/>
        </w:rPr>
        <w:t xml:space="preserve">соединения, зависящие от значений его свойств((соединением органические соединения, (номер м </w:t>
      </w:r>
      <w:r>
        <w:rPr>
          <w:rStyle w:val="4d"/>
          <w:i/>
          <w:iCs/>
          <w:lang w:val="en-US"/>
        </w:rPr>
        <w:t xml:space="preserve">{(v: I[1, length( </w:t>
      </w:r>
      <w:r>
        <w:rPr>
          <w:rStyle w:val="4d"/>
          <w:i/>
          <w:iCs/>
        </w:rPr>
        <w:t xml:space="preserve">структурная формула соединения(соединение))]) П1, П, структурная формула соединения(соединение)) </w:t>
      </w:r>
      <w:r>
        <w:rPr>
          <w:rStyle w:val="4d"/>
          <w:i/>
          <w:iCs/>
          <w:lang w:val="en-US"/>
        </w:rPr>
        <w:t xml:space="preserve">e </w:t>
      </w:r>
      <w:r>
        <w:rPr>
          <w:rStyle w:val="4d"/>
          <w:i/>
          <w:iCs/>
        </w:rPr>
        <w:t xml:space="preserve">химические элементы}), номер уровням </w:t>
      </w:r>
      <w:r>
        <w:rPr>
          <w:rStyle w:val="4d"/>
          <w:i/>
          <w:iCs/>
          <w:lang w:val="en-US"/>
        </w:rPr>
        <w:t xml:space="preserve">I[1, </w:t>
      </w:r>
      <w:r>
        <w:rPr>
          <w:rStyle w:val="4d"/>
          <w:i/>
          <w:iCs/>
        </w:rPr>
        <w:t>числ</w:t>
      </w:r>
      <w:r>
        <w:rPr>
          <w:rStyle w:val="4d"/>
          <w:i/>
          <w:iCs/>
        </w:rPr>
        <w:t xml:space="preserve">о электронных уровней(компонент структурной формулы(структурная формула соединения(соединение), номер)), результат м </w:t>
      </w:r>
      <w:r>
        <w:rPr>
          <w:rStyle w:val="4d"/>
          <w:i/>
          <w:iCs/>
          <w:lang w:val="en-US"/>
        </w:rPr>
        <w:t xml:space="preserve">I[0, </w:t>
      </w:r>
      <w:r>
        <w:rPr>
          <w:rStyle w:val="4d"/>
          <w:i/>
          <w:iCs/>
        </w:rPr>
        <w:t>18]))</w:t>
      </w:r>
    </w:p>
    <w:p w:rsidR="00E14133" w:rsidRDefault="00EB2662">
      <w:pPr>
        <w:pStyle w:val="10"/>
        <w:shd w:val="clear" w:color="auto" w:fill="auto"/>
        <w:spacing w:after="0" w:line="480" w:lineRule="exact"/>
        <w:ind w:left="20" w:firstLine="0"/>
        <w:jc w:val="both"/>
      </w:pPr>
      <w:r>
        <w:rPr>
          <w:rStyle w:val="afc"/>
        </w:rPr>
        <w:t>Термин</w:t>
      </w:r>
      <w:r>
        <w:t xml:space="preserve"> число неспаренных электронов у элемента соединения на уровнях</w:t>
      </w:r>
    </w:p>
    <w:p w:rsidR="00E14133" w:rsidRDefault="00EB2662">
      <w:pPr>
        <w:pStyle w:val="43"/>
        <w:shd w:val="clear" w:color="auto" w:fill="auto"/>
        <w:spacing w:after="45" w:line="480" w:lineRule="exact"/>
        <w:ind w:left="20" w:right="20" w:firstLine="0"/>
      </w:pPr>
      <w:r>
        <w:rPr>
          <w:rStyle w:val="4d"/>
          <w:i/>
          <w:iCs/>
        </w:rPr>
        <w:t>обозначает функцию, аргументами которой являются химическое</w:t>
      </w:r>
      <w:r>
        <w:rPr>
          <w:rStyle w:val="4d"/>
          <w:i/>
          <w:iCs/>
        </w:rPr>
        <w:t xml:space="preserve"> соединение, номер химического элемента в структурной формуле этого соединения и номер энергетического уровня этого химического элемента, а результатом - число неспаренных электронов данного химического элемента в заданном соединении.</w:t>
      </w:r>
    </w:p>
    <w:p w:rsidR="00E14133" w:rsidRDefault="00EB2662">
      <w:pPr>
        <w:pStyle w:val="43"/>
        <w:numPr>
          <w:ilvl w:val="0"/>
          <w:numId w:val="158"/>
        </w:numPr>
        <w:shd w:val="clear" w:color="auto" w:fill="auto"/>
        <w:tabs>
          <w:tab w:val="left" w:pos="602"/>
        </w:tabs>
        <w:spacing w:after="75" w:line="499" w:lineRule="exact"/>
        <w:ind w:left="620" w:right="20" w:hanging="580"/>
        <w:jc w:val="left"/>
      </w:pPr>
      <w:r>
        <w:rPr>
          <w:rStyle w:val="4e"/>
          <w:lang w:val="ru-RU"/>
        </w:rPr>
        <w:t xml:space="preserve">сорт </w:t>
      </w:r>
      <w:r>
        <w:rPr>
          <w:rStyle w:val="4d"/>
          <w:i/>
          <w:iCs/>
        </w:rPr>
        <w:t>элементы с неспа</w:t>
      </w:r>
      <w:r>
        <w:rPr>
          <w:rStyle w:val="4d"/>
          <w:i/>
          <w:iCs/>
        </w:rPr>
        <w:t>ренным электроном: Собственные свойства веществ( {</w:t>
      </w:r>
      <w:r>
        <w:rPr>
          <w:rStyle w:val="4d"/>
          <w:i/>
          <w:iCs/>
          <w:lang w:val="en-US"/>
        </w:rPr>
        <w:t xml:space="preserve">}I[1, </w:t>
      </w:r>
      <w:r>
        <w:rPr>
          <w:rStyle w:val="4d"/>
          <w:i/>
          <w:iCs/>
        </w:rPr>
        <w:t>то))</w:t>
      </w:r>
    </w:p>
    <w:p w:rsidR="00E14133" w:rsidRDefault="00EB2662">
      <w:pPr>
        <w:pStyle w:val="10"/>
        <w:shd w:val="clear" w:color="auto" w:fill="auto"/>
        <w:spacing w:after="45" w:line="480" w:lineRule="exact"/>
        <w:ind w:left="40" w:right="20" w:firstLine="0"/>
        <w:jc w:val="both"/>
      </w:pPr>
      <w:r>
        <w:t xml:space="preserve">Термин </w:t>
      </w:r>
      <w:r>
        <w:rPr>
          <w:rStyle w:val="afc"/>
        </w:rPr>
        <w:t>элементы с неспаренным электроном</w:t>
      </w:r>
      <w:r>
        <w:t xml:space="preserve"> обозначает функцию, которая сопоставляет химическому соединению множество номеров химических эл м нтов в структурной формул заданного химич ского со дин н</w:t>
      </w:r>
      <w:r>
        <w:t>ия, имею</w:t>
      </w:r>
      <w:r>
        <w:rPr>
          <w:rStyle w:val="21"/>
        </w:rPr>
        <w:t>щи</w:t>
      </w:r>
      <w:r>
        <w:t>х не спар енный электрон.</w:t>
      </w:r>
    </w:p>
    <w:p w:rsidR="00E14133" w:rsidRDefault="00EB2662">
      <w:pPr>
        <w:pStyle w:val="43"/>
        <w:numPr>
          <w:ilvl w:val="0"/>
          <w:numId w:val="158"/>
        </w:numPr>
        <w:shd w:val="clear" w:color="auto" w:fill="auto"/>
        <w:tabs>
          <w:tab w:val="left" w:pos="602"/>
        </w:tabs>
        <w:spacing w:after="75" w:line="499" w:lineRule="exact"/>
        <w:ind w:left="620" w:right="20" w:hanging="580"/>
        <w:jc w:val="left"/>
      </w:pPr>
      <w:r>
        <w:rPr>
          <w:rStyle w:val="4e"/>
          <w:lang w:val="ru-RU"/>
        </w:rPr>
        <w:t xml:space="preserve">сорт </w:t>
      </w:r>
      <w:r>
        <w:rPr>
          <w:rStyle w:val="4d"/>
          <w:i/>
          <w:iCs/>
        </w:rPr>
        <w:t>элементы со свободными местами для электронов: Собственные свойства веществ({</w:t>
      </w:r>
      <w:r>
        <w:rPr>
          <w:rStyle w:val="4d"/>
          <w:i/>
          <w:iCs/>
          <w:lang w:val="en-US"/>
        </w:rPr>
        <w:t xml:space="preserve">}I[1, </w:t>
      </w:r>
      <w:r>
        <w:rPr>
          <w:rStyle w:val="4d"/>
          <w:i/>
          <w:iCs/>
        </w:rPr>
        <w:t>то))</w:t>
      </w:r>
    </w:p>
    <w:p w:rsidR="00E14133" w:rsidRDefault="00EB2662">
      <w:pPr>
        <w:pStyle w:val="10"/>
        <w:shd w:val="clear" w:color="auto" w:fill="auto"/>
        <w:spacing w:after="228" w:line="480" w:lineRule="exact"/>
        <w:ind w:left="40" w:right="20" w:firstLine="0"/>
        <w:jc w:val="both"/>
      </w:pPr>
      <w:r>
        <w:lastRenderedPageBreak/>
        <w:t xml:space="preserve">Термин </w:t>
      </w:r>
      <w:r>
        <w:rPr>
          <w:rStyle w:val="afc"/>
        </w:rPr>
        <w:t>элементы со свободными местами для электронов</w:t>
      </w:r>
      <w:r>
        <w:t xml:space="preserve"> обозначает функцию, которая сопоставляет химическому соединению множество </w:t>
      </w:r>
      <w:r>
        <w:t>ном ров химич ских эл м нтов в структурной формул заданного химич е ского со е дин е ния, им еющих свободны е м е ста для эл е ктронов.</w:t>
      </w:r>
    </w:p>
    <w:p w:rsidR="00E14133" w:rsidRDefault="00EB2662">
      <w:pPr>
        <w:pStyle w:val="10"/>
        <w:shd w:val="clear" w:color="auto" w:fill="auto"/>
        <w:spacing w:after="108" w:line="270" w:lineRule="exact"/>
        <w:ind w:left="620" w:firstLine="0"/>
        <w:jc w:val="both"/>
      </w:pPr>
      <w:r>
        <w:t>Опр д лим онтологич ски соглаш ния</w:t>
      </w:r>
    </w:p>
    <w:p w:rsidR="00E14133" w:rsidRDefault="00EB2662">
      <w:pPr>
        <w:pStyle w:val="43"/>
        <w:numPr>
          <w:ilvl w:val="0"/>
          <w:numId w:val="159"/>
        </w:numPr>
        <w:shd w:val="clear" w:color="auto" w:fill="auto"/>
        <w:tabs>
          <w:tab w:val="left" w:pos="602"/>
        </w:tabs>
        <w:spacing w:after="0" w:line="494" w:lineRule="exact"/>
        <w:ind w:left="40" w:firstLine="0"/>
      </w:pPr>
      <w:r>
        <w:rPr>
          <w:rStyle w:val="4d"/>
          <w:i/>
          <w:iCs/>
          <w:lang w:val="en-US"/>
        </w:rPr>
        <w:t xml:space="preserve">(v: </w:t>
      </w:r>
      <w:r>
        <w:rPr>
          <w:rStyle w:val="4d"/>
          <w:i/>
          <w:iCs/>
        </w:rPr>
        <w:t xml:space="preserve">химические соединения) </w:t>
      </w:r>
      <w:r>
        <w:rPr>
          <w:rStyle w:val="4d"/>
          <w:i/>
          <w:iCs/>
          <w:lang w:val="en-US"/>
        </w:rPr>
        <w:t>(i: {(v': I[1, length(</w:t>
      </w:r>
      <w:r>
        <w:rPr>
          <w:rStyle w:val="4d"/>
          <w:i/>
          <w:iCs/>
        </w:rPr>
        <w:t>структурная формула</w:t>
      </w:r>
    </w:p>
    <w:p w:rsidR="00E14133" w:rsidRDefault="00EB2662">
      <w:pPr>
        <w:pStyle w:val="43"/>
        <w:shd w:val="clear" w:color="auto" w:fill="auto"/>
        <w:tabs>
          <w:tab w:val="left" w:pos="3750"/>
          <w:tab w:val="right" w:pos="9394"/>
        </w:tabs>
        <w:spacing w:after="0" w:line="494" w:lineRule="exact"/>
        <w:ind w:left="620" w:right="20" w:firstLine="0"/>
      </w:pPr>
      <w:r>
        <w:rPr>
          <w:rStyle w:val="4d"/>
          <w:i/>
          <w:iCs/>
        </w:rPr>
        <w:t xml:space="preserve">соединения( соединение))]) л(1, </w:t>
      </w:r>
      <w:r>
        <w:rPr>
          <w:rStyle w:val="4d"/>
          <w:i/>
          <w:iCs/>
          <w:lang w:val="en-US"/>
        </w:rPr>
        <w:t xml:space="preserve">Mv', </w:t>
      </w:r>
      <w:r>
        <w:rPr>
          <w:rStyle w:val="4d"/>
          <w:i/>
          <w:iCs/>
        </w:rPr>
        <w:t xml:space="preserve">структурная формула соединения(соединение))) е химические элементы}) </w:t>
      </w:r>
      <w:r>
        <w:rPr>
          <w:rStyle w:val="4d"/>
          <w:i/>
          <w:iCs/>
          <w:lang w:val="en-US"/>
        </w:rPr>
        <w:t xml:space="preserve">(j: I[1, </w:t>
      </w:r>
      <w:r>
        <w:rPr>
          <w:rStyle w:val="4d"/>
          <w:i/>
          <w:iCs/>
        </w:rPr>
        <w:t>число электронных уровней(компонент структурной формулы(структурная формула соединения</w:t>
      </w:r>
      <w:r>
        <w:rPr>
          <w:rStyle w:val="4d"/>
          <w:i/>
          <w:iCs/>
          <w:lang w:val="en-US"/>
        </w:rPr>
        <w:t xml:space="preserve">(v), i)) </w:t>
      </w:r>
      <w:r>
        <w:rPr>
          <w:rStyle w:val="4d"/>
          <w:i/>
          <w:iCs/>
        </w:rPr>
        <w:t xml:space="preserve">- 2]) электронная конфигурация элемента в </w:t>
      </w:r>
      <w:r>
        <w:rPr>
          <w:rStyle w:val="4d"/>
          <w:i/>
          <w:iCs/>
        </w:rPr>
        <w:t>соединении</w:t>
      </w:r>
      <w:r>
        <w:rPr>
          <w:rStyle w:val="4d"/>
          <w:i/>
          <w:iCs/>
          <w:lang w:val="en-US"/>
        </w:rPr>
        <w:t xml:space="preserve">(v, i, j) </w:t>
      </w:r>
      <w:r>
        <w:rPr>
          <w:rStyle w:val="4d"/>
          <w:i/>
          <w:iCs/>
        </w:rPr>
        <w:t>е электронная конфигурация уровня (электронная конфигурация</w:t>
      </w:r>
      <w:r>
        <w:rPr>
          <w:rStyle w:val="4d"/>
          <w:i/>
          <w:iCs/>
        </w:rPr>
        <w:tab/>
        <w:t>элемента(компонент</w:t>
      </w:r>
      <w:r>
        <w:rPr>
          <w:rStyle w:val="4d"/>
          <w:i/>
          <w:iCs/>
        </w:rPr>
        <w:tab/>
        <w:t>структурной</w:t>
      </w:r>
    </w:p>
    <w:p w:rsidR="00E14133" w:rsidRDefault="00EB2662">
      <w:pPr>
        <w:pStyle w:val="43"/>
        <w:shd w:val="clear" w:color="auto" w:fill="auto"/>
        <w:spacing w:after="72" w:line="494" w:lineRule="exact"/>
        <w:ind w:left="620" w:firstLine="0"/>
      </w:pPr>
      <w:r>
        <w:rPr>
          <w:rStyle w:val="4d"/>
          <w:i/>
          <w:iCs/>
        </w:rPr>
        <w:t>формулы(структурная формула соединения</w:t>
      </w:r>
      <w:r>
        <w:rPr>
          <w:rStyle w:val="4d"/>
          <w:i/>
          <w:iCs/>
          <w:lang w:val="en-US"/>
        </w:rPr>
        <w:t>(v), i)), j)</w:t>
      </w:r>
    </w:p>
    <w:p w:rsidR="00E14133" w:rsidRDefault="00EB2662">
      <w:pPr>
        <w:pStyle w:val="10"/>
        <w:shd w:val="clear" w:color="auto" w:fill="auto"/>
        <w:spacing w:after="41" w:line="480" w:lineRule="exact"/>
        <w:ind w:left="40" w:right="20" w:firstLine="0"/>
        <w:jc w:val="both"/>
      </w:pPr>
      <w:r>
        <w:t>Электронная конфигурация элемента в соединении на всех уровнях, кроме посл дн го и пр дпосл дн</w:t>
      </w:r>
      <w:r>
        <w:t xml:space="preserve"> го такая ж , как и эл ктронная конфигурация эл м нта вн со дин ния.</w:t>
      </w:r>
    </w:p>
    <w:p w:rsidR="00E14133" w:rsidRDefault="00EB2662">
      <w:pPr>
        <w:pStyle w:val="43"/>
        <w:numPr>
          <w:ilvl w:val="0"/>
          <w:numId w:val="159"/>
        </w:numPr>
        <w:shd w:val="clear" w:color="auto" w:fill="auto"/>
        <w:tabs>
          <w:tab w:val="left" w:pos="602"/>
        </w:tabs>
        <w:spacing w:after="0" w:line="504" w:lineRule="exact"/>
        <w:ind w:left="620" w:right="20" w:hanging="580"/>
        <w:jc w:val="left"/>
      </w:pPr>
      <w:r>
        <w:rPr>
          <w:rStyle w:val="4d"/>
          <w:i/>
          <w:iCs/>
        </w:rPr>
        <w:t xml:space="preserve">(соединение: химические соединения) </w:t>
      </w:r>
      <w:r>
        <w:rPr>
          <w:rStyle w:val="4d"/>
          <w:i/>
          <w:iCs/>
          <w:lang w:val="en-US"/>
        </w:rPr>
        <w:t>(i: {(v: I[1, length(</w:t>
      </w:r>
      <w:r>
        <w:rPr>
          <w:rStyle w:val="4d"/>
          <w:i/>
          <w:iCs/>
        </w:rPr>
        <w:t xml:space="preserve">структурная формула соединения(соединение))]) л(1, </w:t>
      </w:r>
      <w:r>
        <w:rPr>
          <w:rStyle w:val="4d"/>
          <w:i/>
          <w:iCs/>
          <w:lang w:val="en-US"/>
        </w:rPr>
        <w:t xml:space="preserve">Mv, </w:t>
      </w:r>
      <w:r>
        <w:rPr>
          <w:rStyle w:val="4d"/>
          <w:i/>
          <w:iCs/>
        </w:rPr>
        <w:t>структурная формула</w:t>
      </w:r>
    </w:p>
    <w:p w:rsidR="00E14133" w:rsidRDefault="00EB2662">
      <w:pPr>
        <w:pStyle w:val="43"/>
        <w:shd w:val="clear" w:color="auto" w:fill="auto"/>
        <w:tabs>
          <w:tab w:val="left" w:pos="7684"/>
        </w:tabs>
        <w:spacing w:after="0" w:line="490" w:lineRule="exact"/>
        <w:ind w:left="580" w:firstLine="0"/>
      </w:pPr>
      <w:r>
        <w:rPr>
          <w:rStyle w:val="4d"/>
          <w:i/>
          <w:iCs/>
        </w:rPr>
        <w:t>соединения(соединение))) е химические элементы})</w:t>
      </w:r>
      <w:r>
        <w:rPr>
          <w:rStyle w:val="4d"/>
          <w:i/>
          <w:iCs/>
        </w:rPr>
        <w:tab/>
        <w:t>(Ш(пос</w:t>
      </w:r>
      <w:r>
        <w:rPr>
          <w:rStyle w:val="4d"/>
          <w:i/>
          <w:iCs/>
        </w:rPr>
        <w:t>ледний</w:t>
      </w:r>
    </w:p>
    <w:p w:rsidR="00E14133" w:rsidRDefault="00EB2662">
      <w:pPr>
        <w:pStyle w:val="43"/>
        <w:shd w:val="clear" w:color="auto" w:fill="auto"/>
        <w:tabs>
          <w:tab w:val="right" w:pos="9395"/>
        </w:tabs>
        <w:spacing w:after="0" w:line="490" w:lineRule="exact"/>
        <w:ind w:left="580" w:right="20" w:firstLine="0"/>
      </w:pPr>
      <w:r>
        <w:rPr>
          <w:rStyle w:val="4d"/>
          <w:i/>
          <w:iCs/>
        </w:rPr>
        <w:t>уровень = число электронных уровней(компонент структурной формулы(структурная формула соединения(соединение),</w:t>
      </w:r>
      <w:r>
        <w:rPr>
          <w:rStyle w:val="4d"/>
          <w:i/>
          <w:iCs/>
        </w:rPr>
        <w:tab/>
      </w:r>
      <w:r>
        <w:rPr>
          <w:rStyle w:val="4d"/>
          <w:i/>
          <w:iCs/>
          <w:lang w:val="en-US"/>
        </w:rPr>
        <w:t>i)))</w:t>
      </w:r>
    </w:p>
    <w:p w:rsidR="00E14133" w:rsidRDefault="00EB2662">
      <w:pPr>
        <w:pStyle w:val="43"/>
        <w:shd w:val="clear" w:color="auto" w:fill="auto"/>
        <w:tabs>
          <w:tab w:val="left" w:pos="3710"/>
          <w:tab w:val="right" w:pos="9395"/>
        </w:tabs>
        <w:spacing w:after="0" w:line="490" w:lineRule="exact"/>
        <w:ind w:left="580" w:right="20" w:firstLine="0"/>
      </w:pPr>
      <w:r>
        <w:rPr>
          <w:rStyle w:val="4d"/>
          <w:i/>
          <w:iCs/>
        </w:rPr>
        <w:t xml:space="preserve">электронная конфигурация элемента в соединении(соединение, </w:t>
      </w:r>
      <w:r>
        <w:rPr>
          <w:rStyle w:val="4d"/>
          <w:i/>
          <w:iCs/>
          <w:lang w:val="en-US"/>
        </w:rPr>
        <w:t xml:space="preserve">i, </w:t>
      </w:r>
      <w:r>
        <w:rPr>
          <w:rStyle w:val="4d"/>
          <w:i/>
          <w:iCs/>
        </w:rPr>
        <w:t xml:space="preserve">последний уровень) £ электронная конфигурация уровня (электронная </w:t>
      </w:r>
      <w:r>
        <w:rPr>
          <w:rStyle w:val="4d"/>
          <w:i/>
          <w:iCs/>
        </w:rPr>
        <w:t>конфигурация</w:t>
      </w:r>
      <w:r>
        <w:rPr>
          <w:rStyle w:val="4d"/>
          <w:i/>
          <w:iCs/>
        </w:rPr>
        <w:tab/>
        <w:t>элемента(компонент</w:t>
      </w:r>
      <w:r>
        <w:rPr>
          <w:rStyle w:val="4d"/>
          <w:i/>
          <w:iCs/>
        </w:rPr>
        <w:tab/>
        <w:t>структурной</w:t>
      </w:r>
    </w:p>
    <w:p w:rsidR="00E14133" w:rsidRDefault="00EB2662">
      <w:pPr>
        <w:pStyle w:val="43"/>
        <w:shd w:val="clear" w:color="auto" w:fill="auto"/>
        <w:spacing w:after="68" w:line="490" w:lineRule="exact"/>
        <w:ind w:left="580" w:right="20" w:firstLine="0"/>
      </w:pPr>
      <w:r>
        <w:rPr>
          <w:rStyle w:val="4d"/>
          <w:i/>
          <w:iCs/>
        </w:rPr>
        <w:t xml:space="preserve">формулы(структурная формула соединения(соединение), </w:t>
      </w:r>
      <w:r>
        <w:rPr>
          <w:rStyle w:val="4d"/>
          <w:i/>
          <w:iCs/>
          <w:lang w:val="en-US"/>
        </w:rPr>
        <w:t xml:space="preserve">i)), </w:t>
      </w:r>
      <w:r>
        <w:rPr>
          <w:rStyle w:val="4d"/>
          <w:i/>
          <w:iCs/>
        </w:rPr>
        <w:t>последний уровень))</w:t>
      </w:r>
    </w:p>
    <w:p w:rsidR="00E14133" w:rsidRDefault="00EB2662">
      <w:pPr>
        <w:pStyle w:val="10"/>
        <w:shd w:val="clear" w:color="auto" w:fill="auto"/>
        <w:spacing w:after="52" w:line="480" w:lineRule="exact"/>
        <w:ind w:right="20" w:firstLine="0"/>
        <w:jc w:val="both"/>
      </w:pPr>
      <w:r>
        <w:t>Электронная конфигурация элемента в соединении на последнем уровне отлича тся от эл ктронной конфигурации эл м нта вн со дин ния.</w:t>
      </w:r>
    </w:p>
    <w:p w:rsidR="00E14133" w:rsidRDefault="00EB2662">
      <w:pPr>
        <w:pStyle w:val="43"/>
        <w:numPr>
          <w:ilvl w:val="0"/>
          <w:numId w:val="159"/>
        </w:numPr>
        <w:shd w:val="clear" w:color="auto" w:fill="auto"/>
        <w:tabs>
          <w:tab w:val="left" w:pos="596"/>
          <w:tab w:val="right" w:pos="5105"/>
          <w:tab w:val="right" w:pos="8585"/>
          <w:tab w:val="right" w:pos="9395"/>
        </w:tabs>
        <w:spacing w:after="0" w:line="490" w:lineRule="exact"/>
        <w:ind w:left="580" w:right="20" w:hanging="560"/>
      </w:pPr>
      <w:r>
        <w:rPr>
          <w:rStyle w:val="4d"/>
          <w:i/>
          <w:iCs/>
        </w:rPr>
        <w:t>(соед</w:t>
      </w:r>
      <w:r>
        <w:rPr>
          <w:rStyle w:val="4d"/>
          <w:i/>
          <w:iCs/>
        </w:rPr>
        <w:t xml:space="preserve">инение: химические соединения) </w:t>
      </w:r>
      <w:r>
        <w:rPr>
          <w:rStyle w:val="4d"/>
          <w:i/>
          <w:iCs/>
          <w:lang w:val="en-US"/>
        </w:rPr>
        <w:t>(i: {(v: I[1, length(</w:t>
      </w:r>
      <w:r>
        <w:rPr>
          <w:rStyle w:val="4d"/>
          <w:i/>
          <w:iCs/>
        </w:rPr>
        <w:t xml:space="preserve">структурная формула соединения(соединение))]) л(1, 7$у, структурная формула </w:t>
      </w:r>
      <w:r>
        <w:rPr>
          <w:rStyle w:val="4d"/>
          <w:i/>
          <w:iCs/>
        </w:rPr>
        <w:lastRenderedPageBreak/>
        <w:t>соединения(соединение))) е химические элементы}) (Ш(предпоследний уровень = число электронных уровней(компонент структурной форм</w:t>
      </w:r>
      <w:r>
        <w:rPr>
          <w:rStyle w:val="4d"/>
          <w:i/>
          <w:iCs/>
        </w:rPr>
        <w:t xml:space="preserve">улы(структурная формула соединения(соединение), </w:t>
      </w:r>
      <w:r>
        <w:rPr>
          <w:rStyle w:val="4d"/>
          <w:i/>
          <w:iCs/>
          <w:lang w:val="en-US"/>
        </w:rPr>
        <w:t xml:space="preserve">i)) </w:t>
      </w:r>
      <w:r>
        <w:rPr>
          <w:rStyle w:val="4d"/>
          <w:i/>
          <w:iCs/>
        </w:rPr>
        <w:t>- 1) число неспаренных электронов на уровнях(компонент структурной формулы(структурная</w:t>
      </w:r>
      <w:r>
        <w:rPr>
          <w:rStyle w:val="4d"/>
          <w:i/>
          <w:iCs/>
        </w:rPr>
        <w:tab/>
        <w:t>формула</w:t>
      </w:r>
      <w:r>
        <w:rPr>
          <w:rStyle w:val="4d"/>
          <w:i/>
          <w:iCs/>
        </w:rPr>
        <w:tab/>
        <w:t>соединения(соединение),</w:t>
      </w:r>
      <w:r>
        <w:rPr>
          <w:rStyle w:val="4d"/>
          <w:i/>
          <w:iCs/>
        </w:rPr>
        <w:tab/>
      </w:r>
      <w:r>
        <w:rPr>
          <w:rStyle w:val="4d"/>
          <w:i/>
          <w:iCs/>
          <w:lang w:val="en-US"/>
        </w:rPr>
        <w:t>i),</w:t>
      </w:r>
    </w:p>
    <w:p w:rsidR="00E14133" w:rsidRDefault="00EB2662">
      <w:pPr>
        <w:pStyle w:val="43"/>
        <w:shd w:val="clear" w:color="auto" w:fill="auto"/>
        <w:tabs>
          <w:tab w:val="left" w:pos="2932"/>
          <w:tab w:val="right" w:pos="9395"/>
        </w:tabs>
        <w:spacing w:after="0" w:line="490" w:lineRule="exact"/>
        <w:ind w:left="580" w:right="20" w:firstLine="0"/>
      </w:pPr>
      <w:r>
        <w:rPr>
          <w:rStyle w:val="4d"/>
          <w:i/>
          <w:iCs/>
        </w:rPr>
        <w:t>предпоследний уровень) - число неспаренных электронов у элемента соединения на ур</w:t>
      </w:r>
      <w:r>
        <w:rPr>
          <w:rStyle w:val="4d"/>
          <w:i/>
          <w:iCs/>
        </w:rPr>
        <w:t xml:space="preserve">овнях(соединение, </w:t>
      </w:r>
      <w:r>
        <w:rPr>
          <w:rStyle w:val="4d"/>
          <w:i/>
          <w:iCs/>
          <w:lang w:val="en-US"/>
        </w:rPr>
        <w:t xml:space="preserve">i, </w:t>
      </w:r>
      <w:r>
        <w:rPr>
          <w:rStyle w:val="4d"/>
          <w:i/>
          <w:iCs/>
        </w:rPr>
        <w:t xml:space="preserve">предпоследний уровень) &gt; 0 ^ электронная конфигурация элемента в соединении(соединение, </w:t>
      </w:r>
      <w:r>
        <w:rPr>
          <w:rStyle w:val="4d"/>
          <w:i/>
          <w:iCs/>
          <w:lang w:val="en-US"/>
        </w:rPr>
        <w:t xml:space="preserve">i, </w:t>
      </w:r>
      <w:r>
        <w:rPr>
          <w:rStyle w:val="4d"/>
          <w:i/>
          <w:iCs/>
        </w:rPr>
        <w:t>предпоследний</w:t>
      </w:r>
      <w:r>
        <w:rPr>
          <w:rStyle w:val="4d"/>
          <w:i/>
          <w:iCs/>
        </w:rPr>
        <w:tab/>
        <w:t>уровень)</w:t>
      </w:r>
      <w:r>
        <w:rPr>
          <w:rStyle w:val="4d"/>
          <w:i/>
          <w:iCs/>
        </w:rPr>
        <w:tab/>
        <w:t>£ электронная конфигурация</w:t>
      </w:r>
    </w:p>
    <w:p w:rsidR="00E14133" w:rsidRDefault="00EB2662">
      <w:pPr>
        <w:pStyle w:val="43"/>
        <w:shd w:val="clear" w:color="auto" w:fill="auto"/>
        <w:tabs>
          <w:tab w:val="right" w:pos="5105"/>
          <w:tab w:val="right" w:pos="8585"/>
          <w:tab w:val="right" w:pos="9395"/>
        </w:tabs>
        <w:spacing w:after="0" w:line="490" w:lineRule="exact"/>
        <w:ind w:left="580" w:right="20" w:firstLine="0"/>
      </w:pPr>
      <w:r>
        <w:rPr>
          <w:rStyle w:val="4d"/>
          <w:i/>
          <w:iCs/>
        </w:rPr>
        <w:t>уровня(электронная конфигурация элемента(компонент структурной формулы(структурная</w:t>
      </w:r>
      <w:r>
        <w:rPr>
          <w:rStyle w:val="4d"/>
          <w:i/>
          <w:iCs/>
        </w:rPr>
        <w:tab/>
        <w:t>формула</w:t>
      </w:r>
      <w:r>
        <w:rPr>
          <w:rStyle w:val="4d"/>
          <w:i/>
          <w:iCs/>
        </w:rPr>
        <w:tab/>
        <w:t>сое</w:t>
      </w:r>
      <w:r>
        <w:rPr>
          <w:rStyle w:val="4d"/>
          <w:i/>
          <w:iCs/>
        </w:rPr>
        <w:t>динения(соединение),</w:t>
      </w:r>
      <w:r>
        <w:rPr>
          <w:rStyle w:val="4d"/>
          <w:i/>
          <w:iCs/>
        </w:rPr>
        <w:tab/>
      </w:r>
      <w:r>
        <w:rPr>
          <w:rStyle w:val="4d"/>
          <w:i/>
          <w:iCs/>
          <w:lang w:val="en-US"/>
        </w:rPr>
        <w:t>i)),</w:t>
      </w:r>
    </w:p>
    <w:p w:rsidR="00E14133" w:rsidRDefault="00EB2662">
      <w:pPr>
        <w:pStyle w:val="43"/>
        <w:shd w:val="clear" w:color="auto" w:fill="auto"/>
        <w:spacing w:after="68" w:line="490" w:lineRule="exact"/>
        <w:ind w:left="580" w:firstLine="0"/>
      </w:pPr>
      <w:r>
        <w:rPr>
          <w:rStyle w:val="4d"/>
          <w:i/>
          <w:iCs/>
        </w:rPr>
        <w:t>предпоследний уровень)</w:t>
      </w:r>
    </w:p>
    <w:p w:rsidR="00E14133" w:rsidRDefault="00EB2662">
      <w:pPr>
        <w:pStyle w:val="10"/>
        <w:shd w:val="clear" w:color="auto" w:fill="auto"/>
        <w:spacing w:after="41" w:line="480" w:lineRule="exact"/>
        <w:ind w:right="20" w:firstLine="0"/>
        <w:jc w:val="both"/>
      </w:pPr>
      <w:r>
        <w:t xml:space="preserve">Если число не спар енных электронов на пр едпоследнем уровне у элем ента со единения отличается от числа не спаренных электронов на пр едпоследнем уровне элемента вне соединения, то электронная конфигурация </w:t>
      </w:r>
      <w:r>
        <w:t>на предпоследнем уровне химического элемента в соединении отличается от электронной конфигурации на предпоследнем уровне химиче ского элем ента вне этого со единения.</w:t>
      </w:r>
    </w:p>
    <w:p w:rsidR="00E14133" w:rsidRDefault="00EB2662">
      <w:pPr>
        <w:pStyle w:val="43"/>
        <w:numPr>
          <w:ilvl w:val="0"/>
          <w:numId w:val="159"/>
        </w:numPr>
        <w:shd w:val="clear" w:color="auto" w:fill="auto"/>
        <w:tabs>
          <w:tab w:val="left" w:pos="625"/>
        </w:tabs>
        <w:spacing w:after="75" w:line="504" w:lineRule="exact"/>
        <w:ind w:left="600" w:right="20" w:hanging="580"/>
      </w:pPr>
      <w:r>
        <w:rPr>
          <w:rStyle w:val="4d"/>
          <w:i/>
          <w:iCs/>
        </w:rPr>
        <w:t xml:space="preserve">(соединение: химические вещества) </w:t>
      </w:r>
      <w:r>
        <w:rPr>
          <w:rStyle w:val="4d"/>
          <w:i/>
          <w:iCs/>
          <w:lang w:val="en-US"/>
        </w:rPr>
        <w:t>(i: {(v: I[1, length(</w:t>
      </w:r>
      <w:r>
        <w:rPr>
          <w:rStyle w:val="4d"/>
          <w:i/>
          <w:iCs/>
        </w:rPr>
        <w:t>структурная формула соединения(сое</w:t>
      </w:r>
      <w:r>
        <w:rPr>
          <w:rStyle w:val="4d"/>
          <w:i/>
          <w:iCs/>
        </w:rPr>
        <w:t xml:space="preserve">динение))]) П1, П, структурная формула соединения(соединение))) </w:t>
      </w:r>
      <w:r>
        <w:rPr>
          <w:rStyle w:val="4d"/>
          <w:i/>
          <w:iCs/>
          <w:lang w:val="en-US"/>
        </w:rPr>
        <w:t xml:space="preserve">e </w:t>
      </w:r>
      <w:r>
        <w:rPr>
          <w:rStyle w:val="4d"/>
          <w:i/>
          <w:iCs/>
        </w:rPr>
        <w:t xml:space="preserve">химические элементы}) число неспаренных электронов у элемента соединения(соединение, </w:t>
      </w:r>
      <w:r>
        <w:rPr>
          <w:rStyle w:val="4d"/>
          <w:i/>
          <w:iCs/>
          <w:lang w:val="en-US"/>
        </w:rPr>
        <w:t xml:space="preserve">i) </w:t>
      </w:r>
      <w:r>
        <w:rPr>
          <w:rStyle w:val="4d"/>
          <w:i/>
          <w:iCs/>
        </w:rPr>
        <w:t xml:space="preserve">&gt; 0 м </w:t>
      </w:r>
      <w:r>
        <w:rPr>
          <w:rStyle w:val="4d"/>
          <w:i/>
          <w:iCs/>
          <w:lang w:val="en-US"/>
        </w:rPr>
        <w:t xml:space="preserve">i e </w:t>
      </w:r>
      <w:r>
        <w:rPr>
          <w:rStyle w:val="4d"/>
          <w:i/>
          <w:iCs/>
        </w:rPr>
        <w:t>элементы с неспаренным электроном(соединение)</w:t>
      </w:r>
    </w:p>
    <w:p w:rsidR="00E14133" w:rsidRDefault="00EB2662">
      <w:pPr>
        <w:pStyle w:val="10"/>
        <w:shd w:val="clear" w:color="auto" w:fill="auto"/>
        <w:spacing w:after="712" w:line="485" w:lineRule="exact"/>
        <w:ind w:left="40" w:right="20" w:firstLine="0"/>
        <w:jc w:val="both"/>
      </w:pPr>
      <w:r>
        <w:t>К элементам соединения с неспаренным электроно</w:t>
      </w:r>
      <w:r>
        <w:t>м относятся все химич ски эл м нты со дин ния, им ющи хотя бы один н спар нный электрон.</w:t>
      </w:r>
    </w:p>
    <w:p w:rsidR="00E14133" w:rsidRDefault="00EB2662">
      <w:pPr>
        <w:pStyle w:val="10"/>
        <w:numPr>
          <w:ilvl w:val="0"/>
          <w:numId w:val="134"/>
        </w:numPr>
        <w:shd w:val="clear" w:color="auto" w:fill="auto"/>
        <w:tabs>
          <w:tab w:val="left" w:pos="1009"/>
        </w:tabs>
        <w:spacing w:after="109" w:line="270" w:lineRule="exact"/>
        <w:ind w:left="40" w:firstLine="580"/>
        <w:jc w:val="both"/>
      </w:pPr>
      <w:r>
        <w:t>МОДУЛЬ "ПРОСТРАНСТВЕННОЕ РАСПОЛОЖЕНИЕ"</w:t>
      </w:r>
    </w:p>
    <w:p w:rsidR="00E14133" w:rsidRDefault="00EB2662">
      <w:pPr>
        <w:pStyle w:val="10"/>
        <w:shd w:val="clear" w:color="auto" w:fill="auto"/>
        <w:spacing w:after="60" w:line="480" w:lineRule="exact"/>
        <w:ind w:left="40" w:right="20" w:firstLine="580"/>
        <w:jc w:val="both"/>
      </w:pPr>
      <w:r>
        <w:t xml:space="preserve">При определении прикладной логической теории </w:t>
      </w:r>
      <w:r>
        <w:rPr>
          <w:rStyle w:val="afc"/>
        </w:rPr>
        <w:t>Пространственное расположение</w:t>
      </w:r>
      <w:r>
        <w:t xml:space="preserve"> использу тся модуль </w:t>
      </w:r>
      <w:r>
        <w:rPr>
          <w:rStyle w:val="afc"/>
        </w:rPr>
        <w:t>Тип гибридизации</w:t>
      </w:r>
      <w:r>
        <w:t>; данный модуль и</w:t>
      </w:r>
      <w:r>
        <w:t xml:space="preserve">спользу </w:t>
      </w:r>
      <w:r>
        <w:lastRenderedPageBreak/>
        <w:t xml:space="preserve">т стандартно растир ни языка прикладной логики, а такж специализированны е растирения с названиями </w:t>
      </w:r>
      <w:r>
        <w:rPr>
          <w:rStyle w:val="afc"/>
        </w:rPr>
        <w:t xml:space="preserve">Математические кванторы </w:t>
      </w:r>
      <w:r>
        <w:t xml:space="preserve">и </w:t>
      </w:r>
      <w:r>
        <w:rPr>
          <w:rStyle w:val="afc"/>
        </w:rPr>
        <w:t>Интервалы.</w:t>
      </w:r>
    </w:p>
    <w:p w:rsidR="00E14133" w:rsidRDefault="00EB2662">
      <w:pPr>
        <w:pStyle w:val="43"/>
        <w:shd w:val="clear" w:color="auto" w:fill="auto"/>
        <w:spacing w:after="228" w:line="480" w:lineRule="exact"/>
        <w:ind w:left="40" w:right="20" w:firstLine="0"/>
      </w:pPr>
      <w:r>
        <w:rPr>
          <w:rStyle w:val="4d"/>
          <w:i/>
          <w:iCs/>
        </w:rPr>
        <w:t xml:space="preserve">Пространственное расположение(ST, Математические кванторы, Интервалы) = &lt;({Тип гибридизации}),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 xml:space="preserve">пр </w:t>
      </w:r>
      <w:r>
        <w:rPr>
          <w:rStyle w:val="4e"/>
          <w:lang w:val="ru-RU"/>
        </w:rPr>
        <w:t>едложения, описанны е ниж .</w:t>
      </w:r>
    </w:p>
    <w:p w:rsidR="00E14133" w:rsidRDefault="00EB2662">
      <w:pPr>
        <w:pStyle w:val="10"/>
        <w:shd w:val="clear" w:color="auto" w:fill="auto"/>
        <w:spacing w:after="101" w:line="270" w:lineRule="exact"/>
        <w:ind w:left="40" w:firstLine="580"/>
        <w:jc w:val="both"/>
      </w:pPr>
      <w:r>
        <w:t>Опр д лим вспомогат льны т рмины</w:t>
      </w:r>
    </w:p>
    <w:p w:rsidR="00E14133" w:rsidRDefault="00EB2662">
      <w:pPr>
        <w:pStyle w:val="43"/>
        <w:numPr>
          <w:ilvl w:val="0"/>
          <w:numId w:val="160"/>
        </w:numPr>
        <w:shd w:val="clear" w:color="auto" w:fill="auto"/>
        <w:tabs>
          <w:tab w:val="left" w:pos="625"/>
        </w:tabs>
        <w:spacing w:after="79" w:line="514" w:lineRule="exact"/>
        <w:ind w:left="600" w:right="20" w:hanging="580"/>
      </w:pPr>
      <w:r>
        <w:rPr>
          <w:rStyle w:val="4d"/>
          <w:i/>
          <w:iCs/>
        </w:rPr>
        <w:t xml:space="preserve">форма электронного облака = </w:t>
      </w:r>
      <w:r>
        <w:rPr>
          <w:rStyle w:val="4d"/>
          <w:i/>
          <w:iCs/>
          <w:lang w:val="en-US"/>
        </w:rPr>
        <w:t>(A (v: {s</w:t>
      </w:r>
      <w:r>
        <w:rPr>
          <w:rStyle w:val="4d"/>
          <w:i/>
          <w:iCs/>
        </w:rPr>
        <w:t xml:space="preserve">-электроны, </w:t>
      </w:r>
      <w:r>
        <w:rPr>
          <w:rStyle w:val="4d"/>
          <w:i/>
          <w:iCs/>
          <w:lang w:val="en-US"/>
        </w:rPr>
        <w:t>p</w:t>
      </w:r>
      <w:r>
        <w:rPr>
          <w:rStyle w:val="4d"/>
          <w:i/>
          <w:iCs/>
        </w:rPr>
        <w:t xml:space="preserve">-электроны, </w:t>
      </w:r>
      <w:r>
        <w:rPr>
          <w:rStyle w:val="4d"/>
          <w:i/>
          <w:iCs/>
          <w:lang w:val="en-US"/>
        </w:rPr>
        <w:t xml:space="preserve">d- </w:t>
      </w:r>
      <w:r>
        <w:rPr>
          <w:rStyle w:val="4d"/>
          <w:i/>
          <w:iCs/>
        </w:rPr>
        <w:t xml:space="preserve">электроны}) </w:t>
      </w:r>
      <w:r>
        <w:rPr>
          <w:rStyle w:val="4d"/>
          <w:i/>
          <w:iCs/>
          <w:lang w:val="en-US"/>
        </w:rPr>
        <w:t>/(v= s</w:t>
      </w:r>
      <w:r>
        <w:rPr>
          <w:rStyle w:val="4d"/>
          <w:i/>
          <w:iCs/>
        </w:rPr>
        <w:t xml:space="preserve">-электроным шар), </w:t>
      </w:r>
      <w:r>
        <w:rPr>
          <w:rStyle w:val="4d"/>
          <w:i/>
          <w:iCs/>
          <w:lang w:val="en-US"/>
        </w:rPr>
        <w:t>(v= p</w:t>
      </w:r>
      <w:r>
        <w:rPr>
          <w:rStyle w:val="4d"/>
          <w:i/>
          <w:iCs/>
        </w:rPr>
        <w:t xml:space="preserve">-электроны м восьмерка), </w:t>
      </w:r>
      <w:r>
        <w:rPr>
          <w:rStyle w:val="4d"/>
          <w:i/>
          <w:iCs/>
          <w:lang w:val="en-US"/>
        </w:rPr>
        <w:t>(v= d</w:t>
      </w:r>
      <w:r>
        <w:rPr>
          <w:rStyle w:val="4d"/>
          <w:i/>
          <w:iCs/>
        </w:rPr>
        <w:t>-электроны м четырехлистный клевер)/)</w:t>
      </w:r>
    </w:p>
    <w:p w:rsidR="00E14133" w:rsidRDefault="00EB2662">
      <w:pPr>
        <w:pStyle w:val="10"/>
        <w:shd w:val="clear" w:color="auto" w:fill="auto"/>
        <w:spacing w:after="0" w:line="490" w:lineRule="exact"/>
        <w:ind w:left="40" w:right="20" w:firstLine="0"/>
        <w:jc w:val="both"/>
        <w:sectPr w:rsidR="00E14133">
          <w:headerReference w:type="even" r:id="rId119"/>
          <w:headerReference w:type="default" r:id="rId120"/>
          <w:footerReference w:type="even" r:id="rId121"/>
          <w:footerReference w:type="default" r:id="rId122"/>
          <w:headerReference w:type="first" r:id="rId123"/>
          <w:footerReference w:type="first" r:id="rId124"/>
          <w:type w:val="continuous"/>
          <w:pgSz w:w="11909" w:h="16838"/>
          <w:pgMar w:top="1327" w:right="1249" w:bottom="933" w:left="1266" w:header="0" w:footer="3" w:gutter="0"/>
          <w:cols w:space="720"/>
          <w:noEndnote/>
          <w:docGrid w:linePitch="360"/>
        </w:sectPr>
      </w:pPr>
      <w:r>
        <w:t xml:space="preserve">Вспомогат льный т рмин </w:t>
      </w:r>
      <w:r>
        <w:rPr>
          <w:rStyle w:val="afc"/>
        </w:rPr>
        <w:t>форма электронного облака</w:t>
      </w:r>
      <w:r>
        <w:t xml:space="preserve"> обознача т функцию, которая сопоставля ет виду эл е ктрона форму е го эл е ктронных облаков.</w:t>
      </w:r>
    </w:p>
    <w:p w:rsidR="00E14133" w:rsidRDefault="00EB2662">
      <w:pPr>
        <w:pStyle w:val="43"/>
        <w:numPr>
          <w:ilvl w:val="0"/>
          <w:numId w:val="160"/>
        </w:numPr>
        <w:shd w:val="clear" w:color="auto" w:fill="auto"/>
        <w:tabs>
          <w:tab w:val="left" w:pos="586"/>
        </w:tabs>
        <w:spacing w:after="0" w:line="514" w:lineRule="exact"/>
        <w:ind w:left="580" w:right="360" w:hanging="580"/>
        <w:jc w:val="left"/>
      </w:pPr>
      <w:r>
        <w:rPr>
          <w:rStyle w:val="4d"/>
          <w:i/>
          <w:iCs/>
        </w:rPr>
        <w:lastRenderedPageBreak/>
        <w:t xml:space="preserve">форма гибридного облака =(Л </w:t>
      </w:r>
      <w:r>
        <w:rPr>
          <w:rStyle w:val="4d"/>
          <w:i/>
          <w:iCs/>
          <w:lang w:val="en-US"/>
        </w:rPr>
        <w:t xml:space="preserve">(v: </w:t>
      </w:r>
      <w:r>
        <w:rPr>
          <w:rStyle w:val="4d"/>
          <w:i/>
          <w:iCs/>
        </w:rPr>
        <w:t xml:space="preserve">возможный тип гибридизации) / </w:t>
      </w:r>
      <w:r>
        <w:rPr>
          <w:rStyle w:val="4d"/>
          <w:i/>
          <w:iCs/>
          <w:lang w:val="en-US"/>
        </w:rPr>
        <w:t xml:space="preserve">(v </w:t>
      </w:r>
      <w:r>
        <w:rPr>
          <w:rStyle w:val="4d"/>
          <w:i/>
          <w:iCs/>
        </w:rPr>
        <w:t xml:space="preserve">= </w:t>
      </w:r>
      <w:r>
        <w:rPr>
          <w:rStyle w:val="4d"/>
          <w:i/>
          <w:iCs/>
          <w:lang w:val="en-US"/>
        </w:rPr>
        <w:t>sp</w:t>
      </w:r>
      <w:r>
        <w:rPr>
          <w:rStyle w:val="4d"/>
          <w:i/>
          <w:iCs/>
        </w:rPr>
        <w:t xml:space="preserve">-гибридизация =&gt; линейная), </w:t>
      </w:r>
      <w:r>
        <w:rPr>
          <w:rStyle w:val="4d"/>
          <w:i/>
          <w:iCs/>
          <w:lang w:val="en-US"/>
        </w:rPr>
        <w:t xml:space="preserve">(v </w:t>
      </w:r>
      <w:r>
        <w:rPr>
          <w:rStyle w:val="4d"/>
          <w:i/>
          <w:iCs/>
        </w:rPr>
        <w:t xml:space="preserve">= </w:t>
      </w:r>
      <w:r>
        <w:rPr>
          <w:rStyle w:val="4d"/>
          <w:i/>
          <w:iCs/>
          <w:lang w:val="en-US"/>
        </w:rPr>
        <w:t xml:space="preserve">sp </w:t>
      </w:r>
      <w:r>
        <w:rPr>
          <w:rStyle w:val="4d"/>
          <w:i/>
          <w:iCs/>
        </w:rPr>
        <w:t>-гибридизация =&gt; треугольная),</w:t>
      </w:r>
    </w:p>
    <w:p w:rsidR="00E14133" w:rsidRDefault="00EB2662">
      <w:pPr>
        <w:pStyle w:val="221"/>
        <w:shd w:val="clear" w:color="auto" w:fill="auto"/>
        <w:spacing w:before="0" w:line="160" w:lineRule="exact"/>
        <w:ind w:left="1300"/>
        <w:jc w:val="left"/>
      </w:pPr>
      <w:r>
        <w:rPr>
          <w:vertAlign w:val="subscript"/>
        </w:rPr>
        <w:t>3</w:t>
      </w:r>
    </w:p>
    <w:p w:rsidR="00E14133" w:rsidRDefault="00EB2662">
      <w:pPr>
        <w:pStyle w:val="43"/>
        <w:shd w:val="clear" w:color="auto" w:fill="auto"/>
        <w:tabs>
          <w:tab w:val="left" w:pos="3474"/>
        </w:tabs>
        <w:spacing w:after="119" w:line="270" w:lineRule="exact"/>
        <w:ind w:left="580" w:firstLine="0"/>
      </w:pPr>
      <w:r>
        <w:rPr>
          <w:rStyle w:val="4d"/>
          <w:i/>
          <w:iCs/>
          <w:lang w:val="en-US"/>
        </w:rPr>
        <w:t xml:space="preserve">(v= sp </w:t>
      </w:r>
      <w:r>
        <w:rPr>
          <w:rStyle w:val="4d"/>
          <w:i/>
          <w:iCs/>
        </w:rPr>
        <w:t>-гибридизация</w:t>
      </w:r>
      <w:r>
        <w:rPr>
          <w:rStyle w:val="4d"/>
          <w:i/>
          <w:iCs/>
        </w:rPr>
        <w:tab/>
        <w:t>тетраэдрическая)/)</w:t>
      </w:r>
    </w:p>
    <w:p w:rsidR="00E14133" w:rsidRDefault="00EB2662">
      <w:pPr>
        <w:pStyle w:val="10"/>
        <w:shd w:val="clear" w:color="auto" w:fill="auto"/>
        <w:spacing w:after="228" w:line="480" w:lineRule="exact"/>
        <w:ind w:left="20" w:right="360" w:firstLine="0"/>
        <w:jc w:val="both"/>
      </w:pPr>
      <w:r>
        <w:t xml:space="preserve">Вспомогательный термин </w:t>
      </w:r>
      <w:r>
        <w:rPr>
          <w:rStyle w:val="afc"/>
        </w:rPr>
        <w:t>форма гибридного облака</w:t>
      </w:r>
      <w:r>
        <w:t xml:space="preserve"> обозначает функцию, которая сопоставляет типу гибридизации форм</w:t>
      </w:r>
      <w:r>
        <w:t>у гибридного электронного облака при данном тип гибридизации.</w:t>
      </w:r>
    </w:p>
    <w:p w:rsidR="00E14133" w:rsidRDefault="00EB2662">
      <w:pPr>
        <w:pStyle w:val="10"/>
        <w:shd w:val="clear" w:color="auto" w:fill="auto"/>
        <w:spacing w:after="95" w:line="270" w:lineRule="exact"/>
        <w:ind w:left="580" w:firstLine="0"/>
        <w:jc w:val="both"/>
      </w:pPr>
      <w:r>
        <w:t>Опр д лим основны т рмины</w:t>
      </w:r>
    </w:p>
    <w:p w:rsidR="00E14133" w:rsidRDefault="00EB2662">
      <w:pPr>
        <w:pStyle w:val="43"/>
        <w:numPr>
          <w:ilvl w:val="1"/>
          <w:numId w:val="160"/>
        </w:numPr>
        <w:shd w:val="clear" w:color="auto" w:fill="auto"/>
        <w:tabs>
          <w:tab w:val="left" w:pos="586"/>
        </w:tabs>
        <w:spacing w:after="0" w:line="504" w:lineRule="exact"/>
        <w:ind w:left="20" w:firstLine="0"/>
      </w:pPr>
      <w:r>
        <w:rPr>
          <w:rStyle w:val="4e"/>
          <w:lang w:val="ru-RU"/>
        </w:rPr>
        <w:t xml:space="preserve">сорт </w:t>
      </w:r>
      <w:r>
        <w:rPr>
          <w:rStyle w:val="4d"/>
          <w:i/>
          <w:iCs/>
        </w:rPr>
        <w:t>угол связей в соединении: Свойства органического соединения,</w:t>
      </w:r>
    </w:p>
    <w:p w:rsidR="00E14133" w:rsidRDefault="00EB2662">
      <w:pPr>
        <w:pStyle w:val="43"/>
        <w:shd w:val="clear" w:color="auto" w:fill="auto"/>
        <w:tabs>
          <w:tab w:val="right" w:pos="9335"/>
        </w:tabs>
        <w:spacing w:after="0" w:line="504" w:lineRule="exact"/>
        <w:ind w:left="580" w:right="360" w:firstLine="0"/>
      </w:pPr>
      <w:r>
        <w:rPr>
          <w:rStyle w:val="4d"/>
          <w:i/>
          <w:iCs/>
        </w:rPr>
        <w:t xml:space="preserve">зависящие от значений его свойств( соединением органические соединения, &lt;номер компоненты 1 </w:t>
      </w:r>
      <w:r>
        <w:rPr>
          <w:rStyle w:val="4d"/>
          <w:i/>
          <w:iCs/>
          <w:lang w:val="en-US"/>
        </w:rPr>
        <w:t xml:space="preserve">MI[1, </w:t>
      </w:r>
      <w:r>
        <w:rPr>
          <w:rStyle w:val="4d"/>
          <w:i/>
          <w:iCs/>
          <w:lang w:val="en-US"/>
        </w:rPr>
        <w:t>length(</w:t>
      </w:r>
      <w:r>
        <w:rPr>
          <w:rStyle w:val="4d"/>
          <w:i/>
          <w:iCs/>
        </w:rPr>
        <w:t xml:space="preserve">структурная формула соединения( соединение))], номер компоненты 2 м </w:t>
      </w:r>
      <w:r>
        <w:rPr>
          <w:rStyle w:val="4d"/>
          <w:i/>
          <w:iCs/>
          <w:lang w:val="en-US"/>
        </w:rPr>
        <w:t>{(v:</w:t>
      </w:r>
      <w:r>
        <w:rPr>
          <w:rStyle w:val="4d"/>
          <w:i/>
          <w:iCs/>
          <w:lang w:val="en-US"/>
        </w:rPr>
        <w:tab/>
        <w:t>I[1,</w:t>
      </w:r>
    </w:p>
    <w:p w:rsidR="00E14133" w:rsidRDefault="00EB2662">
      <w:pPr>
        <w:pStyle w:val="43"/>
        <w:shd w:val="clear" w:color="auto" w:fill="auto"/>
        <w:tabs>
          <w:tab w:val="left" w:pos="8678"/>
          <w:tab w:val="right" w:pos="9335"/>
        </w:tabs>
        <w:spacing w:after="0" w:line="504" w:lineRule="exact"/>
        <w:ind w:left="580" w:right="360" w:firstLine="0"/>
      </w:pPr>
      <w:r>
        <w:rPr>
          <w:rStyle w:val="4d"/>
          <w:i/>
          <w:iCs/>
          <w:lang w:val="en-US"/>
        </w:rPr>
        <w:t>length(</w:t>
      </w:r>
      <w:r>
        <w:rPr>
          <w:rStyle w:val="4d"/>
          <w:i/>
          <w:iCs/>
        </w:rPr>
        <w:t xml:space="preserve">структурная формула соединения(соединение))] </w:t>
      </w:r>
      <w:r>
        <w:rPr>
          <w:rStyle w:val="4d"/>
          <w:i/>
          <w:iCs/>
          <w:lang w:val="en-US"/>
        </w:rPr>
        <w:t xml:space="preserve">v </w:t>
      </w:r>
      <w:r>
        <w:rPr>
          <w:rStyle w:val="4d"/>
          <w:i/>
          <w:iCs/>
        </w:rPr>
        <w:t>е л(2, связи элемента в компоненте структурной формулы(структурная формула соединения(соединение), номер компоненты 1</w:t>
      </w:r>
      <w:r>
        <w:rPr>
          <w:rStyle w:val="4d"/>
          <w:i/>
          <w:iCs/>
        </w:rPr>
        <w:t xml:space="preserve">))}, номер компоненты 3 м </w:t>
      </w:r>
      <w:r>
        <w:rPr>
          <w:rStyle w:val="4d"/>
          <w:i/>
          <w:iCs/>
          <w:lang w:val="en-US"/>
        </w:rPr>
        <w:t>{(v1: I[1, length(</w:t>
      </w:r>
      <w:r>
        <w:rPr>
          <w:rStyle w:val="4d"/>
          <w:i/>
          <w:iCs/>
        </w:rPr>
        <w:t xml:space="preserve">структурная формула соединения(соединение))]) </w:t>
      </w:r>
      <w:r>
        <w:rPr>
          <w:rStyle w:val="4d"/>
          <w:i/>
          <w:iCs/>
          <w:lang w:val="en-US"/>
        </w:rPr>
        <w:t xml:space="preserve">v1 </w:t>
      </w:r>
      <w:r>
        <w:rPr>
          <w:rStyle w:val="4d"/>
          <w:i/>
          <w:iCs/>
        </w:rPr>
        <w:t>е П2, связи элемента в компоненте структурной формулы(структурная формула соединения(соединение, номер компоненты 1)))</w:t>
      </w:r>
      <w:r>
        <w:rPr>
          <w:rStyle w:val="4d"/>
          <w:i/>
          <w:iCs/>
        </w:rPr>
        <w:tab/>
        <w:t>}</w:t>
      </w:r>
      <w:r>
        <w:rPr>
          <w:rStyle w:val="4d"/>
          <w:i/>
          <w:iCs/>
        </w:rPr>
        <w:tab/>
        <w:t>&gt;,</w:t>
      </w:r>
    </w:p>
    <w:p w:rsidR="00E14133" w:rsidRDefault="00EB2662">
      <w:pPr>
        <w:pStyle w:val="43"/>
        <w:shd w:val="clear" w:color="auto" w:fill="auto"/>
        <w:spacing w:after="79" w:line="504" w:lineRule="exact"/>
        <w:ind w:left="580" w:firstLine="0"/>
      </w:pPr>
      <w:r>
        <w:rPr>
          <w:rStyle w:val="4d"/>
          <w:i/>
          <w:iCs/>
        </w:rPr>
        <w:lastRenderedPageBreak/>
        <w:t xml:space="preserve">результат м </w:t>
      </w:r>
      <w:r>
        <w:rPr>
          <w:rStyle w:val="4d"/>
          <w:i/>
          <w:iCs/>
          <w:lang w:val="en-US"/>
        </w:rPr>
        <w:t xml:space="preserve">R[0, </w:t>
      </w:r>
      <w:r>
        <w:rPr>
          <w:rStyle w:val="4d"/>
          <w:i/>
          <w:iCs/>
        </w:rPr>
        <w:t>360]))</w:t>
      </w:r>
    </w:p>
    <w:p w:rsidR="00E14133" w:rsidRDefault="00EB2662">
      <w:pPr>
        <w:pStyle w:val="10"/>
        <w:shd w:val="clear" w:color="auto" w:fill="auto"/>
        <w:spacing w:after="228" w:line="480" w:lineRule="exact"/>
        <w:ind w:left="20" w:right="360" w:firstLine="0"/>
        <w:jc w:val="both"/>
      </w:pPr>
      <w:r>
        <w:t xml:space="preserve">Т рмин </w:t>
      </w:r>
      <w:r>
        <w:rPr>
          <w:rStyle w:val="afc"/>
        </w:rPr>
        <w:t>угол свя</w:t>
      </w:r>
      <w:r>
        <w:rPr>
          <w:rStyle w:val="afc"/>
        </w:rPr>
        <w:t>зей в соединении</w:t>
      </w:r>
      <w:r>
        <w:t xml:space="preserve"> обознача т функцию, которая сопоставля т структурной формул и ном рам тр х химич ских эл м нтов в этой структурной формул </w:t>
      </w:r>
      <w:r>
        <w:rPr>
          <w:lang w:val="en-US"/>
        </w:rPr>
        <w:t xml:space="preserve">, </w:t>
      </w:r>
      <w:r>
        <w:t>один из которых связан с двумя другими, угол м жду этими двумя связями в структурной формул этого со дин ния.</w:t>
      </w:r>
    </w:p>
    <w:p w:rsidR="00E14133" w:rsidRDefault="00EB2662">
      <w:pPr>
        <w:pStyle w:val="43"/>
        <w:numPr>
          <w:ilvl w:val="1"/>
          <w:numId w:val="160"/>
        </w:numPr>
        <w:shd w:val="clear" w:color="auto" w:fill="auto"/>
        <w:tabs>
          <w:tab w:val="left" w:pos="586"/>
        </w:tabs>
        <w:spacing w:after="119" w:line="270" w:lineRule="exact"/>
        <w:ind w:left="20" w:firstLine="0"/>
      </w:pPr>
      <w:r>
        <w:rPr>
          <w:rStyle w:val="4e"/>
          <w:lang w:val="ru-RU"/>
        </w:rPr>
        <w:t xml:space="preserve">сорт </w:t>
      </w:r>
      <w:r>
        <w:rPr>
          <w:rStyle w:val="4d"/>
          <w:i/>
          <w:iCs/>
        </w:rPr>
        <w:t xml:space="preserve">длина связи: Свойства пары элементов( </w:t>
      </w:r>
      <w:r>
        <w:rPr>
          <w:rStyle w:val="4d"/>
          <w:i/>
          <w:iCs/>
          <w:lang w:val="en-US"/>
        </w:rPr>
        <w:t xml:space="preserve">R[0, </w:t>
      </w:r>
      <w:r>
        <w:rPr>
          <w:rStyle w:val="4d"/>
          <w:i/>
          <w:iCs/>
        </w:rPr>
        <w:t>0.5))</w:t>
      </w:r>
    </w:p>
    <w:p w:rsidR="00E14133" w:rsidRDefault="00EB2662">
      <w:pPr>
        <w:pStyle w:val="10"/>
        <w:shd w:val="clear" w:color="auto" w:fill="auto"/>
        <w:spacing w:after="0" w:line="480" w:lineRule="exact"/>
        <w:ind w:left="20" w:right="360" w:firstLine="0"/>
        <w:jc w:val="both"/>
      </w:pPr>
      <w:r>
        <w:t xml:space="preserve">Т рмин </w:t>
      </w:r>
      <w:r>
        <w:rPr>
          <w:rStyle w:val="afc"/>
        </w:rPr>
        <w:t>длина связи</w:t>
      </w:r>
      <w:r>
        <w:t xml:space="preserve"> обознача т функцию, которая сопоставля т двум химич ским эл м нтам длину связи м жду атомами этих химич ских эл е м е нтов, т.е. расстояни е от ц е нтра атома одного эл е м е нта до ц е нтра атома другого элем ента (длина связи н е пр евышает 0.5 наном ет</w:t>
      </w:r>
      <w:r>
        <w:t>ров).</w:t>
      </w:r>
    </w:p>
    <w:p w:rsidR="00E14133" w:rsidRDefault="00EB2662">
      <w:pPr>
        <w:pStyle w:val="43"/>
        <w:numPr>
          <w:ilvl w:val="0"/>
          <w:numId w:val="161"/>
        </w:numPr>
        <w:shd w:val="clear" w:color="auto" w:fill="auto"/>
        <w:tabs>
          <w:tab w:val="left" w:pos="2702"/>
          <w:tab w:val="left" w:pos="3389"/>
          <w:tab w:val="left" w:pos="4013"/>
          <w:tab w:val="left" w:pos="4877"/>
        </w:tabs>
        <w:spacing w:after="0" w:line="494" w:lineRule="exact"/>
        <w:ind w:left="580" w:right="20" w:hanging="580"/>
      </w:pPr>
      <w:r>
        <w:rPr>
          <w:rStyle w:val="4d"/>
          <w:i/>
          <w:iCs/>
        </w:rPr>
        <w:t xml:space="preserve"> </w:t>
      </w:r>
      <w:r>
        <w:rPr>
          <w:rStyle w:val="4d"/>
          <w:i/>
          <w:iCs/>
          <w:lang w:val="en-US"/>
        </w:rPr>
        <w:t xml:space="preserve">(v: </w:t>
      </w:r>
      <w:r>
        <w:rPr>
          <w:rStyle w:val="4d"/>
          <w:i/>
          <w:iCs/>
        </w:rPr>
        <w:t xml:space="preserve">органические соединения) </w:t>
      </w:r>
      <w:r>
        <w:rPr>
          <w:rStyle w:val="4d"/>
          <w:i/>
          <w:iCs/>
          <w:lang w:val="en-US"/>
        </w:rPr>
        <w:t>(i: {(i1: I[1, length(</w:t>
      </w:r>
      <w:r>
        <w:rPr>
          <w:rStyle w:val="4d"/>
          <w:i/>
          <w:iCs/>
        </w:rPr>
        <w:t>структурная формула соединения</w:t>
      </w:r>
      <w:r>
        <w:rPr>
          <w:rStyle w:val="4d"/>
          <w:i/>
          <w:iCs/>
          <w:lang w:val="en-US"/>
        </w:rPr>
        <w:t xml:space="preserve">(v))]) </w:t>
      </w:r>
      <w:r>
        <w:rPr>
          <w:rStyle w:val="4d"/>
          <w:i/>
          <w:iCs/>
        </w:rPr>
        <w:t>компонент структурной формулы( структурная формула соединения</w:t>
      </w:r>
      <w:r>
        <w:rPr>
          <w:rStyle w:val="4d"/>
          <w:i/>
          <w:iCs/>
          <w:lang w:val="en-US"/>
        </w:rPr>
        <w:t xml:space="preserve">(v), i1) </w:t>
      </w:r>
      <w:r>
        <w:rPr>
          <w:rStyle w:val="4d"/>
          <w:i/>
          <w:iCs/>
        </w:rPr>
        <w:t xml:space="preserve">е {С, </w:t>
      </w:r>
      <w:r>
        <w:rPr>
          <w:rStyle w:val="4d"/>
          <w:i/>
          <w:iCs/>
          <w:lang w:val="en-US"/>
        </w:rPr>
        <w:t>N, S, P, O}}) (j: {(j1: I[1, length(</w:t>
      </w:r>
      <w:r>
        <w:rPr>
          <w:rStyle w:val="4d"/>
          <w:i/>
          <w:iCs/>
        </w:rPr>
        <w:t>структурная формула соединения</w:t>
      </w:r>
      <w:r>
        <w:rPr>
          <w:rStyle w:val="4d"/>
          <w:i/>
          <w:iCs/>
          <w:lang w:val="en-US"/>
        </w:rPr>
        <w:t xml:space="preserve">(v))]) j1 </w:t>
      </w:r>
      <w:r>
        <w:rPr>
          <w:rStyle w:val="4d"/>
          <w:i/>
          <w:iCs/>
        </w:rPr>
        <w:t xml:space="preserve">^ </w:t>
      </w:r>
      <w:r>
        <w:rPr>
          <w:rStyle w:val="4d"/>
          <w:i/>
          <w:iCs/>
          <w:lang w:val="en-US"/>
        </w:rPr>
        <w:t xml:space="preserve">i </w:t>
      </w:r>
      <w:r>
        <w:rPr>
          <w:rStyle w:val="4d"/>
          <w:i/>
          <w:iCs/>
        </w:rPr>
        <w:t xml:space="preserve">&amp; </w:t>
      </w:r>
      <w:r>
        <w:rPr>
          <w:rStyle w:val="4d"/>
          <w:i/>
          <w:iCs/>
          <w:lang w:val="en-US"/>
        </w:rPr>
        <w:t xml:space="preserve">j </w:t>
      </w:r>
      <w:r>
        <w:rPr>
          <w:rStyle w:val="4d"/>
          <w:i/>
          <w:iCs/>
        </w:rPr>
        <w:t>е</w:t>
      </w:r>
      <w:r>
        <w:rPr>
          <w:rStyle w:val="4d"/>
          <w:i/>
          <w:iCs/>
        </w:rPr>
        <w:t xml:space="preserve"> </w:t>
      </w:r>
      <w:r>
        <w:rPr>
          <w:rStyle w:val="4d"/>
          <w:i/>
          <w:iCs/>
          <w:lang w:val="en-US"/>
        </w:rPr>
        <w:t xml:space="preserve">n(2, </w:t>
      </w:r>
      <w:r>
        <w:rPr>
          <w:rStyle w:val="4d"/>
          <w:i/>
          <w:iCs/>
        </w:rPr>
        <w:t>связи элемента в компоненте структурной формулы(структурная формула соединения</w:t>
      </w:r>
      <w:r>
        <w:rPr>
          <w:rStyle w:val="4d"/>
          <w:i/>
          <w:iCs/>
          <w:lang w:val="en-US"/>
        </w:rPr>
        <w:t>(v)),</w:t>
      </w:r>
      <w:r>
        <w:rPr>
          <w:rStyle w:val="4d"/>
          <w:i/>
          <w:iCs/>
          <w:lang w:val="en-US"/>
        </w:rPr>
        <w:tab/>
        <w:t>i)})</w:t>
      </w:r>
      <w:r>
        <w:rPr>
          <w:rStyle w:val="4d"/>
          <w:i/>
          <w:iCs/>
          <w:lang w:val="en-US"/>
        </w:rPr>
        <w:tab/>
        <w:t>(k:</w:t>
      </w:r>
      <w:r>
        <w:rPr>
          <w:rStyle w:val="4d"/>
          <w:i/>
          <w:iCs/>
          <w:lang w:val="en-US"/>
        </w:rPr>
        <w:tab/>
        <w:t>{(k1:</w:t>
      </w:r>
      <w:r>
        <w:rPr>
          <w:rStyle w:val="4d"/>
          <w:i/>
          <w:iCs/>
          <w:lang w:val="en-US"/>
        </w:rPr>
        <w:tab/>
        <w:t xml:space="preserve">I[1, length( </w:t>
      </w:r>
      <w:r>
        <w:rPr>
          <w:rStyle w:val="4d"/>
          <w:i/>
          <w:iCs/>
        </w:rPr>
        <w:t>структурная формула</w:t>
      </w:r>
    </w:p>
    <w:p w:rsidR="00E14133" w:rsidRDefault="00EB2662">
      <w:pPr>
        <w:pStyle w:val="43"/>
        <w:shd w:val="clear" w:color="auto" w:fill="auto"/>
        <w:spacing w:after="72" w:line="494" w:lineRule="exact"/>
        <w:ind w:left="580" w:right="20" w:firstLine="0"/>
      </w:pPr>
      <w:r>
        <w:rPr>
          <w:rStyle w:val="4d"/>
          <w:i/>
          <w:iCs/>
        </w:rPr>
        <w:t>соединения</w:t>
      </w:r>
      <w:r>
        <w:rPr>
          <w:rStyle w:val="4d"/>
          <w:i/>
          <w:iCs/>
          <w:lang w:val="en-US"/>
        </w:rPr>
        <w:t xml:space="preserve">(v))]) j ^ k1 &amp; k1 ^ i &amp; k1 </w:t>
      </w:r>
      <w:r>
        <w:rPr>
          <w:rStyle w:val="4d"/>
          <w:i/>
          <w:iCs/>
        </w:rPr>
        <w:t>ел(2, связи элемента в компоненте структурной формулы(структурная формула соедин</w:t>
      </w:r>
      <w:r>
        <w:rPr>
          <w:rStyle w:val="4d"/>
          <w:i/>
          <w:iCs/>
        </w:rPr>
        <w:t>ения</w:t>
      </w:r>
      <w:r>
        <w:rPr>
          <w:rStyle w:val="4d"/>
          <w:i/>
          <w:iCs/>
          <w:lang w:val="en-US"/>
        </w:rPr>
        <w:t xml:space="preserve">(v)), i)}) </w:t>
      </w:r>
      <w:r>
        <w:rPr>
          <w:rStyle w:val="4d"/>
          <w:i/>
          <w:iCs/>
        </w:rPr>
        <w:t>угол связей в соединении(структурная формула соединения</w:t>
      </w:r>
      <w:r>
        <w:rPr>
          <w:rStyle w:val="4d"/>
          <w:i/>
          <w:iCs/>
          <w:lang w:val="en-US"/>
        </w:rPr>
        <w:t xml:space="preserve">(v), i, j, k) - </w:t>
      </w:r>
      <w:r>
        <w:rPr>
          <w:rStyle w:val="4d"/>
          <w:i/>
          <w:iCs/>
        </w:rPr>
        <w:t>валентный угол связей для типа гибридизации(тип гибридизации атомов в соединении(структурная формула соединения</w:t>
      </w:r>
      <w:r>
        <w:rPr>
          <w:rStyle w:val="4d"/>
          <w:i/>
          <w:iCs/>
          <w:lang w:val="en-US"/>
        </w:rPr>
        <w:t xml:space="preserve">(v), i)) </w:t>
      </w:r>
      <w:r>
        <w:rPr>
          <w:rStyle w:val="4d"/>
          <w:i/>
          <w:iCs/>
        </w:rPr>
        <w:t>е [-24, 24]</w:t>
      </w:r>
    </w:p>
    <w:p w:rsidR="00E14133" w:rsidRDefault="00EB2662">
      <w:pPr>
        <w:pStyle w:val="10"/>
        <w:shd w:val="clear" w:color="auto" w:fill="auto"/>
        <w:spacing w:after="528" w:line="480" w:lineRule="exact"/>
        <w:ind w:right="20" w:firstLine="0"/>
        <w:jc w:val="both"/>
      </w:pPr>
      <w:r>
        <w:t>Угол связи м жду атомами, связанными с</w:t>
      </w:r>
      <w:r>
        <w:t xml:space="preserve"> атомом химич ского эл м нта, способного вступать в гибридизацию, равен валентному углу типа гибридизации этого атома с уч етом погр ешности на 24 градуса.</w:t>
      </w:r>
    </w:p>
    <w:p w:rsidR="00E14133" w:rsidRDefault="00EB2662">
      <w:pPr>
        <w:pStyle w:val="10"/>
        <w:numPr>
          <w:ilvl w:val="0"/>
          <w:numId w:val="134"/>
        </w:numPr>
        <w:shd w:val="clear" w:color="auto" w:fill="auto"/>
        <w:tabs>
          <w:tab w:val="left" w:pos="969"/>
        </w:tabs>
        <w:spacing w:after="109" w:line="270" w:lineRule="exact"/>
        <w:ind w:firstLine="580"/>
        <w:jc w:val="both"/>
      </w:pPr>
      <w:r>
        <w:t>МОДУЛЬ "ИЗОМЕРИЯ"</w:t>
      </w:r>
    </w:p>
    <w:p w:rsidR="00E14133" w:rsidRDefault="00EB2662">
      <w:pPr>
        <w:pStyle w:val="10"/>
        <w:shd w:val="clear" w:color="auto" w:fill="auto"/>
        <w:spacing w:after="60" w:line="480" w:lineRule="exact"/>
        <w:ind w:right="20" w:firstLine="580"/>
        <w:jc w:val="both"/>
      </w:pPr>
      <w:r>
        <w:t xml:space="preserve">При определении прикладной логической теории </w:t>
      </w:r>
      <w:r>
        <w:rPr>
          <w:rStyle w:val="afc"/>
        </w:rPr>
        <w:t xml:space="preserve">Изомерия </w:t>
      </w:r>
      <w:r>
        <w:t xml:space="preserve">использу ется модуль </w:t>
      </w:r>
      <w:r>
        <w:rPr>
          <w:rStyle w:val="afc"/>
        </w:rPr>
        <w:t>Структу</w:t>
      </w:r>
      <w:r>
        <w:rPr>
          <w:rStyle w:val="afc"/>
        </w:rPr>
        <w:t>рная формула соединения</w:t>
      </w:r>
      <w:r>
        <w:t xml:space="preserve">; данный модуль использу т стандартно расшир ни языка прикладной логики, а такж сп циализированно расшир ни с </w:t>
      </w:r>
      <w:r>
        <w:lastRenderedPageBreak/>
        <w:t xml:space="preserve">названи м </w:t>
      </w:r>
      <w:r>
        <w:rPr>
          <w:rStyle w:val="afc"/>
        </w:rPr>
        <w:t>Математические кванторы</w:t>
      </w:r>
      <w:r>
        <w:t>.</w:t>
      </w:r>
    </w:p>
    <w:p w:rsidR="00E14133" w:rsidRDefault="00EB2662">
      <w:pPr>
        <w:pStyle w:val="43"/>
        <w:shd w:val="clear" w:color="auto" w:fill="auto"/>
        <w:spacing w:after="228" w:line="480" w:lineRule="exact"/>
        <w:ind w:right="20" w:firstLine="580"/>
      </w:pPr>
      <w:r>
        <w:rPr>
          <w:rStyle w:val="4d"/>
          <w:i/>
          <w:iCs/>
        </w:rPr>
        <w:t xml:space="preserve">Изомерия(ST, Математические кванторы) = &lt;{Структурная формула соединения}, </w:t>
      </w:r>
      <w:r>
        <w:rPr>
          <w:rStyle w:val="4d"/>
          <w:i/>
          <w:iCs/>
          <w:lang w:val="en-US"/>
        </w:rPr>
        <w:t>SS&gt;,</w:t>
      </w:r>
      <w:r>
        <w:rPr>
          <w:rStyle w:val="4e"/>
        </w:rPr>
        <w:t xml:space="preserve"> </w:t>
      </w:r>
      <w:r>
        <w:rPr>
          <w:rStyle w:val="4e"/>
          <w:lang w:val="ru-RU"/>
        </w:rPr>
        <w:t xml:space="preserve">гд е </w:t>
      </w:r>
      <w:r>
        <w:rPr>
          <w:rStyle w:val="4e"/>
        </w:rPr>
        <w:t xml:space="preserve">SS </w:t>
      </w:r>
      <w:r>
        <w:rPr>
          <w:rStyle w:val="4e"/>
          <w:lang w:val="ru-RU"/>
        </w:rPr>
        <w:t>пр е длож ения, описанны е ниже.</w:t>
      </w:r>
    </w:p>
    <w:p w:rsidR="00E14133" w:rsidRDefault="00EB2662">
      <w:pPr>
        <w:pStyle w:val="10"/>
        <w:shd w:val="clear" w:color="auto" w:fill="auto"/>
        <w:spacing w:after="110" w:line="270" w:lineRule="exact"/>
        <w:ind w:firstLine="580"/>
        <w:jc w:val="both"/>
      </w:pPr>
      <w:r>
        <w:t>Опр д лим основны т рмины</w:t>
      </w:r>
    </w:p>
    <w:p w:rsidR="00E14133" w:rsidRDefault="00EB2662">
      <w:pPr>
        <w:pStyle w:val="43"/>
        <w:numPr>
          <w:ilvl w:val="0"/>
          <w:numId w:val="162"/>
        </w:numPr>
        <w:shd w:val="clear" w:color="auto" w:fill="auto"/>
        <w:tabs>
          <w:tab w:val="center" w:pos="5246"/>
          <w:tab w:val="center" w:pos="6917"/>
          <w:tab w:val="right" w:pos="9346"/>
        </w:tabs>
        <w:spacing w:after="0" w:line="485" w:lineRule="exact"/>
        <w:ind w:firstLine="0"/>
      </w:pPr>
      <w:r>
        <w:rPr>
          <w:rStyle w:val="4e"/>
          <w:lang w:val="ru-RU"/>
        </w:rPr>
        <w:t xml:space="preserve"> сорт </w:t>
      </w:r>
      <w:r>
        <w:rPr>
          <w:rStyle w:val="4d"/>
          <w:i/>
          <w:iCs/>
        </w:rPr>
        <w:t>изомеры соединения:</w:t>
      </w:r>
      <w:r>
        <w:rPr>
          <w:rStyle w:val="4d"/>
          <w:i/>
          <w:iCs/>
        </w:rPr>
        <w:tab/>
        <w:t>Собственные</w:t>
      </w:r>
      <w:r>
        <w:rPr>
          <w:rStyle w:val="4d"/>
          <w:i/>
          <w:iCs/>
        </w:rPr>
        <w:tab/>
        <w:t>свойства</w:t>
      </w:r>
      <w:r>
        <w:rPr>
          <w:rStyle w:val="4d"/>
          <w:i/>
          <w:iCs/>
        </w:rPr>
        <w:tab/>
        <w:t>органических</w:t>
      </w:r>
    </w:p>
    <w:p w:rsidR="00E14133" w:rsidRDefault="00EB2662">
      <w:pPr>
        <w:pStyle w:val="43"/>
        <w:shd w:val="clear" w:color="auto" w:fill="auto"/>
        <w:spacing w:after="60" w:line="485" w:lineRule="exact"/>
        <w:ind w:firstLine="580"/>
      </w:pPr>
      <w:r>
        <w:rPr>
          <w:rStyle w:val="4d"/>
          <w:i/>
          <w:iCs/>
        </w:rPr>
        <w:t>соединений({}органические соединения)</w:t>
      </w:r>
    </w:p>
    <w:p w:rsidR="00E14133" w:rsidRDefault="00EB2662">
      <w:pPr>
        <w:pStyle w:val="10"/>
        <w:shd w:val="clear" w:color="auto" w:fill="auto"/>
        <w:spacing w:after="0" w:line="485" w:lineRule="exact"/>
        <w:ind w:right="20" w:firstLine="0"/>
        <w:jc w:val="both"/>
        <w:sectPr w:rsidR="00E14133">
          <w:headerReference w:type="even" r:id="rId125"/>
          <w:headerReference w:type="default" r:id="rId126"/>
          <w:footerReference w:type="even" r:id="rId127"/>
          <w:footerReference w:type="default" r:id="rId128"/>
          <w:type w:val="continuous"/>
          <w:pgSz w:w="11909" w:h="16838"/>
          <w:pgMar w:top="1199" w:right="1085" w:bottom="1179" w:left="1109" w:header="0" w:footer="3" w:gutter="0"/>
          <w:cols w:space="720"/>
          <w:noEndnote/>
          <w:docGrid w:linePitch="360"/>
        </w:sectPr>
      </w:pPr>
      <w:r>
        <w:t xml:space="preserve">Термин </w:t>
      </w:r>
      <w:r>
        <w:rPr>
          <w:rStyle w:val="afc"/>
        </w:rPr>
        <w:t>изомеры соединения</w:t>
      </w:r>
      <w:r>
        <w:t xml:space="preserve"> обозначает функцию, которая сопоставля ет органич скому со дин нию н которо множ ство го возможных изом ров.</w:t>
      </w:r>
    </w:p>
    <w:p w:rsidR="00E14133" w:rsidRDefault="00EB2662">
      <w:pPr>
        <w:pStyle w:val="43"/>
        <w:numPr>
          <w:ilvl w:val="0"/>
          <w:numId w:val="163"/>
        </w:numPr>
        <w:shd w:val="clear" w:color="auto" w:fill="auto"/>
        <w:tabs>
          <w:tab w:val="left" w:pos="581"/>
        </w:tabs>
        <w:spacing w:after="0" w:line="485" w:lineRule="exact"/>
        <w:ind w:left="20" w:firstLine="0"/>
      </w:pPr>
      <w:r>
        <w:rPr>
          <w:rStyle w:val="4d"/>
          <w:i/>
          <w:iCs/>
          <w:lang w:val="en-US"/>
        </w:rPr>
        <w:lastRenderedPageBreak/>
        <w:t xml:space="preserve">(v: </w:t>
      </w:r>
      <w:r>
        <w:rPr>
          <w:rStyle w:val="4d"/>
          <w:i/>
          <w:iCs/>
        </w:rPr>
        <w:t xml:space="preserve">органические соединения) </w:t>
      </w:r>
      <w:r>
        <w:rPr>
          <w:rStyle w:val="4d"/>
          <w:i/>
          <w:iCs/>
          <w:lang w:val="en-US"/>
        </w:rPr>
        <w:t xml:space="preserve">(v1: </w:t>
      </w:r>
      <w:r>
        <w:rPr>
          <w:rStyle w:val="4d"/>
          <w:i/>
          <w:iCs/>
        </w:rPr>
        <w:t>изомеры соединения</w:t>
      </w:r>
      <w:r>
        <w:rPr>
          <w:rStyle w:val="4d"/>
          <w:i/>
          <w:iCs/>
          <w:lang w:val="en-US"/>
        </w:rPr>
        <w:t>(v))</w:t>
      </w:r>
      <w:r>
        <w:rPr>
          <w:rStyle w:val="4d"/>
          <w:i/>
          <w:iCs/>
          <w:lang w:val="en-US"/>
        </w:rPr>
        <w:t xml:space="preserve"> (v2: {(v3:</w:t>
      </w:r>
    </w:p>
    <w:p w:rsidR="00E14133" w:rsidRDefault="00EB2662">
      <w:pPr>
        <w:pStyle w:val="43"/>
        <w:shd w:val="clear" w:color="auto" w:fill="auto"/>
        <w:tabs>
          <w:tab w:val="left" w:pos="2510"/>
          <w:tab w:val="right" w:pos="6215"/>
          <w:tab w:val="right" w:pos="9364"/>
        </w:tabs>
        <w:spacing w:after="0" w:line="485" w:lineRule="exact"/>
        <w:ind w:left="580" w:firstLine="0"/>
      </w:pPr>
      <w:r>
        <w:rPr>
          <w:rStyle w:val="4d"/>
          <w:i/>
          <w:iCs/>
        </w:rPr>
        <w:t>химические</w:t>
      </w:r>
      <w:r>
        <w:rPr>
          <w:rStyle w:val="4d"/>
          <w:i/>
          <w:iCs/>
        </w:rPr>
        <w:tab/>
        <w:t>элементы)</w:t>
      </w:r>
      <w:r>
        <w:rPr>
          <w:rStyle w:val="4d"/>
          <w:i/>
          <w:iCs/>
        </w:rPr>
        <w:tab/>
        <w:t>принадлежит</w:t>
      </w:r>
      <w:r>
        <w:rPr>
          <w:rStyle w:val="4d"/>
          <w:i/>
          <w:iCs/>
        </w:rPr>
        <w:tab/>
        <w:t>соединению( формула</w:t>
      </w:r>
    </w:p>
    <w:p w:rsidR="00E14133" w:rsidRDefault="00EB2662">
      <w:pPr>
        <w:pStyle w:val="43"/>
        <w:shd w:val="clear" w:color="auto" w:fill="auto"/>
        <w:tabs>
          <w:tab w:val="left" w:pos="1295"/>
          <w:tab w:val="right" w:pos="9364"/>
          <w:tab w:val="center" w:pos="9369"/>
          <w:tab w:val="right" w:pos="9370"/>
        </w:tabs>
        <w:spacing w:after="0" w:line="485" w:lineRule="exact"/>
        <w:ind w:left="580" w:right="20" w:firstLine="0"/>
      </w:pPr>
      <w:r>
        <w:rPr>
          <w:rStyle w:val="4d"/>
          <w:i/>
          <w:iCs/>
        </w:rPr>
        <w:t>соединения</w:t>
      </w:r>
      <w:r>
        <w:rPr>
          <w:rStyle w:val="4d"/>
          <w:i/>
          <w:iCs/>
          <w:lang w:val="en-US"/>
        </w:rPr>
        <w:t xml:space="preserve">(v), v3)}) </w:t>
      </w:r>
      <w:r>
        <w:rPr>
          <w:rStyle w:val="4d"/>
          <w:i/>
          <w:iCs/>
        </w:rPr>
        <w:t xml:space="preserve">принадлежит соединению(формула соединения^1), </w:t>
      </w:r>
      <w:r>
        <w:rPr>
          <w:rStyle w:val="4d"/>
          <w:i/>
          <w:iCs/>
          <w:lang w:val="en-US"/>
        </w:rPr>
        <w:t>v2)</w:t>
      </w:r>
      <w:r>
        <w:rPr>
          <w:rStyle w:val="4d"/>
          <w:i/>
          <w:iCs/>
          <w:lang w:val="en-US"/>
        </w:rPr>
        <w:tab/>
      </w:r>
      <w:r>
        <w:rPr>
          <w:rStyle w:val="4d"/>
          <w:i/>
          <w:iCs/>
        </w:rPr>
        <w:t>&amp; число атомов( формула соединения^1),</w:t>
      </w:r>
      <w:r>
        <w:rPr>
          <w:rStyle w:val="4d"/>
          <w:i/>
          <w:iCs/>
        </w:rPr>
        <w:tab/>
      </w:r>
      <w:r>
        <w:rPr>
          <w:rStyle w:val="4d"/>
          <w:i/>
          <w:iCs/>
          <w:lang w:val="en-US"/>
        </w:rPr>
        <w:t>v2)</w:t>
      </w:r>
      <w:r>
        <w:rPr>
          <w:rStyle w:val="4d"/>
          <w:i/>
          <w:iCs/>
          <w:lang w:val="en-US"/>
        </w:rPr>
        <w:tab/>
      </w:r>
      <w:r>
        <w:rPr>
          <w:rStyle w:val="4d"/>
          <w:i/>
          <w:iCs/>
        </w:rPr>
        <w:t>=</w:t>
      </w:r>
      <w:r>
        <w:rPr>
          <w:rStyle w:val="4d"/>
          <w:i/>
          <w:iCs/>
        </w:rPr>
        <w:tab/>
        <w:t>число</w:t>
      </w:r>
    </w:p>
    <w:p w:rsidR="00E14133" w:rsidRDefault="00EB2662">
      <w:pPr>
        <w:pStyle w:val="43"/>
        <w:shd w:val="clear" w:color="auto" w:fill="auto"/>
        <w:tabs>
          <w:tab w:val="right" w:pos="9364"/>
          <w:tab w:val="right" w:pos="9369"/>
          <w:tab w:val="center" w:pos="9370"/>
          <w:tab w:val="right" w:pos="9370"/>
        </w:tabs>
        <w:spacing w:after="0" w:line="485" w:lineRule="exact"/>
        <w:ind w:left="580" w:firstLine="0"/>
      </w:pPr>
      <w:r>
        <w:rPr>
          <w:rStyle w:val="4d"/>
          <w:i/>
          <w:iCs/>
        </w:rPr>
        <w:t>атомов( формула соединения</w:t>
      </w:r>
      <w:r>
        <w:rPr>
          <w:rStyle w:val="4d"/>
          <w:i/>
          <w:iCs/>
          <w:lang w:val="en-US"/>
        </w:rPr>
        <w:t>(v),</w:t>
      </w:r>
      <w:r>
        <w:rPr>
          <w:rStyle w:val="4d"/>
          <w:i/>
          <w:iCs/>
          <w:lang w:val="en-US"/>
        </w:rPr>
        <w:tab/>
        <w:t>v2)</w:t>
      </w:r>
      <w:r>
        <w:rPr>
          <w:rStyle w:val="4d"/>
          <w:i/>
          <w:iCs/>
          <w:lang w:val="en-US"/>
        </w:rPr>
        <w:tab/>
      </w:r>
      <w:r>
        <w:rPr>
          <w:rStyle w:val="4d"/>
          <w:i/>
          <w:iCs/>
        </w:rPr>
        <w:t>&amp;</w:t>
      </w:r>
      <w:r>
        <w:rPr>
          <w:rStyle w:val="4d"/>
          <w:i/>
          <w:iCs/>
        </w:rPr>
        <w:tab/>
        <w:t>структурная</w:t>
      </w:r>
      <w:r>
        <w:rPr>
          <w:rStyle w:val="4d"/>
          <w:i/>
          <w:iCs/>
        </w:rPr>
        <w:tab/>
        <w:t>формула</w:t>
      </w:r>
    </w:p>
    <w:p w:rsidR="00E14133" w:rsidRDefault="00EB2662">
      <w:pPr>
        <w:pStyle w:val="43"/>
        <w:shd w:val="clear" w:color="auto" w:fill="auto"/>
        <w:spacing w:after="64" w:line="485" w:lineRule="exact"/>
        <w:ind w:left="580" w:firstLine="0"/>
      </w:pPr>
      <w:r>
        <w:rPr>
          <w:rStyle w:val="4d"/>
          <w:i/>
          <w:iCs/>
        </w:rPr>
        <w:t>соединения^1) Ф структурная формула соединения</w:t>
      </w:r>
      <w:r>
        <w:rPr>
          <w:rStyle w:val="4d"/>
          <w:i/>
          <w:iCs/>
          <w:lang w:val="en-US"/>
        </w:rPr>
        <w:t>(v)</w:t>
      </w:r>
    </w:p>
    <w:p w:rsidR="00E14133" w:rsidRDefault="00EB2662">
      <w:pPr>
        <w:pStyle w:val="10"/>
        <w:shd w:val="clear" w:color="auto" w:fill="auto"/>
        <w:spacing w:after="33" w:line="480" w:lineRule="exact"/>
        <w:ind w:left="20" w:right="20" w:firstLine="0"/>
        <w:jc w:val="both"/>
      </w:pPr>
      <w:r>
        <w:t>Изом рами заданного органич ского со дин ния являются органич ски со дин ния, у которых одинаковый с данным со дин ни м эл м нтный состав, но различны структурны формулы.</w:t>
      </w:r>
    </w:p>
    <w:p w:rsidR="00E14133" w:rsidRDefault="00EB2662">
      <w:pPr>
        <w:pStyle w:val="43"/>
        <w:numPr>
          <w:ilvl w:val="0"/>
          <w:numId w:val="163"/>
        </w:numPr>
        <w:shd w:val="clear" w:color="auto" w:fill="auto"/>
        <w:tabs>
          <w:tab w:val="left" w:pos="581"/>
        </w:tabs>
        <w:spacing w:after="95" w:line="514" w:lineRule="exact"/>
        <w:ind w:left="580" w:right="20" w:hanging="580"/>
      </w:pPr>
      <w:r>
        <w:rPr>
          <w:rStyle w:val="4d"/>
          <w:i/>
          <w:iCs/>
          <w:lang w:val="en-US"/>
        </w:rPr>
        <w:t xml:space="preserve">(v: </w:t>
      </w:r>
      <w:r>
        <w:rPr>
          <w:rStyle w:val="4d"/>
          <w:i/>
          <w:iCs/>
        </w:rPr>
        <w:t xml:space="preserve">органические соединения) число </w:t>
      </w:r>
      <w:r>
        <w:rPr>
          <w:rStyle w:val="4d"/>
          <w:i/>
          <w:iCs/>
        </w:rPr>
        <w:t>атомов углерода</w:t>
      </w:r>
      <w:r>
        <w:rPr>
          <w:rStyle w:val="4d"/>
          <w:i/>
          <w:iCs/>
          <w:lang w:val="en-US"/>
        </w:rPr>
        <w:t xml:space="preserve">(v) </w:t>
      </w:r>
      <w:r>
        <w:rPr>
          <w:rStyle w:val="4d"/>
          <w:i/>
          <w:iCs/>
        </w:rPr>
        <w:t xml:space="preserve">= 1 </w:t>
      </w:r>
      <w:r>
        <w:rPr>
          <w:rStyle w:val="4CenturySchoolbook-1pt"/>
          <w:i/>
          <w:iCs/>
        </w:rPr>
        <w:t xml:space="preserve">м </w:t>
      </w:r>
      <w:r>
        <w:rPr>
          <w:rStyle w:val="4d"/>
          <w:i/>
          <w:iCs/>
        </w:rPr>
        <w:t>изомеры соединения</w:t>
      </w:r>
      <w:r>
        <w:rPr>
          <w:rStyle w:val="4d"/>
          <w:i/>
          <w:iCs/>
          <w:lang w:val="en-US"/>
        </w:rPr>
        <w:t xml:space="preserve">(v) </w:t>
      </w:r>
      <w:r>
        <w:rPr>
          <w:rStyle w:val="4d"/>
          <w:i/>
          <w:iCs/>
        </w:rPr>
        <w:t>= 0</w:t>
      </w:r>
    </w:p>
    <w:p w:rsidR="00E14133" w:rsidRDefault="00EB2662">
      <w:pPr>
        <w:pStyle w:val="10"/>
        <w:shd w:val="clear" w:color="auto" w:fill="auto"/>
        <w:spacing w:after="41" w:line="470" w:lineRule="exact"/>
        <w:ind w:left="20" w:right="20" w:firstLine="0"/>
        <w:jc w:val="both"/>
      </w:pPr>
      <w:r>
        <w:t>Изомерия рассматривается только у соединений, содержащих не меньте двух атомов углерода.</w:t>
      </w:r>
    </w:p>
    <w:p w:rsidR="00E14133" w:rsidRDefault="00EB2662">
      <w:pPr>
        <w:pStyle w:val="43"/>
        <w:numPr>
          <w:ilvl w:val="0"/>
          <w:numId w:val="163"/>
        </w:numPr>
        <w:shd w:val="clear" w:color="auto" w:fill="auto"/>
        <w:spacing w:after="83" w:line="494" w:lineRule="exact"/>
        <w:ind w:left="580" w:right="20" w:hanging="580"/>
      </w:pPr>
      <w:r>
        <w:rPr>
          <w:rStyle w:val="4d"/>
          <w:i/>
          <w:iCs/>
        </w:rPr>
        <w:t xml:space="preserve"> </w:t>
      </w:r>
      <w:r>
        <w:rPr>
          <w:rStyle w:val="4d"/>
          <w:i/>
          <w:iCs/>
          <w:lang w:val="en-US"/>
        </w:rPr>
        <w:t xml:space="preserve">(v: </w:t>
      </w:r>
      <w:r>
        <w:rPr>
          <w:rStyle w:val="4d"/>
          <w:i/>
          <w:iCs/>
        </w:rPr>
        <w:t xml:space="preserve">органические соединения) </w:t>
      </w:r>
      <w:r>
        <w:rPr>
          <w:rStyle w:val="4d"/>
          <w:i/>
          <w:iCs/>
          <w:lang w:val="en-US"/>
        </w:rPr>
        <w:t xml:space="preserve">(v1: </w:t>
      </w:r>
      <w:r>
        <w:rPr>
          <w:rStyle w:val="4d"/>
          <w:i/>
          <w:iCs/>
        </w:rPr>
        <w:t xml:space="preserve">органические соединения) </w:t>
      </w:r>
      <w:r>
        <w:rPr>
          <w:rStyle w:val="4d"/>
          <w:i/>
          <w:iCs/>
          <w:lang w:val="en-US"/>
        </w:rPr>
        <w:t>v1 e</w:t>
      </w:r>
      <w:r>
        <w:rPr>
          <w:rStyle w:val="4d"/>
          <w:i/>
          <w:iCs/>
        </w:rPr>
        <w:t>изомеры соединения</w:t>
      </w:r>
      <w:r>
        <w:rPr>
          <w:rStyle w:val="4d"/>
          <w:i/>
          <w:iCs/>
          <w:lang w:val="en-US"/>
        </w:rPr>
        <w:t xml:space="preserve">(v) </w:t>
      </w:r>
      <w:r>
        <w:rPr>
          <w:rStyle w:val="4d"/>
          <w:i/>
          <w:iCs/>
        </w:rPr>
        <w:t xml:space="preserve">м </w:t>
      </w:r>
      <w:r>
        <w:rPr>
          <w:rStyle w:val="4d"/>
          <w:i/>
          <w:iCs/>
          <w:lang w:val="en-US"/>
        </w:rPr>
        <w:t xml:space="preserve">v </w:t>
      </w:r>
      <w:r>
        <w:rPr>
          <w:rStyle w:val="4d"/>
          <w:i/>
          <w:iCs/>
        </w:rPr>
        <w:t>изомеры соединения^1)</w:t>
      </w:r>
    </w:p>
    <w:p w:rsidR="00E14133" w:rsidRDefault="00EB2662">
      <w:pPr>
        <w:pStyle w:val="10"/>
        <w:shd w:val="clear" w:color="auto" w:fill="auto"/>
        <w:spacing w:after="45" w:line="466" w:lineRule="exact"/>
        <w:ind w:left="20" w:right="20" w:firstLine="0"/>
        <w:jc w:val="both"/>
      </w:pPr>
      <w:r>
        <w:t>Если</w:t>
      </w:r>
      <w:r>
        <w:t xml:space="preserve"> одно органическое вещество является изомером другого органического веще ства, то второ е в еще ство также явля ется изомером первого.</w:t>
      </w:r>
    </w:p>
    <w:p w:rsidR="00E14133" w:rsidRDefault="00EB2662">
      <w:pPr>
        <w:pStyle w:val="43"/>
        <w:numPr>
          <w:ilvl w:val="0"/>
          <w:numId w:val="163"/>
        </w:numPr>
        <w:shd w:val="clear" w:color="auto" w:fill="auto"/>
        <w:tabs>
          <w:tab w:val="left" w:pos="581"/>
        </w:tabs>
        <w:spacing w:after="0" w:line="485" w:lineRule="exact"/>
        <w:ind w:left="580" w:right="20" w:hanging="580"/>
      </w:pPr>
      <w:r>
        <w:rPr>
          <w:rStyle w:val="4d"/>
          <w:i/>
          <w:iCs/>
          <w:lang w:val="en-US"/>
        </w:rPr>
        <w:t xml:space="preserve">(v: {(v1: </w:t>
      </w:r>
      <w:r>
        <w:rPr>
          <w:rStyle w:val="4d"/>
          <w:i/>
          <w:iCs/>
        </w:rPr>
        <w:t>органические соединения) тип структуры углеродного скелета соединения^1) = цикл &amp; (П1, параметры кольца</w:t>
      </w:r>
      <w:r>
        <w:rPr>
          <w:rStyle w:val="4d"/>
          <w:i/>
          <w:iCs/>
          <w:lang w:val="en-US"/>
        </w:rPr>
        <w:t xml:space="preserve">(v)) </w:t>
      </w:r>
      <w:r>
        <w:rPr>
          <w:rStyle w:val="4d"/>
          <w:i/>
          <w:iCs/>
        </w:rPr>
        <w:t xml:space="preserve">= </w:t>
      </w:r>
      <w:r>
        <w:rPr>
          <w:rStyle w:val="4d"/>
          <w:i/>
          <w:iCs/>
        </w:rPr>
        <w:t>П2, параметры кольца</w:t>
      </w:r>
      <w:r>
        <w:rPr>
          <w:rStyle w:val="4d"/>
          <w:i/>
          <w:iCs/>
          <w:lang w:val="en-US"/>
        </w:rPr>
        <w:t xml:space="preserve">(v))) </w:t>
      </w:r>
      <w:r>
        <w:rPr>
          <w:rStyle w:val="4d"/>
          <w:i/>
          <w:iCs/>
        </w:rPr>
        <w:t xml:space="preserve">&amp; (&amp; </w:t>
      </w:r>
      <w:r>
        <w:rPr>
          <w:rStyle w:val="4d"/>
          <w:i/>
          <w:iCs/>
          <w:lang w:val="en-US"/>
        </w:rPr>
        <w:t>(i: I[1, length(</w:t>
      </w:r>
      <w:r>
        <w:rPr>
          <w:rStyle w:val="4d"/>
          <w:i/>
          <w:iCs/>
        </w:rPr>
        <w:t>структурная формула соединения</w:t>
      </w:r>
      <w:r>
        <w:rPr>
          <w:rStyle w:val="4d"/>
          <w:i/>
          <w:iCs/>
          <w:lang w:val="en-US"/>
        </w:rPr>
        <w:t>(v))])</w:t>
      </w:r>
    </w:p>
    <w:p w:rsidR="00E14133" w:rsidRDefault="00EB2662">
      <w:pPr>
        <w:pStyle w:val="43"/>
        <w:shd w:val="clear" w:color="auto" w:fill="auto"/>
        <w:tabs>
          <w:tab w:val="left" w:pos="6513"/>
          <w:tab w:val="left" w:pos="7583"/>
          <w:tab w:val="left" w:pos="8092"/>
          <w:tab w:val="right" w:pos="9364"/>
        </w:tabs>
        <w:spacing w:after="0" w:line="485" w:lineRule="exact"/>
        <w:ind w:left="580" w:firstLine="0"/>
      </w:pPr>
      <w:r>
        <w:rPr>
          <w:rStyle w:val="4d"/>
          <w:i/>
          <w:iCs/>
        </w:rPr>
        <w:t>Пь структурная формула соединения</w:t>
      </w:r>
      <w:r>
        <w:rPr>
          <w:rStyle w:val="4d"/>
          <w:i/>
          <w:iCs/>
          <w:lang w:val="en-US"/>
        </w:rPr>
        <w:t>(v)))</w:t>
      </w:r>
      <w:r>
        <w:rPr>
          <w:rStyle w:val="4d"/>
          <w:i/>
          <w:iCs/>
          <w:lang w:val="en-US"/>
        </w:rPr>
        <w:tab/>
      </w:r>
      <w:r>
        <w:rPr>
          <w:rStyle w:val="4d"/>
          <w:i/>
          <w:iCs/>
        </w:rPr>
        <w:t>= С)</w:t>
      </w:r>
      <w:r>
        <w:rPr>
          <w:rStyle w:val="4d"/>
          <w:i/>
          <w:iCs/>
        </w:rPr>
        <w:tab/>
        <w:t>&amp;</w:t>
      </w:r>
      <w:r>
        <w:rPr>
          <w:rStyle w:val="4d"/>
          <w:i/>
          <w:iCs/>
        </w:rPr>
        <w:tab/>
      </w:r>
      <w:r>
        <w:rPr>
          <w:rStyle w:val="4d"/>
          <w:i/>
          <w:iCs/>
          <w:lang w:val="en-US"/>
        </w:rPr>
        <w:t>(&amp;(i:</w:t>
      </w:r>
      <w:r>
        <w:rPr>
          <w:rStyle w:val="4d"/>
          <w:i/>
          <w:iCs/>
          <w:lang w:val="en-US"/>
        </w:rPr>
        <w:tab/>
        <w:t>I[1,</w:t>
      </w:r>
    </w:p>
    <w:p w:rsidR="00E14133" w:rsidRDefault="00EB2662">
      <w:pPr>
        <w:pStyle w:val="43"/>
        <w:shd w:val="clear" w:color="auto" w:fill="auto"/>
        <w:spacing w:after="64" w:line="485" w:lineRule="exact"/>
        <w:ind w:left="580" w:right="20" w:firstLine="0"/>
      </w:pPr>
      <w:r>
        <w:rPr>
          <w:rStyle w:val="4d"/>
          <w:i/>
          <w:iCs/>
          <w:lang w:val="en-US"/>
        </w:rPr>
        <w:t>length(</w:t>
      </w:r>
      <w:r>
        <w:rPr>
          <w:rStyle w:val="4d"/>
          <w:i/>
          <w:iCs/>
        </w:rPr>
        <w:t>структурная формула соединения</w:t>
      </w:r>
      <w:r>
        <w:rPr>
          <w:rStyle w:val="4d"/>
          <w:i/>
          <w:iCs/>
          <w:lang w:val="en-US"/>
        </w:rPr>
        <w:t xml:space="preserve">(v))]) </w:t>
      </w:r>
      <w:r>
        <w:rPr>
          <w:rStyle w:val="4d"/>
          <w:i/>
          <w:iCs/>
        </w:rPr>
        <w:t>П3, П3, Пi, структурная формула соединения</w:t>
      </w:r>
      <w:r>
        <w:rPr>
          <w:rStyle w:val="4d"/>
          <w:i/>
          <w:iCs/>
          <w:lang w:val="en-US"/>
        </w:rPr>
        <w:t xml:space="preserve">(v)))) </w:t>
      </w:r>
      <w:r>
        <w:rPr>
          <w:rStyle w:val="4d"/>
          <w:i/>
          <w:iCs/>
        </w:rPr>
        <w:t>= двойная)}) изомеры с</w:t>
      </w:r>
      <w:r>
        <w:rPr>
          <w:rStyle w:val="4d"/>
          <w:i/>
          <w:iCs/>
        </w:rPr>
        <w:t>оединения</w:t>
      </w:r>
      <w:r>
        <w:rPr>
          <w:rStyle w:val="4d"/>
          <w:i/>
          <w:iCs/>
          <w:lang w:val="en-US"/>
        </w:rPr>
        <w:t xml:space="preserve">(v) </w:t>
      </w:r>
      <w:r>
        <w:rPr>
          <w:rStyle w:val="4d"/>
          <w:i/>
          <w:iCs/>
        </w:rPr>
        <w:t>= 0 &amp; структурная формула углеродного скелета соединения</w:t>
      </w:r>
      <w:r>
        <w:rPr>
          <w:rStyle w:val="4d"/>
          <w:i/>
          <w:iCs/>
          <w:lang w:val="en-US"/>
        </w:rPr>
        <w:t xml:space="preserve">(v) </w:t>
      </w:r>
      <w:r>
        <w:rPr>
          <w:rStyle w:val="4d"/>
          <w:i/>
          <w:iCs/>
        </w:rPr>
        <w:t>= структурная формула соединения</w:t>
      </w:r>
      <w:r>
        <w:rPr>
          <w:rStyle w:val="4d"/>
          <w:i/>
          <w:iCs/>
          <w:lang w:val="en-US"/>
        </w:rPr>
        <w:t>(v)</w:t>
      </w:r>
    </w:p>
    <w:p w:rsidR="00E14133" w:rsidRDefault="00EB2662">
      <w:pPr>
        <w:pStyle w:val="10"/>
        <w:shd w:val="clear" w:color="auto" w:fill="auto"/>
        <w:spacing w:after="708" w:line="480" w:lineRule="exact"/>
        <w:ind w:left="20" w:right="20" w:firstLine="0"/>
        <w:jc w:val="both"/>
      </w:pPr>
      <w:r>
        <w:lastRenderedPageBreak/>
        <w:t xml:space="preserve">Если органич ско со дин ни пр дставля т собой кольцо, состоящ из атомов угл рода, и вс атомы со дин ны двойной связью, то у этого органич ского со </w:t>
      </w:r>
      <w:r>
        <w:t>дин ния н т изом ров и, го структурная формула совпадает со структурной формулой его углеродного скел ета.</w:t>
      </w:r>
    </w:p>
    <w:p w:rsidR="00E14133" w:rsidRDefault="00EB2662">
      <w:pPr>
        <w:pStyle w:val="10"/>
        <w:numPr>
          <w:ilvl w:val="0"/>
          <w:numId w:val="134"/>
        </w:numPr>
        <w:shd w:val="clear" w:color="auto" w:fill="auto"/>
        <w:tabs>
          <w:tab w:val="left" w:pos="969"/>
        </w:tabs>
        <w:spacing w:after="109" w:line="270" w:lineRule="exact"/>
        <w:ind w:left="20" w:firstLine="560"/>
        <w:jc w:val="both"/>
      </w:pPr>
      <w:r>
        <w:t>МОДУЛЬ "ИОНЫ"</w:t>
      </w:r>
    </w:p>
    <w:p w:rsidR="00E14133" w:rsidRDefault="00EB2662">
      <w:pPr>
        <w:pStyle w:val="10"/>
        <w:shd w:val="clear" w:color="auto" w:fill="auto"/>
        <w:spacing w:after="60" w:line="480" w:lineRule="exact"/>
        <w:ind w:left="20" w:right="20" w:firstLine="560"/>
        <w:jc w:val="both"/>
      </w:pPr>
      <w:r>
        <w:t xml:space="preserve">При опр ед ел е нии прикладной логич е ской те ории </w:t>
      </w:r>
      <w:r>
        <w:rPr>
          <w:rStyle w:val="afc"/>
        </w:rPr>
        <w:t>Ионы,</w:t>
      </w:r>
      <w:r>
        <w:t xml:space="preserve"> используются модули </w:t>
      </w:r>
      <w:r>
        <w:rPr>
          <w:rStyle w:val="afc"/>
        </w:rPr>
        <w:t>Элементный состав</w:t>
      </w:r>
      <w:r>
        <w:t xml:space="preserve"> и </w:t>
      </w:r>
      <w:r>
        <w:rPr>
          <w:rStyle w:val="afc"/>
        </w:rPr>
        <w:t>Константы онтологии</w:t>
      </w:r>
      <w:r>
        <w:t>; данный модуль ис</w:t>
      </w:r>
      <w:r>
        <w:t xml:space="preserve">пользу т стандартно расшир ни языка прикладной логики, а такж сп е циализированно е расшир е ни е с названи е м </w:t>
      </w:r>
      <w:r>
        <w:rPr>
          <w:rStyle w:val="afc"/>
        </w:rPr>
        <w:t>Интервалы</w:t>
      </w:r>
      <w:r>
        <w:t xml:space="preserve"> [87].</w:t>
      </w:r>
    </w:p>
    <w:p w:rsidR="00E14133" w:rsidRDefault="00EB2662">
      <w:pPr>
        <w:pStyle w:val="43"/>
        <w:shd w:val="clear" w:color="auto" w:fill="auto"/>
        <w:tabs>
          <w:tab w:val="left" w:pos="1938"/>
          <w:tab w:val="right" w:pos="4055"/>
          <w:tab w:val="left" w:pos="4454"/>
        </w:tabs>
        <w:spacing w:after="0" w:line="480" w:lineRule="exact"/>
        <w:ind w:left="20" w:firstLine="560"/>
      </w:pPr>
      <w:r>
        <w:rPr>
          <w:rStyle w:val="4d"/>
          <w:i/>
          <w:iCs/>
        </w:rPr>
        <w:t>Ионы(ST,</w:t>
      </w:r>
      <w:r>
        <w:rPr>
          <w:rStyle w:val="4d"/>
          <w:i/>
          <w:iCs/>
        </w:rPr>
        <w:tab/>
        <w:t>Интервалы)</w:t>
      </w:r>
      <w:r>
        <w:rPr>
          <w:rStyle w:val="4d"/>
          <w:i/>
          <w:iCs/>
        </w:rPr>
        <w:tab/>
        <w:t>=</w:t>
      </w:r>
      <w:r>
        <w:rPr>
          <w:rStyle w:val="4d"/>
          <w:i/>
          <w:iCs/>
        </w:rPr>
        <w:tab/>
        <w:t>&lt;{Элементный состав, Константы</w:t>
      </w:r>
    </w:p>
    <w:p w:rsidR="00E14133" w:rsidRDefault="00EB2662">
      <w:pPr>
        <w:pStyle w:val="10"/>
        <w:shd w:val="clear" w:color="auto" w:fill="auto"/>
        <w:spacing w:after="228" w:line="480" w:lineRule="exact"/>
        <w:ind w:left="20" w:firstLine="0"/>
        <w:jc w:val="both"/>
      </w:pPr>
      <w:r>
        <w:rPr>
          <w:rStyle w:val="afc"/>
        </w:rPr>
        <w:t xml:space="preserve">онтологии}, </w:t>
      </w:r>
      <w:r>
        <w:rPr>
          <w:rStyle w:val="afc"/>
          <w:lang w:val="en-US"/>
        </w:rPr>
        <w:t>SS&gt;,</w:t>
      </w:r>
      <w:r>
        <w:rPr>
          <w:lang w:val="en-US"/>
        </w:rPr>
        <w:t xml:space="preserve"> </w:t>
      </w:r>
      <w:r>
        <w:t xml:space="preserve">гд </w:t>
      </w:r>
      <w:r>
        <w:rPr>
          <w:lang w:val="en-US"/>
        </w:rPr>
        <w:t xml:space="preserve">SS </w:t>
      </w:r>
      <w:r>
        <w:t>пр длож ния, описанны ниж .</w:t>
      </w:r>
    </w:p>
    <w:p w:rsidR="00E14133" w:rsidRDefault="00EB2662">
      <w:pPr>
        <w:pStyle w:val="10"/>
        <w:shd w:val="clear" w:color="auto" w:fill="auto"/>
        <w:spacing w:after="287" w:line="270" w:lineRule="exact"/>
        <w:ind w:left="20" w:firstLine="560"/>
        <w:jc w:val="both"/>
      </w:pPr>
      <w:r>
        <w:t>Опр д лим вспомогат льны</w:t>
      </w:r>
      <w:r>
        <w:t xml:space="preserve"> т рмины</w:t>
      </w:r>
    </w:p>
    <w:p w:rsidR="00E14133" w:rsidRDefault="00EB2662">
      <w:pPr>
        <w:pStyle w:val="43"/>
        <w:numPr>
          <w:ilvl w:val="0"/>
          <w:numId w:val="164"/>
        </w:numPr>
        <w:shd w:val="clear" w:color="auto" w:fill="auto"/>
        <w:tabs>
          <w:tab w:val="left" w:pos="582"/>
        </w:tabs>
        <w:spacing w:after="110" w:line="270" w:lineRule="exact"/>
        <w:ind w:left="20" w:firstLine="0"/>
      </w:pPr>
      <w:r>
        <w:rPr>
          <w:rStyle w:val="4d"/>
          <w:i/>
          <w:iCs/>
        </w:rPr>
        <w:t>ион = (хвозможная формула вещества, заряд иона)</w:t>
      </w:r>
    </w:p>
    <w:p w:rsidR="00E14133" w:rsidRDefault="00EB2662">
      <w:pPr>
        <w:pStyle w:val="10"/>
        <w:shd w:val="clear" w:color="auto" w:fill="auto"/>
        <w:spacing w:after="232" w:line="485" w:lineRule="exact"/>
        <w:ind w:left="20" w:right="20" w:firstLine="0"/>
        <w:jc w:val="both"/>
      </w:pPr>
      <w:r>
        <w:t xml:space="preserve">Термин </w:t>
      </w:r>
      <w:r>
        <w:rPr>
          <w:rStyle w:val="afc"/>
        </w:rPr>
        <w:t>ион</w:t>
      </w:r>
      <w:r>
        <w:t xml:space="preserve"> обозначает множе ство пар. П ервым эл е м е нтом пары явля ется формула иона, а вторым - заряд иона.</w:t>
      </w:r>
    </w:p>
    <w:p w:rsidR="00E14133" w:rsidRDefault="00EB2662">
      <w:pPr>
        <w:pStyle w:val="43"/>
        <w:numPr>
          <w:ilvl w:val="0"/>
          <w:numId w:val="164"/>
        </w:numPr>
        <w:shd w:val="clear" w:color="auto" w:fill="auto"/>
        <w:tabs>
          <w:tab w:val="left" w:pos="582"/>
        </w:tabs>
        <w:spacing w:after="282" w:line="270" w:lineRule="exact"/>
        <w:ind w:left="20" w:firstLine="0"/>
      </w:pPr>
      <w:r>
        <w:rPr>
          <w:rStyle w:val="4d"/>
          <w:i/>
          <w:iCs/>
        </w:rPr>
        <w:t xml:space="preserve">заряд иона </w:t>
      </w:r>
      <w:r>
        <w:rPr>
          <w:rStyle w:val="4d"/>
          <w:i/>
          <w:iCs/>
          <w:lang w:val="en-US"/>
        </w:rPr>
        <w:t>= I[-7,0</w:t>
      </w:r>
      <w:r>
        <w:rPr>
          <w:rStyle w:val="4f"/>
          <w:i/>
          <w:iCs/>
        </w:rPr>
        <w:t>)uI(0,7]</w:t>
      </w:r>
    </w:p>
    <w:p w:rsidR="00E14133" w:rsidRDefault="00EB2662">
      <w:pPr>
        <w:pStyle w:val="10"/>
        <w:shd w:val="clear" w:color="auto" w:fill="auto"/>
        <w:spacing w:after="120" w:line="270" w:lineRule="exact"/>
        <w:ind w:left="20" w:firstLine="0"/>
        <w:jc w:val="both"/>
      </w:pPr>
      <w:r>
        <w:t xml:space="preserve">Т рмин </w:t>
      </w:r>
      <w:r>
        <w:rPr>
          <w:rStyle w:val="afc"/>
        </w:rPr>
        <w:t>заряд иона</w:t>
      </w:r>
      <w:r>
        <w:t xml:space="preserve"> обознача т диапазон возможных знач ний заряда иона.</w:t>
      </w:r>
    </w:p>
    <w:p w:rsidR="00E14133" w:rsidRDefault="00EB2662">
      <w:pPr>
        <w:pStyle w:val="43"/>
        <w:numPr>
          <w:ilvl w:val="0"/>
          <w:numId w:val="164"/>
        </w:numPr>
        <w:shd w:val="clear" w:color="auto" w:fill="auto"/>
        <w:spacing w:after="60" w:line="490" w:lineRule="exact"/>
        <w:ind w:left="580" w:right="20" w:hanging="560"/>
        <w:jc w:val="left"/>
      </w:pPr>
      <w:r>
        <w:rPr>
          <w:rStyle w:val="4d"/>
          <w:i/>
          <w:iCs/>
        </w:rPr>
        <w:t xml:space="preserve"> простые ионы = </w:t>
      </w:r>
      <w:r>
        <w:rPr>
          <w:rStyle w:val="4d"/>
          <w:i/>
          <w:iCs/>
          <w:lang w:val="en-US"/>
        </w:rPr>
        <w:t xml:space="preserve">{(v: </w:t>
      </w:r>
      <w:r>
        <w:rPr>
          <w:rStyle w:val="4d"/>
          <w:i/>
          <w:iCs/>
        </w:rPr>
        <w:t xml:space="preserve">ион) </w:t>
      </w:r>
      <w:r>
        <w:rPr>
          <w:rStyle w:val="4d"/>
          <w:i/>
          <w:iCs/>
          <w:lang w:val="en-US"/>
        </w:rPr>
        <w:t xml:space="preserve">length(n(1, v)) </w:t>
      </w:r>
      <w:r>
        <w:rPr>
          <w:rStyle w:val="4d"/>
          <w:i/>
          <w:iCs/>
        </w:rPr>
        <w:t xml:space="preserve">= 1 &amp; П1, </w:t>
      </w:r>
      <w:r>
        <w:rPr>
          <w:rStyle w:val="4d"/>
          <w:i/>
          <w:iCs/>
          <w:lang w:val="en-US"/>
        </w:rPr>
        <w:t xml:space="preserve">v) </w:t>
      </w:r>
      <w:r>
        <w:rPr>
          <w:rStyle w:val="4d"/>
          <w:i/>
          <w:iCs/>
        </w:rPr>
        <w:t>ехимические элементы}</w:t>
      </w:r>
    </w:p>
    <w:p w:rsidR="00E14133" w:rsidRDefault="00EB2662">
      <w:pPr>
        <w:pStyle w:val="10"/>
        <w:shd w:val="clear" w:color="auto" w:fill="auto"/>
        <w:spacing w:after="236" w:line="490" w:lineRule="exact"/>
        <w:ind w:left="20" w:right="20" w:firstLine="0"/>
        <w:jc w:val="both"/>
      </w:pPr>
      <w:r>
        <w:t xml:space="preserve">Термин </w:t>
      </w:r>
      <w:r>
        <w:rPr>
          <w:rStyle w:val="afc"/>
        </w:rPr>
        <w:t>простые ионы</w:t>
      </w:r>
      <w:r>
        <w:t xml:space="preserve"> обозначает множе ство ионов, состоящих из одного химиче ского элем ента.</w:t>
      </w:r>
    </w:p>
    <w:p w:rsidR="00E14133" w:rsidRDefault="00EB2662">
      <w:pPr>
        <w:pStyle w:val="43"/>
        <w:numPr>
          <w:ilvl w:val="0"/>
          <w:numId w:val="164"/>
        </w:numPr>
        <w:shd w:val="clear" w:color="auto" w:fill="auto"/>
        <w:tabs>
          <w:tab w:val="left" w:pos="582"/>
        </w:tabs>
        <w:spacing w:after="110" w:line="270" w:lineRule="exact"/>
        <w:ind w:left="20" w:firstLine="0"/>
      </w:pPr>
      <w:r>
        <w:rPr>
          <w:rStyle w:val="4d"/>
          <w:i/>
          <w:iCs/>
        </w:rPr>
        <w:t>сложные ионы = ион</w:t>
      </w:r>
      <w:r>
        <w:rPr>
          <w:rStyle w:val="4e"/>
          <w:lang w:val="ru-RU"/>
        </w:rPr>
        <w:t xml:space="preserve"> \ </w:t>
      </w:r>
      <w:r>
        <w:rPr>
          <w:rStyle w:val="4d"/>
          <w:i/>
          <w:iCs/>
        </w:rPr>
        <w:t>простые ионы</w:t>
      </w:r>
    </w:p>
    <w:p w:rsidR="00E14133" w:rsidRDefault="00EB2662">
      <w:pPr>
        <w:pStyle w:val="10"/>
        <w:shd w:val="clear" w:color="auto" w:fill="auto"/>
        <w:spacing w:after="232" w:line="485" w:lineRule="exact"/>
        <w:ind w:left="20" w:right="20" w:firstLine="0"/>
        <w:jc w:val="both"/>
      </w:pPr>
      <w:r>
        <w:t xml:space="preserve">Т рмин </w:t>
      </w:r>
      <w:r>
        <w:rPr>
          <w:rStyle w:val="afc"/>
        </w:rPr>
        <w:t>сложные ионы</w:t>
      </w:r>
      <w:r>
        <w:t xml:space="preserve"> обознача т множ ство ионов, состоящих бол ч м из одного химич ского эл м нта.</w:t>
      </w:r>
    </w:p>
    <w:p w:rsidR="00E14133" w:rsidRDefault="00EB2662">
      <w:pPr>
        <w:pStyle w:val="43"/>
        <w:numPr>
          <w:ilvl w:val="0"/>
          <w:numId w:val="164"/>
        </w:numPr>
        <w:shd w:val="clear" w:color="auto" w:fill="auto"/>
        <w:tabs>
          <w:tab w:val="left" w:pos="582"/>
        </w:tabs>
        <w:spacing w:after="106" w:line="270" w:lineRule="exact"/>
        <w:ind w:left="20" w:firstLine="0"/>
      </w:pPr>
      <w:r>
        <w:rPr>
          <w:rStyle w:val="4d"/>
          <w:i/>
          <w:iCs/>
        </w:rPr>
        <w:t xml:space="preserve">катион </w:t>
      </w:r>
      <w:r>
        <w:rPr>
          <w:rStyle w:val="4d"/>
          <w:i/>
          <w:iCs/>
          <w:lang w:val="en-US"/>
        </w:rPr>
        <w:t xml:space="preserve">={(v: </w:t>
      </w:r>
      <w:r>
        <w:rPr>
          <w:rStyle w:val="4d"/>
          <w:i/>
          <w:iCs/>
        </w:rPr>
        <w:t xml:space="preserve">ион) л(2, </w:t>
      </w:r>
      <w:r>
        <w:rPr>
          <w:rStyle w:val="4d"/>
          <w:i/>
          <w:iCs/>
          <w:lang w:val="en-US"/>
        </w:rPr>
        <w:t xml:space="preserve">v) </w:t>
      </w:r>
      <w:r>
        <w:rPr>
          <w:rStyle w:val="4d"/>
          <w:i/>
          <w:iCs/>
        </w:rPr>
        <w:t>&gt; 0}</w:t>
      </w:r>
    </w:p>
    <w:p w:rsidR="00E14133" w:rsidRDefault="00EB2662">
      <w:pPr>
        <w:pStyle w:val="10"/>
        <w:shd w:val="clear" w:color="auto" w:fill="auto"/>
        <w:spacing w:after="0" w:line="490" w:lineRule="exact"/>
        <w:ind w:left="20" w:right="20" w:firstLine="0"/>
        <w:jc w:val="both"/>
      </w:pPr>
      <w:r>
        <w:t xml:space="preserve">Термин </w:t>
      </w:r>
      <w:r>
        <w:rPr>
          <w:rStyle w:val="afc"/>
        </w:rPr>
        <w:t>катион</w:t>
      </w:r>
      <w:r>
        <w:t xml:space="preserve"> обозначает множе ство ионов им еющих положит ельный заряд.</w:t>
      </w:r>
    </w:p>
    <w:p w:rsidR="00E14133" w:rsidRDefault="00EB2662">
      <w:pPr>
        <w:pStyle w:val="43"/>
        <w:numPr>
          <w:ilvl w:val="0"/>
          <w:numId w:val="164"/>
        </w:numPr>
        <w:shd w:val="clear" w:color="auto" w:fill="auto"/>
        <w:tabs>
          <w:tab w:val="left" w:pos="582"/>
        </w:tabs>
        <w:spacing w:after="282" w:line="270" w:lineRule="exact"/>
        <w:ind w:left="20" w:firstLine="0"/>
      </w:pPr>
      <w:r>
        <w:rPr>
          <w:rStyle w:val="4d"/>
          <w:i/>
          <w:iCs/>
        </w:rPr>
        <w:t xml:space="preserve">анион </w:t>
      </w:r>
      <w:r>
        <w:rPr>
          <w:rStyle w:val="4d"/>
          <w:i/>
          <w:iCs/>
          <w:lang w:val="en-US"/>
        </w:rPr>
        <w:t xml:space="preserve">={(v: </w:t>
      </w:r>
      <w:r>
        <w:rPr>
          <w:rStyle w:val="4d"/>
          <w:i/>
          <w:iCs/>
        </w:rPr>
        <w:t xml:space="preserve">ион) п(2, </w:t>
      </w:r>
      <w:r>
        <w:rPr>
          <w:rStyle w:val="4d"/>
          <w:i/>
          <w:iCs/>
          <w:lang w:val="en-US"/>
        </w:rPr>
        <w:t xml:space="preserve">v) </w:t>
      </w:r>
      <w:r>
        <w:rPr>
          <w:rStyle w:val="4d"/>
          <w:i/>
          <w:iCs/>
        </w:rPr>
        <w:t>&lt; 0}</w:t>
      </w:r>
    </w:p>
    <w:p w:rsidR="00E14133" w:rsidRDefault="00EB2662">
      <w:pPr>
        <w:pStyle w:val="10"/>
        <w:shd w:val="clear" w:color="auto" w:fill="auto"/>
        <w:spacing w:after="110" w:line="270" w:lineRule="exact"/>
        <w:ind w:left="20" w:firstLine="0"/>
        <w:jc w:val="both"/>
      </w:pPr>
      <w:r>
        <w:t xml:space="preserve">Термин </w:t>
      </w:r>
      <w:r>
        <w:rPr>
          <w:rStyle w:val="afc"/>
        </w:rPr>
        <w:t>анион</w:t>
      </w:r>
      <w:r>
        <w:t xml:space="preserve"> обозначает множе ство ионов им еющих отрицательный заряд.</w:t>
      </w:r>
    </w:p>
    <w:p w:rsidR="00E14133" w:rsidRDefault="00EB2662">
      <w:pPr>
        <w:pStyle w:val="43"/>
        <w:numPr>
          <w:ilvl w:val="0"/>
          <w:numId w:val="164"/>
        </w:numPr>
        <w:shd w:val="clear" w:color="auto" w:fill="auto"/>
        <w:tabs>
          <w:tab w:val="left" w:pos="582"/>
          <w:tab w:val="left" w:pos="7383"/>
          <w:tab w:val="left" w:pos="8161"/>
          <w:tab w:val="right" w:pos="9391"/>
        </w:tabs>
        <w:spacing w:after="0" w:line="509" w:lineRule="exact"/>
        <w:ind w:left="20" w:firstLine="0"/>
      </w:pPr>
      <w:r>
        <w:rPr>
          <w:rStyle w:val="4d"/>
          <w:i/>
          <w:iCs/>
        </w:rPr>
        <w:lastRenderedPageBreak/>
        <w:t xml:space="preserve">предполагаемое число электронов иона = </w:t>
      </w:r>
      <w:r>
        <w:rPr>
          <w:rStyle w:val="4d"/>
          <w:i/>
          <w:iCs/>
          <w:lang w:val="en-US"/>
        </w:rPr>
        <w:t>(Mv:</w:t>
      </w:r>
      <w:r>
        <w:rPr>
          <w:rStyle w:val="4d"/>
          <w:i/>
          <w:iCs/>
          <w:lang w:val="en-US"/>
        </w:rPr>
        <w:tab/>
      </w:r>
      <w:r>
        <w:rPr>
          <w:rStyle w:val="4d"/>
          <w:i/>
          <w:iCs/>
        </w:rPr>
        <w:t>ион)</w:t>
      </w:r>
      <w:r>
        <w:rPr>
          <w:rStyle w:val="4d"/>
          <w:i/>
          <w:iCs/>
        </w:rPr>
        <w:tab/>
      </w:r>
      <w:r>
        <w:rPr>
          <w:rStyle w:val="4d"/>
          <w:i/>
          <w:iCs/>
          <w:lang w:val="en-US"/>
        </w:rPr>
        <w:t>(Jj(i:</w:t>
      </w:r>
      <w:r>
        <w:rPr>
          <w:rStyle w:val="4d"/>
          <w:i/>
          <w:iCs/>
          <w:lang w:val="en-US"/>
        </w:rPr>
        <w:tab/>
        <w:t>I[1,</w:t>
      </w:r>
    </w:p>
    <w:p w:rsidR="00E14133" w:rsidRDefault="00EB2662">
      <w:pPr>
        <w:pStyle w:val="43"/>
        <w:shd w:val="clear" w:color="auto" w:fill="auto"/>
        <w:tabs>
          <w:tab w:val="right" w:pos="5135"/>
          <w:tab w:val="right" w:pos="9391"/>
        </w:tabs>
        <w:spacing w:after="0" w:line="509" w:lineRule="exact"/>
        <w:ind w:left="580" w:firstLine="0"/>
      </w:pPr>
      <w:r>
        <w:rPr>
          <w:rStyle w:val="4d"/>
          <w:i/>
          <w:iCs/>
          <w:lang w:val="en-US"/>
        </w:rPr>
        <w:t xml:space="preserve">length( </w:t>
      </w:r>
      <w:r>
        <w:rPr>
          <w:rStyle w:val="4d"/>
          <w:i/>
          <w:iCs/>
        </w:rPr>
        <w:t>структурная</w:t>
      </w:r>
      <w:r>
        <w:rPr>
          <w:rStyle w:val="4d"/>
          <w:i/>
          <w:iCs/>
        </w:rPr>
        <w:tab/>
        <w:t>формула(п(1,</w:t>
      </w:r>
      <w:r>
        <w:rPr>
          <w:rStyle w:val="4d"/>
          <w:i/>
          <w:iCs/>
        </w:rPr>
        <w:tab/>
      </w:r>
      <w:r>
        <w:rPr>
          <w:rStyle w:val="4d"/>
          <w:i/>
          <w:iCs/>
          <w:lang w:val="en-US"/>
        </w:rPr>
        <w:t xml:space="preserve">v)))]) </w:t>
      </w:r>
      <w:r>
        <w:rPr>
          <w:rStyle w:val="4d"/>
          <w:i/>
          <w:iCs/>
        </w:rPr>
        <w:t>число электронов</w:t>
      </w:r>
    </w:p>
    <w:p w:rsidR="00E14133" w:rsidRDefault="00EB2662">
      <w:pPr>
        <w:pStyle w:val="43"/>
        <w:shd w:val="clear" w:color="auto" w:fill="auto"/>
        <w:spacing w:after="83" w:line="509" w:lineRule="exact"/>
        <w:ind w:left="580" w:right="340" w:firstLine="0"/>
        <w:jc w:val="left"/>
      </w:pPr>
      <w:r>
        <w:rPr>
          <w:rStyle w:val="4d"/>
          <w:i/>
          <w:iCs/>
        </w:rPr>
        <w:t xml:space="preserve">элемента(компонент структурной формулы(структурная формула(п(1, </w:t>
      </w:r>
      <w:r>
        <w:rPr>
          <w:rStyle w:val="4d"/>
          <w:i/>
          <w:iCs/>
          <w:lang w:val="en-US"/>
        </w:rPr>
        <w:t>v)), i)))</w:t>
      </w:r>
    </w:p>
    <w:p w:rsidR="00E14133" w:rsidRDefault="00EB2662">
      <w:pPr>
        <w:pStyle w:val="10"/>
        <w:shd w:val="clear" w:color="auto" w:fill="auto"/>
        <w:spacing w:after="49" w:line="480" w:lineRule="exact"/>
        <w:ind w:left="20" w:right="340" w:firstLine="0"/>
        <w:jc w:val="both"/>
      </w:pPr>
      <w:r>
        <w:t xml:space="preserve">Вспомогательный термин </w:t>
      </w:r>
      <w:r>
        <w:rPr>
          <w:rStyle w:val="afc"/>
        </w:rPr>
        <w:t>предполагаемое число электронов иона</w:t>
      </w:r>
      <w:r>
        <w:t xml:space="preserve"> обозначает функцию, сопоставляющую иону сумму чис ел эл е ктронов вс ех химич е ских эл е м е нтов, вход</w:t>
      </w:r>
      <w:r>
        <w:rPr>
          <w:rStyle w:val="21"/>
        </w:rPr>
        <w:t>ящи</w:t>
      </w:r>
      <w:r>
        <w:t>х в е го состав.</w:t>
      </w:r>
    </w:p>
    <w:p w:rsidR="00E14133" w:rsidRDefault="00EB2662">
      <w:pPr>
        <w:pStyle w:val="43"/>
        <w:numPr>
          <w:ilvl w:val="0"/>
          <w:numId w:val="164"/>
        </w:numPr>
        <w:shd w:val="clear" w:color="auto" w:fill="auto"/>
        <w:tabs>
          <w:tab w:val="left" w:pos="582"/>
        </w:tabs>
        <w:spacing w:after="83" w:line="494" w:lineRule="exact"/>
        <w:ind w:left="580" w:right="340" w:hanging="560"/>
      </w:pPr>
      <w:r>
        <w:rPr>
          <w:rStyle w:val="4d"/>
          <w:i/>
          <w:iCs/>
        </w:rPr>
        <w:t xml:space="preserve">число совместных электронов= </w:t>
      </w:r>
      <w:r>
        <w:rPr>
          <w:rStyle w:val="4d"/>
          <w:i/>
          <w:iCs/>
          <w:lang w:val="en-US"/>
        </w:rPr>
        <w:t xml:space="preserve">(M(v: </w:t>
      </w:r>
      <w:r>
        <w:rPr>
          <w:rStyle w:val="4d"/>
          <w:i/>
          <w:iCs/>
        </w:rPr>
        <w:t xml:space="preserve">ион)( / </w:t>
      </w:r>
      <w:r>
        <w:rPr>
          <w:rStyle w:val="4d"/>
          <w:i/>
          <w:iCs/>
          <w:lang w:val="en-US"/>
        </w:rPr>
        <w:t xml:space="preserve">(v </w:t>
      </w:r>
      <w:r>
        <w:rPr>
          <w:rStyle w:val="4d"/>
          <w:i/>
          <w:iCs/>
        </w:rPr>
        <w:t xml:space="preserve">е сложные ионы (X (i:I[1,length(структурная формула(П(1у)))]) валентность элемента (структурная формула(п(1, </w:t>
      </w:r>
      <w:r>
        <w:rPr>
          <w:rStyle w:val="4d"/>
          <w:i/>
          <w:iCs/>
          <w:lang w:val="en-US"/>
        </w:rPr>
        <w:t xml:space="preserve">v)), i))), (v </w:t>
      </w:r>
      <w:r>
        <w:rPr>
          <w:rStyle w:val="4d"/>
          <w:i/>
          <w:iCs/>
        </w:rPr>
        <w:t>епростые ионы =^0)/))</w:t>
      </w:r>
    </w:p>
    <w:p w:rsidR="00E14133" w:rsidRDefault="00EB2662">
      <w:pPr>
        <w:pStyle w:val="10"/>
        <w:shd w:val="clear" w:color="auto" w:fill="auto"/>
        <w:spacing w:after="217" w:line="466" w:lineRule="exact"/>
        <w:ind w:left="20" w:right="340" w:firstLine="0"/>
        <w:jc w:val="both"/>
      </w:pPr>
      <w:r>
        <w:t xml:space="preserve">Вспомогат льный т рмин </w:t>
      </w:r>
      <w:r>
        <w:rPr>
          <w:rStyle w:val="afc"/>
        </w:rPr>
        <w:t>число совместных электронов</w:t>
      </w:r>
      <w:r>
        <w:t xml:space="preserve"> обознача т функцию, которая сопоставля т иону удво нно число</w:t>
      </w:r>
      <w:r>
        <w:t xml:space="preserve"> связ й внутри иона.</w:t>
      </w:r>
    </w:p>
    <w:p w:rsidR="00E14133" w:rsidRDefault="00EB2662">
      <w:pPr>
        <w:pStyle w:val="10"/>
        <w:shd w:val="clear" w:color="auto" w:fill="auto"/>
        <w:spacing w:after="277" w:line="270" w:lineRule="exact"/>
        <w:ind w:left="580" w:firstLine="0"/>
        <w:jc w:val="both"/>
      </w:pPr>
      <w:r>
        <w:t>Опр д лим основны т рмины</w:t>
      </w:r>
    </w:p>
    <w:p w:rsidR="00E14133" w:rsidRDefault="00EB2662">
      <w:pPr>
        <w:pStyle w:val="43"/>
        <w:numPr>
          <w:ilvl w:val="0"/>
          <w:numId w:val="165"/>
        </w:numPr>
        <w:shd w:val="clear" w:color="auto" w:fill="auto"/>
        <w:tabs>
          <w:tab w:val="left" w:pos="582"/>
        </w:tabs>
        <w:spacing w:after="121" w:line="270" w:lineRule="exact"/>
        <w:ind w:left="20" w:firstLine="0"/>
      </w:pPr>
      <w:r>
        <w:rPr>
          <w:rStyle w:val="4d"/>
          <w:i/>
          <w:iCs/>
        </w:rPr>
        <w:t>х(ионы соединения) = Собственные свойства веществ({} ион)</w:t>
      </w:r>
    </w:p>
    <w:p w:rsidR="00E14133" w:rsidRDefault="00EB2662">
      <w:pPr>
        <w:pStyle w:val="10"/>
        <w:shd w:val="clear" w:color="auto" w:fill="auto"/>
        <w:spacing w:after="53" w:line="466" w:lineRule="exact"/>
        <w:ind w:left="20" w:right="340" w:firstLine="0"/>
        <w:jc w:val="both"/>
      </w:pPr>
      <w:r>
        <w:t xml:space="preserve">Т ермин </w:t>
      </w:r>
      <w:r>
        <w:rPr>
          <w:rStyle w:val="afc"/>
        </w:rPr>
        <w:t>ионы соединения</w:t>
      </w:r>
      <w:r>
        <w:t xml:space="preserve"> обозначает функцию, которая сопоставля ет химиче скому со единению множе ство ионов этого химиче ского со единения.</w:t>
      </w:r>
    </w:p>
    <w:p w:rsidR="00E14133" w:rsidRDefault="00EB2662">
      <w:pPr>
        <w:pStyle w:val="43"/>
        <w:numPr>
          <w:ilvl w:val="0"/>
          <w:numId w:val="165"/>
        </w:numPr>
        <w:shd w:val="clear" w:color="auto" w:fill="auto"/>
        <w:tabs>
          <w:tab w:val="left" w:pos="582"/>
        </w:tabs>
        <w:spacing w:after="68" w:line="475" w:lineRule="exact"/>
        <w:ind w:left="580" w:right="340" w:hanging="560"/>
      </w:pPr>
      <w:r>
        <w:rPr>
          <w:rStyle w:val="4d"/>
          <w:i/>
          <w:iCs/>
        </w:rPr>
        <w:t xml:space="preserve">Xотносительная электроотрицательность) = Собственные свойства элементов( </w:t>
      </w:r>
      <w:r>
        <w:rPr>
          <w:rStyle w:val="4d"/>
          <w:i/>
          <w:iCs/>
          <w:lang w:val="en-US"/>
        </w:rPr>
        <w:t xml:space="preserve">R[0, </w:t>
      </w:r>
      <w:r>
        <w:rPr>
          <w:rStyle w:val="4d"/>
          <w:i/>
          <w:iCs/>
        </w:rPr>
        <w:t>максимальное значение электроотрицательности])</w:t>
      </w:r>
    </w:p>
    <w:p w:rsidR="00E14133" w:rsidRDefault="00EB2662">
      <w:pPr>
        <w:pStyle w:val="10"/>
        <w:shd w:val="clear" w:color="auto" w:fill="auto"/>
        <w:spacing w:after="217" w:line="466" w:lineRule="exact"/>
        <w:ind w:left="20" w:right="340" w:firstLine="0"/>
        <w:jc w:val="both"/>
      </w:pPr>
      <w:r>
        <w:t xml:space="preserve">Т рмин </w:t>
      </w:r>
      <w:r>
        <w:rPr>
          <w:rStyle w:val="afc"/>
        </w:rPr>
        <w:t>относительная электроотрицательность</w:t>
      </w:r>
      <w:r>
        <w:t xml:space="preserve"> обознача т функцию, аргументом которой является химический элемент, а результатом - чис</w:t>
      </w:r>
      <w:r>
        <w:t>ло, обозначающее относительную электроотрицательность данного химического эл м нта.</w:t>
      </w:r>
    </w:p>
    <w:p w:rsidR="00E14133" w:rsidRDefault="00EB2662">
      <w:pPr>
        <w:pStyle w:val="10"/>
        <w:shd w:val="clear" w:color="auto" w:fill="auto"/>
        <w:spacing w:after="83" w:line="270" w:lineRule="exact"/>
        <w:ind w:left="580" w:firstLine="0"/>
        <w:jc w:val="both"/>
      </w:pPr>
      <w:r>
        <w:t>Опр еделим онтологиче ские соглашения</w:t>
      </w:r>
    </w:p>
    <w:p w:rsidR="00E14133" w:rsidRDefault="00EB2662">
      <w:pPr>
        <w:pStyle w:val="43"/>
        <w:numPr>
          <w:ilvl w:val="0"/>
          <w:numId w:val="166"/>
        </w:numPr>
        <w:shd w:val="clear" w:color="auto" w:fill="auto"/>
        <w:tabs>
          <w:tab w:val="left" w:pos="582"/>
        </w:tabs>
        <w:spacing w:after="0" w:line="518" w:lineRule="exact"/>
        <w:ind w:left="580" w:right="340" w:hanging="560"/>
      </w:pPr>
      <w:r>
        <w:rPr>
          <w:rStyle w:val="4d"/>
          <w:i/>
          <w:iCs/>
          <w:lang w:val="en-US"/>
        </w:rPr>
        <w:t xml:space="preserve">(v: </w:t>
      </w:r>
      <w:r>
        <w:rPr>
          <w:rStyle w:val="4d"/>
          <w:i/>
          <w:iCs/>
        </w:rPr>
        <w:t xml:space="preserve">химические вещества) </w:t>
      </w:r>
      <w:r>
        <w:rPr>
          <w:rStyle w:val="4d"/>
          <w:i/>
          <w:iCs/>
          <w:lang w:val="en-US"/>
        </w:rPr>
        <w:t xml:space="preserve">ju({(v2: </w:t>
      </w:r>
      <w:r>
        <w:rPr>
          <w:rStyle w:val="4d"/>
          <w:i/>
          <w:iCs/>
        </w:rPr>
        <w:t>ионы соединения</w:t>
      </w:r>
      <w:r>
        <w:rPr>
          <w:rStyle w:val="4d"/>
          <w:i/>
          <w:iCs/>
          <w:lang w:val="en-US"/>
        </w:rPr>
        <w:t xml:space="preserve">(v)) v2 </w:t>
      </w:r>
      <w:r>
        <w:rPr>
          <w:rStyle w:val="4d"/>
          <w:i/>
          <w:iCs/>
        </w:rPr>
        <w:t xml:space="preserve">екатион}) = </w:t>
      </w:r>
      <w:r>
        <w:rPr>
          <w:rStyle w:val="4d"/>
          <w:i/>
          <w:iCs/>
          <w:lang w:val="en-US"/>
        </w:rPr>
        <w:t xml:space="preserve">f4{(v4: </w:t>
      </w:r>
      <w:r>
        <w:rPr>
          <w:rStyle w:val="4d"/>
          <w:i/>
          <w:iCs/>
        </w:rPr>
        <w:t>ионы соединения</w:t>
      </w:r>
      <w:r>
        <w:rPr>
          <w:rStyle w:val="4d"/>
          <w:i/>
          <w:iCs/>
          <w:lang w:val="en-US"/>
        </w:rPr>
        <w:t xml:space="preserve">(v)) v4 </w:t>
      </w:r>
      <w:r>
        <w:rPr>
          <w:rStyle w:val="4d"/>
          <w:i/>
          <w:iCs/>
        </w:rPr>
        <w:t>е анион})</w:t>
      </w:r>
    </w:p>
    <w:p w:rsidR="00E14133" w:rsidRDefault="00EB2662">
      <w:pPr>
        <w:pStyle w:val="10"/>
        <w:shd w:val="clear" w:color="auto" w:fill="auto"/>
        <w:spacing w:after="29" w:line="480" w:lineRule="exact"/>
        <w:ind w:left="20" w:right="20" w:firstLine="0"/>
        <w:jc w:val="both"/>
      </w:pPr>
      <w:r>
        <w:t>В со дин нии число разли</w:t>
      </w:r>
      <w:r>
        <w:t>чных отрицат льно заряж нных и положит льно заряженных ионов одинаково.</w:t>
      </w:r>
    </w:p>
    <w:p w:rsidR="00E14133" w:rsidRDefault="00EB2662">
      <w:pPr>
        <w:pStyle w:val="43"/>
        <w:numPr>
          <w:ilvl w:val="0"/>
          <w:numId w:val="166"/>
        </w:numPr>
        <w:shd w:val="clear" w:color="auto" w:fill="auto"/>
        <w:tabs>
          <w:tab w:val="left" w:pos="596"/>
        </w:tabs>
        <w:spacing w:after="0" w:line="518" w:lineRule="exact"/>
        <w:ind w:left="20" w:firstLine="0"/>
      </w:pPr>
      <w:r>
        <w:rPr>
          <w:rStyle w:val="4d"/>
          <w:i/>
          <w:iCs/>
          <w:lang w:val="en-US"/>
        </w:rPr>
        <w:t xml:space="preserve">(v: </w:t>
      </w:r>
      <w:r>
        <w:rPr>
          <w:rStyle w:val="4d"/>
          <w:i/>
          <w:iCs/>
        </w:rPr>
        <w:t xml:space="preserve">химические вещества) </w:t>
      </w:r>
      <w:r>
        <w:rPr>
          <w:rStyle w:val="4d"/>
          <w:i/>
          <w:iCs/>
          <w:lang w:val="en-US"/>
        </w:rPr>
        <w:t xml:space="preserve">(Hv1: {(v2: </w:t>
      </w:r>
      <w:r>
        <w:rPr>
          <w:rStyle w:val="4d"/>
          <w:i/>
          <w:iCs/>
        </w:rPr>
        <w:t>ионы соединения</w:t>
      </w:r>
      <w:r>
        <w:rPr>
          <w:rStyle w:val="4d"/>
          <w:i/>
          <w:iCs/>
          <w:lang w:val="en-US"/>
        </w:rPr>
        <w:t xml:space="preserve">(v)) v2 </w:t>
      </w:r>
      <w:r>
        <w:rPr>
          <w:rStyle w:val="4d"/>
          <w:i/>
          <w:iCs/>
        </w:rPr>
        <w:t>eкатион})</w:t>
      </w:r>
    </w:p>
    <w:p w:rsidR="00E14133" w:rsidRDefault="00EB2662">
      <w:pPr>
        <w:pStyle w:val="43"/>
        <w:shd w:val="clear" w:color="auto" w:fill="auto"/>
        <w:tabs>
          <w:tab w:val="center" w:pos="5802"/>
          <w:tab w:val="right" w:pos="9392"/>
        </w:tabs>
        <w:spacing w:after="0" w:line="518" w:lineRule="exact"/>
        <w:ind w:left="20" w:firstLine="580"/>
      </w:pPr>
      <w:r>
        <w:rPr>
          <w:rStyle w:val="4d"/>
          <w:i/>
          <w:iCs/>
        </w:rPr>
        <w:lastRenderedPageBreak/>
        <w:t xml:space="preserve">индекс(П1, </w:t>
      </w:r>
      <w:r>
        <w:rPr>
          <w:rStyle w:val="4d"/>
          <w:i/>
          <w:iCs/>
          <w:lang w:val="en-US"/>
        </w:rPr>
        <w:t>v1))</w:t>
      </w:r>
      <w:r>
        <w:rPr>
          <w:rStyle w:val="4e"/>
        </w:rPr>
        <w:t xml:space="preserve"> </w:t>
      </w:r>
      <w:r>
        <w:rPr>
          <w:rStyle w:val="4e"/>
          <w:lang w:val="ru-RU"/>
        </w:rPr>
        <w:t xml:space="preserve">* </w:t>
      </w:r>
      <w:r>
        <w:rPr>
          <w:rStyle w:val="4d"/>
          <w:i/>
          <w:iCs/>
        </w:rPr>
        <w:t xml:space="preserve">П2, </w:t>
      </w:r>
      <w:r>
        <w:rPr>
          <w:rStyle w:val="4d"/>
          <w:i/>
          <w:iCs/>
          <w:lang w:val="en-US"/>
        </w:rPr>
        <w:t xml:space="preserve">v1)) </w:t>
      </w:r>
      <w:r>
        <w:rPr>
          <w:rStyle w:val="4d"/>
          <w:i/>
          <w:iCs/>
        </w:rPr>
        <w:t xml:space="preserve">+ </w:t>
      </w:r>
      <w:r>
        <w:rPr>
          <w:rStyle w:val="4d"/>
          <w:i/>
          <w:iCs/>
          <w:lang w:val="en-US"/>
        </w:rPr>
        <w:t>(Hv3: {(v4:</w:t>
      </w:r>
      <w:r>
        <w:rPr>
          <w:rStyle w:val="4d"/>
          <w:i/>
          <w:iCs/>
          <w:lang w:val="en-US"/>
        </w:rPr>
        <w:tab/>
      </w:r>
      <w:r>
        <w:rPr>
          <w:rStyle w:val="4d"/>
          <w:i/>
          <w:iCs/>
        </w:rPr>
        <w:t>ионы соединения</w:t>
      </w:r>
      <w:r>
        <w:rPr>
          <w:rStyle w:val="4d"/>
          <w:i/>
          <w:iCs/>
          <w:lang w:val="en-US"/>
        </w:rPr>
        <w:t>(v)) v4</w:t>
      </w:r>
      <w:r>
        <w:rPr>
          <w:rStyle w:val="4d"/>
          <w:i/>
          <w:iCs/>
          <w:lang w:val="en-US"/>
        </w:rPr>
        <w:tab/>
      </w:r>
      <w:r>
        <w:rPr>
          <w:rStyle w:val="4d"/>
          <w:i/>
          <w:iCs/>
        </w:rPr>
        <w:t>еанион})</w:t>
      </w:r>
    </w:p>
    <w:p w:rsidR="00E14133" w:rsidRDefault="00EB2662">
      <w:pPr>
        <w:pStyle w:val="43"/>
        <w:shd w:val="clear" w:color="auto" w:fill="auto"/>
        <w:spacing w:after="83" w:line="518" w:lineRule="exact"/>
        <w:ind w:left="20" w:firstLine="580"/>
      </w:pPr>
      <w:r>
        <w:rPr>
          <w:rStyle w:val="4d"/>
          <w:i/>
          <w:iCs/>
        </w:rPr>
        <w:t xml:space="preserve">индекс(П1, </w:t>
      </w:r>
      <w:r>
        <w:rPr>
          <w:rStyle w:val="4d"/>
          <w:i/>
          <w:iCs/>
          <w:lang w:val="en-US"/>
        </w:rPr>
        <w:t>v3))</w:t>
      </w:r>
      <w:r>
        <w:rPr>
          <w:rStyle w:val="4e"/>
        </w:rPr>
        <w:t xml:space="preserve"> * </w:t>
      </w:r>
      <w:r>
        <w:rPr>
          <w:rStyle w:val="4d"/>
          <w:i/>
          <w:iCs/>
        </w:rPr>
        <w:t xml:space="preserve">П2, </w:t>
      </w:r>
      <w:r>
        <w:rPr>
          <w:rStyle w:val="4d"/>
          <w:i/>
          <w:iCs/>
          <w:lang w:val="en-US"/>
        </w:rPr>
        <w:t>v3)) = 0</w:t>
      </w:r>
    </w:p>
    <w:p w:rsidR="00E14133" w:rsidRDefault="00EB2662">
      <w:pPr>
        <w:pStyle w:val="10"/>
        <w:shd w:val="clear" w:color="auto" w:fill="auto"/>
        <w:spacing w:after="60" w:line="490" w:lineRule="exact"/>
        <w:ind w:left="20" w:right="20" w:firstLine="0"/>
        <w:jc w:val="both"/>
      </w:pPr>
      <w:r>
        <w:t xml:space="preserve">Заряды </w:t>
      </w:r>
      <w:r>
        <w:t>отрицательно и положительно заряженных ионов комп енсируют друг друга в молекул е, т.е. молекула нейтральна.</w:t>
      </w:r>
    </w:p>
    <w:p w:rsidR="00E14133" w:rsidRDefault="00EB2662">
      <w:pPr>
        <w:pStyle w:val="43"/>
        <w:numPr>
          <w:ilvl w:val="0"/>
          <w:numId w:val="166"/>
        </w:numPr>
        <w:shd w:val="clear" w:color="auto" w:fill="auto"/>
        <w:tabs>
          <w:tab w:val="left" w:pos="596"/>
        </w:tabs>
        <w:spacing w:after="0" w:line="490" w:lineRule="exact"/>
        <w:ind w:left="20" w:firstLine="0"/>
      </w:pPr>
      <w:r>
        <w:rPr>
          <w:rStyle w:val="4d"/>
          <w:i/>
          <w:iCs/>
          <w:lang w:val="en-US"/>
        </w:rPr>
        <w:t xml:space="preserve">(v: </w:t>
      </w:r>
      <w:r>
        <w:rPr>
          <w:rStyle w:val="4d"/>
          <w:i/>
          <w:iCs/>
        </w:rPr>
        <w:t xml:space="preserve">химические вещества) </w:t>
      </w:r>
      <w:r>
        <w:rPr>
          <w:rStyle w:val="4d"/>
          <w:i/>
          <w:iCs/>
          <w:lang w:val="en-US"/>
        </w:rPr>
        <w:t xml:space="preserve">(v1: {(v2: </w:t>
      </w:r>
      <w:r>
        <w:rPr>
          <w:rStyle w:val="4d"/>
          <w:i/>
          <w:iCs/>
        </w:rPr>
        <w:t>химические элементы) принадлежит</w:t>
      </w:r>
    </w:p>
    <w:p w:rsidR="00E14133" w:rsidRDefault="00EB2662">
      <w:pPr>
        <w:pStyle w:val="43"/>
        <w:shd w:val="clear" w:color="auto" w:fill="auto"/>
        <w:tabs>
          <w:tab w:val="center" w:pos="5802"/>
          <w:tab w:val="left" w:pos="6296"/>
          <w:tab w:val="left" w:pos="7142"/>
          <w:tab w:val="right" w:pos="9392"/>
        </w:tabs>
        <w:spacing w:after="0" w:line="490" w:lineRule="exact"/>
        <w:ind w:left="20" w:firstLine="580"/>
      </w:pPr>
      <w:r>
        <w:rPr>
          <w:rStyle w:val="4d"/>
          <w:i/>
          <w:iCs/>
        </w:rPr>
        <w:t>соединению( формула соединения</w:t>
      </w:r>
      <w:r>
        <w:rPr>
          <w:rStyle w:val="4d"/>
          <w:i/>
          <w:iCs/>
          <w:lang w:val="en-US"/>
        </w:rPr>
        <w:t>(v),</w:t>
      </w:r>
      <w:r>
        <w:rPr>
          <w:rStyle w:val="4d"/>
          <w:i/>
          <w:iCs/>
          <w:lang w:val="en-US"/>
        </w:rPr>
        <w:tab/>
        <w:t>v2)})</w:t>
      </w:r>
      <w:r>
        <w:rPr>
          <w:rStyle w:val="4d"/>
          <w:i/>
          <w:iCs/>
          <w:lang w:val="en-US"/>
        </w:rPr>
        <w:tab/>
        <w:t>(v3:</w:t>
      </w:r>
      <w:r>
        <w:rPr>
          <w:rStyle w:val="4d"/>
          <w:i/>
          <w:iCs/>
          <w:lang w:val="en-US"/>
        </w:rPr>
        <w:tab/>
        <w:t>{(v4:</w:t>
      </w:r>
      <w:r>
        <w:rPr>
          <w:rStyle w:val="4d"/>
          <w:i/>
          <w:iCs/>
          <w:lang w:val="en-US"/>
        </w:rPr>
        <w:tab/>
      </w:r>
      <w:r>
        <w:rPr>
          <w:rStyle w:val="4d"/>
          <w:i/>
          <w:iCs/>
        </w:rPr>
        <w:t>химические</w:t>
      </w:r>
    </w:p>
    <w:p w:rsidR="00E14133" w:rsidRDefault="00EB2662">
      <w:pPr>
        <w:pStyle w:val="43"/>
        <w:shd w:val="clear" w:color="auto" w:fill="auto"/>
        <w:spacing w:after="60" w:line="490" w:lineRule="exact"/>
        <w:ind w:left="600" w:right="20" w:firstLine="0"/>
      </w:pPr>
      <w:r>
        <w:rPr>
          <w:rStyle w:val="4d"/>
          <w:i/>
          <w:iCs/>
        </w:rPr>
        <w:t xml:space="preserve">элементы) </w:t>
      </w:r>
      <w:r>
        <w:rPr>
          <w:rStyle w:val="4d"/>
          <w:i/>
          <w:iCs/>
        </w:rPr>
        <w:t>принадлежит соединению(формула соединения</w:t>
      </w:r>
      <w:r>
        <w:rPr>
          <w:rStyle w:val="4d"/>
          <w:i/>
          <w:iCs/>
          <w:lang w:val="en-US"/>
        </w:rPr>
        <w:t xml:space="preserve">(v), v4)}) max( </w:t>
      </w:r>
      <w:r>
        <w:rPr>
          <w:rStyle w:val="4d"/>
          <w:i/>
          <w:iCs/>
        </w:rPr>
        <w:t xml:space="preserve">относительная электроотрицательность^1), относительная электроотри-цательность^3)) - </w:t>
      </w:r>
      <w:r>
        <w:rPr>
          <w:rStyle w:val="4d"/>
          <w:i/>
          <w:iCs/>
          <w:lang w:val="en-US"/>
        </w:rPr>
        <w:t>min(</w:t>
      </w:r>
      <w:r>
        <w:rPr>
          <w:rStyle w:val="4d"/>
          <w:i/>
          <w:iCs/>
        </w:rPr>
        <w:t>относительная электроотрица- тельность^1), относительная электроотрицательность^3))&gt;1 м ионы соединения</w:t>
      </w:r>
      <w:r>
        <w:rPr>
          <w:rStyle w:val="4d"/>
          <w:i/>
          <w:iCs/>
          <w:lang w:val="en-US"/>
        </w:rPr>
        <w:t xml:space="preserve">(v) </w:t>
      </w:r>
      <w:r>
        <w:rPr>
          <w:rStyle w:val="4d"/>
          <w:i/>
          <w:iCs/>
        </w:rPr>
        <w:t>Ф 0</w:t>
      </w:r>
    </w:p>
    <w:p w:rsidR="00E14133" w:rsidRDefault="00EB2662">
      <w:pPr>
        <w:pStyle w:val="10"/>
        <w:shd w:val="clear" w:color="auto" w:fill="auto"/>
        <w:spacing w:after="53" w:line="490" w:lineRule="exact"/>
        <w:ind w:left="20" w:right="20" w:firstLine="0"/>
        <w:jc w:val="both"/>
      </w:pPr>
      <w:r>
        <w:t>Ионы е сть только у тех со единений, которые содержат химич е ские элементы, р зко различающи ся по полярности.</w:t>
      </w:r>
    </w:p>
    <w:p w:rsidR="00E14133" w:rsidRDefault="00EB2662">
      <w:pPr>
        <w:pStyle w:val="43"/>
        <w:numPr>
          <w:ilvl w:val="0"/>
          <w:numId w:val="166"/>
        </w:numPr>
        <w:shd w:val="clear" w:color="auto" w:fill="auto"/>
        <w:tabs>
          <w:tab w:val="left" w:pos="596"/>
          <w:tab w:val="left" w:pos="1083"/>
          <w:tab w:val="left" w:pos="4753"/>
          <w:tab w:val="center" w:pos="5802"/>
          <w:tab w:val="left" w:pos="6296"/>
          <w:tab w:val="right" w:pos="9392"/>
        </w:tabs>
        <w:spacing w:after="0" w:line="499" w:lineRule="exact"/>
        <w:ind w:left="20" w:firstLine="0"/>
      </w:pPr>
      <w:r>
        <w:rPr>
          <w:rStyle w:val="4d"/>
          <w:i/>
          <w:iCs/>
          <w:lang w:val="en-US"/>
        </w:rPr>
        <w:t>(v:</w:t>
      </w:r>
      <w:r>
        <w:rPr>
          <w:rStyle w:val="4d"/>
          <w:i/>
          <w:iCs/>
          <w:lang w:val="en-US"/>
        </w:rPr>
        <w:tab/>
      </w:r>
      <w:r>
        <w:rPr>
          <w:rStyle w:val="4d"/>
          <w:i/>
          <w:iCs/>
        </w:rPr>
        <w:t>органические соединения)</w:t>
      </w:r>
      <w:r>
        <w:rPr>
          <w:rStyle w:val="4d"/>
          <w:i/>
          <w:iCs/>
        </w:rPr>
        <w:tab/>
      </w:r>
      <w:r>
        <w:rPr>
          <w:rStyle w:val="4d"/>
          <w:i/>
          <w:iCs/>
          <w:lang w:val="en-US"/>
        </w:rPr>
        <w:t>(v1:</w:t>
      </w:r>
      <w:r>
        <w:rPr>
          <w:rStyle w:val="4d"/>
          <w:i/>
          <w:iCs/>
          <w:lang w:val="en-US"/>
        </w:rPr>
        <w:tab/>
      </w:r>
      <w:r>
        <w:rPr>
          <w:rStyle w:val="4d"/>
          <w:i/>
          <w:iCs/>
        </w:rPr>
        <w:t>ионы</w:t>
      </w:r>
      <w:r>
        <w:rPr>
          <w:rStyle w:val="4d"/>
          <w:i/>
          <w:iCs/>
        </w:rPr>
        <w:tab/>
        <w:t>соединения</w:t>
      </w:r>
      <w:r>
        <w:rPr>
          <w:rStyle w:val="4d"/>
          <w:i/>
          <w:iCs/>
          <w:lang w:val="en-US"/>
        </w:rPr>
        <w:t>(v))</w:t>
      </w:r>
      <w:r>
        <w:rPr>
          <w:rStyle w:val="4d"/>
          <w:i/>
          <w:iCs/>
          <w:lang w:val="en-US"/>
        </w:rPr>
        <w:tab/>
      </w:r>
      <w:r>
        <w:rPr>
          <w:rStyle w:val="4d"/>
          <w:i/>
          <w:iCs/>
        </w:rPr>
        <w:t>(</w:t>
      </w:r>
      <w:r>
        <w:rPr>
          <w:rStyle w:val="4d"/>
          <w:i/>
          <w:iCs/>
          <w:lang w:val="en-US"/>
        </w:rPr>
        <w:t>v (v2:</w:t>
      </w:r>
    </w:p>
    <w:p w:rsidR="00E14133" w:rsidRDefault="00EB2662">
      <w:pPr>
        <w:pStyle w:val="43"/>
        <w:shd w:val="clear" w:color="auto" w:fill="auto"/>
        <w:spacing w:after="72" w:line="499" w:lineRule="exact"/>
        <w:ind w:left="600" w:right="20" w:firstLine="0"/>
      </w:pPr>
      <w:r>
        <w:rPr>
          <w:rStyle w:val="4d"/>
          <w:i/>
          <w:iCs/>
        </w:rPr>
        <w:t>функциональные группы соединения</w:t>
      </w:r>
      <w:r>
        <w:rPr>
          <w:rStyle w:val="4d"/>
          <w:i/>
          <w:iCs/>
          <w:lang w:val="en-US"/>
        </w:rPr>
        <w:t xml:space="preserve">(v)) </w:t>
      </w:r>
      <w:r>
        <w:rPr>
          <w:rStyle w:val="4d"/>
          <w:i/>
          <w:iCs/>
        </w:rPr>
        <w:t xml:space="preserve">формула функциональной группы(v2) = П1, </w:t>
      </w:r>
      <w:r>
        <w:rPr>
          <w:rStyle w:val="4d"/>
          <w:i/>
          <w:iCs/>
          <w:lang w:val="en-US"/>
        </w:rPr>
        <w:t>v1))</w:t>
      </w:r>
    </w:p>
    <w:p w:rsidR="00E14133" w:rsidRDefault="00EB2662">
      <w:pPr>
        <w:pStyle w:val="10"/>
        <w:shd w:val="clear" w:color="auto" w:fill="auto"/>
        <w:spacing w:after="592" w:line="485" w:lineRule="exact"/>
        <w:ind w:left="20" w:right="20" w:firstLine="0"/>
        <w:jc w:val="both"/>
      </w:pPr>
      <w:r>
        <w:t>Ионы, входящи в состав органич ского со дин ния, являются функциональными группами этого со единения.</w:t>
      </w:r>
    </w:p>
    <w:p w:rsidR="00E14133" w:rsidRDefault="00EB2662">
      <w:pPr>
        <w:pStyle w:val="10"/>
        <w:numPr>
          <w:ilvl w:val="0"/>
          <w:numId w:val="134"/>
        </w:numPr>
        <w:shd w:val="clear" w:color="auto" w:fill="auto"/>
        <w:tabs>
          <w:tab w:val="left" w:pos="1083"/>
        </w:tabs>
        <w:spacing w:after="169" w:line="270" w:lineRule="exact"/>
        <w:ind w:left="20" w:firstLine="580"/>
        <w:jc w:val="both"/>
      </w:pPr>
      <w:r>
        <w:t>МОДУЛЬ "ХИМИЧЕСКИЕ РЕАКЦИИ"</w:t>
      </w:r>
    </w:p>
    <w:p w:rsidR="00E14133" w:rsidRDefault="00EB2662">
      <w:pPr>
        <w:pStyle w:val="10"/>
        <w:shd w:val="clear" w:color="auto" w:fill="auto"/>
        <w:spacing w:after="0" w:line="480" w:lineRule="exact"/>
        <w:ind w:left="20" w:right="20" w:firstLine="580"/>
        <w:jc w:val="both"/>
      </w:pPr>
      <w:r>
        <w:t xml:space="preserve">При опр е дел е нии прикладной логич е ской т е ории </w:t>
      </w:r>
      <w:r>
        <w:rPr>
          <w:rStyle w:val="afc"/>
        </w:rPr>
        <w:t xml:space="preserve">Химические реакции, </w:t>
      </w:r>
      <w:r>
        <w:t xml:space="preserve">используются модули </w:t>
      </w:r>
      <w:r>
        <w:rPr>
          <w:rStyle w:val="afc"/>
        </w:rPr>
        <w:t>еакции</w:t>
      </w:r>
      <w:r>
        <w:t xml:space="preserve"> мод ли онтологии физич ск</w:t>
      </w:r>
      <w:r>
        <w:t xml:space="preserve">ой химии и </w:t>
      </w:r>
      <w:r>
        <w:rPr>
          <w:rStyle w:val="afc"/>
        </w:rPr>
        <w:t>Константы онтологии;</w:t>
      </w:r>
      <w:r>
        <w:t xml:space="preserve"> данный модуль использует стандартное растирение языка прикладной логики, а такж сп циализированны растир ния с названиями </w:t>
      </w:r>
      <w:r>
        <w:rPr>
          <w:rStyle w:val="afc"/>
        </w:rPr>
        <w:t>Математические кванторы</w:t>
      </w:r>
      <w:r>
        <w:t xml:space="preserve"> и </w:t>
      </w:r>
      <w:r>
        <w:rPr>
          <w:rStyle w:val="afc"/>
        </w:rPr>
        <w:t>Интервалы.</w:t>
      </w:r>
    </w:p>
    <w:p w:rsidR="00E14133" w:rsidRDefault="00EB2662">
      <w:pPr>
        <w:pStyle w:val="43"/>
        <w:shd w:val="clear" w:color="auto" w:fill="auto"/>
        <w:spacing w:after="228" w:line="480" w:lineRule="exact"/>
        <w:ind w:left="20" w:right="20" w:firstLine="560"/>
      </w:pPr>
      <w:r>
        <w:rPr>
          <w:rStyle w:val="4d"/>
          <w:i/>
          <w:iCs/>
        </w:rPr>
        <w:t>Химические реакции(ST, Математические кванторы, Интервалы) = &lt;</w:t>
      </w:r>
      <w:r>
        <w:rPr>
          <w:rStyle w:val="4d"/>
          <w:i/>
          <w:iCs/>
        </w:rPr>
        <w:t xml:space="preserve">{Константы онтологии, Реакции},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пр едложения, описанны е ниж .</w:t>
      </w:r>
    </w:p>
    <w:p w:rsidR="00E14133" w:rsidRDefault="00EB2662">
      <w:pPr>
        <w:pStyle w:val="10"/>
        <w:shd w:val="clear" w:color="auto" w:fill="auto"/>
        <w:spacing w:after="117" w:line="270" w:lineRule="exact"/>
        <w:ind w:left="20" w:firstLine="560"/>
        <w:jc w:val="both"/>
      </w:pPr>
      <w:r>
        <w:t>Опр д лим вспомогат льны т рмины</w:t>
      </w:r>
    </w:p>
    <w:p w:rsidR="00E14133" w:rsidRDefault="00EB2662">
      <w:pPr>
        <w:pStyle w:val="43"/>
        <w:numPr>
          <w:ilvl w:val="0"/>
          <w:numId w:val="167"/>
        </w:numPr>
        <w:shd w:val="clear" w:color="auto" w:fill="auto"/>
        <w:tabs>
          <w:tab w:val="left" w:pos="564"/>
        </w:tabs>
        <w:spacing w:after="72" w:line="494" w:lineRule="exact"/>
        <w:ind w:left="560" w:right="20" w:hanging="560"/>
      </w:pPr>
      <w:r>
        <w:rPr>
          <w:rStyle w:val="4d"/>
          <w:i/>
          <w:iCs/>
        </w:rPr>
        <w:t xml:space="preserve">термодинамический потенциал =(Я </w:t>
      </w:r>
      <w:r>
        <w:rPr>
          <w:rStyle w:val="4d"/>
          <w:i/>
          <w:iCs/>
          <w:lang w:val="en-US"/>
        </w:rPr>
        <w:t xml:space="preserve">(v: </w:t>
      </w:r>
      <w:r>
        <w:rPr>
          <w:rStyle w:val="4d"/>
          <w:i/>
          <w:iCs/>
        </w:rPr>
        <w:t xml:space="preserve">химические реакции) изменение </w:t>
      </w:r>
      <w:r>
        <w:rPr>
          <w:rStyle w:val="4d"/>
          <w:i/>
          <w:iCs/>
        </w:rPr>
        <w:lastRenderedPageBreak/>
        <w:t>энтальпии</w:t>
      </w:r>
      <w:r>
        <w:rPr>
          <w:rStyle w:val="4d"/>
          <w:i/>
          <w:iCs/>
          <w:lang w:val="en-US"/>
        </w:rPr>
        <w:t xml:space="preserve">(v) </w:t>
      </w:r>
      <w:r>
        <w:rPr>
          <w:rStyle w:val="4d"/>
          <w:i/>
          <w:iCs/>
        </w:rPr>
        <w:t>- изменение энтропии</w:t>
      </w:r>
      <w:r>
        <w:rPr>
          <w:rStyle w:val="4d"/>
          <w:i/>
          <w:iCs/>
          <w:lang w:val="en-US"/>
        </w:rPr>
        <w:t xml:space="preserve">(v)* </w:t>
      </w:r>
      <w:r>
        <w:rPr>
          <w:rStyle w:val="4d"/>
          <w:i/>
          <w:iCs/>
        </w:rPr>
        <w:t>абсолютная температура)</w:t>
      </w:r>
    </w:p>
    <w:p w:rsidR="00E14133" w:rsidRDefault="00EB2662">
      <w:pPr>
        <w:pStyle w:val="10"/>
        <w:shd w:val="clear" w:color="auto" w:fill="auto"/>
        <w:spacing w:after="33" w:line="480" w:lineRule="exact"/>
        <w:ind w:left="20" w:right="20" w:firstLine="0"/>
        <w:jc w:val="both"/>
      </w:pPr>
      <w:r>
        <w:t xml:space="preserve">Т рмин </w:t>
      </w:r>
      <w:r>
        <w:rPr>
          <w:rStyle w:val="afc"/>
        </w:rPr>
        <w:t>термодинамиче</w:t>
      </w:r>
      <w:r>
        <w:rPr>
          <w:rStyle w:val="afc"/>
        </w:rPr>
        <w:t>ский потенциал</w:t>
      </w:r>
      <w:r>
        <w:t xml:space="preserve"> обознача т функцию, аргум нтом которой явля тся химич ская р акция, а р зультатом - числ нная характеристика, относящаяся к термодинамическому потенциалу этой р акции.</w:t>
      </w:r>
    </w:p>
    <w:p w:rsidR="00E14133" w:rsidRDefault="00EB2662">
      <w:pPr>
        <w:pStyle w:val="43"/>
        <w:numPr>
          <w:ilvl w:val="0"/>
          <w:numId w:val="167"/>
        </w:numPr>
        <w:shd w:val="clear" w:color="auto" w:fill="auto"/>
        <w:tabs>
          <w:tab w:val="left" w:pos="564"/>
        </w:tabs>
        <w:spacing w:after="87" w:line="514" w:lineRule="exact"/>
        <w:ind w:left="560" w:right="20" w:hanging="560"/>
      </w:pPr>
      <w:r>
        <w:rPr>
          <w:rStyle w:val="4d"/>
          <w:i/>
          <w:iCs/>
        </w:rPr>
        <w:t xml:space="preserve">изменение энтропии =(Л </w:t>
      </w:r>
      <w:r>
        <w:rPr>
          <w:rStyle w:val="4d"/>
          <w:i/>
          <w:iCs/>
          <w:lang w:val="en-US"/>
        </w:rPr>
        <w:t xml:space="preserve">(v: </w:t>
      </w:r>
      <w:r>
        <w:rPr>
          <w:rStyle w:val="4d"/>
          <w:i/>
          <w:iCs/>
        </w:rPr>
        <w:t xml:space="preserve">химические реакции) </w:t>
      </w:r>
      <w:r>
        <w:rPr>
          <w:rStyle w:val="4d"/>
          <w:i/>
          <w:iCs/>
          <w:lang w:val="en-US"/>
        </w:rPr>
        <w:t xml:space="preserve">(E(v': </w:t>
      </w:r>
      <w:r>
        <w:rPr>
          <w:rStyle w:val="4d"/>
          <w:i/>
          <w:iCs/>
        </w:rPr>
        <w:t>результаты</w:t>
      </w:r>
      <w:r>
        <w:rPr>
          <w:rStyle w:val="4d"/>
          <w:i/>
          <w:iCs/>
          <w:lang w:val="en-US"/>
        </w:rPr>
        <w:t xml:space="preserve">(v)) </w:t>
      </w:r>
      <w:r>
        <w:rPr>
          <w:rStyle w:val="4d"/>
          <w:i/>
          <w:iCs/>
        </w:rPr>
        <w:t>коэф</w:t>
      </w:r>
      <w:r>
        <w:rPr>
          <w:rStyle w:val="4d"/>
          <w:i/>
          <w:iCs/>
        </w:rPr>
        <w:t>фициент</w:t>
      </w:r>
      <w:r>
        <w:rPr>
          <w:rStyle w:val="4d"/>
          <w:i/>
          <w:iCs/>
          <w:lang w:val="en-US"/>
        </w:rPr>
        <w:t xml:space="preserve">(v, v')) </w:t>
      </w:r>
      <w:r>
        <w:rPr>
          <w:rStyle w:val="4d"/>
          <w:i/>
          <w:iCs/>
        </w:rPr>
        <w:t xml:space="preserve">- </w:t>
      </w:r>
      <w:r>
        <w:rPr>
          <w:rStyle w:val="4d"/>
          <w:i/>
          <w:iCs/>
          <w:lang w:val="en-US"/>
        </w:rPr>
        <w:t>(E(v':</w:t>
      </w:r>
      <w:r>
        <w:rPr>
          <w:rStyle w:val="4d"/>
          <w:i/>
          <w:iCs/>
        </w:rPr>
        <w:t>реагенты</w:t>
      </w:r>
      <w:r>
        <w:rPr>
          <w:rStyle w:val="4d"/>
          <w:i/>
          <w:iCs/>
          <w:lang w:val="en-US"/>
        </w:rPr>
        <w:t xml:space="preserve">(v)) </w:t>
      </w:r>
      <w:r>
        <w:rPr>
          <w:rStyle w:val="4d"/>
          <w:i/>
          <w:iCs/>
        </w:rPr>
        <w:t>коэффициент</w:t>
      </w:r>
      <w:r>
        <w:rPr>
          <w:rStyle w:val="4d"/>
          <w:i/>
          <w:iCs/>
          <w:lang w:val="en-US"/>
        </w:rPr>
        <w:t>(v,v')))</w:t>
      </w:r>
    </w:p>
    <w:p w:rsidR="00E14133" w:rsidRDefault="00EB2662">
      <w:pPr>
        <w:pStyle w:val="10"/>
        <w:shd w:val="clear" w:color="auto" w:fill="auto"/>
        <w:spacing w:after="41" w:line="480" w:lineRule="exact"/>
        <w:ind w:left="20" w:right="20" w:firstLine="0"/>
        <w:jc w:val="both"/>
      </w:pPr>
      <w:r>
        <w:t xml:space="preserve">Т рмин </w:t>
      </w:r>
      <w:r>
        <w:rPr>
          <w:rStyle w:val="afc"/>
        </w:rPr>
        <w:t>изменение энтропии</w:t>
      </w:r>
      <w:r>
        <w:t xml:space="preserve"> обознача т функцию, аргум нтом которой явля тся химич ская р акция, а р зультатом </w:t>
      </w:r>
      <w:r>
        <w:rPr>
          <w:lang w:val="en-US"/>
        </w:rPr>
        <w:t xml:space="preserve">- </w:t>
      </w:r>
      <w:r>
        <w:t>разность суммы коэффици е нтов р е зультатов к сумм е коэффици е нтов р е аг ентов этой р</w:t>
      </w:r>
      <w:r>
        <w:t xml:space="preserve"> е акции.</w:t>
      </w:r>
    </w:p>
    <w:p w:rsidR="00E14133" w:rsidRDefault="00EB2662">
      <w:pPr>
        <w:pStyle w:val="43"/>
        <w:numPr>
          <w:ilvl w:val="0"/>
          <w:numId w:val="167"/>
        </w:numPr>
        <w:shd w:val="clear" w:color="auto" w:fill="auto"/>
        <w:tabs>
          <w:tab w:val="left" w:pos="564"/>
        </w:tabs>
        <w:spacing w:after="79" w:line="504" w:lineRule="exact"/>
        <w:ind w:left="560" w:right="20" w:hanging="560"/>
      </w:pPr>
      <w:r>
        <w:rPr>
          <w:rStyle w:val="4d"/>
          <w:i/>
          <w:iCs/>
        </w:rPr>
        <w:t xml:space="preserve">изменение энтальпии </w:t>
      </w:r>
      <w:r>
        <w:rPr>
          <w:rStyle w:val="4d"/>
          <w:i/>
          <w:iCs/>
          <w:lang w:val="en-US"/>
        </w:rPr>
        <w:t xml:space="preserve">=(A(v: </w:t>
      </w:r>
      <w:r>
        <w:rPr>
          <w:rStyle w:val="4d"/>
          <w:i/>
          <w:iCs/>
        </w:rPr>
        <w:t xml:space="preserve">химические реакции) </w:t>
      </w:r>
      <w:r>
        <w:rPr>
          <w:rStyle w:val="4d"/>
          <w:i/>
          <w:iCs/>
          <w:lang w:val="en-US"/>
        </w:rPr>
        <w:t xml:space="preserve">(E(v': </w:t>
      </w:r>
      <w:r>
        <w:rPr>
          <w:rStyle w:val="4d"/>
          <w:i/>
          <w:iCs/>
        </w:rPr>
        <w:t>результаты</w:t>
      </w:r>
      <w:r>
        <w:rPr>
          <w:rStyle w:val="4d"/>
          <w:i/>
          <w:iCs/>
          <w:lang w:val="en-US"/>
        </w:rPr>
        <w:t xml:space="preserve">(v)) </w:t>
      </w:r>
      <w:r>
        <w:rPr>
          <w:rStyle w:val="4d"/>
          <w:i/>
          <w:iCs/>
        </w:rPr>
        <w:t xml:space="preserve">удельная теплоемкость вещества </w:t>
      </w:r>
      <w:r>
        <w:rPr>
          <w:rStyle w:val="4d"/>
          <w:i/>
          <w:iCs/>
          <w:lang w:val="en-US"/>
        </w:rPr>
        <w:t xml:space="preserve">(v')) </w:t>
      </w:r>
      <w:r>
        <w:rPr>
          <w:rStyle w:val="4d"/>
          <w:i/>
          <w:iCs/>
        </w:rPr>
        <w:t xml:space="preserve">- (Е </w:t>
      </w:r>
      <w:r>
        <w:rPr>
          <w:rStyle w:val="4d"/>
          <w:i/>
          <w:iCs/>
          <w:lang w:val="en-US"/>
        </w:rPr>
        <w:t xml:space="preserve">(v': </w:t>
      </w:r>
      <w:r>
        <w:rPr>
          <w:rStyle w:val="4d"/>
          <w:i/>
          <w:iCs/>
        </w:rPr>
        <w:t>реагенты</w:t>
      </w:r>
      <w:r>
        <w:rPr>
          <w:rStyle w:val="4d"/>
          <w:i/>
          <w:iCs/>
          <w:lang w:val="en-US"/>
        </w:rPr>
        <w:t xml:space="preserve">(v)) </w:t>
      </w:r>
      <w:r>
        <w:rPr>
          <w:rStyle w:val="4d"/>
          <w:i/>
          <w:iCs/>
        </w:rPr>
        <w:t>удельная теплоемкость вещества</w:t>
      </w:r>
      <w:r>
        <w:rPr>
          <w:rStyle w:val="4d"/>
          <w:i/>
          <w:iCs/>
          <w:lang w:val="en-US"/>
        </w:rPr>
        <w:t>(v')))</w:t>
      </w:r>
    </w:p>
    <w:p w:rsidR="00E14133" w:rsidRDefault="00EB2662">
      <w:pPr>
        <w:pStyle w:val="10"/>
        <w:shd w:val="clear" w:color="auto" w:fill="auto"/>
        <w:spacing w:after="49" w:line="480" w:lineRule="exact"/>
        <w:ind w:left="20" w:right="20" w:firstLine="0"/>
        <w:jc w:val="both"/>
      </w:pPr>
      <w:r>
        <w:t xml:space="preserve">Т рмин </w:t>
      </w:r>
      <w:r>
        <w:rPr>
          <w:rStyle w:val="afc"/>
        </w:rPr>
        <w:t>изменение энтальпии</w:t>
      </w:r>
      <w:r>
        <w:t xml:space="preserve"> обознача т функцию, аргум нтом которой явля тся химич ская р акция, а р зультатом </w:t>
      </w:r>
      <w:r>
        <w:rPr>
          <w:lang w:val="en-US"/>
        </w:rPr>
        <w:t xml:space="preserve">- </w:t>
      </w:r>
      <w:r>
        <w:t>разность суммы уд льной т пло мкости р зультатов к сумм уд льной т пло мкости р аг нтов этой р акции.</w:t>
      </w:r>
    </w:p>
    <w:p w:rsidR="00E14133" w:rsidRDefault="00EB2662">
      <w:pPr>
        <w:pStyle w:val="43"/>
        <w:numPr>
          <w:ilvl w:val="0"/>
          <w:numId w:val="167"/>
        </w:numPr>
        <w:shd w:val="clear" w:color="auto" w:fill="auto"/>
        <w:tabs>
          <w:tab w:val="left" w:pos="564"/>
        </w:tabs>
        <w:spacing w:after="72" w:line="494" w:lineRule="exact"/>
        <w:ind w:left="560" w:right="20" w:hanging="560"/>
      </w:pPr>
      <w:r>
        <w:rPr>
          <w:rStyle w:val="4d"/>
          <w:i/>
          <w:iCs/>
        </w:rPr>
        <w:t>допустимая скорость реакции = максимально возможная скорость реакции</w:t>
      </w:r>
    </w:p>
    <w:p w:rsidR="00E14133" w:rsidRDefault="00EB2662">
      <w:pPr>
        <w:pStyle w:val="10"/>
        <w:shd w:val="clear" w:color="auto" w:fill="auto"/>
        <w:spacing w:after="0" w:line="480" w:lineRule="exact"/>
        <w:ind w:left="20" w:right="20" w:firstLine="0"/>
        <w:jc w:val="both"/>
      </w:pPr>
      <w:r>
        <w:t xml:space="preserve">Т рмин </w:t>
      </w:r>
      <w:r>
        <w:rPr>
          <w:rStyle w:val="afc"/>
        </w:rPr>
        <w:t>допустимая скорость реакции</w:t>
      </w:r>
      <w:r>
        <w:t xml:space="preserve"> обознача т знач ни скорости р акции, которая явля тся допустимой (скорость р акции изм ря тся в количе ств е в еще ства в единицу врем ени).</w:t>
      </w:r>
    </w:p>
    <w:p w:rsidR="00E14133" w:rsidRDefault="00EB2662">
      <w:pPr>
        <w:pStyle w:val="10"/>
        <w:shd w:val="clear" w:color="auto" w:fill="auto"/>
        <w:spacing w:after="95" w:line="270" w:lineRule="exact"/>
        <w:ind w:left="580" w:firstLine="0"/>
        <w:jc w:val="left"/>
      </w:pPr>
      <w:r>
        <w:t>Опр д лим основны т рмины</w:t>
      </w:r>
    </w:p>
    <w:p w:rsidR="00E14133" w:rsidRDefault="00EB2662">
      <w:pPr>
        <w:pStyle w:val="43"/>
        <w:numPr>
          <w:ilvl w:val="0"/>
          <w:numId w:val="168"/>
        </w:numPr>
        <w:shd w:val="clear" w:color="auto" w:fill="auto"/>
        <w:tabs>
          <w:tab w:val="left" w:pos="596"/>
        </w:tabs>
        <w:spacing w:after="79" w:line="504" w:lineRule="exact"/>
        <w:ind w:left="580" w:right="20" w:hanging="560"/>
        <w:jc w:val="left"/>
      </w:pPr>
      <w:r>
        <w:rPr>
          <w:rStyle w:val="4e"/>
          <w:lang w:val="ru-RU"/>
        </w:rPr>
        <w:t xml:space="preserve">сорт </w:t>
      </w:r>
      <w:r>
        <w:rPr>
          <w:rStyle w:val="4d"/>
          <w:i/>
          <w:iCs/>
        </w:rPr>
        <w:t>область значения метода стимуляции: Собственные с</w:t>
      </w:r>
      <w:r>
        <w:rPr>
          <w:rStyle w:val="4d"/>
          <w:i/>
          <w:iCs/>
        </w:rPr>
        <w:t>войства метода стимуляции({}химические вещества и {</w:t>
      </w:r>
      <w:r>
        <w:rPr>
          <w:rStyle w:val="4d"/>
          <w:i/>
          <w:iCs/>
          <w:lang w:val="en-US"/>
        </w:rPr>
        <w:t>}R(</w:t>
      </w:r>
      <w:r>
        <w:rPr>
          <w:rStyle w:val="4d"/>
          <w:i/>
          <w:iCs/>
        </w:rPr>
        <w:t>-о оо)и{</w:t>
      </w:r>
      <w:r>
        <w:rPr>
          <w:rStyle w:val="4d"/>
          <w:i/>
          <w:iCs/>
          <w:lang w:val="en-US"/>
        </w:rPr>
        <w:t>}N)</w:t>
      </w:r>
    </w:p>
    <w:p w:rsidR="00E14133" w:rsidRDefault="00EB2662">
      <w:pPr>
        <w:pStyle w:val="10"/>
        <w:shd w:val="clear" w:color="auto" w:fill="auto"/>
        <w:spacing w:after="56" w:line="480" w:lineRule="exact"/>
        <w:ind w:left="20" w:right="20" w:firstLine="0"/>
        <w:jc w:val="both"/>
      </w:pPr>
      <w:r>
        <w:t xml:space="preserve">Термин </w:t>
      </w:r>
      <w:r>
        <w:rPr>
          <w:rStyle w:val="afc"/>
        </w:rPr>
        <w:t>область значения метода стимуляции</w:t>
      </w:r>
      <w:r>
        <w:t xml:space="preserve"> обозначает функцию, которая сопоставляет методу стимул</w:t>
      </w:r>
      <w:r>
        <w:rPr>
          <w:rStyle w:val="21"/>
        </w:rPr>
        <w:t>яци</w:t>
      </w:r>
      <w:r>
        <w:t>и реакции область её значения из области возможных знач ний м тодов стимуляции.</w:t>
      </w:r>
    </w:p>
    <w:p w:rsidR="00E14133" w:rsidRDefault="00EB2662">
      <w:pPr>
        <w:pStyle w:val="43"/>
        <w:numPr>
          <w:ilvl w:val="0"/>
          <w:numId w:val="168"/>
        </w:numPr>
        <w:shd w:val="clear" w:color="auto" w:fill="auto"/>
        <w:tabs>
          <w:tab w:val="left" w:pos="3999"/>
          <w:tab w:val="right" w:pos="9404"/>
        </w:tabs>
        <w:spacing w:after="0" w:line="485" w:lineRule="exact"/>
        <w:ind w:left="20" w:firstLine="0"/>
      </w:pPr>
      <w:r>
        <w:rPr>
          <w:rStyle w:val="4e"/>
          <w:lang w:val="ru-RU"/>
        </w:rPr>
        <w:t xml:space="preserve"> сорт </w:t>
      </w:r>
      <w:r>
        <w:rPr>
          <w:rStyle w:val="4d"/>
          <w:i/>
          <w:iCs/>
        </w:rPr>
        <w:t>стимулятор</w:t>
      </w:r>
      <w:r>
        <w:rPr>
          <w:rStyle w:val="4d"/>
          <w:i/>
          <w:iCs/>
        </w:rPr>
        <w:tab/>
        <w:t>реакции:</w:t>
      </w:r>
      <w:r>
        <w:rPr>
          <w:rStyle w:val="4d"/>
          <w:i/>
          <w:iCs/>
        </w:rPr>
        <w:tab/>
        <w:t>Собственные свойства</w:t>
      </w:r>
    </w:p>
    <w:p w:rsidR="00E14133" w:rsidRDefault="00EB2662">
      <w:pPr>
        <w:pStyle w:val="43"/>
        <w:shd w:val="clear" w:color="auto" w:fill="auto"/>
        <w:spacing w:after="64" w:line="485" w:lineRule="exact"/>
        <w:ind w:left="580" w:firstLine="0"/>
        <w:jc w:val="left"/>
      </w:pPr>
      <w:r>
        <w:rPr>
          <w:rStyle w:val="4d"/>
          <w:i/>
          <w:iCs/>
        </w:rPr>
        <w:t>реакций( {}Стимуляторы реакций)</w:t>
      </w:r>
    </w:p>
    <w:p w:rsidR="00E14133" w:rsidRDefault="00EB2662">
      <w:pPr>
        <w:pStyle w:val="10"/>
        <w:shd w:val="clear" w:color="auto" w:fill="auto"/>
        <w:spacing w:after="37" w:line="480" w:lineRule="exact"/>
        <w:ind w:left="20" w:right="20" w:firstLine="0"/>
        <w:jc w:val="both"/>
      </w:pPr>
      <w:r>
        <w:lastRenderedPageBreak/>
        <w:t xml:space="preserve">Термин </w:t>
      </w:r>
      <w:r>
        <w:rPr>
          <w:rStyle w:val="afc"/>
        </w:rPr>
        <w:t>стимулятор реакции</w:t>
      </w:r>
      <w:r>
        <w:t xml:space="preserve"> обозначает функцию, которая сопоставляет реакции некоторое множество названий методов стимуляции этой реакции. Стимулятора р е акции может н е быть.</w:t>
      </w:r>
    </w:p>
    <w:p w:rsidR="00E14133" w:rsidRDefault="00EB2662">
      <w:pPr>
        <w:pStyle w:val="43"/>
        <w:numPr>
          <w:ilvl w:val="0"/>
          <w:numId w:val="168"/>
        </w:numPr>
        <w:shd w:val="clear" w:color="auto" w:fill="auto"/>
        <w:tabs>
          <w:tab w:val="left" w:pos="596"/>
        </w:tabs>
        <w:spacing w:after="0" w:line="509" w:lineRule="exact"/>
        <w:ind w:left="580" w:right="20" w:hanging="560"/>
        <w:jc w:val="left"/>
      </w:pPr>
      <w:r>
        <w:rPr>
          <w:rStyle w:val="4e"/>
          <w:lang w:val="ru-RU"/>
        </w:rPr>
        <w:t xml:space="preserve">сорт </w:t>
      </w:r>
      <w:r>
        <w:rPr>
          <w:rStyle w:val="4d"/>
          <w:i/>
          <w:iCs/>
        </w:rPr>
        <w:t>зна</w:t>
      </w:r>
      <w:r>
        <w:rPr>
          <w:rStyle w:val="4d"/>
          <w:i/>
          <w:iCs/>
        </w:rPr>
        <w:t>чение для стимулятора реакции: Свойства реакции, зависящие от значений ее свойств(реакцияХимические реакции, &lt;стимулятор</w:t>
      </w:r>
    </w:p>
    <w:p w:rsidR="00E14133" w:rsidRDefault="00EB2662">
      <w:pPr>
        <w:pStyle w:val="43"/>
        <w:shd w:val="clear" w:color="auto" w:fill="auto"/>
        <w:tabs>
          <w:tab w:val="left" w:pos="7784"/>
        </w:tabs>
        <w:spacing w:after="0" w:line="509" w:lineRule="exact"/>
        <w:ind w:left="1160" w:firstLine="0"/>
      </w:pPr>
      <w:r>
        <w:rPr>
          <w:rStyle w:val="4d"/>
          <w:i/>
          <w:iCs/>
        </w:rPr>
        <w:t>стимулятор реакции(реакция)&gt;, результат</w:t>
      </w:r>
      <w:r>
        <w:rPr>
          <w:rStyle w:val="4d"/>
          <w:i/>
          <w:iCs/>
        </w:rPr>
        <w:tab/>
        <w:t>{}химические</w:t>
      </w:r>
    </w:p>
    <w:p w:rsidR="00E14133" w:rsidRDefault="00EB2662">
      <w:pPr>
        <w:pStyle w:val="43"/>
        <w:shd w:val="clear" w:color="auto" w:fill="auto"/>
        <w:spacing w:after="83" w:line="509" w:lineRule="exact"/>
        <w:ind w:left="580" w:firstLine="0"/>
        <w:jc w:val="left"/>
      </w:pPr>
      <w:r>
        <w:rPr>
          <w:rStyle w:val="4d"/>
          <w:i/>
          <w:iCs/>
        </w:rPr>
        <w:t xml:space="preserve">вещества </w:t>
      </w:r>
      <w:r>
        <w:rPr>
          <w:rStyle w:val="4d"/>
          <w:i/>
          <w:iCs/>
          <w:lang w:val="en-US"/>
        </w:rPr>
        <w:t>u{}R(-o oo)u{}N)</w:t>
      </w:r>
    </w:p>
    <w:p w:rsidR="00E14133" w:rsidRDefault="00EB2662">
      <w:pPr>
        <w:pStyle w:val="10"/>
        <w:shd w:val="clear" w:color="auto" w:fill="auto"/>
        <w:spacing w:after="56" w:line="480" w:lineRule="exact"/>
        <w:ind w:left="20" w:right="20" w:firstLine="0"/>
        <w:jc w:val="both"/>
      </w:pPr>
      <w:r>
        <w:t xml:space="preserve">Термин </w:t>
      </w:r>
      <w:r>
        <w:rPr>
          <w:rStyle w:val="afc"/>
        </w:rPr>
        <w:t>значение для стимулятора реакции</w:t>
      </w:r>
      <w:r>
        <w:t xml:space="preserve"> обозначает функцию, аргументами которой являются реакция и метод ее стимуляции, а результатом - значение, которо е име ет стимулятор в этой р е акции.</w:t>
      </w:r>
    </w:p>
    <w:p w:rsidR="00E14133" w:rsidRDefault="00EB2662">
      <w:pPr>
        <w:pStyle w:val="43"/>
        <w:numPr>
          <w:ilvl w:val="0"/>
          <w:numId w:val="168"/>
        </w:numPr>
        <w:shd w:val="clear" w:color="auto" w:fill="auto"/>
        <w:tabs>
          <w:tab w:val="left" w:pos="596"/>
        </w:tabs>
        <w:spacing w:after="64" w:line="485" w:lineRule="exact"/>
        <w:ind w:left="580" w:right="20" w:hanging="560"/>
        <w:jc w:val="left"/>
      </w:pPr>
      <w:r>
        <w:rPr>
          <w:rStyle w:val="4e"/>
          <w:lang w:val="ru-RU"/>
        </w:rPr>
        <w:t xml:space="preserve">сорт </w:t>
      </w:r>
      <w:r>
        <w:rPr>
          <w:rStyle w:val="4d"/>
          <w:i/>
          <w:iCs/>
        </w:rPr>
        <w:t>коэффициент: Свойства участников реакции(Ц0, максимально возможный коэффициент])</w:t>
      </w:r>
    </w:p>
    <w:p w:rsidR="00E14133" w:rsidRDefault="00EB2662">
      <w:pPr>
        <w:pStyle w:val="10"/>
        <w:shd w:val="clear" w:color="auto" w:fill="auto"/>
        <w:spacing w:after="56" w:line="480" w:lineRule="exact"/>
        <w:ind w:left="20" w:right="20" w:firstLine="0"/>
        <w:jc w:val="both"/>
      </w:pPr>
      <w:r>
        <w:t xml:space="preserve">Термин </w:t>
      </w:r>
      <w:r>
        <w:rPr>
          <w:rStyle w:val="afc"/>
        </w:rPr>
        <w:t>коэффициент</w:t>
      </w:r>
      <w:r>
        <w:t xml:space="preserve"> обозначает функцию, аргум ентами которой являются идентификатор реакции и химическое вещество, принадлежащее либо множ ству р аг нтов, либо множ ству р зультатов р акции, а р зультатом - коэффициент пер ед этим в еще ством в уравн ении р е акции.</w:t>
      </w:r>
    </w:p>
    <w:p w:rsidR="00E14133" w:rsidRDefault="00EB2662">
      <w:pPr>
        <w:pStyle w:val="43"/>
        <w:numPr>
          <w:ilvl w:val="0"/>
          <w:numId w:val="168"/>
        </w:numPr>
        <w:shd w:val="clear" w:color="auto" w:fill="auto"/>
        <w:tabs>
          <w:tab w:val="left" w:pos="596"/>
          <w:tab w:val="left" w:pos="4374"/>
        </w:tabs>
        <w:spacing w:after="0" w:line="485" w:lineRule="exact"/>
        <w:ind w:left="20" w:firstLine="0"/>
      </w:pPr>
      <w:r>
        <w:rPr>
          <w:rStyle w:val="4e"/>
          <w:lang w:val="ru-RU"/>
        </w:rPr>
        <w:t xml:space="preserve">сорт </w:t>
      </w:r>
      <w:r>
        <w:rPr>
          <w:rStyle w:val="4d"/>
          <w:i/>
          <w:iCs/>
        </w:rPr>
        <w:t>ско</w:t>
      </w:r>
      <w:r>
        <w:rPr>
          <w:rStyle w:val="4d"/>
          <w:i/>
          <w:iCs/>
        </w:rPr>
        <w:t>рость реакции:</w:t>
      </w:r>
      <w:r>
        <w:rPr>
          <w:rStyle w:val="4d"/>
          <w:i/>
          <w:iCs/>
        </w:rPr>
        <w:tab/>
        <w:t>Собственные свойства реакций^[0,</w:t>
      </w:r>
    </w:p>
    <w:p w:rsidR="00E14133" w:rsidRDefault="00EB2662">
      <w:pPr>
        <w:pStyle w:val="43"/>
        <w:shd w:val="clear" w:color="auto" w:fill="auto"/>
        <w:spacing w:after="0" w:line="485" w:lineRule="exact"/>
        <w:ind w:left="580" w:firstLine="0"/>
        <w:jc w:val="left"/>
      </w:pPr>
      <w:r>
        <w:rPr>
          <w:rStyle w:val="4d"/>
          <w:i/>
          <w:iCs/>
        </w:rPr>
        <w:t>максимально возможная скорость реакции])</w:t>
      </w:r>
    </w:p>
    <w:p w:rsidR="00E14133" w:rsidRDefault="00EB2662">
      <w:pPr>
        <w:pStyle w:val="10"/>
        <w:shd w:val="clear" w:color="auto" w:fill="auto"/>
        <w:spacing w:after="52" w:line="480" w:lineRule="exact"/>
        <w:ind w:right="20" w:firstLine="0"/>
        <w:jc w:val="both"/>
      </w:pPr>
      <w:r>
        <w:t xml:space="preserve">Т рмин </w:t>
      </w:r>
      <w:r>
        <w:rPr>
          <w:rStyle w:val="afc"/>
        </w:rPr>
        <w:t>скорость реакции</w:t>
      </w:r>
      <w:r>
        <w:t xml:space="preserve"> обознача т функцию, аргум нтом которой является реакция, а результатом - скорость протекания реакции (скорость ре акции изм еря ется в колич е стве ве щ е ства в е диницу вр е м е ни).</w:t>
      </w:r>
    </w:p>
    <w:p w:rsidR="00E14133" w:rsidRDefault="00EB2662">
      <w:pPr>
        <w:pStyle w:val="43"/>
        <w:numPr>
          <w:ilvl w:val="0"/>
          <w:numId w:val="168"/>
        </w:numPr>
        <w:shd w:val="clear" w:color="auto" w:fill="auto"/>
        <w:tabs>
          <w:tab w:val="left" w:pos="583"/>
        </w:tabs>
        <w:spacing w:after="68" w:line="490" w:lineRule="exact"/>
        <w:ind w:left="580" w:right="20" w:hanging="560"/>
      </w:pPr>
      <w:r>
        <w:rPr>
          <w:rStyle w:val="4e"/>
          <w:lang w:val="ru-RU"/>
        </w:rPr>
        <w:t xml:space="preserve">сорт </w:t>
      </w:r>
      <w:r>
        <w:rPr>
          <w:rStyle w:val="4d"/>
          <w:i/>
          <w:iCs/>
        </w:rPr>
        <w:t xml:space="preserve">возможность прохождения реакции: Собственные свойства реакций( </w:t>
      </w:r>
      <w:r>
        <w:rPr>
          <w:rStyle w:val="4d"/>
          <w:i/>
          <w:iCs/>
          <w:lang w:val="en-US"/>
        </w:rPr>
        <w:t>L))</w:t>
      </w:r>
    </w:p>
    <w:p w:rsidR="00E14133" w:rsidRDefault="00EB2662">
      <w:pPr>
        <w:pStyle w:val="10"/>
        <w:shd w:val="clear" w:color="auto" w:fill="auto"/>
        <w:spacing w:after="56" w:line="480" w:lineRule="exact"/>
        <w:ind w:right="20" w:firstLine="0"/>
        <w:jc w:val="both"/>
      </w:pPr>
      <w:r>
        <w:t xml:space="preserve">Т рмин </w:t>
      </w:r>
      <w:r>
        <w:rPr>
          <w:rStyle w:val="afc"/>
        </w:rPr>
        <w:t>возможность прохождения реакции</w:t>
      </w:r>
      <w:r>
        <w:t xml:space="preserve"> обознача т пр дикат, задающий условие прохождения реакции.</w:t>
      </w:r>
    </w:p>
    <w:p w:rsidR="00E14133" w:rsidRDefault="00EB2662">
      <w:pPr>
        <w:pStyle w:val="43"/>
        <w:numPr>
          <w:ilvl w:val="0"/>
          <w:numId w:val="168"/>
        </w:numPr>
        <w:shd w:val="clear" w:color="auto" w:fill="auto"/>
        <w:tabs>
          <w:tab w:val="left" w:pos="583"/>
          <w:tab w:val="right" w:pos="7934"/>
          <w:tab w:val="right" w:pos="9350"/>
        </w:tabs>
        <w:spacing w:after="0" w:line="485" w:lineRule="exact"/>
        <w:ind w:firstLine="0"/>
      </w:pPr>
      <w:r>
        <w:rPr>
          <w:rStyle w:val="4e"/>
          <w:lang w:val="ru-RU"/>
        </w:rPr>
        <w:t xml:space="preserve">сорт </w:t>
      </w:r>
      <w:r>
        <w:rPr>
          <w:rStyle w:val="4d"/>
          <w:i/>
          <w:iCs/>
        </w:rPr>
        <w:t>удельная теплоемкость вещества:</w:t>
      </w:r>
      <w:r>
        <w:rPr>
          <w:rStyle w:val="4d"/>
          <w:i/>
          <w:iCs/>
        </w:rPr>
        <w:tab/>
        <w:t>Собственные</w:t>
      </w:r>
      <w:r>
        <w:rPr>
          <w:rStyle w:val="4d"/>
          <w:i/>
          <w:iCs/>
        </w:rPr>
        <w:tab/>
        <w:t>свойства</w:t>
      </w:r>
    </w:p>
    <w:p w:rsidR="00E14133" w:rsidRDefault="00EB2662">
      <w:pPr>
        <w:pStyle w:val="43"/>
        <w:shd w:val="clear" w:color="auto" w:fill="auto"/>
        <w:spacing w:after="60" w:line="485" w:lineRule="exact"/>
        <w:ind w:left="580" w:firstLine="0"/>
        <w:jc w:val="left"/>
      </w:pPr>
      <w:r>
        <w:rPr>
          <w:rStyle w:val="4d"/>
          <w:i/>
          <w:iCs/>
        </w:rPr>
        <w:t>веществ(Я[0, максимально возможное значение теплоемкости])</w:t>
      </w:r>
    </w:p>
    <w:p w:rsidR="00E14133" w:rsidRDefault="00EB2662">
      <w:pPr>
        <w:pStyle w:val="10"/>
        <w:shd w:val="clear" w:color="auto" w:fill="auto"/>
        <w:spacing w:after="0" w:line="485" w:lineRule="exact"/>
        <w:ind w:right="20" w:firstLine="0"/>
        <w:jc w:val="both"/>
      </w:pPr>
      <w:r>
        <w:t xml:space="preserve">Т рмин </w:t>
      </w:r>
      <w:r>
        <w:rPr>
          <w:rStyle w:val="afc"/>
        </w:rPr>
        <w:t>удельная теплоемкость вещества</w:t>
      </w:r>
      <w:r>
        <w:t xml:space="preserve"> обознача т функцию, которая сопоставля </w:t>
      </w:r>
      <w:r>
        <w:lastRenderedPageBreak/>
        <w:t>т химич скому со дин нию н которую колич ств нную характеристику тепло емкости заданного в еще ства.</w:t>
      </w:r>
    </w:p>
    <w:p w:rsidR="00E14133" w:rsidRDefault="00EB2662">
      <w:pPr>
        <w:pStyle w:val="10"/>
        <w:shd w:val="clear" w:color="auto" w:fill="auto"/>
        <w:spacing w:after="0" w:line="614" w:lineRule="exact"/>
        <w:ind w:left="580" w:firstLine="0"/>
        <w:jc w:val="left"/>
      </w:pPr>
      <w:r>
        <w:t>Опр д лим онтологич ски соглат ния</w:t>
      </w:r>
    </w:p>
    <w:p w:rsidR="00E14133" w:rsidRDefault="00EB2662">
      <w:pPr>
        <w:pStyle w:val="10"/>
        <w:numPr>
          <w:ilvl w:val="0"/>
          <w:numId w:val="169"/>
        </w:numPr>
        <w:shd w:val="clear" w:color="auto" w:fill="auto"/>
        <w:tabs>
          <w:tab w:val="left" w:pos="583"/>
        </w:tabs>
        <w:spacing w:after="0" w:line="614" w:lineRule="exact"/>
        <w:ind w:right="3900" w:firstLine="0"/>
        <w:jc w:val="left"/>
      </w:pPr>
      <w:r>
        <w:rPr>
          <w:rStyle w:val="afc"/>
          <w:lang w:val="en-US"/>
        </w:rPr>
        <w:t xml:space="preserve">(v: </w:t>
      </w:r>
      <w:r>
        <w:rPr>
          <w:rStyle w:val="afc"/>
        </w:rPr>
        <w:t>химические реакции) реагенты</w:t>
      </w:r>
      <w:r>
        <w:rPr>
          <w:rStyle w:val="afc"/>
          <w:lang w:val="en-US"/>
        </w:rPr>
        <w:t xml:space="preserve">(v) </w:t>
      </w:r>
      <w:r>
        <w:rPr>
          <w:rStyle w:val="afc"/>
        </w:rPr>
        <w:t xml:space="preserve">Ф 0 </w:t>
      </w:r>
      <w:r>
        <w:t>У любой р е а</w:t>
      </w:r>
      <w:r>
        <w:rPr>
          <w:rStyle w:val="21"/>
        </w:rPr>
        <w:t>кци</w:t>
      </w:r>
      <w:r>
        <w:t xml:space="preserve">и е сть хотя бы один </w:t>
      </w:r>
      <w:r>
        <w:t>реагент.</w:t>
      </w:r>
    </w:p>
    <w:p w:rsidR="00E14133" w:rsidRDefault="00EB2662">
      <w:pPr>
        <w:pStyle w:val="43"/>
        <w:numPr>
          <w:ilvl w:val="0"/>
          <w:numId w:val="169"/>
        </w:numPr>
        <w:shd w:val="clear" w:color="auto" w:fill="auto"/>
        <w:tabs>
          <w:tab w:val="left" w:pos="583"/>
        </w:tabs>
        <w:spacing w:after="0" w:line="614" w:lineRule="exact"/>
        <w:ind w:right="3380" w:firstLine="0"/>
        <w:jc w:val="left"/>
      </w:pPr>
      <w:r>
        <w:rPr>
          <w:rStyle w:val="4d"/>
          <w:i/>
          <w:iCs/>
          <w:lang w:val="en-US"/>
        </w:rPr>
        <w:t xml:space="preserve">(v: </w:t>
      </w:r>
      <w:r>
        <w:rPr>
          <w:rStyle w:val="4d"/>
          <w:i/>
          <w:iCs/>
        </w:rPr>
        <w:t>химические реакции) результаты</w:t>
      </w:r>
      <w:r>
        <w:rPr>
          <w:rStyle w:val="4d"/>
          <w:i/>
          <w:iCs/>
          <w:lang w:val="en-US"/>
        </w:rPr>
        <w:t xml:space="preserve">(v) </w:t>
      </w:r>
      <w:r>
        <w:rPr>
          <w:rStyle w:val="4d"/>
          <w:i/>
          <w:iCs/>
        </w:rPr>
        <w:t xml:space="preserve">Ф 0 </w:t>
      </w:r>
      <w:r>
        <w:rPr>
          <w:rStyle w:val="4e"/>
          <w:lang w:val="ru-RU"/>
        </w:rPr>
        <w:t>У любой р акции сть хотя бы один р зультат.</w:t>
      </w:r>
    </w:p>
    <w:p w:rsidR="00E14133" w:rsidRDefault="00EB2662">
      <w:pPr>
        <w:pStyle w:val="43"/>
        <w:numPr>
          <w:ilvl w:val="0"/>
          <w:numId w:val="169"/>
        </w:numPr>
        <w:shd w:val="clear" w:color="auto" w:fill="auto"/>
        <w:tabs>
          <w:tab w:val="left" w:pos="583"/>
        </w:tabs>
        <w:spacing w:after="0" w:line="614" w:lineRule="exact"/>
        <w:ind w:right="1680" w:firstLine="0"/>
        <w:jc w:val="left"/>
      </w:pPr>
      <w:r>
        <w:rPr>
          <w:rStyle w:val="4d"/>
          <w:i/>
          <w:iCs/>
          <w:lang w:val="en-US"/>
        </w:rPr>
        <w:t xml:space="preserve">(v: </w:t>
      </w:r>
      <w:r>
        <w:rPr>
          <w:rStyle w:val="4d"/>
          <w:i/>
          <w:iCs/>
        </w:rPr>
        <w:t>химические реакции) реагенты</w:t>
      </w:r>
      <w:r>
        <w:rPr>
          <w:rStyle w:val="4d"/>
          <w:i/>
          <w:iCs/>
          <w:lang w:val="en-US"/>
        </w:rPr>
        <w:t xml:space="preserve">(v) </w:t>
      </w:r>
      <w:r>
        <w:rPr>
          <w:rStyle w:val="4d"/>
          <w:i/>
          <w:iCs/>
        </w:rPr>
        <w:t>п результаты</w:t>
      </w:r>
      <w:r>
        <w:rPr>
          <w:rStyle w:val="4d"/>
          <w:i/>
          <w:iCs/>
          <w:lang w:val="en-US"/>
        </w:rPr>
        <w:t xml:space="preserve">(v) </w:t>
      </w:r>
      <w:r>
        <w:rPr>
          <w:rStyle w:val="4d"/>
          <w:i/>
          <w:iCs/>
        </w:rPr>
        <w:t xml:space="preserve">= 0 </w:t>
      </w:r>
      <w:r>
        <w:rPr>
          <w:rStyle w:val="4e"/>
          <w:lang w:val="ru-RU"/>
        </w:rPr>
        <w:t>Р аг нты и р зультаты любой р акции должны быть различны.</w:t>
      </w:r>
    </w:p>
    <w:p w:rsidR="00E14133" w:rsidRDefault="00EB2662">
      <w:pPr>
        <w:pStyle w:val="43"/>
        <w:numPr>
          <w:ilvl w:val="0"/>
          <w:numId w:val="169"/>
        </w:numPr>
        <w:shd w:val="clear" w:color="auto" w:fill="auto"/>
        <w:tabs>
          <w:tab w:val="left" w:pos="583"/>
        </w:tabs>
        <w:spacing w:after="72" w:line="494" w:lineRule="exact"/>
        <w:ind w:left="580" w:right="20" w:hanging="560"/>
      </w:pPr>
      <w:r>
        <w:rPr>
          <w:rStyle w:val="4d"/>
          <w:i/>
          <w:iCs/>
          <w:lang w:val="en-US"/>
        </w:rPr>
        <w:t xml:space="preserve">(v: </w:t>
      </w:r>
      <w:r>
        <w:rPr>
          <w:rStyle w:val="4d"/>
          <w:i/>
          <w:iCs/>
        </w:rPr>
        <w:t xml:space="preserve">химические реакции) </w:t>
      </w:r>
      <w:r>
        <w:rPr>
          <w:rStyle w:val="4d"/>
          <w:i/>
          <w:iCs/>
          <w:lang w:val="en-US"/>
        </w:rPr>
        <w:t xml:space="preserve">(v1: </w:t>
      </w:r>
      <w:r>
        <w:rPr>
          <w:rStyle w:val="4d"/>
          <w:i/>
          <w:iCs/>
        </w:rPr>
        <w:t>химические элемент</w:t>
      </w:r>
      <w:r>
        <w:rPr>
          <w:rStyle w:val="4d"/>
          <w:i/>
          <w:iCs/>
        </w:rPr>
        <w:t xml:space="preserve">ы) </w:t>
      </w:r>
      <w:r>
        <w:rPr>
          <w:rStyle w:val="4d"/>
          <w:i/>
          <w:iCs/>
          <w:lang w:val="en-US"/>
        </w:rPr>
        <w:t xml:space="preserve">(Hv3: </w:t>
      </w:r>
      <w:r>
        <w:rPr>
          <w:rStyle w:val="4d"/>
          <w:i/>
          <w:iCs/>
        </w:rPr>
        <w:t>реагенты</w:t>
      </w:r>
      <w:r>
        <w:rPr>
          <w:rStyle w:val="4d"/>
          <w:i/>
          <w:iCs/>
          <w:lang w:val="en-US"/>
        </w:rPr>
        <w:t xml:space="preserve">(v)) </w:t>
      </w:r>
      <w:r>
        <w:rPr>
          <w:rStyle w:val="4d"/>
          <w:i/>
          <w:iCs/>
        </w:rPr>
        <w:t xml:space="preserve">число атомов(формула соединения^3), </w:t>
      </w:r>
      <w:r>
        <w:rPr>
          <w:rStyle w:val="4d"/>
          <w:i/>
          <w:iCs/>
          <w:lang w:val="en-US"/>
        </w:rPr>
        <w:t xml:space="preserve">v1) </w:t>
      </w:r>
      <w:r>
        <w:rPr>
          <w:rStyle w:val="4d"/>
          <w:i/>
          <w:iCs/>
        </w:rPr>
        <w:t>* коэффициент</w:t>
      </w:r>
      <w:r>
        <w:rPr>
          <w:rStyle w:val="4d"/>
          <w:i/>
          <w:iCs/>
          <w:lang w:val="en-US"/>
        </w:rPr>
        <w:t xml:space="preserve">(v, v3)) </w:t>
      </w:r>
      <w:r>
        <w:rPr>
          <w:rStyle w:val="4d"/>
          <w:i/>
          <w:iCs/>
        </w:rPr>
        <w:t xml:space="preserve">= </w:t>
      </w:r>
      <w:r>
        <w:rPr>
          <w:rStyle w:val="4d"/>
          <w:i/>
          <w:iCs/>
          <w:lang w:val="en-US"/>
        </w:rPr>
        <w:t xml:space="preserve">(Hv4: </w:t>
      </w:r>
      <w:r>
        <w:rPr>
          <w:rStyle w:val="4d"/>
          <w:i/>
          <w:iCs/>
        </w:rPr>
        <w:t>результаты</w:t>
      </w:r>
      <w:r>
        <w:rPr>
          <w:rStyle w:val="4d"/>
          <w:i/>
          <w:iCs/>
          <w:lang w:val="en-US"/>
        </w:rPr>
        <w:t xml:space="preserve">(v)) </w:t>
      </w:r>
      <w:r>
        <w:rPr>
          <w:rStyle w:val="4d"/>
          <w:i/>
          <w:iCs/>
        </w:rPr>
        <w:t>число атомов(формула соединения</w:t>
      </w:r>
      <w:r>
        <w:rPr>
          <w:rStyle w:val="4d"/>
          <w:i/>
          <w:iCs/>
          <w:lang w:val="en-US"/>
        </w:rPr>
        <w:t>(v4), v1)</w:t>
      </w:r>
      <w:r>
        <w:rPr>
          <w:rStyle w:val="4e"/>
        </w:rPr>
        <w:t xml:space="preserve"> </w:t>
      </w:r>
      <w:r>
        <w:rPr>
          <w:rStyle w:val="4e"/>
          <w:lang w:val="ru-RU"/>
        </w:rPr>
        <w:t xml:space="preserve">* </w:t>
      </w:r>
      <w:r>
        <w:rPr>
          <w:rStyle w:val="4d"/>
          <w:i/>
          <w:iCs/>
        </w:rPr>
        <w:t>коэффициент</w:t>
      </w:r>
      <w:r>
        <w:rPr>
          <w:rStyle w:val="4d"/>
          <w:i/>
          <w:iCs/>
          <w:lang w:val="en-US"/>
        </w:rPr>
        <w:t>(v, v4))</w:t>
      </w:r>
    </w:p>
    <w:p w:rsidR="00E14133" w:rsidRDefault="00EB2662">
      <w:pPr>
        <w:pStyle w:val="10"/>
        <w:shd w:val="clear" w:color="auto" w:fill="auto"/>
        <w:spacing w:after="0" w:line="480" w:lineRule="exact"/>
        <w:ind w:right="20" w:firstLine="0"/>
        <w:jc w:val="both"/>
        <w:sectPr w:rsidR="00E14133">
          <w:headerReference w:type="even" r:id="rId129"/>
          <w:headerReference w:type="default" r:id="rId130"/>
          <w:footerReference w:type="even" r:id="rId131"/>
          <w:footerReference w:type="default" r:id="rId132"/>
          <w:pgSz w:w="11909" w:h="16838"/>
          <w:pgMar w:top="1199" w:right="1085" w:bottom="1179" w:left="1109" w:header="0" w:footer="3" w:gutter="0"/>
          <w:cols w:space="720"/>
          <w:noEndnote/>
          <w:docGrid w:linePitch="360"/>
        </w:sectPr>
      </w:pPr>
      <w:r>
        <w:t>Закон сохран ния состава: число атомов любого химич ского эл м нта в формуле реакции слева (множество регентов) и справа (множество р зультатов) должно быть одинаковым.</w:t>
      </w:r>
    </w:p>
    <w:p w:rsidR="00E14133" w:rsidRDefault="00EB2662">
      <w:pPr>
        <w:pStyle w:val="43"/>
        <w:numPr>
          <w:ilvl w:val="0"/>
          <w:numId w:val="169"/>
        </w:numPr>
        <w:shd w:val="clear" w:color="auto" w:fill="auto"/>
        <w:tabs>
          <w:tab w:val="left" w:pos="571"/>
        </w:tabs>
        <w:spacing w:after="68" w:line="494" w:lineRule="exact"/>
        <w:ind w:left="600" w:right="20" w:hanging="560"/>
      </w:pPr>
      <w:r>
        <w:rPr>
          <w:rStyle w:val="4d"/>
          <w:i/>
          <w:iCs/>
          <w:lang w:val="en-US"/>
        </w:rPr>
        <w:lastRenderedPageBreak/>
        <w:t xml:space="preserve">(v: {(v1: </w:t>
      </w:r>
      <w:r>
        <w:rPr>
          <w:rStyle w:val="4d"/>
          <w:i/>
          <w:iCs/>
        </w:rPr>
        <w:t>химические реакции) термодинамический потенциал^1) &lt; 0 &amp; скорость реакции</w:t>
      </w:r>
      <w:r>
        <w:rPr>
          <w:rStyle w:val="4d"/>
          <w:i/>
          <w:iCs/>
          <w:lang w:val="en-US"/>
        </w:rPr>
        <w:t xml:space="preserve">(v) </w:t>
      </w:r>
      <w:r>
        <w:rPr>
          <w:rStyle w:val="4d"/>
          <w:i/>
          <w:iCs/>
        </w:rPr>
        <w:t>&gt; допустимая скорость реакции}) стимулятор реакции</w:t>
      </w:r>
      <w:r>
        <w:rPr>
          <w:rStyle w:val="4d"/>
          <w:i/>
          <w:iCs/>
          <w:lang w:val="en-US"/>
        </w:rPr>
        <w:t xml:space="preserve">(v) </w:t>
      </w:r>
      <w:r>
        <w:rPr>
          <w:rStyle w:val="4d"/>
          <w:i/>
          <w:iCs/>
        </w:rPr>
        <w:t>= 0</w:t>
      </w:r>
    </w:p>
    <w:p w:rsidR="00E14133" w:rsidRDefault="00EB2662">
      <w:pPr>
        <w:pStyle w:val="10"/>
        <w:shd w:val="clear" w:color="auto" w:fill="auto"/>
        <w:spacing w:after="712" w:line="485" w:lineRule="exact"/>
        <w:ind w:left="20" w:right="20" w:firstLine="0"/>
        <w:jc w:val="both"/>
      </w:pPr>
      <w:r>
        <w:t>Если т рмодинамич ский пот нциал м ньш нуля и скорость прохожд ния ре акции явля ется допустимой, то у р е а</w:t>
      </w:r>
      <w:r>
        <w:rPr>
          <w:rStyle w:val="21"/>
        </w:rPr>
        <w:t>кци</w:t>
      </w:r>
      <w:r>
        <w:t>и н ет стимуляторов.</w:t>
      </w:r>
    </w:p>
    <w:p w:rsidR="00E14133" w:rsidRDefault="00EB2662">
      <w:pPr>
        <w:pStyle w:val="10"/>
        <w:numPr>
          <w:ilvl w:val="0"/>
          <w:numId w:val="134"/>
        </w:numPr>
        <w:shd w:val="clear" w:color="auto" w:fill="auto"/>
        <w:tabs>
          <w:tab w:val="left" w:pos="989"/>
        </w:tabs>
        <w:spacing w:after="109" w:line="270" w:lineRule="exact"/>
        <w:ind w:left="600" w:firstLine="0"/>
        <w:jc w:val="both"/>
      </w:pPr>
      <w:r>
        <w:t>МОДУЛЬ "РЕАКЦИОННЫЕ ЦЕНТРЫ"</w:t>
      </w:r>
    </w:p>
    <w:p w:rsidR="00E14133" w:rsidRDefault="00EB2662">
      <w:pPr>
        <w:pStyle w:val="10"/>
        <w:shd w:val="clear" w:color="auto" w:fill="auto"/>
        <w:spacing w:after="56" w:line="480" w:lineRule="exact"/>
        <w:ind w:left="20" w:right="20" w:firstLine="560"/>
        <w:jc w:val="both"/>
      </w:pPr>
      <w:r>
        <w:t xml:space="preserve">При определении прикладной логической </w:t>
      </w:r>
      <w:r>
        <w:t xml:space="preserve">теории </w:t>
      </w:r>
      <w:r>
        <w:rPr>
          <w:rStyle w:val="afc"/>
        </w:rPr>
        <w:t xml:space="preserve">Реакционные центры </w:t>
      </w:r>
      <w:r>
        <w:t xml:space="preserve">используются модули </w:t>
      </w:r>
      <w:r>
        <w:rPr>
          <w:rStyle w:val="afc"/>
        </w:rPr>
        <w:t>Элементный состав</w:t>
      </w:r>
      <w:r>
        <w:t xml:space="preserve"> и </w:t>
      </w:r>
      <w:r>
        <w:rPr>
          <w:rStyle w:val="afc"/>
        </w:rPr>
        <w:t>Химические реакции;</w:t>
      </w:r>
      <w:r>
        <w:t xml:space="preserve"> данный модуль использу т стандартно расшир ни языка прикладной логики, а также специализированно е расширение с названием </w:t>
      </w:r>
      <w:r>
        <w:rPr>
          <w:rStyle w:val="afc"/>
        </w:rPr>
        <w:t>Интервалы.</w:t>
      </w:r>
    </w:p>
    <w:p w:rsidR="00E14133" w:rsidRDefault="00EB2662">
      <w:pPr>
        <w:pStyle w:val="43"/>
        <w:shd w:val="clear" w:color="auto" w:fill="auto"/>
        <w:spacing w:after="232" w:line="485" w:lineRule="exact"/>
        <w:ind w:left="20" w:right="20" w:firstLine="560"/>
      </w:pPr>
      <w:r>
        <w:rPr>
          <w:rStyle w:val="4d"/>
          <w:i/>
          <w:iCs/>
        </w:rPr>
        <w:lastRenderedPageBreak/>
        <w:t xml:space="preserve">Реакционные центры </w:t>
      </w:r>
      <w:r>
        <w:rPr>
          <w:rStyle w:val="4d"/>
          <w:i/>
          <w:iCs/>
          <w:lang w:val="en-US"/>
        </w:rPr>
        <w:t xml:space="preserve">(ST, </w:t>
      </w:r>
      <w:r>
        <w:rPr>
          <w:rStyle w:val="4d"/>
          <w:i/>
          <w:iCs/>
        </w:rPr>
        <w:t xml:space="preserve">Интервалы) = </w:t>
      </w:r>
      <w:r>
        <w:rPr>
          <w:rStyle w:val="4d"/>
          <w:i/>
          <w:iCs/>
        </w:rPr>
        <w:t xml:space="preserve">&lt;({Элементный состав, Химические реакции}), </w:t>
      </w:r>
      <w:r>
        <w:rPr>
          <w:rStyle w:val="4d"/>
          <w:i/>
          <w:iCs/>
          <w:lang w:val="en-US"/>
        </w:rPr>
        <w:t>SS&gt;,</w:t>
      </w:r>
      <w:r>
        <w:rPr>
          <w:rStyle w:val="4e"/>
        </w:rPr>
        <w:t xml:space="preserve"> </w:t>
      </w:r>
      <w:r>
        <w:rPr>
          <w:rStyle w:val="4e"/>
          <w:lang w:val="ru-RU"/>
        </w:rPr>
        <w:t xml:space="preserve">где </w:t>
      </w:r>
      <w:r>
        <w:rPr>
          <w:rStyle w:val="4e"/>
        </w:rPr>
        <w:t xml:space="preserve">SS </w:t>
      </w:r>
      <w:r>
        <w:rPr>
          <w:rStyle w:val="4e"/>
          <w:lang w:val="ru-RU"/>
        </w:rPr>
        <w:t>пре дложе ния, описанны е ниже.</w:t>
      </w:r>
    </w:p>
    <w:p w:rsidR="00E14133" w:rsidRDefault="00EB2662">
      <w:pPr>
        <w:pStyle w:val="10"/>
        <w:shd w:val="clear" w:color="auto" w:fill="auto"/>
        <w:spacing w:after="120" w:line="270" w:lineRule="exact"/>
        <w:ind w:left="600" w:firstLine="0"/>
        <w:jc w:val="both"/>
      </w:pPr>
      <w:r>
        <w:t>Опр д лим вспомогат льны т рмины</w:t>
      </w:r>
    </w:p>
    <w:p w:rsidR="00E14133" w:rsidRDefault="00EB2662">
      <w:pPr>
        <w:pStyle w:val="43"/>
        <w:numPr>
          <w:ilvl w:val="0"/>
          <w:numId w:val="170"/>
        </w:numPr>
        <w:shd w:val="clear" w:color="auto" w:fill="auto"/>
        <w:tabs>
          <w:tab w:val="left" w:pos="571"/>
        </w:tabs>
        <w:spacing w:after="0" w:line="485" w:lineRule="exact"/>
        <w:ind w:left="20" w:firstLine="0"/>
      </w:pPr>
      <w:r>
        <w:rPr>
          <w:rStyle w:val="4d"/>
          <w:i/>
          <w:iCs/>
        </w:rPr>
        <w:t xml:space="preserve">реакционные центры с максимальным приоритетом в реакции =(Л </w:t>
      </w:r>
      <w:r>
        <w:rPr>
          <w:rStyle w:val="4d"/>
          <w:i/>
          <w:iCs/>
          <w:lang w:val="en-US"/>
        </w:rPr>
        <w:t>(v1:</w:t>
      </w:r>
    </w:p>
    <w:p w:rsidR="00E14133" w:rsidRDefault="00EB2662">
      <w:pPr>
        <w:pStyle w:val="43"/>
        <w:shd w:val="clear" w:color="auto" w:fill="auto"/>
        <w:tabs>
          <w:tab w:val="left" w:pos="2635"/>
          <w:tab w:val="left" w:pos="3269"/>
          <w:tab w:val="left" w:pos="3696"/>
          <w:tab w:val="left" w:pos="4997"/>
        </w:tabs>
        <w:spacing w:after="0" w:line="485" w:lineRule="exact"/>
        <w:ind w:left="600" w:right="20" w:firstLine="0"/>
      </w:pPr>
      <w:r>
        <w:rPr>
          <w:rStyle w:val="4d"/>
          <w:i/>
          <w:iCs/>
        </w:rPr>
        <w:t xml:space="preserve">химические реакции) </w:t>
      </w:r>
      <w:r>
        <w:rPr>
          <w:rStyle w:val="4d"/>
          <w:i/>
          <w:iCs/>
          <w:lang w:val="en-US"/>
        </w:rPr>
        <w:t xml:space="preserve">(v2: </w:t>
      </w:r>
      <w:r>
        <w:rPr>
          <w:rStyle w:val="4d"/>
          <w:i/>
          <w:iCs/>
        </w:rPr>
        <w:t xml:space="preserve">реагенты^1)) </w:t>
      </w:r>
      <w:r>
        <w:rPr>
          <w:rStyle w:val="4d"/>
          <w:i/>
          <w:iCs/>
          <w:lang w:val="en-US"/>
        </w:rPr>
        <w:t xml:space="preserve">{(v3: </w:t>
      </w:r>
      <w:r>
        <w:rPr>
          <w:rStyle w:val="4d"/>
          <w:i/>
          <w:iCs/>
        </w:rPr>
        <w:t>возможные реакционные цент</w:t>
      </w:r>
      <w:r>
        <w:rPr>
          <w:rStyle w:val="4d"/>
          <w:i/>
          <w:iCs/>
        </w:rPr>
        <w:t>ры соединения</w:t>
      </w:r>
      <w:r>
        <w:rPr>
          <w:rStyle w:val="4d"/>
          <w:i/>
          <w:iCs/>
          <w:lang w:val="en-US"/>
        </w:rPr>
        <w:t xml:space="preserve">(v2)) </w:t>
      </w:r>
      <w:r>
        <w:rPr>
          <w:rStyle w:val="4d"/>
          <w:i/>
          <w:iCs/>
        </w:rPr>
        <w:t>приоритет реакционного центра соединения</w:t>
      </w:r>
      <w:r>
        <w:rPr>
          <w:rStyle w:val="4d"/>
          <w:i/>
          <w:iCs/>
          <w:lang w:val="en-US"/>
        </w:rPr>
        <w:t>(v2,</w:t>
      </w:r>
      <w:r>
        <w:rPr>
          <w:rStyle w:val="4d"/>
          <w:i/>
          <w:iCs/>
          <w:lang w:val="en-US"/>
        </w:rPr>
        <w:tab/>
        <w:t>v3)</w:t>
      </w:r>
      <w:r>
        <w:rPr>
          <w:rStyle w:val="4d"/>
          <w:i/>
          <w:iCs/>
          <w:lang w:val="en-US"/>
        </w:rPr>
        <w:tab/>
      </w:r>
      <w:r>
        <w:rPr>
          <w:rStyle w:val="4d"/>
          <w:i/>
          <w:iCs/>
        </w:rPr>
        <w:t>=</w:t>
      </w:r>
      <w:r>
        <w:rPr>
          <w:rStyle w:val="4d"/>
          <w:i/>
          <w:iCs/>
        </w:rPr>
        <w:tab/>
      </w:r>
      <w:r>
        <w:rPr>
          <w:rStyle w:val="4d"/>
          <w:i/>
          <w:iCs/>
          <w:lang w:val="en-US"/>
        </w:rPr>
        <w:t>sup({(v4:</w:t>
      </w:r>
      <w:r>
        <w:rPr>
          <w:rStyle w:val="4d"/>
          <w:i/>
          <w:iCs/>
          <w:lang w:val="en-US"/>
        </w:rPr>
        <w:tab/>
      </w:r>
      <w:r>
        <w:rPr>
          <w:rStyle w:val="4d"/>
          <w:i/>
          <w:iCs/>
        </w:rPr>
        <w:t>возможные реакционные центры</w:t>
      </w:r>
    </w:p>
    <w:p w:rsidR="00E14133" w:rsidRDefault="00EB2662">
      <w:pPr>
        <w:pStyle w:val="43"/>
        <w:shd w:val="clear" w:color="auto" w:fill="auto"/>
        <w:spacing w:after="64" w:line="485" w:lineRule="exact"/>
        <w:ind w:left="600" w:firstLine="0"/>
      </w:pPr>
      <w:r>
        <w:rPr>
          <w:rStyle w:val="4d"/>
          <w:i/>
          <w:iCs/>
        </w:rPr>
        <w:t>соединения</w:t>
      </w:r>
      <w:r>
        <w:rPr>
          <w:rStyle w:val="4d"/>
          <w:i/>
          <w:iCs/>
          <w:lang w:val="en-US"/>
        </w:rPr>
        <w:t xml:space="preserve">(v2)) </w:t>
      </w:r>
      <w:r>
        <w:rPr>
          <w:rStyle w:val="4d"/>
          <w:i/>
          <w:iCs/>
        </w:rPr>
        <w:t>приоритет реакционного центра соединения^2у4)})})</w:t>
      </w:r>
    </w:p>
    <w:p w:rsidR="00E14133" w:rsidRDefault="00EB2662">
      <w:pPr>
        <w:pStyle w:val="10"/>
        <w:shd w:val="clear" w:color="auto" w:fill="auto"/>
        <w:spacing w:after="228" w:line="480" w:lineRule="exact"/>
        <w:ind w:left="20" w:right="20" w:firstLine="0"/>
        <w:jc w:val="both"/>
      </w:pPr>
      <w:r>
        <w:t xml:space="preserve">Вспомогат льный т рмин </w:t>
      </w:r>
      <w:r>
        <w:rPr>
          <w:rStyle w:val="afc"/>
        </w:rPr>
        <w:t>реакционные центры с максимальным приоритетом в реакции</w:t>
      </w:r>
      <w:r>
        <w:t xml:space="preserve"> обознача т функцию, которая сопоставля т р акции и р аг нту множ ство р акционных ц нтров этого со дин ния, им ющих наивысший приорит т.</w:t>
      </w:r>
    </w:p>
    <w:p w:rsidR="00E14133" w:rsidRDefault="00EB2662">
      <w:pPr>
        <w:pStyle w:val="43"/>
        <w:numPr>
          <w:ilvl w:val="0"/>
          <w:numId w:val="170"/>
        </w:numPr>
        <w:shd w:val="clear" w:color="auto" w:fill="auto"/>
        <w:tabs>
          <w:tab w:val="left" w:pos="571"/>
        </w:tabs>
        <w:spacing w:after="110" w:line="270" w:lineRule="exact"/>
        <w:ind w:left="20" w:firstLine="0"/>
      </w:pPr>
      <w:r>
        <w:rPr>
          <w:rStyle w:val="4d"/>
          <w:i/>
          <w:iCs/>
        </w:rPr>
        <w:t>реакционные центры = Ц1,то)</w:t>
      </w:r>
    </w:p>
    <w:p w:rsidR="00E14133" w:rsidRDefault="00EB2662">
      <w:pPr>
        <w:pStyle w:val="10"/>
        <w:shd w:val="clear" w:color="auto" w:fill="auto"/>
        <w:spacing w:after="0" w:line="485" w:lineRule="exact"/>
        <w:ind w:left="20" w:right="20" w:firstLine="0"/>
        <w:jc w:val="both"/>
      </w:pPr>
      <w:r>
        <w:t xml:space="preserve">Вспомогательный термин </w:t>
      </w:r>
      <w:r>
        <w:rPr>
          <w:rStyle w:val="afc"/>
        </w:rPr>
        <w:t>реакционные центры</w:t>
      </w:r>
      <w:r>
        <w:t xml:space="preserve"> обозначает множество реакционных центров, пр едставляемых ном ерами.</w:t>
      </w:r>
    </w:p>
    <w:p w:rsidR="00E14133" w:rsidRDefault="00EB2662">
      <w:pPr>
        <w:pStyle w:val="43"/>
        <w:numPr>
          <w:ilvl w:val="0"/>
          <w:numId w:val="171"/>
        </w:numPr>
        <w:shd w:val="clear" w:color="auto" w:fill="auto"/>
        <w:tabs>
          <w:tab w:val="left" w:pos="591"/>
        </w:tabs>
        <w:spacing w:after="64" w:line="485" w:lineRule="exact"/>
        <w:ind w:left="580" w:right="20" w:hanging="560"/>
        <w:jc w:val="left"/>
      </w:pPr>
      <w:r>
        <w:rPr>
          <w:rStyle w:val="45"/>
        </w:rPr>
        <w:t xml:space="preserve">сорт </w:t>
      </w:r>
      <w:r>
        <w:rPr>
          <w:rStyle w:val="4f0"/>
          <w:i/>
          <w:iCs/>
        </w:rPr>
        <w:t>возможные реакционные центры соединения = Собственные свойства веществ( {} реакционные центры)</w:t>
      </w:r>
    </w:p>
    <w:p w:rsidR="00E14133" w:rsidRDefault="00EB2662">
      <w:pPr>
        <w:pStyle w:val="10"/>
        <w:shd w:val="clear" w:color="auto" w:fill="auto"/>
        <w:spacing w:after="37" w:line="480" w:lineRule="exact"/>
        <w:ind w:right="20" w:firstLine="0"/>
        <w:jc w:val="both"/>
      </w:pPr>
      <w:r>
        <w:rPr>
          <w:rStyle w:val="6"/>
        </w:rPr>
        <w:t xml:space="preserve">Термин </w:t>
      </w:r>
      <w:r>
        <w:rPr>
          <w:rStyle w:val="afe"/>
        </w:rPr>
        <w:t>возможные реакционные центры соединения</w:t>
      </w:r>
      <w:r>
        <w:rPr>
          <w:rStyle w:val="6"/>
        </w:rPr>
        <w:t xml:space="preserve"> обозначает функцию, которая сопоставля </w:t>
      </w:r>
      <w:r>
        <w:rPr>
          <w:rStyle w:val="6"/>
        </w:rPr>
        <w:t>т химич скому со дин нию множ ство возможных р акционных ц нтров данного химич ского со дин ния.</w:t>
      </w:r>
    </w:p>
    <w:p w:rsidR="00E14133" w:rsidRDefault="00EB2662">
      <w:pPr>
        <w:pStyle w:val="43"/>
        <w:numPr>
          <w:ilvl w:val="0"/>
          <w:numId w:val="171"/>
        </w:numPr>
        <w:shd w:val="clear" w:color="auto" w:fill="auto"/>
        <w:tabs>
          <w:tab w:val="left" w:pos="591"/>
        </w:tabs>
        <w:spacing w:after="0" w:line="509" w:lineRule="exact"/>
        <w:ind w:firstLine="0"/>
      </w:pPr>
      <w:r>
        <w:rPr>
          <w:rStyle w:val="45"/>
        </w:rPr>
        <w:t xml:space="preserve">сорт </w:t>
      </w:r>
      <w:r>
        <w:rPr>
          <w:rStyle w:val="4f0"/>
          <w:i/>
          <w:iCs/>
        </w:rPr>
        <w:t>приоритет реакционного центра соединения: Свойства веществ,</w:t>
      </w:r>
    </w:p>
    <w:p w:rsidR="00E14133" w:rsidRDefault="00EB2662">
      <w:pPr>
        <w:pStyle w:val="43"/>
        <w:shd w:val="clear" w:color="auto" w:fill="auto"/>
        <w:tabs>
          <w:tab w:val="left" w:pos="6609"/>
        </w:tabs>
        <w:spacing w:after="0" w:line="509" w:lineRule="exact"/>
        <w:ind w:left="580" w:firstLine="0"/>
      </w:pPr>
      <w:r>
        <w:rPr>
          <w:rStyle w:val="4f0"/>
          <w:i/>
          <w:iCs/>
        </w:rPr>
        <w:t>зависящие от значений его свойств(вещество</w:t>
      </w:r>
      <w:r>
        <w:rPr>
          <w:rStyle w:val="4f0"/>
          <w:i/>
          <w:iCs/>
        </w:rPr>
        <w:tab/>
        <w:t>химические вещества,</w:t>
      </w:r>
    </w:p>
    <w:p w:rsidR="00E14133" w:rsidRDefault="00EB2662">
      <w:pPr>
        <w:pStyle w:val="43"/>
        <w:shd w:val="clear" w:color="auto" w:fill="auto"/>
        <w:tabs>
          <w:tab w:val="right" w:pos="9375"/>
          <w:tab w:val="center" w:pos="9375"/>
          <w:tab w:val="center" w:pos="9376"/>
          <w:tab w:val="right" w:pos="9376"/>
        </w:tabs>
        <w:spacing w:after="0" w:line="509" w:lineRule="exact"/>
        <w:ind w:left="580" w:firstLine="0"/>
      </w:pPr>
      <w:r>
        <w:rPr>
          <w:rStyle w:val="4f0"/>
          <w:i/>
          <w:iCs/>
        </w:rPr>
        <w:t>&lt;реакционный</w:t>
      </w:r>
      <w:r>
        <w:rPr>
          <w:rStyle w:val="4f0"/>
          <w:i/>
          <w:iCs/>
        </w:rPr>
        <w:tab/>
        <w:t>центр</w:t>
      </w:r>
      <w:r>
        <w:rPr>
          <w:rStyle w:val="4f0"/>
          <w:i/>
          <w:iCs/>
        </w:rPr>
        <w:tab/>
        <w:t>возможные</w:t>
      </w:r>
      <w:r>
        <w:rPr>
          <w:rStyle w:val="4f0"/>
          <w:i/>
          <w:iCs/>
        </w:rPr>
        <w:tab/>
      </w:r>
      <w:r>
        <w:rPr>
          <w:rStyle w:val="4f0"/>
          <w:i/>
          <w:iCs/>
        </w:rPr>
        <w:t>реакционные</w:t>
      </w:r>
      <w:r>
        <w:rPr>
          <w:rStyle w:val="4f0"/>
          <w:i/>
          <w:iCs/>
        </w:rPr>
        <w:tab/>
        <w:t>центры</w:t>
      </w:r>
    </w:p>
    <w:p w:rsidR="00E14133" w:rsidRDefault="00EB2662">
      <w:pPr>
        <w:pStyle w:val="43"/>
        <w:shd w:val="clear" w:color="auto" w:fill="auto"/>
        <w:spacing w:after="79" w:line="509" w:lineRule="exact"/>
        <w:ind w:left="580" w:firstLine="0"/>
      </w:pPr>
      <w:r>
        <w:rPr>
          <w:rStyle w:val="4f0"/>
          <w:i/>
          <w:iCs/>
        </w:rPr>
        <w:t xml:space="preserve">соединения(вещество)&gt;, результат </w:t>
      </w:r>
      <w:r>
        <w:rPr>
          <w:rStyle w:val="4f0"/>
          <w:i/>
          <w:iCs/>
          <w:lang w:val="en-US"/>
        </w:rPr>
        <w:t xml:space="preserve">~^R[0, </w:t>
      </w:r>
      <w:r>
        <w:rPr>
          <w:rStyle w:val="4f0"/>
          <w:i/>
          <w:iCs/>
        </w:rPr>
        <w:t>1])</w:t>
      </w:r>
    </w:p>
    <w:p w:rsidR="00E14133" w:rsidRDefault="00EB2662">
      <w:pPr>
        <w:pStyle w:val="10"/>
        <w:shd w:val="clear" w:color="auto" w:fill="auto"/>
        <w:spacing w:after="60" w:line="485" w:lineRule="exact"/>
        <w:ind w:right="20" w:firstLine="0"/>
        <w:jc w:val="both"/>
      </w:pPr>
      <w:r>
        <w:rPr>
          <w:rStyle w:val="6"/>
        </w:rPr>
        <w:t xml:space="preserve">Термин </w:t>
      </w:r>
      <w:r>
        <w:rPr>
          <w:rStyle w:val="afe"/>
        </w:rPr>
        <w:t>приоритет реакционного центра соединения</w:t>
      </w:r>
      <w:r>
        <w:rPr>
          <w:rStyle w:val="6"/>
        </w:rPr>
        <w:t xml:space="preserve"> обозначает функцию, </w:t>
      </w:r>
      <w:r>
        <w:rPr>
          <w:rStyle w:val="6"/>
        </w:rPr>
        <w:lastRenderedPageBreak/>
        <w:t xml:space="preserve">которая сопоставля т химич скому со дин нию и р акционному ц нтру этого со единения числово е знач ение приоритета этого р е </w:t>
      </w:r>
      <w:r>
        <w:rPr>
          <w:rStyle w:val="6"/>
        </w:rPr>
        <w:t>акционного центра.</w:t>
      </w:r>
    </w:p>
    <w:p w:rsidR="00E14133" w:rsidRDefault="00EB2662">
      <w:pPr>
        <w:pStyle w:val="43"/>
        <w:numPr>
          <w:ilvl w:val="0"/>
          <w:numId w:val="171"/>
        </w:numPr>
        <w:shd w:val="clear" w:color="auto" w:fill="auto"/>
        <w:tabs>
          <w:tab w:val="left" w:pos="591"/>
        </w:tabs>
        <w:spacing w:after="64" w:line="485" w:lineRule="exact"/>
        <w:ind w:left="580" w:right="20" w:hanging="560"/>
        <w:jc w:val="left"/>
      </w:pPr>
      <w:r>
        <w:rPr>
          <w:rStyle w:val="45"/>
        </w:rPr>
        <w:t xml:space="preserve">сорт </w:t>
      </w:r>
      <w:r>
        <w:rPr>
          <w:rStyle w:val="4f0"/>
          <w:i/>
          <w:iCs/>
        </w:rPr>
        <w:t>реакционный центр: Свойство реагентов реакции(реакционные центры)</w:t>
      </w:r>
    </w:p>
    <w:p w:rsidR="00E14133" w:rsidRDefault="00EB2662">
      <w:pPr>
        <w:pStyle w:val="10"/>
        <w:shd w:val="clear" w:color="auto" w:fill="auto"/>
        <w:spacing w:after="228" w:line="480" w:lineRule="exact"/>
        <w:ind w:right="20" w:firstLine="0"/>
        <w:jc w:val="both"/>
      </w:pPr>
      <w:r>
        <w:rPr>
          <w:rStyle w:val="6"/>
        </w:rPr>
        <w:t xml:space="preserve">Термин </w:t>
      </w:r>
      <w:r>
        <w:rPr>
          <w:rStyle w:val="afe"/>
        </w:rPr>
        <w:t>реакционный центр</w:t>
      </w:r>
      <w:r>
        <w:rPr>
          <w:rStyle w:val="6"/>
        </w:rPr>
        <w:t xml:space="preserve"> обозначает функцию, которая сопоставля ет реакции и химиче скому со единению, являющемуся р е агентом в этой р е а</w:t>
      </w:r>
      <w:r>
        <w:rPr>
          <w:rStyle w:val="7"/>
        </w:rPr>
        <w:t>кци</w:t>
      </w:r>
      <w:r>
        <w:rPr>
          <w:rStyle w:val="6"/>
        </w:rPr>
        <w:t>и р акционный ц нтр этог</w:t>
      </w:r>
      <w:r>
        <w:rPr>
          <w:rStyle w:val="6"/>
        </w:rPr>
        <w:t>о со дин ния, который вступа т во взаимод йстви в данной р акции.</w:t>
      </w:r>
    </w:p>
    <w:p w:rsidR="00E14133" w:rsidRDefault="00EB2662">
      <w:pPr>
        <w:pStyle w:val="10"/>
        <w:shd w:val="clear" w:color="auto" w:fill="auto"/>
        <w:spacing w:after="165" w:line="270" w:lineRule="exact"/>
        <w:ind w:left="580" w:firstLine="0"/>
        <w:jc w:val="both"/>
      </w:pPr>
      <w:r>
        <w:rPr>
          <w:rStyle w:val="6"/>
        </w:rPr>
        <w:t>Опр д лим онтологич ски соглаш ния</w:t>
      </w:r>
    </w:p>
    <w:p w:rsidR="00E14133" w:rsidRDefault="00EB2662">
      <w:pPr>
        <w:pStyle w:val="43"/>
        <w:numPr>
          <w:ilvl w:val="1"/>
          <w:numId w:val="171"/>
        </w:numPr>
        <w:shd w:val="clear" w:color="auto" w:fill="auto"/>
        <w:tabs>
          <w:tab w:val="left" w:pos="591"/>
        </w:tabs>
        <w:spacing w:after="0" w:line="485" w:lineRule="exact"/>
        <w:ind w:left="580" w:right="20" w:hanging="560"/>
        <w:jc w:val="left"/>
      </w:pPr>
      <w:r>
        <w:rPr>
          <w:rStyle w:val="4f0"/>
          <w:i/>
          <w:iCs/>
          <w:lang w:val="en-US"/>
        </w:rPr>
        <w:t xml:space="preserve">(v: </w:t>
      </w:r>
      <w:r>
        <w:rPr>
          <w:rStyle w:val="4f0"/>
          <w:i/>
          <w:iCs/>
        </w:rPr>
        <w:t xml:space="preserve">химические реакции) </w:t>
      </w:r>
      <w:r>
        <w:rPr>
          <w:rStyle w:val="4f0"/>
          <w:i/>
          <w:iCs/>
          <w:lang w:val="en-US"/>
        </w:rPr>
        <w:t xml:space="preserve">(v1: </w:t>
      </w:r>
      <w:r>
        <w:rPr>
          <w:rStyle w:val="4f0"/>
          <w:i/>
          <w:iCs/>
        </w:rPr>
        <w:t>реагенты</w:t>
      </w:r>
      <w:r>
        <w:rPr>
          <w:rStyle w:val="4f0"/>
          <w:i/>
          <w:iCs/>
          <w:lang w:val="en-US"/>
        </w:rPr>
        <w:t xml:space="preserve">(v)) </w:t>
      </w:r>
      <w:r>
        <w:rPr>
          <w:rStyle w:val="4f0"/>
          <w:i/>
          <w:iCs/>
        </w:rPr>
        <w:t>реакционный центр</w:t>
      </w:r>
      <w:r>
        <w:rPr>
          <w:rStyle w:val="4f0"/>
          <w:i/>
          <w:iCs/>
          <w:lang w:val="en-US"/>
        </w:rPr>
        <w:t xml:space="preserve">(v, v1)е </w:t>
      </w:r>
      <w:r>
        <w:rPr>
          <w:rStyle w:val="4f0"/>
          <w:i/>
          <w:iCs/>
        </w:rPr>
        <w:t>реакционные центры с максимальным приоритетом в реакции</w:t>
      </w:r>
      <w:r>
        <w:rPr>
          <w:rStyle w:val="4f0"/>
          <w:i/>
          <w:iCs/>
          <w:lang w:val="en-US"/>
        </w:rPr>
        <w:t>(v, v1</w:t>
      </w:r>
      <w:r>
        <w:rPr>
          <w:rStyle w:val="4f0"/>
          <w:i/>
          <w:iCs/>
        </w:rPr>
        <w:t>)</w:t>
      </w:r>
    </w:p>
    <w:p w:rsidR="00E14133" w:rsidRDefault="00EB2662">
      <w:pPr>
        <w:pStyle w:val="10"/>
        <w:shd w:val="clear" w:color="auto" w:fill="auto"/>
        <w:spacing w:after="592" w:line="485" w:lineRule="exact"/>
        <w:ind w:right="20" w:firstLine="0"/>
        <w:jc w:val="both"/>
      </w:pPr>
      <w:r>
        <w:rPr>
          <w:rStyle w:val="6"/>
        </w:rPr>
        <w:t xml:space="preserve">Во взаимод йстви при </w:t>
      </w:r>
      <w:r>
        <w:rPr>
          <w:rStyle w:val="6"/>
        </w:rPr>
        <w:t>химич ской р акции вс гда вступа т р акционный ц ентр с наивысшим приоритетом.</w:t>
      </w:r>
    </w:p>
    <w:p w:rsidR="00E14133" w:rsidRDefault="00EB2662">
      <w:pPr>
        <w:pStyle w:val="10"/>
        <w:numPr>
          <w:ilvl w:val="0"/>
          <w:numId w:val="172"/>
        </w:numPr>
        <w:shd w:val="clear" w:color="auto" w:fill="auto"/>
        <w:tabs>
          <w:tab w:val="left" w:pos="969"/>
        </w:tabs>
        <w:spacing w:after="170" w:line="270" w:lineRule="exact"/>
        <w:ind w:left="580" w:firstLine="0"/>
        <w:jc w:val="both"/>
      </w:pPr>
      <w:r>
        <w:rPr>
          <w:rStyle w:val="6"/>
        </w:rPr>
        <w:t>МОДУЛЬ "РАДИКАЛЫ"</w:t>
      </w:r>
    </w:p>
    <w:p w:rsidR="00E14133" w:rsidRDefault="00EB2662">
      <w:pPr>
        <w:pStyle w:val="10"/>
        <w:shd w:val="clear" w:color="auto" w:fill="auto"/>
        <w:spacing w:after="0" w:line="485" w:lineRule="exact"/>
        <w:ind w:right="20" w:firstLine="0"/>
        <w:jc w:val="right"/>
      </w:pPr>
      <w:r>
        <w:rPr>
          <w:rStyle w:val="6"/>
        </w:rPr>
        <w:t xml:space="preserve">При определении прикладной логической теории </w:t>
      </w:r>
      <w:r>
        <w:rPr>
          <w:rStyle w:val="afe"/>
        </w:rPr>
        <w:t xml:space="preserve">Радикалы, </w:t>
      </w:r>
      <w:r>
        <w:rPr>
          <w:rStyle w:val="6"/>
        </w:rPr>
        <w:t xml:space="preserve">используются модули </w:t>
      </w:r>
      <w:r>
        <w:rPr>
          <w:rStyle w:val="afe"/>
        </w:rPr>
        <w:t>Структурная формула соединения</w:t>
      </w:r>
      <w:r>
        <w:rPr>
          <w:rStyle w:val="6"/>
        </w:rPr>
        <w:t xml:space="preserve"> и </w:t>
      </w:r>
      <w:r>
        <w:rPr>
          <w:rStyle w:val="afe"/>
        </w:rPr>
        <w:t>Химические</w:t>
      </w:r>
    </w:p>
    <w:p w:rsidR="00E14133" w:rsidRDefault="00EB2662">
      <w:pPr>
        <w:pStyle w:val="10"/>
        <w:shd w:val="clear" w:color="auto" w:fill="auto"/>
        <w:spacing w:after="56" w:line="480" w:lineRule="exact"/>
        <w:ind w:left="40" w:right="20" w:firstLine="0"/>
        <w:jc w:val="both"/>
      </w:pPr>
      <w:r>
        <w:rPr>
          <w:rStyle w:val="afe"/>
        </w:rPr>
        <w:t>реакции</w:t>
      </w:r>
      <w:r>
        <w:rPr>
          <w:rStyle w:val="6"/>
        </w:rPr>
        <w:t>; данный модуль использу т станда</w:t>
      </w:r>
      <w:r>
        <w:rPr>
          <w:rStyle w:val="6"/>
        </w:rPr>
        <w:t>ртно растир ни языка прикладной логики.</w:t>
      </w:r>
    </w:p>
    <w:p w:rsidR="00E14133" w:rsidRDefault="00EB2662">
      <w:pPr>
        <w:pStyle w:val="43"/>
        <w:shd w:val="clear" w:color="auto" w:fill="auto"/>
        <w:spacing w:after="232" w:line="485" w:lineRule="exact"/>
        <w:ind w:left="40" w:right="20" w:firstLine="0"/>
      </w:pPr>
      <w:r>
        <w:rPr>
          <w:rStyle w:val="4f0"/>
          <w:i/>
          <w:iCs/>
        </w:rPr>
        <w:t xml:space="preserve">Р адикалы(ST) = &lt;{Структурная формула соединения, Химические реакции}, </w:t>
      </w:r>
      <w:r>
        <w:rPr>
          <w:rStyle w:val="4f0"/>
          <w:i/>
          <w:iCs/>
          <w:lang w:val="en-US"/>
        </w:rPr>
        <w:t>SS&gt;,</w:t>
      </w:r>
      <w:r>
        <w:rPr>
          <w:rStyle w:val="45"/>
          <w:lang w:val="en-US"/>
        </w:rPr>
        <w:t xml:space="preserve"> </w:t>
      </w:r>
      <w:r>
        <w:rPr>
          <w:rStyle w:val="45"/>
        </w:rPr>
        <w:t xml:space="preserve">гд </w:t>
      </w:r>
      <w:r>
        <w:rPr>
          <w:rStyle w:val="45"/>
          <w:lang w:val="en-US"/>
        </w:rPr>
        <w:t xml:space="preserve">SS </w:t>
      </w:r>
      <w:r>
        <w:rPr>
          <w:rStyle w:val="45"/>
        </w:rPr>
        <w:t>пр длож ния, описанны ниж .</w:t>
      </w:r>
    </w:p>
    <w:p w:rsidR="00E14133" w:rsidRDefault="00EB2662">
      <w:pPr>
        <w:pStyle w:val="10"/>
        <w:shd w:val="clear" w:color="auto" w:fill="auto"/>
        <w:spacing w:after="287" w:line="270" w:lineRule="exact"/>
        <w:ind w:left="600" w:firstLine="0"/>
        <w:jc w:val="left"/>
      </w:pPr>
      <w:r>
        <w:rPr>
          <w:rStyle w:val="6"/>
        </w:rPr>
        <w:t>Опр д лим вспомогат льны т рмины</w:t>
      </w:r>
    </w:p>
    <w:p w:rsidR="00E14133" w:rsidRDefault="00EB2662">
      <w:pPr>
        <w:pStyle w:val="43"/>
        <w:numPr>
          <w:ilvl w:val="0"/>
          <w:numId w:val="173"/>
        </w:numPr>
        <w:shd w:val="clear" w:color="auto" w:fill="auto"/>
        <w:tabs>
          <w:tab w:val="left" w:pos="613"/>
        </w:tabs>
        <w:spacing w:after="111" w:line="270" w:lineRule="exact"/>
        <w:ind w:left="40" w:firstLine="0"/>
      </w:pPr>
      <w:r>
        <w:rPr>
          <w:rStyle w:val="4f0"/>
          <w:i/>
          <w:iCs/>
        </w:rPr>
        <w:t>возможные формулы радикалов = возможная формула вещества</w:t>
      </w:r>
    </w:p>
    <w:p w:rsidR="00E14133" w:rsidRDefault="00EB2662">
      <w:pPr>
        <w:pStyle w:val="10"/>
        <w:shd w:val="clear" w:color="auto" w:fill="auto"/>
        <w:spacing w:after="236" w:line="490" w:lineRule="exact"/>
        <w:ind w:left="40" w:right="20" w:firstLine="0"/>
        <w:jc w:val="both"/>
      </w:pPr>
      <w:r>
        <w:rPr>
          <w:rStyle w:val="6"/>
        </w:rPr>
        <w:t xml:space="preserve">Вспомогательный термин </w:t>
      </w:r>
      <w:r>
        <w:rPr>
          <w:rStyle w:val="afe"/>
        </w:rPr>
        <w:t>возможные формулы радикалов</w:t>
      </w:r>
      <w:r>
        <w:rPr>
          <w:rStyle w:val="6"/>
        </w:rPr>
        <w:t xml:space="preserve"> обозначает возможно е представл е ни е радикала в кач е ств е компон е нты формулы.</w:t>
      </w:r>
    </w:p>
    <w:p w:rsidR="00E14133" w:rsidRDefault="00EB2662">
      <w:pPr>
        <w:pStyle w:val="10"/>
        <w:shd w:val="clear" w:color="auto" w:fill="auto"/>
        <w:spacing w:after="110" w:line="270" w:lineRule="exact"/>
        <w:ind w:left="600" w:firstLine="0"/>
        <w:jc w:val="left"/>
      </w:pPr>
      <w:r>
        <w:rPr>
          <w:rStyle w:val="6"/>
        </w:rPr>
        <w:t>Опр д лим основны т рмины</w:t>
      </w:r>
    </w:p>
    <w:p w:rsidR="00E14133" w:rsidRDefault="00EB2662">
      <w:pPr>
        <w:pStyle w:val="43"/>
        <w:numPr>
          <w:ilvl w:val="0"/>
          <w:numId w:val="174"/>
        </w:numPr>
        <w:shd w:val="clear" w:color="auto" w:fill="auto"/>
        <w:tabs>
          <w:tab w:val="left" w:pos="613"/>
          <w:tab w:val="right" w:pos="9376"/>
        </w:tabs>
        <w:spacing w:after="0" w:line="485" w:lineRule="exact"/>
        <w:ind w:left="40" w:firstLine="0"/>
      </w:pPr>
      <w:r>
        <w:rPr>
          <w:rStyle w:val="45"/>
        </w:rPr>
        <w:t xml:space="preserve">сорт </w:t>
      </w:r>
      <w:r>
        <w:rPr>
          <w:rStyle w:val="4f0"/>
          <w:i/>
          <w:iCs/>
        </w:rPr>
        <w:t>возможные радикалы соединения:</w:t>
      </w:r>
      <w:r>
        <w:rPr>
          <w:rStyle w:val="4f0"/>
          <w:i/>
          <w:iCs/>
        </w:rPr>
        <w:tab/>
        <w:t>Компоненты</w:t>
      </w:r>
    </w:p>
    <w:p w:rsidR="00E14133" w:rsidRDefault="00EB2662">
      <w:pPr>
        <w:pStyle w:val="43"/>
        <w:shd w:val="clear" w:color="auto" w:fill="auto"/>
        <w:spacing w:after="64" w:line="485" w:lineRule="exact"/>
        <w:ind w:left="600" w:firstLine="0"/>
        <w:jc w:val="left"/>
      </w:pPr>
      <w:r>
        <w:rPr>
          <w:rStyle w:val="4f0"/>
          <w:i/>
          <w:iCs/>
        </w:rPr>
        <w:lastRenderedPageBreak/>
        <w:t>сущности(Химические вещества, Радикалы)</w:t>
      </w:r>
    </w:p>
    <w:p w:rsidR="00E14133" w:rsidRDefault="00EB2662">
      <w:pPr>
        <w:pStyle w:val="10"/>
        <w:shd w:val="clear" w:color="auto" w:fill="auto"/>
        <w:spacing w:after="56" w:line="480" w:lineRule="exact"/>
        <w:ind w:left="40" w:right="20" w:firstLine="0"/>
        <w:jc w:val="both"/>
      </w:pPr>
      <w:r>
        <w:rPr>
          <w:rStyle w:val="6"/>
        </w:rPr>
        <w:t xml:space="preserve">Т рмин </w:t>
      </w:r>
      <w:r>
        <w:rPr>
          <w:rStyle w:val="afe"/>
        </w:rPr>
        <w:t>возможные радикалы соединения</w:t>
      </w:r>
      <w:r>
        <w:rPr>
          <w:rStyle w:val="6"/>
        </w:rPr>
        <w:t xml:space="preserve"> обознача т функцию, которая сопоставляет химическому соединению множество радикалов этого со дин ния.</w:t>
      </w:r>
    </w:p>
    <w:p w:rsidR="00E14133" w:rsidRDefault="00EB2662">
      <w:pPr>
        <w:pStyle w:val="43"/>
        <w:numPr>
          <w:ilvl w:val="0"/>
          <w:numId w:val="174"/>
        </w:numPr>
        <w:shd w:val="clear" w:color="auto" w:fill="auto"/>
        <w:tabs>
          <w:tab w:val="left" w:pos="613"/>
          <w:tab w:val="left" w:pos="6314"/>
        </w:tabs>
        <w:spacing w:after="0" w:line="485" w:lineRule="exact"/>
        <w:ind w:left="40" w:firstLine="0"/>
      </w:pPr>
      <w:r>
        <w:rPr>
          <w:rStyle w:val="45"/>
        </w:rPr>
        <w:t xml:space="preserve">сорт </w:t>
      </w:r>
      <w:r>
        <w:rPr>
          <w:rStyle w:val="4f0"/>
          <w:i/>
          <w:iCs/>
        </w:rPr>
        <w:t>реакционный центр радикала:</w:t>
      </w:r>
      <w:r>
        <w:rPr>
          <w:rStyle w:val="4f0"/>
          <w:i/>
          <w:iCs/>
        </w:rPr>
        <w:tab/>
        <w:t>Собственные свойства</w:t>
      </w:r>
    </w:p>
    <w:p w:rsidR="00E14133" w:rsidRDefault="00EB2662">
      <w:pPr>
        <w:pStyle w:val="43"/>
        <w:shd w:val="clear" w:color="auto" w:fill="auto"/>
        <w:spacing w:after="60" w:line="485" w:lineRule="exact"/>
        <w:ind w:left="600" w:firstLine="0"/>
        <w:jc w:val="left"/>
      </w:pPr>
      <w:r>
        <w:rPr>
          <w:rStyle w:val="4f0"/>
          <w:i/>
          <w:iCs/>
        </w:rPr>
        <w:t>радикалов(реакционные центры)</w:t>
      </w:r>
    </w:p>
    <w:p w:rsidR="00E14133" w:rsidRDefault="00EB2662">
      <w:pPr>
        <w:pStyle w:val="10"/>
        <w:shd w:val="clear" w:color="auto" w:fill="auto"/>
        <w:spacing w:after="60" w:line="485" w:lineRule="exact"/>
        <w:ind w:left="40" w:right="20" w:firstLine="0"/>
        <w:jc w:val="both"/>
      </w:pPr>
      <w:r>
        <w:rPr>
          <w:rStyle w:val="6"/>
        </w:rPr>
        <w:t xml:space="preserve">Термин </w:t>
      </w:r>
      <w:r>
        <w:rPr>
          <w:rStyle w:val="afe"/>
        </w:rPr>
        <w:t>реакционные центры радикала</w:t>
      </w:r>
      <w:r>
        <w:rPr>
          <w:rStyle w:val="6"/>
        </w:rPr>
        <w:t xml:space="preserve"> обозн</w:t>
      </w:r>
      <w:r>
        <w:rPr>
          <w:rStyle w:val="6"/>
        </w:rPr>
        <w:t>ачает функцию, которая сопоставляет радикалу единственный реакционный центр, имеющийся у данного радикала.</w:t>
      </w:r>
    </w:p>
    <w:p w:rsidR="00E14133" w:rsidRDefault="00EB2662">
      <w:pPr>
        <w:pStyle w:val="43"/>
        <w:numPr>
          <w:ilvl w:val="0"/>
          <w:numId w:val="174"/>
        </w:numPr>
        <w:shd w:val="clear" w:color="auto" w:fill="auto"/>
        <w:tabs>
          <w:tab w:val="left" w:pos="613"/>
        </w:tabs>
        <w:spacing w:after="56" w:line="485" w:lineRule="exact"/>
        <w:ind w:left="600" w:right="20" w:hanging="560"/>
        <w:jc w:val="left"/>
      </w:pPr>
      <w:r>
        <w:rPr>
          <w:rStyle w:val="45"/>
        </w:rPr>
        <w:t xml:space="preserve">сорт </w:t>
      </w:r>
      <w:r>
        <w:rPr>
          <w:rStyle w:val="4f0"/>
          <w:i/>
          <w:iCs/>
        </w:rPr>
        <w:t>формула радикала: Собственные свойства радикалов(возможные формулы радикалов)</w:t>
      </w:r>
    </w:p>
    <w:p w:rsidR="00E14133" w:rsidRDefault="00EB2662">
      <w:pPr>
        <w:pStyle w:val="10"/>
        <w:shd w:val="clear" w:color="auto" w:fill="auto"/>
        <w:spacing w:after="64" w:line="490" w:lineRule="exact"/>
        <w:ind w:left="40" w:right="20" w:firstLine="0"/>
        <w:jc w:val="both"/>
      </w:pPr>
      <w:r>
        <w:rPr>
          <w:rStyle w:val="6"/>
        </w:rPr>
        <w:t xml:space="preserve">Т рмин </w:t>
      </w:r>
      <w:r>
        <w:rPr>
          <w:rStyle w:val="afe"/>
        </w:rPr>
        <w:t>формула радикала</w:t>
      </w:r>
      <w:r>
        <w:rPr>
          <w:rStyle w:val="6"/>
        </w:rPr>
        <w:t xml:space="preserve"> обознача т функцию, аргум нтом которой явл</w:t>
      </w:r>
      <w:r>
        <w:rPr>
          <w:rStyle w:val="6"/>
        </w:rPr>
        <w:t>я тся радикал, а р зультатом - формула этого радикала.</w:t>
      </w:r>
    </w:p>
    <w:p w:rsidR="00E14133" w:rsidRDefault="00EB2662">
      <w:pPr>
        <w:pStyle w:val="43"/>
        <w:numPr>
          <w:ilvl w:val="0"/>
          <w:numId w:val="174"/>
        </w:numPr>
        <w:shd w:val="clear" w:color="auto" w:fill="auto"/>
        <w:tabs>
          <w:tab w:val="left" w:pos="613"/>
          <w:tab w:val="left" w:pos="6314"/>
        </w:tabs>
        <w:spacing w:after="0" w:line="485" w:lineRule="exact"/>
        <w:ind w:left="40" w:firstLine="0"/>
      </w:pPr>
      <w:r>
        <w:rPr>
          <w:rStyle w:val="45"/>
        </w:rPr>
        <w:t xml:space="preserve">сорт </w:t>
      </w:r>
      <w:r>
        <w:rPr>
          <w:rStyle w:val="4f0"/>
          <w:i/>
          <w:iCs/>
        </w:rPr>
        <w:t>структурная формула радикала:</w:t>
      </w:r>
      <w:r>
        <w:rPr>
          <w:rStyle w:val="4f0"/>
          <w:i/>
          <w:iCs/>
        </w:rPr>
        <w:tab/>
        <w:t>Собственные свойства</w:t>
      </w:r>
    </w:p>
    <w:p w:rsidR="00E14133" w:rsidRDefault="00EB2662">
      <w:pPr>
        <w:pStyle w:val="43"/>
        <w:shd w:val="clear" w:color="auto" w:fill="auto"/>
        <w:spacing w:after="0" w:line="485" w:lineRule="exact"/>
        <w:ind w:left="600" w:firstLine="0"/>
        <w:jc w:val="left"/>
        <w:sectPr w:rsidR="00E14133">
          <w:headerReference w:type="even" r:id="rId133"/>
          <w:headerReference w:type="default" r:id="rId134"/>
          <w:headerReference w:type="first" r:id="rId135"/>
          <w:footerReference w:type="first" r:id="rId136"/>
          <w:type w:val="continuous"/>
          <w:pgSz w:w="11909" w:h="16838"/>
          <w:pgMar w:top="1451" w:right="1251" w:bottom="1447" w:left="1265" w:header="0" w:footer="3" w:gutter="0"/>
          <w:cols w:space="720"/>
          <w:noEndnote/>
          <w:titlePg/>
          <w:docGrid w:linePitch="360"/>
        </w:sectPr>
      </w:pPr>
      <w:r>
        <w:rPr>
          <w:rStyle w:val="4f0"/>
          <w:i/>
          <w:iCs/>
        </w:rPr>
        <w:t>радикалов(возможная структурная формула)</w:t>
      </w:r>
    </w:p>
    <w:p w:rsidR="00E14133" w:rsidRDefault="00EB2662">
      <w:pPr>
        <w:pStyle w:val="10"/>
        <w:shd w:val="clear" w:color="auto" w:fill="auto"/>
        <w:spacing w:after="56" w:line="485" w:lineRule="exact"/>
        <w:ind w:right="20" w:firstLine="0"/>
        <w:jc w:val="both"/>
      </w:pPr>
      <w:r>
        <w:rPr>
          <w:rStyle w:val="6"/>
        </w:rPr>
        <w:lastRenderedPageBreak/>
        <w:t xml:space="preserve">Т рмин </w:t>
      </w:r>
      <w:r>
        <w:rPr>
          <w:rStyle w:val="afe"/>
        </w:rPr>
        <w:t>структурная формула радикала</w:t>
      </w:r>
      <w:r>
        <w:rPr>
          <w:rStyle w:val="6"/>
        </w:rPr>
        <w:t xml:space="preserve"> обознача т функцию, аргум нтом которой явля тся радикал, а р зультатом - структурная формула этого радикала.</w:t>
      </w:r>
    </w:p>
    <w:p w:rsidR="00E14133" w:rsidRDefault="00EB2662">
      <w:pPr>
        <w:pStyle w:val="43"/>
        <w:shd w:val="clear" w:color="auto" w:fill="auto"/>
        <w:spacing w:after="68" w:line="490" w:lineRule="exact"/>
        <w:ind w:left="560" w:right="20" w:hanging="560"/>
      </w:pPr>
      <w:r>
        <w:rPr>
          <w:rStyle w:val="4f0"/>
          <w:i/>
          <w:iCs/>
        </w:rPr>
        <w:t>2.5.</w:t>
      </w:r>
      <w:r>
        <w:rPr>
          <w:rStyle w:val="45"/>
        </w:rPr>
        <w:t xml:space="preserve"> сорт </w:t>
      </w:r>
      <w:r>
        <w:rPr>
          <w:rStyle w:val="4f0"/>
          <w:i/>
          <w:iCs/>
        </w:rPr>
        <w:t xml:space="preserve">радикалы соединения в реакции: </w:t>
      </w:r>
      <w:r>
        <w:rPr>
          <w:rStyle w:val="4f0"/>
          <w:i/>
          <w:iCs/>
        </w:rPr>
        <w:t>Свойства реагентов реакции({} радикалы)</w:t>
      </w:r>
    </w:p>
    <w:p w:rsidR="00E14133" w:rsidRDefault="00EB2662">
      <w:pPr>
        <w:pStyle w:val="10"/>
        <w:shd w:val="clear" w:color="auto" w:fill="auto"/>
        <w:spacing w:after="228" w:line="480" w:lineRule="exact"/>
        <w:ind w:right="20" w:firstLine="0"/>
        <w:jc w:val="both"/>
      </w:pPr>
      <w:r>
        <w:rPr>
          <w:rStyle w:val="6"/>
        </w:rPr>
        <w:t xml:space="preserve">Т рмин </w:t>
      </w:r>
      <w:r>
        <w:rPr>
          <w:rStyle w:val="afe"/>
        </w:rPr>
        <w:t>радикалы соединения в реакции</w:t>
      </w:r>
      <w:r>
        <w:rPr>
          <w:rStyle w:val="6"/>
        </w:rPr>
        <w:t xml:space="preserve"> обознача т функцию, которая сопоставляет реакции и ее реагенту множество радикалов. Множество радикалов может быть пустым.</w:t>
      </w:r>
    </w:p>
    <w:p w:rsidR="00E14133" w:rsidRDefault="00EB2662">
      <w:pPr>
        <w:pStyle w:val="10"/>
        <w:shd w:val="clear" w:color="auto" w:fill="auto"/>
        <w:spacing w:after="111" w:line="270" w:lineRule="exact"/>
        <w:ind w:left="560" w:firstLine="0"/>
        <w:jc w:val="both"/>
      </w:pPr>
      <w:r>
        <w:rPr>
          <w:rStyle w:val="6"/>
        </w:rPr>
        <w:t>Опр д лим онтологич ски соглаш ния</w:t>
      </w:r>
    </w:p>
    <w:p w:rsidR="00E14133" w:rsidRDefault="00EB2662">
      <w:pPr>
        <w:pStyle w:val="43"/>
        <w:numPr>
          <w:ilvl w:val="0"/>
          <w:numId w:val="175"/>
        </w:numPr>
        <w:shd w:val="clear" w:color="auto" w:fill="auto"/>
        <w:tabs>
          <w:tab w:val="left" w:pos="593"/>
        </w:tabs>
        <w:spacing w:after="68" w:line="490" w:lineRule="exact"/>
        <w:ind w:left="560" w:right="20" w:hanging="560"/>
      </w:pPr>
      <w:r>
        <w:rPr>
          <w:rStyle w:val="4f0"/>
          <w:i/>
          <w:iCs/>
          <w:lang w:val="en-US"/>
        </w:rPr>
        <w:t xml:space="preserve">(v1: </w:t>
      </w:r>
      <w:r>
        <w:rPr>
          <w:rStyle w:val="4f0"/>
          <w:i/>
          <w:iCs/>
        </w:rPr>
        <w:t>химические реакц</w:t>
      </w:r>
      <w:r>
        <w:rPr>
          <w:rStyle w:val="4f0"/>
          <w:i/>
          <w:iCs/>
        </w:rPr>
        <w:t xml:space="preserve">ии) </w:t>
      </w:r>
      <w:r>
        <w:rPr>
          <w:rStyle w:val="4f0"/>
          <w:i/>
          <w:iCs/>
          <w:lang w:val="en-US"/>
        </w:rPr>
        <w:t xml:space="preserve">(v2: </w:t>
      </w:r>
      <w:r>
        <w:rPr>
          <w:rStyle w:val="4f0"/>
          <w:i/>
          <w:iCs/>
        </w:rPr>
        <w:t xml:space="preserve">реагенты^1)) </w:t>
      </w:r>
      <w:r>
        <w:rPr>
          <w:rStyle w:val="4f0"/>
          <w:i/>
          <w:iCs/>
          <w:lang w:val="en-US"/>
        </w:rPr>
        <w:t xml:space="preserve">(v3: {(v3': </w:t>
      </w:r>
      <w:r>
        <w:rPr>
          <w:rStyle w:val="4f0"/>
          <w:i/>
          <w:iCs/>
        </w:rPr>
        <w:t>возможные радикалы соединения</w:t>
      </w:r>
      <w:r>
        <w:rPr>
          <w:rStyle w:val="4f0"/>
          <w:i/>
          <w:iCs/>
          <w:lang w:val="en-US"/>
        </w:rPr>
        <w:t xml:space="preserve">(v2)) </w:t>
      </w:r>
      <w:r>
        <w:rPr>
          <w:rStyle w:val="4f0"/>
          <w:i/>
          <w:iCs/>
        </w:rPr>
        <w:t>принадлежит соединению( формула соединения</w:t>
      </w:r>
      <w:r>
        <w:rPr>
          <w:rStyle w:val="4f0"/>
          <w:i/>
          <w:iCs/>
          <w:lang w:val="en-US"/>
        </w:rPr>
        <w:t xml:space="preserve">(v2), </w:t>
      </w:r>
      <w:r>
        <w:rPr>
          <w:rStyle w:val="4f0"/>
          <w:i/>
          <w:iCs/>
        </w:rPr>
        <w:t xml:space="preserve">формула радикала^3'))}) </w:t>
      </w:r>
      <w:r>
        <w:rPr>
          <w:rStyle w:val="4f0"/>
          <w:i/>
          <w:iCs/>
          <w:lang w:val="en-US"/>
        </w:rPr>
        <w:t xml:space="preserve">(v (v4: </w:t>
      </w:r>
      <w:r>
        <w:rPr>
          <w:rStyle w:val="4f0"/>
          <w:i/>
          <w:iCs/>
        </w:rPr>
        <w:t>результаты^1)) принадлежит соединению( формула соединения</w:t>
      </w:r>
      <w:r>
        <w:rPr>
          <w:rStyle w:val="4f0"/>
          <w:i/>
          <w:iCs/>
          <w:lang w:val="en-US"/>
        </w:rPr>
        <w:t xml:space="preserve">(v4), </w:t>
      </w:r>
      <w:r>
        <w:rPr>
          <w:rStyle w:val="4f0"/>
          <w:i/>
          <w:iCs/>
        </w:rPr>
        <w:t xml:space="preserve">формула радикала( </w:t>
      </w:r>
      <w:r>
        <w:rPr>
          <w:rStyle w:val="4f0"/>
          <w:i/>
          <w:iCs/>
          <w:lang w:val="en-US"/>
        </w:rPr>
        <w:t>v3))</w:t>
      </w:r>
    </w:p>
    <w:p w:rsidR="00E14133" w:rsidRDefault="00EB2662">
      <w:pPr>
        <w:pStyle w:val="10"/>
        <w:shd w:val="clear" w:color="auto" w:fill="auto"/>
        <w:spacing w:after="37" w:line="480" w:lineRule="exact"/>
        <w:ind w:right="20" w:firstLine="0"/>
        <w:jc w:val="both"/>
      </w:pPr>
      <w:r>
        <w:rPr>
          <w:rStyle w:val="6"/>
        </w:rPr>
        <w:t>Если в формул н котор</w:t>
      </w:r>
      <w:r>
        <w:rPr>
          <w:rStyle w:val="6"/>
        </w:rPr>
        <w:t xml:space="preserve">ого р аг нта химич ской р акции выд л н радикал, то такой ж </w:t>
      </w:r>
      <w:r>
        <w:rPr>
          <w:rStyle w:val="6"/>
        </w:rPr>
        <w:lastRenderedPageBreak/>
        <w:t>радикал буд т присутствовать в формул одного из р зультатов этой р акции.</w:t>
      </w:r>
    </w:p>
    <w:p w:rsidR="00E14133" w:rsidRDefault="00EB2662">
      <w:pPr>
        <w:pStyle w:val="43"/>
        <w:numPr>
          <w:ilvl w:val="0"/>
          <w:numId w:val="175"/>
        </w:numPr>
        <w:shd w:val="clear" w:color="auto" w:fill="auto"/>
        <w:tabs>
          <w:tab w:val="left" w:pos="593"/>
        </w:tabs>
        <w:spacing w:after="0" w:line="509" w:lineRule="exact"/>
        <w:ind w:firstLine="0"/>
      </w:pPr>
      <w:r>
        <w:rPr>
          <w:rStyle w:val="4f0"/>
          <w:i/>
          <w:iCs/>
          <w:lang w:val="en-US"/>
        </w:rPr>
        <w:t xml:space="preserve">(v: </w:t>
      </w:r>
      <w:r>
        <w:rPr>
          <w:rStyle w:val="4f0"/>
          <w:i/>
          <w:iCs/>
        </w:rPr>
        <w:t xml:space="preserve">химические реакции) </w:t>
      </w:r>
      <w:r>
        <w:rPr>
          <w:rStyle w:val="4f0"/>
          <w:i/>
          <w:iCs/>
          <w:lang w:val="en-US"/>
        </w:rPr>
        <w:t xml:space="preserve">{(v1: </w:t>
      </w:r>
      <w:r>
        <w:rPr>
          <w:rStyle w:val="4f0"/>
          <w:i/>
          <w:iCs/>
        </w:rPr>
        <w:t>реагенты</w:t>
      </w:r>
      <w:r>
        <w:rPr>
          <w:rStyle w:val="4f0"/>
          <w:i/>
          <w:iCs/>
          <w:lang w:val="en-US"/>
        </w:rPr>
        <w:t xml:space="preserve">(v)) </w:t>
      </w:r>
      <w:r>
        <w:rPr>
          <w:rStyle w:val="4f0"/>
          <w:i/>
          <w:iCs/>
        </w:rPr>
        <w:t>возможные радикалы</w:t>
      </w:r>
    </w:p>
    <w:p w:rsidR="00E14133" w:rsidRDefault="00EB2662">
      <w:pPr>
        <w:pStyle w:val="43"/>
        <w:shd w:val="clear" w:color="auto" w:fill="auto"/>
        <w:tabs>
          <w:tab w:val="left" w:pos="3838"/>
        </w:tabs>
        <w:spacing w:after="0" w:line="509" w:lineRule="exact"/>
        <w:ind w:left="560" w:firstLine="0"/>
      </w:pPr>
      <w:r>
        <w:rPr>
          <w:rStyle w:val="4f0"/>
          <w:i/>
          <w:iCs/>
        </w:rPr>
        <w:t>соединения^1)} = 0</w:t>
      </w:r>
      <w:r>
        <w:rPr>
          <w:rStyle w:val="4f0"/>
          <w:i/>
          <w:iCs/>
        </w:rPr>
        <w:tab/>
      </w:r>
      <w:r>
        <w:rPr>
          <w:rStyle w:val="4f0"/>
          <w:i/>
          <w:iCs/>
          <w:lang w:val="en-US"/>
        </w:rPr>
        <w:t xml:space="preserve">{(v1: </w:t>
      </w:r>
      <w:r>
        <w:rPr>
          <w:rStyle w:val="4f0"/>
          <w:i/>
          <w:iCs/>
        </w:rPr>
        <w:t>результаты</w:t>
      </w:r>
      <w:r>
        <w:rPr>
          <w:rStyle w:val="4f0"/>
          <w:i/>
          <w:iCs/>
          <w:lang w:val="en-US"/>
        </w:rPr>
        <w:t xml:space="preserve">(v)) </w:t>
      </w:r>
      <w:r>
        <w:rPr>
          <w:rStyle w:val="4f0"/>
          <w:i/>
          <w:iCs/>
        </w:rPr>
        <w:t>возможные радикалы</w:t>
      </w:r>
    </w:p>
    <w:p w:rsidR="00E14133" w:rsidRDefault="00EB2662">
      <w:pPr>
        <w:pStyle w:val="43"/>
        <w:shd w:val="clear" w:color="auto" w:fill="auto"/>
        <w:spacing w:after="79" w:line="509" w:lineRule="exact"/>
        <w:ind w:left="560" w:firstLine="0"/>
      </w:pPr>
      <w:r>
        <w:rPr>
          <w:rStyle w:val="4f0"/>
          <w:i/>
          <w:iCs/>
        </w:rPr>
        <w:t>соединения^1)} = 0</w:t>
      </w:r>
    </w:p>
    <w:p w:rsidR="00E14133" w:rsidRDefault="00EB2662">
      <w:pPr>
        <w:pStyle w:val="10"/>
        <w:shd w:val="clear" w:color="auto" w:fill="auto"/>
        <w:spacing w:after="45" w:line="485" w:lineRule="exact"/>
        <w:ind w:right="20" w:firstLine="0"/>
        <w:jc w:val="both"/>
      </w:pPr>
      <w:r>
        <w:rPr>
          <w:rStyle w:val="6"/>
        </w:rPr>
        <w:t>Если в формулах вс х р аг нтов р акции н выд л ны радикалы, то и в формулах р езультатов реакции радикалы не выделены.</w:t>
      </w:r>
    </w:p>
    <w:p w:rsidR="00E14133" w:rsidRDefault="00EB2662">
      <w:pPr>
        <w:pStyle w:val="43"/>
        <w:numPr>
          <w:ilvl w:val="0"/>
          <w:numId w:val="175"/>
        </w:numPr>
        <w:shd w:val="clear" w:color="auto" w:fill="auto"/>
        <w:tabs>
          <w:tab w:val="left" w:pos="593"/>
        </w:tabs>
        <w:spacing w:after="75" w:line="504" w:lineRule="exact"/>
        <w:ind w:left="560" w:right="20" w:hanging="560"/>
      </w:pPr>
      <w:r>
        <w:rPr>
          <w:rStyle w:val="4f0"/>
          <w:i/>
          <w:iCs/>
          <w:lang w:val="en-US"/>
        </w:rPr>
        <w:t xml:space="preserve">(v: </w:t>
      </w:r>
      <w:r>
        <w:rPr>
          <w:rStyle w:val="4f0"/>
          <w:i/>
          <w:iCs/>
        </w:rPr>
        <w:t xml:space="preserve">химические реакции) </w:t>
      </w:r>
      <w:r>
        <w:rPr>
          <w:rStyle w:val="4f0"/>
          <w:i/>
          <w:iCs/>
          <w:lang w:val="en-US"/>
        </w:rPr>
        <w:t xml:space="preserve">(v1: </w:t>
      </w:r>
      <w:r>
        <w:rPr>
          <w:rStyle w:val="4f0"/>
          <w:i/>
          <w:iCs/>
        </w:rPr>
        <w:t>реагенты</w:t>
      </w:r>
      <w:r>
        <w:rPr>
          <w:rStyle w:val="4f0"/>
          <w:i/>
          <w:iCs/>
          <w:lang w:val="en-US"/>
        </w:rPr>
        <w:t xml:space="preserve">(v)) </w:t>
      </w:r>
      <w:r>
        <w:rPr>
          <w:rStyle w:val="4f0"/>
          <w:i/>
          <w:iCs/>
        </w:rPr>
        <w:t>радикалы соединения в реакции</w:t>
      </w:r>
      <w:r>
        <w:rPr>
          <w:rStyle w:val="4f0"/>
          <w:i/>
          <w:iCs/>
          <w:lang w:val="en-US"/>
        </w:rPr>
        <w:t>(v, v1</w:t>
      </w:r>
      <w:r>
        <w:rPr>
          <w:rStyle w:val="4f0"/>
          <w:i/>
          <w:iCs/>
        </w:rPr>
        <w:t>) а возможные радикалы соединения^1)</w:t>
      </w:r>
    </w:p>
    <w:p w:rsidR="00E14133" w:rsidRDefault="00EB2662">
      <w:pPr>
        <w:pStyle w:val="10"/>
        <w:shd w:val="clear" w:color="auto" w:fill="auto"/>
        <w:spacing w:after="232" w:line="485" w:lineRule="exact"/>
        <w:ind w:right="20" w:firstLine="0"/>
        <w:jc w:val="both"/>
      </w:pPr>
      <w:r>
        <w:rPr>
          <w:rStyle w:val="6"/>
        </w:rPr>
        <w:t>Множ</w:t>
      </w:r>
      <w:r>
        <w:rPr>
          <w:rStyle w:val="6"/>
        </w:rPr>
        <w:t>ество радикалов соединений в реакции есть подмножество радикалов этого со единения.</w:t>
      </w:r>
    </w:p>
    <w:p w:rsidR="00E14133" w:rsidRDefault="00EB2662">
      <w:pPr>
        <w:pStyle w:val="43"/>
        <w:numPr>
          <w:ilvl w:val="0"/>
          <w:numId w:val="175"/>
        </w:numPr>
        <w:shd w:val="clear" w:color="auto" w:fill="auto"/>
        <w:tabs>
          <w:tab w:val="left" w:pos="593"/>
        </w:tabs>
        <w:spacing w:after="0" w:line="270" w:lineRule="exact"/>
        <w:ind w:firstLine="0"/>
      </w:pPr>
      <w:r>
        <w:rPr>
          <w:rStyle w:val="4f0"/>
          <w:i/>
          <w:iCs/>
          <w:lang w:val="en-US"/>
        </w:rPr>
        <w:t xml:space="preserve">(v: </w:t>
      </w:r>
      <w:r>
        <w:rPr>
          <w:rStyle w:val="4f0"/>
          <w:i/>
          <w:iCs/>
        </w:rPr>
        <w:t xml:space="preserve">простые вещества) </w:t>
      </w:r>
      <w:r>
        <w:rPr>
          <w:rStyle w:val="4f0"/>
          <w:i/>
          <w:iCs/>
          <w:lang w:val="en-US"/>
        </w:rPr>
        <w:t xml:space="preserve">f( </w:t>
      </w:r>
      <w:r>
        <w:rPr>
          <w:rStyle w:val="4f0"/>
          <w:i/>
          <w:iCs/>
        </w:rPr>
        <w:t>возможные радикалы соединения^1)) = 0</w:t>
      </w:r>
    </w:p>
    <w:p w:rsidR="00E14133" w:rsidRDefault="00EB2662">
      <w:pPr>
        <w:pStyle w:val="10"/>
        <w:shd w:val="clear" w:color="auto" w:fill="auto"/>
        <w:spacing w:after="642" w:line="270" w:lineRule="exact"/>
        <w:ind w:firstLine="0"/>
        <w:jc w:val="both"/>
      </w:pPr>
      <w:r>
        <w:rPr>
          <w:rStyle w:val="6"/>
        </w:rPr>
        <w:t>У простых в щ ств н мож т быть радикалов.</w:t>
      </w:r>
    </w:p>
    <w:p w:rsidR="00E14133" w:rsidRDefault="00EB2662">
      <w:pPr>
        <w:pStyle w:val="10"/>
        <w:numPr>
          <w:ilvl w:val="0"/>
          <w:numId w:val="172"/>
        </w:numPr>
        <w:shd w:val="clear" w:color="auto" w:fill="auto"/>
        <w:tabs>
          <w:tab w:val="left" w:pos="949"/>
        </w:tabs>
        <w:spacing w:after="105" w:line="270" w:lineRule="exact"/>
        <w:ind w:firstLine="560"/>
        <w:jc w:val="both"/>
      </w:pPr>
      <w:r>
        <w:rPr>
          <w:rStyle w:val="6"/>
        </w:rPr>
        <w:t>МОДУЛЬ "МЕХАНИЗМ РЕАКЦИИ"</w:t>
      </w:r>
    </w:p>
    <w:p w:rsidR="00E14133" w:rsidRDefault="00EB2662">
      <w:pPr>
        <w:pStyle w:val="10"/>
        <w:shd w:val="clear" w:color="auto" w:fill="auto"/>
        <w:spacing w:after="60" w:line="485" w:lineRule="exact"/>
        <w:ind w:right="20" w:firstLine="560"/>
        <w:jc w:val="both"/>
      </w:pPr>
      <w:r>
        <w:rPr>
          <w:rStyle w:val="6"/>
        </w:rPr>
        <w:t xml:space="preserve">При опр д л нии прикладной логич ской т ории </w:t>
      </w:r>
      <w:r>
        <w:rPr>
          <w:rStyle w:val="afe"/>
        </w:rPr>
        <w:t>Механизм реакции</w:t>
      </w:r>
      <w:r>
        <w:rPr>
          <w:rStyle w:val="6"/>
        </w:rPr>
        <w:t xml:space="preserve">, использу тся модуль </w:t>
      </w:r>
      <w:r>
        <w:rPr>
          <w:rStyle w:val="afe"/>
        </w:rPr>
        <w:t>Химические реакции</w:t>
      </w:r>
      <w:r>
        <w:rPr>
          <w:rStyle w:val="6"/>
        </w:rPr>
        <w:t>; данный модуль использу т стандартное растир ени е языка прикладной логики.</w:t>
      </w:r>
    </w:p>
    <w:p w:rsidR="00E14133" w:rsidRDefault="00EB2662">
      <w:pPr>
        <w:pStyle w:val="43"/>
        <w:shd w:val="clear" w:color="auto" w:fill="auto"/>
        <w:tabs>
          <w:tab w:val="left" w:pos="4222"/>
        </w:tabs>
        <w:spacing w:after="0" w:line="485" w:lineRule="exact"/>
        <w:ind w:firstLine="560"/>
      </w:pPr>
      <w:r>
        <w:rPr>
          <w:rStyle w:val="4f0"/>
          <w:i/>
          <w:iCs/>
        </w:rPr>
        <w:t>Механизм реакции(ST) =</w:t>
      </w:r>
      <w:r>
        <w:rPr>
          <w:rStyle w:val="4f0"/>
          <w:i/>
          <w:iCs/>
        </w:rPr>
        <w:tab/>
        <w:t xml:space="preserve">&lt;{Химические реакции}, </w:t>
      </w:r>
      <w:r>
        <w:rPr>
          <w:rStyle w:val="4f0"/>
          <w:i/>
          <w:iCs/>
          <w:lang w:val="en-US"/>
        </w:rPr>
        <w:t>SS&gt;,</w:t>
      </w:r>
      <w:r>
        <w:rPr>
          <w:rStyle w:val="45"/>
          <w:lang w:val="en-US"/>
        </w:rPr>
        <w:t xml:space="preserve"> </w:t>
      </w:r>
      <w:r>
        <w:rPr>
          <w:rStyle w:val="45"/>
        </w:rPr>
        <w:t xml:space="preserve">где </w:t>
      </w:r>
      <w:r>
        <w:rPr>
          <w:rStyle w:val="45"/>
          <w:lang w:val="en-US"/>
        </w:rPr>
        <w:t>SS</w:t>
      </w:r>
    </w:p>
    <w:p w:rsidR="00E14133" w:rsidRDefault="00EB2662">
      <w:pPr>
        <w:pStyle w:val="10"/>
        <w:shd w:val="clear" w:color="auto" w:fill="auto"/>
        <w:spacing w:after="232" w:line="485" w:lineRule="exact"/>
        <w:ind w:firstLine="0"/>
        <w:jc w:val="both"/>
      </w:pPr>
      <w:r>
        <w:rPr>
          <w:rStyle w:val="6"/>
        </w:rPr>
        <w:t xml:space="preserve">пр едложения, </w:t>
      </w:r>
      <w:r>
        <w:rPr>
          <w:rStyle w:val="6"/>
        </w:rPr>
        <w:t>описанны е ниже.</w:t>
      </w:r>
    </w:p>
    <w:p w:rsidR="00E14133" w:rsidRDefault="00EB2662">
      <w:pPr>
        <w:pStyle w:val="10"/>
        <w:shd w:val="clear" w:color="auto" w:fill="auto"/>
        <w:spacing w:after="103" w:line="270" w:lineRule="exact"/>
        <w:ind w:firstLine="560"/>
        <w:jc w:val="both"/>
      </w:pPr>
      <w:r>
        <w:rPr>
          <w:rStyle w:val="6"/>
        </w:rPr>
        <w:t>Опр д лим вспомогат льны т рмины</w:t>
      </w:r>
    </w:p>
    <w:p w:rsidR="00E14133" w:rsidRDefault="00EB2662">
      <w:pPr>
        <w:pStyle w:val="43"/>
        <w:numPr>
          <w:ilvl w:val="0"/>
          <w:numId w:val="176"/>
        </w:numPr>
        <w:shd w:val="clear" w:color="auto" w:fill="auto"/>
        <w:tabs>
          <w:tab w:val="left" w:pos="586"/>
        </w:tabs>
        <w:spacing w:after="68" w:line="494" w:lineRule="exact"/>
        <w:ind w:left="580" w:right="20" w:hanging="560"/>
        <w:jc w:val="left"/>
      </w:pPr>
      <w:r>
        <w:rPr>
          <w:rStyle w:val="4f0"/>
          <w:i/>
          <w:iCs/>
        </w:rPr>
        <w:t>возможные типы механизмов реакций = {радикальный, ионный, перициклический}</w:t>
      </w:r>
    </w:p>
    <w:p w:rsidR="00E14133" w:rsidRDefault="00EB2662">
      <w:pPr>
        <w:pStyle w:val="10"/>
        <w:shd w:val="clear" w:color="auto" w:fill="auto"/>
        <w:spacing w:after="37" w:line="485" w:lineRule="exact"/>
        <w:ind w:right="20" w:firstLine="0"/>
        <w:jc w:val="both"/>
      </w:pPr>
      <w:r>
        <w:rPr>
          <w:rStyle w:val="6"/>
        </w:rPr>
        <w:t xml:space="preserve">Вспомогат льный т рмин </w:t>
      </w:r>
      <w:r>
        <w:rPr>
          <w:rStyle w:val="afe"/>
        </w:rPr>
        <w:t>возможные типы механизмов реакций</w:t>
      </w:r>
      <w:r>
        <w:rPr>
          <w:rStyle w:val="6"/>
        </w:rPr>
        <w:t xml:space="preserve"> обознача т множе ство идентификаторов возможных типов м еханизмов р е акци</w:t>
      </w:r>
      <w:r>
        <w:rPr>
          <w:rStyle w:val="6"/>
        </w:rPr>
        <w:t>й.</w:t>
      </w:r>
    </w:p>
    <w:p w:rsidR="00E14133" w:rsidRDefault="00EB2662">
      <w:pPr>
        <w:pStyle w:val="43"/>
        <w:numPr>
          <w:ilvl w:val="0"/>
          <w:numId w:val="176"/>
        </w:numPr>
        <w:shd w:val="clear" w:color="auto" w:fill="auto"/>
        <w:tabs>
          <w:tab w:val="left" w:pos="586"/>
        </w:tabs>
        <w:spacing w:after="87" w:line="514" w:lineRule="exact"/>
        <w:ind w:left="580" w:right="20" w:hanging="560"/>
        <w:jc w:val="left"/>
      </w:pPr>
      <w:r>
        <w:rPr>
          <w:rStyle w:val="4f0"/>
          <w:i/>
          <w:iCs/>
        </w:rPr>
        <w:t xml:space="preserve">возможные механизмы реакции = (и </w:t>
      </w:r>
      <w:r>
        <w:rPr>
          <w:rStyle w:val="4f0"/>
          <w:i/>
          <w:iCs/>
          <w:lang w:val="en-US"/>
        </w:rPr>
        <w:t xml:space="preserve">(n: I[2, </w:t>
      </w:r>
      <w:r>
        <w:rPr>
          <w:rStyle w:val="4f0"/>
          <w:i/>
          <w:iCs/>
        </w:rPr>
        <w:t xml:space="preserve">о)) ({}химические вещества) </w:t>
      </w:r>
      <w:r>
        <w:rPr>
          <w:rStyle w:val="4f1"/>
          <w:i/>
          <w:iCs/>
        </w:rPr>
        <w:t>Йп)</w:t>
      </w:r>
    </w:p>
    <w:p w:rsidR="00E14133" w:rsidRDefault="00EB2662">
      <w:pPr>
        <w:pStyle w:val="10"/>
        <w:shd w:val="clear" w:color="auto" w:fill="auto"/>
        <w:spacing w:after="228" w:line="480" w:lineRule="exact"/>
        <w:ind w:right="20" w:firstLine="0"/>
        <w:jc w:val="both"/>
      </w:pPr>
      <w:r>
        <w:rPr>
          <w:rStyle w:val="6"/>
        </w:rPr>
        <w:t xml:space="preserve">Вспомогат льный т рмин </w:t>
      </w:r>
      <w:r>
        <w:rPr>
          <w:rStyle w:val="afe"/>
        </w:rPr>
        <w:t>возможные типы механизмов реакций</w:t>
      </w:r>
      <w:r>
        <w:rPr>
          <w:rStyle w:val="6"/>
        </w:rPr>
        <w:t xml:space="preserve"> обознача т множество представлений всех возможных механизмов реакций; механизм р акции пр дставля т собой посл доват льность (им ющую длину, н меньтую 2) </w:t>
      </w:r>
      <w:r>
        <w:rPr>
          <w:rStyle w:val="6"/>
        </w:rPr>
        <w:lastRenderedPageBreak/>
        <w:t>множеств химических веществ. На каждой стадии реакции множество веществ этой стадии отличается от мно</w:t>
      </w:r>
      <w:r>
        <w:rPr>
          <w:rStyle w:val="6"/>
        </w:rPr>
        <w:t>жеств веществ пр дыдущ й стадии располож ни м мол кул и длиной связи хотя бы одного химиче ского элем ента хотя бы одного химич е ского в еще ства.</w:t>
      </w:r>
    </w:p>
    <w:p w:rsidR="00E14133" w:rsidRDefault="00EB2662">
      <w:pPr>
        <w:pStyle w:val="10"/>
        <w:shd w:val="clear" w:color="auto" w:fill="auto"/>
        <w:spacing w:after="110" w:line="270" w:lineRule="exact"/>
        <w:ind w:firstLine="560"/>
        <w:jc w:val="both"/>
      </w:pPr>
      <w:r>
        <w:rPr>
          <w:rStyle w:val="6"/>
        </w:rPr>
        <w:t>Опр д лим основны т рмины</w:t>
      </w:r>
    </w:p>
    <w:p w:rsidR="00E14133" w:rsidRDefault="00EB2662">
      <w:pPr>
        <w:pStyle w:val="43"/>
        <w:numPr>
          <w:ilvl w:val="1"/>
          <w:numId w:val="176"/>
        </w:numPr>
        <w:shd w:val="clear" w:color="auto" w:fill="auto"/>
        <w:tabs>
          <w:tab w:val="left" w:pos="586"/>
        </w:tabs>
        <w:spacing w:after="64" w:line="485" w:lineRule="exact"/>
        <w:ind w:left="580" w:right="20" w:hanging="560"/>
        <w:jc w:val="left"/>
      </w:pPr>
      <w:r>
        <w:rPr>
          <w:rStyle w:val="45"/>
        </w:rPr>
        <w:t xml:space="preserve">сорт </w:t>
      </w:r>
      <w:r>
        <w:rPr>
          <w:rStyle w:val="4f0"/>
          <w:i/>
          <w:iCs/>
        </w:rPr>
        <w:t>механизм реакции: собственные свойства реакций({}возможные механизмы реакции)</w:t>
      </w:r>
    </w:p>
    <w:p w:rsidR="00E14133" w:rsidRDefault="00EB2662">
      <w:pPr>
        <w:pStyle w:val="10"/>
        <w:shd w:val="clear" w:color="auto" w:fill="auto"/>
        <w:spacing w:after="0" w:line="480" w:lineRule="exact"/>
        <w:ind w:right="20" w:firstLine="0"/>
        <w:jc w:val="both"/>
      </w:pPr>
      <w:r>
        <w:rPr>
          <w:rStyle w:val="6"/>
        </w:rPr>
        <w:t xml:space="preserve">Т рмин </w:t>
      </w:r>
      <w:r>
        <w:rPr>
          <w:rStyle w:val="afe"/>
        </w:rPr>
        <w:t>механизм реакции</w:t>
      </w:r>
      <w:r>
        <w:rPr>
          <w:rStyle w:val="6"/>
        </w:rPr>
        <w:t xml:space="preserve"> обознача т функцию, которая сопоставля т ре акции е е возможны е м еханизмы.</w:t>
      </w:r>
    </w:p>
    <w:p w:rsidR="00E14133" w:rsidRDefault="00EB2662">
      <w:pPr>
        <w:pStyle w:val="43"/>
        <w:numPr>
          <w:ilvl w:val="1"/>
          <w:numId w:val="176"/>
        </w:numPr>
        <w:shd w:val="clear" w:color="auto" w:fill="auto"/>
        <w:tabs>
          <w:tab w:val="left" w:pos="596"/>
        </w:tabs>
        <w:spacing w:after="0" w:line="504" w:lineRule="exact"/>
        <w:ind w:left="20" w:firstLine="0"/>
      </w:pPr>
      <w:r>
        <w:rPr>
          <w:rStyle w:val="45"/>
        </w:rPr>
        <w:t xml:space="preserve">сорт </w:t>
      </w:r>
      <w:r>
        <w:rPr>
          <w:rStyle w:val="4f0"/>
          <w:i/>
          <w:iCs/>
        </w:rPr>
        <w:t>тип механизма реакции: Свойства реакции, зависящие от значений</w:t>
      </w:r>
    </w:p>
    <w:p w:rsidR="00E14133" w:rsidRDefault="00EB2662">
      <w:pPr>
        <w:pStyle w:val="43"/>
        <w:shd w:val="clear" w:color="auto" w:fill="auto"/>
        <w:tabs>
          <w:tab w:val="right" w:pos="9397"/>
        </w:tabs>
        <w:spacing w:after="0" w:line="504" w:lineRule="exact"/>
        <w:ind w:left="560" w:right="20" w:firstLine="0"/>
        <w:jc w:val="left"/>
      </w:pPr>
      <w:r>
        <w:rPr>
          <w:rStyle w:val="4f0"/>
          <w:i/>
          <w:iCs/>
        </w:rPr>
        <w:t xml:space="preserve">ее свойств(реакцияхимические реакции, &lt;возможный механизм механизм реакции(реакция)&gt;, </w:t>
      </w:r>
      <w:r>
        <w:rPr>
          <w:rStyle w:val="4f0"/>
          <w:i/>
          <w:iCs/>
        </w:rPr>
        <w:t>результат</w:t>
      </w:r>
      <w:r>
        <w:rPr>
          <w:rStyle w:val="4f0"/>
          <w:i/>
          <w:iCs/>
        </w:rPr>
        <w:tab/>
        <w:t>возможные типы</w:t>
      </w:r>
    </w:p>
    <w:p w:rsidR="00E14133" w:rsidRDefault="00EB2662">
      <w:pPr>
        <w:pStyle w:val="43"/>
        <w:shd w:val="clear" w:color="auto" w:fill="auto"/>
        <w:spacing w:after="75" w:line="504" w:lineRule="exact"/>
        <w:ind w:left="560" w:firstLine="0"/>
      </w:pPr>
      <w:r>
        <w:rPr>
          <w:rStyle w:val="4f0"/>
          <w:i/>
          <w:iCs/>
        </w:rPr>
        <w:t>механизмов реакций)</w:t>
      </w:r>
    </w:p>
    <w:p w:rsidR="00E14133" w:rsidRDefault="00EB2662">
      <w:pPr>
        <w:pStyle w:val="10"/>
        <w:shd w:val="clear" w:color="auto" w:fill="auto"/>
        <w:spacing w:after="56" w:line="485" w:lineRule="exact"/>
        <w:ind w:left="20" w:right="20" w:firstLine="0"/>
        <w:jc w:val="both"/>
      </w:pPr>
      <w:r>
        <w:rPr>
          <w:rStyle w:val="6"/>
        </w:rPr>
        <w:t xml:space="preserve">Термин </w:t>
      </w:r>
      <w:r>
        <w:rPr>
          <w:rStyle w:val="afe"/>
        </w:rPr>
        <w:t>тип механизма реакции</w:t>
      </w:r>
      <w:r>
        <w:rPr>
          <w:rStyle w:val="6"/>
        </w:rPr>
        <w:t xml:space="preserve"> обозначает функцию, которая сопоставля ет р акции и м ханизму этой р акции тип этого м ханизма.</w:t>
      </w:r>
    </w:p>
    <w:p w:rsidR="00E14133" w:rsidRDefault="00EB2662">
      <w:pPr>
        <w:pStyle w:val="43"/>
        <w:numPr>
          <w:ilvl w:val="1"/>
          <w:numId w:val="176"/>
        </w:numPr>
        <w:shd w:val="clear" w:color="auto" w:fill="auto"/>
        <w:spacing w:after="68" w:line="490" w:lineRule="exact"/>
        <w:ind w:left="560" w:right="20" w:hanging="560"/>
        <w:jc w:val="left"/>
      </w:pPr>
      <w:r>
        <w:rPr>
          <w:rStyle w:val="45"/>
        </w:rPr>
        <w:t xml:space="preserve"> сорт </w:t>
      </w:r>
      <w:r>
        <w:rPr>
          <w:rStyle w:val="4f0"/>
          <w:i/>
          <w:iCs/>
        </w:rPr>
        <w:t>механизм: Свойства реакции процесса(возможные механизмы реакции)</w:t>
      </w:r>
    </w:p>
    <w:p w:rsidR="00E14133" w:rsidRDefault="00EB2662">
      <w:pPr>
        <w:pStyle w:val="10"/>
        <w:shd w:val="clear" w:color="auto" w:fill="auto"/>
        <w:spacing w:after="41" w:line="480" w:lineRule="exact"/>
        <w:ind w:left="20" w:right="20" w:firstLine="0"/>
        <w:jc w:val="both"/>
      </w:pPr>
      <w:r>
        <w:rPr>
          <w:rStyle w:val="6"/>
        </w:rPr>
        <w:t xml:space="preserve">Термин </w:t>
      </w:r>
      <w:r>
        <w:rPr>
          <w:rStyle w:val="afe"/>
        </w:rPr>
        <w:t>механизм</w:t>
      </w:r>
      <w:r>
        <w:rPr>
          <w:rStyle w:val="6"/>
        </w:rPr>
        <w:t xml:space="preserve"> обозначает функцию, которая сопоставля ет ном еру шага проц сса и р акции этого шага м ханизм р акции, р ализующийся на данном шаг химич ского проц сса.</w:t>
      </w:r>
    </w:p>
    <w:p w:rsidR="00E14133" w:rsidRDefault="00EB2662">
      <w:pPr>
        <w:pStyle w:val="43"/>
        <w:numPr>
          <w:ilvl w:val="1"/>
          <w:numId w:val="176"/>
        </w:numPr>
        <w:shd w:val="clear" w:color="auto" w:fill="auto"/>
        <w:tabs>
          <w:tab w:val="left" w:pos="596"/>
        </w:tabs>
        <w:spacing w:after="0" w:line="504" w:lineRule="exact"/>
        <w:ind w:left="20" w:firstLine="0"/>
      </w:pPr>
      <w:r>
        <w:rPr>
          <w:rStyle w:val="45"/>
        </w:rPr>
        <w:t xml:space="preserve">сорт </w:t>
      </w:r>
      <w:r>
        <w:rPr>
          <w:rStyle w:val="4f0"/>
          <w:i/>
          <w:iCs/>
        </w:rPr>
        <w:t>дополнительное воздействие: Свойства реакции, зависящие от</w:t>
      </w:r>
    </w:p>
    <w:p w:rsidR="00E14133" w:rsidRDefault="00EB2662">
      <w:pPr>
        <w:pStyle w:val="43"/>
        <w:shd w:val="clear" w:color="auto" w:fill="auto"/>
        <w:tabs>
          <w:tab w:val="left" w:pos="7765"/>
        </w:tabs>
        <w:spacing w:after="0" w:line="504" w:lineRule="exact"/>
        <w:ind w:left="560" w:firstLine="0"/>
      </w:pPr>
      <w:r>
        <w:rPr>
          <w:rStyle w:val="4f0"/>
          <w:i/>
          <w:iCs/>
        </w:rPr>
        <w:t xml:space="preserve">значений ее свойств(реакцияхимические </w:t>
      </w:r>
      <w:r>
        <w:rPr>
          <w:rStyle w:val="4f0"/>
          <w:i/>
          <w:iCs/>
        </w:rPr>
        <w:t>реакции,</w:t>
      </w:r>
      <w:r>
        <w:rPr>
          <w:rStyle w:val="4f0"/>
          <w:i/>
          <w:iCs/>
        </w:rPr>
        <w:tab/>
        <w:t>&lt;возможный</w:t>
      </w:r>
    </w:p>
    <w:p w:rsidR="00E14133" w:rsidRDefault="00EB2662">
      <w:pPr>
        <w:pStyle w:val="43"/>
        <w:shd w:val="clear" w:color="auto" w:fill="auto"/>
        <w:tabs>
          <w:tab w:val="center" w:pos="3128"/>
          <w:tab w:val="left" w:pos="3973"/>
          <w:tab w:val="right" w:pos="9397"/>
        </w:tabs>
        <w:spacing w:after="0" w:line="504" w:lineRule="exact"/>
        <w:ind w:left="560" w:firstLine="0"/>
      </w:pPr>
      <w:r>
        <w:rPr>
          <w:rStyle w:val="4f0"/>
          <w:i/>
          <w:iCs/>
        </w:rPr>
        <w:t>механизм</w:t>
      </w:r>
      <w:r>
        <w:rPr>
          <w:rStyle w:val="4f0"/>
          <w:i/>
          <w:iCs/>
        </w:rPr>
        <w:tab/>
        <w:t>механизм</w:t>
      </w:r>
      <w:r>
        <w:rPr>
          <w:rStyle w:val="4f0"/>
          <w:i/>
          <w:iCs/>
        </w:rPr>
        <w:tab/>
        <w:t>реакции(реакция), номер шага</w:t>
      </w:r>
      <w:r>
        <w:rPr>
          <w:rStyle w:val="4f0"/>
          <w:i/>
          <w:iCs/>
        </w:rPr>
        <w:tab/>
      </w:r>
      <w:r>
        <w:rPr>
          <w:rStyle w:val="4f0"/>
          <w:i/>
          <w:iCs/>
          <w:lang w:val="en-US"/>
        </w:rPr>
        <w:t>I[1,</w:t>
      </w:r>
    </w:p>
    <w:p w:rsidR="00E14133" w:rsidRDefault="00EB2662">
      <w:pPr>
        <w:pStyle w:val="43"/>
        <w:shd w:val="clear" w:color="auto" w:fill="auto"/>
        <w:spacing w:after="75" w:line="504" w:lineRule="exact"/>
        <w:ind w:left="560" w:right="20" w:firstLine="0"/>
        <w:jc w:val="left"/>
      </w:pPr>
      <w:r>
        <w:rPr>
          <w:rStyle w:val="4f0"/>
          <w:i/>
          <w:iCs/>
        </w:rPr>
        <w:t>ЫщЩвозможный механизм) -1 ]&gt;, результата {} методы стимуляции реакции)</w:t>
      </w:r>
    </w:p>
    <w:p w:rsidR="00E14133" w:rsidRDefault="00EB2662">
      <w:pPr>
        <w:pStyle w:val="10"/>
        <w:shd w:val="clear" w:color="auto" w:fill="auto"/>
        <w:spacing w:after="232" w:line="485" w:lineRule="exact"/>
        <w:ind w:left="20" w:right="20" w:firstLine="0"/>
        <w:jc w:val="both"/>
      </w:pPr>
      <w:r>
        <w:rPr>
          <w:rStyle w:val="6"/>
        </w:rPr>
        <w:t xml:space="preserve">Термин </w:t>
      </w:r>
      <w:r>
        <w:rPr>
          <w:rStyle w:val="afe"/>
        </w:rPr>
        <w:t>дополнительное воздействие</w:t>
      </w:r>
      <w:r>
        <w:rPr>
          <w:rStyle w:val="6"/>
        </w:rPr>
        <w:t xml:space="preserve"> обозначает функцию, которая каждой стадии реакции (кроме последней) сопоставляе</w:t>
      </w:r>
      <w:r>
        <w:rPr>
          <w:rStyle w:val="6"/>
        </w:rPr>
        <w:t>т множество методов стимуляции р акции на этом шаг .</w:t>
      </w:r>
    </w:p>
    <w:p w:rsidR="00E14133" w:rsidRDefault="00EB2662">
      <w:pPr>
        <w:pStyle w:val="10"/>
        <w:shd w:val="clear" w:color="auto" w:fill="auto"/>
        <w:spacing w:after="143" w:line="270" w:lineRule="exact"/>
        <w:ind w:left="560" w:firstLine="0"/>
        <w:jc w:val="both"/>
      </w:pPr>
      <w:r>
        <w:rPr>
          <w:rStyle w:val="6"/>
        </w:rPr>
        <w:t>Опр д лим онтологич ски соглаш ния</w:t>
      </w:r>
    </w:p>
    <w:p w:rsidR="00E14133" w:rsidRDefault="00EB2662">
      <w:pPr>
        <w:pStyle w:val="43"/>
        <w:numPr>
          <w:ilvl w:val="0"/>
          <w:numId w:val="177"/>
        </w:numPr>
        <w:shd w:val="clear" w:color="auto" w:fill="auto"/>
        <w:tabs>
          <w:tab w:val="left" w:pos="596"/>
          <w:tab w:val="left" w:pos="8540"/>
        </w:tabs>
        <w:spacing w:after="0" w:line="518" w:lineRule="exact"/>
        <w:ind w:left="20" w:firstLine="0"/>
      </w:pPr>
      <w:r>
        <w:rPr>
          <w:rStyle w:val="4f0"/>
          <w:i/>
          <w:iCs/>
          <w:lang w:val="en-US"/>
        </w:rPr>
        <w:lastRenderedPageBreak/>
        <w:t xml:space="preserve">(v: </w:t>
      </w:r>
      <w:r>
        <w:rPr>
          <w:rStyle w:val="4f0"/>
          <w:i/>
          <w:iCs/>
        </w:rPr>
        <w:t xml:space="preserve">химические реакции) </w:t>
      </w:r>
      <w:r>
        <w:rPr>
          <w:rStyle w:val="4f0"/>
          <w:i/>
          <w:iCs/>
          <w:lang w:val="en-US"/>
        </w:rPr>
        <w:t xml:space="preserve">(v1: </w:t>
      </w:r>
      <w:r>
        <w:rPr>
          <w:rStyle w:val="4f0"/>
          <w:i/>
          <w:iCs/>
        </w:rPr>
        <w:t>механизм реакции</w:t>
      </w:r>
      <w:r>
        <w:rPr>
          <w:rStyle w:val="4f0"/>
          <w:i/>
          <w:iCs/>
          <w:lang w:val="en-US"/>
        </w:rPr>
        <w:t xml:space="preserve">(v)) </w:t>
      </w:r>
      <w:r>
        <w:rPr>
          <w:rStyle w:val="4f0"/>
          <w:i/>
          <w:iCs/>
        </w:rPr>
        <w:t>П1,</w:t>
      </w:r>
      <w:r>
        <w:rPr>
          <w:rStyle w:val="4f0"/>
          <w:i/>
          <w:iCs/>
        </w:rPr>
        <w:tab/>
      </w:r>
      <w:r>
        <w:rPr>
          <w:rStyle w:val="4f0"/>
          <w:i/>
          <w:iCs/>
          <w:lang w:val="en-US"/>
        </w:rPr>
        <w:t xml:space="preserve">v1) </w:t>
      </w:r>
      <w:r>
        <w:rPr>
          <w:rStyle w:val="4f0"/>
          <w:i/>
          <w:iCs/>
        </w:rPr>
        <w:t>п</w:t>
      </w:r>
    </w:p>
    <w:p w:rsidR="00E14133" w:rsidRDefault="00EB2662">
      <w:pPr>
        <w:pStyle w:val="43"/>
        <w:shd w:val="clear" w:color="auto" w:fill="auto"/>
        <w:spacing w:after="87" w:line="518" w:lineRule="exact"/>
        <w:ind w:left="560" w:firstLine="0"/>
      </w:pPr>
      <w:r>
        <w:rPr>
          <w:rStyle w:val="4f0"/>
          <w:i/>
          <w:iCs/>
          <w:lang w:val="en-US"/>
        </w:rPr>
        <w:t xml:space="preserve">n(length(v1), v1) </w:t>
      </w:r>
      <w:r>
        <w:rPr>
          <w:rStyle w:val="4f0"/>
          <w:i/>
          <w:iCs/>
        </w:rPr>
        <w:t>= 0</w:t>
      </w:r>
    </w:p>
    <w:p w:rsidR="00E14133" w:rsidRDefault="00EB2662">
      <w:pPr>
        <w:pStyle w:val="10"/>
        <w:shd w:val="clear" w:color="auto" w:fill="auto"/>
        <w:spacing w:after="37" w:line="485" w:lineRule="exact"/>
        <w:ind w:left="20" w:right="20" w:firstLine="0"/>
        <w:jc w:val="both"/>
      </w:pPr>
      <w:r>
        <w:rPr>
          <w:rStyle w:val="6"/>
        </w:rPr>
        <w:t>В щ ства, рассматрива мы на п рвой и посл дн й стадии любого м еханизма р е а</w:t>
      </w:r>
      <w:r>
        <w:rPr>
          <w:rStyle w:val="7"/>
        </w:rPr>
        <w:t>кци</w:t>
      </w:r>
      <w:r>
        <w:rPr>
          <w:rStyle w:val="6"/>
        </w:rPr>
        <w:t xml:space="preserve">и </w:t>
      </w:r>
      <w:r>
        <w:rPr>
          <w:rStyle w:val="6"/>
        </w:rPr>
        <w:t>различны.</w:t>
      </w:r>
    </w:p>
    <w:p w:rsidR="00E14133" w:rsidRDefault="00EB2662">
      <w:pPr>
        <w:pStyle w:val="43"/>
        <w:numPr>
          <w:ilvl w:val="0"/>
          <w:numId w:val="177"/>
        </w:numPr>
        <w:shd w:val="clear" w:color="auto" w:fill="auto"/>
        <w:spacing w:after="0" w:line="514" w:lineRule="exact"/>
        <w:ind w:left="560" w:right="20" w:hanging="560"/>
        <w:jc w:val="left"/>
      </w:pPr>
      <w:r>
        <w:rPr>
          <w:rStyle w:val="4f0"/>
          <w:i/>
          <w:iCs/>
        </w:rPr>
        <w:t xml:space="preserve"> </w:t>
      </w:r>
      <w:r>
        <w:rPr>
          <w:rStyle w:val="4f0"/>
          <w:i/>
          <w:iCs/>
          <w:lang w:val="en-US"/>
        </w:rPr>
        <w:t xml:space="preserve">(v: </w:t>
      </w:r>
      <w:r>
        <w:rPr>
          <w:rStyle w:val="4f0"/>
          <w:i/>
          <w:iCs/>
        </w:rPr>
        <w:t>химические реакции) реагенты</w:t>
      </w:r>
      <w:r>
        <w:rPr>
          <w:rStyle w:val="4f0"/>
          <w:i/>
          <w:iCs/>
          <w:lang w:val="en-US"/>
        </w:rPr>
        <w:t xml:space="preserve">(v) z </w:t>
      </w:r>
      <w:r>
        <w:rPr>
          <w:rStyle w:val="4f0"/>
          <w:i/>
          <w:iCs/>
        </w:rPr>
        <w:t>п(1, механизм реакции</w:t>
      </w:r>
      <w:r>
        <w:rPr>
          <w:rStyle w:val="4f0"/>
          <w:i/>
          <w:iCs/>
          <w:lang w:val="en-US"/>
        </w:rPr>
        <w:t xml:space="preserve">(v)) </w:t>
      </w:r>
      <w:r>
        <w:rPr>
          <w:rStyle w:val="4f0"/>
          <w:i/>
          <w:iCs/>
        </w:rPr>
        <w:t>&amp; результаты</w:t>
      </w:r>
      <w:r>
        <w:rPr>
          <w:rStyle w:val="4f0"/>
          <w:i/>
          <w:iCs/>
          <w:lang w:val="en-US"/>
        </w:rPr>
        <w:t xml:space="preserve">(v) z </w:t>
      </w:r>
      <w:r>
        <w:rPr>
          <w:rStyle w:val="4f0"/>
          <w:i/>
          <w:iCs/>
        </w:rPr>
        <w:t>л(length(механизм реакции</w:t>
      </w:r>
      <w:r>
        <w:rPr>
          <w:rStyle w:val="4f0"/>
          <w:i/>
          <w:iCs/>
          <w:lang w:val="en-US"/>
        </w:rPr>
        <w:t xml:space="preserve">(v)), </w:t>
      </w:r>
      <w:r>
        <w:rPr>
          <w:rStyle w:val="4f0"/>
          <w:i/>
          <w:iCs/>
        </w:rPr>
        <w:t>механизм реакции</w:t>
      </w:r>
      <w:r>
        <w:rPr>
          <w:rStyle w:val="4f0"/>
          <w:i/>
          <w:iCs/>
          <w:lang w:val="en-US"/>
        </w:rPr>
        <w:t>(v))</w:t>
      </w:r>
    </w:p>
    <w:p w:rsidR="00E14133" w:rsidRDefault="00EB2662">
      <w:pPr>
        <w:pStyle w:val="10"/>
        <w:shd w:val="clear" w:color="auto" w:fill="auto"/>
        <w:spacing w:after="64" w:line="485" w:lineRule="exact"/>
        <w:ind w:left="20" w:right="20" w:firstLine="0"/>
        <w:jc w:val="both"/>
      </w:pPr>
      <w:r>
        <w:rPr>
          <w:rStyle w:val="6"/>
        </w:rPr>
        <w:t>При рассмотрении механизма реакции реагентами являются вещества на п рвом шаг рассмотр ния м ханизма, а р зульт</w:t>
      </w:r>
      <w:r>
        <w:rPr>
          <w:rStyle w:val="6"/>
        </w:rPr>
        <w:t>атами - в щ ства на посл дн м шаг .</w:t>
      </w:r>
    </w:p>
    <w:p w:rsidR="00E14133" w:rsidRDefault="00EB2662">
      <w:pPr>
        <w:pStyle w:val="43"/>
        <w:numPr>
          <w:ilvl w:val="0"/>
          <w:numId w:val="177"/>
        </w:numPr>
        <w:shd w:val="clear" w:color="auto" w:fill="auto"/>
        <w:tabs>
          <w:tab w:val="left" w:pos="596"/>
          <w:tab w:val="left" w:pos="1200"/>
          <w:tab w:val="left" w:pos="7753"/>
          <w:tab w:val="left" w:pos="8262"/>
          <w:tab w:val="right" w:pos="9377"/>
        </w:tabs>
        <w:spacing w:after="0" w:line="480" w:lineRule="exact"/>
        <w:ind w:left="580" w:hanging="560"/>
      </w:pPr>
      <w:r>
        <w:rPr>
          <w:rStyle w:val="4f0"/>
          <w:i/>
          <w:iCs/>
          <w:lang w:val="en-US"/>
        </w:rPr>
        <w:t>(v:</w:t>
      </w:r>
      <w:r>
        <w:rPr>
          <w:rStyle w:val="4f0"/>
          <w:i/>
          <w:iCs/>
          <w:lang w:val="en-US"/>
        </w:rPr>
        <w:tab/>
      </w:r>
      <w:r>
        <w:rPr>
          <w:rStyle w:val="4f0"/>
          <w:i/>
          <w:iCs/>
        </w:rPr>
        <w:t>химические реакции) стимулятор реакции</w:t>
      </w:r>
      <w:r>
        <w:rPr>
          <w:rStyle w:val="4f0"/>
          <w:i/>
          <w:iCs/>
          <w:lang w:val="en-US"/>
        </w:rPr>
        <w:t>(v)</w:t>
      </w:r>
      <w:r>
        <w:rPr>
          <w:rStyle w:val="4f0"/>
          <w:i/>
          <w:iCs/>
          <w:lang w:val="en-US"/>
        </w:rPr>
        <w:tab/>
      </w:r>
      <w:r>
        <w:rPr>
          <w:rStyle w:val="4f0"/>
          <w:i/>
          <w:iCs/>
        </w:rPr>
        <w:t>=</w:t>
      </w:r>
      <w:r>
        <w:rPr>
          <w:rStyle w:val="4f0"/>
          <w:i/>
          <w:iCs/>
        </w:rPr>
        <w:tab/>
      </w:r>
      <w:r>
        <w:rPr>
          <w:rStyle w:val="4f0"/>
          <w:i/>
          <w:iCs/>
          <w:lang w:val="en-US"/>
        </w:rPr>
        <w:t>{(i:</w:t>
      </w:r>
      <w:r>
        <w:rPr>
          <w:rStyle w:val="4f0"/>
          <w:i/>
          <w:iCs/>
          <w:lang w:val="en-US"/>
        </w:rPr>
        <w:tab/>
        <w:t>I[1,</w:t>
      </w:r>
    </w:p>
    <w:p w:rsidR="00E14133" w:rsidRDefault="00EB2662">
      <w:pPr>
        <w:pStyle w:val="43"/>
        <w:shd w:val="clear" w:color="auto" w:fill="auto"/>
        <w:tabs>
          <w:tab w:val="left" w:pos="4540"/>
        </w:tabs>
        <w:spacing w:after="0" w:line="480" w:lineRule="exact"/>
        <w:ind w:left="580" w:firstLine="0"/>
      </w:pPr>
      <w:r>
        <w:rPr>
          <w:rStyle w:val="4f0"/>
          <w:i/>
          <w:iCs/>
        </w:rPr>
        <w:t>Ы^Щмеханизм реакции</w:t>
      </w:r>
      <w:r>
        <w:rPr>
          <w:rStyle w:val="4f0"/>
          <w:i/>
          <w:iCs/>
          <w:lang w:val="en-US"/>
        </w:rPr>
        <w:t>(v))</w:t>
      </w:r>
      <w:r>
        <w:rPr>
          <w:rStyle w:val="4f0"/>
          <w:i/>
          <w:iCs/>
          <w:lang w:val="en-US"/>
        </w:rPr>
        <w:tab/>
      </w:r>
      <w:r>
        <w:rPr>
          <w:rStyle w:val="4f0"/>
          <w:i/>
          <w:iCs/>
        </w:rPr>
        <w:t>-1]) дополнительное воздействие</w:t>
      </w:r>
      <w:r>
        <w:rPr>
          <w:rStyle w:val="4f0"/>
          <w:i/>
          <w:iCs/>
          <w:lang w:val="en-US"/>
        </w:rPr>
        <w:t>(v,</w:t>
      </w:r>
    </w:p>
    <w:p w:rsidR="00E14133" w:rsidRDefault="00EB2662">
      <w:pPr>
        <w:pStyle w:val="43"/>
        <w:shd w:val="clear" w:color="auto" w:fill="auto"/>
        <w:spacing w:after="56" w:line="480" w:lineRule="exact"/>
        <w:ind w:left="580" w:firstLine="0"/>
      </w:pPr>
      <w:r>
        <w:rPr>
          <w:rStyle w:val="4f0"/>
          <w:i/>
          <w:iCs/>
        </w:rPr>
        <w:t>механизм реакции</w:t>
      </w:r>
      <w:r>
        <w:rPr>
          <w:rStyle w:val="4f0"/>
          <w:i/>
          <w:iCs/>
          <w:lang w:val="en-US"/>
        </w:rPr>
        <w:t>(v), i)}</w:t>
      </w:r>
    </w:p>
    <w:p w:rsidR="00E14133" w:rsidRDefault="00EB2662">
      <w:pPr>
        <w:pStyle w:val="10"/>
        <w:shd w:val="clear" w:color="auto" w:fill="auto"/>
        <w:spacing w:after="60" w:line="485" w:lineRule="exact"/>
        <w:ind w:left="20" w:right="20" w:firstLine="0"/>
        <w:jc w:val="both"/>
      </w:pPr>
      <w:r>
        <w:rPr>
          <w:rStyle w:val="6"/>
        </w:rPr>
        <w:t xml:space="preserve">При описании м ханизма р акции рассматриваются вс м тоды стимуляции реакции </w:t>
      </w:r>
      <w:r>
        <w:rPr>
          <w:rStyle w:val="6"/>
        </w:rPr>
        <w:t>для заданной реакции, т.е. множество стимуляторов реакции есть объ е дин е ни е множ е ств стимуляторов каждой стадии.</w:t>
      </w:r>
    </w:p>
    <w:p w:rsidR="00E14133" w:rsidRDefault="00EB2662">
      <w:pPr>
        <w:pStyle w:val="10"/>
        <w:shd w:val="clear" w:color="auto" w:fill="auto"/>
        <w:spacing w:after="420" w:line="485" w:lineRule="exact"/>
        <w:ind w:left="20" w:right="20" w:firstLine="560"/>
        <w:jc w:val="left"/>
      </w:pPr>
      <w:r>
        <w:rPr>
          <w:rStyle w:val="6"/>
        </w:rPr>
        <w:t>Рассмотрим т п рь различны уровни пр дставл ния м ханизма р акции.</w:t>
      </w:r>
    </w:p>
    <w:p w:rsidR="00E14133" w:rsidRDefault="00EB2662">
      <w:pPr>
        <w:pStyle w:val="10"/>
        <w:numPr>
          <w:ilvl w:val="0"/>
          <w:numId w:val="172"/>
        </w:numPr>
        <w:shd w:val="clear" w:color="auto" w:fill="auto"/>
        <w:tabs>
          <w:tab w:val="left" w:pos="1200"/>
        </w:tabs>
        <w:spacing w:after="64" w:line="485" w:lineRule="exact"/>
        <w:ind w:left="1280" w:right="20" w:hanging="700"/>
        <w:jc w:val="left"/>
      </w:pPr>
      <w:r>
        <w:rPr>
          <w:rStyle w:val="6"/>
        </w:rPr>
        <w:t>МОДУЛЬ "МЕХАНИЗМ РЕАКЦИИ (ПРОСТРАНСТВЕННОЕ РАССМОТРЕНИЕ)"</w:t>
      </w:r>
    </w:p>
    <w:p w:rsidR="00E14133" w:rsidRDefault="00EB2662">
      <w:pPr>
        <w:pStyle w:val="10"/>
        <w:shd w:val="clear" w:color="auto" w:fill="auto"/>
        <w:tabs>
          <w:tab w:val="left" w:pos="3159"/>
          <w:tab w:val="right" w:pos="9377"/>
          <w:tab w:val="right" w:pos="9404"/>
        </w:tabs>
        <w:spacing w:after="0" w:line="480" w:lineRule="exact"/>
        <w:ind w:left="20" w:right="20" w:firstLine="560"/>
        <w:jc w:val="left"/>
      </w:pPr>
      <w:r>
        <w:rPr>
          <w:rStyle w:val="6"/>
        </w:rPr>
        <w:t xml:space="preserve">При опр д л </w:t>
      </w:r>
      <w:r>
        <w:rPr>
          <w:rStyle w:val="6"/>
        </w:rPr>
        <w:t xml:space="preserve">нии прикладной логич ской т ории </w:t>
      </w:r>
      <w:r>
        <w:rPr>
          <w:rStyle w:val="afe"/>
        </w:rPr>
        <w:t>Механизм реакции (пространственное</w:t>
      </w:r>
      <w:r>
        <w:rPr>
          <w:rStyle w:val="afe"/>
        </w:rPr>
        <w:tab/>
        <w:t>рассмотрение)</w:t>
      </w:r>
      <w:r>
        <w:rPr>
          <w:rStyle w:val="6"/>
        </w:rPr>
        <w:t>,</w:t>
      </w:r>
      <w:r>
        <w:rPr>
          <w:rStyle w:val="6"/>
        </w:rPr>
        <w:tab/>
        <w:t>используются</w:t>
      </w:r>
      <w:r>
        <w:rPr>
          <w:rStyle w:val="6"/>
        </w:rPr>
        <w:tab/>
        <w:t>модули</w:t>
      </w:r>
    </w:p>
    <w:p w:rsidR="00E14133" w:rsidRDefault="00EB2662">
      <w:pPr>
        <w:pStyle w:val="10"/>
        <w:shd w:val="clear" w:color="auto" w:fill="auto"/>
        <w:spacing w:after="60" w:line="480" w:lineRule="exact"/>
        <w:ind w:left="20" w:right="20" w:firstLine="0"/>
        <w:jc w:val="both"/>
      </w:pPr>
      <w:r>
        <w:rPr>
          <w:rStyle w:val="afe"/>
        </w:rPr>
        <w:t>Пространственное расположение</w:t>
      </w:r>
      <w:r>
        <w:rPr>
          <w:rStyle w:val="6"/>
        </w:rPr>
        <w:t xml:space="preserve"> и </w:t>
      </w:r>
      <w:r>
        <w:rPr>
          <w:rStyle w:val="afe"/>
        </w:rPr>
        <w:t>Механизм реакции;</w:t>
      </w:r>
      <w:r>
        <w:rPr>
          <w:rStyle w:val="6"/>
        </w:rPr>
        <w:t xml:space="preserve"> данный модуль использу т стандартно расшир ни языка прикладной логики.</w:t>
      </w:r>
    </w:p>
    <w:p w:rsidR="00E14133" w:rsidRDefault="00EB2662">
      <w:pPr>
        <w:pStyle w:val="43"/>
        <w:shd w:val="clear" w:color="auto" w:fill="auto"/>
        <w:tabs>
          <w:tab w:val="right" w:pos="9377"/>
        </w:tabs>
        <w:spacing w:after="0" w:line="480" w:lineRule="exact"/>
        <w:ind w:left="580" w:firstLine="0"/>
      </w:pPr>
      <w:r>
        <w:rPr>
          <w:rStyle w:val="4f0"/>
          <w:i/>
          <w:iCs/>
        </w:rPr>
        <w:t xml:space="preserve">Механизм реакции (пространственное рассмотрение </w:t>
      </w:r>
      <w:r>
        <w:rPr>
          <w:rStyle w:val="4f0"/>
          <w:i/>
          <w:iCs/>
          <w:lang w:val="en-US"/>
        </w:rPr>
        <w:t>)(ST)</w:t>
      </w:r>
      <w:r>
        <w:rPr>
          <w:rStyle w:val="4f0"/>
          <w:i/>
          <w:iCs/>
          <w:lang w:val="en-US"/>
        </w:rPr>
        <w:tab/>
      </w:r>
      <w:r>
        <w:rPr>
          <w:rStyle w:val="4f0"/>
          <w:i/>
          <w:iCs/>
        </w:rPr>
        <w:t>=</w:t>
      </w:r>
    </w:p>
    <w:p w:rsidR="00E14133" w:rsidRDefault="00EB2662">
      <w:pPr>
        <w:pStyle w:val="43"/>
        <w:shd w:val="clear" w:color="auto" w:fill="auto"/>
        <w:spacing w:after="228" w:line="480" w:lineRule="exact"/>
        <w:ind w:left="20" w:right="20" w:firstLine="0"/>
      </w:pPr>
      <w:r>
        <w:rPr>
          <w:rStyle w:val="4f0"/>
          <w:i/>
          <w:iCs/>
        </w:rPr>
        <w:t xml:space="preserve">&lt;{Пространственное расположение, Механизм реакции}, </w:t>
      </w:r>
      <w:r>
        <w:rPr>
          <w:rStyle w:val="4f0"/>
          <w:i/>
          <w:iCs/>
          <w:lang w:val="en-US"/>
        </w:rPr>
        <w:t>SS&gt;,</w:t>
      </w:r>
      <w:r>
        <w:rPr>
          <w:rStyle w:val="45"/>
          <w:lang w:val="en-US"/>
        </w:rPr>
        <w:t xml:space="preserve"> </w:t>
      </w:r>
      <w:r>
        <w:rPr>
          <w:rStyle w:val="45"/>
        </w:rPr>
        <w:t xml:space="preserve">где </w:t>
      </w:r>
      <w:r>
        <w:rPr>
          <w:rStyle w:val="45"/>
          <w:lang w:val="en-US"/>
        </w:rPr>
        <w:t xml:space="preserve">SS </w:t>
      </w:r>
      <w:r>
        <w:rPr>
          <w:rStyle w:val="45"/>
        </w:rPr>
        <w:t>пр едложения, описанны е ниже.</w:t>
      </w:r>
    </w:p>
    <w:p w:rsidR="00E14133" w:rsidRDefault="00EB2662">
      <w:pPr>
        <w:pStyle w:val="10"/>
        <w:shd w:val="clear" w:color="auto" w:fill="auto"/>
        <w:spacing w:after="151" w:line="270" w:lineRule="exact"/>
        <w:ind w:left="580" w:firstLine="0"/>
        <w:jc w:val="both"/>
      </w:pPr>
      <w:r>
        <w:rPr>
          <w:rStyle w:val="6"/>
        </w:rPr>
        <w:t>Опр д лим основны т рмины</w:t>
      </w:r>
    </w:p>
    <w:p w:rsidR="00E14133" w:rsidRDefault="00EB2662">
      <w:pPr>
        <w:pStyle w:val="43"/>
        <w:numPr>
          <w:ilvl w:val="0"/>
          <w:numId w:val="178"/>
        </w:numPr>
        <w:shd w:val="clear" w:color="auto" w:fill="auto"/>
        <w:tabs>
          <w:tab w:val="left" w:pos="596"/>
        </w:tabs>
        <w:spacing w:after="83" w:line="509" w:lineRule="exact"/>
        <w:ind w:left="580" w:right="20" w:hanging="560"/>
      </w:pPr>
      <w:r>
        <w:rPr>
          <w:rStyle w:val="45"/>
        </w:rPr>
        <w:t xml:space="preserve">сорт </w:t>
      </w:r>
      <w:r>
        <w:rPr>
          <w:rStyle w:val="4f0"/>
          <w:i/>
          <w:iCs/>
        </w:rPr>
        <w:t xml:space="preserve">длина связи в соединении: Свойства реакции, зависящие от значений ее </w:t>
      </w:r>
      <w:r>
        <w:rPr>
          <w:rStyle w:val="4f0"/>
          <w:i/>
          <w:iCs/>
        </w:rPr>
        <w:lastRenderedPageBreak/>
        <w:t>свойс</w:t>
      </w:r>
      <w:r>
        <w:rPr>
          <w:rStyle w:val="4f0"/>
          <w:i/>
          <w:iCs/>
        </w:rPr>
        <w:t xml:space="preserve">тв(реакция м химические реакции, &lt;возможный механизм м механизм реакции(реакция), номер стадии м </w:t>
      </w:r>
      <w:r>
        <w:rPr>
          <w:rStyle w:val="4f0"/>
          <w:i/>
          <w:iCs/>
          <w:lang w:val="en-US"/>
        </w:rPr>
        <w:t xml:space="preserve">I[1, </w:t>
      </w:r>
      <w:r>
        <w:rPr>
          <w:rStyle w:val="4f0"/>
          <w:i/>
          <w:iCs/>
        </w:rPr>
        <w:t xml:space="preserve">ЫщЩвозможный механизм) - 1], соединением Пномер стадии, возможный механизм), элемент 1 м </w:t>
      </w:r>
      <w:r>
        <w:rPr>
          <w:rStyle w:val="4f0"/>
          <w:i/>
          <w:iCs/>
          <w:lang w:val="en-US"/>
        </w:rPr>
        <w:t>I[1, length(</w:t>
      </w:r>
      <w:r>
        <w:rPr>
          <w:rStyle w:val="4f0"/>
          <w:i/>
          <w:iCs/>
        </w:rPr>
        <w:t>структурная формула соединения( соединение))], элемен</w:t>
      </w:r>
      <w:r>
        <w:rPr>
          <w:rStyle w:val="4f0"/>
          <w:i/>
          <w:iCs/>
        </w:rPr>
        <w:t xml:space="preserve">т 2 м </w:t>
      </w:r>
      <w:r>
        <w:rPr>
          <w:rStyle w:val="4f0"/>
          <w:i/>
          <w:iCs/>
          <w:lang w:val="en-US"/>
        </w:rPr>
        <w:t xml:space="preserve">I[1, length( </w:t>
      </w:r>
      <w:r>
        <w:rPr>
          <w:rStyle w:val="4f0"/>
          <w:i/>
          <w:iCs/>
        </w:rPr>
        <w:t xml:space="preserve">структурная формула соединения(соединение))]&gt;, результат м </w:t>
      </w:r>
      <w:r>
        <w:rPr>
          <w:rStyle w:val="4f0"/>
          <w:i/>
          <w:iCs/>
          <w:lang w:val="en-US"/>
        </w:rPr>
        <w:t xml:space="preserve">R[0, </w:t>
      </w:r>
      <w:r>
        <w:rPr>
          <w:rStyle w:val="4f0"/>
          <w:i/>
          <w:iCs/>
        </w:rPr>
        <w:t>0.5))</w:t>
      </w:r>
    </w:p>
    <w:p w:rsidR="00E14133" w:rsidRDefault="00EB2662">
      <w:pPr>
        <w:pStyle w:val="10"/>
        <w:shd w:val="clear" w:color="auto" w:fill="auto"/>
        <w:spacing w:after="37" w:line="480" w:lineRule="exact"/>
        <w:ind w:left="20" w:right="40" w:firstLine="0"/>
        <w:jc w:val="both"/>
      </w:pPr>
      <w:r>
        <w:rPr>
          <w:rStyle w:val="6"/>
        </w:rPr>
        <w:t xml:space="preserve">Т рмин </w:t>
      </w:r>
      <w:r>
        <w:rPr>
          <w:rStyle w:val="afe"/>
        </w:rPr>
        <w:t>длина связи в соединении</w:t>
      </w:r>
      <w:r>
        <w:rPr>
          <w:rStyle w:val="6"/>
        </w:rPr>
        <w:t xml:space="preserve"> обознача т функцию, которая сопоставля т м ханизму р акции, стадии р акции для этого м ханизма, химич скому со дин нию, принадл жащ му </w:t>
      </w:r>
      <w:r>
        <w:rPr>
          <w:rStyle w:val="6"/>
        </w:rPr>
        <w:t>множ ству со дин ний этой стадии, и двум химич ским эл м нтам длину связи м жду этими химич скими эл м нтами в со единении, т.е. расстояние от центра атома одного элем ента до центра атома другого элем ента. Длина связи изм еряется в наном етрах.</w:t>
      </w:r>
    </w:p>
    <w:p w:rsidR="00E14133" w:rsidRDefault="00EB2662">
      <w:pPr>
        <w:pStyle w:val="43"/>
        <w:numPr>
          <w:ilvl w:val="0"/>
          <w:numId w:val="178"/>
        </w:numPr>
        <w:shd w:val="clear" w:color="auto" w:fill="auto"/>
        <w:tabs>
          <w:tab w:val="left" w:pos="596"/>
        </w:tabs>
        <w:spacing w:after="0" w:line="509" w:lineRule="exact"/>
        <w:ind w:left="580" w:right="40" w:hanging="560"/>
      </w:pPr>
      <w:r>
        <w:rPr>
          <w:rStyle w:val="45"/>
        </w:rPr>
        <w:t xml:space="preserve">сорт </w:t>
      </w:r>
      <w:r>
        <w:rPr>
          <w:rStyle w:val="4f0"/>
          <w:i/>
          <w:iCs/>
        </w:rPr>
        <w:t>расп</w:t>
      </w:r>
      <w:r>
        <w:rPr>
          <w:rStyle w:val="4f0"/>
          <w:i/>
          <w:iCs/>
        </w:rPr>
        <w:t xml:space="preserve">оложение молекулы в пространстве: Свойства реакции, зависящие от значений ее свойств(реакция м химические реакции, &lt;возможный механизм м механизм реакции(реакция), номер стадии м </w:t>
      </w:r>
      <w:r>
        <w:rPr>
          <w:rStyle w:val="4f0"/>
          <w:i/>
          <w:iCs/>
          <w:lang w:val="en-US"/>
        </w:rPr>
        <w:t xml:space="preserve">I[1, </w:t>
      </w:r>
      <w:r>
        <w:rPr>
          <w:rStyle w:val="4f0"/>
          <w:i/>
          <w:iCs/>
        </w:rPr>
        <w:t>ЫщЩвозможный механизм) - 1], соединением Пномер стадии, возможный механи</w:t>
      </w:r>
      <w:r>
        <w:rPr>
          <w:rStyle w:val="4f0"/>
          <w:i/>
          <w:iCs/>
        </w:rPr>
        <w:t xml:space="preserve">зм) &gt;, результат м {}(х </w:t>
      </w:r>
      <w:r>
        <w:rPr>
          <w:rStyle w:val="4f0"/>
          <w:i/>
          <w:iCs/>
          <w:lang w:val="en-US"/>
        </w:rPr>
        <w:t xml:space="preserve">I[1, </w:t>
      </w:r>
      <w:r>
        <w:rPr>
          <w:rStyle w:val="4f0"/>
          <w:i/>
          <w:iCs/>
        </w:rPr>
        <w:t xml:space="preserve">о), Ц-юю), Ц-юю), </w:t>
      </w:r>
      <w:r>
        <w:rPr>
          <w:rStyle w:val="4f0"/>
          <w:i/>
          <w:iCs/>
          <w:lang w:val="en-US"/>
        </w:rPr>
        <w:t>I(-</w:t>
      </w:r>
    </w:p>
    <w:p w:rsidR="00E14133" w:rsidRDefault="00EB2662">
      <w:pPr>
        <w:pStyle w:val="43"/>
        <w:shd w:val="clear" w:color="auto" w:fill="auto"/>
        <w:spacing w:after="119" w:line="270" w:lineRule="exact"/>
        <w:ind w:left="580" w:firstLine="0"/>
      </w:pPr>
      <w:r>
        <w:rPr>
          <w:rStyle w:val="4f0"/>
          <w:i/>
          <w:iCs/>
        </w:rPr>
        <w:t>о, о)))</w:t>
      </w:r>
    </w:p>
    <w:p w:rsidR="00E14133" w:rsidRDefault="00EB2662">
      <w:pPr>
        <w:pStyle w:val="10"/>
        <w:shd w:val="clear" w:color="auto" w:fill="auto"/>
        <w:spacing w:after="228" w:line="480" w:lineRule="exact"/>
        <w:ind w:left="20" w:right="40" w:firstLine="0"/>
        <w:jc w:val="both"/>
      </w:pPr>
      <w:r>
        <w:rPr>
          <w:rStyle w:val="6"/>
        </w:rPr>
        <w:t xml:space="preserve">Т рмин </w:t>
      </w:r>
      <w:r>
        <w:rPr>
          <w:rStyle w:val="afe"/>
        </w:rPr>
        <w:t>расположение молекулы в пространстве</w:t>
      </w:r>
      <w:r>
        <w:rPr>
          <w:rStyle w:val="6"/>
        </w:rPr>
        <w:t xml:space="preserve"> обознача т функцию, которая сопоставля т м ханизму р акции, стадии р акции для этого механизма и химическому соединению, принадлежащему множеству соединений на этой стадии, множество четвёрок: номер химического эл м нта, входящ го в состав заданного химич</w:t>
      </w:r>
      <w:r>
        <w:rPr>
          <w:rStyle w:val="6"/>
        </w:rPr>
        <w:t xml:space="preserve"> ского со дин ния, и координаты этого эл м нта в пространств .</w:t>
      </w:r>
    </w:p>
    <w:p w:rsidR="00E14133" w:rsidRDefault="00EB2662">
      <w:pPr>
        <w:pStyle w:val="10"/>
        <w:shd w:val="clear" w:color="auto" w:fill="auto"/>
        <w:spacing w:after="94" w:line="270" w:lineRule="exact"/>
        <w:ind w:left="580" w:firstLine="0"/>
        <w:jc w:val="both"/>
      </w:pPr>
      <w:r>
        <w:rPr>
          <w:rStyle w:val="6"/>
        </w:rPr>
        <w:t>Опр д лим онтологич ски соглат ния</w:t>
      </w:r>
    </w:p>
    <w:p w:rsidR="00E14133" w:rsidRDefault="00EB2662">
      <w:pPr>
        <w:pStyle w:val="43"/>
        <w:numPr>
          <w:ilvl w:val="0"/>
          <w:numId w:val="179"/>
        </w:numPr>
        <w:shd w:val="clear" w:color="auto" w:fill="auto"/>
        <w:tabs>
          <w:tab w:val="left" w:pos="596"/>
          <w:tab w:val="left" w:pos="1978"/>
          <w:tab w:val="left" w:pos="4954"/>
        </w:tabs>
        <w:spacing w:after="0" w:line="499" w:lineRule="exact"/>
        <w:ind w:left="20" w:firstLine="0"/>
      </w:pPr>
      <w:r>
        <w:rPr>
          <w:rStyle w:val="4f0"/>
          <w:i/>
          <w:iCs/>
        </w:rPr>
        <w:t>(реакция:</w:t>
      </w:r>
      <w:r>
        <w:rPr>
          <w:rStyle w:val="4f0"/>
          <w:i/>
          <w:iCs/>
        </w:rPr>
        <w:tab/>
        <w:t>химические реакции)</w:t>
      </w:r>
      <w:r>
        <w:rPr>
          <w:rStyle w:val="4f0"/>
          <w:i/>
          <w:iCs/>
        </w:rPr>
        <w:tab/>
        <w:t>(возможный механизм: механизм</w:t>
      </w:r>
    </w:p>
    <w:p w:rsidR="00E14133" w:rsidRDefault="00EB2662">
      <w:pPr>
        <w:pStyle w:val="43"/>
        <w:shd w:val="clear" w:color="auto" w:fill="auto"/>
        <w:tabs>
          <w:tab w:val="left" w:pos="5822"/>
        </w:tabs>
        <w:spacing w:after="0" w:line="499" w:lineRule="exact"/>
        <w:ind w:left="580" w:right="40" w:firstLine="0"/>
      </w:pPr>
      <w:r>
        <w:rPr>
          <w:rStyle w:val="4f0"/>
          <w:i/>
          <w:iCs/>
        </w:rPr>
        <w:t xml:space="preserve">реакции(реакция)) </w:t>
      </w:r>
      <w:r>
        <w:rPr>
          <w:rStyle w:val="4f0"/>
          <w:i/>
          <w:iCs/>
          <w:lang w:val="en-US"/>
        </w:rPr>
        <w:t xml:space="preserve">(i: I[1, </w:t>
      </w:r>
      <w:r>
        <w:rPr>
          <w:rStyle w:val="4f0"/>
          <w:i/>
          <w:iCs/>
        </w:rPr>
        <w:t xml:space="preserve">ЫщЩвозможный механизм -1]) </w:t>
      </w:r>
      <w:r>
        <w:rPr>
          <w:rStyle w:val="4f0"/>
          <w:i/>
          <w:iCs/>
          <w:lang w:val="en-US"/>
        </w:rPr>
        <w:t xml:space="preserve">(v1: {(v': 7i(i, </w:t>
      </w:r>
      <w:r>
        <w:rPr>
          <w:rStyle w:val="4f0"/>
          <w:i/>
          <w:iCs/>
        </w:rPr>
        <w:t xml:space="preserve">возможный механизм)) </w:t>
      </w:r>
      <w:r>
        <w:rPr>
          <w:rStyle w:val="4f0"/>
          <w:i/>
          <w:iCs/>
          <w:lang w:val="en-US"/>
        </w:rPr>
        <w:t xml:space="preserve">v' e </w:t>
      </w:r>
      <w:r>
        <w:rPr>
          <w:rStyle w:val="4f0"/>
          <w:i/>
          <w:iCs/>
        </w:rPr>
        <w:t>П</w:t>
      </w:r>
      <w:r>
        <w:rPr>
          <w:rStyle w:val="45"/>
        </w:rPr>
        <w:t xml:space="preserve"> +</w:t>
      </w:r>
      <w:r>
        <w:rPr>
          <w:rStyle w:val="45"/>
        </w:rPr>
        <w:tab/>
      </w:r>
      <w:r>
        <w:rPr>
          <w:rStyle w:val="4f0"/>
          <w:i/>
          <w:iCs/>
        </w:rPr>
        <w:t>1, возможный механизм)})</w:t>
      </w:r>
    </w:p>
    <w:p w:rsidR="00E14133" w:rsidRDefault="00EB2662">
      <w:pPr>
        <w:pStyle w:val="43"/>
        <w:shd w:val="clear" w:color="auto" w:fill="auto"/>
        <w:tabs>
          <w:tab w:val="left" w:pos="7809"/>
        </w:tabs>
        <w:spacing w:after="0" w:line="499" w:lineRule="exact"/>
        <w:ind w:left="580" w:firstLine="0"/>
      </w:pPr>
      <w:r>
        <w:rPr>
          <w:rStyle w:val="4f0"/>
          <w:i/>
          <w:iCs/>
        </w:rPr>
        <w:t>расположение молекулы в пространстве(реакция,</w:t>
      </w:r>
      <w:r>
        <w:rPr>
          <w:rStyle w:val="4f0"/>
          <w:i/>
          <w:iCs/>
        </w:rPr>
        <w:tab/>
        <w:t>&lt;возможный</w:t>
      </w:r>
    </w:p>
    <w:p w:rsidR="00E14133" w:rsidRDefault="00EB2662">
      <w:pPr>
        <w:pStyle w:val="43"/>
        <w:shd w:val="clear" w:color="auto" w:fill="auto"/>
        <w:spacing w:after="0" w:line="499" w:lineRule="exact"/>
        <w:ind w:left="580" w:right="40" w:firstLine="0"/>
      </w:pPr>
      <w:r>
        <w:rPr>
          <w:rStyle w:val="4f0"/>
          <w:i/>
          <w:iCs/>
        </w:rPr>
        <w:t xml:space="preserve">механизм, </w:t>
      </w:r>
      <w:r>
        <w:rPr>
          <w:rStyle w:val="4f0"/>
          <w:i/>
          <w:iCs/>
          <w:lang w:val="en-US"/>
        </w:rPr>
        <w:t xml:space="preserve">i, v1&gt;) </w:t>
      </w:r>
      <w:r>
        <w:rPr>
          <w:rStyle w:val="4f0"/>
          <w:i/>
          <w:iCs/>
        </w:rPr>
        <w:t xml:space="preserve">Ф расположение молекулы в пространстве(реакция, </w:t>
      </w:r>
      <w:r>
        <w:rPr>
          <w:rStyle w:val="4f0"/>
          <w:i/>
          <w:iCs/>
        </w:rPr>
        <w:lastRenderedPageBreak/>
        <w:t xml:space="preserve">&lt;возможный механизм, </w:t>
      </w:r>
      <w:r>
        <w:rPr>
          <w:rStyle w:val="4f0"/>
          <w:i/>
          <w:iCs/>
          <w:lang w:val="en-US"/>
        </w:rPr>
        <w:t xml:space="preserve">i </w:t>
      </w:r>
      <w:r>
        <w:rPr>
          <w:rStyle w:val="4f0"/>
          <w:i/>
          <w:iCs/>
        </w:rPr>
        <w:t xml:space="preserve">+ 1, </w:t>
      </w:r>
      <w:r>
        <w:rPr>
          <w:rStyle w:val="4f0"/>
          <w:i/>
          <w:iCs/>
          <w:lang w:val="en-US"/>
        </w:rPr>
        <w:t>v1&gt;)</w:t>
      </w:r>
    </w:p>
    <w:p w:rsidR="00E14133" w:rsidRDefault="00EB2662">
      <w:pPr>
        <w:pStyle w:val="10"/>
        <w:shd w:val="clear" w:color="auto" w:fill="auto"/>
        <w:spacing w:after="26" w:line="466" w:lineRule="exact"/>
        <w:ind w:right="20" w:firstLine="0"/>
        <w:jc w:val="both"/>
      </w:pPr>
      <w:r>
        <w:rPr>
          <w:rStyle w:val="6"/>
        </w:rPr>
        <w:t xml:space="preserve">Пространственное расположение молекул одного и того же вещества при </w:t>
      </w:r>
      <w:r>
        <w:rPr>
          <w:rStyle w:val="6"/>
        </w:rPr>
        <w:t>рассмотр ении м еханизма ре а</w:t>
      </w:r>
      <w:r>
        <w:rPr>
          <w:rStyle w:val="7"/>
        </w:rPr>
        <w:t>кци</w:t>
      </w:r>
      <w:r>
        <w:rPr>
          <w:rStyle w:val="6"/>
        </w:rPr>
        <w:t>и различно на каждом шаге.</w:t>
      </w:r>
    </w:p>
    <w:p w:rsidR="00E14133" w:rsidRDefault="00EB2662">
      <w:pPr>
        <w:pStyle w:val="43"/>
        <w:numPr>
          <w:ilvl w:val="0"/>
          <w:numId w:val="179"/>
        </w:numPr>
        <w:shd w:val="clear" w:color="auto" w:fill="auto"/>
        <w:tabs>
          <w:tab w:val="right" w:pos="3322"/>
          <w:tab w:val="left" w:pos="3571"/>
          <w:tab w:val="left" w:pos="4934"/>
        </w:tabs>
        <w:spacing w:after="0" w:line="509" w:lineRule="exact"/>
        <w:ind w:firstLine="0"/>
      </w:pPr>
      <w:r>
        <w:rPr>
          <w:rStyle w:val="4f0"/>
          <w:i/>
          <w:iCs/>
        </w:rPr>
        <w:t xml:space="preserve"> (реакция:</w:t>
      </w:r>
      <w:r>
        <w:rPr>
          <w:rStyle w:val="4f0"/>
          <w:i/>
          <w:iCs/>
        </w:rPr>
        <w:tab/>
        <w:t>химические</w:t>
      </w:r>
      <w:r>
        <w:rPr>
          <w:rStyle w:val="4f0"/>
          <w:i/>
          <w:iCs/>
        </w:rPr>
        <w:tab/>
        <w:t>реакции)</w:t>
      </w:r>
      <w:r>
        <w:rPr>
          <w:rStyle w:val="4f0"/>
          <w:i/>
          <w:iCs/>
        </w:rPr>
        <w:tab/>
        <w:t>(возможный механизм: механизм</w:t>
      </w:r>
    </w:p>
    <w:p w:rsidR="00E14133" w:rsidRDefault="00EB2662">
      <w:pPr>
        <w:pStyle w:val="43"/>
        <w:shd w:val="clear" w:color="auto" w:fill="auto"/>
        <w:tabs>
          <w:tab w:val="left" w:pos="7031"/>
          <w:tab w:val="left" w:pos="8207"/>
          <w:tab w:val="right" w:pos="9359"/>
        </w:tabs>
        <w:spacing w:after="0" w:line="509" w:lineRule="exact"/>
        <w:ind w:left="580" w:right="20" w:firstLine="0"/>
      </w:pPr>
      <w:r>
        <w:rPr>
          <w:rStyle w:val="4f0"/>
          <w:i/>
          <w:iCs/>
        </w:rPr>
        <w:t xml:space="preserve">реакции(реакция)) </w:t>
      </w:r>
      <w:r>
        <w:rPr>
          <w:rStyle w:val="4f0"/>
          <w:i/>
          <w:iCs/>
          <w:lang w:val="en-US"/>
        </w:rPr>
        <w:t xml:space="preserve">(i: I[1, </w:t>
      </w:r>
      <w:r>
        <w:rPr>
          <w:rStyle w:val="4f0"/>
          <w:i/>
          <w:iCs/>
        </w:rPr>
        <w:t xml:space="preserve">ЫщЩвозможный механизм -1]) </w:t>
      </w:r>
      <w:r>
        <w:rPr>
          <w:rStyle w:val="4f0"/>
          <w:i/>
          <w:iCs/>
          <w:lang w:val="en-US"/>
        </w:rPr>
        <w:t xml:space="preserve">(v1: {(v': Mi, </w:t>
      </w:r>
      <w:r>
        <w:rPr>
          <w:rStyle w:val="4f0"/>
          <w:i/>
          <w:iCs/>
        </w:rPr>
        <w:t xml:space="preserve">возможный механизм)) </w:t>
      </w:r>
      <w:r>
        <w:rPr>
          <w:rStyle w:val="4f0"/>
          <w:i/>
          <w:iCs/>
          <w:lang w:val="en-US"/>
        </w:rPr>
        <w:t xml:space="preserve">v' </w:t>
      </w:r>
      <w:r>
        <w:rPr>
          <w:rStyle w:val="42pt"/>
          <w:i/>
          <w:iCs/>
          <w:lang w:val="ru-RU"/>
        </w:rPr>
        <w:t>ел(i</w:t>
      </w:r>
      <w:r>
        <w:rPr>
          <w:rStyle w:val="4f0"/>
          <w:i/>
          <w:iCs/>
        </w:rPr>
        <w:t xml:space="preserve"> + 1, возможный механизм)}) (</w:t>
      </w:r>
      <w:r>
        <w:rPr>
          <w:rStyle w:val="4f0"/>
          <w:i/>
          <w:iCs/>
          <w:lang w:val="en-US"/>
        </w:rPr>
        <w:t>v (j: I[1,</w:t>
      </w:r>
      <w:r>
        <w:rPr>
          <w:rStyle w:val="4f0"/>
          <w:i/>
          <w:iCs/>
          <w:lang w:val="en-US"/>
        </w:rPr>
        <w:t xml:space="preserve"> length( </w:t>
      </w:r>
      <w:r>
        <w:rPr>
          <w:rStyle w:val="4f0"/>
          <w:i/>
          <w:iCs/>
        </w:rPr>
        <w:t>структурная формула соединения^1))])</w:t>
      </w:r>
      <w:r>
        <w:rPr>
          <w:rStyle w:val="4f0"/>
          <w:i/>
          <w:iCs/>
        </w:rPr>
        <w:tab/>
      </w:r>
      <w:r>
        <w:rPr>
          <w:rStyle w:val="4f0"/>
          <w:i/>
          <w:iCs/>
          <w:lang w:val="en-US"/>
        </w:rPr>
        <w:t>(v (k:</w:t>
      </w:r>
      <w:r>
        <w:rPr>
          <w:rStyle w:val="4f0"/>
          <w:i/>
          <w:iCs/>
          <w:lang w:val="en-US"/>
        </w:rPr>
        <w:tab/>
        <w:t>{(k':</w:t>
      </w:r>
      <w:r>
        <w:rPr>
          <w:rStyle w:val="4f0"/>
          <w:i/>
          <w:iCs/>
          <w:lang w:val="en-US"/>
        </w:rPr>
        <w:tab/>
        <w:t>I[1,</w:t>
      </w:r>
    </w:p>
    <w:p w:rsidR="00E14133" w:rsidRDefault="00EB2662">
      <w:pPr>
        <w:pStyle w:val="43"/>
        <w:shd w:val="clear" w:color="auto" w:fill="auto"/>
        <w:spacing w:after="79" w:line="509" w:lineRule="exact"/>
        <w:ind w:left="580" w:right="20" w:firstLine="0"/>
      </w:pPr>
      <w:r>
        <w:rPr>
          <w:rStyle w:val="4f0"/>
          <w:i/>
          <w:iCs/>
          <w:lang w:val="en-US"/>
        </w:rPr>
        <w:t>length(</w:t>
      </w:r>
      <w:r>
        <w:rPr>
          <w:rStyle w:val="4f0"/>
          <w:i/>
          <w:iCs/>
        </w:rPr>
        <w:t xml:space="preserve">структурная формула соединения^1))]) </w:t>
      </w:r>
      <w:r>
        <w:rPr>
          <w:rStyle w:val="4f0"/>
          <w:i/>
          <w:iCs/>
          <w:lang w:val="en-US"/>
        </w:rPr>
        <w:t xml:space="preserve">j^k'}) </w:t>
      </w:r>
      <w:r>
        <w:rPr>
          <w:rStyle w:val="4f0"/>
          <w:i/>
          <w:iCs/>
        </w:rPr>
        <w:t xml:space="preserve">длина связи в соединении(реакция, &lt;возможный механизм, </w:t>
      </w:r>
      <w:r>
        <w:rPr>
          <w:rStyle w:val="4f0"/>
          <w:i/>
          <w:iCs/>
          <w:lang w:val="en-US"/>
        </w:rPr>
        <w:t xml:space="preserve">i, v1, j, k&gt;) ^ </w:t>
      </w:r>
      <w:r>
        <w:rPr>
          <w:rStyle w:val="4f0"/>
          <w:i/>
          <w:iCs/>
        </w:rPr>
        <w:t xml:space="preserve">длина связи в соединении(реакция, &lt;возможный механизм, </w:t>
      </w:r>
      <w:r>
        <w:rPr>
          <w:rStyle w:val="4f0"/>
          <w:i/>
          <w:iCs/>
          <w:lang w:val="en-US"/>
        </w:rPr>
        <w:t xml:space="preserve">i+1, v1, j, </w:t>
      </w:r>
      <w:r>
        <w:rPr>
          <w:rStyle w:val="42pt"/>
          <w:i/>
          <w:iCs/>
        </w:rPr>
        <w:t>k&gt;)</w:t>
      </w:r>
      <w:r>
        <w:rPr>
          <w:rStyle w:val="42pt"/>
          <w:i/>
          <w:iCs/>
        </w:rPr>
        <w:t>))</w:t>
      </w:r>
    </w:p>
    <w:p w:rsidR="00E14133" w:rsidRDefault="00EB2662">
      <w:pPr>
        <w:pStyle w:val="10"/>
        <w:shd w:val="clear" w:color="auto" w:fill="auto"/>
        <w:spacing w:after="56" w:line="485" w:lineRule="exact"/>
        <w:ind w:right="20" w:firstLine="0"/>
        <w:jc w:val="both"/>
      </w:pPr>
      <w:r>
        <w:rPr>
          <w:rStyle w:val="6"/>
        </w:rPr>
        <w:t>Одни и т ж со дин ния на различных стадиях одного м ханизма р акции различаются длиной хотя бы одной связи м ежду какими-либо элем ентами.</w:t>
      </w:r>
    </w:p>
    <w:p w:rsidR="00E14133" w:rsidRDefault="00EB2662">
      <w:pPr>
        <w:pStyle w:val="43"/>
        <w:numPr>
          <w:ilvl w:val="0"/>
          <w:numId w:val="179"/>
        </w:numPr>
        <w:shd w:val="clear" w:color="auto" w:fill="auto"/>
        <w:tabs>
          <w:tab w:val="left" w:pos="576"/>
          <w:tab w:val="left" w:pos="1958"/>
          <w:tab w:val="left" w:pos="4934"/>
        </w:tabs>
        <w:spacing w:after="0" w:line="490" w:lineRule="exact"/>
        <w:ind w:firstLine="0"/>
      </w:pPr>
      <w:r>
        <w:rPr>
          <w:rStyle w:val="4f0"/>
          <w:i/>
          <w:iCs/>
        </w:rPr>
        <w:t>(реакция:</w:t>
      </w:r>
      <w:r>
        <w:rPr>
          <w:rStyle w:val="4f0"/>
          <w:i/>
          <w:iCs/>
        </w:rPr>
        <w:tab/>
        <w:t>химические реакции)</w:t>
      </w:r>
      <w:r>
        <w:rPr>
          <w:rStyle w:val="4f0"/>
          <w:i/>
          <w:iCs/>
        </w:rPr>
        <w:tab/>
        <w:t>(возможный механизм: механизм</w:t>
      </w:r>
    </w:p>
    <w:p w:rsidR="00E14133" w:rsidRDefault="00EB2662">
      <w:pPr>
        <w:pStyle w:val="43"/>
        <w:shd w:val="clear" w:color="auto" w:fill="auto"/>
        <w:tabs>
          <w:tab w:val="left" w:pos="5418"/>
        </w:tabs>
        <w:spacing w:after="0" w:line="490" w:lineRule="exact"/>
        <w:ind w:left="580" w:right="20" w:firstLine="0"/>
      </w:pPr>
      <w:r>
        <w:rPr>
          <w:rStyle w:val="4f0"/>
          <w:i/>
          <w:iCs/>
        </w:rPr>
        <w:t xml:space="preserve">реакции(реакция)) (номер стадии: </w:t>
      </w:r>
      <w:r>
        <w:rPr>
          <w:rStyle w:val="4f0"/>
          <w:i/>
          <w:iCs/>
          <w:lang w:val="en-US"/>
        </w:rPr>
        <w:t xml:space="preserve">I[1, </w:t>
      </w:r>
      <w:r>
        <w:rPr>
          <w:rStyle w:val="4f0"/>
          <w:i/>
          <w:iCs/>
        </w:rPr>
        <w:t xml:space="preserve">ЫщЩвозможный </w:t>
      </w:r>
      <w:r>
        <w:rPr>
          <w:rStyle w:val="4f0"/>
          <w:i/>
          <w:iCs/>
        </w:rPr>
        <w:t>механизм)]) (соединение: Пномер стадии, возможный механизм)) ц(_расположение молекулы в пространстве(реакция,</w:t>
      </w:r>
      <w:r>
        <w:rPr>
          <w:rStyle w:val="4f0"/>
          <w:i/>
          <w:iCs/>
        </w:rPr>
        <w:tab/>
        <w:t>&lt;возможный механизм, номер</w:t>
      </w:r>
    </w:p>
    <w:p w:rsidR="00E14133" w:rsidRDefault="00EB2662">
      <w:pPr>
        <w:pStyle w:val="43"/>
        <w:shd w:val="clear" w:color="auto" w:fill="auto"/>
        <w:spacing w:after="68" w:line="490" w:lineRule="exact"/>
        <w:ind w:left="580" w:right="20" w:firstLine="0"/>
      </w:pPr>
      <w:r>
        <w:rPr>
          <w:rStyle w:val="4f0"/>
          <w:i/>
          <w:iCs/>
        </w:rPr>
        <w:t xml:space="preserve">стадии, соединение&gt;)) = (X (элемент: </w:t>
      </w:r>
      <w:r>
        <w:rPr>
          <w:rStyle w:val="4f0"/>
          <w:i/>
          <w:iCs/>
          <w:lang w:val="en-US"/>
        </w:rPr>
        <w:t xml:space="preserve">{(v3: </w:t>
      </w:r>
      <w:r>
        <w:rPr>
          <w:rStyle w:val="4f0"/>
          <w:i/>
          <w:iCs/>
        </w:rPr>
        <w:t xml:space="preserve">химические элементы) принадлежит соединению(формула соединения(соединение), </w:t>
      </w:r>
      <w:r>
        <w:rPr>
          <w:rStyle w:val="4f0"/>
          <w:i/>
          <w:iCs/>
          <w:lang w:val="en-US"/>
        </w:rPr>
        <w:t xml:space="preserve">v3)}) </w:t>
      </w:r>
      <w:r>
        <w:rPr>
          <w:rStyle w:val="4f0"/>
          <w:i/>
          <w:iCs/>
        </w:rPr>
        <w:t>число атомов(формула соединения(соединение), элемент))</w:t>
      </w:r>
    </w:p>
    <w:p w:rsidR="00E14133" w:rsidRDefault="00EB2662">
      <w:pPr>
        <w:pStyle w:val="10"/>
        <w:shd w:val="clear" w:color="auto" w:fill="auto"/>
        <w:spacing w:after="37" w:line="480" w:lineRule="exact"/>
        <w:ind w:right="20" w:firstLine="0"/>
        <w:jc w:val="both"/>
      </w:pPr>
      <w:r>
        <w:rPr>
          <w:rStyle w:val="6"/>
        </w:rPr>
        <w:t>Пространств нно располож ни описыва тся для вс х атомов химич ских эл м нтов в мол кул со дин ния</w:t>
      </w:r>
    </w:p>
    <w:p w:rsidR="00E14133" w:rsidRDefault="00EB2662">
      <w:pPr>
        <w:pStyle w:val="43"/>
        <w:numPr>
          <w:ilvl w:val="0"/>
          <w:numId w:val="179"/>
        </w:numPr>
        <w:shd w:val="clear" w:color="auto" w:fill="auto"/>
        <w:tabs>
          <w:tab w:val="left" w:pos="576"/>
          <w:tab w:val="left" w:pos="1958"/>
          <w:tab w:val="left" w:pos="4934"/>
        </w:tabs>
        <w:spacing w:after="0" w:line="509" w:lineRule="exact"/>
        <w:ind w:firstLine="0"/>
      </w:pPr>
      <w:r>
        <w:rPr>
          <w:rStyle w:val="4f0"/>
          <w:i/>
          <w:iCs/>
        </w:rPr>
        <w:t>(реакция:</w:t>
      </w:r>
      <w:r>
        <w:rPr>
          <w:rStyle w:val="4f0"/>
          <w:i/>
          <w:iCs/>
        </w:rPr>
        <w:tab/>
        <w:t>химические реакции)</w:t>
      </w:r>
      <w:r>
        <w:rPr>
          <w:rStyle w:val="4f0"/>
          <w:i/>
          <w:iCs/>
        </w:rPr>
        <w:tab/>
        <w:t>(возможный механизм: механизм</w:t>
      </w:r>
    </w:p>
    <w:p w:rsidR="00E14133" w:rsidRDefault="00EB2662">
      <w:pPr>
        <w:pStyle w:val="43"/>
        <w:shd w:val="clear" w:color="auto" w:fill="auto"/>
        <w:tabs>
          <w:tab w:val="left" w:pos="2423"/>
          <w:tab w:val="left" w:pos="3090"/>
          <w:tab w:val="left" w:pos="3935"/>
          <w:tab w:val="left" w:pos="4742"/>
        </w:tabs>
        <w:spacing w:after="0" w:line="509" w:lineRule="exact"/>
        <w:ind w:left="580" w:right="20" w:firstLine="0"/>
      </w:pPr>
      <w:r>
        <w:rPr>
          <w:rStyle w:val="4f0"/>
          <w:i/>
          <w:iCs/>
        </w:rPr>
        <w:t>реакции(реакция)) (соединение: л(1, в</w:t>
      </w:r>
      <w:r>
        <w:rPr>
          <w:rStyle w:val="4f0"/>
          <w:i/>
          <w:iCs/>
        </w:rPr>
        <w:t xml:space="preserve">озможный механизм)) </w:t>
      </w:r>
      <w:r>
        <w:rPr>
          <w:rStyle w:val="4f0"/>
          <w:i/>
          <w:iCs/>
          <w:lang w:val="en-US"/>
        </w:rPr>
        <w:t xml:space="preserve">(i: {(v: I[1, length( </w:t>
      </w:r>
      <w:r>
        <w:rPr>
          <w:rStyle w:val="4f0"/>
          <w:i/>
          <w:iCs/>
        </w:rPr>
        <w:t xml:space="preserve">структурная формула соединения( соединение))]) </w:t>
      </w:r>
      <w:r>
        <w:rPr>
          <w:rStyle w:val="4f1"/>
          <w:i/>
          <w:iCs/>
        </w:rPr>
        <w:t>п(</w:t>
      </w:r>
      <w:r>
        <w:rPr>
          <w:rStyle w:val="4f0"/>
          <w:i/>
          <w:iCs/>
        </w:rPr>
        <w:t xml:space="preserve">1, </w:t>
      </w:r>
      <w:r>
        <w:rPr>
          <w:rStyle w:val="4f0"/>
          <w:i/>
          <w:iCs/>
          <w:lang w:val="en-US"/>
        </w:rPr>
        <w:t xml:space="preserve">Mv, </w:t>
      </w:r>
      <w:r>
        <w:rPr>
          <w:rStyle w:val="4f0"/>
          <w:i/>
          <w:iCs/>
        </w:rPr>
        <w:t>структурная формула соединения(соединение))) е химические элементы})</w:t>
      </w:r>
      <w:r>
        <w:rPr>
          <w:rStyle w:val="4f0"/>
          <w:i/>
          <w:iCs/>
        </w:rPr>
        <w:tab/>
      </w:r>
      <w:r>
        <w:rPr>
          <w:rStyle w:val="4f0"/>
          <w:i/>
          <w:iCs/>
          <w:lang w:val="en-US"/>
        </w:rPr>
        <w:t>(j:</w:t>
      </w:r>
      <w:r>
        <w:rPr>
          <w:rStyle w:val="4f0"/>
          <w:i/>
          <w:iCs/>
          <w:lang w:val="en-US"/>
        </w:rPr>
        <w:tab/>
      </w:r>
      <w:r>
        <w:rPr>
          <w:rStyle w:val="4f0"/>
          <w:i/>
          <w:iCs/>
        </w:rPr>
        <w:t>{(</w:t>
      </w:r>
      <w:r>
        <w:rPr>
          <w:rStyle w:val="4f0"/>
          <w:i/>
          <w:iCs/>
          <w:lang w:val="en-US"/>
        </w:rPr>
        <w:t>j</w:t>
      </w:r>
      <w:r>
        <w:rPr>
          <w:rStyle w:val="4f0"/>
          <w:i/>
          <w:iCs/>
        </w:rPr>
        <w:t>':</w:t>
      </w:r>
      <w:r>
        <w:rPr>
          <w:rStyle w:val="4f0"/>
          <w:i/>
          <w:iCs/>
        </w:rPr>
        <w:tab/>
      </w:r>
      <w:r>
        <w:rPr>
          <w:rStyle w:val="4f0"/>
          <w:i/>
          <w:iCs/>
          <w:lang w:val="en-US"/>
        </w:rPr>
        <w:t>{(v:</w:t>
      </w:r>
      <w:r>
        <w:rPr>
          <w:rStyle w:val="4f0"/>
          <w:i/>
          <w:iCs/>
          <w:lang w:val="en-US"/>
        </w:rPr>
        <w:tab/>
        <w:t xml:space="preserve">I[1, length( </w:t>
      </w:r>
      <w:r>
        <w:rPr>
          <w:rStyle w:val="4f0"/>
          <w:i/>
          <w:iCs/>
        </w:rPr>
        <w:t>структурная формула</w:t>
      </w:r>
    </w:p>
    <w:p w:rsidR="00E14133" w:rsidRDefault="00EB2662">
      <w:pPr>
        <w:pStyle w:val="43"/>
        <w:shd w:val="clear" w:color="auto" w:fill="auto"/>
        <w:spacing w:after="0" w:line="509" w:lineRule="exact"/>
        <w:ind w:left="580" w:right="20" w:firstLine="0"/>
      </w:pPr>
      <w:r>
        <w:rPr>
          <w:rStyle w:val="4f0"/>
          <w:i/>
          <w:iCs/>
        </w:rPr>
        <w:t xml:space="preserve">соединения( соединение))]) л(1, </w:t>
      </w:r>
      <w:r>
        <w:rPr>
          <w:rStyle w:val="4f0"/>
          <w:i/>
          <w:iCs/>
          <w:lang w:val="en-US"/>
        </w:rPr>
        <w:t xml:space="preserve">Mv, </w:t>
      </w:r>
      <w:r>
        <w:rPr>
          <w:rStyle w:val="4f0"/>
          <w:i/>
          <w:iCs/>
        </w:rPr>
        <w:t xml:space="preserve">структурная формула </w:t>
      </w:r>
      <w:r>
        <w:rPr>
          <w:rStyle w:val="4f0"/>
          <w:i/>
          <w:iCs/>
        </w:rPr>
        <w:lastRenderedPageBreak/>
        <w:t xml:space="preserve">соединения(соединение))) е химические элементы &amp; </w:t>
      </w:r>
      <w:r>
        <w:rPr>
          <w:rStyle w:val="42pt0"/>
          <w:i/>
          <w:iCs/>
        </w:rPr>
        <w:t>j'^i</w:t>
      </w:r>
      <w:r>
        <w:rPr>
          <w:rStyle w:val="4f0"/>
          <w:i/>
          <w:iCs/>
          <w:lang w:val="en-US"/>
        </w:rPr>
        <w:t xml:space="preserve"> </w:t>
      </w:r>
      <w:r>
        <w:rPr>
          <w:rStyle w:val="4f0"/>
          <w:i/>
          <w:iCs/>
        </w:rPr>
        <w:t xml:space="preserve">&amp; </w:t>
      </w:r>
      <w:r>
        <w:rPr>
          <w:rStyle w:val="4f0"/>
          <w:i/>
          <w:iCs/>
          <w:lang w:val="en-US"/>
        </w:rPr>
        <w:t xml:space="preserve">j' </w:t>
      </w:r>
      <w:r>
        <w:rPr>
          <w:rStyle w:val="4f0"/>
          <w:i/>
          <w:iCs/>
        </w:rPr>
        <w:t>е связи элемента в компоненте структурной формулы(структурная формула</w:t>
      </w:r>
    </w:p>
    <w:p w:rsidR="00E14133" w:rsidRDefault="00EB2662">
      <w:pPr>
        <w:pStyle w:val="43"/>
        <w:shd w:val="clear" w:color="auto" w:fill="auto"/>
        <w:tabs>
          <w:tab w:val="right" w:pos="9466"/>
          <w:tab w:val="left" w:pos="9466"/>
          <w:tab w:val="right" w:pos="9467"/>
        </w:tabs>
        <w:spacing w:after="0" w:line="480" w:lineRule="exact"/>
        <w:ind w:left="600" w:right="40" w:firstLine="0"/>
      </w:pPr>
      <w:r>
        <w:rPr>
          <w:rStyle w:val="4f0"/>
          <w:i/>
          <w:iCs/>
        </w:rPr>
        <w:t xml:space="preserve">соединения(соединение), </w:t>
      </w:r>
      <w:r>
        <w:rPr>
          <w:rStyle w:val="42pt"/>
          <w:i/>
          <w:iCs/>
        </w:rPr>
        <w:t>i)})</w:t>
      </w:r>
      <w:r>
        <w:rPr>
          <w:rStyle w:val="4f0"/>
          <w:i/>
          <w:iCs/>
          <w:lang w:val="en-US"/>
        </w:rPr>
        <w:t xml:space="preserve"> </w:t>
      </w:r>
      <w:r>
        <w:rPr>
          <w:rStyle w:val="4f0"/>
          <w:i/>
          <w:iCs/>
        </w:rPr>
        <w:t xml:space="preserve">длина связи в соединении(соединение, </w:t>
      </w:r>
      <w:r>
        <w:rPr>
          <w:rStyle w:val="4f0"/>
          <w:i/>
          <w:iCs/>
          <w:lang w:val="en-US"/>
        </w:rPr>
        <w:t xml:space="preserve">i, j) </w:t>
      </w:r>
      <w:r>
        <w:rPr>
          <w:rStyle w:val="4f0"/>
          <w:i/>
          <w:iCs/>
        </w:rPr>
        <w:t>= длина связи(компонент структурной</w:t>
      </w:r>
      <w:r>
        <w:rPr>
          <w:rStyle w:val="4f0"/>
          <w:i/>
          <w:iCs/>
        </w:rPr>
        <w:t xml:space="preserve"> формулы(структурная формула соединения( соединение),</w:t>
      </w:r>
      <w:r>
        <w:rPr>
          <w:rStyle w:val="4f0"/>
          <w:i/>
          <w:iCs/>
        </w:rPr>
        <w:tab/>
      </w:r>
      <w:r>
        <w:rPr>
          <w:rStyle w:val="4f0"/>
          <w:i/>
          <w:iCs/>
          <w:lang w:val="en-US"/>
        </w:rPr>
        <w:t>i),</w:t>
      </w:r>
      <w:r>
        <w:rPr>
          <w:rStyle w:val="4f0"/>
          <w:i/>
          <w:iCs/>
          <w:lang w:val="en-US"/>
        </w:rPr>
        <w:tab/>
      </w:r>
      <w:r>
        <w:rPr>
          <w:rStyle w:val="4f0"/>
          <w:i/>
          <w:iCs/>
        </w:rPr>
        <w:t>компонент</w:t>
      </w:r>
      <w:r>
        <w:rPr>
          <w:rStyle w:val="4f0"/>
          <w:i/>
          <w:iCs/>
        </w:rPr>
        <w:tab/>
        <w:t>структурной</w:t>
      </w:r>
    </w:p>
    <w:p w:rsidR="00E14133" w:rsidRDefault="00EB2662">
      <w:pPr>
        <w:pStyle w:val="43"/>
        <w:shd w:val="clear" w:color="auto" w:fill="auto"/>
        <w:spacing w:after="60" w:line="480" w:lineRule="exact"/>
        <w:ind w:left="600" w:firstLine="0"/>
      </w:pPr>
      <w:r>
        <w:rPr>
          <w:rStyle w:val="4f0"/>
          <w:i/>
          <w:iCs/>
        </w:rPr>
        <w:t xml:space="preserve">формулы(структурная формула соединения(соединение), </w:t>
      </w:r>
      <w:r>
        <w:rPr>
          <w:rStyle w:val="4f0"/>
          <w:i/>
          <w:iCs/>
          <w:lang w:val="en-US"/>
        </w:rPr>
        <w:t>j))</w:t>
      </w:r>
    </w:p>
    <w:p w:rsidR="00E14133" w:rsidRDefault="00EB2662">
      <w:pPr>
        <w:pStyle w:val="10"/>
        <w:shd w:val="clear" w:color="auto" w:fill="auto"/>
        <w:spacing w:after="528" w:line="480" w:lineRule="exact"/>
        <w:ind w:left="20" w:right="40" w:firstLine="0"/>
        <w:jc w:val="both"/>
      </w:pPr>
      <w:r>
        <w:rPr>
          <w:rStyle w:val="6"/>
        </w:rPr>
        <w:t>При рассмотр нии м ханизма р акции на п рвой стадии длина связи вс х связанных химич ских эл м нтов соотв тству т обычно</w:t>
      </w:r>
      <w:r>
        <w:rPr>
          <w:rStyle w:val="6"/>
        </w:rPr>
        <w:t>й длин м жду этими химич е скими эл е м е нтами.</w:t>
      </w:r>
    </w:p>
    <w:p w:rsidR="00E14133" w:rsidRDefault="00EB2662">
      <w:pPr>
        <w:pStyle w:val="10"/>
        <w:numPr>
          <w:ilvl w:val="0"/>
          <w:numId w:val="172"/>
        </w:numPr>
        <w:shd w:val="clear" w:color="auto" w:fill="auto"/>
        <w:tabs>
          <w:tab w:val="left" w:pos="989"/>
        </w:tabs>
        <w:spacing w:after="109" w:line="270" w:lineRule="exact"/>
        <w:ind w:left="600" w:firstLine="0"/>
        <w:jc w:val="both"/>
      </w:pPr>
      <w:r>
        <w:rPr>
          <w:rStyle w:val="6"/>
        </w:rPr>
        <w:t>МОДУЛЬ "МЕХАНИЗМ РЕАКЦИИ (ИОННОЕ РАССМОТРЕНИЕ)"</w:t>
      </w:r>
    </w:p>
    <w:p w:rsidR="00E14133" w:rsidRDefault="00EB2662">
      <w:pPr>
        <w:pStyle w:val="10"/>
        <w:shd w:val="clear" w:color="auto" w:fill="auto"/>
        <w:spacing w:after="60" w:line="480" w:lineRule="exact"/>
        <w:ind w:left="20" w:right="40" w:firstLine="560"/>
        <w:jc w:val="both"/>
      </w:pPr>
      <w:r>
        <w:rPr>
          <w:rStyle w:val="6"/>
        </w:rPr>
        <w:t xml:space="preserve">При опр д л нии прикладной логич ской т ории </w:t>
      </w:r>
      <w:r>
        <w:rPr>
          <w:rStyle w:val="afe"/>
        </w:rPr>
        <w:t>Механизм реакции (ионное рассмотрение)</w:t>
      </w:r>
      <w:r>
        <w:rPr>
          <w:rStyle w:val="6"/>
        </w:rPr>
        <w:t xml:space="preserve">, используются модули </w:t>
      </w:r>
      <w:r>
        <w:rPr>
          <w:rStyle w:val="afe"/>
        </w:rPr>
        <w:t>Ионы</w:t>
      </w:r>
      <w:r>
        <w:rPr>
          <w:rStyle w:val="6"/>
        </w:rPr>
        <w:t xml:space="preserve"> и </w:t>
      </w:r>
      <w:r>
        <w:rPr>
          <w:rStyle w:val="afe"/>
        </w:rPr>
        <w:t>Механизм реакции</w:t>
      </w:r>
      <w:r>
        <w:rPr>
          <w:rStyle w:val="6"/>
        </w:rPr>
        <w:t>; данный модуль использу т стан</w:t>
      </w:r>
      <w:r>
        <w:rPr>
          <w:rStyle w:val="6"/>
        </w:rPr>
        <w:t xml:space="preserve">дартно расшир ни языка прикладной логики, а такж е сп е циализированное расшир е ни е с названи ем </w:t>
      </w:r>
      <w:r>
        <w:rPr>
          <w:rStyle w:val="afe"/>
        </w:rPr>
        <w:t>Интервалы.</w:t>
      </w:r>
    </w:p>
    <w:p w:rsidR="00E14133" w:rsidRDefault="00EB2662">
      <w:pPr>
        <w:pStyle w:val="43"/>
        <w:shd w:val="clear" w:color="auto" w:fill="auto"/>
        <w:spacing w:after="228" w:line="480" w:lineRule="exact"/>
        <w:ind w:left="20" w:right="40" w:firstLine="560"/>
      </w:pPr>
      <w:r>
        <w:rPr>
          <w:rStyle w:val="4f0"/>
          <w:i/>
          <w:iCs/>
        </w:rPr>
        <w:t>Механизм реакции (ионное рассмотрение</w:t>
      </w:r>
      <w:r>
        <w:rPr>
          <w:rStyle w:val="4f0"/>
          <w:i/>
          <w:iCs/>
          <w:lang w:val="en-US"/>
        </w:rPr>
        <w:t xml:space="preserve">)(ST, </w:t>
      </w:r>
      <w:r>
        <w:rPr>
          <w:rStyle w:val="4f0"/>
          <w:i/>
          <w:iCs/>
        </w:rPr>
        <w:t xml:space="preserve">Интервалы) = &lt;{Ионы, Механизм реакции}, </w:t>
      </w:r>
      <w:r>
        <w:rPr>
          <w:rStyle w:val="4f0"/>
          <w:i/>
          <w:iCs/>
          <w:lang w:val="en-US"/>
        </w:rPr>
        <w:t>SS&gt;,</w:t>
      </w:r>
      <w:r>
        <w:rPr>
          <w:rStyle w:val="45"/>
          <w:lang w:val="en-US"/>
        </w:rPr>
        <w:t xml:space="preserve"> </w:t>
      </w:r>
      <w:r>
        <w:rPr>
          <w:rStyle w:val="45"/>
        </w:rPr>
        <w:t xml:space="preserve">где </w:t>
      </w:r>
      <w:r>
        <w:rPr>
          <w:rStyle w:val="45"/>
          <w:lang w:val="en-US"/>
        </w:rPr>
        <w:t xml:space="preserve">SS </w:t>
      </w:r>
      <w:r>
        <w:rPr>
          <w:rStyle w:val="45"/>
        </w:rPr>
        <w:t>пр едложения, описанны е ниже.</w:t>
      </w:r>
    </w:p>
    <w:p w:rsidR="00E14133" w:rsidRDefault="00EB2662">
      <w:pPr>
        <w:pStyle w:val="10"/>
        <w:shd w:val="clear" w:color="auto" w:fill="auto"/>
        <w:spacing w:after="91" w:line="270" w:lineRule="exact"/>
        <w:ind w:left="600" w:firstLine="0"/>
        <w:jc w:val="both"/>
      </w:pPr>
      <w:r>
        <w:rPr>
          <w:rStyle w:val="6"/>
        </w:rPr>
        <w:t xml:space="preserve">Опр д лим основны т </w:t>
      </w:r>
      <w:r>
        <w:rPr>
          <w:rStyle w:val="6"/>
        </w:rPr>
        <w:t>рмины</w:t>
      </w:r>
    </w:p>
    <w:p w:rsidR="00E14133" w:rsidRDefault="00EB2662">
      <w:pPr>
        <w:pStyle w:val="43"/>
        <w:numPr>
          <w:ilvl w:val="0"/>
          <w:numId w:val="180"/>
        </w:numPr>
        <w:shd w:val="clear" w:color="auto" w:fill="auto"/>
        <w:spacing w:after="79" w:line="509" w:lineRule="exact"/>
        <w:ind w:left="600" w:right="40" w:hanging="560"/>
      </w:pPr>
      <w:r>
        <w:rPr>
          <w:rStyle w:val="45"/>
        </w:rPr>
        <w:t xml:space="preserve"> сорт </w:t>
      </w:r>
      <w:r>
        <w:rPr>
          <w:rStyle w:val="4f0"/>
          <w:i/>
          <w:iCs/>
        </w:rPr>
        <w:t xml:space="preserve">ионы в соединении: Свойства реакции, зависящие от значений ее свойств(реакциям химические реакции, &lt;возможный механизм м механизм реакции(реакция)), номер стадии м </w:t>
      </w:r>
      <w:r>
        <w:rPr>
          <w:rStyle w:val="4f0"/>
          <w:i/>
          <w:iCs/>
          <w:lang w:val="en-US"/>
        </w:rPr>
        <w:t xml:space="preserve">I[1, </w:t>
      </w:r>
      <w:r>
        <w:rPr>
          <w:rStyle w:val="4f0"/>
          <w:i/>
          <w:iCs/>
        </w:rPr>
        <w:t>ЫщЩвозможный механизм)], вещество м Пномер стадии, возможный механизм)&gt;, ре</w:t>
      </w:r>
      <w:r>
        <w:rPr>
          <w:rStyle w:val="4f0"/>
          <w:i/>
          <w:iCs/>
        </w:rPr>
        <w:t>зультат м {} ион)</w:t>
      </w:r>
    </w:p>
    <w:p w:rsidR="00E14133" w:rsidRDefault="00EB2662">
      <w:pPr>
        <w:pStyle w:val="10"/>
        <w:shd w:val="clear" w:color="auto" w:fill="auto"/>
        <w:spacing w:after="232" w:line="485" w:lineRule="exact"/>
        <w:ind w:left="20" w:right="40" w:firstLine="0"/>
        <w:jc w:val="both"/>
      </w:pPr>
      <w:r>
        <w:rPr>
          <w:rStyle w:val="6"/>
        </w:rPr>
        <w:t xml:space="preserve">Т рмин </w:t>
      </w:r>
      <w:r>
        <w:rPr>
          <w:rStyle w:val="afe"/>
        </w:rPr>
        <w:t>ионы в соединении</w:t>
      </w:r>
      <w:r>
        <w:rPr>
          <w:rStyle w:val="6"/>
        </w:rPr>
        <w:t xml:space="preserve"> обознача т функцию, аргум нтами которой являются р акция, м ханизм, ном р стадии, и со дин ни этой стадии, а результатом - множе ство ионов этого со единения.</w:t>
      </w:r>
    </w:p>
    <w:p w:rsidR="00E14133" w:rsidRDefault="00EB2662">
      <w:pPr>
        <w:pStyle w:val="10"/>
        <w:shd w:val="clear" w:color="auto" w:fill="auto"/>
        <w:spacing w:after="86" w:line="270" w:lineRule="exact"/>
        <w:ind w:left="600" w:firstLine="0"/>
        <w:jc w:val="both"/>
      </w:pPr>
      <w:r>
        <w:rPr>
          <w:rStyle w:val="6"/>
        </w:rPr>
        <w:t>Опр д лим онтологич ски соглаш ния</w:t>
      </w:r>
    </w:p>
    <w:p w:rsidR="00E14133" w:rsidRDefault="00EB2662">
      <w:pPr>
        <w:pStyle w:val="43"/>
        <w:numPr>
          <w:ilvl w:val="0"/>
          <w:numId w:val="181"/>
        </w:numPr>
        <w:shd w:val="clear" w:color="auto" w:fill="auto"/>
        <w:tabs>
          <w:tab w:val="left" w:pos="1978"/>
          <w:tab w:val="left" w:pos="4954"/>
        </w:tabs>
        <w:spacing w:after="0" w:line="509" w:lineRule="exact"/>
        <w:ind w:left="20" w:firstLine="0"/>
      </w:pPr>
      <w:r>
        <w:rPr>
          <w:rStyle w:val="4f0"/>
          <w:i/>
          <w:iCs/>
        </w:rPr>
        <w:t xml:space="preserve"> (реакция:</w:t>
      </w:r>
      <w:r>
        <w:rPr>
          <w:rStyle w:val="4f0"/>
          <w:i/>
          <w:iCs/>
        </w:rPr>
        <w:tab/>
        <w:t>химическ</w:t>
      </w:r>
      <w:r>
        <w:rPr>
          <w:rStyle w:val="4f0"/>
          <w:i/>
          <w:iCs/>
        </w:rPr>
        <w:t>ие реакции)</w:t>
      </w:r>
      <w:r>
        <w:rPr>
          <w:rStyle w:val="4f0"/>
          <w:i/>
          <w:iCs/>
        </w:rPr>
        <w:tab/>
        <w:t xml:space="preserve">(возможный </w:t>
      </w:r>
      <w:r>
        <w:rPr>
          <w:rStyle w:val="4f0"/>
          <w:i/>
          <w:iCs/>
        </w:rPr>
        <w:lastRenderedPageBreak/>
        <w:t>механизм: механизм</w:t>
      </w:r>
    </w:p>
    <w:p w:rsidR="00E14133" w:rsidRDefault="00EB2662">
      <w:pPr>
        <w:pStyle w:val="43"/>
        <w:shd w:val="clear" w:color="auto" w:fill="auto"/>
        <w:spacing w:after="87" w:line="509" w:lineRule="exact"/>
        <w:ind w:left="600" w:right="40" w:firstLine="0"/>
      </w:pPr>
      <w:r>
        <w:rPr>
          <w:rStyle w:val="4f0"/>
          <w:i/>
          <w:iCs/>
        </w:rPr>
        <w:t>реакции(реакция)) (&amp; (вещество: П1, возможный механизм)) ионы в соединении(реакция, &lt;возможный механизм, 1, вещество&gt;) = 0) &amp; (&amp; (вещество: П^^Щвозможный механизм), возможный механизм)) ионы соединения(реакция, &lt;</w:t>
      </w:r>
      <w:r>
        <w:rPr>
          <w:rStyle w:val="4f0"/>
          <w:i/>
          <w:iCs/>
        </w:rPr>
        <w:t>возможный механизм, ЫщЩвозможный механизм), вещество&gt;) = 0)</w:t>
      </w:r>
    </w:p>
    <w:p w:rsidR="00E14133" w:rsidRDefault="00EB2662">
      <w:pPr>
        <w:pStyle w:val="10"/>
        <w:shd w:val="clear" w:color="auto" w:fill="auto"/>
        <w:spacing w:after="49" w:line="475" w:lineRule="exact"/>
        <w:ind w:left="20" w:right="20" w:firstLine="0"/>
        <w:jc w:val="both"/>
      </w:pPr>
      <w:r>
        <w:rPr>
          <w:rStyle w:val="6"/>
        </w:rPr>
        <w:t>Вещества, рассматриваемые на первой и последней стадии реакции, н йтральны (н им ют ионов).</w:t>
      </w:r>
    </w:p>
    <w:p w:rsidR="00E14133" w:rsidRDefault="00EB2662">
      <w:pPr>
        <w:pStyle w:val="43"/>
        <w:numPr>
          <w:ilvl w:val="0"/>
          <w:numId w:val="181"/>
        </w:numPr>
        <w:shd w:val="clear" w:color="auto" w:fill="auto"/>
        <w:tabs>
          <w:tab w:val="left" w:pos="596"/>
          <w:tab w:val="left" w:pos="1978"/>
          <w:tab w:val="left" w:pos="4954"/>
        </w:tabs>
        <w:spacing w:after="0" w:line="490" w:lineRule="exact"/>
        <w:ind w:left="20" w:firstLine="0"/>
      </w:pPr>
      <w:r>
        <w:rPr>
          <w:rStyle w:val="4f0"/>
          <w:i/>
          <w:iCs/>
        </w:rPr>
        <w:t>(реакция:</w:t>
      </w:r>
      <w:r>
        <w:rPr>
          <w:rStyle w:val="4f0"/>
          <w:i/>
          <w:iCs/>
        </w:rPr>
        <w:tab/>
        <w:t>химические реакции)</w:t>
      </w:r>
      <w:r>
        <w:rPr>
          <w:rStyle w:val="4f0"/>
          <w:i/>
          <w:iCs/>
        </w:rPr>
        <w:tab/>
        <w:t>(возможный механизм: механизм</w:t>
      </w:r>
    </w:p>
    <w:p w:rsidR="00E14133" w:rsidRDefault="00EB2662">
      <w:pPr>
        <w:pStyle w:val="43"/>
        <w:shd w:val="clear" w:color="auto" w:fill="auto"/>
        <w:tabs>
          <w:tab w:val="left" w:pos="3330"/>
          <w:tab w:val="right" w:pos="9364"/>
        </w:tabs>
        <w:spacing w:after="0" w:line="490" w:lineRule="exact"/>
        <w:ind w:left="580" w:right="20" w:firstLine="0"/>
      </w:pPr>
      <w:r>
        <w:rPr>
          <w:rStyle w:val="4f0"/>
          <w:i/>
          <w:iCs/>
        </w:rPr>
        <w:t xml:space="preserve">реакции(реакция)) (номер стадии: </w:t>
      </w:r>
      <w:r>
        <w:rPr>
          <w:rStyle w:val="4f0"/>
          <w:i/>
          <w:iCs/>
          <w:lang w:val="en-US"/>
        </w:rPr>
        <w:t xml:space="preserve">I[1, </w:t>
      </w:r>
      <w:r>
        <w:rPr>
          <w:rStyle w:val="4f0"/>
          <w:i/>
          <w:iCs/>
        </w:rPr>
        <w:t>ЫщЩвоз</w:t>
      </w:r>
      <w:r>
        <w:rPr>
          <w:rStyle w:val="4f0"/>
          <w:i/>
          <w:iCs/>
        </w:rPr>
        <w:t xml:space="preserve">можный механизм-1]) (вещество: </w:t>
      </w:r>
      <w:r>
        <w:rPr>
          <w:rStyle w:val="4f0"/>
          <w:i/>
          <w:iCs/>
          <w:lang w:val="en-US"/>
        </w:rPr>
        <w:t xml:space="preserve">{(v: </w:t>
      </w:r>
      <w:r>
        <w:rPr>
          <w:rStyle w:val="4f0"/>
          <w:i/>
          <w:iCs/>
        </w:rPr>
        <w:t xml:space="preserve">Пномер стадии, возможный механизм)) </w:t>
      </w:r>
      <w:r>
        <w:rPr>
          <w:rStyle w:val="4f0"/>
          <w:i/>
          <w:iCs/>
          <w:lang w:val="en-US"/>
        </w:rPr>
        <w:t xml:space="preserve">v e </w:t>
      </w:r>
      <w:r>
        <w:rPr>
          <w:rStyle w:val="4f0"/>
          <w:i/>
          <w:iCs/>
        </w:rPr>
        <w:t>Пномер стадии+1, возможный механизм)}) ионы соединения(реакция, &lt;возможный механизм, номер стадии, вещество&gt;) Ф ионы соединения(реакция,</w:t>
      </w:r>
      <w:r>
        <w:rPr>
          <w:rStyle w:val="4f0"/>
          <w:i/>
          <w:iCs/>
        </w:rPr>
        <w:tab/>
        <w:t>&lt;возможный механизм, номер стадии +</w:t>
      </w:r>
      <w:r>
        <w:rPr>
          <w:rStyle w:val="4f0"/>
          <w:i/>
          <w:iCs/>
        </w:rPr>
        <w:tab/>
        <w:t>1,</w:t>
      </w:r>
    </w:p>
    <w:p w:rsidR="00E14133" w:rsidRDefault="00EB2662">
      <w:pPr>
        <w:pStyle w:val="43"/>
        <w:shd w:val="clear" w:color="auto" w:fill="auto"/>
        <w:spacing w:after="64" w:line="490" w:lineRule="exact"/>
        <w:ind w:left="20" w:firstLine="560"/>
      </w:pPr>
      <w:r>
        <w:rPr>
          <w:rStyle w:val="4f0"/>
          <w:i/>
          <w:iCs/>
        </w:rPr>
        <w:t>веще</w:t>
      </w:r>
      <w:r>
        <w:rPr>
          <w:rStyle w:val="4f0"/>
          <w:i/>
          <w:iCs/>
        </w:rPr>
        <w:t>ство&gt;)</w:t>
      </w:r>
    </w:p>
    <w:p w:rsidR="00E14133" w:rsidRDefault="00EB2662">
      <w:pPr>
        <w:pStyle w:val="10"/>
        <w:shd w:val="clear" w:color="auto" w:fill="auto"/>
        <w:spacing w:after="420" w:line="485" w:lineRule="exact"/>
        <w:ind w:left="20" w:right="20" w:firstLine="0"/>
        <w:jc w:val="both"/>
      </w:pPr>
      <w:r>
        <w:rPr>
          <w:rStyle w:val="6"/>
        </w:rPr>
        <w:t>Если на сос дних стадиях рассматриваются одинаковы со дин ния, то ионы этих со дин ний различны.</w:t>
      </w:r>
    </w:p>
    <w:p w:rsidR="00E14133" w:rsidRDefault="00EB2662">
      <w:pPr>
        <w:pStyle w:val="10"/>
        <w:numPr>
          <w:ilvl w:val="0"/>
          <w:numId w:val="172"/>
        </w:numPr>
        <w:shd w:val="clear" w:color="auto" w:fill="auto"/>
        <w:tabs>
          <w:tab w:val="left" w:pos="1419"/>
        </w:tabs>
        <w:spacing w:after="64" w:line="485" w:lineRule="exact"/>
        <w:ind w:left="1260" w:right="20" w:hanging="700"/>
        <w:jc w:val="left"/>
      </w:pPr>
      <w:r>
        <w:rPr>
          <w:rStyle w:val="6"/>
        </w:rPr>
        <w:t>МОДУЛЬ "МЕХАНИЗМ РЕАКЦИИ (ЭЛЕКТРОННОЕ РАССМОТРЕНИЕ)"</w:t>
      </w:r>
    </w:p>
    <w:p w:rsidR="00E14133" w:rsidRDefault="00EB2662">
      <w:pPr>
        <w:pStyle w:val="10"/>
        <w:shd w:val="clear" w:color="auto" w:fill="auto"/>
        <w:spacing w:after="60" w:line="480" w:lineRule="exact"/>
        <w:ind w:left="20" w:right="20" w:firstLine="560"/>
        <w:jc w:val="both"/>
      </w:pPr>
      <w:r>
        <w:rPr>
          <w:rStyle w:val="6"/>
        </w:rPr>
        <w:t xml:space="preserve">При опр д л нии прикладной логич ской т ории </w:t>
      </w:r>
      <w:r>
        <w:rPr>
          <w:rStyle w:val="afe"/>
        </w:rPr>
        <w:t>Механизм реакции (электронное рассмотрение),</w:t>
      </w:r>
      <w:r>
        <w:rPr>
          <w:rStyle w:val="6"/>
        </w:rPr>
        <w:t xml:space="preserve"> используются модули </w:t>
      </w:r>
      <w:r>
        <w:rPr>
          <w:rStyle w:val="afe"/>
        </w:rPr>
        <w:t>Электронная конфигурация соединения</w:t>
      </w:r>
      <w:r>
        <w:rPr>
          <w:rStyle w:val="6"/>
        </w:rPr>
        <w:t xml:space="preserve"> и </w:t>
      </w:r>
      <w:r>
        <w:rPr>
          <w:rStyle w:val="afe"/>
        </w:rPr>
        <w:t>Механизм реакции</w:t>
      </w:r>
      <w:r>
        <w:rPr>
          <w:rStyle w:val="6"/>
        </w:rPr>
        <w:t xml:space="preserve">; данный модуль использу т стандартно растир ни языка прикладной логики, а такж специализированно е растир ени е с названием </w:t>
      </w:r>
      <w:r>
        <w:rPr>
          <w:rStyle w:val="afe"/>
        </w:rPr>
        <w:t>Интервалы.</w:t>
      </w:r>
    </w:p>
    <w:p w:rsidR="00E14133" w:rsidRDefault="00EB2662">
      <w:pPr>
        <w:pStyle w:val="43"/>
        <w:shd w:val="clear" w:color="auto" w:fill="auto"/>
        <w:spacing w:after="228" w:line="480" w:lineRule="exact"/>
        <w:ind w:left="20" w:right="20" w:firstLine="560"/>
      </w:pPr>
      <w:r>
        <w:rPr>
          <w:rStyle w:val="4f0"/>
          <w:i/>
          <w:iCs/>
        </w:rPr>
        <w:t xml:space="preserve">Механизм реакции (электронное </w:t>
      </w:r>
      <w:r>
        <w:rPr>
          <w:rStyle w:val="4f0"/>
          <w:i/>
          <w:iCs/>
          <w:lang w:val="en-US"/>
        </w:rPr>
        <w:t>рассмотрение)(S</w:t>
      </w:r>
      <w:r>
        <w:rPr>
          <w:rStyle w:val="4f0"/>
          <w:i/>
          <w:iCs/>
          <w:lang w:val="en-US"/>
        </w:rPr>
        <w:t xml:space="preserve">T, </w:t>
      </w:r>
      <w:r>
        <w:rPr>
          <w:rStyle w:val="4f0"/>
          <w:i/>
          <w:iCs/>
        </w:rPr>
        <w:t xml:space="preserve">Интервалы) = &lt;{Электронная конфигурация соединения, Механизм реакции}, </w:t>
      </w:r>
      <w:r>
        <w:rPr>
          <w:rStyle w:val="4f0"/>
          <w:i/>
          <w:iCs/>
          <w:lang w:val="en-US"/>
        </w:rPr>
        <w:t>SS&gt;,</w:t>
      </w:r>
      <w:r>
        <w:rPr>
          <w:rStyle w:val="45"/>
          <w:lang w:val="en-US"/>
        </w:rPr>
        <w:t xml:space="preserve"> </w:t>
      </w:r>
      <w:r>
        <w:rPr>
          <w:rStyle w:val="45"/>
        </w:rPr>
        <w:t xml:space="preserve">гд е </w:t>
      </w:r>
      <w:r>
        <w:rPr>
          <w:rStyle w:val="45"/>
          <w:lang w:val="en-US"/>
        </w:rPr>
        <w:t xml:space="preserve">SS </w:t>
      </w:r>
      <w:r>
        <w:rPr>
          <w:rStyle w:val="45"/>
        </w:rPr>
        <w:t>пр едложения, описанны е ниже.</w:t>
      </w:r>
    </w:p>
    <w:p w:rsidR="00E14133" w:rsidRDefault="00EB2662">
      <w:pPr>
        <w:pStyle w:val="10"/>
        <w:shd w:val="clear" w:color="auto" w:fill="auto"/>
        <w:spacing w:after="160" w:line="270" w:lineRule="exact"/>
        <w:ind w:left="20" w:firstLine="560"/>
        <w:jc w:val="both"/>
      </w:pPr>
      <w:r>
        <w:rPr>
          <w:rStyle w:val="6"/>
        </w:rPr>
        <w:t>Опр д лим основны т рмины</w:t>
      </w:r>
    </w:p>
    <w:p w:rsidR="00E14133" w:rsidRDefault="00EB2662">
      <w:pPr>
        <w:pStyle w:val="43"/>
        <w:numPr>
          <w:ilvl w:val="0"/>
          <w:numId w:val="182"/>
        </w:numPr>
        <w:shd w:val="clear" w:color="auto" w:fill="auto"/>
        <w:tabs>
          <w:tab w:val="left" w:pos="596"/>
          <w:tab w:val="left" w:pos="6894"/>
        </w:tabs>
        <w:spacing w:after="0" w:line="504" w:lineRule="exact"/>
        <w:ind w:left="20" w:firstLine="0"/>
      </w:pPr>
      <w:r>
        <w:rPr>
          <w:rStyle w:val="45"/>
        </w:rPr>
        <w:lastRenderedPageBreak/>
        <w:t xml:space="preserve">сорт </w:t>
      </w:r>
      <w:r>
        <w:rPr>
          <w:rStyle w:val="4f0"/>
          <w:i/>
          <w:iCs/>
        </w:rPr>
        <w:t>электронная конфигурация соединения:</w:t>
      </w:r>
      <w:r>
        <w:rPr>
          <w:rStyle w:val="4f0"/>
          <w:i/>
          <w:iCs/>
        </w:rPr>
        <w:tab/>
        <w:t>Свойства реакции,</w:t>
      </w:r>
    </w:p>
    <w:p w:rsidR="00E14133" w:rsidRDefault="00EB2662">
      <w:pPr>
        <w:pStyle w:val="43"/>
        <w:shd w:val="clear" w:color="auto" w:fill="auto"/>
        <w:spacing w:after="0" w:line="504" w:lineRule="exact"/>
        <w:ind w:left="20" w:firstLine="560"/>
      </w:pPr>
      <w:r>
        <w:rPr>
          <w:rStyle w:val="4f0"/>
          <w:i/>
          <w:iCs/>
        </w:rPr>
        <w:t>зависящие от значений ее свойств (реакциям химически</w:t>
      </w:r>
      <w:r>
        <w:rPr>
          <w:rStyle w:val="4f0"/>
          <w:i/>
          <w:iCs/>
        </w:rPr>
        <w:t>е реакции,</w:t>
      </w:r>
    </w:p>
    <w:p w:rsidR="00E14133" w:rsidRDefault="00EB2662">
      <w:pPr>
        <w:pStyle w:val="43"/>
        <w:shd w:val="clear" w:color="auto" w:fill="auto"/>
        <w:tabs>
          <w:tab w:val="right" w:pos="3671"/>
          <w:tab w:val="left" w:pos="4377"/>
          <w:tab w:val="right" w:pos="9393"/>
        </w:tabs>
        <w:spacing w:after="0" w:line="504" w:lineRule="exact"/>
        <w:ind w:left="580" w:right="40" w:firstLine="0"/>
      </w:pPr>
      <w:r>
        <w:rPr>
          <w:rStyle w:val="4f0"/>
          <w:i/>
          <w:iCs/>
        </w:rPr>
        <w:t xml:space="preserve">&lt;возможный механизм ммеханизм реакции(реакция)), номер стадии м </w:t>
      </w:r>
      <w:r>
        <w:rPr>
          <w:rStyle w:val="4f0"/>
          <w:i/>
          <w:iCs/>
          <w:lang w:val="en-US"/>
        </w:rPr>
        <w:t xml:space="preserve">I[1, </w:t>
      </w:r>
      <w:r>
        <w:rPr>
          <w:rStyle w:val="4f0"/>
          <w:i/>
          <w:iCs/>
        </w:rPr>
        <w:t xml:space="preserve">ЫщЩвозможный механизм)], вещество м Пномер стадии, возможный механизм), номер элемента м </w:t>
      </w:r>
      <w:r>
        <w:rPr>
          <w:rStyle w:val="4f0"/>
          <w:i/>
          <w:iCs/>
          <w:lang w:val="en-US"/>
        </w:rPr>
        <w:t>{(v: I[1, length(</w:t>
      </w:r>
      <w:r>
        <w:rPr>
          <w:rStyle w:val="4f0"/>
          <w:i/>
          <w:iCs/>
        </w:rPr>
        <w:t xml:space="preserve">структурная формула соединения(вещество))]) П1, П, структурная формула соединения(вещество))) е химические элементы}, номер уровня м </w:t>
      </w:r>
      <w:r>
        <w:rPr>
          <w:rStyle w:val="4f0"/>
          <w:i/>
          <w:iCs/>
          <w:lang w:val="en-US"/>
        </w:rPr>
        <w:t xml:space="preserve">I[1, </w:t>
      </w:r>
      <w:r>
        <w:rPr>
          <w:rStyle w:val="4f0"/>
          <w:i/>
          <w:iCs/>
        </w:rPr>
        <w:t>число</w:t>
      </w:r>
      <w:r>
        <w:rPr>
          <w:rStyle w:val="4f0"/>
          <w:i/>
          <w:iCs/>
        </w:rPr>
        <w:tab/>
        <w:t>электронных</w:t>
      </w:r>
      <w:r>
        <w:rPr>
          <w:rStyle w:val="4f0"/>
          <w:i/>
          <w:iCs/>
        </w:rPr>
        <w:tab/>
        <w:t>уровней(компонент</w:t>
      </w:r>
      <w:r>
        <w:rPr>
          <w:rStyle w:val="4f0"/>
          <w:i/>
          <w:iCs/>
        </w:rPr>
        <w:tab/>
        <w:t>структурной</w:t>
      </w:r>
    </w:p>
    <w:p w:rsidR="00E14133" w:rsidRDefault="00EB2662">
      <w:pPr>
        <w:pStyle w:val="43"/>
        <w:shd w:val="clear" w:color="auto" w:fill="auto"/>
        <w:spacing w:after="79" w:line="504" w:lineRule="exact"/>
        <w:ind w:left="580" w:right="40" w:firstLine="0"/>
      </w:pPr>
      <w:r>
        <w:rPr>
          <w:rStyle w:val="4f0"/>
          <w:i/>
          <w:iCs/>
        </w:rPr>
        <w:t>формулы(структурная формула соединения(вещество), номер элемента))] &gt;,</w:t>
      </w:r>
      <w:r>
        <w:rPr>
          <w:rStyle w:val="4f0"/>
          <w:i/>
          <w:iCs/>
        </w:rPr>
        <w:t xml:space="preserve"> результат м(х число </w:t>
      </w:r>
      <w:r>
        <w:rPr>
          <w:rStyle w:val="4f0"/>
          <w:i/>
          <w:iCs/>
          <w:lang w:val="en-US"/>
        </w:rPr>
        <w:t>s</w:t>
      </w:r>
      <w:r>
        <w:rPr>
          <w:rStyle w:val="4f0"/>
          <w:i/>
          <w:iCs/>
        </w:rPr>
        <w:t xml:space="preserve">-электронов, число </w:t>
      </w:r>
      <w:r>
        <w:rPr>
          <w:rStyle w:val="4f0"/>
          <w:i/>
          <w:iCs/>
          <w:lang w:val="en-US"/>
        </w:rPr>
        <w:t>p</w:t>
      </w:r>
      <w:r>
        <w:rPr>
          <w:rStyle w:val="4f0"/>
          <w:i/>
          <w:iCs/>
        </w:rPr>
        <w:t xml:space="preserve">-электронов, число </w:t>
      </w:r>
      <w:r>
        <w:rPr>
          <w:rStyle w:val="4f0"/>
          <w:i/>
          <w:iCs/>
          <w:lang w:val="en-US"/>
        </w:rPr>
        <w:t>d</w:t>
      </w:r>
      <w:r>
        <w:rPr>
          <w:rStyle w:val="4f0"/>
          <w:i/>
          <w:iCs/>
        </w:rPr>
        <w:t xml:space="preserve">-электронов, число </w:t>
      </w:r>
      <w:r>
        <w:rPr>
          <w:rStyle w:val="4f0"/>
          <w:i/>
          <w:iCs/>
          <w:lang w:val="en-US"/>
        </w:rPr>
        <w:t>f</w:t>
      </w:r>
      <w:r>
        <w:rPr>
          <w:rStyle w:val="4f0"/>
          <w:i/>
          <w:iCs/>
        </w:rPr>
        <w:t>-электронов)</w:t>
      </w:r>
    </w:p>
    <w:p w:rsidR="00E14133" w:rsidRDefault="00EB2662">
      <w:pPr>
        <w:pStyle w:val="10"/>
        <w:shd w:val="clear" w:color="auto" w:fill="auto"/>
        <w:spacing w:after="228" w:line="480" w:lineRule="exact"/>
        <w:ind w:left="20" w:right="40" w:firstLine="0"/>
        <w:jc w:val="both"/>
      </w:pPr>
      <w:r>
        <w:rPr>
          <w:rStyle w:val="6"/>
        </w:rPr>
        <w:t xml:space="preserve">Т рмин </w:t>
      </w:r>
      <w:r>
        <w:rPr>
          <w:rStyle w:val="afe"/>
        </w:rPr>
        <w:t>электронная конфигурация соединения</w:t>
      </w:r>
      <w:r>
        <w:rPr>
          <w:rStyle w:val="6"/>
        </w:rPr>
        <w:t xml:space="preserve"> обознача т функцию, которая каждой стадии м ханизма р акции, в щ ству на этой стадии, химич скому элементу, входящему </w:t>
      </w:r>
      <w:r>
        <w:rPr>
          <w:rStyle w:val="6"/>
        </w:rPr>
        <w:t xml:space="preserve">в состав этого соединения и электронному уровню сопоставляет четверку: число </w:t>
      </w:r>
      <w:r>
        <w:rPr>
          <w:rStyle w:val="6"/>
          <w:lang w:val="en-US"/>
        </w:rPr>
        <w:t>s</w:t>
      </w:r>
      <w:r>
        <w:rPr>
          <w:rStyle w:val="6"/>
        </w:rPr>
        <w:t xml:space="preserve">-электронов, число р-электронов, число </w:t>
      </w:r>
      <w:r>
        <w:rPr>
          <w:rStyle w:val="6"/>
          <w:lang w:val="en-US"/>
        </w:rPr>
        <w:t xml:space="preserve">d- </w:t>
      </w:r>
      <w:r>
        <w:rPr>
          <w:rStyle w:val="6"/>
        </w:rPr>
        <w:t xml:space="preserve">электронов, число </w:t>
      </w:r>
      <w:r>
        <w:rPr>
          <w:rStyle w:val="6"/>
          <w:lang w:val="en-US"/>
        </w:rPr>
        <w:t>f</w:t>
      </w:r>
      <w:r>
        <w:rPr>
          <w:rStyle w:val="6"/>
        </w:rPr>
        <w:t>-электронов на данном электронном уровне данного химич ского эл м нта заданного со дин ния.</w:t>
      </w:r>
    </w:p>
    <w:p w:rsidR="00E14133" w:rsidRDefault="00EB2662">
      <w:pPr>
        <w:pStyle w:val="10"/>
        <w:shd w:val="clear" w:color="auto" w:fill="auto"/>
        <w:spacing w:after="103" w:line="270" w:lineRule="exact"/>
        <w:ind w:left="580" w:firstLine="0"/>
        <w:jc w:val="both"/>
      </w:pPr>
      <w:r>
        <w:rPr>
          <w:rStyle w:val="6"/>
        </w:rPr>
        <w:t>Опр д лим онтологич ски с</w:t>
      </w:r>
      <w:r>
        <w:rPr>
          <w:rStyle w:val="6"/>
        </w:rPr>
        <w:t>оглаш ния</w:t>
      </w:r>
    </w:p>
    <w:p w:rsidR="00E14133" w:rsidRDefault="00EB2662">
      <w:pPr>
        <w:pStyle w:val="43"/>
        <w:numPr>
          <w:ilvl w:val="0"/>
          <w:numId w:val="183"/>
        </w:numPr>
        <w:shd w:val="clear" w:color="auto" w:fill="auto"/>
        <w:tabs>
          <w:tab w:val="left" w:pos="576"/>
          <w:tab w:val="left" w:pos="3787"/>
          <w:tab w:val="left" w:pos="4377"/>
          <w:tab w:val="left" w:pos="4982"/>
        </w:tabs>
        <w:spacing w:after="0" w:line="494" w:lineRule="exact"/>
        <w:ind w:left="580" w:right="40" w:hanging="580"/>
      </w:pPr>
      <w:r>
        <w:rPr>
          <w:rStyle w:val="4f0"/>
          <w:i/>
          <w:iCs/>
          <w:lang w:val="en-US"/>
        </w:rPr>
        <w:t xml:space="preserve">(v: </w:t>
      </w:r>
      <w:r>
        <w:rPr>
          <w:rStyle w:val="4f0"/>
          <w:i/>
          <w:iCs/>
        </w:rPr>
        <w:t xml:space="preserve">химические реакции) </w:t>
      </w:r>
      <w:r>
        <w:rPr>
          <w:rStyle w:val="4f0"/>
          <w:i/>
          <w:iCs/>
          <w:lang w:val="en-US"/>
        </w:rPr>
        <w:t>(i: I[2, leng</w:t>
      </w:r>
      <w:r>
        <w:rPr>
          <w:rStyle w:val="4f0"/>
          <w:i/>
          <w:iCs/>
        </w:rPr>
        <w:t>Щмеханизм реакции</w:t>
      </w:r>
      <w:r>
        <w:rPr>
          <w:rStyle w:val="4f0"/>
          <w:i/>
          <w:iCs/>
          <w:lang w:val="en-US"/>
        </w:rPr>
        <w:t xml:space="preserve">(v))]) (v1: {(v2: </w:t>
      </w:r>
      <w:r>
        <w:rPr>
          <w:rStyle w:val="4f0"/>
          <w:i/>
          <w:iCs/>
        </w:rPr>
        <w:t xml:space="preserve">химические вещества) </w:t>
      </w:r>
      <w:r>
        <w:rPr>
          <w:rStyle w:val="4f0"/>
          <w:i/>
          <w:iCs/>
          <w:lang w:val="en-US"/>
        </w:rPr>
        <w:t xml:space="preserve">v2 </w:t>
      </w:r>
      <w:r>
        <w:rPr>
          <w:rStyle w:val="4f0"/>
          <w:i/>
          <w:iCs/>
        </w:rPr>
        <w:t xml:space="preserve">е </w:t>
      </w:r>
      <w:r>
        <w:rPr>
          <w:rStyle w:val="4f0"/>
          <w:i/>
          <w:iCs/>
          <w:lang w:val="en-US"/>
        </w:rPr>
        <w:t xml:space="preserve">7i{i, </w:t>
      </w:r>
      <w:r>
        <w:rPr>
          <w:rStyle w:val="4f0"/>
          <w:i/>
          <w:iCs/>
        </w:rPr>
        <w:t>механизм реакции</w:t>
      </w:r>
      <w:r>
        <w:rPr>
          <w:rStyle w:val="4f0"/>
          <w:i/>
          <w:iCs/>
          <w:lang w:val="en-US"/>
        </w:rPr>
        <w:t xml:space="preserve">(v)) </w:t>
      </w:r>
      <w:r>
        <w:rPr>
          <w:rStyle w:val="4f0"/>
          <w:i/>
          <w:iCs/>
        </w:rPr>
        <w:t xml:space="preserve">&amp; </w:t>
      </w:r>
      <w:r>
        <w:rPr>
          <w:rStyle w:val="4f0"/>
          <w:i/>
          <w:iCs/>
          <w:lang w:val="en-US"/>
        </w:rPr>
        <w:t xml:space="preserve">v2е </w:t>
      </w:r>
      <w:r>
        <w:rPr>
          <w:rStyle w:val="4f0"/>
          <w:i/>
          <w:iCs/>
        </w:rPr>
        <w:t>Пi - 1, механизм реакции</w:t>
      </w:r>
      <w:r>
        <w:rPr>
          <w:rStyle w:val="4f0"/>
          <w:i/>
          <w:iCs/>
          <w:lang w:val="en-US"/>
        </w:rPr>
        <w:t>(v))})</w:t>
      </w:r>
      <w:r>
        <w:rPr>
          <w:rStyle w:val="4f0"/>
          <w:i/>
          <w:iCs/>
          <w:lang w:val="en-US"/>
        </w:rPr>
        <w:tab/>
        <w:t>(j:</w:t>
      </w:r>
      <w:r>
        <w:rPr>
          <w:rStyle w:val="4f0"/>
          <w:i/>
          <w:iCs/>
          <w:lang w:val="en-US"/>
        </w:rPr>
        <w:tab/>
        <w:t>{(v:</w:t>
      </w:r>
      <w:r>
        <w:rPr>
          <w:rStyle w:val="4f0"/>
          <w:i/>
          <w:iCs/>
          <w:lang w:val="en-US"/>
        </w:rPr>
        <w:tab/>
        <w:t>I[1, length(</w:t>
      </w:r>
      <w:r>
        <w:rPr>
          <w:rStyle w:val="4f0"/>
          <w:i/>
          <w:iCs/>
        </w:rPr>
        <w:t>структурная формула</w:t>
      </w:r>
    </w:p>
    <w:p w:rsidR="00E14133" w:rsidRDefault="00EB2662">
      <w:pPr>
        <w:pStyle w:val="43"/>
        <w:shd w:val="clear" w:color="auto" w:fill="auto"/>
        <w:tabs>
          <w:tab w:val="right" w:pos="9393"/>
        </w:tabs>
        <w:spacing w:after="0" w:line="494" w:lineRule="exact"/>
        <w:ind w:left="580" w:right="40" w:firstLine="0"/>
      </w:pPr>
      <w:r>
        <w:rPr>
          <w:rStyle w:val="4f0"/>
          <w:i/>
          <w:iCs/>
        </w:rPr>
        <w:t>соединения(</w:t>
      </w:r>
      <w:r>
        <w:rPr>
          <w:rStyle w:val="4f0"/>
          <w:i/>
          <w:iCs/>
          <w:lang w:val="en-US"/>
        </w:rPr>
        <w:t xml:space="preserve">v1))]) </w:t>
      </w:r>
      <w:r>
        <w:rPr>
          <w:rStyle w:val="4f0"/>
          <w:i/>
          <w:iCs/>
        </w:rPr>
        <w:t>П1, П, структурная формул</w:t>
      </w:r>
      <w:r>
        <w:rPr>
          <w:rStyle w:val="4f0"/>
          <w:i/>
          <w:iCs/>
        </w:rPr>
        <w:t>а соединения(</w:t>
      </w:r>
      <w:r>
        <w:rPr>
          <w:rStyle w:val="4f0"/>
          <w:i/>
          <w:iCs/>
          <w:lang w:val="en-US"/>
        </w:rPr>
        <w:t xml:space="preserve">v1))) </w:t>
      </w:r>
      <w:r>
        <w:rPr>
          <w:rStyle w:val="4f0"/>
          <w:i/>
          <w:iCs/>
        </w:rPr>
        <w:t>е химические элементы}) (к: число электронных уровней(компонент структурной формулы( структурная формула соединения^1),</w:t>
      </w:r>
      <w:r>
        <w:rPr>
          <w:rStyle w:val="4f0"/>
          <w:i/>
          <w:iCs/>
        </w:rPr>
        <w:tab/>
      </w:r>
      <w:r>
        <w:rPr>
          <w:rStyle w:val="42pt"/>
          <w:i/>
          <w:iCs/>
        </w:rPr>
        <w:t>j)))</w:t>
      </w:r>
    </w:p>
    <w:p w:rsidR="00E14133" w:rsidRDefault="00EB2662">
      <w:pPr>
        <w:pStyle w:val="43"/>
        <w:shd w:val="clear" w:color="auto" w:fill="auto"/>
        <w:spacing w:after="68" w:line="494" w:lineRule="exact"/>
        <w:ind w:left="580" w:right="40" w:firstLine="0"/>
      </w:pPr>
      <w:r>
        <w:rPr>
          <w:rStyle w:val="4f0"/>
          <w:i/>
          <w:iCs/>
        </w:rPr>
        <w:t>электронная конфигурация соединения</w:t>
      </w:r>
      <w:r>
        <w:rPr>
          <w:rStyle w:val="4f0"/>
          <w:i/>
          <w:iCs/>
          <w:lang w:val="en-US"/>
        </w:rPr>
        <w:t xml:space="preserve">(i, v1, j, k) ^ </w:t>
      </w:r>
      <w:r>
        <w:rPr>
          <w:rStyle w:val="4f0"/>
          <w:i/>
          <w:iCs/>
        </w:rPr>
        <w:t>электронная конфигурация соединения</w:t>
      </w:r>
      <w:r>
        <w:rPr>
          <w:rStyle w:val="4f0"/>
          <w:i/>
          <w:iCs/>
          <w:lang w:val="en-US"/>
        </w:rPr>
        <w:t xml:space="preserve">(i </w:t>
      </w:r>
      <w:r>
        <w:rPr>
          <w:rStyle w:val="4f0"/>
          <w:i/>
          <w:iCs/>
        </w:rPr>
        <w:t xml:space="preserve">- 1, </w:t>
      </w:r>
      <w:r>
        <w:rPr>
          <w:rStyle w:val="4f0"/>
          <w:i/>
          <w:iCs/>
          <w:lang w:val="en-US"/>
        </w:rPr>
        <w:t xml:space="preserve">v1, j, </w:t>
      </w:r>
      <w:r>
        <w:rPr>
          <w:rStyle w:val="4f0"/>
          <w:i/>
          <w:iCs/>
        </w:rPr>
        <w:t>к)</w:t>
      </w:r>
    </w:p>
    <w:p w:rsidR="00E14133" w:rsidRDefault="00EB2662">
      <w:pPr>
        <w:pStyle w:val="10"/>
        <w:shd w:val="clear" w:color="auto" w:fill="auto"/>
        <w:spacing w:after="0" w:line="485" w:lineRule="exact"/>
        <w:ind w:left="20" w:right="40" w:firstLine="0"/>
        <w:jc w:val="both"/>
      </w:pPr>
      <w:r>
        <w:rPr>
          <w:rStyle w:val="6"/>
        </w:rPr>
        <w:t xml:space="preserve">Одно и </w:t>
      </w:r>
      <w:r>
        <w:rPr>
          <w:rStyle w:val="6"/>
        </w:rPr>
        <w:t>тож в щ ство для двух сос дних стадий р акции различа тся электронной конфигураци ей хотя бы одного атома химиче ского элем ента, входящ го в го состав.</w:t>
      </w:r>
    </w:p>
    <w:p w:rsidR="00E14133" w:rsidRDefault="00EB2662">
      <w:pPr>
        <w:pStyle w:val="43"/>
        <w:numPr>
          <w:ilvl w:val="0"/>
          <w:numId w:val="183"/>
        </w:numPr>
        <w:shd w:val="clear" w:color="auto" w:fill="auto"/>
        <w:tabs>
          <w:tab w:val="left" w:pos="598"/>
          <w:tab w:val="left" w:pos="4901"/>
        </w:tabs>
        <w:spacing w:after="0" w:line="494" w:lineRule="exact"/>
        <w:ind w:firstLine="0"/>
      </w:pPr>
      <w:r>
        <w:rPr>
          <w:rStyle w:val="4f0"/>
          <w:i/>
          <w:iCs/>
        </w:rPr>
        <w:lastRenderedPageBreak/>
        <w:t>(реакция: химические реакции)</w:t>
      </w:r>
      <w:r>
        <w:rPr>
          <w:rStyle w:val="4f0"/>
          <w:i/>
          <w:iCs/>
        </w:rPr>
        <w:tab/>
        <w:t>(возможный механизм': механизм</w:t>
      </w:r>
    </w:p>
    <w:p w:rsidR="00E14133" w:rsidRDefault="00EB2662">
      <w:pPr>
        <w:pStyle w:val="43"/>
        <w:shd w:val="clear" w:color="auto" w:fill="auto"/>
        <w:tabs>
          <w:tab w:val="left" w:pos="4655"/>
        </w:tabs>
        <w:spacing w:after="0" w:line="494" w:lineRule="exact"/>
        <w:ind w:left="580" w:firstLine="0"/>
      </w:pPr>
      <w:r>
        <w:rPr>
          <w:rStyle w:val="4f0"/>
          <w:i/>
          <w:iCs/>
        </w:rPr>
        <w:t>реакции(реакция)) (вещество:</w:t>
      </w:r>
      <w:r>
        <w:rPr>
          <w:rStyle w:val="4f0"/>
          <w:i/>
          <w:iCs/>
        </w:rPr>
        <w:tab/>
        <w:t>П1, возможный</w:t>
      </w:r>
      <w:r>
        <w:rPr>
          <w:rStyle w:val="4f0"/>
          <w:i/>
          <w:iCs/>
        </w:rPr>
        <w:t xml:space="preserve"> механизм)) (номер</w:t>
      </w:r>
    </w:p>
    <w:p w:rsidR="00E14133" w:rsidRDefault="00EB2662">
      <w:pPr>
        <w:pStyle w:val="43"/>
        <w:shd w:val="clear" w:color="auto" w:fill="auto"/>
        <w:tabs>
          <w:tab w:val="left" w:pos="2817"/>
        </w:tabs>
        <w:spacing w:after="0" w:line="494" w:lineRule="exact"/>
        <w:ind w:left="580" w:right="20" w:firstLine="0"/>
      </w:pPr>
      <w:r>
        <w:rPr>
          <w:rStyle w:val="4f0"/>
          <w:i/>
          <w:iCs/>
        </w:rPr>
        <w:t xml:space="preserve">элемента: </w:t>
      </w:r>
      <w:r>
        <w:rPr>
          <w:rStyle w:val="4f0"/>
          <w:i/>
          <w:iCs/>
          <w:lang w:val="en-US"/>
        </w:rPr>
        <w:t>{(v: I[1, length(</w:t>
      </w:r>
      <w:r>
        <w:rPr>
          <w:rStyle w:val="4f0"/>
          <w:i/>
          <w:iCs/>
        </w:rPr>
        <w:t xml:space="preserve">структурная формула соединения^1))]) П1 П, структурная формула соединения^1))) </w:t>
      </w:r>
      <w:r>
        <w:rPr>
          <w:rStyle w:val="4f0"/>
          <w:i/>
          <w:iCs/>
          <w:lang w:val="en-US"/>
        </w:rPr>
        <w:t xml:space="preserve">e </w:t>
      </w:r>
      <w:r>
        <w:rPr>
          <w:rStyle w:val="4f0"/>
          <w:i/>
          <w:iCs/>
        </w:rPr>
        <w:t>химические элементы}) (номер уровня:</w:t>
      </w:r>
      <w:r>
        <w:rPr>
          <w:rStyle w:val="4f0"/>
          <w:i/>
          <w:iCs/>
        </w:rPr>
        <w:tab/>
      </w:r>
      <w:r>
        <w:rPr>
          <w:rStyle w:val="4f0"/>
          <w:i/>
          <w:iCs/>
          <w:lang w:val="en-US"/>
        </w:rPr>
        <w:t xml:space="preserve">I[1, </w:t>
      </w:r>
      <w:r>
        <w:rPr>
          <w:rStyle w:val="4f0"/>
          <w:i/>
          <w:iCs/>
        </w:rPr>
        <w:t>число электронных уровней(П1, компонент</w:t>
      </w:r>
    </w:p>
    <w:p w:rsidR="00E14133" w:rsidRDefault="00EB2662">
      <w:pPr>
        <w:pStyle w:val="43"/>
        <w:shd w:val="clear" w:color="auto" w:fill="auto"/>
        <w:spacing w:after="240" w:line="494" w:lineRule="exact"/>
        <w:ind w:left="580" w:right="20" w:firstLine="0"/>
      </w:pPr>
      <w:r>
        <w:rPr>
          <w:rStyle w:val="4f0"/>
          <w:i/>
          <w:iCs/>
        </w:rPr>
        <w:t>структурной формулы(структурная формула соедине</w:t>
      </w:r>
      <w:r>
        <w:rPr>
          <w:rStyle w:val="4f0"/>
          <w:i/>
          <w:iCs/>
        </w:rPr>
        <w:t>ния(вещество)), номер элемента))]) электронная конфигурация соединения(реакция, &lt;возможный механизм, 1, вещество, номер элемента, номер уровня&gt;) = электронная конфигурация элемента в соединении(вещество, &lt;номер элемента, номер уровня&gt;)</w:t>
      </w:r>
    </w:p>
    <w:p w:rsidR="00E14133" w:rsidRDefault="00EB2662">
      <w:pPr>
        <w:pStyle w:val="10"/>
        <w:shd w:val="clear" w:color="auto" w:fill="auto"/>
        <w:spacing w:after="167" w:line="270" w:lineRule="exact"/>
        <w:ind w:firstLine="0"/>
        <w:jc w:val="both"/>
      </w:pPr>
      <w:r>
        <w:rPr>
          <w:rStyle w:val="6"/>
        </w:rPr>
        <w:t>Все элементы всех ве</w:t>
      </w:r>
      <w:r>
        <w:rPr>
          <w:rStyle w:val="6"/>
        </w:rPr>
        <w:t>ществ, рассматриваемых в механизме реакции на</w:t>
      </w:r>
    </w:p>
    <w:p w:rsidR="00E14133" w:rsidRDefault="00EB2662">
      <w:pPr>
        <w:pStyle w:val="10"/>
        <w:shd w:val="clear" w:color="auto" w:fill="auto"/>
        <w:spacing w:after="98" w:line="270" w:lineRule="exact"/>
        <w:ind w:firstLine="0"/>
        <w:jc w:val="both"/>
      </w:pPr>
      <w:r>
        <w:rPr>
          <w:rStyle w:val="6"/>
        </w:rPr>
        <w:t>п рвой стадии, им ют свойств нную им эл ктронную конфигурацию.</w:t>
      </w:r>
    </w:p>
    <w:p w:rsidR="00E14133" w:rsidRDefault="00EB2662">
      <w:pPr>
        <w:pStyle w:val="43"/>
        <w:numPr>
          <w:ilvl w:val="0"/>
          <w:numId w:val="183"/>
        </w:numPr>
        <w:shd w:val="clear" w:color="auto" w:fill="auto"/>
        <w:tabs>
          <w:tab w:val="left" w:pos="598"/>
        </w:tabs>
        <w:spacing w:after="0" w:line="494" w:lineRule="exact"/>
        <w:ind w:firstLine="0"/>
      </w:pPr>
      <w:r>
        <w:rPr>
          <w:rStyle w:val="4f0"/>
          <w:i/>
          <w:iCs/>
        </w:rPr>
        <w:t>(реакция: химические реакции) (возможный механизм': механизм</w:t>
      </w:r>
    </w:p>
    <w:p w:rsidR="00E14133" w:rsidRDefault="00EB2662">
      <w:pPr>
        <w:pStyle w:val="43"/>
        <w:shd w:val="clear" w:color="auto" w:fill="auto"/>
        <w:tabs>
          <w:tab w:val="left" w:pos="3292"/>
          <w:tab w:val="left" w:pos="5154"/>
        </w:tabs>
        <w:spacing w:after="0" w:line="494" w:lineRule="exact"/>
        <w:ind w:left="580" w:firstLine="0"/>
      </w:pPr>
      <w:r>
        <w:rPr>
          <w:rStyle w:val="4f0"/>
          <w:i/>
          <w:iCs/>
        </w:rPr>
        <w:t>реакции(реакция))</w:t>
      </w:r>
      <w:r>
        <w:rPr>
          <w:rStyle w:val="4f0"/>
          <w:i/>
          <w:iCs/>
        </w:rPr>
        <w:tab/>
        <w:t>(вещество:</w:t>
      </w:r>
      <w:r>
        <w:rPr>
          <w:rStyle w:val="4f0"/>
          <w:i/>
          <w:iCs/>
        </w:rPr>
        <w:tab/>
        <w:t>Пlength(возможный механизм),</w:t>
      </w:r>
    </w:p>
    <w:p w:rsidR="00E14133" w:rsidRDefault="00EB2662">
      <w:pPr>
        <w:pStyle w:val="43"/>
        <w:shd w:val="clear" w:color="auto" w:fill="auto"/>
        <w:tabs>
          <w:tab w:val="center" w:pos="3777"/>
          <w:tab w:val="left" w:pos="5433"/>
          <w:tab w:val="right" w:pos="9354"/>
        </w:tabs>
        <w:spacing w:after="0" w:line="494" w:lineRule="exact"/>
        <w:ind w:left="580" w:right="20" w:firstLine="0"/>
      </w:pPr>
      <w:r>
        <w:rPr>
          <w:rStyle w:val="4f0"/>
          <w:i/>
          <w:iCs/>
        </w:rPr>
        <w:t xml:space="preserve">возможный механизм)) (номер элемента: </w:t>
      </w:r>
      <w:r>
        <w:rPr>
          <w:rStyle w:val="4f0"/>
          <w:i/>
          <w:iCs/>
          <w:lang w:val="en-US"/>
        </w:rPr>
        <w:t>{(v: I[1, length(</w:t>
      </w:r>
      <w:r>
        <w:rPr>
          <w:rStyle w:val="4f0"/>
          <w:i/>
          <w:iCs/>
        </w:rPr>
        <w:t>структурная формула соединения^1))]) П1, П, структурная формула соединения</w:t>
      </w:r>
      <w:r>
        <w:rPr>
          <w:rStyle w:val="4f0"/>
          <w:i/>
          <w:iCs/>
          <w:lang w:val="en-US"/>
        </w:rPr>
        <w:t xml:space="preserve">(v1)) e </w:t>
      </w:r>
      <w:r>
        <w:rPr>
          <w:rStyle w:val="4f0"/>
          <w:i/>
          <w:iCs/>
        </w:rPr>
        <w:t xml:space="preserve">химические элементы}) (номер уровня: </w:t>
      </w:r>
      <w:r>
        <w:rPr>
          <w:rStyle w:val="4f0"/>
          <w:i/>
          <w:iCs/>
          <w:lang w:val="en-US"/>
        </w:rPr>
        <w:t xml:space="preserve">I[1, </w:t>
      </w:r>
      <w:r>
        <w:rPr>
          <w:rStyle w:val="4f0"/>
          <w:i/>
          <w:iCs/>
        </w:rPr>
        <w:t>число электронных</w:t>
      </w:r>
      <w:r>
        <w:rPr>
          <w:rStyle w:val="4f0"/>
          <w:i/>
          <w:iCs/>
        </w:rPr>
        <w:tab/>
        <w:t>уровней(П1,</w:t>
      </w:r>
      <w:r>
        <w:rPr>
          <w:rStyle w:val="4f0"/>
          <w:i/>
          <w:iCs/>
        </w:rPr>
        <w:tab/>
        <w:t>компонент</w:t>
      </w:r>
      <w:r>
        <w:rPr>
          <w:rStyle w:val="4f0"/>
          <w:i/>
          <w:iCs/>
        </w:rPr>
        <w:tab/>
        <w:t>структурной</w:t>
      </w:r>
    </w:p>
    <w:p w:rsidR="00E14133" w:rsidRDefault="00EB2662">
      <w:pPr>
        <w:pStyle w:val="43"/>
        <w:shd w:val="clear" w:color="auto" w:fill="auto"/>
        <w:spacing w:after="240" w:line="494" w:lineRule="exact"/>
        <w:ind w:left="580" w:right="20" w:firstLine="0"/>
      </w:pPr>
      <w:r>
        <w:rPr>
          <w:rStyle w:val="4f0"/>
          <w:i/>
          <w:iCs/>
        </w:rPr>
        <w:t>формулы(структурная форму</w:t>
      </w:r>
      <w:r>
        <w:rPr>
          <w:rStyle w:val="4f0"/>
          <w:i/>
          <w:iCs/>
        </w:rPr>
        <w:t xml:space="preserve">ла соединения(вещество)), номер элемента))]) электронная конфигурация соединения(реакция, &lt;возможный механизм, length(возможный механизм), вещество, номер элемента, номер уровня&gt;) = электронная конфигурация элемента в соединении(вещество, &lt;номер элемента, </w:t>
      </w:r>
      <w:r>
        <w:rPr>
          <w:rStyle w:val="4f0"/>
          <w:i/>
          <w:iCs/>
        </w:rPr>
        <w:t>номер уровня&gt;)</w:t>
      </w:r>
    </w:p>
    <w:p w:rsidR="00E14133" w:rsidRDefault="00EB2662">
      <w:pPr>
        <w:pStyle w:val="10"/>
        <w:shd w:val="clear" w:color="auto" w:fill="auto"/>
        <w:spacing w:after="172" w:line="270" w:lineRule="exact"/>
        <w:ind w:firstLine="0"/>
        <w:jc w:val="both"/>
      </w:pPr>
      <w:r>
        <w:rPr>
          <w:rStyle w:val="6"/>
        </w:rPr>
        <w:t>Все элементы всех веществ, рассматриваемых в механизме реакции на</w:t>
      </w:r>
    </w:p>
    <w:p w:rsidR="00E14133" w:rsidRDefault="00EB2662">
      <w:pPr>
        <w:pStyle w:val="10"/>
        <w:shd w:val="clear" w:color="auto" w:fill="auto"/>
        <w:spacing w:after="101" w:line="270" w:lineRule="exact"/>
        <w:ind w:firstLine="0"/>
        <w:jc w:val="both"/>
      </w:pPr>
      <w:r>
        <w:rPr>
          <w:rStyle w:val="6"/>
        </w:rPr>
        <w:t>посл едн е й стадии, им еют свойстве нную им эл е ктронную конфигурацию.</w:t>
      </w:r>
    </w:p>
    <w:p w:rsidR="00E14133" w:rsidRDefault="00EB2662">
      <w:pPr>
        <w:pStyle w:val="43"/>
        <w:numPr>
          <w:ilvl w:val="0"/>
          <w:numId w:val="183"/>
        </w:numPr>
        <w:shd w:val="clear" w:color="auto" w:fill="auto"/>
        <w:tabs>
          <w:tab w:val="left" w:pos="598"/>
          <w:tab w:val="left" w:pos="4901"/>
        </w:tabs>
        <w:spacing w:after="0" w:line="490" w:lineRule="exact"/>
        <w:ind w:firstLine="0"/>
      </w:pPr>
      <w:r>
        <w:rPr>
          <w:rStyle w:val="4f0"/>
          <w:i/>
          <w:iCs/>
        </w:rPr>
        <w:t>(реакция: химические реакции)</w:t>
      </w:r>
      <w:r>
        <w:rPr>
          <w:rStyle w:val="4f0"/>
          <w:i/>
          <w:iCs/>
        </w:rPr>
        <w:tab/>
        <w:t>(возможный механизм': механизм</w:t>
      </w:r>
    </w:p>
    <w:p w:rsidR="00E14133" w:rsidRDefault="00EB2662">
      <w:pPr>
        <w:pStyle w:val="43"/>
        <w:shd w:val="clear" w:color="auto" w:fill="auto"/>
        <w:spacing w:after="0" w:line="490" w:lineRule="exact"/>
        <w:ind w:left="580" w:right="20" w:firstLine="0"/>
      </w:pPr>
      <w:r>
        <w:rPr>
          <w:rStyle w:val="4f0"/>
          <w:i/>
          <w:iCs/>
        </w:rPr>
        <w:t xml:space="preserve">реакции(реакция)) (номер стадии: </w:t>
      </w:r>
      <w:r>
        <w:rPr>
          <w:rStyle w:val="4f0"/>
          <w:i/>
          <w:iCs/>
          <w:lang w:val="en-US"/>
        </w:rPr>
        <w:t xml:space="preserve">I[2, </w:t>
      </w:r>
      <w:r>
        <w:rPr>
          <w:rStyle w:val="4f0"/>
          <w:i/>
          <w:iCs/>
        </w:rPr>
        <w:t>ЫщЩвозможный механизм)-1]) (</w:t>
      </w:r>
      <w:r>
        <w:rPr>
          <w:rStyle w:val="4f0"/>
          <w:i/>
          <w:iCs/>
          <w:lang w:val="en-US"/>
        </w:rPr>
        <w:t xml:space="preserve">v </w:t>
      </w:r>
      <w:r>
        <w:rPr>
          <w:rStyle w:val="4f0"/>
          <w:i/>
          <w:iCs/>
        </w:rPr>
        <w:t>(вещество: Пномер стадии, возможный механизм)) (</w:t>
      </w:r>
      <w:r>
        <w:rPr>
          <w:rStyle w:val="4f0"/>
          <w:i/>
          <w:iCs/>
          <w:lang w:val="en-US"/>
        </w:rPr>
        <w:t xml:space="preserve">v </w:t>
      </w:r>
      <w:r>
        <w:rPr>
          <w:rStyle w:val="4f0"/>
          <w:i/>
          <w:iCs/>
        </w:rPr>
        <w:t>(номер</w:t>
      </w:r>
    </w:p>
    <w:p w:rsidR="00E14133" w:rsidRDefault="00EB2662">
      <w:pPr>
        <w:pStyle w:val="43"/>
        <w:shd w:val="clear" w:color="auto" w:fill="auto"/>
        <w:tabs>
          <w:tab w:val="left" w:pos="2822"/>
        </w:tabs>
        <w:spacing w:after="0" w:line="494" w:lineRule="exact"/>
        <w:ind w:left="580" w:right="300" w:firstLine="0"/>
      </w:pPr>
      <w:r>
        <w:rPr>
          <w:rStyle w:val="4f0"/>
          <w:i/>
          <w:iCs/>
        </w:rPr>
        <w:t xml:space="preserve">элемента: </w:t>
      </w:r>
      <w:r>
        <w:rPr>
          <w:rStyle w:val="4f0"/>
          <w:i/>
          <w:iCs/>
          <w:lang w:val="en-US"/>
        </w:rPr>
        <w:t>{(v: I[1, length(</w:t>
      </w:r>
      <w:r>
        <w:rPr>
          <w:rStyle w:val="4f0"/>
          <w:i/>
          <w:iCs/>
        </w:rPr>
        <w:t xml:space="preserve">структурная формула соединения^1))]) П1 </w:t>
      </w:r>
      <w:r>
        <w:rPr>
          <w:rStyle w:val="4f0"/>
          <w:i/>
          <w:iCs/>
          <w:lang w:val="en-US"/>
        </w:rPr>
        <w:t xml:space="preserve">n(v, </w:t>
      </w:r>
      <w:r>
        <w:rPr>
          <w:rStyle w:val="4f0"/>
          <w:i/>
          <w:iCs/>
        </w:rPr>
        <w:lastRenderedPageBreak/>
        <w:t>структурная формула соединения^1))) е химические элементы}) (</w:t>
      </w:r>
      <w:r>
        <w:rPr>
          <w:rStyle w:val="4f0"/>
          <w:i/>
          <w:iCs/>
          <w:lang w:val="en-US"/>
        </w:rPr>
        <w:t xml:space="preserve">v </w:t>
      </w:r>
      <w:r>
        <w:rPr>
          <w:rStyle w:val="4f0"/>
          <w:i/>
          <w:iCs/>
        </w:rPr>
        <w:t>(номер уровня:</w:t>
      </w:r>
      <w:r>
        <w:rPr>
          <w:rStyle w:val="4f0"/>
          <w:i/>
          <w:iCs/>
        </w:rPr>
        <w:tab/>
      </w:r>
      <w:r>
        <w:rPr>
          <w:rStyle w:val="4f0"/>
          <w:i/>
          <w:iCs/>
          <w:lang w:val="en-US"/>
        </w:rPr>
        <w:t xml:space="preserve">I[1, </w:t>
      </w:r>
      <w:r>
        <w:rPr>
          <w:rStyle w:val="4f0"/>
          <w:i/>
          <w:iCs/>
        </w:rPr>
        <w:t>число электрон</w:t>
      </w:r>
      <w:r>
        <w:rPr>
          <w:rStyle w:val="4f0"/>
          <w:i/>
          <w:iCs/>
        </w:rPr>
        <w:t>ных уровней(П1, компонент</w:t>
      </w:r>
    </w:p>
    <w:p w:rsidR="00E14133" w:rsidRDefault="00EB2662">
      <w:pPr>
        <w:pStyle w:val="43"/>
        <w:shd w:val="clear" w:color="auto" w:fill="auto"/>
        <w:tabs>
          <w:tab w:val="left" w:pos="3172"/>
        </w:tabs>
        <w:spacing w:after="0" w:line="494" w:lineRule="exact"/>
        <w:ind w:left="580" w:right="300" w:firstLine="0"/>
      </w:pPr>
      <w:r>
        <w:rPr>
          <w:rStyle w:val="4f0"/>
          <w:i/>
          <w:iCs/>
        </w:rPr>
        <w:t>структурной формулы(структурная формула соединения(вещество)), номер элемента))]) электронная конфигурация соединения(реакция, &lt;возможный механизм, номер стадии, вещество, номер элемента, номер уровня&gt;)</w:t>
      </w:r>
      <w:r>
        <w:rPr>
          <w:rStyle w:val="4f0"/>
          <w:i/>
          <w:iCs/>
        </w:rPr>
        <w:tab/>
        <w:t xml:space="preserve">^ электронная конфигурация </w:t>
      </w:r>
      <w:r>
        <w:rPr>
          <w:rStyle w:val="4f0"/>
          <w:i/>
          <w:iCs/>
        </w:rPr>
        <w:t>элемента в</w:t>
      </w:r>
    </w:p>
    <w:p w:rsidR="00E14133" w:rsidRDefault="00EB2662">
      <w:pPr>
        <w:pStyle w:val="43"/>
        <w:shd w:val="clear" w:color="auto" w:fill="auto"/>
        <w:spacing w:after="72" w:line="494" w:lineRule="exact"/>
        <w:ind w:left="580" w:firstLine="0"/>
      </w:pPr>
      <w:r>
        <w:rPr>
          <w:rStyle w:val="4f0"/>
          <w:i/>
          <w:iCs/>
        </w:rPr>
        <w:t>соединении(вещество, &lt;номер элемента, номер уровня&gt;))))</w:t>
      </w:r>
    </w:p>
    <w:p w:rsidR="00E14133" w:rsidRDefault="00EB2662">
      <w:pPr>
        <w:pStyle w:val="10"/>
        <w:shd w:val="clear" w:color="auto" w:fill="auto"/>
        <w:spacing w:after="45" w:line="480" w:lineRule="exact"/>
        <w:ind w:left="20" w:right="300" w:firstLine="0"/>
        <w:jc w:val="both"/>
      </w:pPr>
      <w:r>
        <w:rPr>
          <w:rStyle w:val="6"/>
        </w:rPr>
        <w:t>Существуют элементы веществ, рассматриваемых в механизме реакции на любой стадии, кром е п ервой и посл едн е й, которы е им еют отличную от свойстве нной им эл е ктронную конфигурацию.</w:t>
      </w:r>
    </w:p>
    <w:p w:rsidR="00E14133" w:rsidRDefault="00EB2662">
      <w:pPr>
        <w:pStyle w:val="43"/>
        <w:numPr>
          <w:ilvl w:val="0"/>
          <w:numId w:val="183"/>
        </w:numPr>
        <w:shd w:val="clear" w:color="auto" w:fill="auto"/>
        <w:tabs>
          <w:tab w:val="left" w:pos="596"/>
          <w:tab w:val="left" w:pos="4921"/>
        </w:tabs>
        <w:spacing w:after="0" w:line="499" w:lineRule="exact"/>
        <w:ind w:left="20" w:firstLine="0"/>
      </w:pPr>
      <w:r>
        <w:rPr>
          <w:rStyle w:val="4f0"/>
          <w:i/>
          <w:iCs/>
        </w:rPr>
        <w:t>(реакция: химические реакции)</w:t>
      </w:r>
      <w:r>
        <w:rPr>
          <w:rStyle w:val="4f0"/>
          <w:i/>
          <w:iCs/>
        </w:rPr>
        <w:tab/>
        <w:t>(возможный механизм': механизм</w:t>
      </w:r>
    </w:p>
    <w:p w:rsidR="00E14133" w:rsidRDefault="00EB2662">
      <w:pPr>
        <w:pStyle w:val="43"/>
        <w:shd w:val="clear" w:color="auto" w:fill="auto"/>
        <w:tabs>
          <w:tab w:val="left" w:pos="2260"/>
          <w:tab w:val="left" w:pos="8044"/>
        </w:tabs>
        <w:spacing w:after="0" w:line="499" w:lineRule="exact"/>
        <w:ind w:left="580" w:right="300" w:firstLine="0"/>
      </w:pPr>
      <w:r>
        <w:rPr>
          <w:rStyle w:val="4f0"/>
          <w:i/>
          <w:iCs/>
        </w:rPr>
        <w:t xml:space="preserve">реакции(реакция)) (номер стадии: </w:t>
      </w:r>
      <w:r>
        <w:rPr>
          <w:rStyle w:val="4f0"/>
          <w:i/>
          <w:iCs/>
          <w:lang w:val="en-US"/>
        </w:rPr>
        <w:t xml:space="preserve">I[2, </w:t>
      </w:r>
      <w:r>
        <w:rPr>
          <w:rStyle w:val="4f0"/>
          <w:i/>
          <w:iCs/>
        </w:rPr>
        <w:t>ЫщЩвозможный механизм)-1]) (вещество:</w:t>
      </w:r>
      <w:r>
        <w:rPr>
          <w:rStyle w:val="4f0"/>
          <w:i/>
          <w:iCs/>
        </w:rPr>
        <w:tab/>
        <w:t>Пномер стадии, возможный механизм))</w:t>
      </w:r>
      <w:r>
        <w:rPr>
          <w:rStyle w:val="4f0"/>
          <w:i/>
          <w:iCs/>
        </w:rPr>
        <w:tab/>
        <w:t>(</w:t>
      </w:r>
      <w:r>
        <w:rPr>
          <w:rStyle w:val="4f0"/>
          <w:i/>
          <w:iCs/>
          <w:lang w:val="en-US"/>
        </w:rPr>
        <w:t xml:space="preserve">v </w:t>
      </w:r>
      <w:r>
        <w:rPr>
          <w:rStyle w:val="4f0"/>
          <w:i/>
          <w:iCs/>
        </w:rPr>
        <w:t>(номер</w:t>
      </w:r>
    </w:p>
    <w:p w:rsidR="00E14133" w:rsidRDefault="00EB2662">
      <w:pPr>
        <w:pStyle w:val="43"/>
        <w:shd w:val="clear" w:color="auto" w:fill="auto"/>
        <w:spacing w:after="75" w:line="499" w:lineRule="exact"/>
        <w:ind w:left="580" w:right="300" w:firstLine="0"/>
      </w:pPr>
      <w:r>
        <w:rPr>
          <w:rStyle w:val="4f0"/>
          <w:i/>
          <w:iCs/>
        </w:rPr>
        <w:t xml:space="preserve">элемента: </w:t>
      </w:r>
      <w:r>
        <w:rPr>
          <w:rStyle w:val="4f0"/>
          <w:i/>
          <w:iCs/>
          <w:lang w:val="en-US"/>
        </w:rPr>
        <w:t>{(v: I[1, length(</w:t>
      </w:r>
      <w:r>
        <w:rPr>
          <w:rStyle w:val="4f0"/>
          <w:i/>
          <w:iCs/>
        </w:rPr>
        <w:t xml:space="preserve">структурная формула соединения^1))]) П1 </w:t>
      </w:r>
      <w:r>
        <w:rPr>
          <w:rStyle w:val="4f0"/>
          <w:i/>
          <w:iCs/>
          <w:lang w:val="en-US"/>
        </w:rPr>
        <w:t xml:space="preserve">Mv, </w:t>
      </w:r>
      <w:r>
        <w:rPr>
          <w:rStyle w:val="4f0"/>
          <w:i/>
          <w:iCs/>
        </w:rPr>
        <w:t>ст</w:t>
      </w:r>
      <w:r>
        <w:rPr>
          <w:rStyle w:val="4f0"/>
          <w:i/>
          <w:iCs/>
        </w:rPr>
        <w:t xml:space="preserve">руктурная формула соединения^1)) е химические элементы &amp; </w:t>
      </w:r>
      <w:r>
        <w:rPr>
          <w:rStyle w:val="4f0"/>
          <w:i/>
          <w:iCs/>
          <w:lang w:val="en-US"/>
        </w:rPr>
        <w:t xml:space="preserve">v </w:t>
      </w:r>
      <w:r>
        <w:rPr>
          <w:rStyle w:val="4f0"/>
          <w:i/>
          <w:iCs/>
        </w:rPr>
        <w:t>е элементы с неспаренным электроном(вещество) и элементы со свободными местами для электронов(вещество)}) (</w:t>
      </w:r>
      <w:r>
        <w:rPr>
          <w:rStyle w:val="4f0"/>
          <w:i/>
          <w:iCs/>
          <w:lang w:val="en-US"/>
        </w:rPr>
        <w:t xml:space="preserve">v </w:t>
      </w:r>
      <w:r>
        <w:rPr>
          <w:rStyle w:val="4f0"/>
          <w:i/>
          <w:iCs/>
        </w:rPr>
        <w:t xml:space="preserve">(номер уровня: </w:t>
      </w:r>
      <w:r>
        <w:rPr>
          <w:rStyle w:val="4f0"/>
          <w:i/>
          <w:iCs/>
          <w:lang w:val="en-US"/>
        </w:rPr>
        <w:t xml:space="preserve">I[1, </w:t>
      </w:r>
      <w:r>
        <w:rPr>
          <w:rStyle w:val="4f0"/>
          <w:i/>
          <w:iCs/>
        </w:rPr>
        <w:t xml:space="preserve">число электронных уровней(П1, компонент структурной </w:t>
      </w:r>
      <w:r>
        <w:rPr>
          <w:rStyle w:val="4f0"/>
          <w:i/>
          <w:iCs/>
        </w:rPr>
        <w:t>формулы(структурная формула соединения(вещество)), номер элемента))]) электронная конфигурация соединения(реакция, &lt;возможный механизм, номер стадии, вещество, номер элемента, номер уровня&gt;) ^ электронная конфигурация соединения(реакция, &lt;возможный механиз</w:t>
      </w:r>
      <w:r>
        <w:rPr>
          <w:rStyle w:val="4f0"/>
          <w:i/>
          <w:iCs/>
        </w:rPr>
        <w:t>м, номер стадии+1, вещество, номер элемента, номер уровня&gt;)))</w:t>
      </w:r>
    </w:p>
    <w:p w:rsidR="00E14133" w:rsidRDefault="00EB2662">
      <w:pPr>
        <w:pStyle w:val="10"/>
        <w:shd w:val="clear" w:color="auto" w:fill="auto"/>
        <w:spacing w:after="0" w:line="480" w:lineRule="exact"/>
        <w:ind w:left="20" w:right="300" w:firstLine="0"/>
        <w:jc w:val="both"/>
      </w:pPr>
      <w:r>
        <w:rPr>
          <w:rStyle w:val="6"/>
        </w:rPr>
        <w:t>У веще ств, рассматриваемых в м еханизме р е акции, на любой стадии, кром е первой и последней изменение электронной конфигурации происходит у химических элементов с неспаренным электроном или у</w:t>
      </w:r>
      <w:r>
        <w:rPr>
          <w:rStyle w:val="6"/>
        </w:rPr>
        <w:t xml:space="preserve"> элементов со свободными м е стами для эл ектронов.</w:t>
      </w:r>
    </w:p>
    <w:p w:rsidR="00E14133" w:rsidRDefault="00EB2662">
      <w:pPr>
        <w:pStyle w:val="10"/>
        <w:numPr>
          <w:ilvl w:val="0"/>
          <w:numId w:val="172"/>
        </w:numPr>
        <w:shd w:val="clear" w:color="auto" w:fill="auto"/>
        <w:tabs>
          <w:tab w:val="left" w:pos="968"/>
        </w:tabs>
        <w:spacing w:after="109" w:line="270" w:lineRule="exact"/>
        <w:ind w:left="20" w:firstLine="540"/>
        <w:jc w:val="both"/>
      </w:pPr>
      <w:r>
        <w:rPr>
          <w:rStyle w:val="6"/>
        </w:rPr>
        <w:t>МОДУЛЬ "ХИМИЧЕСКИЙ ПРОЦЕСС"</w:t>
      </w:r>
    </w:p>
    <w:p w:rsidR="00E14133" w:rsidRDefault="00EB2662">
      <w:pPr>
        <w:pStyle w:val="10"/>
        <w:shd w:val="clear" w:color="auto" w:fill="auto"/>
        <w:tabs>
          <w:tab w:val="right" w:pos="7705"/>
          <w:tab w:val="right" w:pos="9342"/>
        </w:tabs>
        <w:spacing w:after="0" w:line="480" w:lineRule="exact"/>
        <w:ind w:left="20" w:right="20" w:firstLine="540"/>
        <w:jc w:val="both"/>
      </w:pPr>
      <w:r>
        <w:rPr>
          <w:rStyle w:val="6"/>
        </w:rPr>
        <w:t xml:space="preserve">При опр д л нии прикладной логич ской т ории </w:t>
      </w:r>
      <w:r>
        <w:rPr>
          <w:rStyle w:val="afe"/>
        </w:rPr>
        <w:t>Химический процесс</w:t>
      </w:r>
      <w:r>
        <w:rPr>
          <w:rStyle w:val="6"/>
        </w:rPr>
        <w:t xml:space="preserve">, использу </w:t>
      </w:r>
      <w:r>
        <w:rPr>
          <w:rStyle w:val="6"/>
        </w:rPr>
        <w:lastRenderedPageBreak/>
        <w:t xml:space="preserve">тся модуль </w:t>
      </w:r>
      <w:r>
        <w:rPr>
          <w:rStyle w:val="afe"/>
        </w:rPr>
        <w:t>Химические реакции</w:t>
      </w:r>
      <w:r>
        <w:rPr>
          <w:rStyle w:val="6"/>
        </w:rPr>
        <w:t>; данный модуль использу т стандартно расшир ни языка прикладной</w:t>
      </w:r>
      <w:r>
        <w:rPr>
          <w:rStyle w:val="6"/>
        </w:rPr>
        <w:tab/>
        <w:t>логики,</w:t>
      </w:r>
      <w:r>
        <w:rPr>
          <w:rStyle w:val="6"/>
        </w:rPr>
        <w:tab/>
      </w:r>
      <w:r>
        <w:rPr>
          <w:rStyle w:val="6"/>
        </w:rPr>
        <w:t>а такж</w:t>
      </w:r>
    </w:p>
    <w:p w:rsidR="00E14133" w:rsidRDefault="00EB2662">
      <w:pPr>
        <w:pStyle w:val="10"/>
        <w:shd w:val="clear" w:color="auto" w:fill="auto"/>
        <w:spacing w:after="56" w:line="480" w:lineRule="exact"/>
        <w:ind w:left="20" w:right="20" w:firstLine="0"/>
        <w:jc w:val="both"/>
      </w:pPr>
      <w:r>
        <w:rPr>
          <w:rStyle w:val="6"/>
        </w:rPr>
        <w:t xml:space="preserve">сп циализированно расшир ни с названи м </w:t>
      </w:r>
      <w:r>
        <w:rPr>
          <w:rStyle w:val="afe"/>
        </w:rPr>
        <w:t>Математические кванторы</w:t>
      </w:r>
      <w:r>
        <w:rPr>
          <w:rStyle w:val="6"/>
        </w:rPr>
        <w:t>. Данный модуль опр д ля т т рмины онтологии д йствит льности.</w:t>
      </w:r>
    </w:p>
    <w:p w:rsidR="00E14133" w:rsidRDefault="00EB2662">
      <w:pPr>
        <w:pStyle w:val="43"/>
        <w:shd w:val="clear" w:color="auto" w:fill="auto"/>
        <w:spacing w:after="232" w:line="485" w:lineRule="exact"/>
        <w:ind w:left="20" w:right="20"/>
      </w:pPr>
      <w:r>
        <w:rPr>
          <w:rStyle w:val="4f0"/>
          <w:i/>
          <w:iCs/>
        </w:rPr>
        <w:t xml:space="preserve">Химический процесс(ST, Математические кванторы, Интервалы) = &lt;({Химическиереакции}), </w:t>
      </w:r>
      <w:r>
        <w:rPr>
          <w:rStyle w:val="4f0"/>
          <w:i/>
          <w:iCs/>
          <w:lang w:val="en-US"/>
        </w:rPr>
        <w:t>SS&gt;,</w:t>
      </w:r>
      <w:r>
        <w:rPr>
          <w:rStyle w:val="45"/>
          <w:lang w:val="en-US"/>
        </w:rPr>
        <w:t xml:space="preserve"> </w:t>
      </w:r>
      <w:r>
        <w:rPr>
          <w:rStyle w:val="45"/>
        </w:rPr>
        <w:t xml:space="preserve">где </w:t>
      </w:r>
      <w:r>
        <w:rPr>
          <w:rStyle w:val="4f0"/>
          <w:i/>
          <w:iCs/>
          <w:lang w:val="en-US"/>
        </w:rPr>
        <w:t>SS</w:t>
      </w:r>
      <w:r>
        <w:rPr>
          <w:rStyle w:val="45"/>
          <w:lang w:val="en-US"/>
        </w:rPr>
        <w:t xml:space="preserve"> </w:t>
      </w:r>
      <w:r>
        <w:rPr>
          <w:rStyle w:val="45"/>
        </w:rPr>
        <w:t xml:space="preserve">предложения, описанны е </w:t>
      </w:r>
      <w:r>
        <w:rPr>
          <w:rStyle w:val="45"/>
        </w:rPr>
        <w:t>ниже.</w:t>
      </w:r>
    </w:p>
    <w:p w:rsidR="00E14133" w:rsidRDefault="00EB2662">
      <w:pPr>
        <w:pStyle w:val="10"/>
        <w:shd w:val="clear" w:color="auto" w:fill="auto"/>
        <w:spacing w:after="110" w:line="270" w:lineRule="exact"/>
        <w:ind w:left="20" w:firstLine="540"/>
        <w:jc w:val="both"/>
      </w:pPr>
      <w:r>
        <w:rPr>
          <w:rStyle w:val="6"/>
        </w:rPr>
        <w:t>Опр д лим основны т рмины</w:t>
      </w:r>
    </w:p>
    <w:p w:rsidR="00E14133" w:rsidRDefault="00EB2662">
      <w:pPr>
        <w:pStyle w:val="43"/>
        <w:numPr>
          <w:ilvl w:val="0"/>
          <w:numId w:val="184"/>
        </w:numPr>
        <w:shd w:val="clear" w:color="auto" w:fill="auto"/>
        <w:tabs>
          <w:tab w:val="left" w:pos="603"/>
        </w:tabs>
        <w:spacing w:after="64" w:line="485" w:lineRule="exact"/>
        <w:ind w:left="560" w:right="20" w:hanging="540"/>
        <w:jc w:val="left"/>
      </w:pPr>
      <w:r>
        <w:rPr>
          <w:rStyle w:val="4f0"/>
          <w:i/>
          <w:iCs/>
        </w:rPr>
        <w:t>сорт дополнительные вещества: Компоненты процесса({}Химические вещества)</w:t>
      </w:r>
    </w:p>
    <w:p w:rsidR="00E14133" w:rsidRDefault="00EB2662">
      <w:pPr>
        <w:pStyle w:val="10"/>
        <w:shd w:val="clear" w:color="auto" w:fill="auto"/>
        <w:spacing w:after="0" w:line="480" w:lineRule="exact"/>
        <w:ind w:left="20" w:right="20" w:firstLine="0"/>
        <w:jc w:val="both"/>
      </w:pPr>
      <w:r>
        <w:rPr>
          <w:rStyle w:val="6"/>
        </w:rPr>
        <w:t xml:space="preserve">Т рмин </w:t>
      </w:r>
      <w:r>
        <w:rPr>
          <w:rStyle w:val="afe"/>
        </w:rPr>
        <w:t>дополнительные вещества</w:t>
      </w:r>
      <w:r>
        <w:rPr>
          <w:rStyle w:val="6"/>
        </w:rPr>
        <w:t xml:space="preserve"> пр дставля т собой функцию, аргументом которой является номер шага химического процесса (кроме последнего), а результато</w:t>
      </w:r>
      <w:r>
        <w:rPr>
          <w:rStyle w:val="6"/>
        </w:rPr>
        <w:t>м - множе ство химиче ских веще ств, добавленных на этом шаге. Это множе ство может быть пустым.</w:t>
      </w:r>
    </w:p>
    <w:p w:rsidR="00E14133" w:rsidRDefault="00EB2662">
      <w:pPr>
        <w:pStyle w:val="10"/>
        <w:shd w:val="clear" w:color="auto" w:fill="auto"/>
        <w:spacing w:after="0" w:line="619" w:lineRule="exact"/>
        <w:ind w:left="20" w:firstLine="540"/>
        <w:jc w:val="both"/>
      </w:pPr>
      <w:r>
        <w:rPr>
          <w:rStyle w:val="6"/>
        </w:rPr>
        <w:t>Опр д лим онтологич ски соглаш ния</w:t>
      </w:r>
    </w:p>
    <w:p w:rsidR="00E14133" w:rsidRDefault="00EB2662">
      <w:pPr>
        <w:pStyle w:val="43"/>
        <w:numPr>
          <w:ilvl w:val="0"/>
          <w:numId w:val="185"/>
        </w:numPr>
        <w:shd w:val="clear" w:color="auto" w:fill="auto"/>
        <w:tabs>
          <w:tab w:val="left" w:pos="603"/>
        </w:tabs>
        <w:spacing w:after="0" w:line="619" w:lineRule="exact"/>
        <w:ind w:left="20" w:right="3380" w:firstLine="0"/>
        <w:jc w:val="left"/>
      </w:pPr>
      <w:r>
        <w:rPr>
          <w:rStyle w:val="4f0"/>
          <w:i/>
          <w:iCs/>
        </w:rPr>
        <w:t xml:space="preserve">реакции процесса(число шагов процесса) = 0 </w:t>
      </w:r>
      <w:r>
        <w:rPr>
          <w:rStyle w:val="45"/>
        </w:rPr>
        <w:t>На посл дн м шаг проц сса р акций н т.</w:t>
      </w:r>
    </w:p>
    <w:p w:rsidR="00E14133" w:rsidRDefault="00EB2662">
      <w:pPr>
        <w:pStyle w:val="43"/>
        <w:numPr>
          <w:ilvl w:val="0"/>
          <w:numId w:val="185"/>
        </w:numPr>
        <w:shd w:val="clear" w:color="auto" w:fill="auto"/>
        <w:tabs>
          <w:tab w:val="left" w:pos="603"/>
        </w:tabs>
        <w:spacing w:after="75" w:line="504" w:lineRule="exact"/>
        <w:ind w:left="560" w:right="20" w:hanging="540"/>
        <w:jc w:val="left"/>
      </w:pPr>
      <w:r>
        <w:rPr>
          <w:rStyle w:val="4f0"/>
          <w:i/>
          <w:iCs/>
          <w:lang w:val="en-US"/>
        </w:rPr>
        <w:t xml:space="preserve">(v: I[1, </w:t>
      </w:r>
      <w:r>
        <w:rPr>
          <w:rStyle w:val="4f0"/>
          <w:i/>
          <w:iCs/>
        </w:rPr>
        <w:t xml:space="preserve">число шагов процесса-1 ]) </w:t>
      </w:r>
      <w:r>
        <w:rPr>
          <w:rStyle w:val="4f0"/>
          <w:i/>
          <w:iCs/>
          <w:lang w:val="en-US"/>
        </w:rPr>
        <w:t xml:space="preserve">(v1: </w:t>
      </w:r>
      <w:r>
        <w:rPr>
          <w:rStyle w:val="4f0"/>
          <w:i/>
          <w:iCs/>
        </w:rPr>
        <w:t>реакции процесса</w:t>
      </w:r>
      <w:r>
        <w:rPr>
          <w:rStyle w:val="4f0"/>
          <w:i/>
          <w:iCs/>
          <w:lang w:val="en-US"/>
        </w:rPr>
        <w:t xml:space="preserve">(v)) </w:t>
      </w:r>
      <w:r>
        <w:rPr>
          <w:rStyle w:val="4f0"/>
          <w:i/>
          <w:iCs/>
        </w:rPr>
        <w:t xml:space="preserve">реагенты^1) свещества процесса </w:t>
      </w:r>
      <w:r>
        <w:rPr>
          <w:rStyle w:val="4f0"/>
          <w:i/>
          <w:iCs/>
          <w:lang w:val="en-US"/>
        </w:rPr>
        <w:t xml:space="preserve">(v) </w:t>
      </w:r>
      <w:r>
        <w:rPr>
          <w:rStyle w:val="4f0"/>
          <w:i/>
          <w:iCs/>
        </w:rPr>
        <w:t>&amp; результаты^1) свещества процесса</w:t>
      </w:r>
      <w:r>
        <w:rPr>
          <w:rStyle w:val="4f0"/>
          <w:i/>
          <w:iCs/>
          <w:lang w:val="en-US"/>
        </w:rPr>
        <w:t xml:space="preserve">(v </w:t>
      </w:r>
      <w:r>
        <w:rPr>
          <w:rStyle w:val="4f0"/>
          <w:i/>
          <w:iCs/>
        </w:rPr>
        <w:t>+ 1)</w:t>
      </w:r>
    </w:p>
    <w:p w:rsidR="00E14133" w:rsidRDefault="00EB2662">
      <w:pPr>
        <w:pStyle w:val="10"/>
        <w:shd w:val="clear" w:color="auto" w:fill="auto"/>
        <w:spacing w:after="45" w:line="485" w:lineRule="exact"/>
        <w:ind w:left="20" w:right="20" w:firstLine="0"/>
        <w:jc w:val="left"/>
      </w:pPr>
      <w:r>
        <w:rPr>
          <w:rStyle w:val="6"/>
        </w:rPr>
        <w:t xml:space="preserve">Р акция мож т им ть м сто на н котором шаг химич ского проц сса, сли р аг нты являются подмнож ством в щ ств этого шага, а р зультаты </w:t>
      </w:r>
      <w:r>
        <w:rPr>
          <w:rStyle w:val="6"/>
          <w:lang w:val="en-US"/>
        </w:rPr>
        <w:t xml:space="preserve">- </w:t>
      </w:r>
      <w:r>
        <w:rPr>
          <w:rStyle w:val="6"/>
        </w:rPr>
        <w:t>подмноже ством веще ст</w:t>
      </w:r>
      <w:r>
        <w:rPr>
          <w:rStyle w:val="6"/>
        </w:rPr>
        <w:t>в следующего шага.</w:t>
      </w:r>
    </w:p>
    <w:p w:rsidR="00E14133" w:rsidRDefault="00EB2662">
      <w:pPr>
        <w:pStyle w:val="43"/>
        <w:numPr>
          <w:ilvl w:val="0"/>
          <w:numId w:val="185"/>
        </w:numPr>
        <w:shd w:val="clear" w:color="auto" w:fill="auto"/>
        <w:tabs>
          <w:tab w:val="left" w:pos="603"/>
        </w:tabs>
        <w:spacing w:after="0" w:line="504" w:lineRule="exact"/>
        <w:ind w:left="560" w:right="20" w:hanging="540"/>
        <w:jc w:val="left"/>
      </w:pPr>
      <w:r>
        <w:rPr>
          <w:rStyle w:val="4f0"/>
          <w:i/>
          <w:iCs/>
          <w:lang w:val="en-US"/>
        </w:rPr>
        <w:t xml:space="preserve">(v1: I[2, </w:t>
      </w:r>
      <w:r>
        <w:rPr>
          <w:rStyle w:val="4f0"/>
          <w:i/>
          <w:iCs/>
        </w:rPr>
        <w:t>число шагов процесса-1]) вещества процесса^1) = вещества процесса^1-1)</w:t>
      </w:r>
      <w:r>
        <w:rPr>
          <w:rStyle w:val="45"/>
        </w:rPr>
        <w:t xml:space="preserve"> \ </w:t>
      </w:r>
      <w:r>
        <w:rPr>
          <w:rStyle w:val="4f0"/>
          <w:i/>
          <w:iCs/>
        </w:rPr>
        <w:t xml:space="preserve">(и </w:t>
      </w:r>
      <w:r>
        <w:rPr>
          <w:rStyle w:val="4f0"/>
          <w:i/>
          <w:iCs/>
          <w:lang w:val="en-US"/>
        </w:rPr>
        <w:t xml:space="preserve">(v2: </w:t>
      </w:r>
      <w:r>
        <w:rPr>
          <w:rStyle w:val="4f0"/>
          <w:i/>
          <w:iCs/>
        </w:rPr>
        <w:t xml:space="preserve">реакции процесса^1)) реагенты^2)) и (и </w:t>
      </w:r>
      <w:r>
        <w:rPr>
          <w:rStyle w:val="4f0"/>
          <w:i/>
          <w:iCs/>
          <w:lang w:val="en-US"/>
        </w:rPr>
        <w:t>(v4:</w:t>
      </w:r>
    </w:p>
    <w:p w:rsidR="00E14133" w:rsidRDefault="00EB2662">
      <w:pPr>
        <w:pStyle w:val="43"/>
        <w:shd w:val="clear" w:color="auto" w:fill="auto"/>
        <w:tabs>
          <w:tab w:val="right" w:pos="9460"/>
        </w:tabs>
        <w:spacing w:after="0" w:line="480" w:lineRule="exact"/>
        <w:ind w:left="340" w:firstLine="240"/>
      </w:pPr>
      <w:r>
        <w:rPr>
          <w:rStyle w:val="4f0"/>
          <w:i/>
          <w:iCs/>
        </w:rPr>
        <w:t>реакции процесса^1)) результаты</w:t>
      </w:r>
      <w:r>
        <w:rPr>
          <w:rStyle w:val="4f0"/>
          <w:i/>
          <w:iCs/>
          <w:lang w:val="en-US"/>
        </w:rPr>
        <w:t xml:space="preserve">(v4)) </w:t>
      </w:r>
      <w:r>
        <w:rPr>
          <w:rStyle w:val="4f0"/>
          <w:i/>
          <w:iCs/>
        </w:rPr>
        <w:t>и</w:t>
      </w:r>
      <w:r>
        <w:rPr>
          <w:rStyle w:val="4f0"/>
          <w:i/>
          <w:iCs/>
        </w:rPr>
        <w:tab/>
        <w:t>(дополнительные</w:t>
      </w:r>
    </w:p>
    <w:p w:rsidR="00E14133" w:rsidRDefault="00EB2662">
      <w:pPr>
        <w:pStyle w:val="43"/>
        <w:shd w:val="clear" w:color="auto" w:fill="auto"/>
        <w:spacing w:after="72" w:line="480" w:lineRule="exact"/>
        <w:ind w:left="340" w:firstLine="240"/>
      </w:pPr>
      <w:r>
        <w:rPr>
          <w:rStyle w:val="4f0"/>
          <w:i/>
          <w:iCs/>
        </w:rPr>
        <w:t xml:space="preserve">вещества( </w:t>
      </w:r>
      <w:r>
        <w:rPr>
          <w:rStyle w:val="4f0"/>
          <w:i/>
          <w:iCs/>
          <w:lang w:val="en-US"/>
        </w:rPr>
        <w:t>v1+1))</w:t>
      </w:r>
    </w:p>
    <w:p w:rsidR="00E14133" w:rsidRDefault="00EB2662">
      <w:pPr>
        <w:pStyle w:val="10"/>
        <w:shd w:val="clear" w:color="auto" w:fill="auto"/>
        <w:spacing w:after="697" w:line="466" w:lineRule="exact"/>
        <w:ind w:left="560" w:right="40" w:firstLine="0"/>
        <w:jc w:val="both"/>
      </w:pPr>
      <w:r>
        <w:rPr>
          <w:rStyle w:val="6"/>
        </w:rPr>
        <w:t xml:space="preserve">Множество веществ каждого </w:t>
      </w:r>
      <w:r>
        <w:rPr>
          <w:rStyle w:val="6"/>
        </w:rPr>
        <w:t xml:space="preserve">следующего тага есть множество веществ текущего тага, из которого удалены р е агенты ре акций пр едыдущего тага, добавлены результаты всех реакций, имевтих место на текущем таге, а также </w:t>
      </w:r>
      <w:r>
        <w:rPr>
          <w:rStyle w:val="6"/>
        </w:rPr>
        <w:lastRenderedPageBreak/>
        <w:t>дополнительные в еще ства.</w:t>
      </w:r>
    </w:p>
    <w:p w:rsidR="00E14133" w:rsidRDefault="00EB2662">
      <w:pPr>
        <w:pStyle w:val="10"/>
        <w:numPr>
          <w:ilvl w:val="0"/>
          <w:numId w:val="172"/>
        </w:numPr>
        <w:shd w:val="clear" w:color="auto" w:fill="auto"/>
        <w:tabs>
          <w:tab w:val="left" w:pos="978"/>
        </w:tabs>
        <w:spacing w:after="112" w:line="270" w:lineRule="exact"/>
        <w:ind w:left="340" w:firstLine="240"/>
        <w:jc w:val="both"/>
      </w:pPr>
      <w:r>
        <w:rPr>
          <w:rStyle w:val="6"/>
        </w:rPr>
        <w:t>МОДУЛЬ "КОНСТАНТЫ ОНТОЛОГИИ ОРГАНИЧЕСКОЙ Х</w:t>
      </w:r>
      <w:r>
        <w:rPr>
          <w:rStyle w:val="6"/>
        </w:rPr>
        <w:t>ИМИИ"</w:t>
      </w:r>
    </w:p>
    <w:p w:rsidR="00E14133" w:rsidRDefault="00EB2662">
      <w:pPr>
        <w:pStyle w:val="10"/>
        <w:shd w:val="clear" w:color="auto" w:fill="auto"/>
        <w:spacing w:after="217" w:line="466" w:lineRule="exact"/>
        <w:ind w:left="20" w:right="40" w:firstLine="560"/>
        <w:jc w:val="both"/>
      </w:pPr>
      <w:r>
        <w:rPr>
          <w:rStyle w:val="6"/>
        </w:rPr>
        <w:t>Данный модуль явля тся вспомогат льным, он сод ржит опр д л ни констант, задающих максимальные знач ения, при которых онтология считается справедливой.</w:t>
      </w:r>
    </w:p>
    <w:p w:rsidR="00E14133" w:rsidRDefault="00EB2662">
      <w:pPr>
        <w:pStyle w:val="43"/>
        <w:numPr>
          <w:ilvl w:val="0"/>
          <w:numId w:val="186"/>
        </w:numPr>
        <w:shd w:val="clear" w:color="auto" w:fill="auto"/>
        <w:tabs>
          <w:tab w:val="left" w:pos="383"/>
        </w:tabs>
        <w:spacing w:after="126" w:line="270" w:lineRule="exact"/>
        <w:ind w:left="20" w:firstLine="0"/>
      </w:pPr>
      <w:r>
        <w:rPr>
          <w:rStyle w:val="45"/>
        </w:rPr>
        <w:t xml:space="preserve">сорт </w:t>
      </w:r>
      <w:r>
        <w:rPr>
          <w:rStyle w:val="4f0"/>
          <w:i/>
          <w:iCs/>
        </w:rPr>
        <w:t xml:space="preserve">максимальное значение главного квантового числа: </w:t>
      </w:r>
      <w:r>
        <w:rPr>
          <w:rStyle w:val="4f0"/>
          <w:i/>
          <w:iCs/>
          <w:lang w:val="en-US"/>
        </w:rPr>
        <w:t xml:space="preserve">I[1, </w:t>
      </w:r>
      <w:r>
        <w:rPr>
          <w:rStyle w:val="4f0"/>
          <w:i/>
          <w:iCs/>
        </w:rPr>
        <w:t>о)</w:t>
      </w:r>
    </w:p>
    <w:p w:rsidR="00E14133" w:rsidRDefault="00EB2662">
      <w:pPr>
        <w:pStyle w:val="43"/>
        <w:shd w:val="clear" w:color="auto" w:fill="auto"/>
        <w:spacing w:after="217" w:line="466" w:lineRule="exact"/>
        <w:ind w:left="340" w:right="40" w:firstLine="0"/>
      </w:pPr>
      <w:r>
        <w:rPr>
          <w:rStyle w:val="4f0"/>
          <w:i/>
          <w:iCs/>
        </w:rPr>
        <w:t>Термин</w:t>
      </w:r>
      <w:r>
        <w:rPr>
          <w:rStyle w:val="45"/>
        </w:rPr>
        <w:t xml:space="preserve"> максимальное значение главног</w:t>
      </w:r>
      <w:r>
        <w:rPr>
          <w:rStyle w:val="45"/>
        </w:rPr>
        <w:t xml:space="preserve">о квантового числа </w:t>
      </w:r>
      <w:r>
        <w:rPr>
          <w:rStyle w:val="4f0"/>
          <w:i/>
          <w:iCs/>
        </w:rPr>
        <w:t>обозначает максимально допустимое значение главного квантового числа, при котором онтология является справедливой.</w:t>
      </w:r>
    </w:p>
    <w:p w:rsidR="00E14133" w:rsidRDefault="00EB2662">
      <w:pPr>
        <w:pStyle w:val="43"/>
        <w:numPr>
          <w:ilvl w:val="0"/>
          <w:numId w:val="186"/>
        </w:numPr>
        <w:shd w:val="clear" w:color="auto" w:fill="auto"/>
        <w:tabs>
          <w:tab w:val="left" w:pos="383"/>
        </w:tabs>
        <w:spacing w:after="116" w:line="270" w:lineRule="exact"/>
        <w:ind w:left="20" w:firstLine="0"/>
      </w:pPr>
      <w:r>
        <w:rPr>
          <w:rStyle w:val="45"/>
        </w:rPr>
        <w:t xml:space="preserve">сорт </w:t>
      </w:r>
      <w:r>
        <w:rPr>
          <w:rStyle w:val="4f0"/>
          <w:i/>
          <w:iCs/>
        </w:rPr>
        <w:t xml:space="preserve">максимально допустимое значение энергии: </w:t>
      </w:r>
      <w:r>
        <w:rPr>
          <w:rStyle w:val="4f0"/>
          <w:i/>
          <w:iCs/>
          <w:lang w:val="en-US"/>
        </w:rPr>
        <w:t xml:space="preserve">R[0, </w:t>
      </w:r>
      <w:r>
        <w:rPr>
          <w:rStyle w:val="4f0"/>
          <w:i/>
          <w:iCs/>
        </w:rPr>
        <w:t>о)</w:t>
      </w:r>
    </w:p>
    <w:p w:rsidR="00E14133" w:rsidRDefault="00EB2662">
      <w:pPr>
        <w:pStyle w:val="43"/>
        <w:shd w:val="clear" w:color="auto" w:fill="auto"/>
        <w:spacing w:after="217" w:line="466" w:lineRule="exact"/>
        <w:ind w:left="340" w:right="40" w:firstLine="0"/>
      </w:pPr>
      <w:r>
        <w:rPr>
          <w:rStyle w:val="4f0"/>
          <w:i/>
          <w:iCs/>
        </w:rPr>
        <w:t>Термин</w:t>
      </w:r>
      <w:r>
        <w:rPr>
          <w:rStyle w:val="45"/>
        </w:rPr>
        <w:t xml:space="preserve"> максимально допустимо знач ни эн ргии </w:t>
      </w:r>
      <w:r>
        <w:rPr>
          <w:rStyle w:val="4f0"/>
          <w:i/>
          <w:iCs/>
        </w:rPr>
        <w:t xml:space="preserve">определяет то </w:t>
      </w:r>
      <w:r>
        <w:rPr>
          <w:rStyle w:val="4f0"/>
          <w:i/>
          <w:iCs/>
        </w:rPr>
        <w:t>максимальное значение энергии, при котором модель онтологии считается справедливой</w:t>
      </w:r>
    </w:p>
    <w:p w:rsidR="00E14133" w:rsidRDefault="00EB2662">
      <w:pPr>
        <w:pStyle w:val="43"/>
        <w:numPr>
          <w:ilvl w:val="0"/>
          <w:numId w:val="186"/>
        </w:numPr>
        <w:shd w:val="clear" w:color="auto" w:fill="auto"/>
        <w:tabs>
          <w:tab w:val="left" w:pos="383"/>
        </w:tabs>
        <w:spacing w:after="121" w:line="270" w:lineRule="exact"/>
        <w:ind w:left="20" w:firstLine="0"/>
      </w:pPr>
      <w:r>
        <w:rPr>
          <w:rStyle w:val="45"/>
        </w:rPr>
        <w:t xml:space="preserve">сорт </w:t>
      </w:r>
      <w:r>
        <w:rPr>
          <w:rStyle w:val="4f0"/>
          <w:i/>
          <w:iCs/>
        </w:rPr>
        <w:t xml:space="preserve">максимальное значение электроотрицательности: </w:t>
      </w:r>
      <w:r>
        <w:rPr>
          <w:rStyle w:val="4f0"/>
          <w:i/>
          <w:iCs/>
          <w:lang w:val="en-US"/>
        </w:rPr>
        <w:t xml:space="preserve">R[0, </w:t>
      </w:r>
      <w:r>
        <w:rPr>
          <w:rStyle w:val="4f0"/>
          <w:i/>
          <w:iCs/>
        </w:rPr>
        <w:t>о)</w:t>
      </w:r>
    </w:p>
    <w:p w:rsidR="00E14133" w:rsidRDefault="00EB2662">
      <w:pPr>
        <w:pStyle w:val="43"/>
        <w:shd w:val="clear" w:color="auto" w:fill="auto"/>
        <w:spacing w:after="217" w:line="466" w:lineRule="exact"/>
        <w:ind w:left="340" w:right="40" w:firstLine="0"/>
      </w:pPr>
      <w:r>
        <w:rPr>
          <w:rStyle w:val="4f0"/>
          <w:i/>
          <w:iCs/>
        </w:rPr>
        <w:t>Термин</w:t>
      </w:r>
      <w:r>
        <w:rPr>
          <w:rStyle w:val="45"/>
        </w:rPr>
        <w:t xml:space="preserve"> максимально знач ни эл ктроотрицат льности </w:t>
      </w:r>
      <w:r>
        <w:rPr>
          <w:rStyle w:val="4f0"/>
          <w:i/>
          <w:iCs/>
        </w:rPr>
        <w:t xml:space="preserve">обозначает максимально допустимое значение </w:t>
      </w:r>
      <w:r>
        <w:rPr>
          <w:rStyle w:val="4f0"/>
          <w:i/>
          <w:iCs/>
        </w:rPr>
        <w:t>электроотрицательности, при котором онтология является справедливой.</w:t>
      </w:r>
    </w:p>
    <w:p w:rsidR="00E14133" w:rsidRDefault="00EB2662">
      <w:pPr>
        <w:pStyle w:val="43"/>
        <w:numPr>
          <w:ilvl w:val="0"/>
          <w:numId w:val="186"/>
        </w:numPr>
        <w:shd w:val="clear" w:color="auto" w:fill="auto"/>
        <w:tabs>
          <w:tab w:val="left" w:pos="383"/>
        </w:tabs>
        <w:spacing w:after="121" w:line="270" w:lineRule="exact"/>
        <w:ind w:left="20" w:firstLine="0"/>
      </w:pPr>
      <w:r>
        <w:rPr>
          <w:rStyle w:val="45"/>
        </w:rPr>
        <w:t xml:space="preserve">сорт </w:t>
      </w:r>
      <w:r>
        <w:rPr>
          <w:rStyle w:val="4f0"/>
          <w:i/>
          <w:iCs/>
        </w:rPr>
        <w:t xml:space="preserve">максимально возможное число колец: </w:t>
      </w:r>
      <w:r>
        <w:rPr>
          <w:rStyle w:val="4f0"/>
          <w:i/>
          <w:iCs/>
          <w:lang w:val="en-US"/>
        </w:rPr>
        <w:t xml:space="preserve">I[0, </w:t>
      </w:r>
      <w:r>
        <w:rPr>
          <w:rStyle w:val="4f0"/>
          <w:i/>
          <w:iCs/>
        </w:rPr>
        <w:t>о)</w:t>
      </w:r>
    </w:p>
    <w:p w:rsidR="00E14133" w:rsidRDefault="00EB2662">
      <w:pPr>
        <w:pStyle w:val="43"/>
        <w:shd w:val="clear" w:color="auto" w:fill="auto"/>
        <w:spacing w:after="217" w:line="466" w:lineRule="exact"/>
        <w:ind w:left="340" w:right="40" w:firstLine="240"/>
      </w:pPr>
      <w:r>
        <w:rPr>
          <w:rStyle w:val="4f0"/>
          <w:i/>
          <w:iCs/>
        </w:rPr>
        <w:t>Термин</w:t>
      </w:r>
      <w:r>
        <w:rPr>
          <w:rStyle w:val="45"/>
        </w:rPr>
        <w:t xml:space="preserve"> максимально возможно число кол ц </w:t>
      </w:r>
      <w:r>
        <w:rPr>
          <w:rStyle w:val="4f0"/>
          <w:i/>
          <w:iCs/>
        </w:rPr>
        <w:t>обозначает максимально допустимое число колец органического соединения, при котором онтология являе</w:t>
      </w:r>
      <w:r>
        <w:rPr>
          <w:rStyle w:val="4f0"/>
          <w:i/>
          <w:iCs/>
        </w:rPr>
        <w:t>тся справедливой.</w:t>
      </w:r>
    </w:p>
    <w:p w:rsidR="00E14133" w:rsidRDefault="00EB2662">
      <w:pPr>
        <w:pStyle w:val="43"/>
        <w:numPr>
          <w:ilvl w:val="0"/>
          <w:numId w:val="186"/>
        </w:numPr>
        <w:shd w:val="clear" w:color="auto" w:fill="auto"/>
        <w:tabs>
          <w:tab w:val="left" w:pos="383"/>
        </w:tabs>
        <w:spacing w:after="0" w:line="270" w:lineRule="exact"/>
        <w:ind w:left="20" w:firstLine="0"/>
      </w:pPr>
      <w:r>
        <w:rPr>
          <w:rStyle w:val="45"/>
        </w:rPr>
        <w:t xml:space="preserve">сорт </w:t>
      </w:r>
      <w:r>
        <w:rPr>
          <w:rStyle w:val="4f0"/>
          <w:i/>
          <w:iCs/>
        </w:rPr>
        <w:t xml:space="preserve">максимально возможное количество связей: </w:t>
      </w:r>
      <w:r>
        <w:rPr>
          <w:rStyle w:val="4f0"/>
          <w:i/>
          <w:iCs/>
          <w:lang w:val="en-US"/>
        </w:rPr>
        <w:t xml:space="preserve">I[0, </w:t>
      </w:r>
      <w:r>
        <w:rPr>
          <w:rStyle w:val="4f0"/>
          <w:i/>
          <w:iCs/>
        </w:rPr>
        <w:t>о)</w:t>
      </w:r>
    </w:p>
    <w:p w:rsidR="00E14133" w:rsidRDefault="00EB2662">
      <w:pPr>
        <w:pStyle w:val="43"/>
        <w:shd w:val="clear" w:color="auto" w:fill="auto"/>
        <w:spacing w:after="217" w:line="466" w:lineRule="exact"/>
        <w:ind w:left="340" w:right="20" w:firstLine="0"/>
      </w:pPr>
      <w:r>
        <w:rPr>
          <w:rStyle w:val="4f0"/>
          <w:i/>
          <w:iCs/>
        </w:rPr>
        <w:t>Термин</w:t>
      </w:r>
      <w:r>
        <w:rPr>
          <w:rStyle w:val="45"/>
        </w:rPr>
        <w:t xml:space="preserve"> максимально возможно е количе ство связ ей </w:t>
      </w:r>
      <w:r>
        <w:rPr>
          <w:rStyle w:val="4f0"/>
          <w:i/>
          <w:iCs/>
        </w:rPr>
        <w:t>обозначает максимально допустимое количество связей в органическом соединении, при котором онтология является справедливой.</w:t>
      </w:r>
    </w:p>
    <w:p w:rsidR="00E14133" w:rsidRDefault="00EB2662">
      <w:pPr>
        <w:pStyle w:val="43"/>
        <w:numPr>
          <w:ilvl w:val="0"/>
          <w:numId w:val="186"/>
        </w:numPr>
        <w:shd w:val="clear" w:color="auto" w:fill="auto"/>
        <w:tabs>
          <w:tab w:val="left" w:pos="371"/>
        </w:tabs>
        <w:spacing w:after="121" w:line="270" w:lineRule="exact"/>
        <w:ind w:left="20" w:firstLine="0"/>
      </w:pPr>
      <w:r>
        <w:rPr>
          <w:rStyle w:val="4f0"/>
          <w:i/>
          <w:iCs/>
        </w:rPr>
        <w:t>X'максимал</w:t>
      </w:r>
      <w:r>
        <w:rPr>
          <w:rStyle w:val="4f0"/>
          <w:i/>
          <w:iCs/>
        </w:rPr>
        <w:t xml:space="preserve">ьно возможное число атомов) = </w:t>
      </w:r>
      <w:r>
        <w:rPr>
          <w:rStyle w:val="4f0"/>
          <w:i/>
          <w:iCs/>
          <w:lang w:val="en-US"/>
        </w:rPr>
        <w:t xml:space="preserve">I[0, </w:t>
      </w:r>
      <w:r>
        <w:rPr>
          <w:rStyle w:val="4f0"/>
          <w:i/>
          <w:iCs/>
        </w:rPr>
        <w:t>о)</w:t>
      </w:r>
    </w:p>
    <w:p w:rsidR="00E14133" w:rsidRDefault="00EB2662">
      <w:pPr>
        <w:pStyle w:val="43"/>
        <w:shd w:val="clear" w:color="auto" w:fill="auto"/>
        <w:spacing w:after="217" w:line="466" w:lineRule="exact"/>
        <w:ind w:left="340" w:right="20" w:firstLine="0"/>
      </w:pPr>
      <w:r>
        <w:rPr>
          <w:rStyle w:val="4f0"/>
          <w:i/>
          <w:iCs/>
        </w:rPr>
        <w:t>Термин</w:t>
      </w:r>
      <w:r>
        <w:rPr>
          <w:rStyle w:val="45"/>
        </w:rPr>
        <w:t xml:space="preserve"> максимально возможно число атомов </w:t>
      </w:r>
      <w:r>
        <w:rPr>
          <w:rStyle w:val="4f0"/>
          <w:i/>
          <w:iCs/>
        </w:rPr>
        <w:t>обозначает максимально допустимое число углерода в органическом соединении, при котором онтология является справедливой.</w:t>
      </w:r>
    </w:p>
    <w:p w:rsidR="00E14133" w:rsidRDefault="00EB2662">
      <w:pPr>
        <w:pStyle w:val="43"/>
        <w:numPr>
          <w:ilvl w:val="0"/>
          <w:numId w:val="186"/>
        </w:numPr>
        <w:shd w:val="clear" w:color="auto" w:fill="auto"/>
        <w:tabs>
          <w:tab w:val="left" w:pos="371"/>
        </w:tabs>
        <w:spacing w:after="121" w:line="270" w:lineRule="exact"/>
        <w:ind w:left="20" w:firstLine="0"/>
      </w:pPr>
      <w:r>
        <w:rPr>
          <w:rStyle w:val="4f0"/>
          <w:i/>
          <w:iCs/>
        </w:rPr>
        <w:lastRenderedPageBreak/>
        <w:t xml:space="preserve">Xмаксимально возможное значение теплоемкости) = </w:t>
      </w:r>
      <w:r>
        <w:rPr>
          <w:rStyle w:val="4f0"/>
          <w:i/>
          <w:iCs/>
          <w:lang w:val="en-US"/>
        </w:rPr>
        <w:t xml:space="preserve">R[0, </w:t>
      </w:r>
      <w:r>
        <w:rPr>
          <w:rStyle w:val="4f0"/>
          <w:i/>
          <w:iCs/>
        </w:rPr>
        <w:t>о)</w:t>
      </w:r>
    </w:p>
    <w:p w:rsidR="00E14133" w:rsidRDefault="00EB2662">
      <w:pPr>
        <w:pStyle w:val="43"/>
        <w:shd w:val="clear" w:color="auto" w:fill="auto"/>
        <w:spacing w:after="217" w:line="466" w:lineRule="exact"/>
        <w:ind w:left="340" w:right="20" w:firstLine="0"/>
      </w:pPr>
      <w:r>
        <w:rPr>
          <w:rStyle w:val="4f0"/>
          <w:i/>
          <w:iCs/>
        </w:rPr>
        <w:t>Термин «максимально возможное значение теплоемкости» обозначает максимально допустимое значение теплоемкости химического соединения, при котором онтология является справедливой.</w:t>
      </w:r>
    </w:p>
    <w:p w:rsidR="00E14133" w:rsidRDefault="00EB2662">
      <w:pPr>
        <w:pStyle w:val="43"/>
        <w:numPr>
          <w:ilvl w:val="0"/>
          <w:numId w:val="186"/>
        </w:numPr>
        <w:shd w:val="clear" w:color="auto" w:fill="auto"/>
        <w:tabs>
          <w:tab w:val="left" w:pos="371"/>
        </w:tabs>
        <w:spacing w:after="121" w:line="270" w:lineRule="exact"/>
        <w:ind w:left="20" w:firstLine="0"/>
      </w:pPr>
      <w:r>
        <w:rPr>
          <w:rStyle w:val="45"/>
        </w:rPr>
        <w:t xml:space="preserve">сорт </w:t>
      </w:r>
      <w:r>
        <w:rPr>
          <w:rStyle w:val="4f0"/>
          <w:i/>
          <w:iCs/>
        </w:rPr>
        <w:t xml:space="preserve">максимально возможная скорость реакции: </w:t>
      </w:r>
      <w:r>
        <w:rPr>
          <w:rStyle w:val="4f0"/>
          <w:i/>
          <w:iCs/>
          <w:lang w:val="en-US"/>
        </w:rPr>
        <w:t xml:space="preserve">I[0, </w:t>
      </w:r>
      <w:r>
        <w:rPr>
          <w:rStyle w:val="4f0"/>
          <w:i/>
          <w:iCs/>
        </w:rPr>
        <w:t>о)</w:t>
      </w:r>
    </w:p>
    <w:p w:rsidR="00E14133" w:rsidRDefault="00EB2662">
      <w:pPr>
        <w:pStyle w:val="43"/>
        <w:shd w:val="clear" w:color="auto" w:fill="auto"/>
        <w:spacing w:after="56" w:line="466" w:lineRule="exact"/>
        <w:ind w:left="340" w:right="20" w:firstLine="0"/>
      </w:pPr>
      <w:r>
        <w:rPr>
          <w:rStyle w:val="4f0"/>
          <w:i/>
          <w:iCs/>
        </w:rPr>
        <w:t>Термин</w:t>
      </w:r>
      <w:r>
        <w:rPr>
          <w:rStyle w:val="45"/>
        </w:rPr>
        <w:t xml:space="preserve"> максимально возмож</w:t>
      </w:r>
      <w:r>
        <w:rPr>
          <w:rStyle w:val="45"/>
        </w:rPr>
        <w:t xml:space="preserve">ная скорость р акции </w:t>
      </w:r>
      <w:r>
        <w:rPr>
          <w:rStyle w:val="4f0"/>
          <w:i/>
          <w:iCs/>
        </w:rPr>
        <w:t>обозначает максимально допустимое значение скорости реакции, при котором онтология является справедливой.</w:t>
      </w:r>
    </w:p>
    <w:p w:rsidR="00E14133" w:rsidRDefault="00EB2662">
      <w:pPr>
        <w:pStyle w:val="43"/>
        <w:numPr>
          <w:ilvl w:val="0"/>
          <w:numId w:val="186"/>
        </w:numPr>
        <w:shd w:val="clear" w:color="auto" w:fill="auto"/>
        <w:tabs>
          <w:tab w:val="left" w:pos="371"/>
          <w:tab w:val="left" w:pos="5127"/>
        </w:tabs>
        <w:spacing w:after="0" w:line="470" w:lineRule="exact"/>
        <w:ind w:left="20" w:firstLine="0"/>
      </w:pPr>
      <w:r>
        <w:rPr>
          <w:rStyle w:val="45"/>
        </w:rPr>
        <w:t xml:space="preserve">сорт </w:t>
      </w:r>
      <w:r>
        <w:rPr>
          <w:rStyle w:val="4f0"/>
          <w:i/>
          <w:iCs/>
        </w:rPr>
        <w:t>абсолютная температура:</w:t>
      </w:r>
      <w:r>
        <w:rPr>
          <w:rStyle w:val="4f0"/>
          <w:i/>
          <w:iCs/>
        </w:rPr>
        <w:tab/>
      </w:r>
      <w:r>
        <w:rPr>
          <w:rStyle w:val="4f0"/>
          <w:i/>
          <w:iCs/>
          <w:lang w:val="en-US"/>
        </w:rPr>
        <w:t xml:space="preserve">R[-270, </w:t>
      </w:r>
      <w:r>
        <w:rPr>
          <w:rStyle w:val="4f0"/>
          <w:i/>
          <w:iCs/>
        </w:rPr>
        <w:t>максимальное значение</w:t>
      </w:r>
    </w:p>
    <w:p w:rsidR="00E14133" w:rsidRDefault="00EB2662">
      <w:pPr>
        <w:pStyle w:val="43"/>
        <w:shd w:val="clear" w:color="auto" w:fill="auto"/>
        <w:spacing w:after="64" w:line="470" w:lineRule="exact"/>
        <w:ind w:left="340" w:firstLine="0"/>
      </w:pPr>
      <w:r>
        <w:rPr>
          <w:rStyle w:val="4f0"/>
          <w:i/>
          <w:iCs/>
        </w:rPr>
        <w:t>температуры ]</w:t>
      </w:r>
    </w:p>
    <w:p w:rsidR="00E14133" w:rsidRDefault="00EB2662">
      <w:pPr>
        <w:pStyle w:val="10"/>
        <w:shd w:val="clear" w:color="auto" w:fill="auto"/>
        <w:spacing w:after="217" w:line="466" w:lineRule="exact"/>
        <w:ind w:left="340" w:right="20" w:firstLine="0"/>
        <w:jc w:val="both"/>
      </w:pPr>
      <w:r>
        <w:rPr>
          <w:rStyle w:val="6"/>
        </w:rPr>
        <w:t xml:space="preserve">Т ер мин </w:t>
      </w:r>
      <w:r>
        <w:rPr>
          <w:rStyle w:val="afe"/>
        </w:rPr>
        <w:t>абсолютная температура</w:t>
      </w:r>
      <w:r>
        <w:rPr>
          <w:rStyle w:val="6"/>
        </w:rPr>
        <w:t xml:space="preserve"> обозначает знач е ние аб</w:t>
      </w:r>
      <w:r>
        <w:rPr>
          <w:rStyle w:val="6"/>
        </w:rPr>
        <w:t>солютной температуры, единицей измер ения температуры является К.</w:t>
      </w:r>
    </w:p>
    <w:p w:rsidR="00E14133" w:rsidRDefault="00EB2662">
      <w:pPr>
        <w:pStyle w:val="43"/>
        <w:numPr>
          <w:ilvl w:val="0"/>
          <w:numId w:val="186"/>
        </w:numPr>
        <w:shd w:val="clear" w:color="auto" w:fill="auto"/>
        <w:tabs>
          <w:tab w:val="left" w:pos="371"/>
        </w:tabs>
        <w:spacing w:after="121" w:line="270" w:lineRule="exact"/>
        <w:ind w:left="20" w:firstLine="0"/>
      </w:pPr>
      <w:r>
        <w:rPr>
          <w:rStyle w:val="45"/>
        </w:rPr>
        <w:t xml:space="preserve">сорт </w:t>
      </w:r>
      <w:r>
        <w:rPr>
          <w:rStyle w:val="4f0"/>
          <w:i/>
          <w:iCs/>
        </w:rPr>
        <w:t xml:space="preserve">максимальное значение температуры: </w:t>
      </w:r>
      <w:r>
        <w:rPr>
          <w:rStyle w:val="4f0"/>
          <w:i/>
          <w:iCs/>
          <w:lang w:val="en-US"/>
        </w:rPr>
        <w:t xml:space="preserve">R[0, </w:t>
      </w:r>
      <w:r>
        <w:rPr>
          <w:rStyle w:val="4f0"/>
          <w:i/>
          <w:iCs/>
        </w:rPr>
        <w:t>о)</w:t>
      </w:r>
    </w:p>
    <w:p w:rsidR="00E14133" w:rsidRDefault="00EB2662">
      <w:pPr>
        <w:pStyle w:val="43"/>
        <w:shd w:val="clear" w:color="auto" w:fill="auto"/>
        <w:spacing w:after="217" w:line="466" w:lineRule="exact"/>
        <w:ind w:left="340" w:right="20" w:firstLine="0"/>
      </w:pPr>
      <w:r>
        <w:rPr>
          <w:rStyle w:val="4f0"/>
          <w:i/>
          <w:iCs/>
        </w:rPr>
        <w:t>Термин</w:t>
      </w:r>
      <w:r>
        <w:rPr>
          <w:rStyle w:val="45"/>
        </w:rPr>
        <w:t xml:space="preserve"> максимальное значение температуры </w:t>
      </w:r>
      <w:r>
        <w:rPr>
          <w:rStyle w:val="4f0"/>
          <w:i/>
          <w:iCs/>
        </w:rPr>
        <w:t>обозначает максимально допустимое значение температуры, при котором онтология является справедливой.</w:t>
      </w:r>
    </w:p>
    <w:p w:rsidR="00E14133" w:rsidRDefault="00EB2662">
      <w:pPr>
        <w:pStyle w:val="43"/>
        <w:numPr>
          <w:ilvl w:val="0"/>
          <w:numId w:val="186"/>
        </w:numPr>
        <w:shd w:val="clear" w:color="auto" w:fill="auto"/>
        <w:tabs>
          <w:tab w:val="left" w:pos="371"/>
        </w:tabs>
        <w:spacing w:after="121" w:line="270" w:lineRule="exact"/>
        <w:ind w:left="20" w:firstLine="0"/>
      </w:pPr>
      <w:r>
        <w:rPr>
          <w:rStyle w:val="45"/>
        </w:rPr>
        <w:t xml:space="preserve">сорт </w:t>
      </w:r>
      <w:r>
        <w:rPr>
          <w:rStyle w:val="4f0"/>
          <w:i/>
          <w:iCs/>
        </w:rPr>
        <w:t xml:space="preserve">максимально возможный коэффициент: </w:t>
      </w:r>
      <w:r>
        <w:rPr>
          <w:rStyle w:val="4f0"/>
          <w:i/>
          <w:iCs/>
          <w:lang w:val="en-US"/>
        </w:rPr>
        <w:t xml:space="preserve">I[0, </w:t>
      </w:r>
      <w:r>
        <w:rPr>
          <w:rStyle w:val="4f0"/>
          <w:i/>
          <w:iCs/>
        </w:rPr>
        <w:t>о)</w:t>
      </w:r>
    </w:p>
    <w:p w:rsidR="00E14133" w:rsidRDefault="00EB2662">
      <w:pPr>
        <w:pStyle w:val="43"/>
        <w:shd w:val="clear" w:color="auto" w:fill="auto"/>
        <w:spacing w:after="0" w:line="466" w:lineRule="exact"/>
        <w:ind w:left="340" w:right="20" w:firstLine="0"/>
      </w:pPr>
      <w:r>
        <w:rPr>
          <w:rStyle w:val="4f0"/>
          <w:i/>
          <w:iCs/>
        </w:rPr>
        <w:t>Термин</w:t>
      </w:r>
      <w:r>
        <w:rPr>
          <w:rStyle w:val="45"/>
        </w:rPr>
        <w:t xml:space="preserve"> максимально возможный коэффици нт </w:t>
      </w:r>
      <w:r>
        <w:rPr>
          <w:rStyle w:val="4f0"/>
          <w:i/>
          <w:iCs/>
        </w:rPr>
        <w:t>обозначает максимально допустимый коэффициент, т.е. максимально допустимое число атомов вещества, при котором онтология является справедливой.</w:t>
      </w:r>
    </w:p>
    <w:p w:rsidR="00E14133" w:rsidRDefault="00EB2662">
      <w:pPr>
        <w:pStyle w:val="20"/>
        <w:shd w:val="clear" w:color="auto" w:fill="auto"/>
        <w:spacing w:before="0" w:after="167" w:line="270" w:lineRule="exact"/>
        <w:ind w:left="20" w:firstLine="0"/>
        <w:jc w:val="both"/>
      </w:pPr>
      <w:r>
        <w:rPr>
          <w:rStyle w:val="26"/>
          <w:b/>
          <w:bCs/>
        </w:rPr>
        <w:t xml:space="preserve">ПРИЛОЖЕНИЕ 4. МОДЕЛЬ </w:t>
      </w:r>
      <w:r>
        <w:rPr>
          <w:rStyle w:val="26"/>
          <w:b/>
          <w:bCs/>
        </w:rPr>
        <w:t>ОНТОЛОГИИ ВТОРОГО УРОВНЯ ДЛЯ</w:t>
      </w:r>
    </w:p>
    <w:p w:rsidR="00E14133" w:rsidRDefault="00EB2662">
      <w:pPr>
        <w:pStyle w:val="20"/>
        <w:shd w:val="clear" w:color="auto" w:fill="auto"/>
        <w:spacing w:before="0" w:after="762" w:line="270" w:lineRule="exact"/>
        <w:ind w:left="2580" w:firstLine="0"/>
        <w:jc w:val="left"/>
      </w:pPr>
      <w:r>
        <w:rPr>
          <w:rStyle w:val="26"/>
          <w:b/>
          <w:bCs/>
        </w:rPr>
        <w:t>РЕНТГЕНО-ФЛУОРЕСЦЕНТНОГО АНАЛИЗА</w:t>
      </w:r>
    </w:p>
    <w:p w:rsidR="00E14133" w:rsidRDefault="00EB2662">
      <w:pPr>
        <w:pStyle w:val="10"/>
        <w:numPr>
          <w:ilvl w:val="0"/>
          <w:numId w:val="187"/>
        </w:numPr>
        <w:shd w:val="clear" w:color="auto" w:fill="auto"/>
        <w:tabs>
          <w:tab w:val="left" w:pos="574"/>
        </w:tabs>
        <w:spacing w:after="474" w:line="270" w:lineRule="exact"/>
        <w:ind w:left="340" w:firstLine="0"/>
        <w:jc w:val="both"/>
      </w:pPr>
      <w:r>
        <w:rPr>
          <w:rStyle w:val="6"/>
        </w:rPr>
        <w:t>МОДУЛЬ «СТРОЕНИЕ АТОМОВ»</w:t>
      </w:r>
    </w:p>
    <w:p w:rsidR="00E14133" w:rsidRDefault="00EB2662">
      <w:pPr>
        <w:pStyle w:val="10"/>
        <w:shd w:val="clear" w:color="auto" w:fill="auto"/>
        <w:spacing w:after="0" w:line="480" w:lineRule="exact"/>
        <w:ind w:left="20" w:right="20" w:firstLine="320"/>
        <w:jc w:val="both"/>
      </w:pPr>
      <w:r>
        <w:rPr>
          <w:rStyle w:val="6"/>
        </w:rPr>
        <w:t xml:space="preserve">Прикладная логическая теория Строение атомов(БТ, Интервалы) = </w:t>
      </w:r>
      <w:r>
        <w:rPr>
          <w:rStyle w:val="afe"/>
        </w:rPr>
        <w:t xml:space="preserve">&lt;{Онтология третьего уровня для рентгенофлуоресцентного анализа, Константы онтологии </w:t>
      </w:r>
      <w:r>
        <w:rPr>
          <w:rStyle w:val="afe"/>
        </w:rPr>
        <w:t>рентгено-флуоресцентного анализа},</w:t>
      </w:r>
      <w:r>
        <w:rPr>
          <w:rStyle w:val="6"/>
        </w:rPr>
        <w:t xml:space="preserve"> </w:t>
      </w:r>
      <w:r>
        <w:rPr>
          <w:rStyle w:val="6"/>
          <w:lang w:val="en-US"/>
        </w:rPr>
        <w:t xml:space="preserve">SS&gt;, </w:t>
      </w:r>
      <w:r>
        <w:rPr>
          <w:rStyle w:val="6"/>
        </w:rPr>
        <w:t xml:space="preserve">где </w:t>
      </w:r>
      <w:r>
        <w:rPr>
          <w:rStyle w:val="6"/>
          <w:lang w:val="en-US"/>
        </w:rPr>
        <w:t xml:space="preserve">SS </w:t>
      </w:r>
      <w:r>
        <w:rPr>
          <w:rStyle w:val="6"/>
        </w:rPr>
        <w:t xml:space="preserve">- это множество предложений прикладной логической теории, определяемое ниж . Вс н однозначно инт рпр тиру мы символы данной логич ской те ории являются </w:t>
      </w:r>
      <w:r>
        <w:rPr>
          <w:rStyle w:val="6"/>
        </w:rPr>
        <w:lastRenderedPageBreak/>
        <w:t>терминами для описания знаний (параметрами онтологии втор</w:t>
      </w:r>
      <w:r>
        <w:rPr>
          <w:rStyle w:val="6"/>
        </w:rPr>
        <w:t>ого уровня).</w:t>
      </w:r>
    </w:p>
    <w:p w:rsidR="00E14133" w:rsidRDefault="00EB2662">
      <w:pPr>
        <w:pStyle w:val="10"/>
        <w:numPr>
          <w:ilvl w:val="0"/>
          <w:numId w:val="188"/>
        </w:numPr>
        <w:shd w:val="clear" w:color="auto" w:fill="auto"/>
        <w:tabs>
          <w:tab w:val="left" w:pos="301"/>
        </w:tabs>
        <w:spacing w:after="0" w:line="485" w:lineRule="exact"/>
        <w:ind w:left="20" w:firstLine="0"/>
        <w:jc w:val="both"/>
      </w:pPr>
      <w:r>
        <w:rPr>
          <w:rStyle w:val="6"/>
        </w:rPr>
        <w:t>Скорость св ета = 2,9979246 * 10?8</w:t>
      </w:r>
    </w:p>
    <w:p w:rsidR="00E14133" w:rsidRDefault="00EB2662">
      <w:pPr>
        <w:pStyle w:val="10"/>
        <w:shd w:val="clear" w:color="auto" w:fill="auto"/>
        <w:spacing w:after="0" w:line="485" w:lineRule="exact"/>
        <w:ind w:left="340" w:right="20" w:firstLine="0"/>
        <w:jc w:val="both"/>
      </w:pPr>
      <w:r>
        <w:rPr>
          <w:rStyle w:val="6"/>
        </w:rPr>
        <w:t>Вспомогательный т ермин "Скорость св ета" задает знач е ни е скорости света в вакуум .</w:t>
      </w:r>
    </w:p>
    <w:p w:rsidR="00E14133" w:rsidRDefault="00EB2662">
      <w:pPr>
        <w:pStyle w:val="10"/>
        <w:numPr>
          <w:ilvl w:val="0"/>
          <w:numId w:val="188"/>
        </w:numPr>
        <w:shd w:val="clear" w:color="auto" w:fill="auto"/>
        <w:tabs>
          <w:tab w:val="left" w:pos="301"/>
        </w:tabs>
        <w:spacing w:after="0" w:line="480" w:lineRule="exact"/>
        <w:ind w:left="20" w:firstLine="0"/>
        <w:jc w:val="both"/>
      </w:pPr>
      <w:r>
        <w:rPr>
          <w:rStyle w:val="6"/>
        </w:rPr>
        <w:t>Постоянная Планка = 6,62618 * 10Т(-34)</w:t>
      </w:r>
    </w:p>
    <w:p w:rsidR="00E14133" w:rsidRDefault="00EB2662">
      <w:pPr>
        <w:pStyle w:val="10"/>
        <w:shd w:val="clear" w:color="auto" w:fill="auto"/>
        <w:spacing w:after="0" w:line="480" w:lineRule="exact"/>
        <w:ind w:left="340" w:right="20" w:firstLine="0"/>
        <w:jc w:val="both"/>
      </w:pPr>
      <w:r>
        <w:rPr>
          <w:rStyle w:val="6"/>
        </w:rPr>
        <w:t>Вспомогательный термин "Постоянная Планка" задает значение данной константы.</w:t>
      </w:r>
    </w:p>
    <w:p w:rsidR="00E14133" w:rsidRDefault="00EB2662">
      <w:pPr>
        <w:pStyle w:val="10"/>
        <w:numPr>
          <w:ilvl w:val="0"/>
          <w:numId w:val="188"/>
        </w:numPr>
        <w:shd w:val="clear" w:color="auto" w:fill="auto"/>
        <w:tabs>
          <w:tab w:val="left" w:pos="301"/>
        </w:tabs>
        <w:spacing w:after="0" w:line="480" w:lineRule="exact"/>
        <w:ind w:left="340" w:right="20" w:hanging="320"/>
        <w:jc w:val="left"/>
      </w:pPr>
      <w:r>
        <w:rPr>
          <w:rStyle w:val="6"/>
        </w:rPr>
        <w:t xml:space="preserve">Сорт </w:t>
      </w:r>
      <w:r>
        <w:rPr>
          <w:rStyle w:val="6"/>
        </w:rPr>
        <w:t>Эн ерг етич е ски е уровни оболочки: Компон енты сущности(Оболочки, Энергетиче ские уровни)</w:t>
      </w:r>
    </w:p>
    <w:p w:rsidR="00E14133" w:rsidRDefault="00EB2662">
      <w:pPr>
        <w:pStyle w:val="10"/>
        <w:shd w:val="clear" w:color="auto" w:fill="auto"/>
        <w:spacing w:after="0" w:line="480" w:lineRule="exact"/>
        <w:ind w:left="340" w:right="20" w:firstLine="0"/>
        <w:jc w:val="both"/>
      </w:pPr>
      <w:r>
        <w:rPr>
          <w:rStyle w:val="6"/>
        </w:rPr>
        <w:t>Т ермин "Эн ерг етич е ски е уровни" оболочки обозначает функцию, сопоставляющую оболочке множество е ё эн ергетич еских уровней.</w:t>
      </w:r>
    </w:p>
    <w:p w:rsidR="00E14133" w:rsidRDefault="00EB2662">
      <w:pPr>
        <w:pStyle w:val="10"/>
        <w:numPr>
          <w:ilvl w:val="0"/>
          <w:numId w:val="189"/>
        </w:numPr>
        <w:shd w:val="clear" w:color="auto" w:fill="auto"/>
        <w:tabs>
          <w:tab w:val="left" w:pos="301"/>
        </w:tabs>
        <w:spacing w:after="0" w:line="480" w:lineRule="exact"/>
        <w:ind w:left="20" w:firstLine="0"/>
        <w:jc w:val="both"/>
      </w:pPr>
      <w:r>
        <w:rPr>
          <w:rStyle w:val="6"/>
        </w:rPr>
        <w:t>Сорт Главно е квантово е число: Со</w:t>
      </w:r>
      <w:r>
        <w:rPr>
          <w:rStyle w:val="6"/>
        </w:rPr>
        <w:t>бственны е свойства оболочек(1[1,н))</w:t>
      </w:r>
    </w:p>
    <w:p w:rsidR="00E14133" w:rsidRDefault="00EB2662">
      <w:pPr>
        <w:pStyle w:val="10"/>
        <w:shd w:val="clear" w:color="auto" w:fill="auto"/>
        <w:spacing w:after="0" w:line="480" w:lineRule="exact"/>
        <w:ind w:left="340" w:right="20" w:firstLine="0"/>
        <w:jc w:val="both"/>
      </w:pPr>
      <w:r>
        <w:rPr>
          <w:rStyle w:val="6"/>
        </w:rPr>
        <w:t>Т ермин "Главно е квантово е число" обозначает функцию, сопоставляющую оболочке значени е главного квантового числа электронов, расположенных на данной оболочк .</w:t>
      </w:r>
    </w:p>
    <w:p w:rsidR="00E14133" w:rsidRDefault="00EB2662">
      <w:pPr>
        <w:pStyle w:val="10"/>
        <w:numPr>
          <w:ilvl w:val="0"/>
          <w:numId w:val="189"/>
        </w:numPr>
        <w:shd w:val="clear" w:color="auto" w:fill="auto"/>
        <w:tabs>
          <w:tab w:val="left" w:pos="574"/>
          <w:tab w:val="left" w:pos="6346"/>
        </w:tabs>
        <w:spacing w:after="0" w:line="480" w:lineRule="exact"/>
        <w:ind w:left="20" w:firstLine="0"/>
        <w:jc w:val="both"/>
      </w:pPr>
      <w:r>
        <w:rPr>
          <w:rStyle w:val="6"/>
        </w:rPr>
        <w:t>Сорт Эн рг тич ски уровни эл м нта:</w:t>
      </w:r>
      <w:r>
        <w:rPr>
          <w:rStyle w:val="6"/>
        </w:rPr>
        <w:tab/>
        <w:t>Компон нты сущности</w:t>
      </w:r>
    </w:p>
    <w:p w:rsidR="00E14133" w:rsidRDefault="00EB2662">
      <w:pPr>
        <w:pStyle w:val="10"/>
        <w:shd w:val="clear" w:color="auto" w:fill="auto"/>
        <w:spacing w:after="0" w:line="480" w:lineRule="exact"/>
        <w:ind w:left="340" w:firstLine="0"/>
        <w:jc w:val="both"/>
      </w:pPr>
      <w:r>
        <w:rPr>
          <w:rStyle w:val="6"/>
        </w:rPr>
        <w:t>(Химиче ские элем енты, Энергетич е ские уровни)</w:t>
      </w:r>
    </w:p>
    <w:p w:rsidR="00E14133" w:rsidRDefault="00EB2662">
      <w:pPr>
        <w:pStyle w:val="10"/>
        <w:shd w:val="clear" w:color="auto" w:fill="auto"/>
        <w:spacing w:after="0" w:line="480" w:lineRule="exact"/>
        <w:ind w:left="340" w:right="20" w:firstLine="0"/>
        <w:jc w:val="both"/>
      </w:pPr>
      <w:r>
        <w:rPr>
          <w:rStyle w:val="6"/>
        </w:rPr>
        <w:t>Т рмин "Эн рг тич ски уровни эл м нта" обознача т функцию, аргументом которой является химический элемент, а результатом - не пусто е множе ство энергетиче ских уровней</w:t>
      </w:r>
    </w:p>
    <w:p w:rsidR="00E14133" w:rsidRDefault="00EB2662">
      <w:pPr>
        <w:pStyle w:val="10"/>
        <w:shd w:val="clear" w:color="auto" w:fill="auto"/>
        <w:spacing w:after="0" w:line="480" w:lineRule="exact"/>
        <w:ind w:left="340" w:right="20" w:hanging="320"/>
        <w:jc w:val="left"/>
      </w:pPr>
      <w:r>
        <w:rPr>
          <w:rStyle w:val="Candara14pt4"/>
        </w:rPr>
        <w:t>8</w:t>
      </w:r>
      <w:r>
        <w:rPr>
          <w:rStyle w:val="6"/>
        </w:rPr>
        <w:t>. Сорт Главно е квантово е число энер</w:t>
      </w:r>
      <w:r>
        <w:rPr>
          <w:rStyle w:val="6"/>
        </w:rPr>
        <w:t>гетиче ского уровня: Собств енны е свойства уровн е й(</w:t>
      </w:r>
      <w:r>
        <w:rPr>
          <w:rStyle w:val="Candara14pt4"/>
        </w:rPr>
        <w:t>1</w:t>
      </w:r>
      <w:r>
        <w:rPr>
          <w:rStyle w:val="6"/>
        </w:rPr>
        <w:t>[</w:t>
      </w:r>
      <w:r>
        <w:rPr>
          <w:rStyle w:val="Candara14pt4"/>
        </w:rPr>
        <w:t>1</w:t>
      </w:r>
      <w:r>
        <w:rPr>
          <w:rStyle w:val="6"/>
        </w:rPr>
        <w:t>, н))</w:t>
      </w:r>
    </w:p>
    <w:p w:rsidR="00E14133" w:rsidRDefault="00EB2662">
      <w:pPr>
        <w:pStyle w:val="10"/>
        <w:shd w:val="clear" w:color="auto" w:fill="auto"/>
        <w:spacing w:after="0" w:line="480" w:lineRule="exact"/>
        <w:ind w:left="340" w:right="20" w:firstLine="0"/>
        <w:jc w:val="both"/>
      </w:pPr>
      <w:r>
        <w:rPr>
          <w:rStyle w:val="6"/>
        </w:rPr>
        <w:t>Т рмин "Главно квантово число эн рг тич ского уровня" обознача т функцию, сопоставляющую эн рг тич скому уровню знач ни главного квантового числа.</w:t>
      </w:r>
    </w:p>
    <w:p w:rsidR="00E14133" w:rsidRDefault="00EB2662">
      <w:pPr>
        <w:pStyle w:val="10"/>
        <w:numPr>
          <w:ilvl w:val="0"/>
          <w:numId w:val="189"/>
        </w:numPr>
        <w:shd w:val="clear" w:color="auto" w:fill="auto"/>
        <w:tabs>
          <w:tab w:val="left" w:pos="301"/>
        </w:tabs>
        <w:spacing w:after="0" w:line="480" w:lineRule="exact"/>
        <w:ind w:left="340" w:right="20" w:hanging="320"/>
        <w:jc w:val="left"/>
      </w:pPr>
      <w:r>
        <w:rPr>
          <w:rStyle w:val="6"/>
        </w:rPr>
        <w:t>Сорт Орбитально е квантово е число: Собственны</w:t>
      </w:r>
      <w:r>
        <w:rPr>
          <w:rStyle w:val="6"/>
        </w:rPr>
        <w:t>е свойства уровней(1[0, н)) Термин "Орбитальное квантовое число" обозначает функцию, сопоставляющую эн рг тич скому уровню орбитально квантово число электронов, находящихся на этом уровн е.</w:t>
      </w:r>
    </w:p>
    <w:p w:rsidR="00E14133" w:rsidRDefault="00EB2662">
      <w:pPr>
        <w:pStyle w:val="10"/>
        <w:numPr>
          <w:ilvl w:val="0"/>
          <w:numId w:val="189"/>
        </w:numPr>
        <w:shd w:val="clear" w:color="auto" w:fill="auto"/>
        <w:tabs>
          <w:tab w:val="left" w:pos="301"/>
        </w:tabs>
        <w:spacing w:after="0" w:line="480" w:lineRule="exact"/>
        <w:ind w:left="340" w:hanging="320"/>
        <w:jc w:val="both"/>
      </w:pPr>
      <w:r>
        <w:rPr>
          <w:rStyle w:val="6"/>
        </w:rPr>
        <w:t>Сорт Спин-орбитально е связывание: Собств енные свойства уровней(1</w:t>
      </w:r>
      <w:r>
        <w:rPr>
          <w:rStyle w:val="6"/>
        </w:rPr>
        <w:t>[1/2, н))</w:t>
      </w:r>
    </w:p>
    <w:p w:rsidR="00E14133" w:rsidRDefault="00EB2662">
      <w:pPr>
        <w:pStyle w:val="10"/>
        <w:shd w:val="clear" w:color="auto" w:fill="auto"/>
        <w:tabs>
          <w:tab w:val="right" w:pos="3998"/>
          <w:tab w:val="right" w:pos="7799"/>
          <w:tab w:val="right" w:pos="9460"/>
        </w:tabs>
        <w:spacing w:after="0" w:line="480" w:lineRule="exact"/>
        <w:ind w:left="340" w:firstLine="0"/>
        <w:jc w:val="both"/>
      </w:pPr>
      <w:r>
        <w:rPr>
          <w:rStyle w:val="6"/>
        </w:rPr>
        <w:t>Т рмин</w:t>
      </w:r>
      <w:r>
        <w:rPr>
          <w:rStyle w:val="6"/>
        </w:rPr>
        <w:tab/>
        <w:t>"Спин-орбитально</w:t>
      </w:r>
      <w:r>
        <w:rPr>
          <w:rStyle w:val="6"/>
        </w:rPr>
        <w:tab/>
        <w:t>связывани " обознача т</w:t>
      </w:r>
      <w:r>
        <w:rPr>
          <w:rStyle w:val="6"/>
        </w:rPr>
        <w:tab/>
        <w:t>функцию,</w:t>
      </w:r>
    </w:p>
    <w:p w:rsidR="00E14133" w:rsidRDefault="00EB2662">
      <w:pPr>
        <w:pStyle w:val="10"/>
        <w:shd w:val="clear" w:color="auto" w:fill="auto"/>
        <w:spacing w:after="0" w:line="480" w:lineRule="exact"/>
        <w:ind w:left="340" w:right="20" w:firstLine="0"/>
        <w:jc w:val="both"/>
      </w:pPr>
      <w:r>
        <w:rPr>
          <w:rStyle w:val="6"/>
        </w:rPr>
        <w:lastRenderedPageBreak/>
        <w:t>сопоставляющую энергетическому уровню спин-орбитальное связывание электронов, расположенных на данном эн ергетич еском уровне.</w:t>
      </w:r>
    </w:p>
    <w:p w:rsidR="00E14133" w:rsidRDefault="00EB2662">
      <w:pPr>
        <w:pStyle w:val="10"/>
        <w:shd w:val="clear" w:color="auto" w:fill="auto"/>
        <w:spacing w:after="0" w:line="480" w:lineRule="exact"/>
        <w:ind w:left="580" w:firstLine="0"/>
        <w:jc w:val="left"/>
      </w:pPr>
      <w:r>
        <w:rPr>
          <w:rStyle w:val="6"/>
        </w:rPr>
        <w:t xml:space="preserve">Т е п ерь опр е д елим онтологич е ски е соглат ения данного </w:t>
      </w:r>
      <w:r>
        <w:rPr>
          <w:rStyle w:val="6"/>
        </w:rPr>
        <w:t>модуля.</w:t>
      </w:r>
    </w:p>
    <w:p w:rsidR="00E14133" w:rsidRDefault="00EB2662">
      <w:pPr>
        <w:pStyle w:val="10"/>
        <w:numPr>
          <w:ilvl w:val="0"/>
          <w:numId w:val="190"/>
        </w:numPr>
        <w:shd w:val="clear" w:color="auto" w:fill="auto"/>
        <w:spacing w:after="0" w:line="490" w:lineRule="exact"/>
        <w:ind w:left="340" w:right="20" w:hanging="320"/>
        <w:jc w:val="left"/>
      </w:pPr>
      <w:r>
        <w:rPr>
          <w:rStyle w:val="6"/>
        </w:rPr>
        <w:t xml:space="preserve"> </w:t>
      </w:r>
      <w:r>
        <w:rPr>
          <w:rStyle w:val="6"/>
          <w:lang w:val="en-US"/>
        </w:rPr>
        <w:t xml:space="preserve">(o1: </w:t>
      </w:r>
      <w:r>
        <w:rPr>
          <w:rStyle w:val="6"/>
        </w:rPr>
        <w:t xml:space="preserve">Оболочки) Главное квантовое число(о1) = 1 </w:t>
      </w:r>
      <w:r>
        <w:rPr>
          <w:rStyle w:val="6"/>
          <w:lang w:val="en-US"/>
        </w:rPr>
        <w:t xml:space="preserve">v ^({(o2: </w:t>
      </w:r>
      <w:r>
        <w:rPr>
          <w:rStyle w:val="6"/>
        </w:rPr>
        <w:t xml:space="preserve">Оболочки) Главно е квантово е число(о2) = Главно е квантово е число(о1) - 1}) Ф 0 Если суще ствует оболочка с главным квантовым числом </w:t>
      </w:r>
      <w:r>
        <w:rPr>
          <w:rStyle w:val="6"/>
          <w:lang w:val="en-US"/>
        </w:rPr>
        <w:t xml:space="preserve">n, </w:t>
      </w:r>
      <w:r>
        <w:rPr>
          <w:rStyle w:val="6"/>
        </w:rPr>
        <w:t>то суще ствуют и оболочки со значениями главных кван</w:t>
      </w:r>
      <w:r>
        <w:rPr>
          <w:rStyle w:val="6"/>
        </w:rPr>
        <w:t>товых чис ел, м ень</w:t>
      </w:r>
      <w:r>
        <w:rPr>
          <w:rStyle w:val="7"/>
        </w:rPr>
        <w:t>ти</w:t>
      </w:r>
      <w:r>
        <w:rPr>
          <w:rStyle w:val="6"/>
        </w:rPr>
        <w:t xml:space="preserve">ми </w:t>
      </w:r>
      <w:r>
        <w:rPr>
          <w:rStyle w:val="6"/>
          <w:lang w:val="en-US"/>
        </w:rPr>
        <w:t>n.</w:t>
      </w:r>
    </w:p>
    <w:p w:rsidR="00E14133" w:rsidRDefault="00EB2662">
      <w:pPr>
        <w:pStyle w:val="10"/>
        <w:numPr>
          <w:ilvl w:val="0"/>
          <w:numId w:val="190"/>
        </w:numPr>
        <w:shd w:val="clear" w:color="auto" w:fill="auto"/>
        <w:spacing w:after="0" w:line="490" w:lineRule="exact"/>
        <w:ind w:left="340" w:right="20" w:hanging="320"/>
        <w:jc w:val="left"/>
      </w:pPr>
      <w:r>
        <w:rPr>
          <w:rStyle w:val="6"/>
        </w:rPr>
        <w:t xml:space="preserve"> (о: Оболочки)(еи: Энергетические уровни оболочки(о)) Орбитальное квантовое число(еи) &lt; Главное квантовое число(о)</w:t>
      </w:r>
    </w:p>
    <w:p w:rsidR="00E14133" w:rsidRDefault="00EB2662">
      <w:pPr>
        <w:pStyle w:val="10"/>
        <w:shd w:val="clear" w:color="auto" w:fill="auto"/>
        <w:spacing w:after="0" w:line="490" w:lineRule="exact"/>
        <w:ind w:left="340" w:right="20" w:firstLine="0"/>
        <w:jc w:val="both"/>
      </w:pPr>
      <w:r>
        <w:rPr>
          <w:rStyle w:val="6"/>
        </w:rPr>
        <w:t xml:space="preserve">Орбитальное квантовое число всегда меньте, чем главное квантовое число оболочки, на которой расположен энергетиче </w:t>
      </w:r>
      <w:r>
        <w:rPr>
          <w:rStyle w:val="6"/>
        </w:rPr>
        <w:t>ский уров ень.</w:t>
      </w:r>
    </w:p>
    <w:p w:rsidR="00E14133" w:rsidRDefault="00EB2662">
      <w:pPr>
        <w:pStyle w:val="10"/>
        <w:numPr>
          <w:ilvl w:val="0"/>
          <w:numId w:val="190"/>
        </w:numPr>
        <w:shd w:val="clear" w:color="auto" w:fill="auto"/>
        <w:spacing w:after="0" w:line="490" w:lineRule="exact"/>
        <w:ind w:left="340" w:right="20" w:hanging="320"/>
        <w:jc w:val="both"/>
      </w:pPr>
      <w:r>
        <w:rPr>
          <w:rStyle w:val="6"/>
        </w:rPr>
        <w:t xml:space="preserve"> (о: Оболочки)(еи: Энергетич е ские уровни оболочки(о)) Орбитально е квантовое число(еи) = 0 </w:t>
      </w:r>
      <w:r>
        <w:rPr>
          <w:rStyle w:val="6"/>
          <w:lang w:val="en-US"/>
        </w:rPr>
        <w:t xml:space="preserve">v ^({(ue2: </w:t>
      </w:r>
      <w:r>
        <w:rPr>
          <w:rStyle w:val="6"/>
        </w:rPr>
        <w:t xml:space="preserve">Эн ергетиче ски е уровни оболочки(о)) Орбитальное квантовое число(еи2) = Орбитальное квантовое число(еи2) - </w:t>
      </w:r>
      <w:r>
        <w:rPr>
          <w:rStyle w:val="Candara14pt4"/>
        </w:rPr>
        <w:t>1</w:t>
      </w:r>
      <w:r>
        <w:rPr>
          <w:rStyle w:val="6"/>
        </w:rPr>
        <w:t xml:space="preserve">}) Ф </w:t>
      </w:r>
      <w:r>
        <w:rPr>
          <w:rStyle w:val="Candara14pt4"/>
        </w:rPr>
        <w:t>0</w:t>
      </w:r>
    </w:p>
    <w:p w:rsidR="00E14133" w:rsidRDefault="00EB2662">
      <w:pPr>
        <w:pStyle w:val="10"/>
        <w:shd w:val="clear" w:color="auto" w:fill="auto"/>
        <w:spacing w:after="0" w:line="485" w:lineRule="exact"/>
        <w:ind w:left="360" w:right="20" w:firstLine="0"/>
        <w:jc w:val="both"/>
      </w:pPr>
      <w:r>
        <w:rPr>
          <w:rStyle w:val="6"/>
        </w:rPr>
        <w:t xml:space="preserve">Если на оболочке существует энергетический уровень с орбитальным квантовым числом, равным </w:t>
      </w:r>
      <w:r>
        <w:rPr>
          <w:rStyle w:val="6"/>
          <w:lang w:val="en-US"/>
        </w:rPr>
        <w:t xml:space="preserve">m, </w:t>
      </w:r>
      <w:r>
        <w:rPr>
          <w:rStyle w:val="6"/>
        </w:rPr>
        <w:t>то суще ствуют и энергетич еские уровни со вс евозможными орбитальными квантовыми числами из отр е зка [</w:t>
      </w:r>
      <w:r>
        <w:rPr>
          <w:rStyle w:val="Candara14pt4"/>
        </w:rPr>
        <w:t>0</w:t>
      </w:r>
      <w:r>
        <w:rPr>
          <w:rStyle w:val="6"/>
        </w:rPr>
        <w:t xml:space="preserve">, </w:t>
      </w:r>
      <w:r>
        <w:rPr>
          <w:rStyle w:val="6"/>
          <w:lang w:val="en-US"/>
        </w:rPr>
        <w:t>m-</w:t>
      </w:r>
      <w:r>
        <w:rPr>
          <w:rStyle w:val="Candara14pt4"/>
          <w:lang w:val="en-US"/>
        </w:rPr>
        <w:t>1</w:t>
      </w:r>
      <w:r>
        <w:rPr>
          <w:rStyle w:val="6"/>
          <w:lang w:val="en-US"/>
        </w:rPr>
        <w:t xml:space="preserve">], </w:t>
      </w:r>
      <w:r>
        <w:rPr>
          <w:rStyle w:val="6"/>
        </w:rPr>
        <w:t>расположенны е на этой же оболочке.</w:t>
      </w:r>
    </w:p>
    <w:p w:rsidR="00E14133" w:rsidRDefault="00EB2662">
      <w:pPr>
        <w:pStyle w:val="10"/>
        <w:numPr>
          <w:ilvl w:val="0"/>
          <w:numId w:val="190"/>
        </w:numPr>
        <w:shd w:val="clear" w:color="auto" w:fill="auto"/>
        <w:tabs>
          <w:tab w:val="left" w:pos="480"/>
        </w:tabs>
        <w:spacing w:after="0" w:line="485" w:lineRule="exact"/>
        <w:ind w:left="360" w:right="20" w:hanging="360"/>
        <w:jc w:val="both"/>
      </w:pPr>
      <w:r>
        <w:rPr>
          <w:rStyle w:val="6"/>
          <w:lang w:val="en-US"/>
        </w:rPr>
        <w:t xml:space="preserve">(eu: </w:t>
      </w:r>
      <w:r>
        <w:rPr>
          <w:rStyle w:val="6"/>
        </w:rPr>
        <w:t>Энергетич</w:t>
      </w:r>
      <w:r>
        <w:rPr>
          <w:rStyle w:val="6"/>
        </w:rPr>
        <w:t xml:space="preserve">еские уровни) (Спин-орбитальное связывание(еи) = (Орбитальное квантовое число(еи) -1/2)) </w:t>
      </w:r>
      <w:r>
        <w:rPr>
          <w:rStyle w:val="6"/>
          <w:lang w:val="en-US"/>
        </w:rPr>
        <w:t xml:space="preserve">v </w:t>
      </w:r>
      <w:r>
        <w:rPr>
          <w:rStyle w:val="6"/>
        </w:rPr>
        <w:t xml:space="preserve">(Спин-орбитальное связывани е </w:t>
      </w:r>
      <w:r>
        <w:rPr>
          <w:rStyle w:val="6"/>
          <w:lang w:val="en-US"/>
        </w:rPr>
        <w:t xml:space="preserve">(eu) </w:t>
      </w:r>
      <w:r>
        <w:rPr>
          <w:rStyle w:val="6"/>
        </w:rPr>
        <w:t>= (Орбитально е квантовое число(еи) +1/2))</w:t>
      </w:r>
    </w:p>
    <w:p w:rsidR="00E14133" w:rsidRDefault="00EB2662">
      <w:pPr>
        <w:pStyle w:val="10"/>
        <w:shd w:val="clear" w:color="auto" w:fill="auto"/>
        <w:spacing w:after="0" w:line="485" w:lineRule="exact"/>
        <w:ind w:left="360" w:right="20" w:firstLine="0"/>
        <w:jc w:val="both"/>
      </w:pPr>
      <w:r>
        <w:rPr>
          <w:rStyle w:val="6"/>
        </w:rPr>
        <w:t xml:space="preserve">Знач ни м спин-орбитального связывания на эн рг тич ском уровн равно (орбитально е </w:t>
      </w:r>
      <w:r>
        <w:rPr>
          <w:rStyle w:val="6"/>
        </w:rPr>
        <w:t>квантовое число -</w:t>
      </w:r>
      <w:r>
        <w:rPr>
          <w:rStyle w:val="Candara14pt4"/>
        </w:rPr>
        <w:t>1</w:t>
      </w:r>
      <w:r>
        <w:rPr>
          <w:rStyle w:val="6"/>
        </w:rPr>
        <w:t>/</w:t>
      </w:r>
      <w:r>
        <w:rPr>
          <w:rStyle w:val="Candara14pt4"/>
        </w:rPr>
        <w:t>2</w:t>
      </w:r>
      <w:r>
        <w:rPr>
          <w:rStyle w:val="6"/>
        </w:rPr>
        <w:t xml:space="preserve">) или (орбитально е квантово е число + </w:t>
      </w:r>
      <w:r>
        <w:rPr>
          <w:rStyle w:val="Candara14pt4"/>
        </w:rPr>
        <w:t>1</w:t>
      </w:r>
      <w:r>
        <w:rPr>
          <w:rStyle w:val="6"/>
        </w:rPr>
        <w:t>/</w:t>
      </w:r>
      <w:r>
        <w:rPr>
          <w:rStyle w:val="Candara14pt4"/>
        </w:rPr>
        <w:t>2</w:t>
      </w:r>
      <w:r>
        <w:rPr>
          <w:rStyle w:val="6"/>
        </w:rPr>
        <w:t>).</w:t>
      </w:r>
    </w:p>
    <w:p w:rsidR="00E14133" w:rsidRDefault="00EB2662">
      <w:pPr>
        <w:pStyle w:val="10"/>
        <w:numPr>
          <w:ilvl w:val="0"/>
          <w:numId w:val="190"/>
        </w:numPr>
        <w:shd w:val="clear" w:color="auto" w:fill="auto"/>
        <w:spacing w:after="0" w:line="509" w:lineRule="exact"/>
        <w:ind w:left="360" w:right="20" w:hanging="360"/>
        <w:jc w:val="both"/>
      </w:pPr>
      <w:r>
        <w:rPr>
          <w:rStyle w:val="6"/>
        </w:rPr>
        <w:t xml:space="preserve"> (о: Оболочки) </w:t>
      </w:r>
      <w:r>
        <w:rPr>
          <w:rStyle w:val="6"/>
          <w:lang w:val="en-US"/>
        </w:rPr>
        <w:t xml:space="preserve">(eul: </w:t>
      </w:r>
      <w:r>
        <w:rPr>
          <w:rStyle w:val="6"/>
        </w:rPr>
        <w:t xml:space="preserve">Эн ергетиче ские уровни оболочки(о)) </w:t>
      </w:r>
      <w:r>
        <w:rPr>
          <w:rStyle w:val="6"/>
          <w:lang w:val="en-US"/>
        </w:rPr>
        <w:t xml:space="preserve">(eu2: {(euu: </w:t>
      </w:r>
      <w:r>
        <w:rPr>
          <w:rStyle w:val="6"/>
        </w:rPr>
        <w:t xml:space="preserve">Энергетиче ские уровни оболочки(о)) </w:t>
      </w:r>
      <w:r>
        <w:rPr>
          <w:rStyle w:val="6"/>
          <w:lang w:val="en-US"/>
        </w:rPr>
        <w:t xml:space="preserve">euu </w:t>
      </w:r>
      <w:r>
        <w:rPr>
          <w:rStyle w:val="6"/>
        </w:rPr>
        <w:t xml:space="preserve">Ф </w:t>
      </w:r>
      <w:r>
        <w:rPr>
          <w:rStyle w:val="6"/>
          <w:lang w:val="en-US"/>
        </w:rPr>
        <w:t>eul</w:t>
      </w:r>
      <w:r>
        <w:rPr>
          <w:rStyle w:val="6"/>
        </w:rPr>
        <w:t xml:space="preserve">}) (Орбитальное квантово е число^^) Ф Орбитально е квантово е число(eu2)) </w:t>
      </w:r>
      <w:r>
        <w:rPr>
          <w:rStyle w:val="6"/>
          <w:lang w:val="en-US"/>
        </w:rPr>
        <w:t>v</w:t>
      </w:r>
      <w:r>
        <w:rPr>
          <w:rStyle w:val="6"/>
          <w:lang w:val="en-US"/>
        </w:rPr>
        <w:t xml:space="preserve"> </w:t>
      </w:r>
      <w:r>
        <w:rPr>
          <w:rStyle w:val="6"/>
        </w:rPr>
        <w:t xml:space="preserve">(Спин-орбитально е связывани е </w:t>
      </w:r>
      <w:r>
        <w:rPr>
          <w:rStyle w:val="6"/>
          <w:lang w:val="en-US"/>
        </w:rPr>
        <w:t xml:space="preserve">(eul) </w:t>
      </w:r>
      <w:r>
        <w:rPr>
          <w:rStyle w:val="6"/>
        </w:rPr>
        <w:t xml:space="preserve">Ф Спин-орбитально е связывани е </w:t>
      </w:r>
      <w:r>
        <w:rPr>
          <w:rStyle w:val="6"/>
          <w:lang w:val="en-US"/>
        </w:rPr>
        <w:t>(eu2))</w:t>
      </w:r>
    </w:p>
    <w:p w:rsidR="00E14133" w:rsidRDefault="00EB2662">
      <w:pPr>
        <w:pStyle w:val="10"/>
        <w:shd w:val="clear" w:color="auto" w:fill="auto"/>
        <w:spacing w:after="0" w:line="480" w:lineRule="exact"/>
        <w:ind w:left="360" w:right="20" w:firstLine="0"/>
        <w:jc w:val="both"/>
      </w:pPr>
      <w:r>
        <w:rPr>
          <w:rStyle w:val="6"/>
        </w:rPr>
        <w:t xml:space="preserve">Н мож т быть двух эн рг тич ских уровн й, располож нных на одной оболочке, </w:t>
      </w:r>
      <w:r>
        <w:rPr>
          <w:rStyle w:val="6"/>
        </w:rPr>
        <w:lastRenderedPageBreak/>
        <w:t>которым соответствуют и одинаковые орбитальные квантовые числа, и одинаковы знач ния спин-орбитального с</w:t>
      </w:r>
      <w:r>
        <w:rPr>
          <w:rStyle w:val="6"/>
        </w:rPr>
        <w:t>вязывания.</w:t>
      </w:r>
    </w:p>
    <w:p w:rsidR="00E14133" w:rsidRDefault="00EB2662">
      <w:pPr>
        <w:pStyle w:val="10"/>
        <w:numPr>
          <w:ilvl w:val="0"/>
          <w:numId w:val="190"/>
        </w:numPr>
        <w:shd w:val="clear" w:color="auto" w:fill="auto"/>
        <w:spacing w:after="0" w:line="485" w:lineRule="exact"/>
        <w:ind w:left="360" w:right="20" w:hanging="360"/>
        <w:jc w:val="both"/>
      </w:pPr>
      <w:r>
        <w:rPr>
          <w:rStyle w:val="6"/>
        </w:rPr>
        <w:t xml:space="preserve"> (о: Оболочки) ^(Энергетиче ски е уровни оболочки(о)) = (2*Главно е квантово число(о) - </w:t>
      </w:r>
      <w:r>
        <w:rPr>
          <w:rStyle w:val="Candara14pt4"/>
        </w:rPr>
        <w:t>1</w:t>
      </w:r>
      <w:r>
        <w:rPr>
          <w:rStyle w:val="6"/>
        </w:rPr>
        <w:t>)</w:t>
      </w:r>
    </w:p>
    <w:p w:rsidR="00E14133" w:rsidRDefault="00EB2662">
      <w:pPr>
        <w:pStyle w:val="10"/>
        <w:shd w:val="clear" w:color="auto" w:fill="auto"/>
        <w:spacing w:after="592" w:line="485" w:lineRule="exact"/>
        <w:ind w:left="360" w:right="20" w:firstLine="0"/>
        <w:jc w:val="both"/>
      </w:pPr>
      <w:r>
        <w:rPr>
          <w:rStyle w:val="6"/>
        </w:rPr>
        <w:t xml:space="preserve">Количество энергетических уровней на оболочке с главным квантовым числом </w:t>
      </w:r>
      <w:r>
        <w:rPr>
          <w:rStyle w:val="6"/>
          <w:lang w:val="en-US"/>
        </w:rPr>
        <w:t xml:space="preserve">n </w:t>
      </w:r>
      <w:r>
        <w:rPr>
          <w:rStyle w:val="6"/>
        </w:rPr>
        <w:t xml:space="preserve">равно </w:t>
      </w:r>
      <w:r>
        <w:rPr>
          <w:rStyle w:val="6"/>
          <w:lang w:val="en-US"/>
        </w:rPr>
        <w:t>(</w:t>
      </w:r>
      <w:r>
        <w:rPr>
          <w:rStyle w:val="Candara14pt4"/>
          <w:lang w:val="en-US"/>
        </w:rPr>
        <w:t>2</w:t>
      </w:r>
      <w:r>
        <w:rPr>
          <w:rStyle w:val="6"/>
          <w:lang w:val="en-US"/>
        </w:rPr>
        <w:t xml:space="preserve">*n </w:t>
      </w:r>
      <w:r>
        <w:rPr>
          <w:rStyle w:val="6"/>
        </w:rPr>
        <w:t>-</w:t>
      </w:r>
      <w:r>
        <w:rPr>
          <w:rStyle w:val="Candara14pt4"/>
        </w:rPr>
        <w:t>1</w:t>
      </w:r>
      <w:r>
        <w:rPr>
          <w:rStyle w:val="6"/>
        </w:rPr>
        <w:t>).</w:t>
      </w:r>
    </w:p>
    <w:p w:rsidR="00E14133" w:rsidRDefault="00EB2662">
      <w:pPr>
        <w:pStyle w:val="10"/>
        <w:numPr>
          <w:ilvl w:val="0"/>
          <w:numId w:val="187"/>
        </w:numPr>
        <w:shd w:val="clear" w:color="auto" w:fill="auto"/>
        <w:tabs>
          <w:tab w:val="left" w:pos="1829"/>
        </w:tabs>
        <w:spacing w:after="469" w:line="270" w:lineRule="exact"/>
        <w:ind w:firstLine="360"/>
        <w:jc w:val="both"/>
      </w:pPr>
      <w:r>
        <w:rPr>
          <w:rStyle w:val="6"/>
        </w:rPr>
        <w:t>МОДУЛЬ «РАДИАЦИОННЫЕ ПЕРЕХОДЫ»</w:t>
      </w:r>
    </w:p>
    <w:p w:rsidR="00E14133" w:rsidRDefault="00EB2662">
      <w:pPr>
        <w:pStyle w:val="10"/>
        <w:shd w:val="clear" w:color="auto" w:fill="auto"/>
        <w:spacing w:after="0" w:line="480" w:lineRule="exact"/>
        <w:ind w:right="20" w:firstLine="360"/>
        <w:jc w:val="both"/>
      </w:pPr>
      <w:r>
        <w:rPr>
          <w:rStyle w:val="6"/>
        </w:rPr>
        <w:t xml:space="preserve">Прикладная логич е ская те ория Радиационны е п ереходы^Т, Интервалы) = &lt;{Стро е ни е атомов}, </w:t>
      </w:r>
      <w:r>
        <w:rPr>
          <w:rStyle w:val="6"/>
          <w:lang w:val="en-US"/>
        </w:rPr>
        <w:t xml:space="preserve">SS&gt;, </w:t>
      </w:r>
      <w:r>
        <w:rPr>
          <w:rStyle w:val="6"/>
        </w:rPr>
        <w:t xml:space="preserve">гд е </w:t>
      </w:r>
      <w:r>
        <w:rPr>
          <w:rStyle w:val="6"/>
          <w:lang w:val="en-US"/>
        </w:rPr>
        <w:t xml:space="preserve">SS </w:t>
      </w:r>
      <w:r>
        <w:rPr>
          <w:rStyle w:val="6"/>
        </w:rPr>
        <w:t>- это множе ство пр е дложе ний прикладной логич ской т ории, опр д ля мо ниж . Вс н однозначно инт рпр тиру мы символы данной логич ской т ории явл</w:t>
      </w:r>
      <w:r>
        <w:rPr>
          <w:rStyle w:val="6"/>
        </w:rPr>
        <w:t>яются т рминами для описания знаний (парам етрами п ервого уровня). Данный модуль использу т т рминологию пр дыдущ го модуля. Опр д лим т рмины данного модуля.</w:t>
      </w:r>
    </w:p>
    <w:p w:rsidR="00E14133" w:rsidRDefault="00EB2662">
      <w:pPr>
        <w:pStyle w:val="10"/>
        <w:numPr>
          <w:ilvl w:val="0"/>
          <w:numId w:val="191"/>
        </w:numPr>
        <w:shd w:val="clear" w:color="auto" w:fill="auto"/>
        <w:spacing w:after="0" w:line="480" w:lineRule="exact"/>
        <w:ind w:left="280" w:right="20" w:hanging="280"/>
        <w:jc w:val="left"/>
      </w:pPr>
      <w:r>
        <w:rPr>
          <w:rStyle w:val="6"/>
        </w:rPr>
        <w:t xml:space="preserve"> Сорт Начально е положение электрона при пер еходе: Собственные свойства п р ходов(Эн рг тич ски</w:t>
      </w:r>
      <w:r>
        <w:rPr>
          <w:rStyle w:val="6"/>
        </w:rPr>
        <w:t xml:space="preserve"> уровни)</w:t>
      </w:r>
    </w:p>
    <w:p w:rsidR="00E14133" w:rsidRDefault="00EB2662">
      <w:pPr>
        <w:pStyle w:val="10"/>
        <w:shd w:val="clear" w:color="auto" w:fill="auto"/>
        <w:spacing w:after="0" w:line="480" w:lineRule="exact"/>
        <w:ind w:left="280" w:right="20" w:firstLine="0"/>
        <w:jc w:val="both"/>
      </w:pPr>
      <w:r>
        <w:rPr>
          <w:rStyle w:val="6"/>
        </w:rPr>
        <w:t>Т ермин "Начально е положе ни е эл е ктрона при п ереход е" обозначает функцию, которая сопоставля т радиационному п р ходу эн рг тич ский уровень, с которого электрон пер ем ещается при этом пер еходе.</w:t>
      </w:r>
    </w:p>
    <w:p w:rsidR="00E14133" w:rsidRDefault="00EB2662">
      <w:pPr>
        <w:pStyle w:val="10"/>
        <w:numPr>
          <w:ilvl w:val="0"/>
          <w:numId w:val="191"/>
        </w:numPr>
        <w:shd w:val="clear" w:color="auto" w:fill="auto"/>
        <w:tabs>
          <w:tab w:val="left" w:pos="300"/>
        </w:tabs>
        <w:spacing w:after="0" w:line="480" w:lineRule="exact"/>
        <w:ind w:left="280" w:right="20" w:hanging="280"/>
        <w:jc w:val="left"/>
      </w:pPr>
      <w:r>
        <w:rPr>
          <w:rStyle w:val="6"/>
        </w:rPr>
        <w:t>Сорт Конечно е положение электрона при пер е</w:t>
      </w:r>
      <w:r>
        <w:rPr>
          <w:rStyle w:val="6"/>
        </w:rPr>
        <w:t>ходе: Собственны е свойства п р ходов(Эн рг тич ски уровни)</w:t>
      </w:r>
    </w:p>
    <w:p w:rsidR="00E14133" w:rsidRDefault="00EB2662">
      <w:pPr>
        <w:pStyle w:val="10"/>
        <w:shd w:val="clear" w:color="auto" w:fill="auto"/>
        <w:spacing w:after="0" w:line="480" w:lineRule="exact"/>
        <w:ind w:left="280" w:right="20" w:firstLine="0"/>
        <w:jc w:val="both"/>
      </w:pPr>
      <w:r>
        <w:rPr>
          <w:rStyle w:val="6"/>
        </w:rPr>
        <w:t>Т ермин "Кон ечное положе ни е эл е ктрона при п ер еходе" обозначает функцию, которая сопоставля т радиационному п р ходу эн рг тич ский уровень, на который электрон пер ем ещается при этом перех</w:t>
      </w:r>
      <w:r>
        <w:rPr>
          <w:rStyle w:val="6"/>
        </w:rPr>
        <w:t>оде.</w:t>
      </w:r>
    </w:p>
    <w:p w:rsidR="00E14133" w:rsidRDefault="00EB2662">
      <w:pPr>
        <w:pStyle w:val="10"/>
        <w:numPr>
          <w:ilvl w:val="0"/>
          <w:numId w:val="191"/>
        </w:numPr>
        <w:shd w:val="clear" w:color="auto" w:fill="auto"/>
        <w:tabs>
          <w:tab w:val="left" w:pos="826"/>
          <w:tab w:val="right" w:pos="9370"/>
        </w:tabs>
        <w:spacing w:after="0" w:line="480" w:lineRule="exact"/>
        <w:ind w:left="20" w:firstLine="0"/>
        <w:jc w:val="both"/>
      </w:pPr>
      <w:r>
        <w:rPr>
          <w:rStyle w:val="6"/>
        </w:rPr>
        <w:t>Сорт Радиационны п р ходы эл м нта:</w:t>
      </w:r>
      <w:r>
        <w:rPr>
          <w:rStyle w:val="6"/>
        </w:rPr>
        <w:tab/>
        <w:t>Компон нты</w:t>
      </w:r>
    </w:p>
    <w:p w:rsidR="00E14133" w:rsidRDefault="00EB2662">
      <w:pPr>
        <w:pStyle w:val="10"/>
        <w:shd w:val="clear" w:color="auto" w:fill="auto"/>
        <w:spacing w:after="0" w:line="480" w:lineRule="exact"/>
        <w:ind w:left="280" w:right="20" w:firstLine="0"/>
        <w:jc w:val="both"/>
      </w:pPr>
      <w:r>
        <w:rPr>
          <w:rStyle w:val="6"/>
        </w:rPr>
        <w:t>сущности(Химические элементы, Радиационные переходы орбитальных электронов)</w:t>
      </w:r>
    </w:p>
    <w:p w:rsidR="00E14133" w:rsidRDefault="00EB2662">
      <w:pPr>
        <w:pStyle w:val="10"/>
        <w:numPr>
          <w:ilvl w:val="0"/>
          <w:numId w:val="191"/>
        </w:numPr>
        <w:shd w:val="clear" w:color="auto" w:fill="auto"/>
        <w:tabs>
          <w:tab w:val="left" w:pos="625"/>
        </w:tabs>
        <w:spacing w:after="0" w:line="480" w:lineRule="exact"/>
        <w:ind w:left="280" w:right="20" w:firstLine="0"/>
        <w:jc w:val="both"/>
      </w:pPr>
      <w:r>
        <w:rPr>
          <w:rStyle w:val="6"/>
        </w:rPr>
        <w:t xml:space="preserve">Сорт Константа экранирования: Собственны е свойства пер еходов(Я(0,н)) Т ермин "Константа экранирования" обозначает функцию, </w:t>
      </w:r>
      <w:r>
        <w:rPr>
          <w:rStyle w:val="6"/>
        </w:rPr>
        <w:t xml:space="preserve">которая сопоставля т </w:t>
      </w:r>
      <w:r>
        <w:rPr>
          <w:rStyle w:val="6"/>
        </w:rPr>
        <w:lastRenderedPageBreak/>
        <w:t>радиационному п р ходу соотв тствующую му константу экранирования (константа постоянна для каждой линии спектра и не изм еня ется от эл е м е нта к эл е м енту).</w:t>
      </w:r>
    </w:p>
    <w:p w:rsidR="00E14133" w:rsidRDefault="00EB2662">
      <w:pPr>
        <w:pStyle w:val="10"/>
        <w:numPr>
          <w:ilvl w:val="0"/>
          <w:numId w:val="188"/>
        </w:numPr>
        <w:shd w:val="clear" w:color="auto" w:fill="auto"/>
        <w:tabs>
          <w:tab w:val="left" w:pos="300"/>
        </w:tabs>
        <w:spacing w:after="0" w:line="480" w:lineRule="exact"/>
        <w:ind w:left="20" w:firstLine="0"/>
        <w:jc w:val="both"/>
      </w:pPr>
      <w:r>
        <w:rPr>
          <w:rStyle w:val="6"/>
        </w:rPr>
        <w:t>Сорт Константа см ещения: Собственны е свойства пер еходов(Я[0, н))</w:t>
      </w:r>
    </w:p>
    <w:p w:rsidR="00E14133" w:rsidRDefault="00EB2662">
      <w:pPr>
        <w:pStyle w:val="10"/>
        <w:shd w:val="clear" w:color="auto" w:fill="auto"/>
        <w:spacing w:after="0" w:line="480" w:lineRule="exact"/>
        <w:ind w:left="280" w:right="20" w:firstLine="0"/>
        <w:jc w:val="both"/>
      </w:pPr>
      <w:r>
        <w:rPr>
          <w:rStyle w:val="6"/>
        </w:rPr>
        <w:t>Т ерм</w:t>
      </w:r>
      <w:r>
        <w:rPr>
          <w:rStyle w:val="6"/>
        </w:rPr>
        <w:t>ин "Константа см е щ ения" обозначает функцию, которая сопоставля ет радиационному п р ходу соотв тствующую му константу см щ ния (константа является общей для одноименных линий всех элементов, но различной для разных линий).</w:t>
      </w:r>
    </w:p>
    <w:p w:rsidR="00E14133" w:rsidRDefault="00EB2662">
      <w:pPr>
        <w:pStyle w:val="10"/>
        <w:numPr>
          <w:ilvl w:val="0"/>
          <w:numId w:val="188"/>
        </w:numPr>
        <w:shd w:val="clear" w:color="auto" w:fill="auto"/>
        <w:tabs>
          <w:tab w:val="left" w:pos="625"/>
          <w:tab w:val="left" w:pos="6284"/>
        </w:tabs>
        <w:spacing w:after="0" w:line="480" w:lineRule="exact"/>
        <w:ind w:left="20" w:firstLine="0"/>
        <w:jc w:val="both"/>
      </w:pPr>
      <w:r>
        <w:rPr>
          <w:rStyle w:val="6"/>
        </w:rPr>
        <w:t>Сорт Относительная инт енсивно</w:t>
      </w:r>
      <w:r>
        <w:rPr>
          <w:rStyle w:val="6"/>
        </w:rPr>
        <w:t>сть:</w:t>
      </w:r>
      <w:r>
        <w:rPr>
          <w:rStyle w:val="6"/>
        </w:rPr>
        <w:tab/>
        <w:t>Собств е нны е свойства</w:t>
      </w:r>
    </w:p>
    <w:p w:rsidR="00E14133" w:rsidRDefault="00EB2662">
      <w:pPr>
        <w:pStyle w:val="10"/>
        <w:shd w:val="clear" w:color="auto" w:fill="auto"/>
        <w:spacing w:after="0" w:line="480" w:lineRule="exact"/>
        <w:ind w:left="280" w:firstLine="0"/>
        <w:jc w:val="both"/>
      </w:pPr>
      <w:r>
        <w:rPr>
          <w:rStyle w:val="6"/>
        </w:rPr>
        <w:t>пер еходов(Я[</w:t>
      </w:r>
      <w:r>
        <w:rPr>
          <w:rStyle w:val="Candara14pt4"/>
        </w:rPr>
        <w:t>0</w:t>
      </w:r>
      <w:r>
        <w:rPr>
          <w:rStyle w:val="6"/>
        </w:rPr>
        <w:t>,н))</w:t>
      </w:r>
    </w:p>
    <w:p w:rsidR="00E14133" w:rsidRDefault="00EB2662">
      <w:pPr>
        <w:pStyle w:val="10"/>
        <w:shd w:val="clear" w:color="auto" w:fill="auto"/>
        <w:spacing w:after="0" w:line="480" w:lineRule="exact"/>
        <w:ind w:left="280" w:right="20" w:firstLine="0"/>
        <w:jc w:val="both"/>
      </w:pPr>
      <w:r>
        <w:rPr>
          <w:rStyle w:val="6"/>
        </w:rPr>
        <w:t>Термин "Относительная интенсивность" обозначает функцию, которая сопоставля т радиационному п р ходу соотв тствующую му относит льную инт нсивность.</w:t>
      </w:r>
    </w:p>
    <w:p w:rsidR="00E14133" w:rsidRDefault="00EB2662">
      <w:pPr>
        <w:pStyle w:val="10"/>
        <w:shd w:val="clear" w:color="auto" w:fill="auto"/>
        <w:spacing w:after="0" w:line="480" w:lineRule="exact"/>
        <w:ind w:left="20" w:firstLine="560"/>
        <w:jc w:val="both"/>
      </w:pPr>
      <w:r>
        <w:rPr>
          <w:rStyle w:val="6"/>
        </w:rPr>
        <w:t xml:space="preserve">Т е п ерь опр е д елим онтологич е ски е соглат ения </w:t>
      </w:r>
      <w:r>
        <w:rPr>
          <w:rStyle w:val="6"/>
        </w:rPr>
        <w:t>данного модуля.</w:t>
      </w:r>
    </w:p>
    <w:p w:rsidR="00E14133" w:rsidRDefault="00EB2662">
      <w:pPr>
        <w:pStyle w:val="10"/>
        <w:numPr>
          <w:ilvl w:val="0"/>
          <w:numId w:val="192"/>
        </w:numPr>
        <w:shd w:val="clear" w:color="auto" w:fill="auto"/>
        <w:tabs>
          <w:tab w:val="left" w:pos="373"/>
        </w:tabs>
        <w:spacing w:after="0" w:line="480" w:lineRule="exact"/>
        <w:ind w:left="340" w:hanging="320"/>
        <w:jc w:val="both"/>
      </w:pPr>
      <w:r>
        <w:rPr>
          <w:rStyle w:val="6"/>
          <w:lang w:val="en-US"/>
        </w:rPr>
        <w:t xml:space="preserve">(rp: </w:t>
      </w:r>
      <w:r>
        <w:rPr>
          <w:rStyle w:val="6"/>
        </w:rPr>
        <w:t xml:space="preserve">Радиационны е пер еходы орбитальных электронов) Главно е квантово е число энергетического уровня(Начальное положение электрона при п ереход е </w:t>
      </w:r>
      <w:r>
        <w:rPr>
          <w:rStyle w:val="6"/>
          <w:lang w:val="en-US"/>
        </w:rPr>
        <w:t xml:space="preserve">(rp) </w:t>
      </w:r>
      <w:r>
        <w:rPr>
          <w:rStyle w:val="6"/>
        </w:rPr>
        <w:t>- Главно е квантово е число эн ерг етич е ского уровня (Конечное положение электрона при</w:t>
      </w:r>
      <w:r>
        <w:rPr>
          <w:rStyle w:val="6"/>
        </w:rPr>
        <w:t xml:space="preserve"> пер еходе </w:t>
      </w:r>
      <w:r>
        <w:rPr>
          <w:rStyle w:val="6"/>
          <w:lang w:val="en-US"/>
        </w:rPr>
        <w:t xml:space="preserve">(rp))) </w:t>
      </w:r>
      <w:r>
        <w:rPr>
          <w:rStyle w:val="6"/>
        </w:rPr>
        <w:t>&gt; 0 Радиационный п ереход с одной оболочки на другую должен удовлетворять следующему правилу: главное квантовое число того энергетического уровня, с которого был сов ртён п р ход, должно быть больт главного квантового числа эн рг тич ског</w:t>
      </w:r>
      <w:r>
        <w:rPr>
          <w:rStyle w:val="6"/>
        </w:rPr>
        <w:t>о уровня, на который сов ртён п р ход.</w:t>
      </w:r>
    </w:p>
    <w:p w:rsidR="00E14133" w:rsidRDefault="00EB2662">
      <w:pPr>
        <w:pStyle w:val="10"/>
        <w:numPr>
          <w:ilvl w:val="0"/>
          <w:numId w:val="192"/>
        </w:numPr>
        <w:shd w:val="clear" w:color="auto" w:fill="auto"/>
        <w:tabs>
          <w:tab w:val="left" w:pos="373"/>
        </w:tabs>
        <w:spacing w:after="0" w:line="480" w:lineRule="exact"/>
        <w:ind w:left="340" w:hanging="320"/>
        <w:jc w:val="both"/>
      </w:pPr>
      <w:r>
        <w:rPr>
          <w:rStyle w:val="6"/>
          <w:lang w:val="en-US"/>
        </w:rPr>
        <w:t xml:space="preserve">(rp: </w:t>
      </w:r>
      <w:r>
        <w:rPr>
          <w:rStyle w:val="6"/>
        </w:rPr>
        <w:t xml:space="preserve">Радиационные переходы орбитальных электронов) (Орбитальное квантовое число(Конечное положение электрона при переходе </w:t>
      </w:r>
      <w:r>
        <w:rPr>
          <w:rStyle w:val="6"/>
          <w:lang w:val="en-US"/>
        </w:rPr>
        <w:t xml:space="preserve">(rp)) </w:t>
      </w:r>
      <w:r>
        <w:rPr>
          <w:rStyle w:val="6"/>
        </w:rPr>
        <w:t xml:space="preserve">- Орбитальное квантовое число (Начальное положение электрона при п ереход е </w:t>
      </w:r>
      <w:r>
        <w:rPr>
          <w:rStyle w:val="6"/>
          <w:lang w:val="en-US"/>
        </w:rPr>
        <w:t xml:space="preserve">(rp)) e </w:t>
      </w:r>
      <w:r>
        <w:rPr>
          <w:rStyle w:val="6"/>
        </w:rPr>
        <w:t>{-</w:t>
      </w:r>
      <w:r>
        <w:rPr>
          <w:rStyle w:val="Candara14pt4"/>
        </w:rPr>
        <w:t>1</w:t>
      </w:r>
      <w:r>
        <w:rPr>
          <w:rStyle w:val="6"/>
        </w:rPr>
        <w:t xml:space="preserve">, </w:t>
      </w:r>
      <w:r>
        <w:rPr>
          <w:rStyle w:val="Candara14pt4"/>
        </w:rPr>
        <w:t>1</w:t>
      </w:r>
      <w:r>
        <w:rPr>
          <w:rStyle w:val="6"/>
        </w:rPr>
        <w:t>})</w:t>
      </w:r>
    </w:p>
    <w:p w:rsidR="00E14133" w:rsidRDefault="00EB2662">
      <w:pPr>
        <w:pStyle w:val="10"/>
        <w:shd w:val="clear" w:color="auto" w:fill="auto"/>
        <w:spacing w:after="0" w:line="509" w:lineRule="exact"/>
        <w:ind w:left="340" w:firstLine="0"/>
        <w:jc w:val="both"/>
      </w:pPr>
      <w:r>
        <w:rPr>
          <w:rStyle w:val="6"/>
        </w:rPr>
        <w:t>Радиационный п ереход с одной оболочки на другую должен удовлетворять сл едующему правилу: Д</w:t>
      </w:r>
      <w:r>
        <w:rPr>
          <w:rStyle w:val="Candara14pt4"/>
        </w:rPr>
        <w:t>1</w:t>
      </w:r>
      <w:r>
        <w:rPr>
          <w:rStyle w:val="6"/>
        </w:rPr>
        <w:t xml:space="preserve"> = ±</w:t>
      </w:r>
      <w:r>
        <w:rPr>
          <w:rStyle w:val="Candara14pt4"/>
        </w:rPr>
        <w:t>1</w:t>
      </w:r>
      <w:r>
        <w:rPr>
          <w:rStyle w:val="6"/>
        </w:rPr>
        <w:t xml:space="preserve">, где </w:t>
      </w:r>
      <w:r>
        <w:rPr>
          <w:rStyle w:val="6"/>
          <w:lang w:val="en-US"/>
        </w:rPr>
        <w:t xml:space="preserve">l </w:t>
      </w:r>
      <w:r>
        <w:rPr>
          <w:rStyle w:val="6"/>
        </w:rPr>
        <w:t>- орбитальное квантово е число.</w:t>
      </w:r>
    </w:p>
    <w:p w:rsidR="00E14133" w:rsidRDefault="00EB2662">
      <w:pPr>
        <w:pStyle w:val="10"/>
        <w:numPr>
          <w:ilvl w:val="0"/>
          <w:numId w:val="192"/>
        </w:numPr>
        <w:shd w:val="clear" w:color="auto" w:fill="auto"/>
        <w:tabs>
          <w:tab w:val="left" w:pos="670"/>
        </w:tabs>
        <w:spacing w:after="0" w:line="490" w:lineRule="exact"/>
        <w:ind w:left="340" w:hanging="320"/>
        <w:jc w:val="both"/>
      </w:pPr>
      <w:r>
        <w:rPr>
          <w:rStyle w:val="6"/>
          <w:lang w:val="en-US"/>
        </w:rPr>
        <w:t>(rp:</w:t>
      </w:r>
      <w:r>
        <w:rPr>
          <w:rStyle w:val="6"/>
          <w:lang w:val="en-US"/>
        </w:rPr>
        <w:tab/>
      </w:r>
      <w:r>
        <w:rPr>
          <w:rStyle w:val="6"/>
        </w:rPr>
        <w:t>Радиационны е п ереходы орбитальных электронов) (Спин-орбитально е связывание (Конечное положение электрона п</w:t>
      </w:r>
      <w:r>
        <w:rPr>
          <w:rStyle w:val="6"/>
        </w:rPr>
        <w:t xml:space="preserve">ри переходе </w:t>
      </w:r>
      <w:r>
        <w:rPr>
          <w:rStyle w:val="6"/>
          <w:lang w:val="en-US"/>
        </w:rPr>
        <w:t xml:space="preserve">(rp)) </w:t>
      </w:r>
      <w:r>
        <w:rPr>
          <w:rStyle w:val="6"/>
        </w:rPr>
        <w:t xml:space="preserve">- Спин- орбитальное связывание (Начальное положение электрона при п ереход е </w:t>
      </w:r>
      <w:r>
        <w:rPr>
          <w:rStyle w:val="6"/>
          <w:lang w:val="en-US"/>
        </w:rPr>
        <w:t xml:space="preserve">(rp)) e </w:t>
      </w:r>
      <w:r>
        <w:rPr>
          <w:rStyle w:val="6"/>
        </w:rPr>
        <w:lastRenderedPageBreak/>
        <w:t>{</w:t>
      </w:r>
      <w:r>
        <w:rPr>
          <w:rStyle w:val="Candara14pt4"/>
        </w:rPr>
        <w:t>0</w:t>
      </w:r>
      <w:r>
        <w:rPr>
          <w:rStyle w:val="6"/>
        </w:rPr>
        <w:t>, -</w:t>
      </w:r>
      <w:r>
        <w:rPr>
          <w:rStyle w:val="Candara14pt4"/>
        </w:rPr>
        <w:t>1</w:t>
      </w:r>
      <w:r>
        <w:rPr>
          <w:rStyle w:val="6"/>
        </w:rPr>
        <w:t xml:space="preserve">, </w:t>
      </w:r>
      <w:r>
        <w:rPr>
          <w:rStyle w:val="Candara14pt4"/>
        </w:rPr>
        <w:t>1</w:t>
      </w:r>
      <w:r>
        <w:rPr>
          <w:rStyle w:val="6"/>
        </w:rPr>
        <w:t>})</w:t>
      </w:r>
    </w:p>
    <w:p w:rsidR="00E14133" w:rsidRDefault="00EB2662">
      <w:pPr>
        <w:pStyle w:val="10"/>
        <w:shd w:val="clear" w:color="auto" w:fill="auto"/>
        <w:spacing w:after="551" w:line="509" w:lineRule="exact"/>
        <w:ind w:left="340" w:firstLine="0"/>
        <w:jc w:val="both"/>
      </w:pPr>
      <w:r>
        <w:rPr>
          <w:rStyle w:val="6"/>
        </w:rPr>
        <w:t xml:space="preserve">Радиационный п ереход с одной оболочки на другую должен удовлетворять сл едующему правилу: </w:t>
      </w:r>
      <w:r>
        <w:rPr>
          <w:rStyle w:val="6"/>
          <w:lang w:val="en-US"/>
        </w:rPr>
        <w:t xml:space="preserve">Aj </w:t>
      </w:r>
      <w:r>
        <w:rPr>
          <w:rStyle w:val="6"/>
        </w:rPr>
        <w:t xml:space="preserve">= </w:t>
      </w:r>
      <w:r>
        <w:rPr>
          <w:rStyle w:val="Candara14pt4"/>
        </w:rPr>
        <w:t>0</w:t>
      </w:r>
      <w:r>
        <w:rPr>
          <w:rStyle w:val="6"/>
        </w:rPr>
        <w:t xml:space="preserve"> или ±</w:t>
      </w:r>
      <w:r>
        <w:rPr>
          <w:rStyle w:val="Candara14pt4"/>
        </w:rPr>
        <w:t>1</w:t>
      </w:r>
      <w:r>
        <w:rPr>
          <w:rStyle w:val="6"/>
        </w:rPr>
        <w:t xml:space="preserve">, где </w:t>
      </w:r>
      <w:r>
        <w:rPr>
          <w:rStyle w:val="6"/>
          <w:lang w:val="en-US"/>
        </w:rPr>
        <w:t xml:space="preserve">j </w:t>
      </w:r>
      <w:r>
        <w:rPr>
          <w:rStyle w:val="6"/>
        </w:rPr>
        <w:t xml:space="preserve">- спин-орбитально е </w:t>
      </w:r>
      <w:r>
        <w:rPr>
          <w:rStyle w:val="6"/>
        </w:rPr>
        <w:t>связывание.</w:t>
      </w:r>
    </w:p>
    <w:p w:rsidR="00E14133" w:rsidRDefault="00EB2662">
      <w:pPr>
        <w:pStyle w:val="10"/>
        <w:numPr>
          <w:ilvl w:val="0"/>
          <w:numId w:val="187"/>
        </w:numPr>
        <w:shd w:val="clear" w:color="auto" w:fill="auto"/>
        <w:tabs>
          <w:tab w:val="left" w:pos="670"/>
        </w:tabs>
        <w:spacing w:after="474" w:line="270" w:lineRule="exact"/>
        <w:ind w:left="340" w:firstLine="0"/>
        <w:jc w:val="both"/>
      </w:pPr>
      <w:r>
        <w:rPr>
          <w:rStyle w:val="6"/>
        </w:rPr>
        <w:t>МОДУЛЬ «СВОЙСТВА УРОВНЕЙ И ПЕРЕХОДОВ ЭЛЕМЕНТОВ»</w:t>
      </w:r>
    </w:p>
    <w:p w:rsidR="00E14133" w:rsidRDefault="00EB2662">
      <w:pPr>
        <w:pStyle w:val="10"/>
        <w:shd w:val="clear" w:color="auto" w:fill="auto"/>
        <w:spacing w:after="0" w:line="480" w:lineRule="exact"/>
        <w:ind w:left="20" w:firstLine="560"/>
        <w:jc w:val="both"/>
      </w:pPr>
      <w:r>
        <w:rPr>
          <w:rStyle w:val="6"/>
        </w:rPr>
        <w:t xml:space="preserve">Прикладная логическая теория Свойства уровней и переходов эл е м е нта^Т, Инт ервалы) = &lt;{ Радиационны е п ереходы}, </w:t>
      </w:r>
      <w:r>
        <w:rPr>
          <w:rStyle w:val="6"/>
          <w:lang w:val="en-US"/>
        </w:rPr>
        <w:t xml:space="preserve">SS&gt;, </w:t>
      </w:r>
      <w:r>
        <w:rPr>
          <w:rStyle w:val="6"/>
        </w:rPr>
        <w:t xml:space="preserve">где </w:t>
      </w:r>
      <w:r>
        <w:rPr>
          <w:rStyle w:val="6"/>
          <w:lang w:val="en-US"/>
        </w:rPr>
        <w:t xml:space="preserve">SS </w:t>
      </w:r>
      <w:r>
        <w:rPr>
          <w:rStyle w:val="6"/>
        </w:rPr>
        <w:t>- это множе ство пр едложений прикладной логич еской те ории, опр е</w:t>
      </w:r>
      <w:r>
        <w:rPr>
          <w:rStyle w:val="6"/>
        </w:rPr>
        <w:t>деляемо е ниже. Все неоднозначно интерпретируемые символы данной логической теории являются т рминами для описания знаний (парам трами п рвого уровня).</w:t>
      </w:r>
    </w:p>
    <w:p w:rsidR="00E14133" w:rsidRDefault="00EB2662">
      <w:pPr>
        <w:pStyle w:val="10"/>
        <w:shd w:val="clear" w:color="auto" w:fill="auto"/>
        <w:spacing w:after="0" w:line="480" w:lineRule="exact"/>
        <w:ind w:left="20" w:right="20" w:firstLine="0"/>
        <w:jc w:val="both"/>
      </w:pPr>
      <w:r>
        <w:rPr>
          <w:rStyle w:val="6"/>
        </w:rPr>
        <w:t>Данный модуль использу т т рминологию пр дыдущ го модуля. Опр д лим термины данного модуля.</w:t>
      </w:r>
    </w:p>
    <w:p w:rsidR="00E14133" w:rsidRDefault="00EB2662">
      <w:pPr>
        <w:pStyle w:val="10"/>
        <w:numPr>
          <w:ilvl w:val="0"/>
          <w:numId w:val="193"/>
        </w:numPr>
        <w:shd w:val="clear" w:color="auto" w:fill="auto"/>
        <w:tabs>
          <w:tab w:val="left" w:pos="634"/>
          <w:tab w:val="left" w:pos="6294"/>
        </w:tabs>
        <w:spacing w:after="0" w:line="480" w:lineRule="exact"/>
        <w:ind w:left="20" w:firstLine="0"/>
        <w:jc w:val="both"/>
      </w:pPr>
      <w:r>
        <w:rPr>
          <w:rStyle w:val="6"/>
        </w:rPr>
        <w:t>Сорт Порядко</w:t>
      </w:r>
      <w:r>
        <w:rPr>
          <w:rStyle w:val="6"/>
        </w:rPr>
        <w:t>вый ном ер элем ента:</w:t>
      </w:r>
      <w:r>
        <w:rPr>
          <w:rStyle w:val="6"/>
        </w:rPr>
        <w:tab/>
        <w:t>Собств енные свойства</w:t>
      </w:r>
    </w:p>
    <w:p w:rsidR="00E14133" w:rsidRDefault="00EB2662">
      <w:pPr>
        <w:pStyle w:val="10"/>
        <w:shd w:val="clear" w:color="auto" w:fill="auto"/>
        <w:spacing w:after="0" w:line="480" w:lineRule="exact"/>
        <w:ind w:left="300" w:firstLine="0"/>
        <w:jc w:val="both"/>
      </w:pPr>
      <w:r>
        <w:rPr>
          <w:rStyle w:val="6"/>
        </w:rPr>
        <w:t>эл е м е нтов(1[1,108])</w:t>
      </w:r>
    </w:p>
    <w:p w:rsidR="00E14133" w:rsidRDefault="00EB2662">
      <w:pPr>
        <w:pStyle w:val="10"/>
        <w:shd w:val="clear" w:color="auto" w:fill="auto"/>
        <w:spacing w:after="0" w:line="480" w:lineRule="exact"/>
        <w:ind w:left="300" w:right="20" w:firstLine="0"/>
        <w:jc w:val="both"/>
      </w:pPr>
      <w:r>
        <w:rPr>
          <w:rStyle w:val="6"/>
        </w:rPr>
        <w:t>Т рмин "Порядковый ном р эл м нта" обознача т функцию, которая сопоставля т химич скому эл м нту го ном р в п риодич ской сист м химич е ских эл е м е нтов.</w:t>
      </w:r>
    </w:p>
    <w:p w:rsidR="00E14133" w:rsidRDefault="00EB2662">
      <w:pPr>
        <w:pStyle w:val="10"/>
        <w:numPr>
          <w:ilvl w:val="0"/>
          <w:numId w:val="187"/>
        </w:numPr>
        <w:shd w:val="clear" w:color="auto" w:fill="auto"/>
        <w:spacing w:after="0" w:line="480" w:lineRule="exact"/>
        <w:ind w:left="300" w:right="20" w:hanging="280"/>
        <w:jc w:val="left"/>
      </w:pPr>
      <w:r>
        <w:rPr>
          <w:rStyle w:val="6"/>
        </w:rPr>
        <w:t xml:space="preserve"> Сорт Эн ергия связи эл е ктронов на эн ерг етич е ском уровн е эл е м е нта: Свойства уровней элем ента(Я(0, н))</w:t>
      </w:r>
    </w:p>
    <w:p w:rsidR="00E14133" w:rsidRDefault="00EB2662">
      <w:pPr>
        <w:pStyle w:val="10"/>
        <w:shd w:val="clear" w:color="auto" w:fill="auto"/>
        <w:spacing w:after="0" w:line="480" w:lineRule="exact"/>
        <w:ind w:left="300" w:right="20" w:firstLine="0"/>
        <w:jc w:val="both"/>
      </w:pPr>
      <w:r>
        <w:rPr>
          <w:rStyle w:val="6"/>
        </w:rPr>
        <w:t>Т ермин "Эн ергия связи эл е ктронов на эн ерг етич е ском уровн е эл е м ента" (синоним термина «край поглощения») обозначает функцию, котора</w:t>
      </w:r>
      <w:r>
        <w:rPr>
          <w:rStyle w:val="6"/>
        </w:rPr>
        <w:t>я сопоставля т химич скому эл м нту и го эн рг тич скому уровню эн ергию связи эл ектронов, расположе нных на этом эн ерг етич е ском уровн .</w:t>
      </w:r>
    </w:p>
    <w:p w:rsidR="00E14133" w:rsidRDefault="00EB2662">
      <w:pPr>
        <w:pStyle w:val="10"/>
        <w:numPr>
          <w:ilvl w:val="0"/>
          <w:numId w:val="187"/>
        </w:numPr>
        <w:shd w:val="clear" w:color="auto" w:fill="auto"/>
        <w:tabs>
          <w:tab w:val="left" w:pos="464"/>
        </w:tabs>
        <w:spacing w:after="0" w:line="480" w:lineRule="exact"/>
        <w:ind w:left="300" w:right="20" w:hanging="280"/>
        <w:jc w:val="left"/>
      </w:pPr>
      <w:r>
        <w:rPr>
          <w:rStyle w:val="6"/>
        </w:rPr>
        <w:t>Сорт Частота характеристич е ского излуч е ния: Свойства п ер еходов элемента(Я(</w:t>
      </w:r>
      <w:r>
        <w:rPr>
          <w:rStyle w:val="Candara14pt4"/>
        </w:rPr>
        <w:t>0</w:t>
      </w:r>
      <w:r>
        <w:rPr>
          <w:rStyle w:val="6"/>
        </w:rPr>
        <w:t>, н))</w:t>
      </w:r>
    </w:p>
    <w:p w:rsidR="00E14133" w:rsidRDefault="00EB2662">
      <w:pPr>
        <w:pStyle w:val="10"/>
        <w:shd w:val="clear" w:color="auto" w:fill="auto"/>
        <w:spacing w:after="0" w:line="480" w:lineRule="exact"/>
        <w:ind w:left="300" w:right="20" w:firstLine="0"/>
        <w:jc w:val="both"/>
      </w:pPr>
      <w:r>
        <w:rPr>
          <w:rStyle w:val="6"/>
        </w:rPr>
        <w:t>Т ермин "Частота характерис</w:t>
      </w:r>
      <w:r>
        <w:rPr>
          <w:rStyle w:val="6"/>
        </w:rPr>
        <w:t>тич е ского излуч е ния" обозначает функцию, которая сопоставля т эл м нту и радиационному п р ходу частоту характ ристич ского излуч ния, которо возника т в р зультат этого перехода.</w:t>
      </w:r>
    </w:p>
    <w:p w:rsidR="00E14133" w:rsidRDefault="00EB2662">
      <w:pPr>
        <w:pStyle w:val="10"/>
        <w:numPr>
          <w:ilvl w:val="0"/>
          <w:numId w:val="190"/>
        </w:numPr>
        <w:shd w:val="clear" w:color="auto" w:fill="auto"/>
        <w:spacing w:after="0" w:line="480" w:lineRule="exact"/>
        <w:ind w:left="300" w:right="20" w:hanging="280"/>
        <w:jc w:val="left"/>
      </w:pPr>
      <w:r>
        <w:rPr>
          <w:rStyle w:val="6"/>
        </w:rPr>
        <w:t xml:space="preserve"> Сорт Длина волны характеристич е ского излуч е ния: Свойства п ер еходо</w:t>
      </w:r>
      <w:r>
        <w:rPr>
          <w:rStyle w:val="6"/>
        </w:rPr>
        <w:t xml:space="preserve">в </w:t>
      </w:r>
      <w:r>
        <w:rPr>
          <w:rStyle w:val="6"/>
        </w:rPr>
        <w:lastRenderedPageBreak/>
        <w:t>элемента(Я(</w:t>
      </w:r>
      <w:r>
        <w:rPr>
          <w:rStyle w:val="Candara14pt4"/>
        </w:rPr>
        <w:t>0</w:t>
      </w:r>
      <w:r>
        <w:rPr>
          <w:rStyle w:val="6"/>
        </w:rPr>
        <w:t>, н))</w:t>
      </w:r>
    </w:p>
    <w:p w:rsidR="00E14133" w:rsidRDefault="00EB2662">
      <w:pPr>
        <w:pStyle w:val="10"/>
        <w:shd w:val="clear" w:color="auto" w:fill="auto"/>
        <w:spacing w:after="0" w:line="480" w:lineRule="exact"/>
        <w:ind w:left="300" w:right="20" w:firstLine="0"/>
        <w:jc w:val="both"/>
      </w:pPr>
      <w:r>
        <w:rPr>
          <w:rStyle w:val="6"/>
        </w:rPr>
        <w:t>Т рмин "Длина волны характ ристич ского излуч ния" обознача т функцию, которая сопоставля т эл м нту и радиационному п р ходу длину волны характеристического излучения, которое возникает в р зультат этого п р хода.</w:t>
      </w:r>
    </w:p>
    <w:p w:rsidR="00E14133" w:rsidRDefault="00EB2662">
      <w:pPr>
        <w:pStyle w:val="10"/>
        <w:numPr>
          <w:ilvl w:val="0"/>
          <w:numId w:val="190"/>
        </w:numPr>
        <w:shd w:val="clear" w:color="auto" w:fill="auto"/>
        <w:tabs>
          <w:tab w:val="left" w:pos="464"/>
        </w:tabs>
        <w:spacing w:after="0" w:line="480" w:lineRule="exact"/>
        <w:ind w:left="300" w:right="20" w:hanging="280"/>
        <w:jc w:val="left"/>
      </w:pPr>
      <w:r>
        <w:rPr>
          <w:rStyle w:val="6"/>
        </w:rPr>
        <w:t>Сорт Эн ергия характе</w:t>
      </w:r>
      <w:r>
        <w:rPr>
          <w:rStyle w:val="6"/>
        </w:rPr>
        <w:t>ристич е ского излуч е ния: Свойства п ереходов эл м нта(Эн ргии излуч ния)</w:t>
      </w:r>
    </w:p>
    <w:p w:rsidR="00E14133" w:rsidRDefault="00EB2662">
      <w:pPr>
        <w:pStyle w:val="10"/>
        <w:shd w:val="clear" w:color="auto" w:fill="auto"/>
        <w:spacing w:after="0" w:line="480" w:lineRule="exact"/>
        <w:ind w:left="300" w:right="20" w:firstLine="0"/>
        <w:jc w:val="both"/>
      </w:pPr>
      <w:r>
        <w:rPr>
          <w:rStyle w:val="6"/>
        </w:rPr>
        <w:t>Т ермин "Эн ергия характ еристич е ского излуч е ния" обозначает функцию, которая сопоставля т эл м нту и радиационному п р ходу эн ргию характеристического излучения, которое возн</w:t>
      </w:r>
      <w:r>
        <w:rPr>
          <w:rStyle w:val="6"/>
        </w:rPr>
        <w:t>икает в результате этого п р хода.</w:t>
      </w:r>
    </w:p>
    <w:p w:rsidR="00E14133" w:rsidRDefault="00EB2662">
      <w:pPr>
        <w:pStyle w:val="10"/>
        <w:shd w:val="clear" w:color="auto" w:fill="auto"/>
        <w:spacing w:after="0" w:line="485" w:lineRule="exact"/>
        <w:ind w:left="580" w:firstLine="0"/>
        <w:jc w:val="left"/>
      </w:pPr>
      <w:r>
        <w:rPr>
          <w:rStyle w:val="6"/>
        </w:rPr>
        <w:t>Т п рь опр д лим онтологич ски соглаш ния данного модуля.</w:t>
      </w:r>
    </w:p>
    <w:p w:rsidR="00E14133" w:rsidRDefault="00EB2662">
      <w:pPr>
        <w:pStyle w:val="10"/>
        <w:numPr>
          <w:ilvl w:val="0"/>
          <w:numId w:val="194"/>
        </w:numPr>
        <w:shd w:val="clear" w:color="auto" w:fill="auto"/>
        <w:tabs>
          <w:tab w:val="left" w:pos="310"/>
        </w:tabs>
        <w:spacing w:after="0" w:line="485" w:lineRule="exact"/>
        <w:ind w:left="300" w:right="20" w:hanging="280"/>
        <w:jc w:val="left"/>
      </w:pPr>
      <w:r>
        <w:rPr>
          <w:rStyle w:val="6"/>
          <w:lang w:val="en-US"/>
        </w:rPr>
        <w:t xml:space="preserve">(el1: </w:t>
      </w:r>
      <w:r>
        <w:rPr>
          <w:rStyle w:val="6"/>
        </w:rPr>
        <w:t xml:space="preserve">Химиче ски е элем енты)(е12: Химиче ские элем енты) Порядковый ном ер эл е м е нта(е11) * Порядковый ном ер эл е м е нта(е12) </w:t>
      </w:r>
      <w:r>
        <w:rPr>
          <w:rStyle w:val="6"/>
          <w:lang w:val="en-US"/>
        </w:rPr>
        <w:t xml:space="preserve">v e11 </w:t>
      </w:r>
      <w:r>
        <w:rPr>
          <w:rStyle w:val="6"/>
        </w:rPr>
        <w:t xml:space="preserve">= </w:t>
      </w:r>
      <w:r>
        <w:rPr>
          <w:rStyle w:val="6"/>
          <w:lang w:val="en-US"/>
        </w:rPr>
        <w:t xml:space="preserve">e12 </w:t>
      </w:r>
      <w:r>
        <w:rPr>
          <w:rStyle w:val="6"/>
        </w:rPr>
        <w:t xml:space="preserve">Каждый химич ский </w:t>
      </w:r>
      <w:r>
        <w:rPr>
          <w:rStyle w:val="6"/>
        </w:rPr>
        <w:t>эл м нт им т свой порядковый ном р, который н мож т совпадать с ном рами других химич ских эл м нтов.</w:t>
      </w:r>
    </w:p>
    <w:p w:rsidR="00E14133" w:rsidRDefault="00EB2662">
      <w:pPr>
        <w:pStyle w:val="10"/>
        <w:numPr>
          <w:ilvl w:val="0"/>
          <w:numId w:val="194"/>
        </w:numPr>
        <w:shd w:val="clear" w:color="auto" w:fill="auto"/>
        <w:tabs>
          <w:tab w:val="left" w:pos="310"/>
        </w:tabs>
        <w:spacing w:after="0" w:line="485" w:lineRule="exact"/>
        <w:ind w:left="300" w:right="20" w:hanging="280"/>
        <w:jc w:val="both"/>
      </w:pPr>
      <w:r>
        <w:rPr>
          <w:rStyle w:val="6"/>
        </w:rPr>
        <w:t xml:space="preserve">(е1: Химиче ски е элем енты)(еи: </w:t>
      </w:r>
      <w:r>
        <w:rPr>
          <w:rStyle w:val="6"/>
          <w:lang w:val="en-US"/>
        </w:rPr>
        <w:t xml:space="preserve">{(eeu: </w:t>
      </w:r>
      <w:r>
        <w:rPr>
          <w:rStyle w:val="6"/>
        </w:rPr>
        <w:t xml:space="preserve">Энергетиче ские уровни элем ента(е1)) Главно е квантово е число(ееи) * 1}) </w:t>
      </w:r>
      <w:r>
        <w:rPr>
          <w:rStyle w:val="6"/>
          <w:lang w:val="en-US"/>
        </w:rPr>
        <w:t xml:space="preserve">^({(eus: </w:t>
      </w:r>
      <w:r>
        <w:rPr>
          <w:rStyle w:val="6"/>
        </w:rPr>
        <w:t xml:space="preserve">Энергетиче ские уровни эл е м </w:t>
      </w:r>
      <w:r>
        <w:rPr>
          <w:rStyle w:val="6"/>
        </w:rPr>
        <w:t>е нта(е1)) Главно е квантово е число(еш) = Главно е квантово е число(еи)</w:t>
      </w:r>
    </w:p>
    <w:p w:rsidR="00E14133" w:rsidRDefault="00EB2662">
      <w:pPr>
        <w:pStyle w:val="10"/>
        <w:numPr>
          <w:ilvl w:val="0"/>
          <w:numId w:val="195"/>
        </w:numPr>
        <w:shd w:val="clear" w:color="auto" w:fill="auto"/>
        <w:tabs>
          <w:tab w:val="left" w:pos="538"/>
          <w:tab w:val="left" w:pos="482"/>
        </w:tabs>
        <w:spacing w:after="0" w:line="485" w:lineRule="exact"/>
        <w:ind w:left="300" w:firstLine="0"/>
        <w:jc w:val="both"/>
      </w:pPr>
      <w:r>
        <w:rPr>
          <w:rStyle w:val="Candara14pt4"/>
        </w:rPr>
        <w:t>1</w:t>
      </w:r>
      <w:r>
        <w:rPr>
          <w:rStyle w:val="6"/>
        </w:rPr>
        <w:t xml:space="preserve">}) * </w:t>
      </w:r>
      <w:r>
        <w:rPr>
          <w:rStyle w:val="Candara14pt4"/>
        </w:rPr>
        <w:t>0</w:t>
      </w:r>
    </w:p>
    <w:p w:rsidR="00E14133" w:rsidRDefault="00EB2662">
      <w:pPr>
        <w:pStyle w:val="10"/>
        <w:shd w:val="clear" w:color="auto" w:fill="auto"/>
        <w:spacing w:after="0" w:line="485" w:lineRule="exact"/>
        <w:ind w:left="300" w:right="20" w:firstLine="0"/>
        <w:jc w:val="both"/>
      </w:pPr>
      <w:r>
        <w:rPr>
          <w:rStyle w:val="6"/>
        </w:rPr>
        <w:t xml:space="preserve">Если у химического элемента существует энергетический уровень, которому соответствует главное квантовое число </w:t>
      </w:r>
      <w:r>
        <w:rPr>
          <w:rStyle w:val="6"/>
          <w:lang w:val="en-US"/>
        </w:rPr>
        <w:t xml:space="preserve">n, </w:t>
      </w:r>
      <w:r>
        <w:rPr>
          <w:rStyle w:val="6"/>
        </w:rPr>
        <w:t xml:space="preserve">то у этого элемента должны быть и вс уровни, которым соотв </w:t>
      </w:r>
      <w:r>
        <w:rPr>
          <w:rStyle w:val="6"/>
        </w:rPr>
        <w:t>тствуют знач ния главных квантовых чис ел в диапазон е [</w:t>
      </w:r>
      <w:r>
        <w:rPr>
          <w:rStyle w:val="Candara14pt4"/>
        </w:rPr>
        <w:t>1</w:t>
      </w:r>
      <w:r>
        <w:rPr>
          <w:rStyle w:val="6"/>
        </w:rPr>
        <w:t>, п-</w:t>
      </w:r>
      <w:r>
        <w:rPr>
          <w:rStyle w:val="Candara14pt4"/>
        </w:rPr>
        <w:t>1</w:t>
      </w:r>
      <w:r>
        <w:rPr>
          <w:rStyle w:val="6"/>
        </w:rPr>
        <w:t>].</w:t>
      </w:r>
    </w:p>
    <w:p w:rsidR="00E14133" w:rsidRDefault="00EB2662">
      <w:pPr>
        <w:pStyle w:val="10"/>
        <w:numPr>
          <w:ilvl w:val="0"/>
          <w:numId w:val="194"/>
        </w:numPr>
        <w:shd w:val="clear" w:color="auto" w:fill="auto"/>
        <w:tabs>
          <w:tab w:val="left" w:pos="310"/>
          <w:tab w:val="right" w:pos="2570"/>
          <w:tab w:val="right" w:pos="4294"/>
          <w:tab w:val="right" w:pos="6295"/>
          <w:tab w:val="right" w:pos="7673"/>
          <w:tab w:val="right" w:pos="9401"/>
        </w:tabs>
        <w:spacing w:after="0" w:line="485" w:lineRule="exact"/>
        <w:ind w:left="300" w:hanging="280"/>
        <w:jc w:val="both"/>
      </w:pPr>
      <w:r>
        <w:rPr>
          <w:rStyle w:val="6"/>
        </w:rPr>
        <w:t>(е1:</w:t>
      </w:r>
      <w:r>
        <w:rPr>
          <w:rStyle w:val="6"/>
        </w:rPr>
        <w:tab/>
        <w:t>Химич еские</w:t>
      </w:r>
      <w:r>
        <w:rPr>
          <w:rStyle w:val="6"/>
        </w:rPr>
        <w:tab/>
        <w:t>элем енты)(гр:</w:t>
      </w:r>
      <w:r>
        <w:rPr>
          <w:rStyle w:val="6"/>
        </w:rPr>
        <w:tab/>
        <w:t>Радиационны е</w:t>
      </w:r>
      <w:r>
        <w:rPr>
          <w:rStyle w:val="6"/>
        </w:rPr>
        <w:tab/>
        <w:t>пер еходы</w:t>
      </w:r>
      <w:r>
        <w:rPr>
          <w:rStyle w:val="6"/>
        </w:rPr>
        <w:tab/>
        <w:t>элем ента(е1))</w:t>
      </w:r>
    </w:p>
    <w:p w:rsidR="00E14133" w:rsidRDefault="00EB2662">
      <w:pPr>
        <w:pStyle w:val="10"/>
        <w:shd w:val="clear" w:color="auto" w:fill="auto"/>
        <w:spacing w:after="0" w:line="485" w:lineRule="exact"/>
        <w:ind w:left="300" w:right="20" w:firstLine="0"/>
        <w:jc w:val="both"/>
      </w:pPr>
      <w:r>
        <w:rPr>
          <w:rStyle w:val="6"/>
        </w:rPr>
        <w:t>Начальное положение электрона при переходе(гр) е Энергетические уровни элем ента(е</w:t>
      </w:r>
      <w:r>
        <w:rPr>
          <w:rStyle w:val="Candara14pt4"/>
        </w:rPr>
        <w:t>1</w:t>
      </w:r>
      <w:r>
        <w:rPr>
          <w:rStyle w:val="6"/>
        </w:rPr>
        <w:t>)</w:t>
      </w:r>
    </w:p>
    <w:p w:rsidR="00E14133" w:rsidRDefault="00EB2662">
      <w:pPr>
        <w:pStyle w:val="10"/>
        <w:shd w:val="clear" w:color="auto" w:fill="auto"/>
        <w:spacing w:after="0" w:line="485" w:lineRule="exact"/>
        <w:ind w:left="300" w:right="20" w:firstLine="0"/>
        <w:jc w:val="both"/>
      </w:pPr>
      <w:r>
        <w:rPr>
          <w:rStyle w:val="6"/>
        </w:rPr>
        <w:t xml:space="preserve">Н который радиационный п р ход мож </w:t>
      </w:r>
      <w:r>
        <w:rPr>
          <w:rStyle w:val="6"/>
        </w:rPr>
        <w:t>т быть осущ ствлён для электронов химического элементе, только если в этом элементе есть энергетический уровень, с которого происходит переход электрона при данном радиационном п р ход .</w:t>
      </w:r>
    </w:p>
    <w:p w:rsidR="00E14133" w:rsidRDefault="00EB2662">
      <w:pPr>
        <w:pStyle w:val="10"/>
        <w:numPr>
          <w:ilvl w:val="0"/>
          <w:numId w:val="194"/>
        </w:numPr>
        <w:shd w:val="clear" w:color="auto" w:fill="auto"/>
        <w:tabs>
          <w:tab w:val="left" w:pos="310"/>
          <w:tab w:val="right" w:pos="2570"/>
          <w:tab w:val="right" w:pos="4294"/>
          <w:tab w:val="right" w:pos="6295"/>
          <w:tab w:val="right" w:pos="7673"/>
          <w:tab w:val="right" w:pos="9401"/>
        </w:tabs>
        <w:spacing w:after="0" w:line="485" w:lineRule="exact"/>
        <w:ind w:left="300" w:hanging="280"/>
        <w:jc w:val="both"/>
      </w:pPr>
      <w:r>
        <w:rPr>
          <w:rStyle w:val="6"/>
        </w:rPr>
        <w:t>(е1:</w:t>
      </w:r>
      <w:r>
        <w:rPr>
          <w:rStyle w:val="6"/>
        </w:rPr>
        <w:tab/>
        <w:t>Химические</w:t>
      </w:r>
      <w:r>
        <w:rPr>
          <w:rStyle w:val="6"/>
        </w:rPr>
        <w:tab/>
        <w:t>элементы)(гр:</w:t>
      </w:r>
      <w:r>
        <w:rPr>
          <w:rStyle w:val="6"/>
        </w:rPr>
        <w:tab/>
        <w:t>Радиационные</w:t>
      </w:r>
      <w:r>
        <w:rPr>
          <w:rStyle w:val="6"/>
        </w:rPr>
        <w:tab/>
        <w:t>переходы</w:t>
      </w:r>
      <w:r>
        <w:rPr>
          <w:rStyle w:val="6"/>
        </w:rPr>
        <w:tab/>
        <w:t>элемента(е1))</w:t>
      </w:r>
    </w:p>
    <w:p w:rsidR="00E14133" w:rsidRDefault="00EB2662">
      <w:pPr>
        <w:pStyle w:val="10"/>
        <w:shd w:val="clear" w:color="auto" w:fill="auto"/>
        <w:spacing w:after="0" w:line="485" w:lineRule="exact"/>
        <w:ind w:left="300" w:right="20" w:firstLine="0"/>
        <w:jc w:val="both"/>
      </w:pPr>
      <w:r>
        <w:rPr>
          <w:rStyle w:val="6"/>
        </w:rPr>
        <w:lastRenderedPageBreak/>
        <w:t>Кон</w:t>
      </w:r>
      <w:r>
        <w:rPr>
          <w:rStyle w:val="6"/>
        </w:rPr>
        <w:t>ечно е положени е электрона при п ер еходе (гр) е Энергетиче ски е уровни эл м нта(е</w:t>
      </w:r>
      <w:r>
        <w:rPr>
          <w:rStyle w:val="Candara14pt4"/>
        </w:rPr>
        <w:t>1</w:t>
      </w:r>
      <w:r>
        <w:rPr>
          <w:rStyle w:val="6"/>
        </w:rPr>
        <w:t>)</w:t>
      </w:r>
    </w:p>
    <w:p w:rsidR="00E14133" w:rsidRDefault="00EB2662">
      <w:pPr>
        <w:pStyle w:val="10"/>
        <w:shd w:val="clear" w:color="auto" w:fill="auto"/>
        <w:spacing w:after="0" w:line="485" w:lineRule="exact"/>
        <w:ind w:left="300" w:right="20" w:firstLine="0"/>
        <w:jc w:val="both"/>
      </w:pPr>
      <w:r>
        <w:rPr>
          <w:rStyle w:val="6"/>
        </w:rPr>
        <w:t>Некоторый радиационный пер еход может быть осуще ствлён для электрона химич ского эл м нта, только сли в этом эл м нт сть эн рг тич ский уровень, на который будет выполн</w:t>
      </w:r>
      <w:r>
        <w:rPr>
          <w:rStyle w:val="6"/>
        </w:rPr>
        <w:t>яется переход электрона при данном радиационном п р ход .</w:t>
      </w:r>
    </w:p>
    <w:p w:rsidR="00E14133" w:rsidRDefault="00EB2662">
      <w:pPr>
        <w:pStyle w:val="10"/>
        <w:numPr>
          <w:ilvl w:val="0"/>
          <w:numId w:val="194"/>
        </w:numPr>
        <w:shd w:val="clear" w:color="auto" w:fill="auto"/>
        <w:tabs>
          <w:tab w:val="left" w:pos="310"/>
          <w:tab w:val="right" w:pos="2570"/>
          <w:tab w:val="right" w:pos="4294"/>
          <w:tab w:val="right" w:pos="6295"/>
          <w:tab w:val="right" w:pos="7673"/>
          <w:tab w:val="right" w:pos="9401"/>
        </w:tabs>
        <w:spacing w:after="0" w:line="485" w:lineRule="exact"/>
        <w:ind w:left="300" w:hanging="280"/>
        <w:jc w:val="both"/>
      </w:pPr>
      <w:r>
        <w:rPr>
          <w:rStyle w:val="6"/>
        </w:rPr>
        <w:t>(е1:</w:t>
      </w:r>
      <w:r>
        <w:rPr>
          <w:rStyle w:val="6"/>
        </w:rPr>
        <w:tab/>
        <w:t>Химические</w:t>
      </w:r>
      <w:r>
        <w:rPr>
          <w:rStyle w:val="6"/>
        </w:rPr>
        <w:tab/>
        <w:t>элементы)(гр:</w:t>
      </w:r>
      <w:r>
        <w:rPr>
          <w:rStyle w:val="6"/>
        </w:rPr>
        <w:tab/>
        <w:t>Радиационные</w:t>
      </w:r>
      <w:r>
        <w:rPr>
          <w:rStyle w:val="6"/>
        </w:rPr>
        <w:tab/>
        <w:t>переходы</w:t>
      </w:r>
      <w:r>
        <w:rPr>
          <w:rStyle w:val="6"/>
        </w:rPr>
        <w:tab/>
        <w:t>элемента(е1))</w:t>
      </w:r>
    </w:p>
    <w:p w:rsidR="00E14133" w:rsidRDefault="00EB2662">
      <w:pPr>
        <w:pStyle w:val="10"/>
        <w:shd w:val="clear" w:color="auto" w:fill="auto"/>
        <w:spacing w:after="0" w:line="480" w:lineRule="exact"/>
        <w:ind w:left="300" w:right="20" w:firstLine="0"/>
        <w:jc w:val="both"/>
      </w:pPr>
      <w:r>
        <w:rPr>
          <w:rStyle w:val="6"/>
        </w:rPr>
        <w:t>Энергия связи электронов на энергетическом уровне элемеш^^, конечное положение электрона при переходе(гр)&gt;) &lt;Энергия связи электроно</w:t>
      </w:r>
      <w:r>
        <w:rPr>
          <w:rStyle w:val="6"/>
        </w:rPr>
        <w:t>в на эн ергетиче ском уровне элемеш^^, начально е положение электрона при пер еходе (гр)&gt;)</w:t>
      </w:r>
    </w:p>
    <w:p w:rsidR="00E14133" w:rsidRDefault="00EB2662">
      <w:pPr>
        <w:pStyle w:val="10"/>
        <w:shd w:val="clear" w:color="auto" w:fill="auto"/>
        <w:spacing w:after="0" w:line="480" w:lineRule="exact"/>
        <w:ind w:left="300" w:right="20" w:firstLine="0"/>
        <w:jc w:val="both"/>
      </w:pPr>
      <w:r>
        <w:rPr>
          <w:rStyle w:val="6"/>
        </w:rPr>
        <w:t>Чтобы п р ход был радиационным (т. . чтобы в р зультат этого п р ходы происходило излуч ни эн ргии) н обходимо, чтобы эн ргия эн рг тич ского уровня данного химич ск</w:t>
      </w:r>
      <w:r>
        <w:rPr>
          <w:rStyle w:val="6"/>
        </w:rPr>
        <w:t>ого эл м нта, с которого был сов ершён пер еход, была больше энергии энергетиче ского уровня данного химиче ского элем ента, на который был произв едён п ереход.</w:t>
      </w:r>
    </w:p>
    <w:p w:rsidR="00E14133" w:rsidRDefault="00EB2662">
      <w:pPr>
        <w:pStyle w:val="10"/>
        <w:numPr>
          <w:ilvl w:val="0"/>
          <w:numId w:val="194"/>
        </w:numPr>
        <w:shd w:val="clear" w:color="auto" w:fill="auto"/>
        <w:tabs>
          <w:tab w:val="left" w:pos="361"/>
        </w:tabs>
        <w:spacing w:after="0" w:line="480" w:lineRule="exact"/>
        <w:ind w:left="300" w:right="20" w:hanging="280"/>
        <w:jc w:val="both"/>
      </w:pPr>
      <w:r>
        <w:rPr>
          <w:rStyle w:val="6"/>
          <w:lang w:val="en-US"/>
        </w:rPr>
        <w:t xml:space="preserve">(el: </w:t>
      </w:r>
      <w:r>
        <w:rPr>
          <w:rStyle w:val="6"/>
        </w:rPr>
        <w:t>Химические элементы)(гр: Радиационные переходы элемента^)) Частота характеристиче ского и</w:t>
      </w:r>
      <w:r>
        <w:rPr>
          <w:rStyle w:val="6"/>
        </w:rPr>
        <w:t xml:space="preserve">злучения(&lt;el, гр&gt;) = Скорость св ета / Длина волны характеристиче ского излучения </w:t>
      </w:r>
      <w:r>
        <w:rPr>
          <w:rStyle w:val="6"/>
          <w:lang w:val="en-US"/>
        </w:rPr>
        <w:t xml:space="preserve">(&lt;el, </w:t>
      </w:r>
      <w:r>
        <w:rPr>
          <w:rStyle w:val="6"/>
        </w:rPr>
        <w:t>гр&gt;)</w:t>
      </w:r>
    </w:p>
    <w:p w:rsidR="00E14133" w:rsidRDefault="00EB2662">
      <w:pPr>
        <w:pStyle w:val="10"/>
        <w:shd w:val="clear" w:color="auto" w:fill="auto"/>
        <w:spacing w:after="0" w:line="485" w:lineRule="exact"/>
        <w:ind w:left="300" w:firstLine="0"/>
        <w:jc w:val="both"/>
      </w:pPr>
      <w:r>
        <w:rPr>
          <w:rStyle w:val="6"/>
        </w:rPr>
        <w:t xml:space="preserve">Длина волны связаны с частотой соотношением </w:t>
      </w:r>
      <w:r>
        <w:rPr>
          <w:rStyle w:val="6"/>
          <w:lang w:val="en-US"/>
        </w:rPr>
        <w:t xml:space="preserve">v </w:t>
      </w:r>
      <w:r>
        <w:rPr>
          <w:rStyle w:val="6"/>
        </w:rPr>
        <w:t>= с / X, где V - частота, X</w:t>
      </w:r>
    </w:p>
    <w:p w:rsidR="00E14133" w:rsidRDefault="00EB2662">
      <w:pPr>
        <w:pStyle w:val="10"/>
        <w:numPr>
          <w:ilvl w:val="0"/>
          <w:numId w:val="195"/>
        </w:numPr>
        <w:shd w:val="clear" w:color="auto" w:fill="auto"/>
        <w:tabs>
          <w:tab w:val="left" w:pos="367"/>
        </w:tabs>
        <w:spacing w:after="0" w:line="485" w:lineRule="exact"/>
        <w:ind w:left="300" w:firstLine="0"/>
        <w:jc w:val="both"/>
      </w:pPr>
      <w:r>
        <w:rPr>
          <w:rStyle w:val="6"/>
        </w:rPr>
        <w:t>длина волны, с - скорость света.</w:t>
      </w:r>
    </w:p>
    <w:p w:rsidR="00E14133" w:rsidRDefault="00EB2662">
      <w:pPr>
        <w:pStyle w:val="10"/>
        <w:numPr>
          <w:ilvl w:val="0"/>
          <w:numId w:val="194"/>
        </w:numPr>
        <w:shd w:val="clear" w:color="auto" w:fill="auto"/>
        <w:tabs>
          <w:tab w:val="left" w:pos="361"/>
        </w:tabs>
        <w:spacing w:after="0" w:line="485" w:lineRule="exact"/>
        <w:ind w:left="300" w:right="20" w:hanging="280"/>
        <w:jc w:val="both"/>
      </w:pPr>
      <w:r>
        <w:rPr>
          <w:rStyle w:val="6"/>
          <w:lang w:val="en-US"/>
        </w:rPr>
        <w:t xml:space="preserve">(el: </w:t>
      </w:r>
      <w:r>
        <w:rPr>
          <w:rStyle w:val="6"/>
        </w:rPr>
        <w:t xml:space="preserve">Химические элементы)(гр: Радиационные переходы </w:t>
      </w:r>
      <w:r>
        <w:rPr>
          <w:rStyle w:val="6"/>
        </w:rPr>
        <w:t>элемента^)) Энергия характеристиче ского излучения(&lt;el, гр&gt;) = Постоянная Планка * Частота характеристиче ского излучения(&lt;el, гр&gt;)</w:t>
      </w:r>
    </w:p>
    <w:p w:rsidR="00E14133" w:rsidRDefault="00EB2662">
      <w:pPr>
        <w:pStyle w:val="10"/>
        <w:shd w:val="clear" w:color="auto" w:fill="auto"/>
        <w:spacing w:after="0" w:line="485" w:lineRule="exact"/>
        <w:ind w:left="300" w:right="20" w:firstLine="0"/>
        <w:jc w:val="both"/>
      </w:pPr>
      <w:r>
        <w:rPr>
          <w:rStyle w:val="6"/>
        </w:rPr>
        <w:t xml:space="preserve">Энергия излучения связана с его частотой следующей формулой: </w:t>
      </w:r>
      <w:r>
        <w:rPr>
          <w:rStyle w:val="6"/>
          <w:lang w:val="en-US"/>
        </w:rPr>
        <w:t xml:space="preserve">e </w:t>
      </w:r>
      <w:r>
        <w:rPr>
          <w:rStyle w:val="6"/>
        </w:rPr>
        <w:t xml:space="preserve">= </w:t>
      </w:r>
      <w:r>
        <w:rPr>
          <w:rStyle w:val="6"/>
          <w:lang w:val="en-US"/>
        </w:rPr>
        <w:t xml:space="preserve">hv, </w:t>
      </w:r>
      <w:r>
        <w:rPr>
          <w:rStyle w:val="6"/>
        </w:rPr>
        <w:t xml:space="preserve">где </w:t>
      </w:r>
      <w:r>
        <w:rPr>
          <w:rStyle w:val="6"/>
          <w:lang w:val="en-US"/>
        </w:rPr>
        <w:t xml:space="preserve">h </w:t>
      </w:r>
      <w:r>
        <w:rPr>
          <w:rStyle w:val="6"/>
        </w:rPr>
        <w:t>- постоянная планка.</w:t>
      </w:r>
    </w:p>
    <w:p w:rsidR="00E14133" w:rsidRDefault="00EB2662">
      <w:pPr>
        <w:pStyle w:val="10"/>
        <w:numPr>
          <w:ilvl w:val="0"/>
          <w:numId w:val="194"/>
        </w:numPr>
        <w:shd w:val="clear" w:color="auto" w:fill="auto"/>
        <w:tabs>
          <w:tab w:val="left" w:pos="361"/>
        </w:tabs>
        <w:spacing w:after="0" w:line="485" w:lineRule="exact"/>
        <w:ind w:left="300" w:right="20" w:hanging="280"/>
        <w:jc w:val="both"/>
      </w:pPr>
      <w:r>
        <w:rPr>
          <w:rStyle w:val="6"/>
        </w:rPr>
        <w:t xml:space="preserve">Длина волны характеристич е </w:t>
      </w:r>
      <w:r>
        <w:rPr>
          <w:rStyle w:val="6"/>
        </w:rPr>
        <w:t xml:space="preserve">ского излуч ения </w:t>
      </w:r>
      <w:r>
        <w:rPr>
          <w:rStyle w:val="6"/>
          <w:lang w:val="en-US"/>
        </w:rPr>
        <w:t xml:space="preserve">(&lt;el, </w:t>
      </w:r>
      <w:r>
        <w:rPr>
          <w:rStyle w:val="6"/>
        </w:rPr>
        <w:t xml:space="preserve">гр&gt;) = Скорость св ета / Частота характеристиче ского излучения </w:t>
      </w:r>
      <w:r>
        <w:rPr>
          <w:rStyle w:val="6"/>
          <w:lang w:val="en-US"/>
        </w:rPr>
        <w:t xml:space="preserve">(&lt;el, </w:t>
      </w:r>
      <w:r>
        <w:rPr>
          <w:rStyle w:val="6"/>
        </w:rPr>
        <w:t>гр&gt;)</w:t>
      </w:r>
    </w:p>
    <w:p w:rsidR="00E14133" w:rsidRDefault="00EB2662">
      <w:pPr>
        <w:pStyle w:val="10"/>
        <w:shd w:val="clear" w:color="auto" w:fill="auto"/>
        <w:spacing w:after="0" w:line="485" w:lineRule="exact"/>
        <w:ind w:left="300" w:firstLine="0"/>
        <w:jc w:val="both"/>
      </w:pPr>
      <w:r>
        <w:rPr>
          <w:rStyle w:val="6"/>
        </w:rPr>
        <w:t>Длина волны связана с частотой соотношени ем X = с / V, где V - частота, X</w:t>
      </w:r>
    </w:p>
    <w:p w:rsidR="00E14133" w:rsidRDefault="00EB2662">
      <w:pPr>
        <w:pStyle w:val="10"/>
        <w:numPr>
          <w:ilvl w:val="0"/>
          <w:numId w:val="195"/>
        </w:numPr>
        <w:shd w:val="clear" w:color="auto" w:fill="auto"/>
        <w:tabs>
          <w:tab w:val="left" w:pos="367"/>
        </w:tabs>
        <w:spacing w:after="0" w:line="485" w:lineRule="exact"/>
        <w:ind w:left="300" w:firstLine="0"/>
        <w:jc w:val="both"/>
      </w:pPr>
      <w:r>
        <w:rPr>
          <w:rStyle w:val="6"/>
        </w:rPr>
        <w:t>длина волны, с - скорость света.</w:t>
      </w:r>
    </w:p>
    <w:p w:rsidR="00E14133" w:rsidRDefault="00EB2662">
      <w:pPr>
        <w:pStyle w:val="10"/>
        <w:numPr>
          <w:ilvl w:val="0"/>
          <w:numId w:val="194"/>
        </w:numPr>
        <w:shd w:val="clear" w:color="auto" w:fill="auto"/>
        <w:tabs>
          <w:tab w:val="left" w:pos="361"/>
        </w:tabs>
        <w:spacing w:after="0" w:line="485" w:lineRule="exact"/>
        <w:ind w:left="300" w:hanging="280"/>
        <w:jc w:val="both"/>
      </w:pPr>
      <w:r>
        <w:rPr>
          <w:rStyle w:val="6"/>
          <w:lang w:val="en-US"/>
        </w:rPr>
        <w:lastRenderedPageBreak/>
        <w:t xml:space="preserve">(el: </w:t>
      </w:r>
      <w:r>
        <w:rPr>
          <w:rStyle w:val="6"/>
        </w:rPr>
        <w:t>Химические элементы)(гр: Радиационные переход</w:t>
      </w:r>
      <w:r>
        <w:rPr>
          <w:rStyle w:val="6"/>
        </w:rPr>
        <w:t>ы элемента^))</w:t>
      </w:r>
    </w:p>
    <w:p w:rsidR="00E14133" w:rsidRDefault="00EB2662">
      <w:pPr>
        <w:pStyle w:val="10"/>
        <w:shd w:val="clear" w:color="auto" w:fill="auto"/>
        <w:tabs>
          <w:tab w:val="left" w:pos="2791"/>
          <w:tab w:val="left" w:pos="7673"/>
        </w:tabs>
        <w:spacing w:after="0" w:line="485" w:lineRule="exact"/>
        <w:ind w:left="300" w:right="20" w:firstLine="0"/>
        <w:jc w:val="both"/>
      </w:pPr>
      <w:r>
        <w:rPr>
          <w:rStyle w:val="6"/>
        </w:rPr>
        <w:t>Частота характеристического излучения(&lt;el, гр&gt;) = Константа смещения(гр) *</w:t>
      </w:r>
      <w:r>
        <w:rPr>
          <w:rStyle w:val="6"/>
        </w:rPr>
        <w:tab/>
        <w:t>(Порядковый номер элемента^)</w:t>
      </w:r>
      <w:r>
        <w:rPr>
          <w:rStyle w:val="6"/>
        </w:rPr>
        <w:tab/>
        <w:t>- Константа</w:t>
      </w:r>
    </w:p>
    <w:p w:rsidR="00E14133" w:rsidRDefault="00EB2662">
      <w:pPr>
        <w:pStyle w:val="10"/>
        <w:shd w:val="clear" w:color="auto" w:fill="auto"/>
        <w:spacing w:after="0" w:line="485" w:lineRule="exact"/>
        <w:ind w:left="300" w:firstLine="0"/>
        <w:jc w:val="both"/>
      </w:pPr>
      <w:r>
        <w:rPr>
          <w:rStyle w:val="6"/>
        </w:rPr>
        <w:t xml:space="preserve">экранирования(гр))Т </w:t>
      </w:r>
      <w:r>
        <w:rPr>
          <w:rStyle w:val="Candara14pt4"/>
        </w:rPr>
        <w:t>2</w:t>
      </w:r>
    </w:p>
    <w:p w:rsidR="00E14133" w:rsidRDefault="00EB2662">
      <w:pPr>
        <w:pStyle w:val="10"/>
        <w:shd w:val="clear" w:color="auto" w:fill="auto"/>
        <w:spacing w:after="0" w:line="518" w:lineRule="exact"/>
        <w:ind w:left="300" w:right="20" w:firstLine="0"/>
        <w:jc w:val="both"/>
      </w:pPr>
      <w:r>
        <w:rPr>
          <w:rStyle w:val="6"/>
        </w:rPr>
        <w:t xml:space="preserve">Закон Мозли: </w:t>
      </w:r>
      <w:r>
        <w:rPr>
          <w:rStyle w:val="6"/>
          <w:lang w:val="en-US"/>
        </w:rPr>
        <w:t xml:space="preserve">v = </w:t>
      </w:r>
      <w:r>
        <w:rPr>
          <w:rStyle w:val="11pt1"/>
          <w:lang w:val="en-US"/>
        </w:rPr>
        <w:t>K</w:t>
      </w:r>
      <w:r>
        <w:rPr>
          <w:rStyle w:val="105pt1pt"/>
        </w:rPr>
        <w:t xml:space="preserve"> (Z </w:t>
      </w:r>
      <w:r>
        <w:rPr>
          <w:rStyle w:val="6"/>
        </w:rPr>
        <w:t xml:space="preserve">- </w:t>
      </w:r>
      <w:r>
        <w:rPr>
          <w:rStyle w:val="105pt1pt"/>
        </w:rPr>
        <w:t>a)</w:t>
      </w:r>
      <w:r>
        <w:rPr>
          <w:rStyle w:val="6"/>
          <w:vertAlign w:val="superscript"/>
          <w:lang w:val="en-US"/>
        </w:rPr>
        <w:t>2</w:t>
      </w:r>
      <w:r>
        <w:rPr>
          <w:rStyle w:val="6"/>
          <w:lang w:val="en-US"/>
        </w:rPr>
        <w:t xml:space="preserve">, </w:t>
      </w:r>
      <w:r>
        <w:rPr>
          <w:rStyle w:val="6"/>
        </w:rPr>
        <w:t xml:space="preserve">где </w:t>
      </w:r>
      <w:r>
        <w:rPr>
          <w:rStyle w:val="6"/>
          <w:lang w:val="en-US"/>
        </w:rPr>
        <w:t xml:space="preserve">K </w:t>
      </w:r>
      <w:r>
        <w:rPr>
          <w:rStyle w:val="6"/>
        </w:rPr>
        <w:t xml:space="preserve">- константа см ещения, </w:t>
      </w:r>
      <w:r>
        <w:rPr>
          <w:rStyle w:val="6"/>
          <w:lang w:val="en-US"/>
        </w:rPr>
        <w:t xml:space="preserve">Z </w:t>
      </w:r>
      <w:r>
        <w:rPr>
          <w:rStyle w:val="6"/>
        </w:rPr>
        <w:t>- порядковый ном ер эл емента, а - константа</w:t>
      </w:r>
      <w:r>
        <w:rPr>
          <w:rStyle w:val="6"/>
        </w:rPr>
        <w:t xml:space="preserve"> экранирования элем ента.</w:t>
      </w:r>
    </w:p>
    <w:p w:rsidR="00E14133" w:rsidRDefault="00EB2662">
      <w:pPr>
        <w:pStyle w:val="10"/>
        <w:numPr>
          <w:ilvl w:val="0"/>
          <w:numId w:val="194"/>
        </w:numPr>
        <w:shd w:val="clear" w:color="auto" w:fill="auto"/>
        <w:tabs>
          <w:tab w:val="left" w:pos="716"/>
          <w:tab w:val="left" w:pos="1566"/>
          <w:tab w:val="left" w:pos="5492"/>
        </w:tabs>
        <w:spacing w:after="0" w:line="270" w:lineRule="exact"/>
        <w:ind w:left="300" w:hanging="280"/>
        <w:jc w:val="both"/>
      </w:pPr>
      <w:r>
        <w:rPr>
          <w:rStyle w:val="6"/>
          <w:lang w:val="en-US"/>
        </w:rPr>
        <w:t>(ell:</w:t>
      </w:r>
      <w:r>
        <w:rPr>
          <w:rStyle w:val="6"/>
          <w:lang w:val="en-US"/>
        </w:rPr>
        <w:tab/>
      </w:r>
      <w:r>
        <w:rPr>
          <w:rStyle w:val="6"/>
        </w:rPr>
        <w:t>Химиче ски е эл ем енты)^^:</w:t>
      </w:r>
      <w:r>
        <w:rPr>
          <w:rStyle w:val="6"/>
        </w:rPr>
        <w:tab/>
        <w:t xml:space="preserve">Химиче ски е элементы) </w:t>
      </w:r>
      <w:r>
        <w:rPr>
          <w:rStyle w:val="6"/>
          <w:lang w:val="en-US"/>
        </w:rPr>
        <w:t>(eu:</w:t>
      </w:r>
    </w:p>
    <w:p w:rsidR="00E14133" w:rsidRDefault="00EB2662">
      <w:pPr>
        <w:pStyle w:val="10"/>
        <w:shd w:val="clear" w:color="auto" w:fill="auto"/>
        <w:spacing w:after="0" w:line="485" w:lineRule="exact"/>
        <w:ind w:left="300" w:right="20" w:firstLine="0"/>
        <w:jc w:val="both"/>
      </w:pPr>
      <w:r>
        <w:rPr>
          <w:rStyle w:val="6"/>
        </w:rPr>
        <w:t xml:space="preserve">Эн ерг етич е ски е уровни эл е м е нта(е11) п Эн ергетич е ски е уровни эл е м е нта </w:t>
      </w:r>
      <w:r>
        <w:rPr>
          <w:rStyle w:val="6"/>
          <w:lang w:val="en-US"/>
        </w:rPr>
        <w:t xml:space="preserve">(e12)) </w:t>
      </w:r>
      <w:r>
        <w:rPr>
          <w:rStyle w:val="6"/>
        </w:rPr>
        <w:t xml:space="preserve">Порядковый ном ер эл е м е нта(е11) &gt; Порядковый ном ер эл ем е нта(е12) м </w:t>
      </w:r>
      <w:r>
        <w:rPr>
          <w:rStyle w:val="6"/>
        </w:rPr>
        <w:t xml:space="preserve">Эн ергия связи эл ектронов на эн ерг етич е ском уровн е эл е м е нта </w:t>
      </w:r>
      <w:r>
        <w:rPr>
          <w:rStyle w:val="6"/>
          <w:lang w:val="en-US"/>
        </w:rPr>
        <w:t xml:space="preserve">(&lt;e11, </w:t>
      </w:r>
      <w:r>
        <w:rPr>
          <w:rStyle w:val="6"/>
        </w:rPr>
        <w:t xml:space="preserve">еи&gt;) &gt; Энергия связи электронов на энергетиче ском уровне элем ента </w:t>
      </w:r>
      <w:r>
        <w:rPr>
          <w:rStyle w:val="6"/>
          <w:lang w:val="en-US"/>
        </w:rPr>
        <w:t xml:space="preserve">(&lt;e12, </w:t>
      </w:r>
      <w:r>
        <w:rPr>
          <w:rStyle w:val="6"/>
        </w:rPr>
        <w:t>еи&gt;)</w:t>
      </w:r>
    </w:p>
    <w:p w:rsidR="00E14133" w:rsidRDefault="00EB2662">
      <w:pPr>
        <w:pStyle w:val="10"/>
        <w:shd w:val="clear" w:color="auto" w:fill="auto"/>
        <w:spacing w:after="592" w:line="485" w:lineRule="exact"/>
        <w:ind w:left="300" w:right="20" w:firstLine="0"/>
        <w:jc w:val="both"/>
      </w:pPr>
      <w:r>
        <w:rPr>
          <w:rStyle w:val="6"/>
        </w:rPr>
        <w:t>У электрона, расположенного на одном и том же уровне одного и того же эн рг тич ского подуровня, эн</w:t>
      </w:r>
      <w:r>
        <w:rPr>
          <w:rStyle w:val="6"/>
        </w:rPr>
        <w:t xml:space="preserve"> ргия связи т м больт , ч м больт порядковый ном ер химиче ского элем ента.</w:t>
      </w:r>
    </w:p>
    <w:p w:rsidR="00E14133" w:rsidRDefault="00EB2662">
      <w:pPr>
        <w:pStyle w:val="10"/>
        <w:numPr>
          <w:ilvl w:val="0"/>
          <w:numId w:val="192"/>
        </w:numPr>
        <w:shd w:val="clear" w:color="auto" w:fill="auto"/>
        <w:tabs>
          <w:tab w:val="left" w:pos="574"/>
        </w:tabs>
        <w:spacing w:after="474" w:line="270" w:lineRule="exact"/>
        <w:ind w:left="300" w:firstLine="0"/>
        <w:jc w:val="both"/>
      </w:pPr>
      <w:r>
        <w:rPr>
          <w:rStyle w:val="6"/>
        </w:rPr>
        <w:t>МОДУЛЬ «СВОЙСТВА ИЗОТОПОВ»</w:t>
      </w:r>
    </w:p>
    <w:p w:rsidR="00E14133" w:rsidRDefault="00EB2662">
      <w:pPr>
        <w:pStyle w:val="10"/>
        <w:shd w:val="clear" w:color="auto" w:fill="auto"/>
        <w:spacing w:after="0" w:line="480" w:lineRule="exact"/>
        <w:ind w:left="20" w:right="20" w:firstLine="540"/>
        <w:jc w:val="both"/>
      </w:pPr>
      <w:r>
        <w:rPr>
          <w:rStyle w:val="6"/>
        </w:rPr>
        <w:t xml:space="preserve">Прикладная логическая теория Свойства изотопов^Т, Интервалы) = &lt;{Радиационны е п ер еходы}, </w:t>
      </w:r>
      <w:r>
        <w:rPr>
          <w:rStyle w:val="6"/>
          <w:lang w:val="en-US"/>
        </w:rPr>
        <w:t xml:space="preserve">SS&gt;, </w:t>
      </w:r>
      <w:r>
        <w:rPr>
          <w:rStyle w:val="6"/>
        </w:rPr>
        <w:t xml:space="preserve">гд е </w:t>
      </w:r>
      <w:r>
        <w:rPr>
          <w:rStyle w:val="6"/>
          <w:lang w:val="en-US"/>
        </w:rPr>
        <w:t xml:space="preserve">SS </w:t>
      </w:r>
      <w:r>
        <w:rPr>
          <w:rStyle w:val="6"/>
        </w:rPr>
        <w:t xml:space="preserve">- это множе ство предлож ений прикладной логич </w:t>
      </w:r>
      <w:r>
        <w:rPr>
          <w:rStyle w:val="6"/>
        </w:rPr>
        <w:t>ской т ории, опр д ля мо ниж . Вс н однозначно инт рпр тиру мы символы данной логич ской т ории являются т рминами для описания знаний. Данный модуль использу т т рминологию пр едыдущего модуля. Опр еделим термины данного модуля.</w:t>
      </w:r>
    </w:p>
    <w:p w:rsidR="00E14133" w:rsidRDefault="00EB2662">
      <w:pPr>
        <w:pStyle w:val="10"/>
        <w:numPr>
          <w:ilvl w:val="0"/>
          <w:numId w:val="196"/>
        </w:numPr>
        <w:shd w:val="clear" w:color="auto" w:fill="auto"/>
        <w:tabs>
          <w:tab w:val="left" w:pos="294"/>
        </w:tabs>
        <w:spacing w:after="0" w:line="480" w:lineRule="exact"/>
        <w:ind w:left="20" w:firstLine="0"/>
        <w:jc w:val="both"/>
      </w:pPr>
      <w:r>
        <w:rPr>
          <w:rStyle w:val="6"/>
        </w:rPr>
        <w:t>Сорт Массово е число изото</w:t>
      </w:r>
      <w:r>
        <w:rPr>
          <w:rStyle w:val="6"/>
        </w:rPr>
        <w:t>па: Собственны е свойства изотопов(</w:t>
      </w:r>
      <w:r>
        <w:rPr>
          <w:rStyle w:val="Candara14pt4"/>
        </w:rPr>
        <w:t>1</w:t>
      </w:r>
      <w:r>
        <w:rPr>
          <w:rStyle w:val="6"/>
        </w:rPr>
        <w:t>(</w:t>
      </w:r>
      <w:r>
        <w:rPr>
          <w:rStyle w:val="Candara14pt4"/>
        </w:rPr>
        <w:t>0</w:t>
      </w:r>
      <w:r>
        <w:rPr>
          <w:rStyle w:val="6"/>
        </w:rPr>
        <w:t>,н))</w:t>
      </w:r>
    </w:p>
    <w:p w:rsidR="00E14133" w:rsidRDefault="00EB2662">
      <w:pPr>
        <w:pStyle w:val="10"/>
        <w:shd w:val="clear" w:color="auto" w:fill="auto"/>
        <w:spacing w:after="0" w:line="480" w:lineRule="exact"/>
        <w:ind w:left="300" w:right="20" w:firstLine="0"/>
        <w:jc w:val="both"/>
      </w:pPr>
      <w:r>
        <w:rPr>
          <w:rStyle w:val="6"/>
        </w:rPr>
        <w:t>Знач ни м т рмина массово число изотопа явля тся сумма протонов и нейтронов ядра изотопа.</w:t>
      </w:r>
    </w:p>
    <w:p w:rsidR="00E14133" w:rsidRDefault="00EB2662">
      <w:pPr>
        <w:pStyle w:val="10"/>
        <w:numPr>
          <w:ilvl w:val="0"/>
          <w:numId w:val="196"/>
        </w:numPr>
        <w:shd w:val="clear" w:color="auto" w:fill="auto"/>
        <w:tabs>
          <w:tab w:val="left" w:pos="294"/>
        </w:tabs>
        <w:spacing w:after="0" w:line="480" w:lineRule="exact"/>
        <w:ind w:left="20" w:firstLine="0"/>
        <w:jc w:val="both"/>
      </w:pPr>
      <w:r>
        <w:rPr>
          <w:rStyle w:val="6"/>
        </w:rPr>
        <w:t xml:space="preserve">Сорт Энергии линий изотопа: Собственны е свойства изотопов({ </w:t>
      </w:r>
      <w:r>
        <w:rPr>
          <w:rStyle w:val="6"/>
          <w:lang w:val="en-US"/>
        </w:rPr>
        <w:t>}R(0</w:t>
      </w:r>
      <w:r>
        <w:rPr>
          <w:rStyle w:val="af5"/>
        </w:rPr>
        <w:t>,h))</w:t>
      </w:r>
    </w:p>
    <w:p w:rsidR="00E14133" w:rsidRDefault="00EB2662">
      <w:pPr>
        <w:pStyle w:val="10"/>
        <w:shd w:val="clear" w:color="auto" w:fill="auto"/>
        <w:spacing w:after="0" w:line="480" w:lineRule="exact"/>
        <w:ind w:left="300" w:right="20" w:firstLine="0"/>
        <w:jc w:val="both"/>
      </w:pPr>
      <w:r>
        <w:rPr>
          <w:rStyle w:val="6"/>
        </w:rPr>
        <w:t>Т ермин "Эн ергии линий изотопа" опр е д еля ет множе</w:t>
      </w:r>
      <w:r>
        <w:rPr>
          <w:rStyle w:val="6"/>
        </w:rPr>
        <w:t xml:space="preserve"> ство возможных эн ргий линий изотопа.</w:t>
      </w:r>
    </w:p>
    <w:p w:rsidR="00E14133" w:rsidRDefault="00EB2662">
      <w:pPr>
        <w:pStyle w:val="10"/>
        <w:shd w:val="clear" w:color="auto" w:fill="auto"/>
        <w:spacing w:after="0" w:line="480" w:lineRule="exact"/>
        <w:ind w:left="20" w:firstLine="540"/>
        <w:jc w:val="both"/>
      </w:pPr>
      <w:r>
        <w:rPr>
          <w:rStyle w:val="6"/>
        </w:rPr>
        <w:lastRenderedPageBreak/>
        <w:t>Т е п ерь опр е д елим онтологич е ски е соглат ения данного модуля.</w:t>
      </w:r>
    </w:p>
    <w:p w:rsidR="00E14133" w:rsidRDefault="00EB2662">
      <w:pPr>
        <w:pStyle w:val="10"/>
        <w:numPr>
          <w:ilvl w:val="0"/>
          <w:numId w:val="197"/>
        </w:numPr>
        <w:shd w:val="clear" w:color="auto" w:fill="auto"/>
        <w:spacing w:after="0" w:line="499" w:lineRule="exact"/>
        <w:ind w:left="300" w:right="20" w:hanging="280"/>
        <w:jc w:val="left"/>
      </w:pPr>
      <w:r>
        <w:rPr>
          <w:rStyle w:val="6"/>
        </w:rPr>
        <w:t xml:space="preserve"> </w:t>
      </w:r>
      <w:r>
        <w:rPr>
          <w:rStyle w:val="6"/>
          <w:lang w:val="en-US"/>
        </w:rPr>
        <w:t xml:space="preserve">(ri: </w:t>
      </w:r>
      <w:r>
        <w:rPr>
          <w:rStyle w:val="6"/>
        </w:rPr>
        <w:t xml:space="preserve">Радиоактивны е изотопы) </w:t>
      </w:r>
      <w:r>
        <w:rPr>
          <w:rStyle w:val="af5"/>
          <w:lang w:val="ru-RU"/>
        </w:rPr>
        <w:t>п(</w:t>
      </w:r>
      <w:r>
        <w:rPr>
          <w:rStyle w:val="6"/>
        </w:rPr>
        <w:t>2, Радиоактивны е изотопы) = Массово е число изотопа(п)</w:t>
      </w:r>
    </w:p>
    <w:p w:rsidR="00E14133" w:rsidRDefault="00EB2662">
      <w:pPr>
        <w:pStyle w:val="10"/>
        <w:shd w:val="clear" w:color="auto" w:fill="auto"/>
        <w:spacing w:after="0" w:line="490" w:lineRule="exact"/>
        <w:ind w:left="300" w:firstLine="0"/>
        <w:jc w:val="both"/>
      </w:pPr>
      <w:r>
        <w:rPr>
          <w:rStyle w:val="6"/>
        </w:rPr>
        <w:t xml:space="preserve">Изотопы обозначаются парой &lt;химиче ский эл емент, массовое </w:t>
      </w:r>
      <w:r>
        <w:rPr>
          <w:rStyle w:val="6"/>
        </w:rPr>
        <w:t>число&gt;.</w:t>
      </w:r>
    </w:p>
    <w:p w:rsidR="00E14133" w:rsidRDefault="00EB2662">
      <w:pPr>
        <w:pStyle w:val="10"/>
        <w:numPr>
          <w:ilvl w:val="0"/>
          <w:numId w:val="197"/>
        </w:numPr>
        <w:shd w:val="clear" w:color="auto" w:fill="auto"/>
        <w:tabs>
          <w:tab w:val="center" w:pos="2084"/>
          <w:tab w:val="right" w:pos="3063"/>
          <w:tab w:val="left" w:pos="3404"/>
        </w:tabs>
        <w:spacing w:after="0" w:line="490" w:lineRule="exact"/>
        <w:ind w:left="20" w:firstLine="0"/>
        <w:jc w:val="both"/>
      </w:pPr>
      <w:r>
        <w:rPr>
          <w:rStyle w:val="6"/>
        </w:rPr>
        <w:t xml:space="preserve"> </w:t>
      </w:r>
      <w:r>
        <w:rPr>
          <w:rStyle w:val="6"/>
          <w:lang w:val="en-US"/>
        </w:rPr>
        <w:t>(ri:</w:t>
      </w:r>
      <w:r>
        <w:rPr>
          <w:rStyle w:val="6"/>
          <w:lang w:val="en-US"/>
        </w:rPr>
        <w:tab/>
      </w:r>
      <w:r>
        <w:rPr>
          <w:rStyle w:val="6"/>
        </w:rPr>
        <w:t>Радиоактивны</w:t>
      </w:r>
      <w:r>
        <w:rPr>
          <w:rStyle w:val="6"/>
        </w:rPr>
        <w:tab/>
        <w:t>е</w:t>
      </w:r>
      <w:r>
        <w:rPr>
          <w:rStyle w:val="6"/>
        </w:rPr>
        <w:tab/>
        <w:t>изотопы) Порядковый номер элем ента(тс(1,</w:t>
      </w:r>
    </w:p>
    <w:p w:rsidR="00E14133" w:rsidRDefault="00EB2662">
      <w:pPr>
        <w:pStyle w:val="10"/>
        <w:shd w:val="clear" w:color="auto" w:fill="auto"/>
        <w:spacing w:after="0" w:line="490" w:lineRule="exact"/>
        <w:ind w:left="300" w:firstLine="0"/>
        <w:jc w:val="both"/>
      </w:pPr>
      <w:r>
        <w:rPr>
          <w:rStyle w:val="6"/>
        </w:rPr>
        <w:t>Радиоактивные изотопы)) &lt; Массовое число изотопа(п)</w:t>
      </w:r>
    </w:p>
    <w:p w:rsidR="00E14133" w:rsidRDefault="00EB2662">
      <w:pPr>
        <w:pStyle w:val="10"/>
        <w:shd w:val="clear" w:color="auto" w:fill="auto"/>
        <w:spacing w:after="836" w:line="490" w:lineRule="exact"/>
        <w:ind w:left="300" w:firstLine="0"/>
        <w:jc w:val="both"/>
      </w:pPr>
      <w:r>
        <w:rPr>
          <w:rStyle w:val="6"/>
        </w:rPr>
        <w:t>Массово число изотопа н мож т быть м ньт порядкового ном ра химич ского эл м нта, изотопом которого он явля тся.</w:t>
      </w:r>
    </w:p>
    <w:p w:rsidR="00E14133" w:rsidRDefault="00EB2662">
      <w:pPr>
        <w:pStyle w:val="10"/>
        <w:numPr>
          <w:ilvl w:val="0"/>
          <w:numId w:val="192"/>
        </w:numPr>
        <w:shd w:val="clear" w:color="auto" w:fill="auto"/>
        <w:tabs>
          <w:tab w:val="left" w:pos="483"/>
        </w:tabs>
        <w:spacing w:after="409" w:line="270" w:lineRule="exact"/>
        <w:ind w:left="300" w:firstLine="0"/>
        <w:jc w:val="both"/>
      </w:pPr>
      <w:r>
        <w:rPr>
          <w:rStyle w:val="6"/>
        </w:rPr>
        <w:t>МОДУЛЬ «СОСТАВ ПРОБЫ</w:t>
      </w:r>
      <w:r>
        <w:rPr>
          <w:rStyle w:val="6"/>
        </w:rPr>
        <w:t>»</w:t>
      </w:r>
    </w:p>
    <w:p w:rsidR="00E14133" w:rsidRDefault="00EB2662">
      <w:pPr>
        <w:pStyle w:val="10"/>
        <w:shd w:val="clear" w:color="auto" w:fill="auto"/>
        <w:spacing w:after="0" w:line="480" w:lineRule="exact"/>
        <w:ind w:left="20" w:right="20" w:firstLine="560"/>
        <w:jc w:val="both"/>
      </w:pPr>
      <w:r>
        <w:rPr>
          <w:rStyle w:val="6"/>
        </w:rPr>
        <w:t>Вс пр дыдущи модули опр д ляли т рмины, использу мы при описании знаний предметной области. В данном модуле определяется т рминология, использу мая при р ш нии задач в данной пр дм тной области (сист е ма понятий д е йствительности). Данный модуль исполь</w:t>
      </w:r>
      <w:r>
        <w:rPr>
          <w:rStyle w:val="6"/>
        </w:rPr>
        <w:t xml:space="preserve">зу ет т рминологию пр дыдущих модул й. Прикладная логич ская т ория Р ентгено-флуоресц ентный анализ^Т, Интервалы) = &lt;{ Свойства изотопов, Свойства уровн ей и п ер еходов эл ем е нта}, </w:t>
      </w:r>
      <w:r>
        <w:rPr>
          <w:rStyle w:val="6"/>
          <w:lang w:val="en-US"/>
        </w:rPr>
        <w:t xml:space="preserve">SS&gt;, </w:t>
      </w:r>
      <w:r>
        <w:rPr>
          <w:rStyle w:val="6"/>
        </w:rPr>
        <w:t xml:space="preserve">где </w:t>
      </w:r>
      <w:r>
        <w:rPr>
          <w:rStyle w:val="6"/>
          <w:lang w:val="en-US"/>
        </w:rPr>
        <w:t xml:space="preserve">SS </w:t>
      </w:r>
      <w:r>
        <w:rPr>
          <w:rStyle w:val="6"/>
        </w:rPr>
        <w:t xml:space="preserve">- это множе ство пр е дложе ний прикладной логич е ской те </w:t>
      </w:r>
      <w:r>
        <w:rPr>
          <w:rStyle w:val="6"/>
        </w:rPr>
        <w:t>ории, опр е деля е мо е ниже.</w:t>
      </w:r>
    </w:p>
    <w:p w:rsidR="00E14133" w:rsidRDefault="00EB2662">
      <w:pPr>
        <w:pStyle w:val="10"/>
        <w:numPr>
          <w:ilvl w:val="0"/>
          <w:numId w:val="198"/>
        </w:numPr>
        <w:shd w:val="clear" w:color="auto" w:fill="auto"/>
        <w:tabs>
          <w:tab w:val="left" w:pos="475"/>
        </w:tabs>
        <w:spacing w:after="0" w:line="480" w:lineRule="exact"/>
        <w:ind w:left="300" w:right="20" w:hanging="280"/>
        <w:jc w:val="left"/>
      </w:pPr>
      <w:r>
        <w:rPr>
          <w:rStyle w:val="6"/>
        </w:rPr>
        <w:t>сорт Кач е ств е нный состав пробы: Сущности проц е сса(Химич е ски е эл м нты)</w:t>
      </w:r>
    </w:p>
    <w:p w:rsidR="00E14133" w:rsidRDefault="00EB2662">
      <w:pPr>
        <w:pStyle w:val="10"/>
        <w:shd w:val="clear" w:color="auto" w:fill="auto"/>
        <w:spacing w:after="0" w:line="480" w:lineRule="exact"/>
        <w:ind w:left="300" w:right="20" w:firstLine="0"/>
        <w:jc w:val="both"/>
      </w:pPr>
      <w:r>
        <w:rPr>
          <w:rStyle w:val="6"/>
        </w:rPr>
        <w:t>Т ермин "Кач е ств е нный состав пробы" обозначает множе ство химич е ских элементов, которые входят в состав анализируемой пробы.</w:t>
      </w:r>
    </w:p>
    <w:p w:rsidR="00E14133" w:rsidRDefault="00EB2662">
      <w:pPr>
        <w:pStyle w:val="10"/>
        <w:numPr>
          <w:ilvl w:val="0"/>
          <w:numId w:val="198"/>
        </w:numPr>
        <w:shd w:val="clear" w:color="auto" w:fill="auto"/>
        <w:tabs>
          <w:tab w:val="left" w:pos="475"/>
        </w:tabs>
        <w:spacing w:after="0" w:line="480" w:lineRule="exact"/>
        <w:ind w:left="300" w:right="20" w:hanging="280"/>
        <w:jc w:val="left"/>
      </w:pPr>
      <w:r>
        <w:rPr>
          <w:rStyle w:val="6"/>
        </w:rPr>
        <w:t xml:space="preserve">сорт Проц нтно </w:t>
      </w:r>
      <w:r>
        <w:rPr>
          <w:rStyle w:val="6"/>
        </w:rPr>
        <w:t>сод ржани эл м нта в проб : Свойства эл м нтов пробы(Я(</w:t>
      </w:r>
      <w:r>
        <w:rPr>
          <w:rStyle w:val="Candara14pt4"/>
        </w:rPr>
        <w:t>0</w:t>
      </w:r>
      <w:r>
        <w:rPr>
          <w:rStyle w:val="6"/>
        </w:rPr>
        <w:t>, н))</w:t>
      </w:r>
    </w:p>
    <w:p w:rsidR="00E14133" w:rsidRDefault="00EB2662">
      <w:pPr>
        <w:pStyle w:val="10"/>
        <w:shd w:val="clear" w:color="auto" w:fill="auto"/>
        <w:spacing w:after="0" w:line="480" w:lineRule="exact"/>
        <w:ind w:left="300" w:right="20" w:firstLine="0"/>
        <w:jc w:val="both"/>
      </w:pPr>
      <w:r>
        <w:rPr>
          <w:rStyle w:val="6"/>
        </w:rPr>
        <w:t>Т ермин "Проц е нтно е сод ержани е эл е м е нта в проб е" обозначает функцию, которая сопоставля т химич скому эл м нту го проц нтно сод ржани в проб .</w:t>
      </w:r>
    </w:p>
    <w:p w:rsidR="00E14133" w:rsidRDefault="00EB2662">
      <w:pPr>
        <w:pStyle w:val="10"/>
        <w:numPr>
          <w:ilvl w:val="0"/>
          <w:numId w:val="198"/>
        </w:numPr>
        <w:shd w:val="clear" w:color="auto" w:fill="auto"/>
        <w:tabs>
          <w:tab w:val="left" w:pos="826"/>
          <w:tab w:val="center" w:pos="4998"/>
          <w:tab w:val="right" w:pos="7638"/>
          <w:tab w:val="right" w:pos="9418"/>
        </w:tabs>
        <w:spacing w:after="0" w:line="480" w:lineRule="exact"/>
        <w:ind w:left="20" w:firstLine="0"/>
        <w:jc w:val="both"/>
      </w:pPr>
      <w:r>
        <w:rPr>
          <w:rStyle w:val="6"/>
        </w:rPr>
        <w:t>сорт Калибровочный</w:t>
      </w:r>
      <w:r>
        <w:rPr>
          <w:rStyle w:val="6"/>
        </w:rPr>
        <w:tab/>
        <w:t>эл ем е нт:</w:t>
      </w:r>
      <w:r>
        <w:rPr>
          <w:rStyle w:val="6"/>
        </w:rPr>
        <w:tab/>
        <w:t>Выд ел е н</w:t>
      </w:r>
      <w:r>
        <w:rPr>
          <w:rStyle w:val="6"/>
        </w:rPr>
        <w:t>ны е</w:t>
      </w:r>
      <w:r>
        <w:rPr>
          <w:rStyle w:val="6"/>
        </w:rPr>
        <w:tab/>
        <w:t>сущности</w:t>
      </w:r>
    </w:p>
    <w:p w:rsidR="00E14133" w:rsidRDefault="00EB2662">
      <w:pPr>
        <w:pStyle w:val="10"/>
        <w:shd w:val="clear" w:color="auto" w:fill="auto"/>
        <w:spacing w:after="0" w:line="480" w:lineRule="exact"/>
        <w:ind w:left="20" w:firstLine="0"/>
        <w:jc w:val="both"/>
      </w:pPr>
      <w:r>
        <w:rPr>
          <w:rStyle w:val="6"/>
        </w:rPr>
        <w:t>проце сса(Химич е ские элем енты)</w:t>
      </w:r>
    </w:p>
    <w:p w:rsidR="00E14133" w:rsidRDefault="00EB2662">
      <w:pPr>
        <w:pStyle w:val="10"/>
        <w:shd w:val="clear" w:color="auto" w:fill="auto"/>
        <w:spacing w:after="0" w:line="480" w:lineRule="exact"/>
        <w:ind w:left="300" w:right="20" w:firstLine="0"/>
        <w:jc w:val="both"/>
      </w:pPr>
      <w:r>
        <w:rPr>
          <w:rStyle w:val="6"/>
        </w:rPr>
        <w:t xml:space="preserve">Т ермин калибровочный эл е м е нт обозначает н е который химич е ский эл м </w:t>
      </w:r>
      <w:r>
        <w:rPr>
          <w:rStyle w:val="6"/>
        </w:rPr>
        <w:lastRenderedPageBreak/>
        <w:t>нта проц сса р нтг но-флуор сц нтного анализа.</w:t>
      </w:r>
    </w:p>
    <w:p w:rsidR="00E14133" w:rsidRDefault="00EB2662">
      <w:pPr>
        <w:pStyle w:val="10"/>
        <w:numPr>
          <w:ilvl w:val="0"/>
          <w:numId w:val="198"/>
        </w:numPr>
        <w:shd w:val="clear" w:color="auto" w:fill="auto"/>
        <w:tabs>
          <w:tab w:val="left" w:pos="308"/>
        </w:tabs>
        <w:spacing w:after="0" w:line="480" w:lineRule="exact"/>
        <w:ind w:left="300" w:right="20" w:hanging="280"/>
        <w:jc w:val="left"/>
      </w:pPr>
      <w:r>
        <w:rPr>
          <w:rStyle w:val="6"/>
        </w:rPr>
        <w:t>сорт Изотопы проце сса: Сущности проце сса(Радиоактивны е изотопы) Значением термина и</w:t>
      </w:r>
      <w:r>
        <w:rPr>
          <w:rStyle w:val="6"/>
        </w:rPr>
        <w:t>сточник радиоактивного излучения является радиоактивный изотоп, который явля тся источником наблюда мого излуч ния.</w:t>
      </w:r>
    </w:p>
    <w:p w:rsidR="00E14133" w:rsidRDefault="00EB2662">
      <w:pPr>
        <w:pStyle w:val="10"/>
        <w:numPr>
          <w:ilvl w:val="0"/>
          <w:numId w:val="198"/>
        </w:numPr>
        <w:shd w:val="clear" w:color="auto" w:fill="auto"/>
        <w:tabs>
          <w:tab w:val="left" w:pos="407"/>
          <w:tab w:val="left" w:pos="6398"/>
        </w:tabs>
        <w:spacing w:after="0" w:line="480" w:lineRule="exact"/>
        <w:ind w:firstLine="0"/>
        <w:jc w:val="both"/>
      </w:pPr>
      <w:r>
        <w:rPr>
          <w:rStyle w:val="6"/>
        </w:rPr>
        <w:t>сорт Источник радиоактивного излуч е ния:</w:t>
      </w:r>
      <w:r>
        <w:rPr>
          <w:rStyle w:val="6"/>
        </w:rPr>
        <w:tab/>
        <w:t>Выд ел енны е сущности</w:t>
      </w:r>
    </w:p>
    <w:p w:rsidR="00E14133" w:rsidRDefault="00EB2662">
      <w:pPr>
        <w:pStyle w:val="10"/>
        <w:shd w:val="clear" w:color="auto" w:fill="auto"/>
        <w:spacing w:after="0" w:line="480" w:lineRule="exact"/>
        <w:ind w:firstLine="0"/>
        <w:jc w:val="both"/>
      </w:pPr>
      <w:r>
        <w:rPr>
          <w:rStyle w:val="6"/>
        </w:rPr>
        <w:t>проц сса(Радиоактивны изотопы)</w:t>
      </w:r>
    </w:p>
    <w:p w:rsidR="00E14133" w:rsidRDefault="00EB2662">
      <w:pPr>
        <w:pStyle w:val="10"/>
        <w:shd w:val="clear" w:color="auto" w:fill="auto"/>
        <w:spacing w:after="0" w:line="480" w:lineRule="exact"/>
        <w:ind w:left="300" w:right="20" w:firstLine="0"/>
        <w:jc w:val="both"/>
      </w:pPr>
      <w:r>
        <w:rPr>
          <w:rStyle w:val="6"/>
        </w:rPr>
        <w:t xml:space="preserve">Знач ни м т рмина "Источник радиоактивного </w:t>
      </w:r>
      <w:r>
        <w:rPr>
          <w:rStyle w:val="6"/>
        </w:rPr>
        <w:t>излуч ния" явля тся радиоактивный изотоп, который явля тся источником наблюда мого излуч е ния.</w:t>
      </w:r>
    </w:p>
    <w:p w:rsidR="00E14133" w:rsidRDefault="00EB2662">
      <w:pPr>
        <w:pStyle w:val="10"/>
        <w:numPr>
          <w:ilvl w:val="0"/>
          <w:numId w:val="198"/>
        </w:numPr>
        <w:shd w:val="clear" w:color="auto" w:fill="auto"/>
        <w:tabs>
          <w:tab w:val="left" w:pos="407"/>
        </w:tabs>
        <w:spacing w:after="0" w:line="480" w:lineRule="exact"/>
        <w:ind w:firstLine="0"/>
        <w:jc w:val="both"/>
      </w:pPr>
      <w:r>
        <w:rPr>
          <w:rStyle w:val="6"/>
        </w:rPr>
        <w:t>сорт минимальная изве стная эн ергия: Собственные свойства проце сса^(0,</w:t>
      </w:r>
    </w:p>
    <w:p w:rsidR="00E14133" w:rsidRDefault="00EB2662">
      <w:pPr>
        <w:pStyle w:val="10"/>
        <w:shd w:val="clear" w:color="auto" w:fill="auto"/>
        <w:spacing w:after="0" w:line="270" w:lineRule="exact"/>
        <w:ind w:firstLine="0"/>
        <w:jc w:val="both"/>
      </w:pPr>
      <w:r>
        <w:rPr>
          <w:rStyle w:val="6"/>
        </w:rPr>
        <w:t>н))</w:t>
      </w:r>
    </w:p>
    <w:p w:rsidR="00E14133" w:rsidRDefault="00EB2662">
      <w:pPr>
        <w:pStyle w:val="10"/>
        <w:shd w:val="clear" w:color="auto" w:fill="auto"/>
        <w:spacing w:after="0" w:line="480" w:lineRule="exact"/>
        <w:ind w:left="300" w:right="20" w:firstLine="0"/>
        <w:jc w:val="both"/>
      </w:pPr>
      <w:r>
        <w:rPr>
          <w:rStyle w:val="6"/>
        </w:rPr>
        <w:t>Знач ни м т рмина минимальная изв стная эн ргия явля тся знач ни минимальной эн рги</w:t>
      </w:r>
      <w:r>
        <w:rPr>
          <w:rStyle w:val="6"/>
        </w:rPr>
        <w:t>и, наблюда мой при излуч нии.</w:t>
      </w:r>
    </w:p>
    <w:p w:rsidR="00E14133" w:rsidRDefault="00EB2662">
      <w:pPr>
        <w:pStyle w:val="10"/>
        <w:numPr>
          <w:ilvl w:val="0"/>
          <w:numId w:val="198"/>
        </w:numPr>
        <w:shd w:val="clear" w:color="auto" w:fill="auto"/>
        <w:tabs>
          <w:tab w:val="left" w:pos="590"/>
          <w:tab w:val="right" w:pos="7181"/>
          <w:tab w:val="left" w:pos="7195"/>
        </w:tabs>
        <w:spacing w:after="0" w:line="480" w:lineRule="exact"/>
        <w:ind w:firstLine="0"/>
        <w:jc w:val="both"/>
      </w:pPr>
      <w:r>
        <w:rPr>
          <w:rStyle w:val="6"/>
        </w:rPr>
        <w:t>Сорт Эн ергия п ервичного излуч ения:</w:t>
      </w:r>
      <w:r>
        <w:rPr>
          <w:rStyle w:val="6"/>
        </w:rPr>
        <w:tab/>
        <w:t>Собств</w:t>
      </w:r>
      <w:r>
        <w:rPr>
          <w:rStyle w:val="6"/>
        </w:rPr>
        <w:tab/>
        <w:t>е нны е свойства</w:t>
      </w:r>
    </w:p>
    <w:p w:rsidR="00E14133" w:rsidRDefault="00EB2662">
      <w:pPr>
        <w:pStyle w:val="10"/>
        <w:shd w:val="clear" w:color="auto" w:fill="auto"/>
        <w:spacing w:after="0" w:line="480" w:lineRule="exact"/>
        <w:ind w:firstLine="0"/>
        <w:jc w:val="both"/>
      </w:pPr>
      <w:r>
        <w:rPr>
          <w:rStyle w:val="6"/>
        </w:rPr>
        <w:t>проце сса^(</w:t>
      </w:r>
      <w:r>
        <w:rPr>
          <w:rStyle w:val="Candara14pt4"/>
        </w:rPr>
        <w:t>0</w:t>
      </w:r>
      <w:r>
        <w:rPr>
          <w:rStyle w:val="6"/>
        </w:rPr>
        <w:t>,о))</w:t>
      </w:r>
    </w:p>
    <w:p w:rsidR="00E14133" w:rsidRDefault="00EB2662">
      <w:pPr>
        <w:pStyle w:val="10"/>
        <w:shd w:val="clear" w:color="auto" w:fill="auto"/>
        <w:spacing w:after="0" w:line="480" w:lineRule="exact"/>
        <w:ind w:left="300" w:right="20" w:firstLine="0"/>
        <w:jc w:val="both"/>
      </w:pPr>
      <w:r>
        <w:rPr>
          <w:rStyle w:val="6"/>
        </w:rPr>
        <w:t>Данный термин обозначает энергию первичного рентгеновского излучения, которо е воздейству ет на анализируемую пробу.</w:t>
      </w:r>
    </w:p>
    <w:p w:rsidR="00E14133" w:rsidRDefault="00EB2662">
      <w:pPr>
        <w:pStyle w:val="10"/>
        <w:numPr>
          <w:ilvl w:val="0"/>
          <w:numId w:val="198"/>
        </w:numPr>
        <w:shd w:val="clear" w:color="auto" w:fill="auto"/>
        <w:tabs>
          <w:tab w:val="left" w:pos="590"/>
          <w:tab w:val="right" w:pos="9336"/>
        </w:tabs>
        <w:spacing w:after="0" w:line="480" w:lineRule="exact"/>
        <w:ind w:firstLine="0"/>
        <w:jc w:val="both"/>
      </w:pPr>
      <w:r>
        <w:rPr>
          <w:rStyle w:val="6"/>
        </w:rPr>
        <w:t>Сорт Эн ергии рентг е но-флуор</w:t>
      </w:r>
      <w:r>
        <w:rPr>
          <w:rStyle w:val="6"/>
        </w:rPr>
        <w:t xml:space="preserve"> е сц е нтного излуч е ния:</w:t>
      </w:r>
      <w:r>
        <w:rPr>
          <w:rStyle w:val="6"/>
        </w:rPr>
        <w:tab/>
        <w:t>Сущности</w:t>
      </w:r>
    </w:p>
    <w:p w:rsidR="00E14133" w:rsidRDefault="00EB2662">
      <w:pPr>
        <w:pStyle w:val="10"/>
        <w:shd w:val="clear" w:color="auto" w:fill="auto"/>
        <w:spacing w:after="0" w:line="480" w:lineRule="exact"/>
        <w:ind w:firstLine="0"/>
        <w:jc w:val="both"/>
      </w:pPr>
      <w:r>
        <w:rPr>
          <w:rStyle w:val="6"/>
        </w:rPr>
        <w:t>проц сса(Эн ргии излуч ния))</w:t>
      </w:r>
    </w:p>
    <w:p w:rsidR="00E14133" w:rsidRDefault="00EB2662">
      <w:pPr>
        <w:pStyle w:val="10"/>
        <w:shd w:val="clear" w:color="auto" w:fill="auto"/>
        <w:spacing w:after="0" w:line="480" w:lineRule="exact"/>
        <w:ind w:left="300" w:right="20" w:firstLine="0"/>
        <w:jc w:val="both"/>
      </w:pPr>
      <w:r>
        <w:rPr>
          <w:rStyle w:val="6"/>
        </w:rPr>
        <w:t>Эн ргии р нтг нофлуор сц нтного излуч ния» описыва т, какими эн ргиями обладают волны излуч ния, получ нного в р зультат облучения пробы р ентгеновскими лучами</w:t>
      </w:r>
    </w:p>
    <w:p w:rsidR="00E14133" w:rsidRDefault="00EB2662">
      <w:pPr>
        <w:pStyle w:val="10"/>
        <w:numPr>
          <w:ilvl w:val="0"/>
          <w:numId w:val="198"/>
        </w:numPr>
        <w:shd w:val="clear" w:color="auto" w:fill="auto"/>
        <w:tabs>
          <w:tab w:val="left" w:pos="407"/>
        </w:tabs>
        <w:spacing w:after="0" w:line="480" w:lineRule="exact"/>
        <w:ind w:firstLine="0"/>
        <w:jc w:val="both"/>
      </w:pPr>
      <w:r>
        <w:rPr>
          <w:rStyle w:val="6"/>
        </w:rPr>
        <w:t xml:space="preserve">сорт интенсивность излучения: </w:t>
      </w:r>
      <w:r>
        <w:rPr>
          <w:rStyle w:val="6"/>
        </w:rPr>
        <w:t>Свойства энергий проце сса^(</w:t>
      </w:r>
      <w:r>
        <w:rPr>
          <w:rStyle w:val="Candara14pt4"/>
        </w:rPr>
        <w:t>0</w:t>
      </w:r>
      <w:r>
        <w:rPr>
          <w:rStyle w:val="6"/>
        </w:rPr>
        <w:t>,н))</w:t>
      </w:r>
    </w:p>
    <w:p w:rsidR="00E14133" w:rsidRDefault="00EB2662">
      <w:pPr>
        <w:pStyle w:val="10"/>
        <w:shd w:val="clear" w:color="auto" w:fill="auto"/>
        <w:spacing w:after="0" w:line="480" w:lineRule="exact"/>
        <w:ind w:left="300" w:firstLine="0"/>
        <w:jc w:val="both"/>
      </w:pPr>
      <w:r>
        <w:rPr>
          <w:rStyle w:val="6"/>
        </w:rPr>
        <w:t>Данный т рмин обознача т инт нсивность наблюда мого излуч ния.</w:t>
      </w:r>
    </w:p>
    <w:p w:rsidR="00E14133" w:rsidRDefault="00EB2662">
      <w:pPr>
        <w:pStyle w:val="10"/>
        <w:shd w:val="clear" w:color="auto" w:fill="auto"/>
        <w:spacing w:after="0" w:line="480" w:lineRule="exact"/>
        <w:ind w:right="20" w:firstLine="580"/>
        <w:jc w:val="both"/>
      </w:pPr>
      <w:r>
        <w:rPr>
          <w:rStyle w:val="6"/>
        </w:rPr>
        <w:t>Т п рь прив д м онтологич ски соглат ния данного модуля, задающие ограничения целостности действительности и связи онтологии д йствит льности и онтологии знани</w:t>
      </w:r>
      <w:r>
        <w:rPr>
          <w:rStyle w:val="6"/>
        </w:rPr>
        <w:t>й.</w:t>
      </w:r>
    </w:p>
    <w:p w:rsidR="00E14133" w:rsidRDefault="00EB2662">
      <w:pPr>
        <w:pStyle w:val="10"/>
        <w:numPr>
          <w:ilvl w:val="0"/>
          <w:numId w:val="199"/>
        </w:numPr>
        <w:shd w:val="clear" w:color="auto" w:fill="auto"/>
        <w:tabs>
          <w:tab w:val="left" w:pos="407"/>
        </w:tabs>
        <w:spacing w:after="0" w:line="480" w:lineRule="exact"/>
        <w:ind w:left="300" w:right="20" w:hanging="280"/>
        <w:jc w:val="left"/>
      </w:pPr>
      <w:r>
        <w:rPr>
          <w:rStyle w:val="6"/>
        </w:rPr>
        <w:t>Sup(энергии линий изотопа(источник радиоактивного излучения)) = эн ергия п ервичного излуч ения(</w:t>
      </w:r>
      <w:r>
        <w:rPr>
          <w:rStyle w:val="Candara14pt4"/>
        </w:rPr>
        <w:t>1</w:t>
      </w:r>
      <w:r>
        <w:rPr>
          <w:rStyle w:val="6"/>
        </w:rPr>
        <w:t>)</w:t>
      </w:r>
    </w:p>
    <w:p w:rsidR="00E14133" w:rsidRDefault="00EB2662">
      <w:pPr>
        <w:pStyle w:val="10"/>
        <w:shd w:val="clear" w:color="auto" w:fill="auto"/>
        <w:spacing w:after="0" w:line="480" w:lineRule="exact"/>
        <w:ind w:left="300" w:right="20" w:firstLine="0"/>
        <w:jc w:val="both"/>
      </w:pPr>
      <w:r>
        <w:rPr>
          <w:rStyle w:val="6"/>
        </w:rPr>
        <w:t xml:space="preserve">Эн ргия п рвичного излуч ния - это число, равно максимальному значению </w:t>
      </w:r>
      <w:r>
        <w:rPr>
          <w:rStyle w:val="6"/>
        </w:rPr>
        <w:lastRenderedPageBreak/>
        <w:t>энергии, излучаемой источником радиоактивного излучения.</w:t>
      </w:r>
    </w:p>
    <w:p w:rsidR="00E14133" w:rsidRDefault="00EB2662">
      <w:pPr>
        <w:pStyle w:val="10"/>
        <w:numPr>
          <w:ilvl w:val="0"/>
          <w:numId w:val="199"/>
        </w:numPr>
        <w:shd w:val="clear" w:color="auto" w:fill="auto"/>
        <w:spacing w:after="0" w:line="480" w:lineRule="exact"/>
        <w:ind w:left="300" w:right="20" w:hanging="280"/>
        <w:jc w:val="left"/>
      </w:pPr>
      <w:r>
        <w:rPr>
          <w:rStyle w:val="6"/>
        </w:rPr>
        <w:t xml:space="preserve"> </w:t>
      </w:r>
      <w:r>
        <w:rPr>
          <w:rStyle w:val="6"/>
          <w:lang w:val="en-US"/>
        </w:rPr>
        <w:t>(e</w:t>
      </w:r>
      <w:r>
        <w:rPr>
          <w:rStyle w:val="Candara14pt4"/>
          <w:lang w:val="en-US"/>
        </w:rPr>
        <w:t>1</w:t>
      </w:r>
      <w:r>
        <w:rPr>
          <w:rStyle w:val="6"/>
          <w:lang w:val="en-US"/>
        </w:rPr>
        <w:t xml:space="preserve">: </w:t>
      </w:r>
      <w:r>
        <w:rPr>
          <w:rStyle w:val="6"/>
        </w:rPr>
        <w:t xml:space="preserve">кач еств енный </w:t>
      </w:r>
      <w:r>
        <w:rPr>
          <w:rStyle w:val="6"/>
        </w:rPr>
        <w:t>состав пробы(</w:t>
      </w:r>
      <w:r>
        <w:rPr>
          <w:rStyle w:val="Candara14pt4"/>
        </w:rPr>
        <w:t>1</w:t>
      </w:r>
      <w:r>
        <w:rPr>
          <w:rStyle w:val="6"/>
        </w:rPr>
        <w:t xml:space="preserve">)) процентно е содержани е элем ента в проб е </w:t>
      </w:r>
      <w:r>
        <w:rPr>
          <w:rStyle w:val="6"/>
          <w:lang w:val="en-US"/>
        </w:rPr>
        <w:t>(</w:t>
      </w:r>
      <w:r>
        <w:rPr>
          <w:rStyle w:val="Candara14pt4"/>
          <w:lang w:val="en-US"/>
        </w:rPr>
        <w:t>1</w:t>
      </w:r>
      <w:r>
        <w:rPr>
          <w:rStyle w:val="6"/>
          <w:lang w:val="en-US"/>
        </w:rPr>
        <w:t>,e</w:t>
      </w:r>
      <w:r>
        <w:rPr>
          <w:rStyle w:val="Candara14pt4"/>
          <w:lang w:val="en-US"/>
        </w:rPr>
        <w:t>1</w:t>
      </w:r>
      <w:r>
        <w:rPr>
          <w:rStyle w:val="6"/>
          <w:lang w:val="en-US"/>
        </w:rPr>
        <w:t xml:space="preserve">) </w:t>
      </w:r>
      <w:r>
        <w:rPr>
          <w:rStyle w:val="6"/>
        </w:rPr>
        <w:t xml:space="preserve">&gt; </w:t>
      </w:r>
      <w:r>
        <w:rPr>
          <w:rStyle w:val="Candara14pt4"/>
        </w:rPr>
        <w:t>0</w:t>
      </w:r>
    </w:p>
    <w:p w:rsidR="00E14133" w:rsidRDefault="00EB2662">
      <w:pPr>
        <w:pStyle w:val="10"/>
        <w:shd w:val="clear" w:color="auto" w:fill="auto"/>
        <w:spacing w:after="0" w:line="485" w:lineRule="exact"/>
        <w:ind w:left="320" w:right="20" w:firstLine="0"/>
        <w:jc w:val="both"/>
      </w:pPr>
      <w:r>
        <w:rPr>
          <w:rStyle w:val="6"/>
        </w:rPr>
        <w:t xml:space="preserve">Если химический элемент входит в качественный состав пробы, то его проц нтно сод ржани в проб больш </w:t>
      </w:r>
      <w:r>
        <w:rPr>
          <w:rStyle w:val="Candara14pt4"/>
        </w:rPr>
        <w:t>0</w:t>
      </w:r>
      <w:r>
        <w:rPr>
          <w:rStyle w:val="6"/>
        </w:rPr>
        <w:t>.</w:t>
      </w:r>
    </w:p>
    <w:p w:rsidR="00E14133" w:rsidRDefault="00EB2662">
      <w:pPr>
        <w:pStyle w:val="10"/>
        <w:numPr>
          <w:ilvl w:val="0"/>
          <w:numId w:val="199"/>
        </w:numPr>
        <w:shd w:val="clear" w:color="auto" w:fill="auto"/>
        <w:tabs>
          <w:tab w:val="left" w:pos="511"/>
          <w:tab w:val="right" w:pos="5942"/>
          <w:tab w:val="center" w:pos="7091"/>
          <w:tab w:val="right" w:pos="9336"/>
        </w:tabs>
        <w:spacing w:after="0" w:line="485" w:lineRule="exact"/>
        <w:ind w:firstLine="0"/>
        <w:jc w:val="both"/>
      </w:pPr>
      <w:r>
        <w:rPr>
          <w:rStyle w:val="6"/>
        </w:rPr>
        <w:t>(е1: качественный состав пробы(1))</w:t>
      </w:r>
      <w:r>
        <w:rPr>
          <w:rStyle w:val="6"/>
        </w:rPr>
        <w:tab/>
        <w:t>{(гр:</w:t>
      </w:r>
      <w:r>
        <w:rPr>
          <w:rStyle w:val="6"/>
        </w:rPr>
        <w:tab/>
        <w:t>радиационные</w:t>
      </w:r>
      <w:r>
        <w:rPr>
          <w:rStyle w:val="6"/>
        </w:rPr>
        <w:tab/>
        <w:t>переходы</w:t>
      </w:r>
    </w:p>
    <w:p w:rsidR="00E14133" w:rsidRDefault="00EB2662">
      <w:pPr>
        <w:pStyle w:val="10"/>
        <w:shd w:val="clear" w:color="auto" w:fill="auto"/>
        <w:tabs>
          <w:tab w:val="left" w:pos="2163"/>
          <w:tab w:val="center" w:pos="7091"/>
          <w:tab w:val="left" w:pos="7462"/>
        </w:tabs>
        <w:spacing w:after="0" w:line="485" w:lineRule="exact"/>
        <w:ind w:left="320" w:firstLine="0"/>
        <w:jc w:val="both"/>
      </w:pPr>
      <w:r>
        <w:rPr>
          <w:rStyle w:val="6"/>
        </w:rPr>
        <w:t>эл е м е нта(е</w:t>
      </w:r>
      <w:r>
        <w:rPr>
          <w:rStyle w:val="Candara14pt4"/>
        </w:rPr>
        <w:t>1</w:t>
      </w:r>
      <w:r>
        <w:rPr>
          <w:rStyle w:val="6"/>
        </w:rPr>
        <w:t>))</w:t>
      </w:r>
      <w:r>
        <w:rPr>
          <w:rStyle w:val="6"/>
        </w:rPr>
        <w:tab/>
        <w:t>(</w:t>
      </w:r>
      <w:r>
        <w:rPr>
          <w:rStyle w:val="6"/>
        </w:rPr>
        <w:t>(эн ергия п ервичного излуч е ния(</w:t>
      </w:r>
      <w:r>
        <w:rPr>
          <w:rStyle w:val="Candara14pt4"/>
        </w:rPr>
        <w:t>1</w:t>
      </w:r>
      <w:r>
        <w:rPr>
          <w:rStyle w:val="6"/>
        </w:rPr>
        <w:t>)</w:t>
      </w:r>
      <w:r>
        <w:rPr>
          <w:rStyle w:val="6"/>
        </w:rPr>
        <w:tab/>
        <w:t>&gt;</w:t>
      </w:r>
      <w:r>
        <w:rPr>
          <w:rStyle w:val="6"/>
        </w:rPr>
        <w:tab/>
        <w:t>эн ергия связи</w:t>
      </w:r>
    </w:p>
    <w:p w:rsidR="00E14133" w:rsidRDefault="00EB2662">
      <w:pPr>
        <w:pStyle w:val="10"/>
        <w:shd w:val="clear" w:color="auto" w:fill="auto"/>
        <w:spacing w:after="0" w:line="485" w:lineRule="exact"/>
        <w:ind w:left="320" w:right="20" w:firstLine="0"/>
        <w:jc w:val="both"/>
      </w:pPr>
      <w:r>
        <w:rPr>
          <w:rStyle w:val="6"/>
        </w:rPr>
        <w:t>электронов на энергетиче ском уровне элем ента(&lt;е</w:t>
      </w:r>
      <w:r>
        <w:rPr>
          <w:rStyle w:val="Candara14pt4"/>
        </w:rPr>
        <w:t>1</w:t>
      </w:r>
      <w:r>
        <w:rPr>
          <w:rStyle w:val="6"/>
        </w:rPr>
        <w:t>, конечно е положение электрона при переходе (гр)&gt;))&amp; энергия характеристического излуч е ния(&lt;е</w:t>
      </w:r>
      <w:r>
        <w:rPr>
          <w:rStyle w:val="Candara14pt4"/>
        </w:rPr>
        <w:t>1</w:t>
      </w:r>
      <w:r>
        <w:rPr>
          <w:rStyle w:val="6"/>
        </w:rPr>
        <w:t>, гр&gt;) &gt; минимальная изв е стная эн ергия(</w:t>
      </w:r>
      <w:r>
        <w:rPr>
          <w:rStyle w:val="Candara14pt4"/>
        </w:rPr>
        <w:t>1</w:t>
      </w:r>
      <w:r>
        <w:rPr>
          <w:rStyle w:val="6"/>
        </w:rPr>
        <w:t xml:space="preserve">))} </w:t>
      </w:r>
      <w:r>
        <w:rPr>
          <w:rStyle w:val="6"/>
          <w:lang w:val="en-US"/>
        </w:rPr>
        <w:t xml:space="preserve">N </w:t>
      </w:r>
      <w:r>
        <w:rPr>
          <w:rStyle w:val="Candara14pt4"/>
        </w:rPr>
        <w:t xml:space="preserve">0 </w:t>
      </w:r>
      <w:r>
        <w:rPr>
          <w:rStyle w:val="6"/>
        </w:rPr>
        <w:t>Определяемые элементы - это те элементы, которые имеют хотя бы один п р ход, эн ргия которого больш , ч м минимальная изв стная эн ргия, а энергия связи электрона для данного перехода у данного элемента на уровн , на который сов рша тся п р ход, н больш эн</w:t>
      </w:r>
      <w:r>
        <w:rPr>
          <w:rStyle w:val="6"/>
        </w:rPr>
        <w:t xml:space="preserve"> ргии п рвичного излуч ния.</w:t>
      </w:r>
    </w:p>
    <w:p w:rsidR="00E14133" w:rsidRDefault="00EB2662">
      <w:pPr>
        <w:pStyle w:val="10"/>
        <w:numPr>
          <w:ilvl w:val="0"/>
          <w:numId w:val="199"/>
        </w:numPr>
        <w:shd w:val="clear" w:color="auto" w:fill="auto"/>
        <w:tabs>
          <w:tab w:val="left" w:pos="511"/>
          <w:tab w:val="left" w:pos="1253"/>
          <w:tab w:val="left" w:pos="6317"/>
        </w:tabs>
        <w:spacing w:after="0" w:line="485" w:lineRule="exact"/>
        <w:ind w:firstLine="0"/>
        <w:jc w:val="both"/>
      </w:pPr>
      <w:r>
        <w:rPr>
          <w:rStyle w:val="6"/>
        </w:rPr>
        <w:t>(е1:</w:t>
      </w:r>
      <w:r>
        <w:rPr>
          <w:rStyle w:val="6"/>
        </w:rPr>
        <w:tab/>
        <w:t>кач е ственный состав пробы(1))(еи:</w:t>
      </w:r>
      <w:r>
        <w:rPr>
          <w:rStyle w:val="6"/>
        </w:rPr>
        <w:tab/>
        <w:t>энергетиче ские уровни</w:t>
      </w:r>
    </w:p>
    <w:p w:rsidR="00E14133" w:rsidRDefault="00EB2662">
      <w:pPr>
        <w:pStyle w:val="10"/>
        <w:shd w:val="clear" w:color="auto" w:fill="auto"/>
        <w:spacing w:after="0" w:line="485" w:lineRule="exact"/>
        <w:ind w:left="320" w:right="20" w:firstLine="0"/>
        <w:jc w:val="both"/>
      </w:pPr>
      <w:r>
        <w:rPr>
          <w:rStyle w:val="6"/>
        </w:rPr>
        <w:t>элем ента(е</w:t>
      </w:r>
      <w:r>
        <w:rPr>
          <w:rStyle w:val="Candara14pt4"/>
        </w:rPr>
        <w:t>1</w:t>
      </w:r>
      <w:r>
        <w:rPr>
          <w:rStyle w:val="6"/>
        </w:rPr>
        <w:t>))(гр: {(грр: радиационны е пер еходы элем ента(е</w:t>
      </w:r>
      <w:r>
        <w:rPr>
          <w:rStyle w:val="Candara14pt4"/>
        </w:rPr>
        <w:t>1</w:t>
      </w:r>
      <w:r>
        <w:rPr>
          <w:rStyle w:val="6"/>
        </w:rPr>
        <w:t>)) конечно е положе ни е эл е ктрона при п ер еходе (грр) = еи}) эн ергия п ервичного излуч е ния(</w:t>
      </w:r>
      <w:r>
        <w:rPr>
          <w:rStyle w:val="Candara14pt4"/>
        </w:rPr>
        <w:t>1</w:t>
      </w:r>
      <w:r>
        <w:rPr>
          <w:rStyle w:val="6"/>
        </w:rPr>
        <w:t>) &lt;</w:t>
      </w:r>
      <w:r>
        <w:rPr>
          <w:rStyle w:val="6"/>
        </w:rPr>
        <w:t>эн ергия связи эл е ктронов на эн ерг етич е ском уровн е элем ента(&lt;е</w:t>
      </w:r>
      <w:r>
        <w:rPr>
          <w:rStyle w:val="Candara14pt4"/>
        </w:rPr>
        <w:t>1</w:t>
      </w:r>
      <w:r>
        <w:rPr>
          <w:rStyle w:val="6"/>
        </w:rPr>
        <w:t xml:space="preserve">, еи&gt;) </w:t>
      </w:r>
      <w:r>
        <w:rPr>
          <w:rStyle w:val="6"/>
          <w:lang w:val="en-US"/>
        </w:rPr>
        <w:t xml:space="preserve">v </w:t>
      </w:r>
      <w:r>
        <w:rPr>
          <w:rStyle w:val="6"/>
        </w:rPr>
        <w:t>эн ергия характеристиче ского излуч ения(&lt;е</w:t>
      </w:r>
      <w:r>
        <w:rPr>
          <w:rStyle w:val="Candara14pt4"/>
        </w:rPr>
        <w:t>1</w:t>
      </w:r>
      <w:r>
        <w:rPr>
          <w:rStyle w:val="6"/>
        </w:rPr>
        <w:t>, гр&gt;) е эн ергии р е нтг е нофлуор е сц е нтного излуч е ния(</w:t>
      </w:r>
      <w:r>
        <w:rPr>
          <w:rStyle w:val="Candara14pt4"/>
        </w:rPr>
        <w:t>1</w:t>
      </w:r>
      <w:r>
        <w:rPr>
          <w:rStyle w:val="6"/>
        </w:rPr>
        <w:t>)</w:t>
      </w:r>
    </w:p>
    <w:p w:rsidR="00E14133" w:rsidRDefault="00EB2662">
      <w:pPr>
        <w:pStyle w:val="10"/>
        <w:shd w:val="clear" w:color="auto" w:fill="auto"/>
        <w:spacing w:after="0" w:line="485" w:lineRule="exact"/>
        <w:ind w:left="320" w:right="20" w:firstLine="0"/>
        <w:jc w:val="both"/>
      </w:pPr>
      <w:r>
        <w:rPr>
          <w:rStyle w:val="6"/>
        </w:rPr>
        <w:t>Для каждого эл м нта, входящ го в кач ств нный состав анализиру мог</w:t>
      </w:r>
      <w:r>
        <w:rPr>
          <w:rStyle w:val="6"/>
        </w:rPr>
        <w:t>о образца, выполняется сл е дующ е е услови е: е сли эн ергия п ервичного излучения превышает энергию связи электрона в атоме химического элемента, то все энергии характеристического излучения, которые соотв тствуют радиационным п р ходам, оканчивающимся н</w:t>
      </w:r>
      <w:r>
        <w:rPr>
          <w:rStyle w:val="6"/>
        </w:rPr>
        <w:t>а энергетич е ском уровне, соответствующем этому электрону, присутствуют в множе ств е эн ергий полученного рентгенофлуоресцентного излучения.</w:t>
      </w:r>
    </w:p>
    <w:p w:rsidR="00E14133" w:rsidRDefault="00EB2662">
      <w:pPr>
        <w:pStyle w:val="10"/>
        <w:numPr>
          <w:ilvl w:val="0"/>
          <w:numId w:val="199"/>
        </w:numPr>
        <w:shd w:val="clear" w:color="auto" w:fill="auto"/>
        <w:tabs>
          <w:tab w:val="left" w:pos="298"/>
        </w:tabs>
        <w:spacing w:after="0" w:line="485" w:lineRule="exact"/>
        <w:ind w:firstLine="0"/>
        <w:jc w:val="both"/>
      </w:pPr>
      <w:r>
        <w:rPr>
          <w:rStyle w:val="6"/>
        </w:rPr>
        <w:t>(е1: кач е стве нный состав пробы(1))(еи: эн ерг етич е ски е уровни эле м е нта(е1)</w:t>
      </w:r>
    </w:p>
    <w:p w:rsidR="00E14133" w:rsidRDefault="00EB2662">
      <w:pPr>
        <w:pStyle w:val="10"/>
        <w:shd w:val="clear" w:color="auto" w:fill="auto"/>
        <w:tabs>
          <w:tab w:val="left" w:pos="2586"/>
          <w:tab w:val="left" w:pos="3603"/>
        </w:tabs>
        <w:spacing w:after="0" w:line="485" w:lineRule="exact"/>
        <w:ind w:left="320" w:right="20" w:firstLine="0"/>
        <w:jc w:val="both"/>
      </w:pPr>
      <w:r>
        <w:rPr>
          <w:rStyle w:val="6"/>
        </w:rPr>
        <w:t>п радиационны е пер еходы эл</w:t>
      </w:r>
      <w:r>
        <w:rPr>
          <w:rStyle w:val="6"/>
        </w:rPr>
        <w:t>ем ента((&lt;п(</w:t>
      </w:r>
      <w:r>
        <w:rPr>
          <w:rStyle w:val="Candara14pt4"/>
        </w:rPr>
        <w:t>1</w:t>
      </w:r>
      <w:r>
        <w:rPr>
          <w:rStyle w:val="6"/>
        </w:rPr>
        <w:t>, калибровочный эл е м е нт)&gt;)))(гр:</w:t>
      </w:r>
      <w:r>
        <w:rPr>
          <w:rStyle w:val="6"/>
        </w:rPr>
        <w:lastRenderedPageBreak/>
        <w:tab/>
        <w:t>{(грр:</w:t>
      </w:r>
      <w:r>
        <w:rPr>
          <w:rStyle w:val="6"/>
        </w:rPr>
        <w:tab/>
        <w:t>(радиационные п ер еходы эл е м е нта(е</w:t>
      </w:r>
      <w:r>
        <w:rPr>
          <w:rStyle w:val="Candara14pt4"/>
        </w:rPr>
        <w:t>1</w:t>
      </w:r>
      <w:r>
        <w:rPr>
          <w:rStyle w:val="6"/>
        </w:rPr>
        <w:t>) п</w:t>
      </w:r>
    </w:p>
    <w:p w:rsidR="00E14133" w:rsidRDefault="00EB2662">
      <w:pPr>
        <w:pStyle w:val="10"/>
        <w:shd w:val="clear" w:color="auto" w:fill="auto"/>
        <w:spacing w:after="0" w:line="485" w:lineRule="exact"/>
        <w:ind w:left="320" w:right="20" w:firstLine="0"/>
        <w:jc w:val="both"/>
      </w:pPr>
      <w:r>
        <w:rPr>
          <w:rStyle w:val="6"/>
        </w:rPr>
        <w:t>радиационны п р ходы эл м нта(калибровочный эл м нт))) кон чно положе ни е эл е ктрона при п ер еходе (грр) = еи}) эн ергия п ервичного</w:t>
      </w:r>
    </w:p>
    <w:p w:rsidR="00E14133" w:rsidRDefault="00EB2662">
      <w:pPr>
        <w:pStyle w:val="10"/>
        <w:shd w:val="clear" w:color="auto" w:fill="auto"/>
        <w:tabs>
          <w:tab w:val="left" w:pos="4742"/>
        </w:tabs>
        <w:spacing w:after="0" w:line="485" w:lineRule="exact"/>
        <w:ind w:left="340" w:right="20" w:firstLine="0"/>
        <w:jc w:val="both"/>
      </w:pPr>
      <w:r>
        <w:rPr>
          <w:rStyle w:val="6"/>
        </w:rPr>
        <w:t>излуч е ния(</w:t>
      </w:r>
      <w:r>
        <w:rPr>
          <w:rStyle w:val="Candara14pt4"/>
        </w:rPr>
        <w:t>1</w:t>
      </w:r>
      <w:r>
        <w:rPr>
          <w:rStyle w:val="6"/>
        </w:rPr>
        <w:t>) &lt; эн</w:t>
      </w:r>
      <w:r>
        <w:rPr>
          <w:rStyle w:val="6"/>
        </w:rPr>
        <w:t xml:space="preserve"> ергия связи эл е ктронов на эн ерг етич е ском уровн е элем ента^^ </w:t>
      </w:r>
      <w:r>
        <w:rPr>
          <w:rStyle w:val="6"/>
          <w:lang w:val="en-US"/>
        </w:rPr>
        <w:t xml:space="preserve">eu&gt;) v </w:t>
      </w:r>
      <w:r>
        <w:rPr>
          <w:rStyle w:val="6"/>
        </w:rPr>
        <w:t xml:space="preserve">энергия характеристич е ского излучения </w:t>
      </w:r>
      <w:r>
        <w:rPr>
          <w:rStyle w:val="6"/>
          <w:lang w:val="en-US"/>
        </w:rPr>
        <w:t xml:space="preserve">(&lt;el, </w:t>
      </w:r>
      <w:r>
        <w:rPr>
          <w:rStyle w:val="6"/>
        </w:rPr>
        <w:t>гр&gt;) е эн ергии р ентгенофлуоресцентного излуч ения(</w:t>
      </w:r>
      <w:r>
        <w:rPr>
          <w:rStyle w:val="Candara14pt4"/>
        </w:rPr>
        <w:t>2</w:t>
      </w:r>
      <w:r>
        <w:rPr>
          <w:rStyle w:val="6"/>
        </w:rPr>
        <w:t xml:space="preserve">) д процентно е содержани е эл м нта в проб </w:t>
      </w:r>
      <w:r>
        <w:rPr>
          <w:rStyle w:val="6"/>
          <w:lang w:val="en-US"/>
        </w:rPr>
        <w:t xml:space="preserve">(el) </w:t>
      </w:r>
      <w:r>
        <w:rPr>
          <w:rStyle w:val="6"/>
        </w:rPr>
        <w:t>=</w:t>
      </w:r>
      <w:r>
        <w:rPr>
          <w:rStyle w:val="6"/>
        </w:rPr>
        <w:tab/>
        <w:t xml:space="preserve">(инт нсивность излуч ния(эн </w:t>
      </w:r>
      <w:r>
        <w:rPr>
          <w:rStyle w:val="6"/>
        </w:rPr>
        <w:t>ргия</w:t>
      </w:r>
    </w:p>
    <w:p w:rsidR="00E14133" w:rsidRDefault="00EB2662">
      <w:pPr>
        <w:pStyle w:val="10"/>
        <w:shd w:val="clear" w:color="auto" w:fill="auto"/>
        <w:tabs>
          <w:tab w:val="left" w:pos="7036"/>
        </w:tabs>
        <w:spacing w:after="0" w:line="485" w:lineRule="exact"/>
        <w:ind w:left="340" w:right="20" w:firstLine="0"/>
        <w:jc w:val="both"/>
      </w:pPr>
      <w:r>
        <w:rPr>
          <w:rStyle w:val="6"/>
        </w:rPr>
        <w:t xml:space="preserve">характеристического излучения </w:t>
      </w:r>
      <w:r>
        <w:rPr>
          <w:rStyle w:val="6"/>
          <w:lang w:val="en-US"/>
        </w:rPr>
        <w:t xml:space="preserve">(&lt;el, </w:t>
      </w:r>
      <w:r>
        <w:rPr>
          <w:rStyle w:val="6"/>
        </w:rPr>
        <w:t>гр&gt;)) * процентное содержание эл м нта в проб (калибровочный эл м нт)</w:t>
      </w:r>
      <w:r>
        <w:rPr>
          <w:rStyle w:val="6"/>
        </w:rPr>
        <w:tab/>
        <w:t>/ инт нсивность</w:t>
      </w:r>
    </w:p>
    <w:p w:rsidR="00E14133" w:rsidRDefault="00EB2662">
      <w:pPr>
        <w:pStyle w:val="10"/>
        <w:shd w:val="clear" w:color="auto" w:fill="auto"/>
        <w:spacing w:after="0" w:line="485" w:lineRule="exact"/>
        <w:ind w:left="340" w:right="20" w:firstLine="0"/>
        <w:jc w:val="both"/>
      </w:pPr>
      <w:r>
        <w:rPr>
          <w:rStyle w:val="6"/>
        </w:rPr>
        <w:t>излуч ния(эн ргия характ ристич ского излуч ния (калибровочный эл м нт), гр))</w:t>
      </w:r>
    </w:p>
    <w:p w:rsidR="00E14133" w:rsidRDefault="00EB2662">
      <w:pPr>
        <w:pStyle w:val="10"/>
        <w:shd w:val="clear" w:color="auto" w:fill="auto"/>
        <w:tabs>
          <w:tab w:val="left" w:pos="6321"/>
        </w:tabs>
        <w:spacing w:after="0" w:line="485" w:lineRule="exact"/>
        <w:ind w:left="340" w:right="20" w:firstLine="0"/>
        <w:jc w:val="both"/>
      </w:pPr>
      <w:r>
        <w:rPr>
          <w:rStyle w:val="6"/>
        </w:rPr>
        <w:t xml:space="preserve">Для каждого элем ента, входящего в каче ственный </w:t>
      </w:r>
      <w:r>
        <w:rPr>
          <w:rStyle w:val="6"/>
        </w:rPr>
        <w:t>состав анализируемого образца, выполняется сл е дующе е услови е:</w:t>
      </w:r>
      <w:r>
        <w:rPr>
          <w:rStyle w:val="6"/>
        </w:rPr>
        <w:tab/>
        <w:t>проц е нтно е содержани е</w:t>
      </w:r>
    </w:p>
    <w:p w:rsidR="00E14133" w:rsidRDefault="00EB2662">
      <w:pPr>
        <w:pStyle w:val="10"/>
        <w:shd w:val="clear" w:color="auto" w:fill="auto"/>
        <w:spacing w:after="0" w:line="485" w:lineRule="exact"/>
        <w:ind w:left="340" w:right="20" w:firstLine="0"/>
        <w:jc w:val="both"/>
      </w:pPr>
      <w:r>
        <w:rPr>
          <w:rStyle w:val="6"/>
        </w:rPr>
        <w:t>эл м нта в проб равно произв д нию инт нсивности излуч ния и проц нтного сод ржания в проб калибровочного эл м нта, разд лённого на инт нсивность излуч ния калибров</w:t>
      </w:r>
      <w:r>
        <w:rPr>
          <w:rStyle w:val="6"/>
        </w:rPr>
        <w:t>очного эл м нта.</w:t>
      </w:r>
    </w:p>
    <w:p w:rsidR="00E14133" w:rsidRDefault="00EB2662">
      <w:pPr>
        <w:pStyle w:val="10"/>
        <w:numPr>
          <w:ilvl w:val="0"/>
          <w:numId w:val="199"/>
        </w:numPr>
        <w:shd w:val="clear" w:color="auto" w:fill="auto"/>
        <w:tabs>
          <w:tab w:val="left" w:pos="301"/>
        </w:tabs>
        <w:spacing w:after="0" w:line="485" w:lineRule="exact"/>
        <w:ind w:left="340" w:right="5420" w:hanging="320"/>
        <w:jc w:val="left"/>
      </w:pPr>
      <w:r>
        <w:rPr>
          <w:rStyle w:val="6"/>
        </w:rPr>
        <w:t>Число шагов проц сса = 2 Число шагов проц сса равно 2</w:t>
      </w:r>
    </w:p>
    <w:p w:rsidR="00E14133" w:rsidRDefault="00EB2662">
      <w:pPr>
        <w:pStyle w:val="10"/>
        <w:numPr>
          <w:ilvl w:val="0"/>
          <w:numId w:val="199"/>
        </w:numPr>
        <w:shd w:val="clear" w:color="auto" w:fill="auto"/>
        <w:tabs>
          <w:tab w:val="left" w:pos="301"/>
        </w:tabs>
        <w:spacing w:after="0" w:line="490" w:lineRule="exact"/>
        <w:ind w:left="340" w:right="4560" w:hanging="320"/>
        <w:jc w:val="left"/>
        <w:sectPr w:rsidR="00E14133">
          <w:type w:val="continuous"/>
          <w:pgSz w:w="11909" w:h="16838"/>
          <w:pgMar w:top="1320" w:right="1118" w:bottom="926" w:left="1142" w:header="0" w:footer="3" w:gutter="0"/>
          <w:cols w:space="720"/>
          <w:noEndnote/>
          <w:docGrid w:linePitch="360"/>
        </w:sectPr>
      </w:pPr>
      <w:r>
        <w:rPr>
          <w:rStyle w:val="6"/>
        </w:rPr>
        <w:t>^(Изотопы проц е сса(1)) = 1 Радиоактивный изотоп динств нный</w:t>
      </w:r>
    </w:p>
    <w:p w:rsidR="00E14133" w:rsidRDefault="00EB2662">
      <w:pPr>
        <w:pStyle w:val="20"/>
        <w:shd w:val="clear" w:color="auto" w:fill="auto"/>
        <w:spacing w:before="0" w:after="157" w:line="270" w:lineRule="exact"/>
        <w:ind w:left="380" w:hanging="380"/>
        <w:jc w:val="both"/>
      </w:pPr>
      <w:r>
        <w:rPr>
          <w:rStyle w:val="26"/>
          <w:b/>
          <w:bCs/>
        </w:rPr>
        <w:lastRenderedPageBreak/>
        <w:t>ПРИЛОЖЕНИЕ 5. ФРАГМЕНТ БАЗЫ ЗНАНИЙ ФИЗИЧЕСКОЙ</w:t>
      </w:r>
    </w:p>
    <w:p w:rsidR="00E14133" w:rsidRDefault="00EB2662">
      <w:pPr>
        <w:pStyle w:val="20"/>
        <w:shd w:val="clear" w:color="auto" w:fill="auto"/>
        <w:spacing w:before="0" w:after="0" w:line="270" w:lineRule="exact"/>
        <w:ind w:left="2880" w:firstLine="0"/>
        <w:jc w:val="left"/>
      </w:pPr>
      <w:r>
        <w:rPr>
          <w:rStyle w:val="26"/>
          <w:b/>
          <w:bCs/>
        </w:rPr>
        <w:t>ХИМИИ</w:t>
      </w:r>
    </w:p>
    <w:p w:rsidR="00E14133" w:rsidRDefault="00EB2662">
      <w:pPr>
        <w:pStyle w:val="10"/>
        <w:shd w:val="clear" w:color="auto" w:fill="auto"/>
        <w:spacing w:after="236" w:line="480" w:lineRule="exact"/>
        <w:ind w:left="20" w:right="40" w:firstLine="0"/>
        <w:jc w:val="both"/>
      </w:pPr>
      <w:r>
        <w:rPr>
          <w:rStyle w:val="6"/>
        </w:rPr>
        <w:t xml:space="preserve">В данном приложении приведен фрагмент неструктурированной части знаний физич ской химии. Знания пр дставл ны в вид пр длож ний - огранич ний на знач ния им н и записаны ср дствами одного из языков прикладной логики, класс которых опр д л н в прилож нии </w:t>
      </w:r>
      <w:r>
        <w:rPr>
          <w:rStyle w:val="Candara14pt4"/>
        </w:rPr>
        <w:t>1</w:t>
      </w:r>
      <w:r>
        <w:rPr>
          <w:rStyle w:val="6"/>
        </w:rPr>
        <w:t>.</w:t>
      </w:r>
    </w:p>
    <w:p w:rsidR="00E14133" w:rsidRDefault="00EB2662">
      <w:pPr>
        <w:pStyle w:val="10"/>
        <w:numPr>
          <w:ilvl w:val="0"/>
          <w:numId w:val="200"/>
        </w:numPr>
        <w:shd w:val="clear" w:color="auto" w:fill="auto"/>
        <w:tabs>
          <w:tab w:val="left" w:pos="1292"/>
        </w:tabs>
        <w:spacing w:after="244" w:line="485" w:lineRule="exact"/>
        <w:ind w:left="20" w:right="40" w:firstLine="380"/>
        <w:jc w:val="left"/>
      </w:pPr>
      <w:r>
        <w:rPr>
          <w:rStyle w:val="6"/>
        </w:rPr>
        <w:t>ФРАГМЕНТ БАЗЫ ЗНАНИЙ МОДУЛЯ “ОСНОВЫ ТЕРМОДИНАМИКИ”</w:t>
      </w:r>
    </w:p>
    <w:p w:rsidR="00E14133" w:rsidRDefault="00EB2662">
      <w:pPr>
        <w:pStyle w:val="10"/>
        <w:numPr>
          <w:ilvl w:val="0"/>
          <w:numId w:val="201"/>
        </w:numPr>
        <w:shd w:val="clear" w:color="auto" w:fill="auto"/>
        <w:tabs>
          <w:tab w:val="left" w:pos="309"/>
        </w:tabs>
        <w:spacing w:after="0" w:line="480" w:lineRule="exact"/>
        <w:ind w:left="380" w:right="40" w:hanging="380"/>
        <w:jc w:val="both"/>
      </w:pPr>
      <w:r>
        <w:rPr>
          <w:rStyle w:val="6"/>
        </w:rPr>
        <w:t>любая изолированная т рмодинамич ская сист ма н обм нива тся с вне</w:t>
      </w:r>
      <w:r>
        <w:rPr>
          <w:rStyle w:val="7"/>
        </w:rPr>
        <w:t>тн</w:t>
      </w:r>
      <w:r>
        <w:rPr>
          <w:rStyle w:val="6"/>
        </w:rPr>
        <w:t xml:space="preserve">им миром в еще ством, поэтому число атомов любого элем ента ср еди вс х ингр </w:t>
      </w:r>
      <w:r>
        <w:rPr>
          <w:rStyle w:val="6"/>
        </w:rPr>
        <w:lastRenderedPageBreak/>
        <w:t>ди нтов сист мы сть в личина постоянная</w:t>
      </w:r>
    </w:p>
    <w:p w:rsidR="00E14133" w:rsidRDefault="00EB2662">
      <w:pPr>
        <w:pStyle w:val="10"/>
        <w:shd w:val="clear" w:color="auto" w:fill="auto"/>
        <w:spacing w:after="0" w:line="504" w:lineRule="exact"/>
        <w:ind w:left="380" w:right="40" w:firstLine="0"/>
        <w:jc w:val="both"/>
      </w:pPr>
      <w:r>
        <w:rPr>
          <w:rStyle w:val="6"/>
        </w:rPr>
        <w:t xml:space="preserve">(&amp; (т: </w:t>
      </w:r>
      <w:r>
        <w:rPr>
          <w:rStyle w:val="6"/>
          <w:lang w:val="en-US"/>
        </w:rPr>
        <w:t xml:space="preserve">I[1, </w:t>
      </w:r>
      <w:r>
        <w:rPr>
          <w:rStyle w:val="6"/>
        </w:rPr>
        <w:t>число та</w:t>
      </w:r>
      <w:r>
        <w:rPr>
          <w:rStyle w:val="6"/>
        </w:rPr>
        <w:t xml:space="preserve">гов процесса -1]) тип системы(т) = изолированная) м </w:t>
      </w:r>
      <w:r>
        <w:rPr>
          <w:rStyle w:val="6"/>
          <w:lang w:val="en-US"/>
        </w:rPr>
        <w:t xml:space="preserve">(Z (i: </w:t>
      </w:r>
      <w:r>
        <w:rPr>
          <w:rStyle w:val="6"/>
        </w:rPr>
        <w:t xml:space="preserve">вещества процесса(т)) </w:t>
      </w:r>
      <w:r>
        <w:rPr>
          <w:rStyle w:val="6"/>
          <w:lang w:val="en-US"/>
        </w:rPr>
        <w:t xml:space="preserve">(Z (k: </w:t>
      </w:r>
      <w:r>
        <w:rPr>
          <w:rStyle w:val="6"/>
        </w:rPr>
        <w:t xml:space="preserve">Химические элементы) число атомов^, </w:t>
      </w:r>
      <w:r>
        <w:rPr>
          <w:rStyle w:val="6"/>
          <w:lang w:val="en-US"/>
        </w:rPr>
        <w:t xml:space="preserve">k))) </w:t>
      </w:r>
      <w:r>
        <w:rPr>
          <w:rStyle w:val="6"/>
        </w:rPr>
        <w:t xml:space="preserve">= </w:t>
      </w:r>
      <w:r>
        <w:rPr>
          <w:rStyle w:val="6"/>
          <w:lang w:val="en-US"/>
        </w:rPr>
        <w:t xml:space="preserve">(Z (j: </w:t>
      </w:r>
      <w:r>
        <w:rPr>
          <w:rStyle w:val="6"/>
        </w:rPr>
        <w:t>в е щ е ства проц е сса(т+</w:t>
      </w:r>
      <w:r>
        <w:rPr>
          <w:rStyle w:val="Candara14pt4"/>
        </w:rPr>
        <w:t>1</w:t>
      </w:r>
      <w:r>
        <w:rPr>
          <w:rStyle w:val="6"/>
        </w:rPr>
        <w:t xml:space="preserve">)) </w:t>
      </w:r>
      <w:r>
        <w:rPr>
          <w:rStyle w:val="6"/>
          <w:lang w:val="en-US"/>
        </w:rPr>
        <w:t xml:space="preserve">(Z (k: </w:t>
      </w:r>
      <w:r>
        <w:rPr>
          <w:rStyle w:val="6"/>
        </w:rPr>
        <w:t xml:space="preserve">Химич е ски е эл е м енты) число атомов^, </w:t>
      </w:r>
      <w:r>
        <w:rPr>
          <w:rStyle w:val="6"/>
          <w:lang w:val="en-US"/>
        </w:rPr>
        <w:t>k)))</w:t>
      </w:r>
    </w:p>
    <w:p w:rsidR="00E14133" w:rsidRDefault="00EB2662">
      <w:pPr>
        <w:pStyle w:val="10"/>
        <w:numPr>
          <w:ilvl w:val="0"/>
          <w:numId w:val="201"/>
        </w:numPr>
        <w:shd w:val="clear" w:color="auto" w:fill="auto"/>
        <w:tabs>
          <w:tab w:val="left" w:pos="309"/>
        </w:tabs>
        <w:spacing w:after="0" w:line="480" w:lineRule="exact"/>
        <w:ind w:left="380" w:right="40" w:hanging="380"/>
        <w:jc w:val="both"/>
      </w:pPr>
      <w:r>
        <w:rPr>
          <w:rStyle w:val="6"/>
        </w:rPr>
        <w:t>изолированная т рмодинамич ская си</w:t>
      </w:r>
      <w:r>
        <w:rPr>
          <w:rStyle w:val="6"/>
        </w:rPr>
        <w:t>ст ма н обм нива тся с вн тним миром эн рги й</w:t>
      </w:r>
    </w:p>
    <w:p w:rsidR="00E14133" w:rsidRDefault="00EB2662">
      <w:pPr>
        <w:pStyle w:val="10"/>
        <w:shd w:val="clear" w:color="auto" w:fill="auto"/>
        <w:spacing w:after="0" w:line="504" w:lineRule="exact"/>
        <w:ind w:left="380" w:right="40" w:firstLine="0"/>
        <w:jc w:val="both"/>
      </w:pPr>
      <w:r>
        <w:rPr>
          <w:rStyle w:val="6"/>
        </w:rPr>
        <w:t xml:space="preserve">(&amp; (т: </w:t>
      </w:r>
      <w:r>
        <w:rPr>
          <w:rStyle w:val="6"/>
          <w:lang w:val="en-US"/>
        </w:rPr>
        <w:t xml:space="preserve">I[1, </w:t>
      </w:r>
      <w:r>
        <w:rPr>
          <w:rStyle w:val="6"/>
        </w:rPr>
        <w:t xml:space="preserve">число тагов процесса -1]) тип системы(т) = изолированная) м (&amp; (т: </w:t>
      </w:r>
      <w:r>
        <w:rPr>
          <w:rStyle w:val="6"/>
          <w:lang w:val="en-US"/>
        </w:rPr>
        <w:t xml:space="preserve">I[1, </w:t>
      </w:r>
      <w:r>
        <w:rPr>
          <w:rStyle w:val="6"/>
        </w:rPr>
        <w:t>число тагов процесса -1]) внутр енняя эн ергия(т) = внутр енняя эн ергия(т+</w:t>
      </w:r>
      <w:r>
        <w:rPr>
          <w:rStyle w:val="Candara14pt4"/>
        </w:rPr>
        <w:t>1</w:t>
      </w:r>
      <w:r>
        <w:rPr>
          <w:rStyle w:val="6"/>
        </w:rPr>
        <w:t>))</w:t>
      </w:r>
    </w:p>
    <w:p w:rsidR="00E14133" w:rsidRDefault="00EB2662">
      <w:pPr>
        <w:pStyle w:val="10"/>
        <w:numPr>
          <w:ilvl w:val="0"/>
          <w:numId w:val="201"/>
        </w:numPr>
        <w:shd w:val="clear" w:color="auto" w:fill="auto"/>
        <w:tabs>
          <w:tab w:val="left" w:pos="309"/>
        </w:tabs>
        <w:spacing w:after="0" w:line="504" w:lineRule="exact"/>
        <w:ind w:left="380" w:right="40" w:hanging="380"/>
        <w:jc w:val="both"/>
      </w:pPr>
      <w:r>
        <w:rPr>
          <w:rStyle w:val="6"/>
        </w:rPr>
        <w:t xml:space="preserve">объ е м изолированной и закрытой т ермодинамич е ской сист е мы постоян е н (&amp; (т: </w:t>
      </w:r>
      <w:r>
        <w:rPr>
          <w:rStyle w:val="6"/>
          <w:lang w:val="en-US"/>
        </w:rPr>
        <w:t xml:space="preserve">I[1, </w:t>
      </w:r>
      <w:r>
        <w:rPr>
          <w:rStyle w:val="6"/>
        </w:rPr>
        <w:t xml:space="preserve">число тагов процесса -1]) тип системы(т) </w:t>
      </w:r>
      <w:r>
        <w:rPr>
          <w:rStyle w:val="6"/>
          <w:lang w:val="en-US"/>
        </w:rPr>
        <w:t xml:space="preserve">e </w:t>
      </w:r>
      <w:r>
        <w:rPr>
          <w:rStyle w:val="6"/>
        </w:rPr>
        <w:t xml:space="preserve">{изолированная, закрытая}) м (&amp; (т: </w:t>
      </w:r>
      <w:r>
        <w:rPr>
          <w:rStyle w:val="6"/>
          <w:lang w:val="en-US"/>
        </w:rPr>
        <w:t xml:space="preserve">I[1, </w:t>
      </w:r>
      <w:r>
        <w:rPr>
          <w:rStyle w:val="6"/>
        </w:rPr>
        <w:t>число тагов процесса-1]) объем(т) = объем(т+1))</w:t>
      </w:r>
    </w:p>
    <w:p w:rsidR="00E14133" w:rsidRDefault="00EB2662">
      <w:pPr>
        <w:pStyle w:val="10"/>
        <w:numPr>
          <w:ilvl w:val="0"/>
          <w:numId w:val="201"/>
        </w:numPr>
        <w:shd w:val="clear" w:color="auto" w:fill="auto"/>
        <w:tabs>
          <w:tab w:val="left" w:pos="309"/>
        </w:tabs>
        <w:spacing w:after="0" w:line="504" w:lineRule="exact"/>
        <w:ind w:left="380" w:hanging="380"/>
        <w:jc w:val="both"/>
      </w:pPr>
      <w:r>
        <w:rPr>
          <w:rStyle w:val="6"/>
        </w:rPr>
        <w:t>давл ни в открытой т рмодинамич ской</w:t>
      </w:r>
      <w:r>
        <w:rPr>
          <w:rStyle w:val="6"/>
        </w:rPr>
        <w:t xml:space="preserve"> сист м равно атмосф рному</w:t>
      </w:r>
    </w:p>
    <w:p w:rsidR="00E14133" w:rsidRDefault="00EB2662">
      <w:pPr>
        <w:pStyle w:val="10"/>
        <w:shd w:val="clear" w:color="auto" w:fill="auto"/>
        <w:spacing w:after="0" w:line="504" w:lineRule="exact"/>
        <w:ind w:left="380" w:right="40" w:firstLine="0"/>
        <w:jc w:val="both"/>
      </w:pPr>
      <w:r>
        <w:rPr>
          <w:rStyle w:val="6"/>
        </w:rPr>
        <w:t xml:space="preserve">(&amp; (т: </w:t>
      </w:r>
      <w:r>
        <w:rPr>
          <w:rStyle w:val="6"/>
          <w:lang w:val="en-US"/>
        </w:rPr>
        <w:t xml:space="preserve">I[1, </w:t>
      </w:r>
      <w:r>
        <w:rPr>
          <w:rStyle w:val="6"/>
        </w:rPr>
        <w:t xml:space="preserve">число тагов процесса -1]) тип системы(т) = открытая) м (&amp;(т: </w:t>
      </w:r>
      <w:r>
        <w:rPr>
          <w:rStyle w:val="6"/>
          <w:lang w:val="en-US"/>
        </w:rPr>
        <w:t xml:space="preserve">I[1, </w:t>
      </w:r>
      <w:r>
        <w:rPr>
          <w:rStyle w:val="6"/>
        </w:rPr>
        <w:t>число тагов проце сса]) давление (т) = нормально е давление)</w:t>
      </w:r>
    </w:p>
    <w:p w:rsidR="00E14133" w:rsidRDefault="00EB2662">
      <w:pPr>
        <w:pStyle w:val="10"/>
        <w:numPr>
          <w:ilvl w:val="0"/>
          <w:numId w:val="201"/>
        </w:numPr>
        <w:shd w:val="clear" w:color="auto" w:fill="auto"/>
        <w:tabs>
          <w:tab w:val="left" w:pos="309"/>
        </w:tabs>
        <w:spacing w:after="0" w:line="485" w:lineRule="exact"/>
        <w:ind w:left="380" w:right="860" w:hanging="380"/>
        <w:jc w:val="left"/>
      </w:pPr>
      <w:r>
        <w:rPr>
          <w:rStyle w:val="6"/>
        </w:rPr>
        <w:t>в начальный мом нт наблюд ния работа любой сист мы равна нулю работа(</w:t>
      </w:r>
      <w:r>
        <w:rPr>
          <w:rStyle w:val="Candara14pt4"/>
        </w:rPr>
        <w:t>1</w:t>
      </w:r>
      <w:r>
        <w:rPr>
          <w:rStyle w:val="6"/>
        </w:rPr>
        <w:t xml:space="preserve">) = </w:t>
      </w:r>
      <w:r>
        <w:rPr>
          <w:rStyle w:val="Candara14pt4"/>
        </w:rPr>
        <w:t>0</w:t>
      </w:r>
    </w:p>
    <w:p w:rsidR="00E14133" w:rsidRDefault="00EB2662">
      <w:pPr>
        <w:pStyle w:val="10"/>
        <w:numPr>
          <w:ilvl w:val="0"/>
          <w:numId w:val="201"/>
        </w:numPr>
        <w:shd w:val="clear" w:color="auto" w:fill="auto"/>
        <w:tabs>
          <w:tab w:val="left" w:pos="361"/>
        </w:tabs>
        <w:spacing w:after="0" w:line="490" w:lineRule="exact"/>
        <w:ind w:left="380" w:right="20" w:hanging="360"/>
        <w:jc w:val="both"/>
      </w:pPr>
      <w:r>
        <w:rPr>
          <w:rStyle w:val="6"/>
        </w:rPr>
        <w:t>сист ма сов рш</w:t>
      </w:r>
      <w:r>
        <w:rPr>
          <w:rStyle w:val="6"/>
        </w:rPr>
        <w:t>а т работу только против вн шн го давл ния, изм няя свой объ е м</w:t>
      </w:r>
    </w:p>
    <w:p w:rsidR="00E14133" w:rsidRDefault="00EB2662">
      <w:pPr>
        <w:pStyle w:val="10"/>
        <w:shd w:val="clear" w:color="auto" w:fill="auto"/>
        <w:spacing w:after="0" w:line="490" w:lineRule="exact"/>
        <w:ind w:left="380" w:right="20" w:firstLine="0"/>
        <w:jc w:val="both"/>
      </w:pPr>
      <w:r>
        <w:rPr>
          <w:rStyle w:val="6"/>
        </w:rPr>
        <w:t xml:space="preserve">(т: </w:t>
      </w:r>
      <w:r>
        <w:rPr>
          <w:rStyle w:val="6"/>
          <w:lang w:val="en-US"/>
        </w:rPr>
        <w:t xml:space="preserve">I[1, </w:t>
      </w:r>
      <w:r>
        <w:rPr>
          <w:rStyle w:val="6"/>
        </w:rPr>
        <w:t>число шагов процесса-1]) работа(т+1) = (объем(т+1) - объем(т)) * нормально давл ни</w:t>
      </w:r>
    </w:p>
    <w:p w:rsidR="00E14133" w:rsidRDefault="00EB2662">
      <w:pPr>
        <w:pStyle w:val="10"/>
        <w:numPr>
          <w:ilvl w:val="0"/>
          <w:numId w:val="201"/>
        </w:numPr>
        <w:shd w:val="clear" w:color="auto" w:fill="auto"/>
        <w:tabs>
          <w:tab w:val="left" w:pos="361"/>
        </w:tabs>
        <w:spacing w:after="0" w:line="490" w:lineRule="exact"/>
        <w:ind w:left="380" w:hanging="360"/>
        <w:jc w:val="both"/>
      </w:pPr>
      <w:r>
        <w:rPr>
          <w:rStyle w:val="6"/>
        </w:rPr>
        <w:t>сли в сист м н т химич ских р акций, набор ингр ди нтов постоян н</w:t>
      </w:r>
    </w:p>
    <w:p w:rsidR="00E14133" w:rsidRDefault="00EB2662">
      <w:pPr>
        <w:pStyle w:val="10"/>
        <w:shd w:val="clear" w:color="auto" w:fill="auto"/>
        <w:spacing w:after="207" w:line="514" w:lineRule="exact"/>
        <w:ind w:left="380" w:right="20" w:firstLine="0"/>
        <w:jc w:val="both"/>
      </w:pPr>
      <w:r>
        <w:rPr>
          <w:rStyle w:val="6"/>
        </w:rPr>
        <w:t>(т: {(т’:</w:t>
      </w:r>
      <w:r>
        <w:rPr>
          <w:rStyle w:val="Candara14pt4"/>
        </w:rPr>
        <w:t>1</w:t>
      </w:r>
      <w:r>
        <w:rPr>
          <w:rStyle w:val="6"/>
        </w:rPr>
        <w:t>[</w:t>
      </w:r>
      <w:r>
        <w:rPr>
          <w:rStyle w:val="Candara14pt4"/>
        </w:rPr>
        <w:t>1</w:t>
      </w:r>
      <w:r>
        <w:rPr>
          <w:rStyle w:val="6"/>
        </w:rPr>
        <w:t xml:space="preserve">, число шагов </w:t>
      </w:r>
      <w:r>
        <w:rPr>
          <w:rStyle w:val="6"/>
        </w:rPr>
        <w:t>процесса-</w:t>
      </w:r>
      <w:r>
        <w:rPr>
          <w:rStyle w:val="Candara14pt4"/>
        </w:rPr>
        <w:t>1</w:t>
      </w:r>
      <w:r>
        <w:rPr>
          <w:rStyle w:val="6"/>
        </w:rPr>
        <w:t>]) реакции процесса(т’) = 0}) (в е щ е ства проц е сса(т) = ве щ е ства проц е сса(т+</w:t>
      </w:r>
      <w:r>
        <w:rPr>
          <w:rStyle w:val="Candara14pt4"/>
        </w:rPr>
        <w:t>1</w:t>
      </w:r>
      <w:r>
        <w:rPr>
          <w:rStyle w:val="6"/>
        </w:rPr>
        <w:t>))</w:t>
      </w:r>
    </w:p>
    <w:p w:rsidR="00E14133" w:rsidRDefault="00EB2662">
      <w:pPr>
        <w:pStyle w:val="10"/>
        <w:numPr>
          <w:ilvl w:val="0"/>
          <w:numId w:val="200"/>
        </w:numPr>
        <w:shd w:val="clear" w:color="auto" w:fill="auto"/>
        <w:tabs>
          <w:tab w:val="left" w:pos="1004"/>
        </w:tabs>
        <w:spacing w:after="180" w:line="480" w:lineRule="exact"/>
        <w:ind w:left="20" w:right="20" w:firstLine="360"/>
        <w:jc w:val="left"/>
      </w:pPr>
      <w:r>
        <w:rPr>
          <w:rStyle w:val="6"/>
        </w:rPr>
        <w:t>ФРАГМЕНТ БАЗЫ ЗНАНИЙ МОДУЛЯ “ТЕРМОДИНАМИКА. ФИЗИЧЕСКИЕ СВОЙСТВА”</w:t>
      </w:r>
    </w:p>
    <w:p w:rsidR="00E14133" w:rsidRDefault="00EB2662">
      <w:pPr>
        <w:pStyle w:val="10"/>
        <w:numPr>
          <w:ilvl w:val="0"/>
          <w:numId w:val="202"/>
        </w:numPr>
        <w:shd w:val="clear" w:color="auto" w:fill="auto"/>
        <w:tabs>
          <w:tab w:val="left" w:pos="361"/>
        </w:tabs>
        <w:spacing w:after="0" w:line="480" w:lineRule="exact"/>
        <w:ind w:left="380" w:right="20" w:hanging="360"/>
        <w:jc w:val="both"/>
      </w:pPr>
      <w:r>
        <w:rPr>
          <w:rStyle w:val="6"/>
        </w:rPr>
        <w:t xml:space="preserve">ид нтификатор динств нной фазы в т рмодинамич ской сист м , н им ющ й </w:t>
      </w:r>
      <w:r>
        <w:rPr>
          <w:rStyle w:val="6"/>
        </w:rPr>
        <w:lastRenderedPageBreak/>
        <w:t>других фаз в том ж агр</w:t>
      </w:r>
      <w:r>
        <w:rPr>
          <w:rStyle w:val="6"/>
        </w:rPr>
        <w:t xml:space="preserve"> гатном состоянии, совпада т с названи м агр гатного состояния</w:t>
      </w:r>
    </w:p>
    <w:p w:rsidR="00E14133" w:rsidRDefault="00EB2662">
      <w:pPr>
        <w:pStyle w:val="10"/>
        <w:shd w:val="clear" w:color="auto" w:fill="auto"/>
        <w:spacing w:after="0" w:line="514" w:lineRule="exact"/>
        <w:ind w:left="380" w:right="20" w:firstLine="0"/>
        <w:jc w:val="both"/>
      </w:pPr>
      <w:r>
        <w:rPr>
          <w:rStyle w:val="6"/>
          <w:lang w:val="en-US"/>
        </w:rPr>
        <w:t xml:space="preserve">(s: </w:t>
      </w:r>
      <w:r>
        <w:rPr>
          <w:rStyle w:val="6"/>
        </w:rPr>
        <w:t xml:space="preserve">вс е возможны е состояния фаз) (т: {(т’: </w:t>
      </w:r>
      <w:r>
        <w:rPr>
          <w:rStyle w:val="6"/>
          <w:lang w:val="en-US"/>
        </w:rPr>
        <w:t xml:space="preserve">I[1, </w:t>
      </w:r>
      <w:r>
        <w:rPr>
          <w:rStyle w:val="6"/>
        </w:rPr>
        <w:t xml:space="preserve">число шагов проце сса]) ^({(ф: фазы проце сса(т)) состояние фазы(т, ф) = </w:t>
      </w:r>
      <w:r>
        <w:rPr>
          <w:rStyle w:val="6"/>
          <w:lang w:val="en-US"/>
        </w:rPr>
        <w:t xml:space="preserve">s}) </w:t>
      </w:r>
      <w:r>
        <w:rPr>
          <w:rStyle w:val="6"/>
        </w:rPr>
        <w:t xml:space="preserve">= </w:t>
      </w:r>
      <w:r>
        <w:rPr>
          <w:rStyle w:val="Candara14pt4"/>
        </w:rPr>
        <w:t>1</w:t>
      </w:r>
      <w:r>
        <w:rPr>
          <w:rStyle w:val="6"/>
        </w:rPr>
        <w:t xml:space="preserve">}) (ф: {(ф': фазы проц е сса(т)) состояни е фазы(т, ф') = </w:t>
      </w:r>
      <w:r>
        <w:rPr>
          <w:rStyle w:val="6"/>
          <w:lang w:val="en-US"/>
        </w:rPr>
        <w:t xml:space="preserve">s}) </w:t>
      </w:r>
      <w:r>
        <w:rPr>
          <w:rStyle w:val="6"/>
        </w:rPr>
        <w:t>ф</w:t>
      </w:r>
      <w:r>
        <w:rPr>
          <w:rStyle w:val="6"/>
        </w:rPr>
        <w:t xml:space="preserve"> = </w:t>
      </w:r>
      <w:r>
        <w:rPr>
          <w:rStyle w:val="6"/>
          <w:lang w:val="en-US"/>
        </w:rPr>
        <w:t>s</w:t>
      </w:r>
    </w:p>
    <w:p w:rsidR="00E14133" w:rsidRDefault="00EB2662">
      <w:pPr>
        <w:pStyle w:val="10"/>
        <w:numPr>
          <w:ilvl w:val="0"/>
          <w:numId w:val="202"/>
        </w:numPr>
        <w:shd w:val="clear" w:color="auto" w:fill="auto"/>
        <w:tabs>
          <w:tab w:val="left" w:pos="529"/>
        </w:tabs>
        <w:spacing w:after="0" w:line="485" w:lineRule="exact"/>
        <w:ind w:left="380" w:right="20" w:hanging="360"/>
        <w:jc w:val="both"/>
      </w:pPr>
      <w:r>
        <w:rPr>
          <w:rStyle w:val="6"/>
        </w:rPr>
        <w:t>критерием наступления в термодинамической системе фазового равнов сия явля тся рав нство химич ских пот нциалов каждого компон нта сист мы во вс х фазах, гд этот компон нт присутству т</w:t>
      </w:r>
    </w:p>
    <w:p w:rsidR="00E14133" w:rsidRDefault="00EB2662">
      <w:pPr>
        <w:pStyle w:val="10"/>
        <w:shd w:val="clear" w:color="auto" w:fill="auto"/>
        <w:spacing w:after="0" w:line="514" w:lineRule="exact"/>
        <w:ind w:left="380" w:right="20" w:firstLine="0"/>
        <w:jc w:val="both"/>
      </w:pPr>
      <w:r>
        <w:rPr>
          <w:rStyle w:val="6"/>
        </w:rPr>
        <w:t xml:space="preserve">(т: </w:t>
      </w:r>
      <w:r>
        <w:rPr>
          <w:rStyle w:val="6"/>
          <w:lang w:val="en-US"/>
        </w:rPr>
        <w:t xml:space="preserve">I[1, </w:t>
      </w:r>
      <w:r>
        <w:rPr>
          <w:rStyle w:val="6"/>
        </w:rPr>
        <w:t xml:space="preserve">число шагов проце сса]) фазово е равновеси е (т) ^ (&amp; </w:t>
      </w:r>
      <w:r>
        <w:rPr>
          <w:rStyle w:val="6"/>
          <w:lang w:val="en-US"/>
        </w:rPr>
        <w:t xml:space="preserve">(i: </w:t>
      </w:r>
      <w:r>
        <w:rPr>
          <w:rStyle w:val="6"/>
        </w:rPr>
        <w:t xml:space="preserve">веще ства проц е сса(т)) (&amp; (ф1: {(ф1’: фазы проц е сса(т)) колич е ство(т, ф1’, </w:t>
      </w:r>
      <w:r>
        <w:rPr>
          <w:rStyle w:val="6"/>
          <w:lang w:val="en-US"/>
        </w:rPr>
        <w:t xml:space="preserve">i) </w:t>
      </w:r>
      <w:r>
        <w:rPr>
          <w:rStyle w:val="6"/>
        </w:rPr>
        <w:t xml:space="preserve">Ф 0}) (&amp; (ф2: {(ф2’: фазы процесса(т)) ф2’ Ф ф1 &amp; количество(т, ф2’, </w:t>
      </w:r>
      <w:r>
        <w:rPr>
          <w:rStyle w:val="6"/>
          <w:lang w:val="en-US"/>
        </w:rPr>
        <w:t xml:space="preserve">i) </w:t>
      </w:r>
      <w:r>
        <w:rPr>
          <w:rStyle w:val="6"/>
        </w:rPr>
        <w:t>Ф 0}) химич ский пот нциал(т, ф</w:t>
      </w:r>
      <w:r>
        <w:rPr>
          <w:rStyle w:val="Candara14pt4"/>
        </w:rPr>
        <w:t>1</w:t>
      </w:r>
      <w:r>
        <w:rPr>
          <w:rStyle w:val="6"/>
        </w:rPr>
        <w:t xml:space="preserve">, </w:t>
      </w:r>
      <w:r>
        <w:rPr>
          <w:rStyle w:val="6"/>
          <w:lang w:val="en-US"/>
        </w:rPr>
        <w:t xml:space="preserve">i) </w:t>
      </w:r>
      <w:r>
        <w:rPr>
          <w:rStyle w:val="6"/>
        </w:rPr>
        <w:t>= химич ский пот нциал(т, ф</w:t>
      </w:r>
      <w:r>
        <w:rPr>
          <w:rStyle w:val="Candara14pt4"/>
        </w:rPr>
        <w:t>2</w:t>
      </w:r>
      <w:r>
        <w:rPr>
          <w:rStyle w:val="6"/>
        </w:rPr>
        <w:t xml:space="preserve">, </w:t>
      </w:r>
      <w:r>
        <w:rPr>
          <w:rStyle w:val="6"/>
          <w:lang w:val="en-US"/>
        </w:rPr>
        <w:t>i))))</w:t>
      </w:r>
    </w:p>
    <w:p w:rsidR="00E14133" w:rsidRDefault="00EB2662">
      <w:pPr>
        <w:pStyle w:val="10"/>
        <w:numPr>
          <w:ilvl w:val="0"/>
          <w:numId w:val="202"/>
        </w:numPr>
        <w:shd w:val="clear" w:color="auto" w:fill="auto"/>
        <w:tabs>
          <w:tab w:val="left" w:pos="361"/>
        </w:tabs>
        <w:spacing w:after="0" w:line="480" w:lineRule="exact"/>
        <w:ind w:left="380" w:right="20" w:hanging="360"/>
        <w:jc w:val="both"/>
      </w:pPr>
      <w:r>
        <w:rPr>
          <w:rStyle w:val="6"/>
        </w:rPr>
        <w:t>ид альным раствором явл</w:t>
      </w:r>
      <w:r>
        <w:rPr>
          <w:rStyle w:val="6"/>
        </w:rPr>
        <w:t>я тся жидкая фаза, вс ингр ди нты которой н являются электролитами, а доля количества вещества каждого из раствор нных ингр ди нтов м ньш одной тысячной</w:t>
      </w:r>
    </w:p>
    <w:p w:rsidR="00E14133" w:rsidRDefault="00EB2662">
      <w:pPr>
        <w:pStyle w:val="10"/>
        <w:shd w:val="clear" w:color="auto" w:fill="auto"/>
        <w:tabs>
          <w:tab w:val="left" w:pos="7244"/>
        </w:tabs>
        <w:spacing w:after="0" w:line="514" w:lineRule="exact"/>
        <w:ind w:left="380" w:right="20" w:firstLine="0"/>
        <w:jc w:val="both"/>
      </w:pPr>
      <w:r>
        <w:rPr>
          <w:rStyle w:val="6"/>
        </w:rPr>
        <w:t xml:space="preserve">(т: </w:t>
      </w:r>
      <w:r>
        <w:rPr>
          <w:rStyle w:val="6"/>
          <w:lang w:val="en-US"/>
        </w:rPr>
        <w:t xml:space="preserve">I[1, </w:t>
      </w:r>
      <w:r>
        <w:rPr>
          <w:rStyle w:val="6"/>
        </w:rPr>
        <w:t>число шагов процесса-1]) (ф: фазы процесса(т)) идеальность(т, ф) = иде альный ^ состояние фазы</w:t>
      </w:r>
      <w:r>
        <w:rPr>
          <w:rStyle w:val="6"/>
        </w:rPr>
        <w:t xml:space="preserve">(т, ф) = жидкая &amp; (&amp; </w:t>
      </w:r>
      <w:r>
        <w:rPr>
          <w:rStyle w:val="6"/>
          <w:lang w:val="en-US"/>
        </w:rPr>
        <w:t xml:space="preserve">(i: {(i’: </w:t>
      </w:r>
      <w:r>
        <w:rPr>
          <w:rStyle w:val="6"/>
        </w:rPr>
        <w:t>веще ства фазы проц е сса(т, ф)) состояни е в е щ е ства фазы(т, ф,</w:t>
      </w:r>
      <w:r>
        <w:rPr>
          <w:rStyle w:val="6"/>
        </w:rPr>
        <w:tab/>
      </w:r>
      <w:r>
        <w:rPr>
          <w:rStyle w:val="6"/>
          <w:lang w:val="en-US"/>
        </w:rPr>
        <w:t xml:space="preserve">i’) </w:t>
      </w:r>
      <w:r>
        <w:rPr>
          <w:rStyle w:val="6"/>
        </w:rPr>
        <w:t xml:space="preserve">е {жидко е, растворенно е}}) Н е эл е ктролит(1)) &amp; (&amp; </w:t>
      </w:r>
      <w:r>
        <w:rPr>
          <w:rStyle w:val="6"/>
          <w:lang w:val="en-US"/>
        </w:rPr>
        <w:t xml:space="preserve">(j: {(j’: </w:t>
      </w:r>
      <w:r>
        <w:rPr>
          <w:rStyle w:val="6"/>
        </w:rPr>
        <w:t xml:space="preserve">в е щ е ства фазы проц е сса(т, ф)) состояни е в е щ е ства фазы(т, ф, </w:t>
      </w:r>
      <w:r>
        <w:rPr>
          <w:rStyle w:val="6"/>
          <w:lang w:val="en-US"/>
        </w:rPr>
        <w:t xml:space="preserve">j’) </w:t>
      </w:r>
      <w:r>
        <w:rPr>
          <w:rStyle w:val="6"/>
        </w:rPr>
        <w:t>= раствор е н</w:t>
      </w:r>
      <w:r>
        <w:rPr>
          <w:rStyle w:val="6"/>
        </w:rPr>
        <w:t xml:space="preserve">ное}) дол.колич е ство(т, ф, </w:t>
      </w:r>
      <w:r>
        <w:rPr>
          <w:rStyle w:val="6"/>
          <w:lang w:val="en-US"/>
        </w:rPr>
        <w:t xml:space="preserve">j) </w:t>
      </w:r>
      <w:r>
        <w:rPr>
          <w:rStyle w:val="6"/>
        </w:rPr>
        <w:t xml:space="preserve">&lt; </w:t>
      </w:r>
      <w:r>
        <w:rPr>
          <w:rStyle w:val="Candara14pt4"/>
        </w:rPr>
        <w:t>0</w:t>
      </w:r>
      <w:r>
        <w:rPr>
          <w:rStyle w:val="6"/>
        </w:rPr>
        <w:t>,</w:t>
      </w:r>
      <w:r>
        <w:rPr>
          <w:rStyle w:val="Candara14pt4"/>
        </w:rPr>
        <w:t>001</w:t>
      </w:r>
      <w:r>
        <w:rPr>
          <w:rStyle w:val="6"/>
        </w:rPr>
        <w:t>)</w:t>
      </w:r>
    </w:p>
    <w:p w:rsidR="00E14133" w:rsidRDefault="00EB2662">
      <w:pPr>
        <w:pStyle w:val="10"/>
        <w:numPr>
          <w:ilvl w:val="0"/>
          <w:numId w:val="202"/>
        </w:numPr>
        <w:shd w:val="clear" w:color="auto" w:fill="auto"/>
        <w:tabs>
          <w:tab w:val="left" w:pos="334"/>
        </w:tabs>
        <w:spacing w:after="0" w:line="480" w:lineRule="exact"/>
        <w:ind w:left="360" w:right="20" w:hanging="360"/>
        <w:jc w:val="both"/>
      </w:pPr>
      <w:r>
        <w:rPr>
          <w:rStyle w:val="6"/>
        </w:rPr>
        <w:t>“р е альным раствором” является жидкая фаза, ср еди ингредиентов которой есть электролиты, или доля количества вещества какого-нибудь из раствор нных ингр ди нтов больш или равна одной тысячной</w:t>
      </w:r>
    </w:p>
    <w:p w:rsidR="00E14133" w:rsidRDefault="00EB2662">
      <w:pPr>
        <w:pStyle w:val="10"/>
        <w:shd w:val="clear" w:color="auto" w:fill="auto"/>
        <w:tabs>
          <w:tab w:val="right" w:pos="7488"/>
          <w:tab w:val="center" w:pos="7858"/>
          <w:tab w:val="left" w:pos="8290"/>
        </w:tabs>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процесса-1]) (ф: фазы процесса(т)) идеальность(т, ф) = реальный ^ состояни е фазы(т, ф) = жидкая &amp; </w:t>
      </w:r>
      <w:r>
        <w:rPr>
          <w:rStyle w:val="6"/>
          <w:lang w:val="en-US"/>
        </w:rPr>
        <w:t xml:space="preserve">(v (i: {(i’: </w:t>
      </w:r>
      <w:r>
        <w:rPr>
          <w:rStyle w:val="6"/>
        </w:rPr>
        <w:t>в еще ства фазы проц е сса(т, ф)) состояни е в е щ е ства фазы(т, ф,</w:t>
      </w:r>
      <w:r>
        <w:rPr>
          <w:rStyle w:val="6"/>
        </w:rPr>
        <w:tab/>
      </w:r>
      <w:r>
        <w:rPr>
          <w:rStyle w:val="6"/>
          <w:lang w:val="en-US"/>
        </w:rPr>
        <w:t>i’)</w:t>
      </w:r>
      <w:r>
        <w:rPr>
          <w:rStyle w:val="6"/>
          <w:lang w:val="en-US"/>
        </w:rPr>
        <w:tab/>
      </w:r>
      <w:r>
        <w:rPr>
          <w:rStyle w:val="6"/>
        </w:rPr>
        <w:t>е</w:t>
      </w:r>
      <w:r>
        <w:rPr>
          <w:rStyle w:val="6"/>
        </w:rPr>
        <w:tab/>
        <w:t>{жидко е,</w:t>
      </w:r>
    </w:p>
    <w:p w:rsidR="00E14133" w:rsidRDefault="00EB2662">
      <w:pPr>
        <w:pStyle w:val="10"/>
        <w:shd w:val="clear" w:color="auto" w:fill="auto"/>
        <w:spacing w:after="0" w:line="514" w:lineRule="exact"/>
        <w:ind w:left="360" w:right="20" w:firstLine="0"/>
        <w:jc w:val="both"/>
      </w:pPr>
      <w:r>
        <w:rPr>
          <w:rStyle w:val="6"/>
        </w:rPr>
        <w:t xml:space="preserve">растворенно е}}) Эл е ктролит^)) </w:t>
      </w:r>
      <w:r>
        <w:rPr>
          <w:rStyle w:val="6"/>
          <w:lang w:val="en-US"/>
        </w:rPr>
        <w:t>v (v (j: {(j’:</w:t>
      </w:r>
      <w:r>
        <w:rPr>
          <w:rStyle w:val="6"/>
          <w:lang w:val="en-US"/>
        </w:rPr>
        <w:t xml:space="preserve"> </w:t>
      </w:r>
      <w:r>
        <w:rPr>
          <w:rStyle w:val="6"/>
        </w:rPr>
        <w:t xml:space="preserve">вещ е ства фазы проц е сса(т, </w:t>
      </w:r>
      <w:r>
        <w:rPr>
          <w:rStyle w:val="6"/>
        </w:rPr>
        <w:lastRenderedPageBreak/>
        <w:t xml:space="preserve">ф)) состояни е ве ще ства фазы(т, ф, </w:t>
      </w:r>
      <w:r>
        <w:rPr>
          <w:rStyle w:val="6"/>
          <w:lang w:val="en-US"/>
        </w:rPr>
        <w:t xml:space="preserve">j’) </w:t>
      </w:r>
      <w:r>
        <w:rPr>
          <w:rStyle w:val="6"/>
        </w:rPr>
        <w:t xml:space="preserve">= растворенно е}) дол.колич е ство(т, ф, </w:t>
      </w:r>
      <w:r>
        <w:rPr>
          <w:rStyle w:val="6"/>
          <w:lang w:val="en-US"/>
        </w:rPr>
        <w:t xml:space="preserve">j) </w:t>
      </w:r>
      <w:r>
        <w:rPr>
          <w:rStyle w:val="6"/>
        </w:rPr>
        <w:t xml:space="preserve">&gt; </w:t>
      </w:r>
      <w:r>
        <w:rPr>
          <w:rStyle w:val="Candara14pt4"/>
        </w:rPr>
        <w:t>0</w:t>
      </w:r>
      <w:r>
        <w:rPr>
          <w:rStyle w:val="6"/>
        </w:rPr>
        <w:t>,</w:t>
      </w:r>
      <w:r>
        <w:rPr>
          <w:rStyle w:val="Candara14pt4"/>
        </w:rPr>
        <w:t>001</w:t>
      </w:r>
      <w:r>
        <w:rPr>
          <w:rStyle w:val="6"/>
        </w:rPr>
        <w:t>)</w:t>
      </w:r>
    </w:p>
    <w:p w:rsidR="00E14133" w:rsidRDefault="00EB2662">
      <w:pPr>
        <w:pStyle w:val="10"/>
        <w:numPr>
          <w:ilvl w:val="0"/>
          <w:numId w:val="202"/>
        </w:numPr>
        <w:shd w:val="clear" w:color="auto" w:fill="auto"/>
        <w:tabs>
          <w:tab w:val="left" w:pos="334"/>
        </w:tabs>
        <w:spacing w:after="0" w:line="480" w:lineRule="exact"/>
        <w:ind w:left="360" w:right="20" w:hanging="360"/>
        <w:jc w:val="both"/>
      </w:pPr>
      <w:r>
        <w:rPr>
          <w:rStyle w:val="6"/>
        </w:rPr>
        <w:t>“насыще нным раствором” является жидкая фаза в сист ем е с фазовым равновесием, молярная концентрация всех ингредиентов которой рав</w:t>
      </w:r>
      <w:r>
        <w:rPr>
          <w:rStyle w:val="6"/>
        </w:rPr>
        <w:t>на молярной растворимости</w:t>
      </w:r>
    </w:p>
    <w:p w:rsidR="00E14133" w:rsidRDefault="00EB2662">
      <w:pPr>
        <w:pStyle w:val="10"/>
        <w:shd w:val="clear" w:color="auto" w:fill="auto"/>
        <w:tabs>
          <w:tab w:val="left" w:pos="960"/>
        </w:tabs>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 сса-1]) (ф: фазы проце сса(т)) насыщенность(т, ф) = насыщенный ^ фазово е равнов е сие (т) &amp; состояние фазы(т, ф) = жидкая &amp; (&amp; </w:t>
      </w:r>
      <w:r>
        <w:rPr>
          <w:rStyle w:val="6"/>
          <w:lang w:val="en-US"/>
        </w:rPr>
        <w:t xml:space="preserve">(i: {(i’: </w:t>
      </w:r>
      <w:r>
        <w:rPr>
          <w:rStyle w:val="6"/>
        </w:rPr>
        <w:t xml:space="preserve">в еще ства фазы проце сса(т, ф)) состояние веще ства фазы(т, ф, </w:t>
      </w:r>
      <w:r>
        <w:rPr>
          <w:rStyle w:val="6"/>
          <w:lang w:val="en-US"/>
        </w:rPr>
        <w:t>i</w:t>
      </w:r>
      <w:r>
        <w:rPr>
          <w:rStyle w:val="6"/>
          <w:lang w:val="en-US"/>
        </w:rPr>
        <w:t>’)</w:t>
      </w:r>
      <w:r>
        <w:rPr>
          <w:rStyle w:val="6"/>
          <w:lang w:val="en-US"/>
        </w:rPr>
        <w:tab/>
      </w:r>
      <w:r>
        <w:rPr>
          <w:rStyle w:val="6"/>
        </w:rPr>
        <w:t xml:space="preserve">* жидко е}) молярная конц е нтрация(т, ф, </w:t>
      </w:r>
      <w:r>
        <w:rPr>
          <w:rStyle w:val="6"/>
          <w:lang w:val="en-US"/>
        </w:rPr>
        <w:t xml:space="preserve">i) </w:t>
      </w:r>
      <w:r>
        <w:rPr>
          <w:rStyle w:val="6"/>
        </w:rPr>
        <w:t>= молярная</w:t>
      </w:r>
    </w:p>
    <w:p w:rsidR="00E14133" w:rsidRDefault="00EB2662">
      <w:pPr>
        <w:pStyle w:val="10"/>
        <w:shd w:val="clear" w:color="auto" w:fill="auto"/>
        <w:spacing w:after="0" w:line="514" w:lineRule="exact"/>
        <w:ind w:left="360" w:firstLine="0"/>
        <w:jc w:val="both"/>
      </w:pPr>
      <w:r>
        <w:rPr>
          <w:rStyle w:val="6"/>
        </w:rPr>
        <w:t xml:space="preserve">растворимость(т, ф, </w:t>
      </w:r>
      <w:r>
        <w:rPr>
          <w:rStyle w:val="6"/>
          <w:lang w:val="en-US"/>
        </w:rPr>
        <w:t>i))</w:t>
      </w:r>
    </w:p>
    <w:p w:rsidR="00E14133" w:rsidRDefault="00EB2662">
      <w:pPr>
        <w:pStyle w:val="10"/>
        <w:numPr>
          <w:ilvl w:val="0"/>
          <w:numId w:val="202"/>
        </w:numPr>
        <w:shd w:val="clear" w:color="auto" w:fill="auto"/>
        <w:tabs>
          <w:tab w:val="left" w:pos="576"/>
        </w:tabs>
        <w:spacing w:after="0" w:line="485" w:lineRule="exact"/>
        <w:ind w:left="360" w:right="20" w:hanging="360"/>
        <w:jc w:val="both"/>
      </w:pPr>
      <w:r>
        <w:rPr>
          <w:rStyle w:val="6"/>
        </w:rPr>
        <w:t>“н насыщ нным раствором” явля тся жидкая фаза, молярная конц нтрация хотя бы одного из ингр ди нтов которой м ньш молярной растворимости</w:t>
      </w:r>
    </w:p>
    <w:p w:rsidR="00E14133" w:rsidRDefault="00EB2662">
      <w:pPr>
        <w:pStyle w:val="10"/>
        <w:shd w:val="clear" w:color="auto" w:fill="auto"/>
        <w:spacing w:after="0" w:line="504" w:lineRule="exact"/>
        <w:ind w:left="360" w:right="20" w:firstLine="0"/>
        <w:jc w:val="both"/>
      </w:pPr>
      <w:r>
        <w:rPr>
          <w:rStyle w:val="6"/>
        </w:rPr>
        <w:t xml:space="preserve">(т: </w:t>
      </w:r>
      <w:r>
        <w:rPr>
          <w:rStyle w:val="6"/>
          <w:lang w:val="en-US"/>
        </w:rPr>
        <w:t xml:space="preserve">I[1, </w:t>
      </w:r>
      <w:r>
        <w:rPr>
          <w:rStyle w:val="6"/>
        </w:rPr>
        <w:t xml:space="preserve">число шагов проце сса-1]) (ф: фазы проце сса(т)) насыщенность(т, ф) = ненасыщенный ^ состояни е фазы(т, ф) = жидкая &amp; (&amp; </w:t>
      </w:r>
      <w:r>
        <w:rPr>
          <w:rStyle w:val="6"/>
          <w:lang w:val="en-US"/>
        </w:rPr>
        <w:t xml:space="preserve">(i: {(i’: </w:t>
      </w:r>
      <w:r>
        <w:rPr>
          <w:rStyle w:val="6"/>
        </w:rPr>
        <w:t xml:space="preserve">веще ства фазы проц е сса(т, ф)) состояни е ве щ е ства фазы(т, ф, </w:t>
      </w:r>
      <w:r>
        <w:rPr>
          <w:rStyle w:val="6"/>
          <w:lang w:val="en-US"/>
        </w:rPr>
        <w:t xml:space="preserve">i’) </w:t>
      </w:r>
      <w:r>
        <w:rPr>
          <w:rStyle w:val="6"/>
        </w:rPr>
        <w:t xml:space="preserve">* жидко е}) молярная концентрация(т, ф, </w:t>
      </w:r>
      <w:r>
        <w:rPr>
          <w:rStyle w:val="6"/>
          <w:lang w:val="en-US"/>
        </w:rPr>
        <w:t xml:space="preserve">i) </w:t>
      </w:r>
      <w:r>
        <w:rPr>
          <w:rStyle w:val="6"/>
        </w:rPr>
        <w:t xml:space="preserve">&lt; молярная </w:t>
      </w:r>
      <w:r>
        <w:rPr>
          <w:rStyle w:val="6"/>
        </w:rPr>
        <w:t xml:space="preserve">растворимость(т, ф, </w:t>
      </w:r>
      <w:r>
        <w:rPr>
          <w:rStyle w:val="6"/>
          <w:lang w:val="en-US"/>
        </w:rPr>
        <w:t>i))</w:t>
      </w:r>
    </w:p>
    <w:p w:rsidR="00E14133" w:rsidRDefault="00EB2662">
      <w:pPr>
        <w:pStyle w:val="10"/>
        <w:numPr>
          <w:ilvl w:val="0"/>
          <w:numId w:val="202"/>
        </w:numPr>
        <w:shd w:val="clear" w:color="auto" w:fill="auto"/>
        <w:tabs>
          <w:tab w:val="left" w:pos="334"/>
        </w:tabs>
        <w:spacing w:after="0" w:line="504" w:lineRule="exact"/>
        <w:ind w:left="360" w:right="20" w:hanging="360"/>
        <w:jc w:val="both"/>
      </w:pPr>
      <w:r>
        <w:rPr>
          <w:rStyle w:val="6"/>
        </w:rPr>
        <w:t xml:space="preserve">закон Г е й-Люссака: объ е м данной массы газа при постоянном давл ении изм е ня ется пропорционально те мп ератур е </w:t>
      </w:r>
      <w:r>
        <w:rPr>
          <w:rStyle w:val="6"/>
          <w:lang w:val="en-US"/>
        </w:rPr>
        <w:t xml:space="preserve">VT </w:t>
      </w:r>
      <w:r>
        <w:rPr>
          <w:rStyle w:val="6"/>
        </w:rPr>
        <w:t xml:space="preserve">= </w:t>
      </w:r>
      <w:r>
        <w:rPr>
          <w:rStyle w:val="6"/>
          <w:lang w:val="en-US"/>
        </w:rPr>
        <w:t xml:space="preserve">V0 </w:t>
      </w:r>
      <w:r>
        <w:rPr>
          <w:rStyle w:val="6"/>
        </w:rPr>
        <w:t xml:space="preserve">(1 + </w:t>
      </w:r>
      <w:r>
        <w:rPr>
          <w:rStyle w:val="6"/>
          <w:lang w:val="en-US"/>
        </w:rPr>
        <w:t xml:space="preserve">aV </w:t>
      </w:r>
      <w:r>
        <w:rPr>
          <w:rStyle w:val="6"/>
        </w:rPr>
        <w:t xml:space="preserve">АТ) (т: {(т’: </w:t>
      </w:r>
      <w:r>
        <w:rPr>
          <w:rStyle w:val="6"/>
          <w:lang w:val="en-US"/>
        </w:rPr>
        <w:t xml:space="preserve">I[1, </w:t>
      </w:r>
      <w:r>
        <w:rPr>
          <w:rStyle w:val="6"/>
        </w:rPr>
        <w:t xml:space="preserve">число тагов процесса-1]) давление(т’) = давление(т’+1) &amp; газовая </w:t>
      </w:r>
      <w:r>
        <w:rPr>
          <w:rStyle w:val="6"/>
          <w:lang w:val="en-US"/>
        </w:rPr>
        <w:t xml:space="preserve">e </w:t>
      </w:r>
      <w:r>
        <w:rPr>
          <w:rStyle w:val="6"/>
        </w:rPr>
        <w:t>фазы проце сс</w:t>
      </w:r>
      <w:r>
        <w:rPr>
          <w:rStyle w:val="6"/>
        </w:rPr>
        <w:t xml:space="preserve">а(т) &amp; газовая </w:t>
      </w:r>
      <w:r>
        <w:rPr>
          <w:rStyle w:val="6"/>
          <w:lang w:val="en-US"/>
        </w:rPr>
        <w:t xml:space="preserve">e </w:t>
      </w:r>
      <w:r>
        <w:rPr>
          <w:rStyle w:val="6"/>
        </w:rPr>
        <w:t>фазы проце сса(т+</w:t>
      </w:r>
      <w:r>
        <w:rPr>
          <w:rStyle w:val="Candara14pt4"/>
        </w:rPr>
        <w:t>1</w:t>
      </w:r>
      <w:r>
        <w:rPr>
          <w:rStyle w:val="6"/>
        </w:rPr>
        <w:t>) &amp; иде альность(т+</w:t>
      </w:r>
      <w:r>
        <w:rPr>
          <w:rStyle w:val="Candara14pt4"/>
        </w:rPr>
        <w:t>1</w:t>
      </w:r>
      <w:r>
        <w:rPr>
          <w:rStyle w:val="6"/>
        </w:rPr>
        <w:t xml:space="preserve">, газовая) = иде альный}) </w:t>
      </w:r>
      <w:r>
        <w:rPr>
          <w:rStyle w:val="6"/>
          <w:lang w:val="en-US"/>
        </w:rPr>
        <w:t xml:space="preserve">(i: </w:t>
      </w:r>
      <w:r>
        <w:rPr>
          <w:rStyle w:val="6"/>
        </w:rPr>
        <w:t xml:space="preserve">в е щ е ства фазы проц е сса(т, газовая)) (объем(т+1, газовая, </w:t>
      </w:r>
      <w:r>
        <w:rPr>
          <w:rStyle w:val="6"/>
          <w:lang w:val="en-US"/>
        </w:rPr>
        <w:t xml:space="preserve">i) </w:t>
      </w:r>
      <w:r>
        <w:rPr>
          <w:rStyle w:val="6"/>
        </w:rPr>
        <w:t xml:space="preserve">= объем(т, газовая, </w:t>
      </w:r>
      <w:r>
        <w:rPr>
          <w:rStyle w:val="6"/>
          <w:lang w:val="en-US"/>
        </w:rPr>
        <w:t xml:space="preserve">i) </w:t>
      </w:r>
      <w:r>
        <w:rPr>
          <w:rStyle w:val="6"/>
        </w:rPr>
        <w:t>* (1 + Коэффициент т е плового растир е ния^) * (те мп ература(т+</w:t>
      </w:r>
      <w:r>
        <w:rPr>
          <w:rStyle w:val="Candara14pt4"/>
        </w:rPr>
        <w:t>1</w:t>
      </w:r>
      <w:r>
        <w:rPr>
          <w:rStyle w:val="6"/>
        </w:rPr>
        <w:t>) - те мп ератур</w:t>
      </w:r>
      <w:r>
        <w:rPr>
          <w:rStyle w:val="6"/>
        </w:rPr>
        <w:t>а(т))))</w:t>
      </w:r>
    </w:p>
    <w:p w:rsidR="00E14133" w:rsidRDefault="00EB2662">
      <w:pPr>
        <w:pStyle w:val="10"/>
        <w:numPr>
          <w:ilvl w:val="0"/>
          <w:numId w:val="202"/>
        </w:numPr>
        <w:shd w:val="clear" w:color="auto" w:fill="auto"/>
        <w:tabs>
          <w:tab w:val="left" w:pos="331"/>
        </w:tabs>
        <w:spacing w:after="0" w:line="480" w:lineRule="exact"/>
        <w:ind w:left="360" w:right="20" w:hanging="360"/>
        <w:jc w:val="both"/>
      </w:pPr>
      <w:r>
        <w:rPr>
          <w:rStyle w:val="6"/>
        </w:rPr>
        <w:t>в состоянии фазового равнов сия л тучий (давл ни насыщ нного пара которого при данной темп ературе больте нуля) ингр еди ент жидкой фазы присутству т в газовой фаз</w:t>
      </w:r>
    </w:p>
    <w:p w:rsidR="00E14133" w:rsidRDefault="00EB2662">
      <w:pPr>
        <w:pStyle w:val="10"/>
        <w:shd w:val="clear" w:color="auto" w:fill="auto"/>
        <w:tabs>
          <w:tab w:val="left" w:pos="8510"/>
          <w:tab w:val="right" w:pos="9343"/>
        </w:tabs>
        <w:spacing w:after="0" w:line="514" w:lineRule="exact"/>
        <w:ind w:left="360" w:right="20" w:firstLine="0"/>
        <w:jc w:val="both"/>
      </w:pPr>
      <w:r>
        <w:rPr>
          <w:rStyle w:val="6"/>
        </w:rPr>
        <w:t xml:space="preserve">(т: {(т’: </w:t>
      </w:r>
      <w:r>
        <w:rPr>
          <w:rStyle w:val="6"/>
          <w:lang w:val="en-US"/>
        </w:rPr>
        <w:t xml:space="preserve">I[1, </w:t>
      </w:r>
      <w:r>
        <w:rPr>
          <w:rStyle w:val="6"/>
        </w:rPr>
        <w:t>число тагов процесса]) фазовое равновесие(т’) &amp; {газовая, жидкая} с ф</w:t>
      </w:r>
      <w:r>
        <w:rPr>
          <w:rStyle w:val="6"/>
        </w:rPr>
        <w:t xml:space="preserve">азы проце сса(т’)}) </w:t>
      </w:r>
      <w:r>
        <w:rPr>
          <w:rStyle w:val="6"/>
          <w:lang w:val="en-US"/>
        </w:rPr>
        <w:t xml:space="preserve">(i: {(i’: </w:t>
      </w:r>
      <w:r>
        <w:rPr>
          <w:rStyle w:val="6"/>
        </w:rPr>
        <w:t>в еще ства фазы проце сса(т, жидкая)) Давл е ни е насыщ е нного пара(Г, т е мп ература(т))</w:t>
      </w:r>
      <w:r>
        <w:rPr>
          <w:rStyle w:val="6"/>
        </w:rPr>
        <w:tab/>
        <w:t>&gt;</w:t>
      </w:r>
      <w:r>
        <w:rPr>
          <w:rStyle w:val="6"/>
        </w:rPr>
        <w:tab/>
        <w:t>0})</w:t>
      </w:r>
    </w:p>
    <w:p w:rsidR="00E14133" w:rsidRDefault="00EB2662">
      <w:pPr>
        <w:pStyle w:val="10"/>
        <w:shd w:val="clear" w:color="auto" w:fill="auto"/>
        <w:spacing w:after="0" w:line="514" w:lineRule="exact"/>
        <w:ind w:left="360" w:firstLine="0"/>
        <w:jc w:val="both"/>
      </w:pPr>
      <w:r>
        <w:rPr>
          <w:rStyle w:val="6"/>
        </w:rPr>
        <w:lastRenderedPageBreak/>
        <w:t xml:space="preserve">количе ство(т, газовая, </w:t>
      </w:r>
      <w:r>
        <w:rPr>
          <w:rStyle w:val="6"/>
          <w:lang w:val="en-US"/>
        </w:rPr>
        <w:t xml:space="preserve">i) </w:t>
      </w:r>
      <w:r>
        <w:rPr>
          <w:rStyle w:val="6"/>
        </w:rPr>
        <w:t xml:space="preserve">&gt; </w:t>
      </w:r>
      <w:r>
        <w:rPr>
          <w:rStyle w:val="Candara14pt4"/>
        </w:rPr>
        <w:t>0</w:t>
      </w:r>
    </w:p>
    <w:p w:rsidR="00E14133" w:rsidRDefault="00EB2662">
      <w:pPr>
        <w:pStyle w:val="10"/>
        <w:numPr>
          <w:ilvl w:val="0"/>
          <w:numId w:val="202"/>
        </w:numPr>
        <w:shd w:val="clear" w:color="auto" w:fill="auto"/>
        <w:tabs>
          <w:tab w:val="left" w:pos="595"/>
          <w:tab w:val="right" w:pos="3789"/>
          <w:tab w:val="left" w:pos="3846"/>
          <w:tab w:val="right" w:pos="7110"/>
          <w:tab w:val="right" w:pos="8397"/>
          <w:tab w:val="right" w:pos="9343"/>
        </w:tabs>
        <w:spacing w:after="0" w:line="480" w:lineRule="exact"/>
        <w:ind w:left="360" w:hanging="360"/>
        <w:jc w:val="both"/>
      </w:pPr>
      <w:r>
        <w:rPr>
          <w:rStyle w:val="6"/>
        </w:rPr>
        <w:t>парциальное</w:t>
      </w:r>
      <w:r>
        <w:rPr>
          <w:rStyle w:val="6"/>
        </w:rPr>
        <w:tab/>
        <w:t>давл ени е</w:t>
      </w:r>
      <w:r>
        <w:rPr>
          <w:rStyle w:val="6"/>
        </w:rPr>
        <w:tab/>
        <w:t>ингреди е нта</w:t>
      </w:r>
      <w:r>
        <w:rPr>
          <w:rStyle w:val="6"/>
        </w:rPr>
        <w:tab/>
        <w:t>ид е ального</w:t>
      </w:r>
      <w:r>
        <w:rPr>
          <w:rStyle w:val="6"/>
        </w:rPr>
        <w:tab/>
        <w:t>раствора</w:t>
      </w:r>
      <w:r>
        <w:rPr>
          <w:rStyle w:val="6"/>
        </w:rPr>
        <w:tab/>
        <w:t>равно</w:t>
      </w:r>
    </w:p>
    <w:p w:rsidR="00E14133" w:rsidRDefault="00EB2662">
      <w:pPr>
        <w:pStyle w:val="10"/>
        <w:shd w:val="clear" w:color="auto" w:fill="auto"/>
        <w:spacing w:after="0" w:line="480" w:lineRule="exact"/>
        <w:ind w:left="360" w:right="20" w:firstLine="0"/>
        <w:jc w:val="both"/>
      </w:pPr>
      <w:r>
        <w:rPr>
          <w:rStyle w:val="6"/>
        </w:rPr>
        <w:t xml:space="preserve">произв д нию го мольной доли в </w:t>
      </w:r>
      <w:r>
        <w:rPr>
          <w:rStyle w:val="6"/>
        </w:rPr>
        <w:t>раствор на давл ни насыщ нного пара его как чистого в еще ства</w:t>
      </w:r>
    </w:p>
    <w:p w:rsidR="00E14133" w:rsidRDefault="00EB2662">
      <w:pPr>
        <w:pStyle w:val="10"/>
        <w:shd w:val="clear" w:color="auto" w:fill="auto"/>
        <w:tabs>
          <w:tab w:val="right" w:pos="9343"/>
        </w:tabs>
        <w:spacing w:after="0" w:line="514" w:lineRule="exact"/>
        <w:ind w:left="360" w:right="20" w:firstLine="0"/>
        <w:jc w:val="both"/>
      </w:pPr>
      <w:r>
        <w:rPr>
          <w:rStyle w:val="6"/>
        </w:rPr>
        <w:t xml:space="preserve">(т: {(т': </w:t>
      </w:r>
      <w:r>
        <w:rPr>
          <w:rStyle w:val="6"/>
          <w:lang w:val="en-US"/>
        </w:rPr>
        <w:t xml:space="preserve">I[1, </w:t>
      </w:r>
      <w:r>
        <w:rPr>
          <w:rStyle w:val="6"/>
        </w:rPr>
        <w:t xml:space="preserve">число тагов процесса]) фазовое равновесие(т') &amp; {газовая, жидкая} с фазы процесса(т') &amp; идеальность(т', жидкая) = идеальный}) </w:t>
      </w:r>
      <w:r>
        <w:rPr>
          <w:rStyle w:val="6"/>
          <w:lang w:val="en-US"/>
        </w:rPr>
        <w:t xml:space="preserve">(i: {(i': </w:t>
      </w:r>
      <w:r>
        <w:rPr>
          <w:rStyle w:val="6"/>
        </w:rPr>
        <w:t>в еще ства фазы проц есса(т, жидкая)) Давл</w:t>
      </w:r>
      <w:r>
        <w:rPr>
          <w:rStyle w:val="6"/>
        </w:rPr>
        <w:t>ение насыщенного</w:t>
      </w:r>
      <w:r>
        <w:rPr>
          <w:rStyle w:val="6"/>
        </w:rPr>
        <w:tab/>
        <w:t>пара(Г,</w:t>
      </w:r>
    </w:p>
    <w:p w:rsidR="00E14133" w:rsidRDefault="00EB2662">
      <w:pPr>
        <w:pStyle w:val="10"/>
        <w:shd w:val="clear" w:color="auto" w:fill="auto"/>
        <w:tabs>
          <w:tab w:val="right" w:pos="3789"/>
          <w:tab w:val="left" w:pos="3846"/>
          <w:tab w:val="left" w:pos="3847"/>
          <w:tab w:val="right" w:pos="7110"/>
          <w:tab w:val="right" w:pos="8397"/>
          <w:tab w:val="right" w:pos="9343"/>
        </w:tabs>
        <w:spacing w:after="0" w:line="514" w:lineRule="exact"/>
        <w:ind w:left="360" w:firstLine="0"/>
        <w:jc w:val="both"/>
      </w:pPr>
      <w:r>
        <w:rPr>
          <w:rStyle w:val="6"/>
        </w:rPr>
        <w:t>т е мп ература(т))</w:t>
      </w:r>
      <w:r>
        <w:rPr>
          <w:rStyle w:val="6"/>
        </w:rPr>
        <w:tab/>
        <w:t>&gt;</w:t>
      </w:r>
      <w:r>
        <w:rPr>
          <w:rStyle w:val="6"/>
        </w:rPr>
        <w:tab/>
      </w:r>
      <w:r>
        <w:rPr>
          <w:rStyle w:val="Candara14pt4"/>
        </w:rPr>
        <w:t>0</w:t>
      </w:r>
      <w:r>
        <w:rPr>
          <w:rStyle w:val="6"/>
        </w:rPr>
        <w:t>})</w:t>
      </w:r>
      <w:r>
        <w:rPr>
          <w:rStyle w:val="6"/>
        </w:rPr>
        <w:tab/>
        <w:t>парциальное</w:t>
      </w:r>
      <w:r>
        <w:rPr>
          <w:rStyle w:val="6"/>
        </w:rPr>
        <w:tab/>
        <w:t>давл е ни е (т,</w:t>
      </w:r>
      <w:r>
        <w:rPr>
          <w:rStyle w:val="6"/>
        </w:rPr>
        <w:tab/>
        <w:t>газовая,</w:t>
      </w:r>
      <w:r>
        <w:rPr>
          <w:rStyle w:val="6"/>
        </w:rPr>
        <w:tab/>
      </w:r>
      <w:r>
        <w:rPr>
          <w:rStyle w:val="6"/>
          <w:lang w:val="en-US"/>
        </w:rPr>
        <w:t xml:space="preserve">i) </w:t>
      </w:r>
      <w:r>
        <w:rPr>
          <w:rStyle w:val="6"/>
        </w:rPr>
        <w:t>=</w:t>
      </w:r>
    </w:p>
    <w:p w:rsidR="00E14133" w:rsidRDefault="00EB2662">
      <w:pPr>
        <w:pStyle w:val="10"/>
        <w:shd w:val="clear" w:color="auto" w:fill="auto"/>
        <w:tabs>
          <w:tab w:val="left" w:pos="2784"/>
          <w:tab w:val="left" w:pos="4070"/>
        </w:tabs>
        <w:spacing w:after="0" w:line="514" w:lineRule="exact"/>
        <w:ind w:left="360" w:firstLine="0"/>
        <w:jc w:val="both"/>
      </w:pPr>
      <w:r>
        <w:rPr>
          <w:rStyle w:val="6"/>
        </w:rPr>
        <w:t>дол.количество(т,</w:t>
      </w:r>
      <w:r>
        <w:rPr>
          <w:rStyle w:val="6"/>
        </w:rPr>
        <w:tab/>
        <w:t>газовая,</w:t>
      </w:r>
      <w:r>
        <w:rPr>
          <w:rStyle w:val="6"/>
        </w:rPr>
        <w:tab/>
      </w:r>
      <w:r>
        <w:rPr>
          <w:rStyle w:val="6"/>
          <w:lang w:val="en-US"/>
        </w:rPr>
        <w:t xml:space="preserve">i) </w:t>
      </w:r>
      <w:r>
        <w:rPr>
          <w:rStyle w:val="6"/>
        </w:rPr>
        <w:t>* Давление насыщенного пара(^</w:t>
      </w:r>
    </w:p>
    <w:p w:rsidR="00E14133" w:rsidRDefault="00EB2662">
      <w:pPr>
        <w:pStyle w:val="10"/>
        <w:shd w:val="clear" w:color="auto" w:fill="auto"/>
        <w:spacing w:after="0" w:line="514" w:lineRule="exact"/>
        <w:ind w:left="360" w:firstLine="0"/>
        <w:jc w:val="both"/>
      </w:pPr>
      <w:r>
        <w:rPr>
          <w:rStyle w:val="6"/>
        </w:rPr>
        <w:t>темп ература(т))</w:t>
      </w:r>
    </w:p>
    <w:p w:rsidR="00E14133" w:rsidRDefault="00EB2662">
      <w:pPr>
        <w:pStyle w:val="10"/>
        <w:numPr>
          <w:ilvl w:val="0"/>
          <w:numId w:val="202"/>
        </w:numPr>
        <w:shd w:val="clear" w:color="auto" w:fill="auto"/>
        <w:tabs>
          <w:tab w:val="left" w:pos="595"/>
          <w:tab w:val="right" w:pos="3789"/>
          <w:tab w:val="left" w:pos="3846"/>
          <w:tab w:val="right" w:pos="7110"/>
          <w:tab w:val="right" w:pos="8397"/>
          <w:tab w:val="right" w:pos="9343"/>
        </w:tabs>
        <w:spacing w:after="0" w:line="480" w:lineRule="exact"/>
        <w:ind w:left="360" w:hanging="360"/>
        <w:jc w:val="both"/>
      </w:pPr>
      <w:r>
        <w:rPr>
          <w:rStyle w:val="6"/>
        </w:rPr>
        <w:t>парциально е</w:t>
      </w:r>
      <w:r>
        <w:rPr>
          <w:rStyle w:val="6"/>
        </w:rPr>
        <w:tab/>
        <w:t>давление</w:t>
      </w:r>
      <w:r>
        <w:rPr>
          <w:rStyle w:val="6"/>
        </w:rPr>
        <w:tab/>
        <w:t>ингр едиента</w:t>
      </w:r>
      <w:r>
        <w:rPr>
          <w:rStyle w:val="6"/>
        </w:rPr>
        <w:tab/>
        <w:t>р е ального</w:t>
      </w:r>
      <w:r>
        <w:rPr>
          <w:rStyle w:val="6"/>
        </w:rPr>
        <w:tab/>
        <w:t>раствора</w:t>
      </w:r>
      <w:r>
        <w:rPr>
          <w:rStyle w:val="6"/>
        </w:rPr>
        <w:tab/>
        <w:t>равно</w:t>
      </w:r>
    </w:p>
    <w:p w:rsidR="00E14133" w:rsidRDefault="00EB2662">
      <w:pPr>
        <w:pStyle w:val="10"/>
        <w:shd w:val="clear" w:color="auto" w:fill="auto"/>
        <w:spacing w:after="0" w:line="480" w:lineRule="exact"/>
        <w:ind w:left="360" w:right="20" w:firstLine="0"/>
        <w:jc w:val="both"/>
      </w:pPr>
      <w:r>
        <w:rPr>
          <w:rStyle w:val="6"/>
        </w:rPr>
        <w:t xml:space="preserve">произв д нию го </w:t>
      </w:r>
      <w:r>
        <w:rPr>
          <w:rStyle w:val="6"/>
        </w:rPr>
        <w:t>активности в раствор на давл ни насыщ нного пара его как чистого в еще ства</w:t>
      </w:r>
    </w:p>
    <w:p w:rsidR="00E14133" w:rsidRDefault="00EB2662">
      <w:pPr>
        <w:pStyle w:val="10"/>
        <w:shd w:val="clear" w:color="auto" w:fill="auto"/>
        <w:spacing w:after="0" w:line="514" w:lineRule="exact"/>
        <w:ind w:left="360" w:right="20" w:firstLine="0"/>
        <w:jc w:val="both"/>
      </w:pPr>
      <w:r>
        <w:rPr>
          <w:rStyle w:val="6"/>
        </w:rPr>
        <w:t xml:space="preserve">(т: {(т': </w:t>
      </w:r>
      <w:r>
        <w:rPr>
          <w:rStyle w:val="6"/>
          <w:lang w:val="en-US"/>
        </w:rPr>
        <w:t xml:space="preserve">I[1, </w:t>
      </w:r>
      <w:r>
        <w:rPr>
          <w:rStyle w:val="6"/>
        </w:rPr>
        <w:t xml:space="preserve">число тагов процесса]) фазовое равновесие(т') &amp; {газовая, жидкая} с фазы проц есса(т') &amp; иде альность(т', жидкая) = р е альный}) </w:t>
      </w:r>
      <w:r>
        <w:rPr>
          <w:rStyle w:val="6"/>
          <w:lang w:val="en-US"/>
        </w:rPr>
        <w:t xml:space="preserve">(i: {(i': </w:t>
      </w:r>
      <w:r>
        <w:rPr>
          <w:rStyle w:val="6"/>
        </w:rPr>
        <w:t>в еще ства фазы проце сса(</w:t>
      </w:r>
      <w:r>
        <w:rPr>
          <w:rStyle w:val="6"/>
        </w:rPr>
        <w:t xml:space="preserve">т, жидкая)) Давление насыщенного пара(Г, т е мп ература(т)) &gt; </w:t>
      </w:r>
      <w:r>
        <w:rPr>
          <w:rStyle w:val="Candara14pt4"/>
        </w:rPr>
        <w:t>0</w:t>
      </w:r>
      <w:r>
        <w:rPr>
          <w:rStyle w:val="6"/>
        </w:rPr>
        <w:t xml:space="preserve">}) парциальное давл е ни е (т, жидкая, </w:t>
      </w:r>
      <w:r>
        <w:rPr>
          <w:rStyle w:val="6"/>
          <w:lang w:val="en-US"/>
        </w:rPr>
        <w:t xml:space="preserve">i) </w:t>
      </w:r>
      <w:r>
        <w:rPr>
          <w:rStyle w:val="6"/>
        </w:rPr>
        <w:t xml:space="preserve">= активность(т, жидкая, </w:t>
      </w:r>
      <w:r>
        <w:rPr>
          <w:rStyle w:val="6"/>
          <w:lang w:val="en-US"/>
        </w:rPr>
        <w:t xml:space="preserve">i) </w:t>
      </w:r>
      <w:r>
        <w:rPr>
          <w:rStyle w:val="6"/>
        </w:rPr>
        <w:t>* Давление насыщенного пара(^ температура(т))</w:t>
      </w:r>
    </w:p>
    <w:p w:rsidR="00E14133" w:rsidRDefault="00EB2662">
      <w:pPr>
        <w:pStyle w:val="10"/>
        <w:numPr>
          <w:ilvl w:val="0"/>
          <w:numId w:val="202"/>
        </w:numPr>
        <w:shd w:val="clear" w:color="auto" w:fill="auto"/>
        <w:tabs>
          <w:tab w:val="left" w:pos="414"/>
        </w:tabs>
        <w:spacing w:after="0" w:line="509" w:lineRule="exact"/>
        <w:ind w:firstLine="0"/>
        <w:jc w:val="both"/>
      </w:pPr>
      <w:r>
        <w:rPr>
          <w:rStyle w:val="6"/>
        </w:rPr>
        <w:t>в жидкой фаз е вс егда присутствует ровно один растворитель</w:t>
      </w:r>
    </w:p>
    <w:p w:rsidR="00E14133" w:rsidRDefault="00EB2662">
      <w:pPr>
        <w:pStyle w:val="10"/>
        <w:shd w:val="clear" w:color="auto" w:fill="auto"/>
        <w:spacing w:after="0" w:line="509" w:lineRule="exact"/>
        <w:ind w:left="340" w:right="20" w:firstLine="0"/>
        <w:jc w:val="both"/>
      </w:pPr>
      <w:r>
        <w:rPr>
          <w:rStyle w:val="6"/>
        </w:rPr>
        <w:t xml:space="preserve">(т: </w:t>
      </w:r>
      <w:r>
        <w:rPr>
          <w:rStyle w:val="6"/>
          <w:lang w:val="en-US"/>
        </w:rPr>
        <w:t xml:space="preserve">I[1, </w:t>
      </w:r>
      <w:r>
        <w:rPr>
          <w:rStyle w:val="6"/>
        </w:rPr>
        <w:t xml:space="preserve">число шагов проце сса]) (ф: {(ф’: фазы проце сса(т)) состояние фазы(т, ф’) = жидкая}) </w:t>
      </w:r>
      <w:r>
        <w:rPr>
          <w:rStyle w:val="6"/>
          <w:lang w:val="en-US"/>
        </w:rPr>
        <w:t xml:space="preserve">^({(i: </w:t>
      </w:r>
      <w:r>
        <w:rPr>
          <w:rStyle w:val="6"/>
        </w:rPr>
        <w:t xml:space="preserve">в еще ства фазы проце сса(т, ф)) состояние в щ ства фазы(т, ф, </w:t>
      </w:r>
      <w:r>
        <w:rPr>
          <w:rStyle w:val="6"/>
          <w:lang w:val="en-US"/>
        </w:rPr>
        <w:t xml:space="preserve">i) </w:t>
      </w:r>
      <w:r>
        <w:rPr>
          <w:rStyle w:val="6"/>
        </w:rPr>
        <w:t xml:space="preserve">= жидко }) = </w:t>
      </w:r>
      <w:r>
        <w:rPr>
          <w:rStyle w:val="Candara14pt4"/>
        </w:rPr>
        <w:t>1</w:t>
      </w:r>
    </w:p>
    <w:p w:rsidR="00E14133" w:rsidRDefault="00EB2662">
      <w:pPr>
        <w:pStyle w:val="10"/>
        <w:numPr>
          <w:ilvl w:val="0"/>
          <w:numId w:val="202"/>
        </w:numPr>
        <w:shd w:val="clear" w:color="auto" w:fill="auto"/>
        <w:tabs>
          <w:tab w:val="left" w:pos="414"/>
        </w:tabs>
        <w:spacing w:after="0" w:line="509" w:lineRule="exact"/>
        <w:ind w:firstLine="0"/>
        <w:jc w:val="both"/>
      </w:pPr>
      <w:r>
        <w:rPr>
          <w:rStyle w:val="6"/>
        </w:rPr>
        <w:t>объ е м газа - это объ ем вс е й газовой см е си (газы н е расслаиваются)</w:t>
      </w:r>
    </w:p>
    <w:p w:rsidR="00E14133" w:rsidRDefault="00EB2662">
      <w:pPr>
        <w:pStyle w:val="10"/>
        <w:shd w:val="clear" w:color="auto" w:fill="auto"/>
        <w:spacing w:after="0" w:line="509" w:lineRule="exact"/>
        <w:ind w:left="340" w:right="20" w:firstLine="0"/>
        <w:jc w:val="both"/>
      </w:pPr>
      <w:r>
        <w:rPr>
          <w:rStyle w:val="6"/>
        </w:rPr>
        <w:t xml:space="preserve">(т: </w:t>
      </w:r>
      <w:r>
        <w:rPr>
          <w:rStyle w:val="6"/>
          <w:lang w:val="en-US"/>
        </w:rPr>
        <w:t xml:space="preserve">I[1, </w:t>
      </w:r>
      <w:r>
        <w:rPr>
          <w:rStyle w:val="6"/>
        </w:rPr>
        <w:t xml:space="preserve">число шагов проце сса]) (ф: {(ф’: фазы проце сса(т)) состояние фазы(т, ф’) = газовая}) </w:t>
      </w:r>
      <w:r>
        <w:rPr>
          <w:rStyle w:val="6"/>
          <w:lang w:val="en-US"/>
        </w:rPr>
        <w:t xml:space="preserve">(i: </w:t>
      </w:r>
      <w:r>
        <w:rPr>
          <w:rStyle w:val="6"/>
        </w:rPr>
        <w:t xml:space="preserve">вещества фазы процесса(т, ф)) объем(т, ф, </w:t>
      </w:r>
      <w:r>
        <w:rPr>
          <w:rStyle w:val="6"/>
          <w:lang w:val="en-US"/>
        </w:rPr>
        <w:t xml:space="preserve">i) </w:t>
      </w:r>
      <w:r>
        <w:rPr>
          <w:rStyle w:val="6"/>
        </w:rPr>
        <w:t>= объем(т, ф)</w:t>
      </w:r>
    </w:p>
    <w:p w:rsidR="00E14133" w:rsidRDefault="00EB2662">
      <w:pPr>
        <w:pStyle w:val="10"/>
        <w:numPr>
          <w:ilvl w:val="0"/>
          <w:numId w:val="202"/>
        </w:numPr>
        <w:shd w:val="clear" w:color="auto" w:fill="auto"/>
        <w:tabs>
          <w:tab w:val="left" w:pos="414"/>
        </w:tabs>
        <w:spacing w:after="0" w:line="509" w:lineRule="exact"/>
        <w:ind w:firstLine="0"/>
        <w:jc w:val="both"/>
      </w:pPr>
      <w:r>
        <w:rPr>
          <w:rStyle w:val="6"/>
        </w:rPr>
        <w:t>уравн е ни е Клайп ерона-Ме нд ел е е ва</w:t>
      </w:r>
    </w:p>
    <w:p w:rsidR="00E14133" w:rsidRDefault="00EB2662">
      <w:pPr>
        <w:pStyle w:val="10"/>
        <w:shd w:val="clear" w:color="auto" w:fill="auto"/>
        <w:spacing w:after="0" w:line="509" w:lineRule="exact"/>
        <w:ind w:left="340" w:right="20" w:firstLine="0"/>
        <w:jc w:val="both"/>
      </w:pPr>
      <w:r>
        <w:rPr>
          <w:rStyle w:val="6"/>
        </w:rPr>
        <w:t xml:space="preserve">(т: </w:t>
      </w:r>
      <w:r>
        <w:rPr>
          <w:rStyle w:val="6"/>
          <w:lang w:val="en-US"/>
        </w:rPr>
        <w:t xml:space="preserve">I[1, </w:t>
      </w:r>
      <w:r>
        <w:rPr>
          <w:rStyle w:val="6"/>
        </w:rPr>
        <w:t>число шагов проце сса]) (ф: {(ф’: фазы проце сса(т)</w:t>
      </w:r>
      <w:r>
        <w:rPr>
          <w:rStyle w:val="6"/>
        </w:rPr>
        <w:t xml:space="preserve">) состояние фазы(т, </w:t>
      </w:r>
      <w:r>
        <w:rPr>
          <w:rStyle w:val="6"/>
        </w:rPr>
        <w:lastRenderedPageBreak/>
        <w:t xml:space="preserve">ф’) = газовая}) </w:t>
      </w:r>
      <w:r>
        <w:rPr>
          <w:rStyle w:val="6"/>
          <w:lang w:val="en-US"/>
        </w:rPr>
        <w:t xml:space="preserve">(i: </w:t>
      </w:r>
      <w:r>
        <w:rPr>
          <w:rStyle w:val="6"/>
        </w:rPr>
        <w:t xml:space="preserve">в е щ е ства фазы проц е сса(т, ф)) давл ени е (т, ф) * объем(т, ф, </w:t>
      </w:r>
      <w:r>
        <w:rPr>
          <w:rStyle w:val="6"/>
          <w:lang w:val="en-US"/>
        </w:rPr>
        <w:t xml:space="preserve">i) </w:t>
      </w:r>
      <w:r>
        <w:rPr>
          <w:rStyle w:val="6"/>
        </w:rPr>
        <w:t xml:space="preserve">= количе ство(т, ф, </w:t>
      </w:r>
      <w:r>
        <w:rPr>
          <w:rStyle w:val="6"/>
          <w:lang w:val="en-US"/>
        </w:rPr>
        <w:t xml:space="preserve">i) </w:t>
      </w:r>
      <w:r>
        <w:rPr>
          <w:rStyle w:val="6"/>
        </w:rPr>
        <w:t>* газ постоянная * температура(т,ф)</w:t>
      </w:r>
    </w:p>
    <w:p w:rsidR="00E14133" w:rsidRDefault="00EB2662">
      <w:pPr>
        <w:pStyle w:val="10"/>
        <w:numPr>
          <w:ilvl w:val="0"/>
          <w:numId w:val="202"/>
        </w:numPr>
        <w:shd w:val="clear" w:color="auto" w:fill="auto"/>
        <w:tabs>
          <w:tab w:val="left" w:pos="576"/>
        </w:tabs>
        <w:spacing w:after="0" w:line="490" w:lineRule="exact"/>
        <w:ind w:left="340" w:right="20" w:hanging="340"/>
        <w:jc w:val="left"/>
      </w:pPr>
      <w:r>
        <w:rPr>
          <w:rStyle w:val="6"/>
        </w:rPr>
        <w:t>давл ени е в газовой см е си - это сумма парциальных давл ений составляющих газов</w:t>
      </w:r>
    </w:p>
    <w:p w:rsidR="00E14133" w:rsidRDefault="00EB2662">
      <w:pPr>
        <w:pStyle w:val="10"/>
        <w:shd w:val="clear" w:color="auto" w:fill="auto"/>
        <w:spacing w:after="0" w:line="514" w:lineRule="exact"/>
        <w:ind w:left="340" w:right="20" w:firstLine="0"/>
        <w:jc w:val="both"/>
      </w:pPr>
      <w:r>
        <w:rPr>
          <w:rStyle w:val="6"/>
        </w:rPr>
        <w:t xml:space="preserve">(т: </w:t>
      </w:r>
      <w:r>
        <w:rPr>
          <w:rStyle w:val="6"/>
          <w:lang w:val="en-US"/>
        </w:rPr>
        <w:t xml:space="preserve">I[1, </w:t>
      </w:r>
      <w:r>
        <w:rPr>
          <w:rStyle w:val="6"/>
        </w:rPr>
        <w:t xml:space="preserve">число шагов проце сса]) (ф: {(ф’: фазы проце сса(т)) состояние фазы(т, ф’) = газовая}) давл е ни е(т, ф) = </w:t>
      </w:r>
      <w:r>
        <w:rPr>
          <w:rStyle w:val="6"/>
          <w:lang w:val="en-US"/>
        </w:rPr>
        <w:t xml:space="preserve">(Z (i: </w:t>
      </w:r>
      <w:r>
        <w:rPr>
          <w:rStyle w:val="6"/>
        </w:rPr>
        <w:t xml:space="preserve">в е щ е ства фазы проц сса(т,ф)) парциально давл ни (т, ф, </w:t>
      </w:r>
      <w:r>
        <w:rPr>
          <w:rStyle w:val="6"/>
          <w:lang w:val="en-US"/>
        </w:rPr>
        <w:t>i))</w:t>
      </w:r>
    </w:p>
    <w:p w:rsidR="00E14133" w:rsidRDefault="00EB2662">
      <w:pPr>
        <w:pStyle w:val="10"/>
        <w:numPr>
          <w:ilvl w:val="0"/>
          <w:numId w:val="202"/>
        </w:numPr>
        <w:shd w:val="clear" w:color="auto" w:fill="auto"/>
        <w:tabs>
          <w:tab w:val="left" w:pos="414"/>
        </w:tabs>
        <w:spacing w:after="0" w:line="485" w:lineRule="exact"/>
        <w:ind w:left="340" w:right="20" w:hanging="340"/>
        <w:jc w:val="left"/>
      </w:pPr>
      <w:r>
        <w:rPr>
          <w:rStyle w:val="6"/>
        </w:rPr>
        <w:t>изобарная тепло емкость газовой фазы - это изохорная тепло емкость фазы пл</w:t>
      </w:r>
      <w:r>
        <w:rPr>
          <w:rStyle w:val="6"/>
        </w:rPr>
        <w:t>юс работа расшир ния</w:t>
      </w:r>
    </w:p>
    <w:p w:rsidR="00E14133" w:rsidRDefault="00EB2662">
      <w:pPr>
        <w:pStyle w:val="10"/>
        <w:shd w:val="clear" w:color="auto" w:fill="auto"/>
        <w:spacing w:after="0" w:line="514" w:lineRule="exact"/>
        <w:ind w:left="340" w:right="20" w:firstLine="0"/>
        <w:jc w:val="both"/>
      </w:pPr>
      <w:r>
        <w:rPr>
          <w:rStyle w:val="6"/>
        </w:rPr>
        <w:t xml:space="preserve">(т: </w:t>
      </w:r>
      <w:r>
        <w:rPr>
          <w:rStyle w:val="6"/>
          <w:lang w:val="en-US"/>
        </w:rPr>
        <w:t xml:space="preserve">I[1, </w:t>
      </w:r>
      <w:r>
        <w:rPr>
          <w:rStyle w:val="6"/>
        </w:rPr>
        <w:t>число шагов проце сса]) (ф: {(ф’: фазы проце сса(т)) состояние фазы(т, ф’) = газовая}) изобарная теплоемкость(т, ф) = изохорная т пло мкость(т, ф) + работа(т, ф)</w:t>
      </w:r>
    </w:p>
    <w:p w:rsidR="00E14133" w:rsidRDefault="00EB2662">
      <w:pPr>
        <w:pStyle w:val="10"/>
        <w:numPr>
          <w:ilvl w:val="0"/>
          <w:numId w:val="202"/>
        </w:numPr>
        <w:shd w:val="clear" w:color="auto" w:fill="auto"/>
        <w:spacing w:after="0" w:line="480" w:lineRule="exact"/>
        <w:ind w:left="340" w:right="20" w:hanging="340"/>
        <w:jc w:val="left"/>
      </w:pPr>
      <w:r>
        <w:rPr>
          <w:rStyle w:val="6"/>
        </w:rPr>
        <w:t xml:space="preserve"> изобарная тепло емкость газа - это его изохорная тепло емкость плюс работа расшир ния</w:t>
      </w:r>
    </w:p>
    <w:p w:rsidR="00E14133" w:rsidRDefault="00EB2662">
      <w:pPr>
        <w:pStyle w:val="10"/>
        <w:shd w:val="clear" w:color="auto" w:fill="auto"/>
        <w:spacing w:after="0" w:line="514" w:lineRule="exact"/>
        <w:ind w:left="340" w:right="20" w:firstLine="0"/>
        <w:jc w:val="both"/>
      </w:pPr>
      <w:r>
        <w:rPr>
          <w:rStyle w:val="6"/>
        </w:rPr>
        <w:t xml:space="preserve">(т: </w:t>
      </w:r>
      <w:r>
        <w:rPr>
          <w:rStyle w:val="6"/>
          <w:lang w:val="en-US"/>
        </w:rPr>
        <w:t xml:space="preserve">I[1, </w:t>
      </w:r>
      <w:r>
        <w:rPr>
          <w:rStyle w:val="6"/>
        </w:rPr>
        <w:t xml:space="preserve">число шагов проц есса]) (ф: {(ф: фазы проце сса(т)) состояни е фазы(т, ф') = газовая}) </w:t>
      </w:r>
      <w:r>
        <w:rPr>
          <w:rStyle w:val="6"/>
          <w:lang w:val="en-US"/>
        </w:rPr>
        <w:t xml:space="preserve">(i: </w:t>
      </w:r>
      <w:r>
        <w:rPr>
          <w:rStyle w:val="6"/>
        </w:rPr>
        <w:t xml:space="preserve">в е щ е ства фазы проц е сса(т, ф)) изобарная тепло емкость(т, ф, </w:t>
      </w:r>
      <w:r>
        <w:rPr>
          <w:rStyle w:val="6"/>
          <w:lang w:val="en-US"/>
        </w:rPr>
        <w:t xml:space="preserve">i) </w:t>
      </w:r>
      <w:r>
        <w:rPr>
          <w:rStyle w:val="6"/>
        </w:rPr>
        <w:t xml:space="preserve">= изохорная тепло емкость(т, ф, </w:t>
      </w:r>
      <w:r>
        <w:rPr>
          <w:rStyle w:val="6"/>
          <w:lang w:val="en-US"/>
        </w:rPr>
        <w:t xml:space="preserve">i) </w:t>
      </w:r>
      <w:r>
        <w:rPr>
          <w:rStyle w:val="6"/>
        </w:rPr>
        <w:t xml:space="preserve">+ работа(т, ф, </w:t>
      </w:r>
      <w:r>
        <w:rPr>
          <w:rStyle w:val="6"/>
          <w:lang w:val="en-US"/>
        </w:rPr>
        <w:t>i)</w:t>
      </w:r>
    </w:p>
    <w:p w:rsidR="00E14133" w:rsidRDefault="00EB2662">
      <w:pPr>
        <w:pStyle w:val="10"/>
        <w:numPr>
          <w:ilvl w:val="0"/>
          <w:numId w:val="202"/>
        </w:numPr>
        <w:shd w:val="clear" w:color="auto" w:fill="auto"/>
        <w:tabs>
          <w:tab w:val="left" w:pos="414"/>
        </w:tabs>
        <w:spacing w:after="0" w:line="480" w:lineRule="exact"/>
        <w:ind w:left="340" w:right="20" w:hanging="340"/>
        <w:jc w:val="left"/>
      </w:pPr>
      <w:r>
        <w:rPr>
          <w:rStyle w:val="6"/>
        </w:rPr>
        <w:t>фаза мож т сов ршить работу расшир ния или сжатия только против вн шн го давл ния, поэтому знач ни н нул вой работы мож т быть</w:t>
      </w:r>
    </w:p>
    <w:p w:rsidR="00E14133" w:rsidRDefault="00EB2662">
      <w:pPr>
        <w:pStyle w:val="10"/>
        <w:shd w:val="clear" w:color="auto" w:fill="auto"/>
        <w:spacing w:after="0" w:line="480" w:lineRule="exact"/>
        <w:ind w:left="360" w:right="20" w:firstLine="0"/>
        <w:jc w:val="both"/>
      </w:pPr>
      <w:r>
        <w:rPr>
          <w:rStyle w:val="6"/>
        </w:rPr>
        <w:t>только у газовой фазы открытой сист мы в мом нт вр м ни, н равный начальному</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I[2, </w:t>
      </w:r>
      <w:r>
        <w:rPr>
          <w:rStyle w:val="6"/>
        </w:rPr>
        <w:t xml:space="preserve">число шагов процесса]) (ф: фазы процесса(т)) работа(т, ф) = /(состояние фазы(т, ф) * газовая ^ </w:t>
      </w:r>
      <w:r>
        <w:rPr>
          <w:rStyle w:val="Candara14pt4"/>
        </w:rPr>
        <w:t>0</w:t>
      </w:r>
      <w:r>
        <w:rPr>
          <w:rStyle w:val="6"/>
        </w:rPr>
        <w:t xml:space="preserve">), (состояни е фазы(т, ф) = газовая ^ /((&amp; (т: </w:t>
      </w:r>
      <w:r>
        <w:rPr>
          <w:rStyle w:val="6"/>
          <w:lang w:val="en-US"/>
        </w:rPr>
        <w:t xml:space="preserve">I[1, </w:t>
      </w:r>
      <w:r>
        <w:rPr>
          <w:rStyle w:val="6"/>
        </w:rPr>
        <w:t xml:space="preserve">число шагов проц е сса -1]) тип сист е мы(т) = открытая) ^ (объ е м(т) - объ ем(т-1)) * нормально </w:t>
      </w:r>
      <w:r>
        <w:rPr>
          <w:rStyle w:val="6"/>
        </w:rPr>
        <w:t xml:space="preserve">е давл ени е), </w:t>
      </w:r>
      <w:r>
        <w:rPr>
          <w:rStyle w:val="6"/>
          <w:lang w:val="en-US"/>
        </w:rPr>
        <w:t xml:space="preserve">((v </w:t>
      </w:r>
      <w:r>
        <w:rPr>
          <w:rStyle w:val="6"/>
        </w:rPr>
        <w:t xml:space="preserve">(т: </w:t>
      </w:r>
      <w:r>
        <w:rPr>
          <w:rStyle w:val="6"/>
          <w:lang w:val="en-US"/>
        </w:rPr>
        <w:t xml:space="preserve">I[1, </w:t>
      </w:r>
      <w:r>
        <w:rPr>
          <w:rStyle w:val="6"/>
        </w:rPr>
        <w:t>число шагов проце сса -</w:t>
      </w:r>
      <w:r>
        <w:rPr>
          <w:rStyle w:val="Candara14pt4"/>
        </w:rPr>
        <w:t>1</w:t>
      </w:r>
      <w:r>
        <w:rPr>
          <w:rStyle w:val="6"/>
        </w:rPr>
        <w:t xml:space="preserve">]) тип системы(т) * открытая) ^ </w:t>
      </w:r>
      <w:r>
        <w:rPr>
          <w:rStyle w:val="Candara14pt4"/>
        </w:rPr>
        <w:t>0</w:t>
      </w:r>
      <w:r>
        <w:rPr>
          <w:rStyle w:val="6"/>
        </w:rPr>
        <w:t>) /)/</w:t>
      </w:r>
    </w:p>
    <w:p w:rsidR="00E14133" w:rsidRDefault="00EB2662">
      <w:pPr>
        <w:pStyle w:val="10"/>
        <w:numPr>
          <w:ilvl w:val="0"/>
          <w:numId w:val="202"/>
        </w:numPr>
        <w:shd w:val="clear" w:color="auto" w:fill="auto"/>
        <w:tabs>
          <w:tab w:val="left" w:pos="571"/>
        </w:tabs>
        <w:spacing w:after="0" w:line="485" w:lineRule="exact"/>
        <w:ind w:left="360" w:right="20" w:hanging="340"/>
        <w:jc w:val="left"/>
      </w:pPr>
      <w:r>
        <w:rPr>
          <w:rStyle w:val="6"/>
        </w:rPr>
        <w:t>молярная конц е нтрация ингр е ди е нта жидкой фазы - это отнош е ни е количе ства в еще ства этого ингредиента к объему раствора</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процесса]) (ф: {(ф’: фазы процесса(т)) состояние фазы(т, </w:t>
      </w:r>
      <w:r>
        <w:rPr>
          <w:rStyle w:val="6"/>
        </w:rPr>
        <w:lastRenderedPageBreak/>
        <w:t xml:space="preserve">ф’) = жидкая}) </w:t>
      </w:r>
      <w:r>
        <w:rPr>
          <w:rStyle w:val="6"/>
          <w:lang w:val="en-US"/>
        </w:rPr>
        <w:t xml:space="preserve">(i: </w:t>
      </w:r>
      <w:r>
        <w:rPr>
          <w:rStyle w:val="6"/>
        </w:rPr>
        <w:t xml:space="preserve">ве щ е ства фазы проц е сса(т, ф)) молярная концентрация(т, ф, </w:t>
      </w:r>
      <w:r>
        <w:rPr>
          <w:rStyle w:val="6"/>
          <w:lang w:val="en-US"/>
        </w:rPr>
        <w:t xml:space="preserve">i) </w:t>
      </w:r>
      <w:r>
        <w:rPr>
          <w:rStyle w:val="6"/>
        </w:rPr>
        <w:t xml:space="preserve">= количе ство(т, ф, </w:t>
      </w:r>
      <w:r>
        <w:rPr>
          <w:rStyle w:val="6"/>
          <w:lang w:val="en-US"/>
        </w:rPr>
        <w:t xml:space="preserve">i) </w:t>
      </w:r>
      <w:r>
        <w:rPr>
          <w:rStyle w:val="6"/>
        </w:rPr>
        <w:t>/ объем(т, ф)</w:t>
      </w:r>
    </w:p>
    <w:p w:rsidR="00E14133" w:rsidRDefault="00EB2662">
      <w:pPr>
        <w:pStyle w:val="10"/>
        <w:numPr>
          <w:ilvl w:val="0"/>
          <w:numId w:val="202"/>
        </w:numPr>
        <w:shd w:val="clear" w:color="auto" w:fill="auto"/>
        <w:tabs>
          <w:tab w:val="left" w:pos="571"/>
        </w:tabs>
        <w:spacing w:after="0" w:line="480" w:lineRule="exact"/>
        <w:ind w:left="360" w:right="20" w:hanging="340"/>
        <w:jc w:val="left"/>
      </w:pPr>
      <w:r>
        <w:rPr>
          <w:rStyle w:val="6"/>
        </w:rPr>
        <w:t>молярная концентрация жидкой фазы - это сумма молярных концентрац</w:t>
      </w:r>
      <w:r>
        <w:rPr>
          <w:rStyle w:val="6"/>
        </w:rPr>
        <w:t>ий вс ех ингр еди ентов, кроме растворителя</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процесса]) (ф: {(ф’: фазы процесса(т)) состояние фазы(т, ф’) = жидкая &amp; ^(в е щ е ства фазы проц е сса(т, ф’)) &gt; </w:t>
      </w:r>
      <w:r>
        <w:rPr>
          <w:rStyle w:val="Candara14pt4"/>
        </w:rPr>
        <w:t>2</w:t>
      </w:r>
      <w:r>
        <w:rPr>
          <w:rStyle w:val="6"/>
        </w:rPr>
        <w:t xml:space="preserve">}) молярная концентрация(т, ф) = </w:t>
      </w:r>
      <w:r>
        <w:rPr>
          <w:rStyle w:val="6"/>
          <w:lang w:val="en-US"/>
        </w:rPr>
        <w:t xml:space="preserve">(Z (i: {(i’: </w:t>
      </w:r>
      <w:r>
        <w:rPr>
          <w:rStyle w:val="6"/>
        </w:rPr>
        <w:t xml:space="preserve">вещества фазы проце сса(ф)) состояние в щ ства фазы(т, ф, </w:t>
      </w:r>
      <w:r>
        <w:rPr>
          <w:rStyle w:val="6"/>
          <w:lang w:val="en-US"/>
        </w:rPr>
        <w:t xml:space="preserve">i’) </w:t>
      </w:r>
      <w:r>
        <w:rPr>
          <w:rStyle w:val="6"/>
        </w:rPr>
        <w:t xml:space="preserve">* жидко }) молярная конц нтрация(т, ф, </w:t>
      </w:r>
      <w:r>
        <w:rPr>
          <w:rStyle w:val="6"/>
          <w:lang w:val="en-US"/>
        </w:rPr>
        <w:t>i))</w:t>
      </w:r>
    </w:p>
    <w:p w:rsidR="00E14133" w:rsidRDefault="00EB2662">
      <w:pPr>
        <w:pStyle w:val="10"/>
        <w:numPr>
          <w:ilvl w:val="0"/>
          <w:numId w:val="202"/>
        </w:numPr>
        <w:shd w:val="clear" w:color="auto" w:fill="auto"/>
        <w:tabs>
          <w:tab w:val="left" w:pos="571"/>
        </w:tabs>
        <w:spacing w:after="0" w:line="485" w:lineRule="exact"/>
        <w:ind w:left="360" w:right="20" w:hanging="340"/>
        <w:jc w:val="left"/>
      </w:pPr>
      <w:r>
        <w:rPr>
          <w:rStyle w:val="6"/>
        </w:rPr>
        <w:t>моляльная конц нтрация ингр ди нта жидкой фазы - это отнош ни количе ства в еще ства этого ингредиента к масс е растворителя</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число шагов проце</w:t>
      </w:r>
      <w:r>
        <w:rPr>
          <w:rStyle w:val="6"/>
        </w:rPr>
        <w:t xml:space="preserve">сса]) (ф: {(ф’: фазы процесса(т)) состояние фазы(т, ф’) = жидкая}) </w:t>
      </w:r>
      <w:r>
        <w:rPr>
          <w:rStyle w:val="6"/>
          <w:lang w:val="en-US"/>
        </w:rPr>
        <w:t xml:space="preserve">(i: {(i’: </w:t>
      </w:r>
      <w:r>
        <w:rPr>
          <w:rStyle w:val="6"/>
        </w:rPr>
        <w:t xml:space="preserve">в е щ е ства фазы проц е сса(т, ф)) состояни е в щ ства фазы(т, ф, </w:t>
      </w:r>
      <w:r>
        <w:rPr>
          <w:rStyle w:val="6"/>
          <w:lang w:val="en-US"/>
        </w:rPr>
        <w:t xml:space="preserve">i’) </w:t>
      </w:r>
      <w:r>
        <w:rPr>
          <w:rStyle w:val="6"/>
        </w:rPr>
        <w:t xml:space="preserve">* жидко }) моляльная конц нтрация(т, ф, </w:t>
      </w:r>
      <w:r>
        <w:rPr>
          <w:rStyle w:val="6"/>
          <w:lang w:val="en-US"/>
        </w:rPr>
        <w:t xml:space="preserve">i) </w:t>
      </w:r>
      <w:r>
        <w:rPr>
          <w:rStyle w:val="6"/>
        </w:rPr>
        <w:t xml:space="preserve">= количе ство(т, ф, </w:t>
      </w:r>
      <w:r>
        <w:rPr>
          <w:rStyle w:val="6"/>
          <w:lang w:val="en-US"/>
        </w:rPr>
        <w:t xml:space="preserve">i) </w:t>
      </w:r>
      <w:r>
        <w:rPr>
          <w:rStyle w:val="6"/>
        </w:rPr>
        <w:t xml:space="preserve">/ масса(т, ф, </w:t>
      </w:r>
      <w:r>
        <w:rPr>
          <w:rStyle w:val="6"/>
          <w:lang w:val="en-US"/>
        </w:rPr>
        <w:t xml:space="preserve">(i(j: </w:t>
      </w:r>
      <w:r>
        <w:rPr>
          <w:rStyle w:val="6"/>
        </w:rPr>
        <w:t>веще ства фазы проце с</w:t>
      </w:r>
      <w:r>
        <w:rPr>
          <w:rStyle w:val="6"/>
        </w:rPr>
        <w:t xml:space="preserve">са(ф)) состояние в щ ства фазы(т, ф, </w:t>
      </w:r>
      <w:r>
        <w:rPr>
          <w:rStyle w:val="6"/>
          <w:lang w:val="en-US"/>
        </w:rPr>
        <w:t xml:space="preserve">j) </w:t>
      </w:r>
      <w:r>
        <w:rPr>
          <w:rStyle w:val="6"/>
        </w:rPr>
        <w:t>= жидко ))</w:t>
      </w:r>
    </w:p>
    <w:p w:rsidR="00E14133" w:rsidRDefault="00EB2662">
      <w:pPr>
        <w:pStyle w:val="10"/>
        <w:numPr>
          <w:ilvl w:val="0"/>
          <w:numId w:val="202"/>
        </w:numPr>
        <w:shd w:val="clear" w:color="auto" w:fill="auto"/>
        <w:tabs>
          <w:tab w:val="left" w:pos="571"/>
        </w:tabs>
        <w:spacing w:after="0" w:line="485" w:lineRule="exact"/>
        <w:ind w:left="360" w:right="20" w:hanging="340"/>
        <w:jc w:val="left"/>
      </w:pPr>
      <w:r>
        <w:rPr>
          <w:rStyle w:val="6"/>
        </w:rPr>
        <w:t>моляльная конц ентрация жидкой фазы - это сумма моляльных концентраций вс ех ингр еди ентов, кроме растворителя</w:t>
      </w:r>
    </w:p>
    <w:p w:rsidR="00E14133" w:rsidRDefault="00EB2662">
      <w:pPr>
        <w:pStyle w:val="10"/>
        <w:shd w:val="clear" w:color="auto" w:fill="auto"/>
        <w:spacing w:after="0" w:line="518" w:lineRule="exact"/>
        <w:ind w:left="360" w:right="20" w:firstLine="0"/>
        <w:jc w:val="both"/>
      </w:pPr>
      <w:r>
        <w:rPr>
          <w:rStyle w:val="6"/>
        </w:rPr>
        <w:t xml:space="preserve">(т: </w:t>
      </w:r>
      <w:r>
        <w:rPr>
          <w:rStyle w:val="6"/>
          <w:lang w:val="en-US"/>
        </w:rPr>
        <w:t xml:space="preserve">I[1, </w:t>
      </w:r>
      <w:r>
        <w:rPr>
          <w:rStyle w:val="6"/>
        </w:rPr>
        <w:t xml:space="preserve">число шагов процесса]) (ф: {(ф’: фазы процесса(т)) состояние фазы(т, ф’) = жидкая &amp; </w:t>
      </w:r>
      <w:r>
        <w:rPr>
          <w:rStyle w:val="6"/>
        </w:rPr>
        <w:t xml:space="preserve">^(в е щ е ства фазы проц е сса(т, ф’)) &gt; </w:t>
      </w:r>
      <w:r>
        <w:rPr>
          <w:rStyle w:val="Candara14pt4"/>
        </w:rPr>
        <w:t>2</w:t>
      </w:r>
      <w:r>
        <w:rPr>
          <w:rStyle w:val="6"/>
        </w:rPr>
        <w:t xml:space="preserve">}) моляльная концентрация(т, ф) = </w:t>
      </w:r>
      <w:r>
        <w:rPr>
          <w:rStyle w:val="6"/>
          <w:lang w:val="en-US"/>
        </w:rPr>
        <w:t xml:space="preserve">(Z (i: {(i’: </w:t>
      </w:r>
      <w:r>
        <w:rPr>
          <w:rStyle w:val="6"/>
        </w:rPr>
        <w:t xml:space="preserve">веще ства фазы проце сса(т, ф)) состояние ве щ е ства фазы(т, ф, </w:t>
      </w:r>
      <w:r>
        <w:rPr>
          <w:rStyle w:val="6"/>
          <w:lang w:val="en-US"/>
        </w:rPr>
        <w:t xml:space="preserve">i’) </w:t>
      </w:r>
      <w:r>
        <w:rPr>
          <w:rStyle w:val="6"/>
        </w:rPr>
        <w:t xml:space="preserve">Ф жидко е}) моляльная конц е нтрация(т, ф, </w:t>
      </w:r>
      <w:r>
        <w:rPr>
          <w:rStyle w:val="6"/>
          <w:lang w:val="en-US"/>
        </w:rPr>
        <w:t>i))</w:t>
      </w:r>
    </w:p>
    <w:p w:rsidR="00E14133" w:rsidRDefault="00EB2662">
      <w:pPr>
        <w:pStyle w:val="10"/>
        <w:numPr>
          <w:ilvl w:val="0"/>
          <w:numId w:val="202"/>
        </w:numPr>
        <w:shd w:val="clear" w:color="auto" w:fill="auto"/>
        <w:tabs>
          <w:tab w:val="left" w:pos="434"/>
        </w:tabs>
        <w:spacing w:after="0" w:line="509" w:lineRule="exact"/>
        <w:ind w:firstLine="0"/>
        <w:jc w:val="both"/>
      </w:pPr>
      <w:r>
        <w:rPr>
          <w:rStyle w:val="6"/>
        </w:rPr>
        <w:t xml:space="preserve">разбавление - величина, обратная концентрации </w:t>
      </w:r>
      <w:r>
        <w:rPr>
          <w:rStyle w:val="6"/>
          <w:lang w:val="en-US"/>
        </w:rPr>
        <w:t>(V=1/</w:t>
      </w:r>
      <w:r>
        <w:rPr>
          <w:rStyle w:val="6"/>
          <w:lang w:val="en-US"/>
        </w:rPr>
        <w:t>C)</w:t>
      </w:r>
    </w:p>
    <w:p w:rsidR="00E14133" w:rsidRDefault="00EB2662">
      <w:pPr>
        <w:pStyle w:val="10"/>
        <w:shd w:val="clear" w:color="auto" w:fill="auto"/>
        <w:spacing w:after="0" w:line="509" w:lineRule="exact"/>
        <w:ind w:left="360" w:right="20" w:firstLine="0"/>
        <w:jc w:val="both"/>
      </w:pPr>
      <w:r>
        <w:rPr>
          <w:rStyle w:val="6"/>
        </w:rPr>
        <w:t xml:space="preserve">(т: </w:t>
      </w:r>
      <w:r>
        <w:rPr>
          <w:rStyle w:val="6"/>
          <w:lang w:val="en-US"/>
        </w:rPr>
        <w:t xml:space="preserve">I[1, </w:t>
      </w:r>
      <w:r>
        <w:rPr>
          <w:rStyle w:val="6"/>
        </w:rPr>
        <w:t xml:space="preserve">число тагов процесса]) (ф: {(ф': фазы процесса(т)) состояние фазы(т, ф') = жидкая}) разбавл е ни е (т, ф) = </w:t>
      </w:r>
      <w:r>
        <w:rPr>
          <w:rStyle w:val="Candara14pt4"/>
        </w:rPr>
        <w:t>1</w:t>
      </w:r>
      <w:r>
        <w:rPr>
          <w:rStyle w:val="6"/>
        </w:rPr>
        <w:t xml:space="preserve"> / молярная конц е нтрация(т,ф)</w:t>
      </w:r>
    </w:p>
    <w:p w:rsidR="00E14133" w:rsidRDefault="00EB2662">
      <w:pPr>
        <w:pStyle w:val="10"/>
        <w:numPr>
          <w:ilvl w:val="0"/>
          <w:numId w:val="202"/>
        </w:numPr>
        <w:shd w:val="clear" w:color="auto" w:fill="auto"/>
        <w:spacing w:after="0" w:line="480" w:lineRule="exact"/>
        <w:ind w:left="360" w:right="20" w:hanging="360"/>
        <w:jc w:val="left"/>
      </w:pPr>
      <w:r>
        <w:rPr>
          <w:rStyle w:val="6"/>
        </w:rPr>
        <w:t xml:space="preserve"> при образовании ид е ального раствора объ е мы см е тивае мых ингр ди нтов суммируются</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 xml:space="preserve">число тагов процесса]) (ф: {(ф': фазы процесса(т)) состояние фазы(т, ф') = жидкая &amp; ид е альность(т, ф') = ид е альный}) объ е м(т, ф) = </w:t>
      </w:r>
      <w:r>
        <w:rPr>
          <w:rStyle w:val="6"/>
          <w:lang w:val="en-US"/>
        </w:rPr>
        <w:t xml:space="preserve">(Z (i: </w:t>
      </w:r>
      <w:r>
        <w:rPr>
          <w:rStyle w:val="6"/>
        </w:rPr>
        <w:t xml:space="preserve">в е щ </w:t>
      </w:r>
      <w:r>
        <w:rPr>
          <w:rStyle w:val="6"/>
        </w:rPr>
        <w:lastRenderedPageBreak/>
        <w:t xml:space="preserve">е ства фазы проц е сса(т, ф)) объ е м(т, ф, </w:t>
      </w:r>
      <w:r>
        <w:rPr>
          <w:rStyle w:val="6"/>
          <w:lang w:val="en-US"/>
        </w:rPr>
        <w:t>i))</w:t>
      </w:r>
    </w:p>
    <w:p w:rsidR="00E14133" w:rsidRDefault="00EB2662">
      <w:pPr>
        <w:pStyle w:val="10"/>
        <w:numPr>
          <w:ilvl w:val="0"/>
          <w:numId w:val="202"/>
        </w:numPr>
        <w:shd w:val="clear" w:color="auto" w:fill="auto"/>
        <w:tabs>
          <w:tab w:val="left" w:pos="434"/>
        </w:tabs>
        <w:spacing w:after="0" w:line="475" w:lineRule="exact"/>
        <w:ind w:left="360" w:right="20" w:hanging="360"/>
        <w:jc w:val="left"/>
      </w:pPr>
      <w:r>
        <w:rPr>
          <w:rStyle w:val="6"/>
        </w:rPr>
        <w:t>осмотиче ское давление иде ального раствора пропорциональн</w:t>
      </w:r>
      <w:r>
        <w:rPr>
          <w:rStyle w:val="6"/>
        </w:rPr>
        <w:t>о молярной конц нтрации раствора и абсолютной т мп ратур</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число тагов процесса]) (ф: {(ф': фазы процесса(т)) состояние фазы(т, ф') = жидкая &amp; ид е альность(т, ф') = ид е альный}) осмотич е ско е давл ни (т, ф) = молярная конц нтрация(т, ф) * газова</w:t>
      </w:r>
      <w:r>
        <w:rPr>
          <w:rStyle w:val="6"/>
        </w:rPr>
        <w:t>я постоянная * темп ература(т, ф)</w:t>
      </w:r>
    </w:p>
    <w:p w:rsidR="00E14133" w:rsidRDefault="00EB2662">
      <w:pPr>
        <w:pStyle w:val="10"/>
        <w:numPr>
          <w:ilvl w:val="0"/>
          <w:numId w:val="202"/>
        </w:numPr>
        <w:shd w:val="clear" w:color="auto" w:fill="auto"/>
        <w:tabs>
          <w:tab w:val="left" w:pos="434"/>
        </w:tabs>
        <w:spacing w:after="0" w:line="480" w:lineRule="exact"/>
        <w:ind w:left="360" w:right="20" w:hanging="360"/>
        <w:jc w:val="left"/>
      </w:pPr>
      <w:r>
        <w:rPr>
          <w:rStyle w:val="6"/>
        </w:rPr>
        <w:t>повыт ени е т е мп ературы кип е ния иде ального раствора пропорционально моляльной конц нтрации раствора (закон Рауля)</w:t>
      </w:r>
    </w:p>
    <w:p w:rsidR="00E14133" w:rsidRDefault="00EB2662">
      <w:pPr>
        <w:pStyle w:val="10"/>
        <w:shd w:val="clear" w:color="auto" w:fill="auto"/>
        <w:tabs>
          <w:tab w:val="left" w:pos="7622"/>
        </w:tabs>
        <w:spacing w:after="0" w:line="514" w:lineRule="exact"/>
        <w:ind w:left="360" w:right="20" w:firstLine="0"/>
        <w:jc w:val="both"/>
      </w:pPr>
      <w:r>
        <w:rPr>
          <w:rStyle w:val="6"/>
        </w:rPr>
        <w:t xml:space="preserve">(т: </w:t>
      </w:r>
      <w:r>
        <w:rPr>
          <w:rStyle w:val="6"/>
          <w:lang w:val="en-US"/>
        </w:rPr>
        <w:t xml:space="preserve">I[1, </w:t>
      </w:r>
      <w:r>
        <w:rPr>
          <w:rStyle w:val="6"/>
        </w:rPr>
        <w:t>число тагов процесса]) (ф: {(ф': фазы процесса(т)) состояние фазы(т, ф') = жидкая &amp;</w:t>
      </w:r>
      <w:r>
        <w:rPr>
          <w:rStyle w:val="6"/>
        </w:rPr>
        <w:t xml:space="preserve"> ид е альность(т, ф') = ид е альный}) (т е мп кипения(т,ф) - Температура кипения((г(г вещества фазы процесса(т, ф)) состояние вещества фазы(т, ф, </w:t>
      </w:r>
      <w:r>
        <w:rPr>
          <w:rStyle w:val="6"/>
          <w:lang w:val="en-US"/>
        </w:rPr>
        <w:t xml:space="preserve">i) </w:t>
      </w:r>
      <w:r>
        <w:rPr>
          <w:rStyle w:val="6"/>
        </w:rPr>
        <w:t>= жидкое), давление(т, ф)) = Эбулиоскопич е ская константа((г(к в е щ е ства фазы проц е сса(т, ф)) состоян</w:t>
      </w:r>
      <w:r>
        <w:rPr>
          <w:rStyle w:val="6"/>
        </w:rPr>
        <w:t xml:space="preserve">ие вещества фазы(т, ф, </w:t>
      </w:r>
      <w:r>
        <w:rPr>
          <w:rStyle w:val="6"/>
          <w:lang w:val="en-US"/>
        </w:rPr>
        <w:t xml:space="preserve">i) </w:t>
      </w:r>
      <w:r>
        <w:rPr>
          <w:rStyle w:val="6"/>
        </w:rPr>
        <w:t>= жидкое))</w:t>
      </w:r>
      <w:r>
        <w:rPr>
          <w:rStyle w:val="6"/>
        </w:rPr>
        <w:tab/>
        <w:t>* моляльная</w:t>
      </w:r>
    </w:p>
    <w:p w:rsidR="00E14133" w:rsidRDefault="00EB2662">
      <w:pPr>
        <w:pStyle w:val="10"/>
        <w:shd w:val="clear" w:color="auto" w:fill="auto"/>
        <w:spacing w:after="0" w:line="514" w:lineRule="exact"/>
        <w:ind w:left="360" w:firstLine="0"/>
        <w:jc w:val="both"/>
      </w:pPr>
      <w:r>
        <w:rPr>
          <w:rStyle w:val="6"/>
        </w:rPr>
        <w:t>концентрация(т,ф))</w:t>
      </w:r>
    </w:p>
    <w:p w:rsidR="00E14133" w:rsidRDefault="00EB2662">
      <w:pPr>
        <w:pStyle w:val="10"/>
        <w:numPr>
          <w:ilvl w:val="0"/>
          <w:numId w:val="202"/>
        </w:numPr>
        <w:shd w:val="clear" w:color="auto" w:fill="auto"/>
        <w:tabs>
          <w:tab w:val="left" w:pos="826"/>
        </w:tabs>
        <w:spacing w:after="0" w:line="485" w:lineRule="exact"/>
        <w:ind w:left="360" w:right="20" w:hanging="360"/>
        <w:jc w:val="left"/>
      </w:pPr>
      <w:r>
        <w:rPr>
          <w:rStyle w:val="6"/>
        </w:rPr>
        <w:t>пониж ни т мп ратуры зам рзания ид ального раствора пропорционально моляльной конц нтрации раствора (закон Рауля)</w:t>
      </w:r>
    </w:p>
    <w:p w:rsidR="00E14133" w:rsidRDefault="00EB2662">
      <w:pPr>
        <w:pStyle w:val="10"/>
        <w:shd w:val="clear" w:color="auto" w:fill="auto"/>
        <w:spacing w:after="0" w:line="509" w:lineRule="exact"/>
        <w:ind w:left="360" w:right="20" w:firstLine="0"/>
        <w:jc w:val="both"/>
      </w:pPr>
      <w:r>
        <w:rPr>
          <w:rStyle w:val="6"/>
        </w:rPr>
        <w:t xml:space="preserve">(т: </w:t>
      </w:r>
      <w:r>
        <w:rPr>
          <w:rStyle w:val="6"/>
          <w:lang w:val="en-US"/>
        </w:rPr>
        <w:t xml:space="preserve">I[1, </w:t>
      </w:r>
      <w:r>
        <w:rPr>
          <w:rStyle w:val="6"/>
        </w:rPr>
        <w:t>число тагов процесса]) (ф: {(ф': фазы процесса(т)) состояние фазы</w:t>
      </w:r>
      <w:r>
        <w:rPr>
          <w:rStyle w:val="6"/>
        </w:rPr>
        <w:t>(т, ф') = жидкая &amp; иде альность(т, ф') = идеальный}) (Т емпература</w:t>
      </w:r>
    </w:p>
    <w:p w:rsidR="00E14133" w:rsidRDefault="00EB2662">
      <w:pPr>
        <w:pStyle w:val="10"/>
        <w:shd w:val="clear" w:color="auto" w:fill="auto"/>
        <w:tabs>
          <w:tab w:val="left" w:pos="5438"/>
          <w:tab w:val="right" w:pos="9341"/>
        </w:tabs>
        <w:spacing w:after="0" w:line="514" w:lineRule="exact"/>
        <w:ind w:left="360" w:right="20" w:firstLine="0"/>
        <w:jc w:val="both"/>
      </w:pPr>
      <w:r>
        <w:rPr>
          <w:rStyle w:val="6"/>
        </w:rPr>
        <w:t xml:space="preserve">зам ерзания((г(г вещества фазы проце сса(т, ф)) состояние веще ства фазы(т, ф, </w:t>
      </w:r>
      <w:r>
        <w:rPr>
          <w:rStyle w:val="6"/>
          <w:lang w:val="en-US"/>
        </w:rPr>
        <w:t xml:space="preserve">i) </w:t>
      </w:r>
      <w:r>
        <w:rPr>
          <w:rStyle w:val="6"/>
        </w:rPr>
        <w:t>= жидко ), давл ни (т, ф))</w:t>
      </w:r>
      <w:r>
        <w:rPr>
          <w:rStyle w:val="6"/>
        </w:rPr>
        <w:tab/>
        <w:t>- т мп зам рзания(т, ф)</w:t>
      </w:r>
      <w:r>
        <w:rPr>
          <w:rStyle w:val="6"/>
        </w:rPr>
        <w:tab/>
        <w:t>=</w:t>
      </w:r>
    </w:p>
    <w:p w:rsidR="00E14133" w:rsidRDefault="00EB2662">
      <w:pPr>
        <w:pStyle w:val="10"/>
        <w:shd w:val="clear" w:color="auto" w:fill="auto"/>
        <w:spacing w:after="0" w:line="514" w:lineRule="exact"/>
        <w:ind w:left="360" w:right="20" w:firstLine="0"/>
        <w:jc w:val="both"/>
      </w:pPr>
      <w:r>
        <w:rPr>
          <w:rStyle w:val="6"/>
        </w:rPr>
        <w:t xml:space="preserve">Криоскопич е ская </w:t>
      </w:r>
      <w:r>
        <w:rPr>
          <w:rStyle w:val="6"/>
          <w:lang w:val="en-US"/>
        </w:rPr>
        <w:t xml:space="preserve">константа((l(i: </w:t>
      </w:r>
      <w:r>
        <w:rPr>
          <w:rStyle w:val="6"/>
        </w:rPr>
        <w:t>вещ е ства фазы проц</w:t>
      </w:r>
      <w:r>
        <w:rPr>
          <w:rStyle w:val="6"/>
        </w:rPr>
        <w:t xml:space="preserve"> е сса(т, ф)) состояни е веще ства фазы(т, ф, </w:t>
      </w:r>
      <w:r>
        <w:rPr>
          <w:rStyle w:val="6"/>
          <w:lang w:val="en-US"/>
        </w:rPr>
        <w:t xml:space="preserve">i) </w:t>
      </w:r>
      <w:r>
        <w:rPr>
          <w:rStyle w:val="6"/>
        </w:rPr>
        <w:t>= жидкое)) * моляльная концентрация(т,ф))</w:t>
      </w:r>
    </w:p>
    <w:p w:rsidR="00E14133" w:rsidRDefault="00EB2662">
      <w:pPr>
        <w:pStyle w:val="10"/>
        <w:numPr>
          <w:ilvl w:val="0"/>
          <w:numId w:val="202"/>
        </w:numPr>
        <w:shd w:val="clear" w:color="auto" w:fill="auto"/>
        <w:tabs>
          <w:tab w:val="left" w:pos="469"/>
        </w:tabs>
        <w:spacing w:after="0" w:line="509" w:lineRule="exact"/>
        <w:ind w:firstLine="0"/>
        <w:jc w:val="both"/>
      </w:pPr>
      <w:r>
        <w:rPr>
          <w:rStyle w:val="6"/>
        </w:rPr>
        <w:t>связь активности ингр е ди ента с е го химич е ским поте нциалом</w:t>
      </w:r>
    </w:p>
    <w:p w:rsidR="00E14133" w:rsidRDefault="00EB2662">
      <w:pPr>
        <w:pStyle w:val="10"/>
        <w:shd w:val="clear" w:color="auto" w:fill="auto"/>
        <w:tabs>
          <w:tab w:val="left" w:pos="2966"/>
          <w:tab w:val="right" w:pos="9341"/>
        </w:tabs>
        <w:spacing w:after="0" w:line="509" w:lineRule="exact"/>
        <w:ind w:left="360" w:right="20" w:firstLine="0"/>
        <w:jc w:val="both"/>
      </w:pPr>
      <w:r>
        <w:rPr>
          <w:rStyle w:val="6"/>
        </w:rPr>
        <w:t xml:space="preserve">(т: </w:t>
      </w:r>
      <w:r>
        <w:rPr>
          <w:rStyle w:val="6"/>
          <w:lang w:val="en-US"/>
        </w:rPr>
        <w:t xml:space="preserve">I[1, </w:t>
      </w:r>
      <w:r>
        <w:rPr>
          <w:rStyle w:val="6"/>
        </w:rPr>
        <w:t>число шагов процесса]) (ф: {(ф': фазы процесса(т)) состояние фазы(т, ф') = жидкая &amp;</w:t>
      </w:r>
      <w:r>
        <w:rPr>
          <w:rStyle w:val="6"/>
        </w:rPr>
        <w:t xml:space="preserve"> ид е альность(т, ф') = р е альный}) </w:t>
      </w:r>
      <w:r>
        <w:rPr>
          <w:rStyle w:val="6"/>
          <w:lang w:val="en-US"/>
        </w:rPr>
        <w:t xml:space="preserve">(i: </w:t>
      </w:r>
      <w:r>
        <w:rPr>
          <w:rStyle w:val="6"/>
        </w:rPr>
        <w:t xml:space="preserve">в е щ е ства фазы процесса(т, ф)) химический потенциал(т, ф, </w:t>
      </w:r>
      <w:r>
        <w:rPr>
          <w:rStyle w:val="6"/>
          <w:lang w:val="en-US"/>
        </w:rPr>
        <w:t xml:space="preserve">i) </w:t>
      </w:r>
      <w:r>
        <w:rPr>
          <w:rStyle w:val="6"/>
        </w:rPr>
        <w:t xml:space="preserve">= Изобарный потенциал(i, </w:t>
      </w:r>
      <w:r>
        <w:rPr>
          <w:rStyle w:val="6"/>
        </w:rPr>
        <w:lastRenderedPageBreak/>
        <w:t>температура(т, ф)</w:t>
      </w:r>
      <w:r>
        <w:rPr>
          <w:rStyle w:val="6"/>
        </w:rPr>
        <w:tab/>
        <w:t>+ газовая постоянная * температура(т, ф)</w:t>
      </w:r>
      <w:r>
        <w:rPr>
          <w:rStyle w:val="6"/>
        </w:rPr>
        <w:tab/>
        <w:t>*</w:t>
      </w:r>
    </w:p>
    <w:p w:rsidR="00E14133" w:rsidRDefault="00EB2662">
      <w:pPr>
        <w:pStyle w:val="10"/>
        <w:shd w:val="clear" w:color="auto" w:fill="auto"/>
        <w:spacing w:after="0" w:line="509" w:lineRule="exact"/>
        <w:ind w:left="360" w:firstLine="0"/>
        <w:jc w:val="both"/>
      </w:pPr>
      <w:r>
        <w:rPr>
          <w:rStyle w:val="6"/>
        </w:rPr>
        <w:t xml:space="preserve">!п(активность(т, ф, </w:t>
      </w:r>
      <w:r>
        <w:rPr>
          <w:rStyle w:val="6"/>
          <w:lang w:val="en-US"/>
        </w:rPr>
        <w:t>i))</w:t>
      </w:r>
    </w:p>
    <w:p w:rsidR="00E14133" w:rsidRDefault="00EB2662">
      <w:pPr>
        <w:pStyle w:val="10"/>
        <w:numPr>
          <w:ilvl w:val="0"/>
          <w:numId w:val="202"/>
        </w:numPr>
        <w:shd w:val="clear" w:color="auto" w:fill="auto"/>
        <w:tabs>
          <w:tab w:val="left" w:pos="605"/>
        </w:tabs>
        <w:spacing w:after="0" w:line="485" w:lineRule="exact"/>
        <w:ind w:left="360" w:right="20" w:hanging="360"/>
        <w:jc w:val="left"/>
      </w:pPr>
      <w:r>
        <w:rPr>
          <w:rStyle w:val="6"/>
        </w:rPr>
        <w:t>коэффици нт активности ингр ди нта р альн</w:t>
      </w:r>
      <w:r>
        <w:rPr>
          <w:rStyle w:val="6"/>
        </w:rPr>
        <w:t xml:space="preserve">ого раствора </w:t>
      </w:r>
      <w:r>
        <w:rPr>
          <w:rStyle w:val="6"/>
          <w:lang w:val="en-US"/>
        </w:rPr>
        <w:t xml:space="preserve">- </w:t>
      </w:r>
      <w:r>
        <w:rPr>
          <w:rStyle w:val="6"/>
        </w:rPr>
        <w:t>это отнош ни активности к мольной дол</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процесса]) (ф: {(ф': фазы процесса(т)) состояние фазы(т, ф') = жидкая &amp; ид е альность(т, ф') = р е альный}) </w:t>
      </w:r>
      <w:r>
        <w:rPr>
          <w:rStyle w:val="6"/>
          <w:lang w:val="en-US"/>
        </w:rPr>
        <w:t xml:space="preserve">(i: </w:t>
      </w:r>
      <w:r>
        <w:rPr>
          <w:rStyle w:val="6"/>
        </w:rPr>
        <w:t xml:space="preserve">в е щ е ства фазы проц сса(т, ф)) коэффици нт активности(т, ф, </w:t>
      </w:r>
      <w:r>
        <w:rPr>
          <w:rStyle w:val="6"/>
          <w:lang w:val="en-US"/>
        </w:rPr>
        <w:t xml:space="preserve">i) </w:t>
      </w:r>
      <w:r>
        <w:rPr>
          <w:rStyle w:val="6"/>
        </w:rPr>
        <w:t>= ак</w:t>
      </w:r>
      <w:r>
        <w:rPr>
          <w:rStyle w:val="6"/>
        </w:rPr>
        <w:t xml:space="preserve">тивность(т, ф, </w:t>
      </w:r>
      <w:r>
        <w:rPr>
          <w:rStyle w:val="6"/>
          <w:lang w:val="en-US"/>
        </w:rPr>
        <w:t xml:space="preserve">i) </w:t>
      </w:r>
      <w:r>
        <w:rPr>
          <w:rStyle w:val="6"/>
        </w:rPr>
        <w:t xml:space="preserve">/ дол.количе ство(т, ф, </w:t>
      </w:r>
      <w:r>
        <w:rPr>
          <w:rStyle w:val="6"/>
          <w:lang w:val="en-US"/>
        </w:rPr>
        <w:t>i)</w:t>
      </w:r>
    </w:p>
    <w:p w:rsidR="00E14133" w:rsidRDefault="00EB2662">
      <w:pPr>
        <w:pStyle w:val="10"/>
        <w:numPr>
          <w:ilvl w:val="0"/>
          <w:numId w:val="202"/>
        </w:numPr>
        <w:shd w:val="clear" w:color="auto" w:fill="auto"/>
        <w:tabs>
          <w:tab w:val="left" w:pos="605"/>
        </w:tabs>
        <w:spacing w:after="0" w:line="485" w:lineRule="exact"/>
        <w:ind w:left="360" w:right="20" w:hanging="360"/>
        <w:jc w:val="left"/>
      </w:pPr>
      <w:r>
        <w:rPr>
          <w:rStyle w:val="6"/>
        </w:rPr>
        <w:t>закон разбавл ния Освальда, связывающий ст п нь диссоциации и молярную конц нтрацию слабого эл ктролита</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число шагов процесса]) (ф: {(ф': фазы процесса(т)) состояние фазы(т, ф') = жидкая &amp; ^(вещества фаз</w:t>
      </w:r>
      <w:r>
        <w:rPr>
          <w:rStyle w:val="6"/>
        </w:rPr>
        <w:t xml:space="preserve">ы проце сса(т, ф')) = </w:t>
      </w:r>
      <w:r>
        <w:rPr>
          <w:rStyle w:val="Candara14pt4"/>
        </w:rPr>
        <w:t>2</w:t>
      </w:r>
      <w:r>
        <w:rPr>
          <w:rStyle w:val="6"/>
        </w:rPr>
        <w:t xml:space="preserve">}) </w:t>
      </w:r>
      <w:r>
        <w:rPr>
          <w:rStyle w:val="6"/>
          <w:lang w:val="en-US"/>
        </w:rPr>
        <w:t xml:space="preserve">(i: {(i': </w:t>
      </w:r>
      <w:r>
        <w:rPr>
          <w:rStyle w:val="6"/>
        </w:rPr>
        <w:t xml:space="preserve">вещества фазы процесса(т, ф)) состояние вещества фазы(т, ф, </w:t>
      </w:r>
      <w:r>
        <w:rPr>
          <w:rStyle w:val="6"/>
          <w:lang w:val="en-US"/>
        </w:rPr>
        <w:t xml:space="preserve">i') </w:t>
      </w:r>
      <w:r>
        <w:rPr>
          <w:rStyle w:val="6"/>
        </w:rPr>
        <w:t xml:space="preserve">= растворенно е &amp; Слабый эл е ктролит(Г)}) константа диссоциации(т, ф, </w:t>
      </w:r>
      <w:r>
        <w:rPr>
          <w:rStyle w:val="6"/>
          <w:lang w:val="en-US"/>
        </w:rPr>
        <w:t xml:space="preserve">i) </w:t>
      </w:r>
      <w:r>
        <w:rPr>
          <w:rStyle w:val="6"/>
        </w:rPr>
        <w:t xml:space="preserve">= молярная концентрация(т, ф, </w:t>
      </w:r>
      <w:r>
        <w:rPr>
          <w:rStyle w:val="6"/>
          <w:lang w:val="en-US"/>
        </w:rPr>
        <w:t xml:space="preserve">i) </w:t>
      </w:r>
      <w:r>
        <w:rPr>
          <w:rStyle w:val="6"/>
        </w:rPr>
        <w:t xml:space="preserve">* степ ень диссоциации(т, ф, </w:t>
      </w:r>
      <w:r>
        <w:rPr>
          <w:rStyle w:val="6"/>
          <w:lang w:val="en-US"/>
        </w:rPr>
        <w:t>i)T</w:t>
      </w:r>
      <w:r>
        <w:rPr>
          <w:rStyle w:val="Candara14pt4"/>
          <w:lang w:val="en-US"/>
        </w:rPr>
        <w:t>2</w:t>
      </w:r>
      <w:r>
        <w:rPr>
          <w:rStyle w:val="6"/>
          <w:lang w:val="en-US"/>
        </w:rPr>
        <w:t xml:space="preserve"> </w:t>
      </w:r>
      <w:r>
        <w:rPr>
          <w:rStyle w:val="6"/>
        </w:rPr>
        <w:t xml:space="preserve">/ </w:t>
      </w:r>
      <w:r>
        <w:rPr>
          <w:rStyle w:val="Candara14pt4"/>
        </w:rPr>
        <w:t>(1</w:t>
      </w:r>
      <w:r>
        <w:rPr>
          <w:rStyle w:val="6"/>
        </w:rPr>
        <w:t xml:space="preserve"> - ст п нь </w:t>
      </w:r>
      <w:r>
        <w:rPr>
          <w:rStyle w:val="6"/>
        </w:rPr>
        <w:t xml:space="preserve">диссоциации(т, ф, </w:t>
      </w:r>
      <w:r>
        <w:rPr>
          <w:rStyle w:val="6"/>
          <w:lang w:val="en-US"/>
        </w:rPr>
        <w:t>i))</w:t>
      </w:r>
    </w:p>
    <w:p w:rsidR="00E14133" w:rsidRDefault="00EB2662">
      <w:pPr>
        <w:pStyle w:val="10"/>
        <w:numPr>
          <w:ilvl w:val="0"/>
          <w:numId w:val="202"/>
        </w:numPr>
        <w:shd w:val="clear" w:color="auto" w:fill="auto"/>
        <w:tabs>
          <w:tab w:val="left" w:pos="469"/>
        </w:tabs>
        <w:spacing w:after="0" w:line="485" w:lineRule="exact"/>
        <w:ind w:left="360" w:right="20" w:hanging="360"/>
        <w:jc w:val="left"/>
      </w:pPr>
      <w:r>
        <w:rPr>
          <w:rStyle w:val="6"/>
        </w:rPr>
        <w:t xml:space="preserve">ионная сила </w:t>
      </w:r>
      <w:r>
        <w:rPr>
          <w:rStyle w:val="6"/>
          <w:lang w:val="en-US"/>
        </w:rPr>
        <w:t xml:space="preserve">- </w:t>
      </w:r>
      <w:r>
        <w:rPr>
          <w:rStyle w:val="6"/>
        </w:rPr>
        <w:t>функция от конц нтрации эл ктролита, которая учитыва т различны эл ктростатич ски взаимод йствия м жду ионами</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число шагов процесса]) (ф: {(ф': фазы процесса(т)) состояние фазы(т, ф') = жидкая &amp; иде альность(т, ф</w:t>
      </w:r>
      <w:r>
        <w:rPr>
          <w:rStyle w:val="6"/>
        </w:rPr>
        <w:t xml:space="preserve">') = р е альный}) ионная сила(т, ф) = 0.5 * </w:t>
      </w:r>
      <w:r>
        <w:rPr>
          <w:rStyle w:val="6"/>
          <w:lang w:val="en-US"/>
        </w:rPr>
        <w:t xml:space="preserve">(Z (i: {(i': </w:t>
      </w:r>
      <w:r>
        <w:rPr>
          <w:rStyle w:val="6"/>
        </w:rPr>
        <w:t xml:space="preserve">веще ства фазы проц есса(т, ф)) состояние в еще ства фазы(т, ф, </w:t>
      </w:r>
      <w:r>
        <w:rPr>
          <w:rStyle w:val="6"/>
          <w:lang w:val="en-US"/>
        </w:rPr>
        <w:t xml:space="preserve">i’) </w:t>
      </w:r>
      <w:r>
        <w:rPr>
          <w:rStyle w:val="6"/>
        </w:rPr>
        <w:t xml:space="preserve">= раствор е нно е &amp; заряд(Формула(Г))) * 0}) молярная концентрация(т, ф, </w:t>
      </w:r>
      <w:r>
        <w:rPr>
          <w:rStyle w:val="6"/>
          <w:lang w:val="en-US"/>
        </w:rPr>
        <w:t xml:space="preserve">i) </w:t>
      </w:r>
      <w:r>
        <w:rPr>
          <w:rStyle w:val="6"/>
        </w:rPr>
        <w:t>* заряд(Формула(0)|2</w:t>
      </w:r>
    </w:p>
    <w:p w:rsidR="00E14133" w:rsidRDefault="00EB2662">
      <w:pPr>
        <w:pStyle w:val="10"/>
        <w:numPr>
          <w:ilvl w:val="0"/>
          <w:numId w:val="202"/>
        </w:numPr>
        <w:shd w:val="clear" w:color="auto" w:fill="auto"/>
        <w:tabs>
          <w:tab w:val="left" w:pos="428"/>
        </w:tabs>
        <w:spacing w:after="0" w:line="485" w:lineRule="exact"/>
        <w:ind w:left="360" w:right="20" w:hanging="360"/>
        <w:jc w:val="both"/>
      </w:pPr>
      <w:r>
        <w:rPr>
          <w:rStyle w:val="6"/>
        </w:rPr>
        <w:t xml:space="preserve">изотонич ский коэффици нт </w:t>
      </w:r>
      <w:r>
        <w:rPr>
          <w:rStyle w:val="6"/>
          <w:lang w:val="en-US"/>
        </w:rPr>
        <w:t xml:space="preserve">- </w:t>
      </w:r>
      <w:r>
        <w:rPr>
          <w:rStyle w:val="6"/>
        </w:rPr>
        <w:t>в личи</w:t>
      </w:r>
      <w:r>
        <w:rPr>
          <w:rStyle w:val="6"/>
        </w:rPr>
        <w:t>на, показывающая, во сколько раз экспериментально измеренное свойство реального раствора больше рассчитанного теоретически. Связь изотонического коэффициента и осмотиче ского давления</w:t>
      </w:r>
    </w:p>
    <w:p w:rsidR="00E14133" w:rsidRDefault="00EB2662">
      <w:pPr>
        <w:pStyle w:val="10"/>
        <w:shd w:val="clear" w:color="auto" w:fill="auto"/>
        <w:tabs>
          <w:tab w:val="right" w:pos="4704"/>
          <w:tab w:val="left" w:pos="5002"/>
          <w:tab w:val="right" w:pos="9341"/>
        </w:tabs>
        <w:spacing w:after="0" w:line="509" w:lineRule="exact"/>
        <w:ind w:left="360" w:right="20" w:firstLine="0"/>
        <w:jc w:val="both"/>
      </w:pPr>
      <w:r>
        <w:rPr>
          <w:rStyle w:val="6"/>
        </w:rPr>
        <w:t xml:space="preserve">(т: </w:t>
      </w:r>
      <w:r>
        <w:rPr>
          <w:rStyle w:val="6"/>
          <w:lang w:val="en-US"/>
        </w:rPr>
        <w:t xml:space="preserve">I[1, </w:t>
      </w:r>
      <w:r>
        <w:rPr>
          <w:rStyle w:val="6"/>
        </w:rPr>
        <w:t>число шагов процесса]) (ф: {(ф’: фазы процесса(т)) состояние фа</w:t>
      </w:r>
      <w:r>
        <w:rPr>
          <w:rStyle w:val="6"/>
        </w:rPr>
        <w:t>зы(т, ф’) = жидкая &amp; ид е альность(т, ф’) = р е альный}) осмотич е ско е давление теоретическое (т, ф)</w:t>
      </w:r>
      <w:r>
        <w:rPr>
          <w:rStyle w:val="6"/>
        </w:rPr>
        <w:tab/>
        <w:t>/</w:t>
      </w:r>
      <w:r>
        <w:rPr>
          <w:rStyle w:val="6"/>
        </w:rPr>
        <w:tab/>
        <w:t>осмотическое давление (т, ф)</w:t>
      </w:r>
      <w:r>
        <w:rPr>
          <w:rStyle w:val="6"/>
        </w:rPr>
        <w:tab/>
        <w:t>=</w:t>
      </w:r>
    </w:p>
    <w:p w:rsidR="00E14133" w:rsidRDefault="00EB2662">
      <w:pPr>
        <w:pStyle w:val="10"/>
        <w:shd w:val="clear" w:color="auto" w:fill="auto"/>
        <w:spacing w:after="0" w:line="509" w:lineRule="exact"/>
        <w:ind w:left="360" w:firstLine="0"/>
        <w:jc w:val="both"/>
      </w:pPr>
      <w:r>
        <w:rPr>
          <w:rStyle w:val="6"/>
        </w:rPr>
        <w:lastRenderedPageBreak/>
        <w:t>изотониче ский коэффициент(т, ф)</w:t>
      </w:r>
    </w:p>
    <w:p w:rsidR="00E14133" w:rsidRDefault="00EB2662">
      <w:pPr>
        <w:pStyle w:val="10"/>
        <w:numPr>
          <w:ilvl w:val="0"/>
          <w:numId w:val="202"/>
        </w:numPr>
        <w:shd w:val="clear" w:color="auto" w:fill="auto"/>
        <w:tabs>
          <w:tab w:val="left" w:pos="428"/>
        </w:tabs>
        <w:spacing w:after="0" w:line="509" w:lineRule="exact"/>
        <w:ind w:left="360" w:hanging="360"/>
        <w:jc w:val="both"/>
      </w:pPr>
      <w:r>
        <w:rPr>
          <w:rStyle w:val="6"/>
        </w:rPr>
        <w:t>связь изотонич е ского коэффици е нта и т е мп ературы кип ения</w:t>
      </w:r>
    </w:p>
    <w:p w:rsidR="00E14133" w:rsidRDefault="00EB2662">
      <w:pPr>
        <w:pStyle w:val="10"/>
        <w:shd w:val="clear" w:color="auto" w:fill="auto"/>
        <w:tabs>
          <w:tab w:val="left" w:pos="3230"/>
        </w:tabs>
        <w:spacing w:after="0" w:line="509" w:lineRule="exact"/>
        <w:ind w:left="360" w:right="20" w:firstLine="0"/>
        <w:jc w:val="both"/>
      </w:pPr>
      <w:r>
        <w:rPr>
          <w:rStyle w:val="6"/>
        </w:rPr>
        <w:t xml:space="preserve">(т: </w:t>
      </w:r>
      <w:r>
        <w:rPr>
          <w:rStyle w:val="6"/>
          <w:lang w:val="en-US"/>
        </w:rPr>
        <w:t xml:space="preserve">I[1, </w:t>
      </w:r>
      <w:r>
        <w:rPr>
          <w:rStyle w:val="6"/>
        </w:rPr>
        <w:t xml:space="preserve">число шагов </w:t>
      </w:r>
      <w:r>
        <w:rPr>
          <w:rStyle w:val="6"/>
        </w:rPr>
        <w:t>процесса]) (ф: {(ф’: фазы процесса(т)) состояние фазы(т, ф’) = жидкая &amp; ид е альность(т, ф’) = р е альный}) (те мп кип е ния(т, ф) - Т е мп ература кип е ния((</w:t>
      </w:r>
      <w:r>
        <w:rPr>
          <w:rStyle w:val="Candara14pt4"/>
        </w:rPr>
        <w:t>1</w:t>
      </w:r>
      <w:r>
        <w:rPr>
          <w:rStyle w:val="6"/>
        </w:rPr>
        <w:t xml:space="preserve">(г ве щ е ства фазы проц е сса(т, ф)) состояни е в щ ства фазы(т, ф, </w:t>
      </w:r>
      <w:r>
        <w:rPr>
          <w:rStyle w:val="6"/>
          <w:lang w:val="en-US"/>
        </w:rPr>
        <w:t xml:space="preserve">i) </w:t>
      </w:r>
      <w:r>
        <w:rPr>
          <w:rStyle w:val="6"/>
        </w:rPr>
        <w:t>= жидко ), давл ни (т, ф</w:t>
      </w:r>
      <w:r>
        <w:rPr>
          <w:rStyle w:val="6"/>
        </w:rPr>
        <w:t>))) / (т мп кип ния те ор етиче ская(т, ф)</w:t>
      </w:r>
      <w:r>
        <w:rPr>
          <w:rStyle w:val="6"/>
        </w:rPr>
        <w:tab/>
        <w:t>- Темп ература кип ения((</w:t>
      </w:r>
      <w:r>
        <w:rPr>
          <w:rStyle w:val="Candara14pt4"/>
        </w:rPr>
        <w:t>1</w:t>
      </w:r>
      <w:r>
        <w:rPr>
          <w:rStyle w:val="6"/>
        </w:rPr>
        <w:t>(г в еще ства фазы</w:t>
      </w:r>
    </w:p>
    <w:p w:rsidR="00E14133" w:rsidRDefault="00EB2662">
      <w:pPr>
        <w:pStyle w:val="10"/>
        <w:shd w:val="clear" w:color="auto" w:fill="auto"/>
        <w:spacing w:after="0" w:line="509" w:lineRule="exact"/>
        <w:ind w:left="360" w:right="20" w:firstLine="0"/>
        <w:jc w:val="both"/>
      </w:pPr>
      <w:r>
        <w:rPr>
          <w:rStyle w:val="6"/>
        </w:rPr>
        <w:t xml:space="preserve">процесса(т, ф)) состояние вещества фазы(т, ф, </w:t>
      </w:r>
      <w:r>
        <w:rPr>
          <w:rStyle w:val="6"/>
          <w:lang w:val="en-US"/>
        </w:rPr>
        <w:t xml:space="preserve">i) </w:t>
      </w:r>
      <w:r>
        <w:rPr>
          <w:rStyle w:val="6"/>
        </w:rPr>
        <w:t>= жидкое), давление(т, ф))) = изотониче ский коэффициент(т, ф)</w:t>
      </w:r>
    </w:p>
    <w:p w:rsidR="00E14133" w:rsidRDefault="00EB2662">
      <w:pPr>
        <w:pStyle w:val="10"/>
        <w:numPr>
          <w:ilvl w:val="0"/>
          <w:numId w:val="202"/>
        </w:numPr>
        <w:shd w:val="clear" w:color="auto" w:fill="auto"/>
        <w:tabs>
          <w:tab w:val="left" w:pos="428"/>
        </w:tabs>
        <w:spacing w:after="0" w:line="509" w:lineRule="exact"/>
        <w:ind w:left="360" w:hanging="360"/>
        <w:jc w:val="both"/>
      </w:pPr>
      <w:r>
        <w:rPr>
          <w:rStyle w:val="6"/>
        </w:rPr>
        <w:t>связь изотонич е ского коэффици е нта и т е мп ературы з</w:t>
      </w:r>
      <w:r>
        <w:rPr>
          <w:rStyle w:val="6"/>
        </w:rPr>
        <w:t>ам ерзания</w:t>
      </w:r>
    </w:p>
    <w:p w:rsidR="00E14133" w:rsidRDefault="00EB2662">
      <w:pPr>
        <w:pStyle w:val="10"/>
        <w:shd w:val="clear" w:color="auto" w:fill="auto"/>
        <w:spacing w:after="0" w:line="509" w:lineRule="exact"/>
        <w:ind w:left="360" w:right="20" w:firstLine="0"/>
        <w:jc w:val="both"/>
      </w:pPr>
      <w:r>
        <w:rPr>
          <w:rStyle w:val="6"/>
        </w:rPr>
        <w:t xml:space="preserve">(т: </w:t>
      </w:r>
      <w:r>
        <w:rPr>
          <w:rStyle w:val="6"/>
          <w:lang w:val="en-US"/>
        </w:rPr>
        <w:t xml:space="preserve">I[1, </w:t>
      </w:r>
      <w:r>
        <w:rPr>
          <w:rStyle w:val="6"/>
        </w:rPr>
        <w:t>число шагов процесса]) (ф: {(ф’: фазы процесса(т)) состояние фазы(т, ф’) = жидкая &amp; иде альность(т, ф’) = р е альный}) (Т е мп ература зам ерзания((</w:t>
      </w:r>
      <w:r>
        <w:rPr>
          <w:rStyle w:val="Candara14pt4"/>
        </w:rPr>
        <w:t>1</w:t>
      </w:r>
      <w:r>
        <w:rPr>
          <w:rStyle w:val="6"/>
        </w:rPr>
        <w:t xml:space="preserve">(г вещества фазы проце сса(т, ф)) состояние веще ства фазы(т, ф, </w:t>
      </w:r>
      <w:r>
        <w:rPr>
          <w:rStyle w:val="6"/>
          <w:lang w:val="en-US"/>
        </w:rPr>
        <w:t xml:space="preserve">i) </w:t>
      </w:r>
      <w:r>
        <w:rPr>
          <w:rStyle w:val="6"/>
        </w:rPr>
        <w:t xml:space="preserve">= жидкое), давл е </w:t>
      </w:r>
      <w:r>
        <w:rPr>
          <w:rStyle w:val="6"/>
        </w:rPr>
        <w:t>ни е (т,ф)) - т емп зам ерзания(т, ф)) / (Темп ература зам ерзания((</w:t>
      </w:r>
      <w:r>
        <w:rPr>
          <w:rStyle w:val="Candara14pt4"/>
        </w:rPr>
        <w:t>1</w:t>
      </w:r>
      <w:r>
        <w:rPr>
          <w:rStyle w:val="6"/>
        </w:rPr>
        <w:t xml:space="preserve">(г вещества фазы проце сса(т, ф)) состояние веще ства фазы(т, ф, </w:t>
      </w:r>
      <w:r>
        <w:rPr>
          <w:rStyle w:val="6"/>
          <w:lang w:val="en-US"/>
        </w:rPr>
        <w:t xml:space="preserve">i) </w:t>
      </w:r>
      <w:r>
        <w:rPr>
          <w:rStyle w:val="6"/>
        </w:rPr>
        <w:t>= жидкое), давление (т,ф)) - темп замерзания теоретическая(т, ф)) = изотониче ский коэффициент(т, ф)</w:t>
      </w:r>
    </w:p>
    <w:p w:rsidR="00E14133" w:rsidRDefault="00EB2662">
      <w:pPr>
        <w:pStyle w:val="10"/>
        <w:numPr>
          <w:ilvl w:val="0"/>
          <w:numId w:val="202"/>
        </w:numPr>
        <w:shd w:val="clear" w:color="auto" w:fill="auto"/>
        <w:tabs>
          <w:tab w:val="left" w:pos="428"/>
        </w:tabs>
        <w:spacing w:after="0" w:line="509" w:lineRule="exact"/>
        <w:ind w:left="360" w:hanging="360"/>
        <w:jc w:val="both"/>
      </w:pPr>
      <w:r>
        <w:rPr>
          <w:rStyle w:val="6"/>
        </w:rPr>
        <w:t>связь изотонич ско</w:t>
      </w:r>
      <w:r>
        <w:rPr>
          <w:rStyle w:val="6"/>
        </w:rPr>
        <w:t>го коэффици нта и давл ния</w:t>
      </w:r>
    </w:p>
    <w:p w:rsidR="00E14133" w:rsidRDefault="00EB2662">
      <w:pPr>
        <w:pStyle w:val="10"/>
        <w:shd w:val="clear" w:color="auto" w:fill="auto"/>
        <w:spacing w:after="0" w:line="509" w:lineRule="exact"/>
        <w:ind w:left="360" w:right="20" w:firstLine="0"/>
        <w:jc w:val="both"/>
      </w:pPr>
      <w:r>
        <w:rPr>
          <w:rStyle w:val="6"/>
        </w:rPr>
        <w:t xml:space="preserve">(т: </w:t>
      </w:r>
      <w:r>
        <w:rPr>
          <w:rStyle w:val="6"/>
          <w:lang w:val="en-US"/>
        </w:rPr>
        <w:t xml:space="preserve">I[1, </w:t>
      </w:r>
      <w:r>
        <w:rPr>
          <w:rStyle w:val="6"/>
        </w:rPr>
        <w:t xml:space="preserve">число шагов процесса]) (ф: {(ф’: фазы процесса(т)) состояние фазы(т, ф’) = жидкая &amp; ид е альность(т, ф’) = р е альный}) </w:t>
      </w:r>
      <w:r>
        <w:rPr>
          <w:rStyle w:val="6"/>
          <w:lang w:val="en-US"/>
        </w:rPr>
        <w:t xml:space="preserve">(i: </w:t>
      </w:r>
      <w:r>
        <w:rPr>
          <w:rStyle w:val="6"/>
        </w:rPr>
        <w:t>в е щ е ства фазы</w:t>
      </w:r>
    </w:p>
    <w:p w:rsidR="00E14133" w:rsidRDefault="00EB2662">
      <w:pPr>
        <w:pStyle w:val="10"/>
        <w:shd w:val="clear" w:color="auto" w:fill="auto"/>
        <w:tabs>
          <w:tab w:val="left" w:pos="2650"/>
        </w:tabs>
        <w:spacing w:after="0" w:line="509" w:lineRule="exact"/>
        <w:ind w:left="380" w:firstLine="0"/>
        <w:jc w:val="both"/>
      </w:pPr>
      <w:r>
        <w:rPr>
          <w:rStyle w:val="6"/>
        </w:rPr>
        <w:t>процесса(т, ф))</w:t>
      </w:r>
      <w:r>
        <w:rPr>
          <w:rStyle w:val="6"/>
        </w:rPr>
        <w:tab/>
        <w:t>(Давление насыщенного пара(i, температура(т)) -</w:t>
      </w:r>
    </w:p>
    <w:p w:rsidR="00E14133" w:rsidRDefault="00EB2662">
      <w:pPr>
        <w:pStyle w:val="10"/>
        <w:shd w:val="clear" w:color="auto" w:fill="auto"/>
        <w:spacing w:after="0" w:line="509" w:lineRule="exact"/>
        <w:ind w:left="380" w:right="20" w:firstLine="0"/>
        <w:jc w:val="both"/>
      </w:pPr>
      <w:r>
        <w:rPr>
          <w:rStyle w:val="6"/>
        </w:rPr>
        <w:t>Давление насыщ</w:t>
      </w:r>
      <w:r>
        <w:rPr>
          <w:rStyle w:val="6"/>
        </w:rPr>
        <w:t>енного пара(т, ф)) / (Давление насыщенного пара(i, температура(т)) - давление насыщенного пара теоретическое(т, ф)) = изотониче ский коэффициент(т, ф))</w:t>
      </w:r>
    </w:p>
    <w:p w:rsidR="00E14133" w:rsidRDefault="00EB2662">
      <w:pPr>
        <w:pStyle w:val="10"/>
        <w:numPr>
          <w:ilvl w:val="0"/>
          <w:numId w:val="202"/>
        </w:numPr>
        <w:shd w:val="clear" w:color="auto" w:fill="auto"/>
        <w:tabs>
          <w:tab w:val="left" w:pos="747"/>
        </w:tabs>
        <w:spacing w:after="0" w:line="485" w:lineRule="exact"/>
        <w:ind w:left="380" w:right="20" w:hanging="360"/>
        <w:jc w:val="both"/>
      </w:pPr>
      <w:r>
        <w:rPr>
          <w:rStyle w:val="6"/>
        </w:rPr>
        <w:t>связь изотонич ского коэффици нта со ст п нью диссоциации эл ктролита</w:t>
      </w:r>
    </w:p>
    <w:p w:rsidR="00E14133" w:rsidRDefault="00EB2662">
      <w:pPr>
        <w:pStyle w:val="10"/>
        <w:shd w:val="clear" w:color="auto" w:fill="auto"/>
        <w:tabs>
          <w:tab w:val="left" w:pos="7498"/>
        </w:tabs>
        <w:spacing w:after="0" w:line="514" w:lineRule="exact"/>
        <w:ind w:left="380" w:right="20" w:firstLine="0"/>
        <w:jc w:val="both"/>
      </w:pPr>
      <w:r>
        <w:rPr>
          <w:rStyle w:val="6"/>
        </w:rPr>
        <w:t xml:space="preserve">(т: </w:t>
      </w:r>
      <w:r>
        <w:rPr>
          <w:rStyle w:val="6"/>
          <w:lang w:val="en-US"/>
        </w:rPr>
        <w:t xml:space="preserve">I[1, </w:t>
      </w:r>
      <w:r>
        <w:rPr>
          <w:rStyle w:val="6"/>
        </w:rPr>
        <w:t xml:space="preserve">число тагов процесса]) (ф: {(ф': фазы процесса(т)) состояние фазы(т, ф') = жидкая &amp; иде альность(т, ф') = р е альный}) </w:t>
      </w:r>
      <w:r>
        <w:rPr>
          <w:rStyle w:val="6"/>
          <w:lang w:val="en-US"/>
        </w:rPr>
        <w:t xml:space="preserve">(i: {(i': </w:t>
      </w:r>
      <w:r>
        <w:rPr>
          <w:rStyle w:val="6"/>
        </w:rPr>
        <w:t xml:space="preserve">веще ства фазы проце сса(т, ф)) состояни е веще ства фазы(т, ф, </w:t>
      </w:r>
      <w:r>
        <w:rPr>
          <w:rStyle w:val="6"/>
          <w:lang w:val="en-US"/>
        </w:rPr>
        <w:t xml:space="preserve">i') </w:t>
      </w:r>
      <w:r>
        <w:rPr>
          <w:rStyle w:val="6"/>
        </w:rPr>
        <w:t xml:space="preserve">= раствор енно е &amp; </w:t>
      </w:r>
      <w:r>
        <w:rPr>
          <w:rStyle w:val="6"/>
        </w:rPr>
        <w:lastRenderedPageBreak/>
        <w:t xml:space="preserve">Электролит(Г)}) степ ень диссоциации(т, </w:t>
      </w:r>
      <w:r>
        <w:rPr>
          <w:rStyle w:val="6"/>
        </w:rPr>
        <w:t xml:space="preserve">ф, </w:t>
      </w:r>
      <w:r>
        <w:rPr>
          <w:rStyle w:val="6"/>
          <w:lang w:val="en-US"/>
        </w:rPr>
        <w:t xml:space="preserve">i) </w:t>
      </w:r>
      <w:r>
        <w:rPr>
          <w:rStyle w:val="6"/>
        </w:rPr>
        <w:t>=</w:t>
      </w:r>
      <w:r>
        <w:rPr>
          <w:rStyle w:val="6"/>
        </w:rPr>
        <w:tab/>
        <w:t>(изотонич еский</w:t>
      </w:r>
    </w:p>
    <w:p w:rsidR="00E14133" w:rsidRDefault="00EB2662">
      <w:pPr>
        <w:pStyle w:val="10"/>
        <w:shd w:val="clear" w:color="auto" w:fill="auto"/>
        <w:spacing w:after="375" w:line="514" w:lineRule="exact"/>
        <w:ind w:left="380" w:firstLine="0"/>
        <w:jc w:val="both"/>
      </w:pPr>
      <w:r>
        <w:rPr>
          <w:rStyle w:val="6"/>
        </w:rPr>
        <w:t>коэффициент(т, ф) - 1) /(^(Р езультаты(Уравнени е диссоциации^)))-1)</w:t>
      </w:r>
    </w:p>
    <w:p w:rsidR="00E14133" w:rsidRDefault="00EB2662">
      <w:pPr>
        <w:pStyle w:val="10"/>
        <w:numPr>
          <w:ilvl w:val="0"/>
          <w:numId w:val="200"/>
        </w:numPr>
        <w:shd w:val="clear" w:color="auto" w:fill="auto"/>
        <w:tabs>
          <w:tab w:val="left" w:pos="747"/>
        </w:tabs>
        <w:spacing w:after="155" w:line="270" w:lineRule="exact"/>
        <w:ind w:left="380" w:firstLine="0"/>
        <w:jc w:val="both"/>
      </w:pPr>
      <w:r>
        <w:rPr>
          <w:rStyle w:val="6"/>
        </w:rPr>
        <w:t>ФРАГМЕНТ БАЗЫ ЗНАНИЙ МОДУЛЯ “ТЕРМОДИНАМИКА.</w:t>
      </w:r>
    </w:p>
    <w:p w:rsidR="00E14133" w:rsidRDefault="00EB2662">
      <w:pPr>
        <w:pStyle w:val="10"/>
        <w:shd w:val="clear" w:color="auto" w:fill="auto"/>
        <w:spacing w:after="234" w:line="270" w:lineRule="exact"/>
        <w:ind w:left="380" w:hanging="360"/>
        <w:jc w:val="both"/>
      </w:pPr>
      <w:r>
        <w:rPr>
          <w:rStyle w:val="6"/>
        </w:rPr>
        <w:t>ХИМИЧЕСКИЕ СВОЙСТВА”</w:t>
      </w:r>
    </w:p>
    <w:p w:rsidR="00E14133" w:rsidRDefault="00EB2662">
      <w:pPr>
        <w:pStyle w:val="10"/>
        <w:numPr>
          <w:ilvl w:val="0"/>
          <w:numId w:val="203"/>
        </w:numPr>
        <w:shd w:val="clear" w:color="auto" w:fill="auto"/>
        <w:tabs>
          <w:tab w:val="left" w:pos="358"/>
        </w:tabs>
        <w:spacing w:after="0" w:line="480" w:lineRule="exact"/>
        <w:ind w:left="380" w:right="20" w:hanging="360"/>
        <w:jc w:val="both"/>
      </w:pPr>
      <w:r>
        <w:rPr>
          <w:rStyle w:val="6"/>
        </w:rPr>
        <w:t xml:space="preserve">в состоянии равнов сия химич ской р акции отнот ни произв д ний молярных конц нтраций р зультатов </w:t>
      </w:r>
      <w:r>
        <w:rPr>
          <w:rStyle w:val="6"/>
        </w:rPr>
        <w:t>в ст п нях своих ст хиом трич ских коэффици нтов к произв д нию молярных конц нтраций р аг нтов в ст п нях своих ст хиом трич ских коэффици нтов сть в личина, постоянная при данной температуре и давлении, изве стная как “константа равновесия реакции по рав</w:t>
      </w:r>
      <w:r>
        <w:rPr>
          <w:rStyle w:val="6"/>
        </w:rPr>
        <w:t xml:space="preserve">новесным концентрациям” или сокращенно </w:t>
      </w:r>
      <w:r>
        <w:rPr>
          <w:rStyle w:val="6"/>
          <w:lang w:val="en-US"/>
        </w:rPr>
        <w:t>“KC”</w:t>
      </w:r>
    </w:p>
    <w:p w:rsidR="00E14133" w:rsidRDefault="00EB2662">
      <w:pPr>
        <w:pStyle w:val="10"/>
        <w:shd w:val="clear" w:color="auto" w:fill="auto"/>
        <w:spacing w:after="0" w:line="504" w:lineRule="exact"/>
        <w:ind w:left="380" w:right="20" w:firstLine="0"/>
        <w:jc w:val="both"/>
      </w:pPr>
      <w:r>
        <w:rPr>
          <w:rStyle w:val="6"/>
        </w:rPr>
        <w:t>(т: [</w:t>
      </w:r>
      <w:r>
        <w:rPr>
          <w:rStyle w:val="Candara14pt4"/>
        </w:rPr>
        <w:t>1</w:t>
      </w:r>
      <w:r>
        <w:rPr>
          <w:rStyle w:val="6"/>
        </w:rPr>
        <w:t xml:space="preserve">, число тагов проце сса]) </w:t>
      </w:r>
      <w:r>
        <w:rPr>
          <w:rStyle w:val="6"/>
          <w:lang w:val="en-US"/>
        </w:rPr>
        <w:t xml:space="preserve">(f: {(f: </w:t>
      </w:r>
      <w:r>
        <w:rPr>
          <w:rStyle w:val="6"/>
        </w:rPr>
        <w:t xml:space="preserve">реакции проце сса(т) химиче ско е равнове си е(т, </w:t>
      </w:r>
      <w:r>
        <w:rPr>
          <w:rStyle w:val="6"/>
          <w:lang w:val="en-US"/>
        </w:rPr>
        <w:t xml:space="preserve">f')}) </w:t>
      </w:r>
      <w:r>
        <w:rPr>
          <w:rStyle w:val="6"/>
        </w:rPr>
        <w:t xml:space="preserve">(П </w:t>
      </w:r>
      <w:r>
        <w:rPr>
          <w:rStyle w:val="6"/>
          <w:lang w:val="en-US"/>
        </w:rPr>
        <w:t xml:space="preserve">(i: </w:t>
      </w:r>
      <w:r>
        <w:rPr>
          <w:rStyle w:val="6"/>
        </w:rPr>
        <w:t>Результаты</w:t>
      </w:r>
      <w:r>
        <w:rPr>
          <w:rStyle w:val="6"/>
          <w:lang w:val="en-US"/>
        </w:rPr>
        <w:t xml:space="preserve">(f)) </w:t>
      </w:r>
      <w:r>
        <w:rPr>
          <w:rStyle w:val="6"/>
        </w:rPr>
        <w:t xml:space="preserve">молярная концентрация(т, </w:t>
      </w:r>
      <w:r>
        <w:rPr>
          <w:rStyle w:val="6"/>
          <w:lang w:val="en-US"/>
        </w:rPr>
        <w:t xml:space="preserve">i) </w:t>
      </w:r>
      <w:r>
        <w:rPr>
          <w:rStyle w:val="6"/>
        </w:rPr>
        <w:t xml:space="preserve">* Стехиом етриче ский коэффици ент(^ </w:t>
      </w:r>
      <w:r>
        <w:rPr>
          <w:rStyle w:val="6"/>
          <w:lang w:val="en-US"/>
        </w:rPr>
        <w:t xml:space="preserve">i)) </w:t>
      </w:r>
      <w:r>
        <w:rPr>
          <w:rStyle w:val="6"/>
        </w:rPr>
        <w:t xml:space="preserve">/ (П </w:t>
      </w:r>
      <w:r>
        <w:rPr>
          <w:rStyle w:val="6"/>
          <w:lang w:val="en-US"/>
        </w:rPr>
        <w:t xml:space="preserve">(j: </w:t>
      </w:r>
      <w:r>
        <w:rPr>
          <w:rStyle w:val="6"/>
        </w:rPr>
        <w:t xml:space="preserve">Ре агенты(^) молярная конц е нтрация(т, </w:t>
      </w:r>
      <w:r>
        <w:rPr>
          <w:rStyle w:val="6"/>
          <w:lang w:val="en-US"/>
        </w:rPr>
        <w:t xml:space="preserve">j) </w:t>
      </w:r>
      <w:r>
        <w:rPr>
          <w:rStyle w:val="6"/>
        </w:rPr>
        <w:t xml:space="preserve">* Стехиом етрич е ский коэффици ент(^ </w:t>
      </w:r>
      <w:r>
        <w:rPr>
          <w:rStyle w:val="6"/>
          <w:lang w:val="en-US"/>
        </w:rPr>
        <w:t xml:space="preserve">j)) </w:t>
      </w:r>
      <w:r>
        <w:rPr>
          <w:rStyle w:val="6"/>
        </w:rPr>
        <w:t xml:space="preserve">= </w:t>
      </w:r>
      <w:r>
        <w:rPr>
          <w:rStyle w:val="6"/>
          <w:lang w:val="en-US"/>
        </w:rPr>
        <w:t xml:space="preserve">KC(f, </w:t>
      </w:r>
      <w:r>
        <w:rPr>
          <w:rStyle w:val="6"/>
        </w:rPr>
        <w:t>темп ература(т), давление (т))</w:t>
      </w:r>
    </w:p>
    <w:p w:rsidR="00E14133" w:rsidRDefault="00EB2662">
      <w:pPr>
        <w:pStyle w:val="10"/>
        <w:numPr>
          <w:ilvl w:val="0"/>
          <w:numId w:val="203"/>
        </w:numPr>
        <w:shd w:val="clear" w:color="auto" w:fill="auto"/>
        <w:tabs>
          <w:tab w:val="left" w:pos="358"/>
        </w:tabs>
        <w:spacing w:after="0" w:line="480" w:lineRule="exact"/>
        <w:ind w:left="380" w:right="20" w:hanging="360"/>
        <w:jc w:val="both"/>
      </w:pPr>
      <w:r>
        <w:rPr>
          <w:rStyle w:val="6"/>
        </w:rPr>
        <w:t>изм н ни энтальпии р акции проц сса зависит от свойств химич ской р акции и зав рт нности р акции проц сса</w:t>
      </w:r>
    </w:p>
    <w:p w:rsidR="00E14133" w:rsidRDefault="00EB2662">
      <w:pPr>
        <w:pStyle w:val="10"/>
        <w:shd w:val="clear" w:color="auto" w:fill="auto"/>
        <w:tabs>
          <w:tab w:val="right" w:pos="9346"/>
        </w:tabs>
        <w:spacing w:after="0" w:line="509" w:lineRule="exact"/>
        <w:ind w:left="360" w:right="20" w:firstLine="0"/>
        <w:jc w:val="both"/>
      </w:pPr>
      <w:r>
        <w:rPr>
          <w:rStyle w:val="6"/>
        </w:rPr>
        <w:t>(т: [1, число шагов проце</w:t>
      </w:r>
      <w:r>
        <w:rPr>
          <w:rStyle w:val="6"/>
        </w:rPr>
        <w:t xml:space="preserve"> сса]) </w:t>
      </w:r>
      <w:r>
        <w:rPr>
          <w:rStyle w:val="6"/>
          <w:lang w:val="en-US"/>
        </w:rPr>
        <w:t xml:space="preserve">(f: </w:t>
      </w:r>
      <w:r>
        <w:rPr>
          <w:rStyle w:val="6"/>
        </w:rPr>
        <w:t xml:space="preserve">р е акции проце сса(т)) </w:t>
      </w:r>
      <w:r>
        <w:rPr>
          <w:rStyle w:val="6"/>
          <w:lang w:val="en-US"/>
        </w:rPr>
        <w:t xml:space="preserve">(i: </w:t>
      </w:r>
      <w:r>
        <w:rPr>
          <w:rStyle w:val="6"/>
        </w:rPr>
        <w:t xml:space="preserve">Результаты^) полученное количество(т, </w:t>
      </w:r>
      <w:r>
        <w:rPr>
          <w:rStyle w:val="6"/>
          <w:lang w:val="en-US"/>
        </w:rPr>
        <w:t xml:space="preserve">f, i) </w:t>
      </w:r>
      <w:r>
        <w:rPr>
          <w:rStyle w:val="6"/>
        </w:rPr>
        <w:t xml:space="preserve">/ Стехиометрический коэффициент^, </w:t>
      </w:r>
      <w:r>
        <w:rPr>
          <w:rStyle w:val="6"/>
          <w:lang w:val="en-US"/>
        </w:rPr>
        <w:t xml:space="preserve">i) </w:t>
      </w:r>
      <w:r>
        <w:rPr>
          <w:rStyle w:val="6"/>
        </w:rPr>
        <w:t>* Изменение молярной энтальпии^, температура(т), давление (т))</w:t>
      </w:r>
      <w:r>
        <w:rPr>
          <w:rStyle w:val="6"/>
        </w:rPr>
        <w:tab/>
        <w:t>=</w:t>
      </w:r>
    </w:p>
    <w:p w:rsidR="00E14133" w:rsidRDefault="00EB2662">
      <w:pPr>
        <w:pStyle w:val="10"/>
        <w:shd w:val="clear" w:color="auto" w:fill="auto"/>
        <w:spacing w:after="0" w:line="509" w:lineRule="exact"/>
        <w:ind w:left="360" w:firstLine="0"/>
        <w:jc w:val="both"/>
      </w:pPr>
      <w:r>
        <w:rPr>
          <w:rStyle w:val="6"/>
        </w:rPr>
        <w:t xml:space="preserve">изм н ни энтальпии(т, </w:t>
      </w:r>
      <w:r>
        <w:rPr>
          <w:rStyle w:val="6"/>
          <w:lang w:val="en-US"/>
        </w:rPr>
        <w:t>f)</w:t>
      </w:r>
    </w:p>
    <w:p w:rsidR="00E14133" w:rsidRDefault="00EB2662">
      <w:pPr>
        <w:pStyle w:val="10"/>
        <w:numPr>
          <w:ilvl w:val="0"/>
          <w:numId w:val="203"/>
        </w:numPr>
        <w:shd w:val="clear" w:color="auto" w:fill="auto"/>
        <w:tabs>
          <w:tab w:val="left" w:pos="315"/>
        </w:tabs>
        <w:spacing w:after="0" w:line="485" w:lineRule="exact"/>
        <w:ind w:left="360" w:right="20" w:hanging="360"/>
        <w:jc w:val="both"/>
      </w:pPr>
      <w:r>
        <w:rPr>
          <w:rStyle w:val="6"/>
        </w:rPr>
        <w:t xml:space="preserve">изм н ни энтропии р акции проц сса зависит от </w:t>
      </w:r>
      <w:r>
        <w:rPr>
          <w:rStyle w:val="6"/>
        </w:rPr>
        <w:t>свойств химич ской р акции и зав рш нности р акции проц сса</w:t>
      </w:r>
    </w:p>
    <w:p w:rsidR="00E14133" w:rsidRDefault="00EB2662">
      <w:pPr>
        <w:pStyle w:val="10"/>
        <w:shd w:val="clear" w:color="auto" w:fill="auto"/>
        <w:tabs>
          <w:tab w:val="right" w:pos="9346"/>
        </w:tabs>
        <w:spacing w:after="0" w:line="509" w:lineRule="exact"/>
        <w:ind w:left="360" w:right="20" w:firstLine="0"/>
        <w:jc w:val="both"/>
      </w:pPr>
      <w:r>
        <w:rPr>
          <w:rStyle w:val="6"/>
        </w:rPr>
        <w:t>(т: [</w:t>
      </w:r>
      <w:r>
        <w:rPr>
          <w:rStyle w:val="Candara14pt4"/>
        </w:rPr>
        <w:t>1</w:t>
      </w:r>
      <w:r>
        <w:rPr>
          <w:rStyle w:val="6"/>
        </w:rPr>
        <w:t xml:space="preserve">, число шагов проце сса]) </w:t>
      </w:r>
      <w:r>
        <w:rPr>
          <w:rStyle w:val="6"/>
          <w:lang w:val="en-US"/>
        </w:rPr>
        <w:t xml:space="preserve">(f: </w:t>
      </w:r>
      <w:r>
        <w:rPr>
          <w:rStyle w:val="6"/>
        </w:rPr>
        <w:t xml:space="preserve">р е акции проце сса(т)) </w:t>
      </w:r>
      <w:r>
        <w:rPr>
          <w:rStyle w:val="6"/>
          <w:lang w:val="en-US"/>
        </w:rPr>
        <w:t xml:space="preserve">(i: </w:t>
      </w:r>
      <w:r>
        <w:rPr>
          <w:rStyle w:val="6"/>
        </w:rPr>
        <w:t xml:space="preserve">Результаты(f)) полученное количество(т, </w:t>
      </w:r>
      <w:r>
        <w:rPr>
          <w:rStyle w:val="6"/>
          <w:lang w:val="en-US"/>
        </w:rPr>
        <w:t xml:space="preserve">f, i) </w:t>
      </w:r>
      <w:r>
        <w:rPr>
          <w:rStyle w:val="6"/>
        </w:rPr>
        <w:t xml:space="preserve">/ Стехиометрический коэффициент^, </w:t>
      </w:r>
      <w:r>
        <w:rPr>
          <w:rStyle w:val="6"/>
          <w:lang w:val="en-US"/>
        </w:rPr>
        <w:t xml:space="preserve">i) </w:t>
      </w:r>
      <w:r>
        <w:rPr>
          <w:rStyle w:val="6"/>
        </w:rPr>
        <w:t xml:space="preserve">* Изменение молярной энтропии^, температура(т), </w:t>
      </w:r>
      <w:r>
        <w:rPr>
          <w:rStyle w:val="6"/>
        </w:rPr>
        <w:t>давление (т))</w:t>
      </w:r>
      <w:r>
        <w:rPr>
          <w:rStyle w:val="6"/>
        </w:rPr>
        <w:tab/>
        <w:t>=</w:t>
      </w:r>
    </w:p>
    <w:p w:rsidR="00E14133" w:rsidRDefault="00EB2662">
      <w:pPr>
        <w:pStyle w:val="10"/>
        <w:shd w:val="clear" w:color="auto" w:fill="auto"/>
        <w:spacing w:after="0" w:line="509" w:lineRule="exact"/>
        <w:ind w:left="360" w:firstLine="0"/>
        <w:jc w:val="both"/>
      </w:pPr>
      <w:r>
        <w:rPr>
          <w:rStyle w:val="6"/>
        </w:rPr>
        <w:t xml:space="preserve">изм н ни энтропии(т, </w:t>
      </w:r>
      <w:r>
        <w:rPr>
          <w:rStyle w:val="6"/>
          <w:lang w:val="en-US"/>
        </w:rPr>
        <w:t>f)</w:t>
      </w:r>
    </w:p>
    <w:p w:rsidR="00E14133" w:rsidRDefault="00EB2662">
      <w:pPr>
        <w:pStyle w:val="10"/>
        <w:numPr>
          <w:ilvl w:val="0"/>
          <w:numId w:val="203"/>
        </w:numPr>
        <w:shd w:val="clear" w:color="auto" w:fill="auto"/>
        <w:tabs>
          <w:tab w:val="left" w:pos="315"/>
        </w:tabs>
        <w:spacing w:after="0" w:line="485" w:lineRule="exact"/>
        <w:ind w:left="360" w:right="20" w:hanging="360"/>
        <w:jc w:val="both"/>
      </w:pPr>
      <w:r>
        <w:rPr>
          <w:rStyle w:val="6"/>
        </w:rPr>
        <w:lastRenderedPageBreak/>
        <w:t>изм н ни эн ргии Гиббса р акции проц сса такж зависит от изм н ния энтальпии и энтропии. Зависимостью энтальпии от температуры пр н бр га м</w:t>
      </w:r>
    </w:p>
    <w:p w:rsidR="00E14133" w:rsidRDefault="00EB2662">
      <w:pPr>
        <w:pStyle w:val="10"/>
        <w:shd w:val="clear" w:color="auto" w:fill="auto"/>
        <w:spacing w:after="0" w:line="509" w:lineRule="exact"/>
        <w:ind w:left="360" w:right="20" w:firstLine="0"/>
        <w:jc w:val="both"/>
      </w:pPr>
      <w:r>
        <w:rPr>
          <w:rStyle w:val="6"/>
        </w:rPr>
        <w:t>(т: [</w:t>
      </w:r>
      <w:r>
        <w:rPr>
          <w:rStyle w:val="Candara14pt4"/>
        </w:rPr>
        <w:t>1</w:t>
      </w:r>
      <w:r>
        <w:rPr>
          <w:rStyle w:val="6"/>
        </w:rPr>
        <w:t xml:space="preserve">, число шагов проц есса]) </w:t>
      </w:r>
      <w:r>
        <w:rPr>
          <w:rStyle w:val="6"/>
          <w:lang w:val="en-US"/>
        </w:rPr>
        <w:t xml:space="preserve">(f: </w:t>
      </w:r>
      <w:r>
        <w:rPr>
          <w:rStyle w:val="6"/>
        </w:rPr>
        <w:t xml:space="preserve">реакции проце сса(т)) изм енение эн ергии Гиббса(т, </w:t>
      </w:r>
      <w:r>
        <w:rPr>
          <w:rStyle w:val="6"/>
          <w:lang w:val="en-US"/>
        </w:rPr>
        <w:t xml:space="preserve">f) </w:t>
      </w:r>
      <w:r>
        <w:rPr>
          <w:rStyle w:val="6"/>
        </w:rPr>
        <w:t xml:space="preserve">= изм н ни энтальпии(т, </w:t>
      </w:r>
      <w:r>
        <w:rPr>
          <w:rStyle w:val="6"/>
          <w:lang w:val="en-US"/>
        </w:rPr>
        <w:t xml:space="preserve">f) </w:t>
      </w:r>
      <w:r>
        <w:rPr>
          <w:rStyle w:val="6"/>
        </w:rPr>
        <w:t xml:space="preserve">- изм н ни энтропии(т, </w:t>
      </w:r>
      <w:r>
        <w:rPr>
          <w:rStyle w:val="6"/>
          <w:lang w:val="en-US"/>
        </w:rPr>
        <w:t xml:space="preserve">f) </w:t>
      </w:r>
      <w:r>
        <w:rPr>
          <w:rStyle w:val="6"/>
        </w:rPr>
        <w:t>* т мп ратура(т)</w:t>
      </w:r>
    </w:p>
    <w:p w:rsidR="00E14133" w:rsidRDefault="00EB2662">
      <w:pPr>
        <w:pStyle w:val="10"/>
        <w:numPr>
          <w:ilvl w:val="0"/>
          <w:numId w:val="203"/>
        </w:numPr>
        <w:shd w:val="clear" w:color="auto" w:fill="auto"/>
        <w:spacing w:after="0" w:line="480" w:lineRule="exact"/>
        <w:ind w:left="360" w:right="20" w:hanging="360"/>
        <w:jc w:val="both"/>
      </w:pPr>
      <w:r>
        <w:rPr>
          <w:rStyle w:val="6"/>
        </w:rPr>
        <w:t xml:space="preserve"> изм ен е ния колич е ств вещ е ств двух участников ре акции проц е сса (р аг нтов и р зультатов) связаны ч р з ст хиом трич ски ко</w:t>
      </w:r>
      <w:r>
        <w:rPr>
          <w:rStyle w:val="6"/>
        </w:rPr>
        <w:t>эффици нты уравн ния химич ской р акции. Они им ют один знак, если оба участника принадлежат одной стороне уравнения, и разные знаки, е сли принадлежат противоположным сторонам уравнения</w:t>
      </w:r>
    </w:p>
    <w:p w:rsidR="00E14133" w:rsidRDefault="00EB2662">
      <w:pPr>
        <w:pStyle w:val="10"/>
        <w:shd w:val="clear" w:color="auto" w:fill="auto"/>
        <w:spacing w:after="0" w:line="514" w:lineRule="exact"/>
        <w:ind w:left="360" w:right="20" w:firstLine="0"/>
        <w:jc w:val="both"/>
      </w:pPr>
      <w:r>
        <w:rPr>
          <w:rStyle w:val="6"/>
        </w:rPr>
        <w:t xml:space="preserve">(т: [1, число шагов проц есса]) </w:t>
      </w:r>
      <w:r>
        <w:rPr>
          <w:rStyle w:val="6"/>
          <w:lang w:val="en-US"/>
        </w:rPr>
        <w:t xml:space="preserve">(f: </w:t>
      </w:r>
      <w:r>
        <w:rPr>
          <w:rStyle w:val="6"/>
        </w:rPr>
        <w:t xml:space="preserve">р е акции проце сса(т)) </w:t>
      </w:r>
      <w:r>
        <w:rPr>
          <w:rStyle w:val="6"/>
          <w:lang w:val="en-US"/>
        </w:rPr>
        <w:t xml:space="preserve">(i: </w:t>
      </w:r>
      <w:r>
        <w:rPr>
          <w:rStyle w:val="6"/>
        </w:rPr>
        <w:t>Р е а</w:t>
      </w:r>
      <w:r>
        <w:rPr>
          <w:rStyle w:val="6"/>
        </w:rPr>
        <w:t>генты^ и Результаты</w:t>
      </w:r>
      <w:r>
        <w:rPr>
          <w:rStyle w:val="6"/>
          <w:lang w:val="en-US"/>
        </w:rPr>
        <w:t xml:space="preserve">(f)) (j: {(j': </w:t>
      </w:r>
      <w:r>
        <w:rPr>
          <w:rStyle w:val="6"/>
        </w:rPr>
        <w:t xml:space="preserve">Реагенты^) и Результаты(^) </w:t>
      </w:r>
      <w:r>
        <w:rPr>
          <w:rStyle w:val="6"/>
          <w:lang w:val="en-US"/>
        </w:rPr>
        <w:t xml:space="preserve">j' </w:t>
      </w:r>
      <w:r>
        <w:rPr>
          <w:rStyle w:val="6"/>
        </w:rPr>
        <w:t xml:space="preserve">Ф </w:t>
      </w:r>
      <w:r>
        <w:rPr>
          <w:rStyle w:val="6"/>
          <w:lang w:val="en-US"/>
        </w:rPr>
        <w:t xml:space="preserve">i}) </w:t>
      </w:r>
      <w:r>
        <w:rPr>
          <w:rStyle w:val="6"/>
        </w:rPr>
        <w:t xml:space="preserve">полученное количество(т, </w:t>
      </w:r>
      <w:r>
        <w:rPr>
          <w:rStyle w:val="6"/>
          <w:lang w:val="en-US"/>
        </w:rPr>
        <w:t xml:space="preserve">f, i) </w:t>
      </w:r>
      <w:r>
        <w:rPr>
          <w:rStyle w:val="6"/>
        </w:rPr>
        <w:t xml:space="preserve">/ Стехиометрический коэффициент^, </w:t>
      </w:r>
      <w:r>
        <w:rPr>
          <w:rStyle w:val="6"/>
          <w:lang w:val="en-US"/>
        </w:rPr>
        <w:t xml:space="preserve">i) </w:t>
      </w:r>
      <w:r>
        <w:rPr>
          <w:rStyle w:val="6"/>
        </w:rPr>
        <w:t xml:space="preserve">= полученное количество(т, </w:t>
      </w:r>
      <w:r>
        <w:rPr>
          <w:rStyle w:val="6"/>
          <w:lang w:val="en-US"/>
        </w:rPr>
        <w:t xml:space="preserve">f, j) </w:t>
      </w:r>
      <w:r>
        <w:rPr>
          <w:rStyle w:val="6"/>
        </w:rPr>
        <w:t xml:space="preserve">/ Стехиометрический коэффициент^, </w:t>
      </w:r>
      <w:r>
        <w:rPr>
          <w:rStyle w:val="6"/>
          <w:lang w:val="en-US"/>
        </w:rPr>
        <w:t xml:space="preserve">j) </w:t>
      </w:r>
      <w:r>
        <w:rPr>
          <w:rStyle w:val="6"/>
        </w:rPr>
        <w:t xml:space="preserve">* (/ </w:t>
      </w:r>
      <w:r>
        <w:rPr>
          <w:rStyle w:val="6"/>
          <w:lang w:val="en-US"/>
        </w:rPr>
        <w:t xml:space="preserve">(i </w:t>
      </w:r>
      <w:r>
        <w:rPr>
          <w:rStyle w:val="6"/>
        </w:rPr>
        <w:t xml:space="preserve">е Р е агенты^ &amp; </w:t>
      </w:r>
      <w:r>
        <w:rPr>
          <w:rStyle w:val="6"/>
          <w:lang w:val="en-US"/>
        </w:rPr>
        <w:t xml:space="preserve">j </w:t>
      </w:r>
      <w:r>
        <w:rPr>
          <w:rStyle w:val="6"/>
        </w:rPr>
        <w:t xml:space="preserve">е Ре агенты^ </w:t>
      </w:r>
      <w:r>
        <w:rPr>
          <w:rStyle w:val="6"/>
          <w:lang w:val="en-US"/>
        </w:rPr>
        <w:t xml:space="preserve">v i </w:t>
      </w:r>
      <w:r>
        <w:rPr>
          <w:rStyle w:val="6"/>
        </w:rPr>
        <w:t>е Рез</w:t>
      </w:r>
      <w:r>
        <w:rPr>
          <w:rStyle w:val="6"/>
        </w:rPr>
        <w:t xml:space="preserve">ультаты^ &amp; </w:t>
      </w:r>
      <w:r>
        <w:rPr>
          <w:rStyle w:val="6"/>
          <w:lang w:val="en-US"/>
        </w:rPr>
        <w:t xml:space="preserve">j </w:t>
      </w:r>
      <w:r>
        <w:rPr>
          <w:rStyle w:val="6"/>
        </w:rPr>
        <w:t xml:space="preserve">е Результаты^) ^ 1), </w:t>
      </w:r>
      <w:r>
        <w:rPr>
          <w:rStyle w:val="6"/>
          <w:lang w:val="en-US"/>
        </w:rPr>
        <w:t xml:space="preserve">(i </w:t>
      </w:r>
      <w:r>
        <w:rPr>
          <w:rStyle w:val="6"/>
        </w:rPr>
        <w:t xml:space="preserve">е Р е агенты^ &amp; </w:t>
      </w:r>
      <w:r>
        <w:rPr>
          <w:rStyle w:val="6"/>
          <w:lang w:val="en-US"/>
        </w:rPr>
        <w:t xml:space="preserve">j </w:t>
      </w:r>
      <w:r>
        <w:rPr>
          <w:rStyle w:val="6"/>
        </w:rPr>
        <w:t xml:space="preserve">е Р езультаты^) </w:t>
      </w:r>
      <w:r>
        <w:rPr>
          <w:rStyle w:val="6"/>
          <w:lang w:val="en-US"/>
        </w:rPr>
        <w:t xml:space="preserve">v i </w:t>
      </w:r>
      <w:r>
        <w:rPr>
          <w:rStyle w:val="6"/>
        </w:rPr>
        <w:t xml:space="preserve">е Результаты(f) &amp; </w:t>
      </w:r>
      <w:r>
        <w:rPr>
          <w:rStyle w:val="6"/>
          <w:lang w:val="en-US"/>
        </w:rPr>
        <w:t xml:space="preserve">j </w:t>
      </w:r>
      <w:r>
        <w:rPr>
          <w:rStyle w:val="6"/>
        </w:rPr>
        <w:t xml:space="preserve">е Р е аг е </w:t>
      </w:r>
      <w:r>
        <w:rPr>
          <w:rStyle w:val="6"/>
          <w:lang w:val="en-US"/>
        </w:rPr>
        <w:t xml:space="preserve">mbi(f) </w:t>
      </w:r>
      <w:r>
        <w:rPr>
          <w:rStyle w:val="6"/>
        </w:rPr>
        <w:t>^ -1) /)</w:t>
      </w:r>
    </w:p>
    <w:p w:rsidR="00E14133" w:rsidRDefault="00EB2662">
      <w:pPr>
        <w:pStyle w:val="10"/>
        <w:numPr>
          <w:ilvl w:val="0"/>
          <w:numId w:val="203"/>
        </w:numPr>
        <w:shd w:val="clear" w:color="auto" w:fill="auto"/>
        <w:tabs>
          <w:tab w:val="left" w:pos="315"/>
        </w:tabs>
        <w:spacing w:after="0" w:line="280" w:lineRule="exact"/>
        <w:ind w:left="360" w:hanging="360"/>
        <w:jc w:val="both"/>
      </w:pPr>
      <w:r>
        <w:rPr>
          <w:rStyle w:val="6"/>
        </w:rPr>
        <w:t>изм н ни энтальпии сист мы происходит за сч т р акций (т: [</w:t>
      </w:r>
      <w:r>
        <w:rPr>
          <w:rStyle w:val="Candara14pt4"/>
        </w:rPr>
        <w:t>1</w:t>
      </w:r>
      <w:r>
        <w:rPr>
          <w:rStyle w:val="6"/>
        </w:rPr>
        <w:t xml:space="preserve">, число тагов проц е сса]) изм е н е ни е энтальпии(т) = ( </w:t>
      </w:r>
      <w:r>
        <w:rPr>
          <w:rStyle w:val="6"/>
          <w:lang w:val="en-US"/>
        </w:rPr>
        <w:t xml:space="preserve">Z (f: </w:t>
      </w:r>
      <w:r>
        <w:rPr>
          <w:rStyle w:val="6"/>
        </w:rPr>
        <w:t>р е акции</w:t>
      </w:r>
      <w:r>
        <w:rPr>
          <w:rStyle w:val="6"/>
        </w:rPr>
        <w:t xml:space="preserve"> проце сса(т)) изм енение энтальпии(т, </w:t>
      </w:r>
      <w:r>
        <w:rPr>
          <w:rStyle w:val="6"/>
          <w:lang w:val="en-US"/>
        </w:rPr>
        <w:t>f))</w:t>
      </w:r>
    </w:p>
    <w:p w:rsidR="00E14133" w:rsidRDefault="00EB2662">
      <w:pPr>
        <w:pStyle w:val="10"/>
        <w:numPr>
          <w:ilvl w:val="0"/>
          <w:numId w:val="203"/>
        </w:numPr>
        <w:shd w:val="clear" w:color="auto" w:fill="auto"/>
        <w:tabs>
          <w:tab w:val="left" w:pos="302"/>
        </w:tabs>
        <w:spacing w:after="0" w:line="509" w:lineRule="exact"/>
        <w:ind w:left="360" w:hanging="340"/>
        <w:jc w:val="both"/>
      </w:pPr>
      <w:r>
        <w:rPr>
          <w:rStyle w:val="6"/>
        </w:rPr>
        <w:t>изм н ни энтропии сист мы происходит за сч т р акций</w:t>
      </w:r>
    </w:p>
    <w:p w:rsidR="00E14133" w:rsidRDefault="00EB2662">
      <w:pPr>
        <w:pStyle w:val="10"/>
        <w:shd w:val="clear" w:color="auto" w:fill="auto"/>
        <w:spacing w:after="0" w:line="509" w:lineRule="exact"/>
        <w:ind w:left="360" w:right="40" w:firstLine="0"/>
        <w:jc w:val="both"/>
      </w:pPr>
      <w:r>
        <w:rPr>
          <w:rStyle w:val="6"/>
        </w:rPr>
        <w:t>(т: [</w:t>
      </w:r>
      <w:r>
        <w:rPr>
          <w:rStyle w:val="Candara14pt4"/>
        </w:rPr>
        <w:t>1</w:t>
      </w:r>
      <w:r>
        <w:rPr>
          <w:rStyle w:val="6"/>
        </w:rPr>
        <w:t xml:space="preserve">, число тагов проце сса]) измен ение энтропии(т) = ( </w:t>
      </w:r>
      <w:r>
        <w:rPr>
          <w:rStyle w:val="6"/>
          <w:lang w:val="en-US"/>
        </w:rPr>
        <w:t xml:space="preserve">Z (f: </w:t>
      </w:r>
      <w:r>
        <w:rPr>
          <w:rStyle w:val="6"/>
        </w:rPr>
        <w:t xml:space="preserve">р е акции проце сса(т)) изм енение энтропии(т, </w:t>
      </w:r>
      <w:r>
        <w:rPr>
          <w:rStyle w:val="6"/>
          <w:lang w:val="en-US"/>
        </w:rPr>
        <w:t>f))</w:t>
      </w:r>
    </w:p>
    <w:p w:rsidR="00E14133" w:rsidRDefault="00EB2662">
      <w:pPr>
        <w:pStyle w:val="10"/>
        <w:numPr>
          <w:ilvl w:val="0"/>
          <w:numId w:val="203"/>
        </w:numPr>
        <w:shd w:val="clear" w:color="auto" w:fill="auto"/>
        <w:tabs>
          <w:tab w:val="left" w:pos="302"/>
        </w:tabs>
        <w:spacing w:after="0" w:line="509" w:lineRule="exact"/>
        <w:ind w:left="360" w:hanging="340"/>
        <w:jc w:val="both"/>
      </w:pPr>
      <w:r>
        <w:rPr>
          <w:rStyle w:val="6"/>
        </w:rPr>
        <w:t>изм н ни эн ргии Гиббса сист мы происходит з</w:t>
      </w:r>
      <w:r>
        <w:rPr>
          <w:rStyle w:val="6"/>
        </w:rPr>
        <w:t>а сч т р акций</w:t>
      </w:r>
    </w:p>
    <w:p w:rsidR="00E14133" w:rsidRDefault="00EB2662">
      <w:pPr>
        <w:pStyle w:val="10"/>
        <w:shd w:val="clear" w:color="auto" w:fill="auto"/>
        <w:spacing w:after="0" w:line="509" w:lineRule="exact"/>
        <w:ind w:left="360" w:right="40" w:firstLine="0"/>
        <w:jc w:val="both"/>
      </w:pPr>
      <w:r>
        <w:rPr>
          <w:rStyle w:val="6"/>
        </w:rPr>
        <w:t>(т: [</w:t>
      </w:r>
      <w:r>
        <w:rPr>
          <w:rStyle w:val="Candara14pt4"/>
        </w:rPr>
        <w:t>1</w:t>
      </w:r>
      <w:r>
        <w:rPr>
          <w:rStyle w:val="6"/>
        </w:rPr>
        <w:t xml:space="preserve">, число тагов проц е сса]) изм е н е ни е эн ергии Гиббса(т) = ( </w:t>
      </w:r>
      <w:r>
        <w:rPr>
          <w:rStyle w:val="6"/>
          <w:lang w:val="en-US"/>
        </w:rPr>
        <w:t xml:space="preserve">Z (f: </w:t>
      </w:r>
      <w:r>
        <w:rPr>
          <w:rStyle w:val="6"/>
        </w:rPr>
        <w:t xml:space="preserve">реакции проце сса(т)) изм енение энергии Г иббса(т, </w:t>
      </w:r>
      <w:r>
        <w:rPr>
          <w:rStyle w:val="6"/>
          <w:lang w:val="en-US"/>
        </w:rPr>
        <w:t>f))</w:t>
      </w:r>
    </w:p>
    <w:p w:rsidR="00E14133" w:rsidRDefault="00EB2662">
      <w:pPr>
        <w:pStyle w:val="10"/>
        <w:numPr>
          <w:ilvl w:val="0"/>
          <w:numId w:val="203"/>
        </w:numPr>
        <w:shd w:val="clear" w:color="auto" w:fill="auto"/>
        <w:tabs>
          <w:tab w:val="left" w:pos="302"/>
        </w:tabs>
        <w:spacing w:after="0" w:line="480" w:lineRule="exact"/>
        <w:ind w:left="360" w:right="40" w:hanging="340"/>
        <w:jc w:val="both"/>
      </w:pPr>
      <w:r>
        <w:rPr>
          <w:rStyle w:val="6"/>
        </w:rPr>
        <w:t xml:space="preserve">изм е н е ни е колич е ства ве щ е ства ингр е ди е нта в систе м е происходит за сч ет потр бл ния ингр ди </w:t>
      </w:r>
      <w:r>
        <w:rPr>
          <w:rStyle w:val="6"/>
        </w:rPr>
        <w:t>нта в кач ств р аг нтов р акций сист мы, и за сч т получ ния ингр ди нта в кач ств р зультатов р акций в сист м</w:t>
      </w:r>
    </w:p>
    <w:p w:rsidR="00E14133" w:rsidRDefault="00EB2662">
      <w:pPr>
        <w:pStyle w:val="10"/>
        <w:shd w:val="clear" w:color="auto" w:fill="auto"/>
        <w:spacing w:after="0" w:line="514" w:lineRule="exact"/>
        <w:ind w:left="360" w:right="40" w:firstLine="0"/>
        <w:jc w:val="both"/>
      </w:pPr>
      <w:r>
        <w:rPr>
          <w:rStyle w:val="6"/>
        </w:rPr>
        <w:t xml:space="preserve">(т: [1, число тагов проц есса]) </w:t>
      </w:r>
      <w:r>
        <w:rPr>
          <w:rStyle w:val="6"/>
          <w:lang w:val="en-US"/>
        </w:rPr>
        <w:t xml:space="preserve">(i: </w:t>
      </w:r>
      <w:r>
        <w:rPr>
          <w:rStyle w:val="6"/>
        </w:rPr>
        <w:t xml:space="preserve">Химиче ские веще ства) количе ство(т+1, </w:t>
      </w:r>
      <w:r>
        <w:rPr>
          <w:rStyle w:val="6"/>
          <w:lang w:val="en-US"/>
        </w:rPr>
        <w:t xml:space="preserve">i) </w:t>
      </w:r>
      <w:r>
        <w:rPr>
          <w:rStyle w:val="6"/>
        </w:rPr>
        <w:t xml:space="preserve">= количество(т, </w:t>
      </w:r>
      <w:r>
        <w:rPr>
          <w:rStyle w:val="6"/>
          <w:lang w:val="en-US"/>
        </w:rPr>
        <w:t xml:space="preserve">i) </w:t>
      </w:r>
      <w:r>
        <w:rPr>
          <w:rStyle w:val="6"/>
        </w:rPr>
        <w:t xml:space="preserve">+ </w:t>
      </w:r>
      <w:r>
        <w:rPr>
          <w:rStyle w:val="6"/>
          <w:lang w:val="en-US"/>
        </w:rPr>
        <w:t xml:space="preserve">(Z (f: </w:t>
      </w:r>
      <w:r>
        <w:rPr>
          <w:rStyle w:val="6"/>
        </w:rPr>
        <w:t xml:space="preserve">реакции процесса(т)) </w:t>
      </w:r>
      <w:r>
        <w:rPr>
          <w:rStyle w:val="6"/>
          <w:lang w:val="en-US"/>
        </w:rPr>
        <w:t xml:space="preserve">(Z (i e </w:t>
      </w:r>
      <w:r>
        <w:rPr>
          <w:rStyle w:val="6"/>
        </w:rPr>
        <w:t xml:space="preserve">Реагенты(^ и Р </w:t>
      </w:r>
      <w:r>
        <w:rPr>
          <w:rStyle w:val="6"/>
        </w:rPr>
        <w:lastRenderedPageBreak/>
        <w:t xml:space="preserve">езультаты(^) полученно е количе ство(т, </w:t>
      </w:r>
      <w:r>
        <w:rPr>
          <w:rStyle w:val="6"/>
          <w:lang w:val="en-US"/>
        </w:rPr>
        <w:t>f, i)))</w:t>
      </w:r>
    </w:p>
    <w:p w:rsidR="00E14133" w:rsidRDefault="00EB2662">
      <w:pPr>
        <w:pStyle w:val="10"/>
        <w:numPr>
          <w:ilvl w:val="0"/>
          <w:numId w:val="203"/>
        </w:numPr>
        <w:shd w:val="clear" w:color="auto" w:fill="auto"/>
        <w:tabs>
          <w:tab w:val="left" w:pos="502"/>
        </w:tabs>
        <w:spacing w:after="0" w:line="480" w:lineRule="exact"/>
        <w:ind w:left="360" w:right="40" w:hanging="340"/>
        <w:jc w:val="both"/>
      </w:pPr>
      <w:r>
        <w:rPr>
          <w:rStyle w:val="6"/>
        </w:rPr>
        <w:t>ингредиент присутству ет в систем е тогда и только тогда, когда его колич ство в щ ства н нул во</w:t>
      </w:r>
    </w:p>
    <w:p w:rsidR="00E14133" w:rsidRDefault="00EB2662">
      <w:pPr>
        <w:pStyle w:val="10"/>
        <w:shd w:val="clear" w:color="auto" w:fill="auto"/>
        <w:spacing w:after="0" w:line="499" w:lineRule="exact"/>
        <w:ind w:left="360" w:right="40" w:firstLine="0"/>
        <w:jc w:val="both"/>
      </w:pPr>
      <w:r>
        <w:rPr>
          <w:rStyle w:val="6"/>
        </w:rPr>
        <w:t xml:space="preserve">(т: [1, число тагов проце сса]) </w:t>
      </w:r>
      <w:r>
        <w:rPr>
          <w:rStyle w:val="6"/>
          <w:lang w:val="en-US"/>
        </w:rPr>
        <w:t xml:space="preserve">(i: </w:t>
      </w:r>
      <w:r>
        <w:rPr>
          <w:rStyle w:val="6"/>
        </w:rPr>
        <w:t xml:space="preserve">Химиче ски е вещества) </w:t>
      </w:r>
      <w:r>
        <w:rPr>
          <w:rStyle w:val="6"/>
          <w:lang w:val="en-US"/>
        </w:rPr>
        <w:t xml:space="preserve">i e </w:t>
      </w:r>
      <w:r>
        <w:rPr>
          <w:rStyle w:val="6"/>
        </w:rPr>
        <w:t>веще ства проце сса(т) ^ количе с</w:t>
      </w:r>
      <w:r>
        <w:rPr>
          <w:rStyle w:val="6"/>
        </w:rPr>
        <w:t xml:space="preserve">тво(т, </w:t>
      </w:r>
      <w:r>
        <w:rPr>
          <w:rStyle w:val="6"/>
          <w:lang w:val="en-US"/>
        </w:rPr>
        <w:t xml:space="preserve">i) </w:t>
      </w:r>
      <w:r>
        <w:rPr>
          <w:rStyle w:val="6"/>
        </w:rPr>
        <w:t xml:space="preserve">&gt; </w:t>
      </w:r>
      <w:r>
        <w:rPr>
          <w:rStyle w:val="Candara14pt4"/>
        </w:rPr>
        <w:t>0</w:t>
      </w:r>
    </w:p>
    <w:p w:rsidR="00E14133" w:rsidRDefault="00EB2662">
      <w:pPr>
        <w:pStyle w:val="10"/>
        <w:numPr>
          <w:ilvl w:val="0"/>
          <w:numId w:val="203"/>
        </w:numPr>
        <w:shd w:val="clear" w:color="auto" w:fill="auto"/>
        <w:tabs>
          <w:tab w:val="left" w:pos="502"/>
        </w:tabs>
        <w:spacing w:after="0" w:line="499" w:lineRule="exact"/>
        <w:ind w:left="360" w:hanging="340"/>
        <w:jc w:val="both"/>
      </w:pPr>
      <w:r>
        <w:rPr>
          <w:rStyle w:val="6"/>
        </w:rPr>
        <w:t>путь прохождения сложной не обратимой реакции в систем е является</w:t>
      </w:r>
    </w:p>
    <w:p w:rsidR="00E14133" w:rsidRDefault="00EB2662">
      <w:pPr>
        <w:pStyle w:val="10"/>
        <w:shd w:val="clear" w:color="auto" w:fill="auto"/>
        <w:tabs>
          <w:tab w:val="left" w:pos="974"/>
          <w:tab w:val="left" w:pos="5179"/>
          <w:tab w:val="left" w:pos="5765"/>
          <w:tab w:val="left" w:pos="6499"/>
        </w:tabs>
        <w:spacing w:after="0" w:line="499" w:lineRule="exact"/>
        <w:ind w:left="360" w:right="40" w:firstLine="0"/>
        <w:jc w:val="both"/>
      </w:pPr>
      <w:r>
        <w:rPr>
          <w:rStyle w:val="6"/>
        </w:rPr>
        <w:t xml:space="preserve">возможным, сли в сист м присутствуют вс н обходимы р аг нты и катализаторы, выполняются огранич ния на вн тни условия, а такж эн ргия Гиббса сист мы больт эн ргии активации </w:t>
      </w:r>
      <w:r>
        <w:rPr>
          <w:rStyle w:val="6"/>
        </w:rPr>
        <w:t>химич ской р акции (т:</w:t>
      </w:r>
      <w:r>
        <w:rPr>
          <w:rStyle w:val="6"/>
        </w:rPr>
        <w:tab/>
        <w:t>[1, число тагов проц е сса])</w:t>
      </w:r>
      <w:r>
        <w:rPr>
          <w:rStyle w:val="6"/>
        </w:rPr>
        <w:tab/>
      </w:r>
      <w:r>
        <w:rPr>
          <w:rStyle w:val="6"/>
          <w:lang w:val="en-US"/>
        </w:rPr>
        <w:t>(f:</w:t>
      </w:r>
      <w:r>
        <w:rPr>
          <w:rStyle w:val="6"/>
          <w:lang w:val="en-US"/>
        </w:rPr>
        <w:tab/>
        <w:t>{(f:</w:t>
      </w:r>
      <w:r>
        <w:rPr>
          <w:rStyle w:val="6"/>
          <w:lang w:val="en-US"/>
        </w:rPr>
        <w:tab/>
      </w:r>
      <w:r>
        <w:rPr>
          <w:rStyle w:val="6"/>
        </w:rPr>
        <w:t>Химич е ски е р е акции)</w:t>
      </w:r>
    </w:p>
    <w:p w:rsidR="00E14133" w:rsidRDefault="00EB2662">
      <w:pPr>
        <w:pStyle w:val="10"/>
        <w:shd w:val="clear" w:color="auto" w:fill="auto"/>
        <w:spacing w:after="0" w:line="499" w:lineRule="exact"/>
        <w:ind w:left="360" w:right="40" w:firstLine="0"/>
        <w:jc w:val="both"/>
      </w:pPr>
      <w:r>
        <w:rPr>
          <w:rStyle w:val="6"/>
        </w:rPr>
        <w:t xml:space="preserve">Не обратимая(Г) &amp; Сложная(Г)}) </w:t>
      </w:r>
      <w:r>
        <w:rPr>
          <w:rStyle w:val="6"/>
          <w:lang w:val="en-US"/>
        </w:rPr>
        <w:t xml:space="preserve">(&amp;(i: </w:t>
      </w:r>
      <w:r>
        <w:rPr>
          <w:rStyle w:val="6"/>
        </w:rPr>
        <w:t xml:space="preserve">Ре агенты^) и Катализаторы^, путь(т, </w:t>
      </w:r>
      <w:r>
        <w:rPr>
          <w:rStyle w:val="6"/>
          <w:lang w:val="en-US"/>
        </w:rPr>
        <w:t xml:space="preserve">f))) i e </w:t>
      </w:r>
      <w:r>
        <w:rPr>
          <w:rStyle w:val="6"/>
        </w:rPr>
        <w:t xml:space="preserve">веще ства проц есса(т)) &amp; п(1, Границы темп ературы для пути р е акции(^ путь(т, </w:t>
      </w:r>
      <w:r>
        <w:rPr>
          <w:rStyle w:val="6"/>
          <w:lang w:val="en-US"/>
        </w:rPr>
        <w:t xml:space="preserve">f))) </w:t>
      </w:r>
      <w:r>
        <w:rPr>
          <w:rStyle w:val="6"/>
        </w:rPr>
        <w:t>&lt;</w:t>
      </w:r>
      <w:r>
        <w:rPr>
          <w:rStyle w:val="6"/>
        </w:rPr>
        <w:t xml:space="preserve"> те мп ература(т) &amp; п(2, Г раницы те мп ературы для пути р е акции </w:t>
      </w:r>
      <w:r>
        <w:rPr>
          <w:rStyle w:val="6"/>
          <w:lang w:val="en-US"/>
        </w:rPr>
        <w:t xml:space="preserve">(f, </w:t>
      </w:r>
      <w:r>
        <w:rPr>
          <w:rStyle w:val="6"/>
        </w:rPr>
        <w:t xml:space="preserve">путь(т, </w:t>
      </w:r>
      <w:r>
        <w:rPr>
          <w:rStyle w:val="6"/>
          <w:lang w:val="en-US"/>
        </w:rPr>
        <w:t xml:space="preserve">f))) </w:t>
      </w:r>
      <w:r>
        <w:rPr>
          <w:rStyle w:val="6"/>
        </w:rPr>
        <w:t xml:space="preserve">&gt; те мп ература(т) &amp; п(1, Границы давл ения для пути р е акции(^ путь(т, </w:t>
      </w:r>
      <w:r>
        <w:rPr>
          <w:rStyle w:val="6"/>
          <w:lang w:val="en-US"/>
        </w:rPr>
        <w:t xml:space="preserve">f))) </w:t>
      </w:r>
      <w:r>
        <w:rPr>
          <w:rStyle w:val="6"/>
        </w:rPr>
        <w:t xml:space="preserve">&lt; давл е ни е </w:t>
      </w:r>
      <w:r>
        <w:rPr>
          <w:rStyle w:val="6"/>
          <w:lang w:val="en-US"/>
        </w:rPr>
        <w:t xml:space="preserve">(f) </w:t>
      </w:r>
      <w:r>
        <w:rPr>
          <w:rStyle w:val="6"/>
        </w:rPr>
        <w:t xml:space="preserve">&amp; п(2, Г раницы давл е ния для пути р е акции </w:t>
      </w:r>
      <w:r>
        <w:rPr>
          <w:rStyle w:val="6"/>
          <w:lang w:val="en-US"/>
        </w:rPr>
        <w:t xml:space="preserve">(f, </w:t>
      </w:r>
      <w:r>
        <w:rPr>
          <w:rStyle w:val="6"/>
        </w:rPr>
        <w:t xml:space="preserve">путь(т, </w:t>
      </w:r>
      <w:r>
        <w:rPr>
          <w:rStyle w:val="6"/>
          <w:lang w:val="en-US"/>
        </w:rPr>
        <w:t xml:space="preserve">f))) </w:t>
      </w:r>
      <w:r>
        <w:rPr>
          <w:rStyle w:val="6"/>
        </w:rPr>
        <w:t xml:space="preserve">&gt; давление </w:t>
      </w:r>
      <w:r>
        <w:rPr>
          <w:rStyle w:val="6"/>
          <w:lang w:val="en-US"/>
        </w:rPr>
        <w:t>(f</w:t>
      </w:r>
      <w:r>
        <w:rPr>
          <w:rStyle w:val="6"/>
          <w:lang w:val="en-US"/>
        </w:rPr>
        <w:t xml:space="preserve">) </w:t>
      </w:r>
      <w:r>
        <w:rPr>
          <w:rStyle w:val="6"/>
        </w:rPr>
        <w:t xml:space="preserve">&amp; энергия Гиббса(т) &gt; Энергия активации^, путь(т, </w:t>
      </w:r>
      <w:r>
        <w:rPr>
          <w:rStyle w:val="6"/>
          <w:lang w:val="en-US"/>
        </w:rPr>
        <w:t>f))</w:t>
      </w:r>
    </w:p>
    <w:p w:rsidR="00E14133" w:rsidRDefault="00EB2662">
      <w:pPr>
        <w:pStyle w:val="10"/>
        <w:numPr>
          <w:ilvl w:val="0"/>
          <w:numId w:val="203"/>
        </w:numPr>
        <w:shd w:val="clear" w:color="auto" w:fill="auto"/>
        <w:tabs>
          <w:tab w:val="left" w:pos="509"/>
        </w:tabs>
        <w:spacing w:after="0" w:line="480" w:lineRule="exact"/>
        <w:ind w:left="340" w:hanging="340"/>
        <w:jc w:val="both"/>
      </w:pPr>
      <w:r>
        <w:rPr>
          <w:rStyle w:val="6"/>
        </w:rPr>
        <w:t>путь прохожд е ния сложной обратимой р е а</w:t>
      </w:r>
      <w:r>
        <w:rPr>
          <w:rStyle w:val="7"/>
        </w:rPr>
        <w:t>кци</w:t>
      </w:r>
      <w:r>
        <w:rPr>
          <w:rStyle w:val="6"/>
        </w:rPr>
        <w:t>и в сист е м е явля ется возможным, сли в сист м присутствуют вс н обходимы р аг нты и катализаторы, либо р зультаты и катализаторы, а такж выполняются огр</w:t>
      </w:r>
      <w:r>
        <w:rPr>
          <w:rStyle w:val="6"/>
        </w:rPr>
        <w:t>анич е ния на вн е</w:t>
      </w:r>
      <w:r>
        <w:rPr>
          <w:rStyle w:val="7"/>
        </w:rPr>
        <w:t>шн</w:t>
      </w:r>
      <w:r>
        <w:rPr>
          <w:rStyle w:val="6"/>
        </w:rPr>
        <w:t>ие условия, и эн ергия Гиббса систе мы больш е эн ргии активации химич ской р акции</w:t>
      </w:r>
    </w:p>
    <w:p w:rsidR="00E14133" w:rsidRDefault="00EB2662">
      <w:pPr>
        <w:pStyle w:val="10"/>
        <w:shd w:val="clear" w:color="auto" w:fill="auto"/>
        <w:tabs>
          <w:tab w:val="left" w:pos="5874"/>
        </w:tabs>
        <w:spacing w:after="0" w:line="514" w:lineRule="exact"/>
        <w:ind w:left="340" w:firstLine="0"/>
        <w:jc w:val="both"/>
      </w:pPr>
      <w:r>
        <w:rPr>
          <w:rStyle w:val="6"/>
        </w:rPr>
        <w:t xml:space="preserve">(т: [1, число шагов проце сса]) (&amp; </w:t>
      </w:r>
      <w:r>
        <w:rPr>
          <w:rStyle w:val="6"/>
          <w:lang w:val="en-US"/>
        </w:rPr>
        <w:t>(f:</w:t>
      </w:r>
      <w:r>
        <w:rPr>
          <w:rStyle w:val="6"/>
          <w:lang w:val="en-US"/>
        </w:rPr>
        <w:tab/>
        <w:t xml:space="preserve">{(f: </w:t>
      </w:r>
      <w:r>
        <w:rPr>
          <w:rStyle w:val="6"/>
        </w:rPr>
        <w:t>Химиче ские р е акции)</w:t>
      </w:r>
    </w:p>
    <w:p w:rsidR="00E14133" w:rsidRDefault="00EB2662">
      <w:pPr>
        <w:pStyle w:val="10"/>
        <w:shd w:val="clear" w:color="auto" w:fill="auto"/>
        <w:spacing w:after="0" w:line="514" w:lineRule="exact"/>
        <w:ind w:left="340" w:firstLine="0"/>
        <w:jc w:val="both"/>
      </w:pPr>
      <w:r>
        <w:rPr>
          <w:rStyle w:val="6"/>
        </w:rPr>
        <w:t xml:space="preserve">Обратимая(Г) &amp; Сложная(Г)}) </w:t>
      </w:r>
      <w:r>
        <w:rPr>
          <w:rStyle w:val="6"/>
          <w:lang w:val="en-US"/>
        </w:rPr>
        <w:t xml:space="preserve">((&amp;(i: </w:t>
      </w:r>
      <w:r>
        <w:rPr>
          <w:rStyle w:val="6"/>
        </w:rPr>
        <w:t xml:space="preserve">Р е аг е нты(£) и Катализаторы </w:t>
      </w:r>
      <w:r>
        <w:rPr>
          <w:rStyle w:val="6"/>
          <w:lang w:val="en-US"/>
        </w:rPr>
        <w:t xml:space="preserve">(f, </w:t>
      </w:r>
      <w:r>
        <w:rPr>
          <w:rStyle w:val="6"/>
        </w:rPr>
        <w:t xml:space="preserve">путь(т, </w:t>
      </w:r>
      <w:r>
        <w:rPr>
          <w:rStyle w:val="6"/>
          <w:lang w:val="en-US"/>
        </w:rPr>
        <w:t xml:space="preserve">f))) i </w:t>
      </w:r>
      <w:r>
        <w:rPr>
          <w:rStyle w:val="6"/>
        </w:rPr>
        <w:t xml:space="preserve">е вещества процесса(т)) </w:t>
      </w:r>
      <w:r>
        <w:rPr>
          <w:rStyle w:val="6"/>
          <w:lang w:val="en-US"/>
        </w:rPr>
        <w:t xml:space="preserve">v </w:t>
      </w:r>
      <w:r>
        <w:rPr>
          <w:rStyle w:val="6"/>
        </w:rPr>
        <w:t xml:space="preserve">(&amp; </w:t>
      </w:r>
      <w:r>
        <w:rPr>
          <w:rStyle w:val="6"/>
          <w:lang w:val="en-US"/>
        </w:rPr>
        <w:t xml:space="preserve">(i: </w:t>
      </w:r>
      <w:r>
        <w:rPr>
          <w:rStyle w:val="6"/>
        </w:rPr>
        <w:t xml:space="preserve">Результаты^) и Катализаторы </w:t>
      </w:r>
      <w:r>
        <w:rPr>
          <w:rStyle w:val="6"/>
          <w:lang w:val="en-US"/>
        </w:rPr>
        <w:t xml:space="preserve">(f, </w:t>
      </w:r>
      <w:r>
        <w:rPr>
          <w:rStyle w:val="6"/>
        </w:rPr>
        <w:t xml:space="preserve">путь(т, </w:t>
      </w:r>
      <w:r>
        <w:rPr>
          <w:rStyle w:val="6"/>
          <w:lang w:val="en-US"/>
        </w:rPr>
        <w:t xml:space="preserve">f))) i </w:t>
      </w:r>
      <w:r>
        <w:rPr>
          <w:rStyle w:val="6"/>
        </w:rPr>
        <w:t xml:space="preserve">е вещества проце сса(т))) &amp; п(1, Границы темп ературы для пути р е акции(^ путь(т, </w:t>
      </w:r>
      <w:r>
        <w:rPr>
          <w:rStyle w:val="6"/>
          <w:lang w:val="en-US"/>
        </w:rPr>
        <w:t xml:space="preserve">f))) </w:t>
      </w:r>
      <w:r>
        <w:rPr>
          <w:rStyle w:val="6"/>
        </w:rPr>
        <w:t xml:space="preserve">&lt; те мп ература(т) &amp; п(2, Г раницы те мп ературы для пути р е акции(^ путь(т, </w:t>
      </w:r>
      <w:r>
        <w:rPr>
          <w:rStyle w:val="6"/>
          <w:lang w:val="en-US"/>
        </w:rPr>
        <w:t xml:space="preserve">f))) </w:t>
      </w:r>
      <w:r>
        <w:rPr>
          <w:rStyle w:val="6"/>
        </w:rPr>
        <w:t>&gt; тем</w:t>
      </w:r>
      <w:r>
        <w:rPr>
          <w:rStyle w:val="6"/>
        </w:rPr>
        <w:t xml:space="preserve">п ература(т) &amp; п(1, Границы давления для </w:t>
      </w:r>
      <w:r>
        <w:rPr>
          <w:rStyle w:val="6"/>
        </w:rPr>
        <w:lastRenderedPageBreak/>
        <w:t xml:space="preserve">пути р е акции(^ путь(т, </w:t>
      </w:r>
      <w:r>
        <w:rPr>
          <w:rStyle w:val="6"/>
          <w:lang w:val="en-US"/>
        </w:rPr>
        <w:t xml:space="preserve">f))) </w:t>
      </w:r>
      <w:r>
        <w:rPr>
          <w:rStyle w:val="6"/>
        </w:rPr>
        <w:t xml:space="preserve">&lt; давл е ни е </w:t>
      </w:r>
      <w:r>
        <w:rPr>
          <w:rStyle w:val="6"/>
          <w:lang w:val="en-US"/>
        </w:rPr>
        <w:t xml:space="preserve">(f) </w:t>
      </w:r>
      <w:r>
        <w:rPr>
          <w:rStyle w:val="6"/>
        </w:rPr>
        <w:t xml:space="preserve">&amp; п(2, Г раницы давл е ния для пути р е акции(^ путь(т, </w:t>
      </w:r>
      <w:r>
        <w:rPr>
          <w:rStyle w:val="6"/>
          <w:lang w:val="en-US"/>
        </w:rPr>
        <w:t xml:space="preserve">f))) </w:t>
      </w:r>
      <w:r>
        <w:rPr>
          <w:rStyle w:val="6"/>
        </w:rPr>
        <w:t xml:space="preserve">&gt; давлени е </w:t>
      </w:r>
      <w:r>
        <w:rPr>
          <w:rStyle w:val="6"/>
          <w:lang w:val="en-US"/>
        </w:rPr>
        <w:t xml:space="preserve">(f) </w:t>
      </w:r>
      <w:r>
        <w:rPr>
          <w:rStyle w:val="6"/>
        </w:rPr>
        <w:t xml:space="preserve">&amp; эн ергия Гиббса(т) &gt; Энергия активации^, путь(т, </w:t>
      </w:r>
      <w:r>
        <w:rPr>
          <w:rStyle w:val="6"/>
          <w:lang w:val="en-US"/>
        </w:rPr>
        <w:t>f))</w:t>
      </w:r>
    </w:p>
    <w:p w:rsidR="00E14133" w:rsidRDefault="00EB2662">
      <w:pPr>
        <w:pStyle w:val="10"/>
        <w:numPr>
          <w:ilvl w:val="0"/>
          <w:numId w:val="203"/>
        </w:numPr>
        <w:shd w:val="clear" w:color="auto" w:fill="auto"/>
        <w:spacing w:after="0" w:line="480" w:lineRule="exact"/>
        <w:ind w:left="340" w:hanging="340"/>
        <w:jc w:val="both"/>
      </w:pPr>
      <w:r>
        <w:rPr>
          <w:rStyle w:val="6"/>
        </w:rPr>
        <w:t xml:space="preserve"> сложны е р е акция систе мы сл е д</w:t>
      </w:r>
      <w:r>
        <w:rPr>
          <w:rStyle w:val="6"/>
        </w:rPr>
        <w:t>у ет тому единств е нному пути из множе ства возможных, у которого энергия активации минимальна</w:t>
      </w:r>
    </w:p>
    <w:p w:rsidR="00E14133" w:rsidRDefault="00EB2662">
      <w:pPr>
        <w:pStyle w:val="10"/>
        <w:shd w:val="clear" w:color="auto" w:fill="auto"/>
        <w:spacing w:after="0" w:line="504" w:lineRule="exact"/>
        <w:ind w:left="340" w:firstLine="0"/>
        <w:jc w:val="both"/>
      </w:pPr>
      <w:r>
        <w:rPr>
          <w:rStyle w:val="6"/>
        </w:rPr>
        <w:t xml:space="preserve">(т: [1, число шагов проц есса]) </w:t>
      </w:r>
      <w:r>
        <w:rPr>
          <w:rStyle w:val="6"/>
          <w:lang w:val="en-US"/>
        </w:rPr>
        <w:t xml:space="preserve">(f: {(f’: </w:t>
      </w:r>
      <w:r>
        <w:rPr>
          <w:rStyle w:val="6"/>
        </w:rPr>
        <w:t xml:space="preserve">Химиче ские ре акции) возможны е пути протекания(Г) * </w:t>
      </w:r>
      <w:r>
        <w:rPr>
          <w:rStyle w:val="Candara14pt4"/>
        </w:rPr>
        <w:t>0</w:t>
      </w:r>
      <w:r>
        <w:rPr>
          <w:rStyle w:val="6"/>
        </w:rPr>
        <w:t xml:space="preserve">}) путь(т, </w:t>
      </w:r>
      <w:r>
        <w:rPr>
          <w:rStyle w:val="6"/>
          <w:lang w:val="en-US"/>
        </w:rPr>
        <w:t xml:space="preserve">f) </w:t>
      </w:r>
      <w:r>
        <w:rPr>
          <w:rStyle w:val="6"/>
        </w:rPr>
        <w:t xml:space="preserve">= </w:t>
      </w:r>
      <w:r>
        <w:rPr>
          <w:rStyle w:val="6"/>
          <w:lang w:val="en-US"/>
        </w:rPr>
        <w:t xml:space="preserve">(l(ff: </w:t>
      </w:r>
      <w:r>
        <w:rPr>
          <w:rStyle w:val="6"/>
        </w:rPr>
        <w:t xml:space="preserve">возможны е пути протекания(^) (&amp; </w:t>
      </w:r>
      <w:r>
        <w:rPr>
          <w:rStyle w:val="6"/>
          <w:lang w:val="en-US"/>
        </w:rPr>
        <w:t xml:space="preserve">(ff’: </w:t>
      </w:r>
      <w:r>
        <w:rPr>
          <w:rStyle w:val="6"/>
        </w:rPr>
        <w:t xml:space="preserve">возможны е пути проте кания(^) Эн ергия активации^, </w:t>
      </w:r>
      <w:r>
        <w:rPr>
          <w:rStyle w:val="6"/>
          <w:lang w:val="en-US"/>
        </w:rPr>
        <w:t xml:space="preserve">ff’) </w:t>
      </w:r>
      <w:r>
        <w:rPr>
          <w:rStyle w:val="6"/>
        </w:rPr>
        <w:t xml:space="preserve">&gt; Энергия активации^, </w:t>
      </w:r>
      <w:r>
        <w:rPr>
          <w:rStyle w:val="6"/>
          <w:lang w:val="en-US"/>
        </w:rPr>
        <w:t>ff)))</w:t>
      </w:r>
    </w:p>
    <w:p w:rsidR="00E14133" w:rsidRDefault="00EB2662">
      <w:pPr>
        <w:pStyle w:val="10"/>
        <w:numPr>
          <w:ilvl w:val="0"/>
          <w:numId w:val="203"/>
        </w:numPr>
        <w:shd w:val="clear" w:color="auto" w:fill="auto"/>
        <w:spacing w:after="0" w:line="485" w:lineRule="exact"/>
        <w:ind w:left="340" w:hanging="340"/>
        <w:jc w:val="both"/>
      </w:pPr>
      <w:r>
        <w:rPr>
          <w:rStyle w:val="6"/>
        </w:rPr>
        <w:t xml:space="preserve"> критери ем прохожд е ния сложной р е акции явля ется наличи е хотя бы одного возможного пути</w:t>
      </w:r>
    </w:p>
    <w:p w:rsidR="00E14133" w:rsidRDefault="00EB2662">
      <w:pPr>
        <w:pStyle w:val="10"/>
        <w:shd w:val="clear" w:color="auto" w:fill="auto"/>
        <w:spacing w:after="0" w:line="514" w:lineRule="exact"/>
        <w:ind w:left="340" w:firstLine="0"/>
        <w:jc w:val="both"/>
      </w:pPr>
      <w:r>
        <w:rPr>
          <w:rStyle w:val="6"/>
        </w:rPr>
        <w:t xml:space="preserve">(т: [1, число шагов проце сса]) </w:t>
      </w:r>
      <w:r>
        <w:rPr>
          <w:rStyle w:val="6"/>
          <w:lang w:val="en-US"/>
        </w:rPr>
        <w:t xml:space="preserve">(f: {(f’: </w:t>
      </w:r>
      <w:r>
        <w:rPr>
          <w:rStyle w:val="6"/>
        </w:rPr>
        <w:t>Химиче ски е р е акции) Сложная(Г)}</w:t>
      </w:r>
      <w:r>
        <w:rPr>
          <w:rStyle w:val="6"/>
        </w:rPr>
        <w:t xml:space="preserve">) </w:t>
      </w:r>
      <w:r>
        <w:rPr>
          <w:rStyle w:val="6"/>
          <w:lang w:val="en-US"/>
        </w:rPr>
        <w:t xml:space="preserve">fе </w:t>
      </w:r>
      <w:r>
        <w:rPr>
          <w:rStyle w:val="6"/>
        </w:rPr>
        <w:t xml:space="preserve">р е акции проце сса(т) ^ путь(т, </w:t>
      </w:r>
      <w:r>
        <w:rPr>
          <w:rStyle w:val="6"/>
          <w:lang w:val="en-US"/>
        </w:rPr>
        <w:t xml:space="preserve">f) </w:t>
      </w:r>
      <w:r>
        <w:rPr>
          <w:rStyle w:val="6"/>
        </w:rPr>
        <w:t xml:space="preserve">* </w:t>
      </w:r>
      <w:r>
        <w:rPr>
          <w:rStyle w:val="Candara14pt4"/>
        </w:rPr>
        <w:t>0</w:t>
      </w:r>
    </w:p>
    <w:p w:rsidR="00E14133" w:rsidRDefault="00EB2662">
      <w:pPr>
        <w:pStyle w:val="10"/>
        <w:numPr>
          <w:ilvl w:val="0"/>
          <w:numId w:val="203"/>
        </w:numPr>
        <w:shd w:val="clear" w:color="auto" w:fill="auto"/>
        <w:spacing w:after="0" w:line="485" w:lineRule="exact"/>
        <w:ind w:left="340" w:hanging="340"/>
        <w:jc w:val="both"/>
      </w:pPr>
      <w:r>
        <w:rPr>
          <w:rStyle w:val="6"/>
        </w:rPr>
        <w:t xml:space="preserve"> критери ем прохождения не обратимой элементарной р е акции является присутствие в системе всех необходимых реагентов, выполнение ограничений на вн е</w:t>
      </w:r>
      <w:r>
        <w:rPr>
          <w:rStyle w:val="7"/>
        </w:rPr>
        <w:t>шн</w:t>
      </w:r>
      <w:r>
        <w:rPr>
          <w:rStyle w:val="6"/>
        </w:rPr>
        <w:t>ие условия и эн ергия Гиббса системы больше эн ргии активаци</w:t>
      </w:r>
      <w:r>
        <w:rPr>
          <w:rStyle w:val="6"/>
        </w:rPr>
        <w:t>и</w:t>
      </w:r>
    </w:p>
    <w:p w:rsidR="00E14133" w:rsidRDefault="00EB2662">
      <w:pPr>
        <w:pStyle w:val="10"/>
        <w:shd w:val="clear" w:color="auto" w:fill="auto"/>
        <w:tabs>
          <w:tab w:val="left" w:pos="970"/>
          <w:tab w:val="left" w:pos="5158"/>
          <w:tab w:val="left" w:pos="5739"/>
          <w:tab w:val="left" w:pos="6507"/>
        </w:tabs>
        <w:spacing w:after="0" w:line="514" w:lineRule="exact"/>
        <w:ind w:left="380" w:firstLine="0"/>
        <w:jc w:val="both"/>
      </w:pPr>
      <w:r>
        <w:rPr>
          <w:rStyle w:val="6"/>
        </w:rPr>
        <w:t>(т:</w:t>
      </w:r>
      <w:r>
        <w:rPr>
          <w:rStyle w:val="6"/>
        </w:rPr>
        <w:tab/>
        <w:t>[1, число шагов проце сса])</w:t>
      </w:r>
      <w:r>
        <w:rPr>
          <w:rStyle w:val="6"/>
        </w:rPr>
        <w:tab/>
      </w:r>
      <w:r>
        <w:rPr>
          <w:rStyle w:val="6"/>
          <w:lang w:val="en-US"/>
        </w:rPr>
        <w:t>(f:</w:t>
      </w:r>
      <w:r>
        <w:rPr>
          <w:rStyle w:val="6"/>
          <w:lang w:val="en-US"/>
        </w:rPr>
        <w:tab/>
        <w:t>{(f’:</w:t>
      </w:r>
      <w:r>
        <w:rPr>
          <w:rStyle w:val="6"/>
          <w:lang w:val="en-US"/>
        </w:rPr>
        <w:tab/>
      </w:r>
      <w:r>
        <w:rPr>
          <w:rStyle w:val="6"/>
        </w:rPr>
        <w:t>Химиче ские р е акции)</w:t>
      </w:r>
    </w:p>
    <w:p w:rsidR="00E14133" w:rsidRDefault="00EB2662">
      <w:pPr>
        <w:pStyle w:val="10"/>
        <w:shd w:val="clear" w:color="auto" w:fill="auto"/>
        <w:spacing w:after="0" w:line="514" w:lineRule="exact"/>
        <w:ind w:left="380" w:right="20" w:firstLine="0"/>
        <w:jc w:val="both"/>
      </w:pPr>
      <w:r>
        <w:rPr>
          <w:rStyle w:val="6"/>
        </w:rPr>
        <w:t xml:space="preserve">Элем ентарная(Г) &amp; Не обратимая(Г)}) </w:t>
      </w:r>
      <w:r>
        <w:rPr>
          <w:rStyle w:val="6"/>
          <w:lang w:val="en-US"/>
        </w:rPr>
        <w:t xml:space="preserve">f </w:t>
      </w:r>
      <w:r>
        <w:rPr>
          <w:rStyle w:val="6"/>
        </w:rPr>
        <w:t xml:space="preserve">е р е акции проце сса(т) ^ ((&amp; </w:t>
      </w:r>
      <w:r>
        <w:rPr>
          <w:rStyle w:val="6"/>
          <w:lang w:val="en-US"/>
        </w:rPr>
        <w:t xml:space="preserve">(i: </w:t>
      </w:r>
      <w:r>
        <w:rPr>
          <w:rStyle w:val="6"/>
        </w:rPr>
        <w:t xml:space="preserve">Р е аг е </w:t>
      </w:r>
      <w:r>
        <w:rPr>
          <w:rStyle w:val="6"/>
          <w:lang w:val="en-US"/>
        </w:rPr>
        <w:t xml:space="preserve">mbi(f)) i </w:t>
      </w:r>
      <w:r>
        <w:rPr>
          <w:rStyle w:val="6"/>
        </w:rPr>
        <w:t>е ве ще ства проц е сса(т)) &amp; п(1, Границы те мп ературы для пути р е акции(^ 0)) &lt; те мп ератур</w:t>
      </w:r>
      <w:r>
        <w:rPr>
          <w:rStyle w:val="6"/>
        </w:rPr>
        <w:t>а(т) &amp; п(2, Границы т емп ературы для пути р е акции(^ 0)) &gt; те мп ература(т) &amp; п(1, Границы давл е ния для пути ре акции(^ 0)) &lt; давл е ни е (т) &amp; п(2, Г раницы давл е ния для пути р е акции(^ 0)) &gt; давл ени е (т) &amp; эн ергия Г иббса(т) &gt; Эн ергия активаци</w:t>
      </w:r>
      <w:r>
        <w:rPr>
          <w:rStyle w:val="6"/>
        </w:rPr>
        <w:t>и^, 0))</w:t>
      </w:r>
    </w:p>
    <w:p w:rsidR="00E14133" w:rsidRDefault="00EB2662">
      <w:pPr>
        <w:pStyle w:val="10"/>
        <w:numPr>
          <w:ilvl w:val="0"/>
          <w:numId w:val="203"/>
        </w:numPr>
        <w:shd w:val="clear" w:color="auto" w:fill="auto"/>
        <w:tabs>
          <w:tab w:val="left" w:pos="548"/>
          <w:tab w:val="left" w:pos="970"/>
          <w:tab w:val="left" w:pos="5158"/>
          <w:tab w:val="left" w:pos="5739"/>
          <w:tab w:val="left" w:pos="6507"/>
        </w:tabs>
        <w:spacing w:after="0" w:line="504" w:lineRule="exact"/>
        <w:ind w:left="380" w:right="20" w:hanging="360"/>
        <w:jc w:val="both"/>
      </w:pPr>
      <w:r>
        <w:rPr>
          <w:rStyle w:val="6"/>
        </w:rPr>
        <w:t>критерием прохождения обратимой элементарной р е а</w:t>
      </w:r>
      <w:r>
        <w:rPr>
          <w:rStyle w:val="7"/>
        </w:rPr>
        <w:t>кци</w:t>
      </w:r>
      <w:r>
        <w:rPr>
          <w:rStyle w:val="6"/>
        </w:rPr>
        <w:t>и является присутстви в сист м вс х н обходимых р аг нтов или вс х н еобходимых результатов и выполнение ограничений на вне</w:t>
      </w:r>
      <w:r>
        <w:rPr>
          <w:rStyle w:val="7"/>
        </w:rPr>
        <w:t>шн</w:t>
      </w:r>
      <w:r>
        <w:rPr>
          <w:rStyle w:val="6"/>
        </w:rPr>
        <w:t>ие условия (т:</w:t>
      </w:r>
      <w:r>
        <w:rPr>
          <w:rStyle w:val="6"/>
        </w:rPr>
        <w:tab/>
        <w:t>[1, число шагов проце сса])</w:t>
      </w:r>
      <w:r>
        <w:rPr>
          <w:rStyle w:val="6"/>
        </w:rPr>
        <w:tab/>
      </w:r>
      <w:r>
        <w:rPr>
          <w:rStyle w:val="6"/>
          <w:lang w:val="en-US"/>
        </w:rPr>
        <w:t>(f:</w:t>
      </w:r>
      <w:r>
        <w:rPr>
          <w:rStyle w:val="6"/>
          <w:lang w:val="en-US"/>
        </w:rPr>
        <w:tab/>
        <w:t>{(f’:</w:t>
      </w:r>
      <w:r>
        <w:rPr>
          <w:rStyle w:val="6"/>
          <w:lang w:val="en-US"/>
        </w:rPr>
        <w:tab/>
      </w:r>
      <w:r>
        <w:rPr>
          <w:rStyle w:val="6"/>
        </w:rPr>
        <w:t>Химиче ские р е а</w:t>
      </w:r>
      <w:r>
        <w:rPr>
          <w:rStyle w:val="6"/>
        </w:rPr>
        <w:t>кции)</w:t>
      </w:r>
    </w:p>
    <w:p w:rsidR="00E14133" w:rsidRDefault="00EB2662">
      <w:pPr>
        <w:pStyle w:val="10"/>
        <w:shd w:val="clear" w:color="auto" w:fill="auto"/>
        <w:spacing w:after="199" w:line="504" w:lineRule="exact"/>
        <w:ind w:left="380" w:right="20" w:firstLine="0"/>
        <w:jc w:val="both"/>
      </w:pPr>
      <w:r>
        <w:rPr>
          <w:rStyle w:val="6"/>
        </w:rPr>
        <w:t xml:space="preserve">Эл е м ентарная(Г) &amp; Обратимая(Г)}) </w:t>
      </w:r>
      <w:r>
        <w:rPr>
          <w:rStyle w:val="6"/>
          <w:lang w:val="en-US"/>
        </w:rPr>
        <w:t xml:space="preserve">f </w:t>
      </w:r>
      <w:r>
        <w:rPr>
          <w:rStyle w:val="6"/>
        </w:rPr>
        <w:t xml:space="preserve">е р е акции проц е сса(т) ^ (((&amp; </w:t>
      </w:r>
      <w:r>
        <w:rPr>
          <w:rStyle w:val="6"/>
          <w:lang w:val="en-US"/>
        </w:rPr>
        <w:t xml:space="preserve">(i: </w:t>
      </w:r>
      <w:r>
        <w:rPr>
          <w:rStyle w:val="6"/>
        </w:rPr>
        <w:t xml:space="preserve">Р е </w:t>
      </w:r>
      <w:r>
        <w:rPr>
          <w:rStyle w:val="6"/>
        </w:rPr>
        <w:lastRenderedPageBreak/>
        <w:t xml:space="preserve">аг е </w:t>
      </w:r>
      <w:r>
        <w:rPr>
          <w:rStyle w:val="6"/>
          <w:lang w:val="en-US"/>
        </w:rPr>
        <w:t xml:space="preserve">mbi(f)) i </w:t>
      </w:r>
      <w:r>
        <w:rPr>
          <w:rStyle w:val="6"/>
        </w:rPr>
        <w:t xml:space="preserve">е в е щ е ства проц е сса(т)) </w:t>
      </w:r>
      <w:r>
        <w:rPr>
          <w:rStyle w:val="6"/>
          <w:lang w:val="en-US"/>
        </w:rPr>
        <w:t xml:space="preserve">v </w:t>
      </w:r>
      <w:r>
        <w:rPr>
          <w:rStyle w:val="6"/>
        </w:rPr>
        <w:t xml:space="preserve">(&amp; </w:t>
      </w:r>
      <w:r>
        <w:rPr>
          <w:rStyle w:val="6"/>
          <w:lang w:val="en-US"/>
        </w:rPr>
        <w:t xml:space="preserve">(i: </w:t>
      </w:r>
      <w:r>
        <w:rPr>
          <w:rStyle w:val="6"/>
        </w:rPr>
        <w:t xml:space="preserve">Р езультаты(^) </w:t>
      </w:r>
      <w:r>
        <w:rPr>
          <w:rStyle w:val="6"/>
          <w:lang w:val="en-US"/>
        </w:rPr>
        <w:t xml:space="preserve">i </w:t>
      </w:r>
      <w:r>
        <w:rPr>
          <w:rStyle w:val="6"/>
        </w:rPr>
        <w:t xml:space="preserve">е вещ е ства проц е сса(т))) &amp; п(1, Границы те мп ературы для пути р е акции(^ 0)) &lt; т е мп </w:t>
      </w:r>
      <w:r>
        <w:rPr>
          <w:rStyle w:val="6"/>
        </w:rPr>
        <w:t>ература(т) &amp; п(2, Границы те мп ературы для пути р е акции(^ 0)) &gt; темп ература(т) &amp; п(1, Границы давл ения для пути р е акции(^ 0)) &lt; давл е ни е</w:t>
      </w:r>
      <w:r>
        <w:rPr>
          <w:rStyle w:val="6"/>
          <w:lang w:val="en-US"/>
        </w:rPr>
        <w:t xml:space="preserve">(f) </w:t>
      </w:r>
      <w:r>
        <w:rPr>
          <w:rStyle w:val="6"/>
        </w:rPr>
        <w:t xml:space="preserve">&amp; п(2, Границы давл е ния для пути р е акции(^ 0)) &gt; давлени е </w:t>
      </w:r>
      <w:r>
        <w:rPr>
          <w:rStyle w:val="6"/>
          <w:lang w:val="en-US"/>
        </w:rPr>
        <w:t xml:space="preserve">(f) </w:t>
      </w:r>
      <w:r>
        <w:rPr>
          <w:rStyle w:val="6"/>
        </w:rPr>
        <w:t>&amp; эн ергия Г иббса(т) &gt; Эн ергия актива</w:t>
      </w:r>
      <w:r>
        <w:rPr>
          <w:rStyle w:val="6"/>
        </w:rPr>
        <w:t>ции^, 0))</w:t>
      </w:r>
    </w:p>
    <w:p w:rsidR="00E14133" w:rsidRDefault="00EB2662">
      <w:pPr>
        <w:pStyle w:val="10"/>
        <w:numPr>
          <w:ilvl w:val="0"/>
          <w:numId w:val="200"/>
        </w:numPr>
        <w:shd w:val="clear" w:color="auto" w:fill="auto"/>
        <w:tabs>
          <w:tab w:val="left" w:pos="970"/>
          <w:tab w:val="right" w:pos="9231"/>
        </w:tabs>
        <w:spacing w:after="0" w:line="480" w:lineRule="exact"/>
        <w:ind w:left="380" w:firstLine="0"/>
        <w:jc w:val="both"/>
      </w:pPr>
      <w:r>
        <w:rPr>
          <w:rStyle w:val="6"/>
        </w:rPr>
        <w:t>ФРАГМЕНТ БАЗЫ ЗНАНИЙ МОДУЛЯ</w:t>
      </w:r>
      <w:r>
        <w:rPr>
          <w:rStyle w:val="6"/>
        </w:rPr>
        <w:tab/>
        <w:t>“ХИМИЧЕСКАЯ</w:t>
      </w:r>
    </w:p>
    <w:p w:rsidR="00E14133" w:rsidRDefault="00EB2662">
      <w:pPr>
        <w:pStyle w:val="10"/>
        <w:shd w:val="clear" w:color="auto" w:fill="auto"/>
        <w:spacing w:after="180" w:line="480" w:lineRule="exact"/>
        <w:ind w:left="380" w:hanging="360"/>
        <w:jc w:val="both"/>
      </w:pPr>
      <w:r>
        <w:rPr>
          <w:rStyle w:val="6"/>
        </w:rPr>
        <w:t>КИНЕТИКА”</w:t>
      </w:r>
    </w:p>
    <w:p w:rsidR="00E14133" w:rsidRDefault="00EB2662">
      <w:pPr>
        <w:pStyle w:val="10"/>
        <w:numPr>
          <w:ilvl w:val="0"/>
          <w:numId w:val="204"/>
        </w:numPr>
        <w:shd w:val="clear" w:color="auto" w:fill="auto"/>
        <w:tabs>
          <w:tab w:val="left" w:pos="332"/>
        </w:tabs>
        <w:spacing w:after="0" w:line="480" w:lineRule="exact"/>
        <w:ind w:left="380" w:right="20" w:hanging="360"/>
        <w:jc w:val="both"/>
      </w:pPr>
      <w:r>
        <w:rPr>
          <w:rStyle w:val="6"/>
        </w:rPr>
        <w:t>эн ргия активации р акции по н которому пути равна максимальной из эн ргий активации вс х эл м нтарных р акций этого пути</w:t>
      </w:r>
    </w:p>
    <w:p w:rsidR="00E14133" w:rsidRDefault="00EB2662">
      <w:pPr>
        <w:pStyle w:val="10"/>
        <w:shd w:val="clear" w:color="auto" w:fill="auto"/>
        <w:spacing w:after="0" w:line="504" w:lineRule="exact"/>
        <w:ind w:left="380" w:right="20" w:firstLine="0"/>
        <w:jc w:val="both"/>
      </w:pPr>
      <w:r>
        <w:rPr>
          <w:rStyle w:val="6"/>
          <w:lang w:val="en-US"/>
        </w:rPr>
        <w:t xml:space="preserve">(f: </w:t>
      </w:r>
      <w:r>
        <w:rPr>
          <w:rStyle w:val="6"/>
        </w:rPr>
        <w:t xml:space="preserve">Химич е ски е р е акции) </w:t>
      </w:r>
      <w:r>
        <w:rPr>
          <w:rStyle w:val="6"/>
          <w:lang w:val="en-US"/>
        </w:rPr>
        <w:t xml:space="preserve">(ff: </w:t>
      </w:r>
      <w:r>
        <w:rPr>
          <w:rStyle w:val="6"/>
        </w:rPr>
        <w:t xml:space="preserve">Возможны е пути проте кания(^) Эн ергия </w:t>
      </w:r>
      <w:r>
        <w:rPr>
          <w:rStyle w:val="6"/>
        </w:rPr>
        <w:t xml:space="preserve">активации^, </w:t>
      </w:r>
      <w:r>
        <w:rPr>
          <w:rStyle w:val="6"/>
          <w:lang w:val="en-US"/>
        </w:rPr>
        <w:t xml:space="preserve">ff) </w:t>
      </w:r>
      <w:r>
        <w:rPr>
          <w:rStyle w:val="6"/>
        </w:rPr>
        <w:t xml:space="preserve">= ( </w:t>
      </w:r>
      <w:r>
        <w:rPr>
          <w:rStyle w:val="6"/>
          <w:lang w:val="en-US"/>
        </w:rPr>
        <w:t>inf (f’</w:t>
      </w:r>
      <w:r>
        <w:rPr>
          <w:rStyle w:val="6"/>
        </w:rPr>
        <w:t xml:space="preserve">: </w:t>
      </w:r>
      <w:r>
        <w:rPr>
          <w:rStyle w:val="6"/>
          <w:lang w:val="en-US"/>
        </w:rPr>
        <w:t xml:space="preserve">ff) </w:t>
      </w:r>
      <w:r>
        <w:rPr>
          <w:rStyle w:val="6"/>
        </w:rPr>
        <w:t>Эн ергия активации(Г, 0))</w:t>
      </w:r>
    </w:p>
    <w:p w:rsidR="00E14133" w:rsidRDefault="00EB2662">
      <w:pPr>
        <w:pStyle w:val="10"/>
        <w:numPr>
          <w:ilvl w:val="0"/>
          <w:numId w:val="204"/>
        </w:numPr>
        <w:shd w:val="clear" w:color="auto" w:fill="auto"/>
        <w:tabs>
          <w:tab w:val="left" w:pos="332"/>
        </w:tabs>
        <w:spacing w:after="0" w:line="485" w:lineRule="exact"/>
        <w:ind w:left="380" w:right="20" w:hanging="360"/>
        <w:jc w:val="both"/>
      </w:pPr>
      <w:r>
        <w:rPr>
          <w:rStyle w:val="6"/>
        </w:rPr>
        <w:t xml:space="preserve">для каталитич ской р акции эн ргия активации по пути с катализатором м ньш , ч м по пути б з катализатора </w:t>
      </w:r>
      <w:r>
        <w:rPr>
          <w:rStyle w:val="6"/>
          <w:lang w:val="en-US"/>
        </w:rPr>
        <w:t xml:space="preserve">(f: </w:t>
      </w:r>
      <w:r>
        <w:rPr>
          <w:rStyle w:val="6"/>
        </w:rPr>
        <w:t xml:space="preserve">Химиче ски е р е акции) </w:t>
      </w:r>
      <w:r>
        <w:rPr>
          <w:rStyle w:val="6"/>
          <w:lang w:val="en-US"/>
        </w:rPr>
        <w:t xml:space="preserve">(ff1: </w:t>
      </w:r>
      <w:r>
        <w:rPr>
          <w:rStyle w:val="6"/>
        </w:rPr>
        <w:t>{</w:t>
      </w:r>
      <w:r>
        <w:rPr>
          <w:rStyle w:val="6"/>
          <w:lang w:val="en-US"/>
        </w:rPr>
        <w:t xml:space="preserve">(ff1 </w:t>
      </w:r>
      <w:r>
        <w:rPr>
          <w:rStyle w:val="6"/>
        </w:rPr>
        <w:t xml:space="preserve">’: Возможные пути протекания(^) Катализаторы^, </w:t>
      </w:r>
      <w:r>
        <w:rPr>
          <w:rStyle w:val="6"/>
          <w:lang w:val="en-US"/>
        </w:rPr>
        <w:t xml:space="preserve">ff1 </w:t>
      </w:r>
      <w:r>
        <w:rPr>
          <w:rStyle w:val="6"/>
        </w:rPr>
        <w:t xml:space="preserve">’) Ф 0}) </w:t>
      </w:r>
      <w:r>
        <w:rPr>
          <w:rStyle w:val="6"/>
          <w:lang w:val="en-US"/>
        </w:rPr>
        <w:t xml:space="preserve">(ff2: </w:t>
      </w:r>
      <w:r>
        <w:rPr>
          <w:rStyle w:val="6"/>
        </w:rPr>
        <w:t>{</w:t>
      </w:r>
      <w:r>
        <w:rPr>
          <w:rStyle w:val="6"/>
          <w:lang w:val="en-US"/>
        </w:rPr>
        <w:t>(ff2’</w:t>
      </w:r>
      <w:r>
        <w:rPr>
          <w:rStyle w:val="6"/>
        </w:rPr>
        <w:t xml:space="preserve">: Возможные пути проте кания(^) Катализаторы(f, </w:t>
      </w:r>
      <w:r>
        <w:rPr>
          <w:rStyle w:val="6"/>
          <w:lang w:val="en-US"/>
        </w:rPr>
        <w:t xml:space="preserve">ff2’) </w:t>
      </w:r>
      <w:r>
        <w:rPr>
          <w:rStyle w:val="6"/>
        </w:rPr>
        <w:t xml:space="preserve">= 0}) Эн ергия активации^, </w:t>
      </w:r>
      <w:r>
        <w:rPr>
          <w:rStyle w:val="6"/>
          <w:lang w:val="en-US"/>
        </w:rPr>
        <w:t xml:space="preserve">ff1) </w:t>
      </w:r>
      <w:r>
        <w:rPr>
          <w:rStyle w:val="6"/>
        </w:rPr>
        <w:t>&gt; Эн ергия активации^Д</w:t>
      </w:r>
      <w:r>
        <w:rPr>
          <w:rStyle w:val="Candara14pt4"/>
        </w:rPr>
        <w:t>2</w:t>
      </w:r>
      <w:r>
        <w:rPr>
          <w:rStyle w:val="6"/>
        </w:rPr>
        <w:t>)</w:t>
      </w:r>
    </w:p>
    <w:p w:rsidR="00E14133" w:rsidRDefault="00EB2662">
      <w:pPr>
        <w:pStyle w:val="10"/>
        <w:numPr>
          <w:ilvl w:val="0"/>
          <w:numId w:val="204"/>
        </w:numPr>
        <w:shd w:val="clear" w:color="auto" w:fill="auto"/>
        <w:tabs>
          <w:tab w:val="left" w:pos="348"/>
        </w:tabs>
        <w:spacing w:after="0" w:line="499" w:lineRule="exact"/>
        <w:ind w:left="360" w:right="20" w:hanging="360"/>
        <w:jc w:val="both"/>
      </w:pPr>
      <w:r>
        <w:rPr>
          <w:rStyle w:val="6"/>
        </w:rPr>
        <w:t>уравн е ни е Арре ниуса для те мп ературно-зависимой константы скорости р акции</w:t>
      </w:r>
    </w:p>
    <w:p w:rsidR="00E14133" w:rsidRDefault="00EB2662">
      <w:pPr>
        <w:pStyle w:val="10"/>
        <w:shd w:val="clear" w:color="auto" w:fill="auto"/>
        <w:tabs>
          <w:tab w:val="left" w:pos="941"/>
          <w:tab w:val="left" w:pos="5287"/>
          <w:tab w:val="left" w:pos="5818"/>
          <w:tab w:val="left" w:pos="6516"/>
        </w:tabs>
        <w:spacing w:after="0" w:line="499" w:lineRule="exact"/>
        <w:ind w:left="360" w:firstLine="0"/>
        <w:jc w:val="both"/>
      </w:pPr>
      <w:r>
        <w:rPr>
          <w:rStyle w:val="6"/>
        </w:rPr>
        <w:t>(т:</w:t>
      </w:r>
      <w:r>
        <w:rPr>
          <w:rStyle w:val="6"/>
        </w:rPr>
        <w:tab/>
      </w:r>
      <w:r>
        <w:rPr>
          <w:rStyle w:val="6"/>
          <w:lang w:val="en-US"/>
        </w:rPr>
        <w:t xml:space="preserve">I[1, </w:t>
      </w:r>
      <w:r>
        <w:rPr>
          <w:rStyle w:val="6"/>
        </w:rPr>
        <w:t>число тагов проце сса])</w:t>
      </w:r>
      <w:r>
        <w:rPr>
          <w:rStyle w:val="6"/>
        </w:rPr>
        <w:tab/>
      </w:r>
      <w:r>
        <w:rPr>
          <w:rStyle w:val="6"/>
          <w:lang w:val="en-US"/>
        </w:rPr>
        <w:t>(f:</w:t>
      </w:r>
      <w:r>
        <w:rPr>
          <w:rStyle w:val="6"/>
          <w:lang w:val="en-US"/>
        </w:rPr>
        <w:tab/>
        <w:t>{(f’:</w:t>
      </w:r>
      <w:r>
        <w:rPr>
          <w:rStyle w:val="6"/>
          <w:lang w:val="en-US"/>
        </w:rPr>
        <w:tab/>
      </w:r>
      <w:r>
        <w:rPr>
          <w:rStyle w:val="6"/>
        </w:rPr>
        <w:t>реакции проце сса(т))</w:t>
      </w:r>
    </w:p>
    <w:p w:rsidR="00E14133" w:rsidRDefault="00EB2662">
      <w:pPr>
        <w:pStyle w:val="10"/>
        <w:shd w:val="clear" w:color="auto" w:fill="auto"/>
        <w:spacing w:after="0" w:line="499" w:lineRule="exact"/>
        <w:ind w:left="360" w:right="20" w:firstLine="0"/>
        <w:jc w:val="both"/>
      </w:pPr>
      <w:r>
        <w:rPr>
          <w:rStyle w:val="6"/>
        </w:rPr>
        <w:t xml:space="preserve">Те мп ературно-зависимая константа скорости(Щ) константа скорости(т, </w:t>
      </w:r>
      <w:r>
        <w:rPr>
          <w:rStyle w:val="6"/>
          <w:lang w:val="en-US"/>
        </w:rPr>
        <w:t xml:space="preserve">f) </w:t>
      </w:r>
      <w:r>
        <w:rPr>
          <w:rStyle w:val="6"/>
        </w:rPr>
        <w:t xml:space="preserve">= А-фактор(f) * те мп ература(т) Т Т е мп ературная экспон е нта^) * </w:t>
      </w:r>
      <w:r>
        <w:rPr>
          <w:rStyle w:val="6"/>
          <w:lang w:val="en-US"/>
        </w:rPr>
        <w:t xml:space="preserve">exp(- </w:t>
      </w:r>
      <w:r>
        <w:rPr>
          <w:rStyle w:val="6"/>
        </w:rPr>
        <w:t>Энергия активации^) / (газовая постоянная * температура(т))</w:t>
      </w:r>
    </w:p>
    <w:p w:rsidR="00E14133" w:rsidRDefault="00EB2662">
      <w:pPr>
        <w:pStyle w:val="10"/>
        <w:numPr>
          <w:ilvl w:val="0"/>
          <w:numId w:val="204"/>
        </w:numPr>
        <w:shd w:val="clear" w:color="auto" w:fill="auto"/>
        <w:tabs>
          <w:tab w:val="left" w:pos="348"/>
        </w:tabs>
        <w:spacing w:after="0" w:line="499" w:lineRule="exact"/>
        <w:ind w:left="360" w:right="20" w:hanging="360"/>
        <w:jc w:val="both"/>
      </w:pPr>
      <w:r>
        <w:rPr>
          <w:rStyle w:val="6"/>
        </w:rPr>
        <w:t>т мп ратурно-н зависимая ко</w:t>
      </w:r>
      <w:r>
        <w:rPr>
          <w:rStyle w:val="6"/>
        </w:rPr>
        <w:t>нстанта скорости р акции в любой мом нт вр м ни им т постоянно знач ни</w:t>
      </w:r>
    </w:p>
    <w:p w:rsidR="00E14133" w:rsidRDefault="00EB2662">
      <w:pPr>
        <w:pStyle w:val="10"/>
        <w:shd w:val="clear" w:color="auto" w:fill="auto"/>
        <w:tabs>
          <w:tab w:val="left" w:pos="5486"/>
        </w:tabs>
        <w:spacing w:after="0" w:line="499" w:lineRule="exact"/>
        <w:ind w:left="360" w:firstLine="0"/>
        <w:jc w:val="both"/>
      </w:pPr>
      <w:r>
        <w:rPr>
          <w:rStyle w:val="6"/>
        </w:rPr>
        <w:t xml:space="preserve">(т: </w:t>
      </w:r>
      <w:r>
        <w:rPr>
          <w:rStyle w:val="6"/>
          <w:lang w:val="en-US"/>
        </w:rPr>
        <w:t xml:space="preserve">I[1, </w:t>
      </w:r>
      <w:r>
        <w:rPr>
          <w:rStyle w:val="6"/>
        </w:rPr>
        <w:t xml:space="preserve">число тагов проц есса]) </w:t>
      </w:r>
      <w:r>
        <w:rPr>
          <w:rStyle w:val="6"/>
          <w:lang w:val="en-US"/>
        </w:rPr>
        <w:t>(f:</w:t>
      </w:r>
      <w:r>
        <w:rPr>
          <w:rStyle w:val="6"/>
          <w:lang w:val="en-US"/>
        </w:rPr>
        <w:tab/>
        <w:t xml:space="preserve">{(f’: </w:t>
      </w:r>
      <w:r>
        <w:rPr>
          <w:rStyle w:val="6"/>
        </w:rPr>
        <w:t>р е акции проце сса(т)) —</w:t>
      </w:r>
    </w:p>
    <w:p w:rsidR="00E14133" w:rsidRDefault="00EB2662">
      <w:pPr>
        <w:pStyle w:val="10"/>
        <w:shd w:val="clear" w:color="auto" w:fill="auto"/>
        <w:spacing w:after="0" w:line="499" w:lineRule="exact"/>
        <w:ind w:left="360" w:right="20" w:firstLine="0"/>
        <w:jc w:val="both"/>
      </w:pPr>
      <w:r>
        <w:rPr>
          <w:rStyle w:val="6"/>
        </w:rPr>
        <w:t xml:space="preserve">Те мп ературно-зависимая константа скорости(Г)}) константа скорости(т, </w:t>
      </w:r>
      <w:r>
        <w:rPr>
          <w:rStyle w:val="6"/>
          <w:lang w:val="en-US"/>
        </w:rPr>
        <w:t xml:space="preserve">f) </w:t>
      </w:r>
      <w:r>
        <w:rPr>
          <w:rStyle w:val="6"/>
        </w:rPr>
        <w:t>= Константа скорости реакции(^</w:t>
      </w:r>
    </w:p>
    <w:p w:rsidR="00E14133" w:rsidRDefault="00EB2662">
      <w:pPr>
        <w:pStyle w:val="10"/>
        <w:numPr>
          <w:ilvl w:val="0"/>
          <w:numId w:val="204"/>
        </w:numPr>
        <w:shd w:val="clear" w:color="auto" w:fill="auto"/>
        <w:tabs>
          <w:tab w:val="left" w:pos="348"/>
        </w:tabs>
        <w:spacing w:after="0" w:line="499" w:lineRule="exact"/>
        <w:ind w:left="360" w:hanging="360"/>
        <w:jc w:val="both"/>
      </w:pPr>
      <w:r>
        <w:rPr>
          <w:rStyle w:val="6"/>
        </w:rPr>
        <w:lastRenderedPageBreak/>
        <w:t>скорость пр</w:t>
      </w:r>
      <w:r>
        <w:rPr>
          <w:rStyle w:val="6"/>
        </w:rPr>
        <w:t>ямой р акции - это произв д ни константы скорости на</w:t>
      </w:r>
    </w:p>
    <w:p w:rsidR="00E14133" w:rsidRDefault="00EB2662">
      <w:pPr>
        <w:pStyle w:val="10"/>
        <w:shd w:val="clear" w:color="auto" w:fill="auto"/>
        <w:tabs>
          <w:tab w:val="left" w:pos="5287"/>
          <w:tab w:val="left" w:pos="6516"/>
        </w:tabs>
        <w:spacing w:after="0" w:line="499" w:lineRule="exact"/>
        <w:ind w:left="360" w:right="20" w:firstLine="0"/>
        <w:jc w:val="both"/>
      </w:pPr>
      <w:r>
        <w:rPr>
          <w:rStyle w:val="6"/>
        </w:rPr>
        <w:t xml:space="preserve">знач ния молярных конц нтраций р аг нтов в соотв тствующих ст п нях (т: </w:t>
      </w:r>
      <w:r>
        <w:rPr>
          <w:rStyle w:val="6"/>
          <w:lang w:val="en-US"/>
        </w:rPr>
        <w:t xml:space="preserve">I[1, </w:t>
      </w:r>
      <w:r>
        <w:rPr>
          <w:rStyle w:val="6"/>
        </w:rPr>
        <w:t xml:space="preserve">число тагов проц есса]) </w:t>
      </w:r>
      <w:r>
        <w:rPr>
          <w:rStyle w:val="6"/>
          <w:lang w:val="en-US"/>
        </w:rPr>
        <w:t xml:space="preserve">(f: </w:t>
      </w:r>
      <w:r>
        <w:rPr>
          <w:rStyle w:val="6"/>
        </w:rPr>
        <w:t xml:space="preserve">р е акции процесса(т)) скорость прямой(т, </w:t>
      </w:r>
      <w:r>
        <w:rPr>
          <w:rStyle w:val="6"/>
          <w:lang w:val="en-US"/>
        </w:rPr>
        <w:t xml:space="preserve">f) </w:t>
      </w:r>
      <w:r>
        <w:rPr>
          <w:rStyle w:val="6"/>
        </w:rPr>
        <w:t xml:space="preserve">= константа скорости(т, </w:t>
      </w:r>
      <w:r>
        <w:rPr>
          <w:rStyle w:val="6"/>
          <w:lang w:val="en-US"/>
        </w:rPr>
        <w:t xml:space="preserve">f) </w:t>
      </w:r>
      <w:r>
        <w:rPr>
          <w:rStyle w:val="6"/>
        </w:rPr>
        <w:t>*</w:t>
      </w:r>
      <w:r>
        <w:rPr>
          <w:rStyle w:val="6"/>
        </w:rPr>
        <w:tab/>
        <w:t xml:space="preserve">(П </w:t>
      </w:r>
      <w:r>
        <w:rPr>
          <w:rStyle w:val="6"/>
          <w:lang w:val="en-US"/>
        </w:rPr>
        <w:t>(i:</w:t>
      </w:r>
      <w:r>
        <w:rPr>
          <w:rStyle w:val="6"/>
          <w:lang w:val="en-US"/>
        </w:rPr>
        <w:tab/>
      </w:r>
      <w:r>
        <w:rPr>
          <w:rStyle w:val="6"/>
        </w:rPr>
        <w:t xml:space="preserve">Pеагенты(f)) </w:t>
      </w:r>
      <w:r>
        <w:rPr>
          <w:rStyle w:val="6"/>
        </w:rPr>
        <w:t>молярная</w:t>
      </w:r>
    </w:p>
    <w:p w:rsidR="00E14133" w:rsidRDefault="00EB2662">
      <w:pPr>
        <w:pStyle w:val="10"/>
        <w:shd w:val="clear" w:color="auto" w:fill="auto"/>
        <w:spacing w:after="0" w:line="499" w:lineRule="exact"/>
        <w:ind w:left="360" w:firstLine="0"/>
        <w:jc w:val="both"/>
      </w:pPr>
      <w:r>
        <w:rPr>
          <w:rStyle w:val="6"/>
        </w:rPr>
        <w:t xml:space="preserve">концентрация(f, </w:t>
      </w:r>
      <w:r>
        <w:rPr>
          <w:rStyle w:val="6"/>
          <w:lang w:val="en-US"/>
        </w:rPr>
        <w:t xml:space="preserve">i) </w:t>
      </w:r>
      <w:r>
        <w:rPr>
          <w:rStyle w:val="6"/>
        </w:rPr>
        <w:t xml:space="preserve">Т Порядок(f, </w:t>
      </w:r>
      <w:r>
        <w:rPr>
          <w:rStyle w:val="6"/>
          <w:lang w:val="en-US"/>
        </w:rPr>
        <w:t>i))</w:t>
      </w:r>
    </w:p>
    <w:p w:rsidR="00E14133" w:rsidRDefault="00EB2662">
      <w:pPr>
        <w:pStyle w:val="10"/>
        <w:numPr>
          <w:ilvl w:val="0"/>
          <w:numId w:val="204"/>
        </w:numPr>
        <w:shd w:val="clear" w:color="auto" w:fill="auto"/>
        <w:tabs>
          <w:tab w:val="left" w:pos="348"/>
        </w:tabs>
        <w:spacing w:after="0" w:line="499" w:lineRule="exact"/>
        <w:ind w:left="360" w:right="20" w:hanging="360"/>
        <w:jc w:val="both"/>
      </w:pPr>
      <w:r>
        <w:rPr>
          <w:rStyle w:val="6"/>
        </w:rPr>
        <w:t>связь скорост й прямой и обратной р акций для обратимой р акции с константой равнов сия по равнов сным конц нтрациям</w:t>
      </w:r>
    </w:p>
    <w:p w:rsidR="00E14133" w:rsidRDefault="00EB2662">
      <w:pPr>
        <w:pStyle w:val="10"/>
        <w:shd w:val="clear" w:color="auto" w:fill="auto"/>
        <w:tabs>
          <w:tab w:val="left" w:pos="941"/>
          <w:tab w:val="center" w:pos="5352"/>
          <w:tab w:val="center" w:pos="6043"/>
          <w:tab w:val="right" w:pos="7555"/>
          <w:tab w:val="right" w:pos="8558"/>
          <w:tab w:val="left" w:pos="8573"/>
        </w:tabs>
        <w:spacing w:after="0" w:line="499" w:lineRule="exact"/>
        <w:ind w:left="360" w:firstLine="0"/>
        <w:jc w:val="both"/>
      </w:pPr>
      <w:r>
        <w:rPr>
          <w:rStyle w:val="6"/>
        </w:rPr>
        <w:t>(т:</w:t>
      </w:r>
      <w:r>
        <w:rPr>
          <w:rStyle w:val="6"/>
        </w:rPr>
        <w:tab/>
      </w:r>
      <w:r>
        <w:rPr>
          <w:rStyle w:val="6"/>
          <w:lang w:val="en-US"/>
        </w:rPr>
        <w:t xml:space="preserve">I[1, </w:t>
      </w:r>
      <w:r>
        <w:rPr>
          <w:rStyle w:val="6"/>
        </w:rPr>
        <w:t>число тагов проце сса])</w:t>
      </w:r>
      <w:r>
        <w:rPr>
          <w:rStyle w:val="6"/>
        </w:rPr>
        <w:tab/>
      </w:r>
      <w:r>
        <w:rPr>
          <w:rStyle w:val="6"/>
          <w:lang w:val="en-US"/>
        </w:rPr>
        <w:t>(f:</w:t>
      </w:r>
      <w:r>
        <w:rPr>
          <w:rStyle w:val="6"/>
          <w:lang w:val="en-US"/>
        </w:rPr>
        <w:tab/>
        <w:t>{(f’:</w:t>
      </w:r>
      <w:r>
        <w:rPr>
          <w:rStyle w:val="6"/>
          <w:lang w:val="en-US"/>
        </w:rPr>
        <w:tab/>
      </w:r>
      <w:r>
        <w:rPr>
          <w:rStyle w:val="6"/>
        </w:rPr>
        <w:t>реакции</w:t>
      </w:r>
      <w:r>
        <w:rPr>
          <w:rStyle w:val="6"/>
        </w:rPr>
        <w:tab/>
        <w:t>проце</w:t>
      </w:r>
      <w:r>
        <w:rPr>
          <w:rStyle w:val="6"/>
        </w:rPr>
        <w:tab/>
        <w:t>сса(т))</w:t>
      </w:r>
    </w:p>
    <w:p w:rsidR="00E14133" w:rsidRDefault="00EB2662">
      <w:pPr>
        <w:pStyle w:val="10"/>
        <w:shd w:val="clear" w:color="auto" w:fill="auto"/>
        <w:spacing w:after="0" w:line="499" w:lineRule="exact"/>
        <w:ind w:left="360" w:firstLine="0"/>
        <w:jc w:val="both"/>
      </w:pPr>
      <w:r>
        <w:rPr>
          <w:rStyle w:val="6"/>
        </w:rPr>
        <w:t xml:space="preserve">Обратимая(f’)}) </w:t>
      </w:r>
      <w:r>
        <w:rPr>
          <w:rStyle w:val="6"/>
          <w:lang w:val="en-US"/>
        </w:rPr>
        <w:t xml:space="preserve">KC(f) </w:t>
      </w:r>
      <w:r>
        <w:rPr>
          <w:rStyle w:val="6"/>
        </w:rPr>
        <w:t>= скоро</w:t>
      </w:r>
      <w:r>
        <w:rPr>
          <w:rStyle w:val="6"/>
        </w:rPr>
        <w:t xml:space="preserve">сть прямой(т, </w:t>
      </w:r>
      <w:r>
        <w:rPr>
          <w:rStyle w:val="6"/>
          <w:lang w:val="en-US"/>
        </w:rPr>
        <w:t xml:space="preserve">f) </w:t>
      </w:r>
      <w:r>
        <w:rPr>
          <w:rStyle w:val="6"/>
        </w:rPr>
        <w:t xml:space="preserve">/ скорость обратной(т, </w:t>
      </w:r>
      <w:r>
        <w:rPr>
          <w:rStyle w:val="6"/>
          <w:lang w:val="en-US"/>
        </w:rPr>
        <w:t>f)</w:t>
      </w:r>
    </w:p>
    <w:p w:rsidR="00E14133" w:rsidRDefault="00EB2662">
      <w:pPr>
        <w:pStyle w:val="10"/>
        <w:numPr>
          <w:ilvl w:val="0"/>
          <w:numId w:val="204"/>
        </w:numPr>
        <w:shd w:val="clear" w:color="auto" w:fill="auto"/>
        <w:tabs>
          <w:tab w:val="left" w:pos="348"/>
        </w:tabs>
        <w:spacing w:after="0" w:line="480" w:lineRule="exact"/>
        <w:ind w:left="360" w:right="20" w:hanging="360"/>
        <w:jc w:val="both"/>
      </w:pPr>
      <w:r>
        <w:rPr>
          <w:rStyle w:val="6"/>
        </w:rPr>
        <w:t>вычисл е ни е прогр е сса р е акции на врем е нном пром е жутке м е жду двумя мом ентами наблюдения, в течение которого скорость р е акции принята за константу</w:t>
      </w:r>
    </w:p>
    <w:p w:rsidR="00E14133" w:rsidRDefault="00EB2662">
      <w:pPr>
        <w:pStyle w:val="10"/>
        <w:shd w:val="clear" w:color="auto" w:fill="auto"/>
        <w:spacing w:after="0" w:line="509" w:lineRule="exact"/>
        <w:ind w:left="360" w:right="20" w:firstLine="0"/>
        <w:jc w:val="both"/>
      </w:pPr>
      <w:r>
        <w:rPr>
          <w:rStyle w:val="6"/>
        </w:rPr>
        <w:t xml:space="preserve">(т1: </w:t>
      </w:r>
      <w:r>
        <w:rPr>
          <w:rStyle w:val="6"/>
          <w:lang w:val="en-US"/>
        </w:rPr>
        <w:t xml:space="preserve">I[1, </w:t>
      </w:r>
      <w:r>
        <w:rPr>
          <w:rStyle w:val="6"/>
        </w:rPr>
        <w:t xml:space="preserve">число тагов проце сса]) (т2: {(т2’: </w:t>
      </w:r>
      <w:r>
        <w:rPr>
          <w:rStyle w:val="6"/>
          <w:lang w:val="en-US"/>
        </w:rPr>
        <w:t xml:space="preserve">I[1, </w:t>
      </w:r>
      <w:r>
        <w:rPr>
          <w:rStyle w:val="6"/>
        </w:rPr>
        <w:t>число тагов проце сса]) вр е мя(т</w:t>
      </w:r>
      <w:r>
        <w:rPr>
          <w:rStyle w:val="Candara14pt4"/>
        </w:rPr>
        <w:t>2</w:t>
      </w:r>
      <w:r>
        <w:rPr>
          <w:rStyle w:val="6"/>
        </w:rPr>
        <w:t>’) - вр е мя(т</w:t>
      </w:r>
      <w:r>
        <w:rPr>
          <w:rStyle w:val="Candara14pt4"/>
        </w:rPr>
        <w:t>1</w:t>
      </w:r>
      <w:r>
        <w:rPr>
          <w:rStyle w:val="6"/>
        </w:rPr>
        <w:t xml:space="preserve">) &lt; инт ервал постоянной скорости}) </w:t>
      </w:r>
      <w:r>
        <w:rPr>
          <w:rStyle w:val="6"/>
          <w:lang w:val="en-US"/>
        </w:rPr>
        <w:t xml:space="preserve">(f: </w:t>
      </w:r>
      <w:r>
        <w:rPr>
          <w:rStyle w:val="6"/>
        </w:rPr>
        <w:t xml:space="preserve">ре акции процесса(т1) п реакции процесса(т2)) </w:t>
      </w:r>
      <w:r>
        <w:rPr>
          <w:rStyle w:val="6"/>
          <w:lang w:val="en-US"/>
        </w:rPr>
        <w:t xml:space="preserve">(i: </w:t>
      </w:r>
      <w:r>
        <w:rPr>
          <w:rStyle w:val="6"/>
        </w:rPr>
        <w:t xml:space="preserve">Реагенты^) и Результаты(f)) полученно е количе ство(т, </w:t>
      </w:r>
      <w:r>
        <w:rPr>
          <w:rStyle w:val="6"/>
          <w:lang w:val="en-US"/>
        </w:rPr>
        <w:t xml:space="preserve">f, i) </w:t>
      </w:r>
      <w:r>
        <w:rPr>
          <w:rStyle w:val="6"/>
        </w:rPr>
        <w:t xml:space="preserve">= колич е ство(т, </w:t>
      </w:r>
      <w:r>
        <w:rPr>
          <w:rStyle w:val="6"/>
          <w:lang w:val="en-US"/>
        </w:rPr>
        <w:t xml:space="preserve">i) </w:t>
      </w:r>
      <w:r>
        <w:rPr>
          <w:rStyle w:val="6"/>
        </w:rPr>
        <w:t xml:space="preserve">* (скорость прямой(т, </w:t>
      </w:r>
      <w:r>
        <w:rPr>
          <w:rStyle w:val="6"/>
          <w:lang w:val="en-US"/>
        </w:rPr>
        <w:t xml:space="preserve">f) </w:t>
      </w:r>
      <w:r>
        <w:rPr>
          <w:rStyle w:val="6"/>
        </w:rPr>
        <w:t>- скорость</w:t>
      </w:r>
      <w:r>
        <w:rPr>
          <w:rStyle w:val="6"/>
        </w:rPr>
        <w:t xml:space="preserve"> обратной(т, </w:t>
      </w:r>
      <w:r>
        <w:rPr>
          <w:rStyle w:val="6"/>
          <w:lang w:val="en-US"/>
        </w:rPr>
        <w:t xml:space="preserve">f)) </w:t>
      </w:r>
      <w:r>
        <w:rPr>
          <w:rStyle w:val="6"/>
        </w:rPr>
        <w:t xml:space="preserve">* </w:t>
      </w:r>
      <w:r>
        <w:rPr>
          <w:rStyle w:val="6"/>
          <w:lang w:val="en-US"/>
        </w:rPr>
        <w:t xml:space="preserve">/(i </w:t>
      </w:r>
      <w:r>
        <w:rPr>
          <w:rStyle w:val="6"/>
        </w:rPr>
        <w:t xml:space="preserve">е Р е зультаты(^ ^ 1), </w:t>
      </w:r>
      <w:r>
        <w:rPr>
          <w:rStyle w:val="6"/>
          <w:lang w:val="en-US"/>
        </w:rPr>
        <w:t xml:space="preserve">(i </w:t>
      </w:r>
      <w:r>
        <w:rPr>
          <w:rStyle w:val="6"/>
        </w:rPr>
        <w:t>е Р е аг енты(^ ^ -1)/</w:t>
      </w:r>
    </w:p>
    <w:p w:rsidR="00E14133" w:rsidRDefault="00EB2662">
      <w:pPr>
        <w:pStyle w:val="10"/>
        <w:numPr>
          <w:ilvl w:val="0"/>
          <w:numId w:val="204"/>
        </w:numPr>
        <w:shd w:val="clear" w:color="auto" w:fill="auto"/>
        <w:tabs>
          <w:tab w:val="left" w:pos="420"/>
        </w:tabs>
        <w:spacing w:after="0" w:line="485" w:lineRule="exact"/>
        <w:ind w:left="380" w:right="20" w:hanging="360"/>
        <w:jc w:val="both"/>
      </w:pPr>
      <w:r>
        <w:rPr>
          <w:rStyle w:val="6"/>
        </w:rPr>
        <w:t>прямая скорость р акции по данному пути равна скорости самой м дл нной из эл м нтарных р акции</w:t>
      </w:r>
    </w:p>
    <w:p w:rsidR="00E14133" w:rsidRDefault="00EB2662">
      <w:pPr>
        <w:pStyle w:val="10"/>
        <w:shd w:val="clear" w:color="auto" w:fill="auto"/>
        <w:spacing w:after="0" w:line="509" w:lineRule="exact"/>
        <w:ind w:left="380" w:right="20" w:firstLine="0"/>
        <w:jc w:val="both"/>
      </w:pPr>
      <w:r>
        <w:rPr>
          <w:rStyle w:val="6"/>
        </w:rPr>
        <w:t xml:space="preserve">(т: </w:t>
      </w:r>
      <w:r>
        <w:rPr>
          <w:rStyle w:val="6"/>
          <w:lang w:val="en-US"/>
        </w:rPr>
        <w:t xml:space="preserve">I[1, </w:t>
      </w:r>
      <w:r>
        <w:rPr>
          <w:rStyle w:val="6"/>
        </w:rPr>
        <w:t xml:space="preserve">число шагов проц есса]) </w:t>
      </w:r>
      <w:r>
        <w:rPr>
          <w:rStyle w:val="6"/>
          <w:lang w:val="en-US"/>
        </w:rPr>
        <w:t xml:space="preserve">(f: </w:t>
      </w:r>
      <w:r>
        <w:rPr>
          <w:rStyle w:val="6"/>
        </w:rPr>
        <w:t xml:space="preserve">р е акции процесса(т)) скорость прямой(т, </w:t>
      </w:r>
      <w:r>
        <w:rPr>
          <w:rStyle w:val="6"/>
          <w:lang w:val="en-US"/>
        </w:rPr>
        <w:t xml:space="preserve">f) </w:t>
      </w:r>
      <w:r>
        <w:rPr>
          <w:rStyle w:val="6"/>
        </w:rPr>
        <w:t xml:space="preserve">= </w:t>
      </w:r>
      <w:r>
        <w:rPr>
          <w:rStyle w:val="6"/>
          <w:lang w:val="en-US"/>
        </w:rPr>
        <w:t xml:space="preserve">inf ({(f’: </w:t>
      </w:r>
      <w:r>
        <w:rPr>
          <w:rStyle w:val="6"/>
        </w:rPr>
        <w:t xml:space="preserve">путь(тД)) скорость прямой(т, </w:t>
      </w:r>
      <w:r>
        <w:rPr>
          <w:rStyle w:val="6"/>
          <w:lang w:val="en-US"/>
        </w:rPr>
        <w:t>f’)})</w:t>
      </w:r>
    </w:p>
    <w:p w:rsidR="00E14133" w:rsidRDefault="00EB2662">
      <w:pPr>
        <w:pStyle w:val="10"/>
        <w:numPr>
          <w:ilvl w:val="0"/>
          <w:numId w:val="204"/>
        </w:numPr>
        <w:shd w:val="clear" w:color="auto" w:fill="auto"/>
        <w:tabs>
          <w:tab w:val="left" w:pos="420"/>
        </w:tabs>
        <w:spacing w:after="0" w:line="475" w:lineRule="exact"/>
        <w:ind w:left="380" w:right="20" w:hanging="360"/>
        <w:jc w:val="both"/>
      </w:pPr>
      <w:r>
        <w:rPr>
          <w:rStyle w:val="6"/>
        </w:rPr>
        <w:t>обратная скорость р акции по данному пути равна скорости самой м дл нной из эл м нтарных р акции</w:t>
      </w:r>
    </w:p>
    <w:p w:rsidR="00E14133" w:rsidRDefault="00EB2662">
      <w:pPr>
        <w:pStyle w:val="10"/>
        <w:shd w:val="clear" w:color="auto" w:fill="auto"/>
        <w:spacing w:after="203" w:line="514" w:lineRule="exact"/>
        <w:ind w:left="380" w:right="20" w:firstLine="0"/>
        <w:jc w:val="both"/>
      </w:pPr>
      <w:r>
        <w:rPr>
          <w:rStyle w:val="6"/>
        </w:rPr>
        <w:t xml:space="preserve">(т: </w:t>
      </w:r>
      <w:r>
        <w:rPr>
          <w:rStyle w:val="6"/>
          <w:lang w:val="en-US"/>
        </w:rPr>
        <w:t xml:space="preserve">I[1, </w:t>
      </w:r>
      <w:r>
        <w:rPr>
          <w:rStyle w:val="6"/>
        </w:rPr>
        <w:t xml:space="preserve">число шагов проц есса]) </w:t>
      </w:r>
      <w:r>
        <w:rPr>
          <w:rStyle w:val="6"/>
          <w:lang w:val="en-US"/>
        </w:rPr>
        <w:t xml:space="preserve">(f: </w:t>
      </w:r>
      <w:r>
        <w:rPr>
          <w:rStyle w:val="6"/>
        </w:rPr>
        <w:t xml:space="preserve">реакции проце сса(т)) скорость обратной(т, </w:t>
      </w:r>
      <w:r>
        <w:rPr>
          <w:rStyle w:val="6"/>
          <w:lang w:val="en-US"/>
        </w:rPr>
        <w:t xml:space="preserve">f) </w:t>
      </w:r>
      <w:r>
        <w:rPr>
          <w:rStyle w:val="6"/>
        </w:rPr>
        <w:t xml:space="preserve">= </w:t>
      </w:r>
      <w:r>
        <w:rPr>
          <w:rStyle w:val="6"/>
          <w:lang w:val="en-US"/>
        </w:rPr>
        <w:t xml:space="preserve">inf ({(f’: </w:t>
      </w:r>
      <w:r>
        <w:rPr>
          <w:rStyle w:val="6"/>
        </w:rPr>
        <w:t xml:space="preserve">путь(т, </w:t>
      </w:r>
      <w:r>
        <w:rPr>
          <w:rStyle w:val="6"/>
          <w:lang w:val="en-US"/>
        </w:rPr>
        <w:t xml:space="preserve">f)) </w:t>
      </w:r>
      <w:r>
        <w:rPr>
          <w:rStyle w:val="6"/>
        </w:rPr>
        <w:t>скоро</w:t>
      </w:r>
      <w:r>
        <w:rPr>
          <w:rStyle w:val="6"/>
        </w:rPr>
        <w:t xml:space="preserve">сть обратной(т, </w:t>
      </w:r>
      <w:r>
        <w:rPr>
          <w:rStyle w:val="6"/>
          <w:lang w:val="en-US"/>
        </w:rPr>
        <w:t>f’)})</w:t>
      </w:r>
    </w:p>
    <w:p w:rsidR="00E14133" w:rsidRDefault="00EB2662">
      <w:pPr>
        <w:pStyle w:val="10"/>
        <w:numPr>
          <w:ilvl w:val="0"/>
          <w:numId w:val="200"/>
        </w:numPr>
        <w:shd w:val="clear" w:color="auto" w:fill="auto"/>
        <w:tabs>
          <w:tab w:val="left" w:pos="984"/>
        </w:tabs>
        <w:spacing w:after="184" w:line="485" w:lineRule="exact"/>
        <w:ind w:right="20" w:firstLine="360"/>
        <w:jc w:val="left"/>
      </w:pPr>
      <w:r>
        <w:rPr>
          <w:rStyle w:val="6"/>
        </w:rPr>
        <w:t>ФРАГМЕНТ БАЗЫ ЗНАНИЙ МОДУЛЯ “ТЕРМОДИНАМИКА. СВЯЗЬ ФИЗИЧЕСКИХ И ХИМИЧЕСКИХ СВОЙСТВ”</w:t>
      </w:r>
    </w:p>
    <w:p w:rsidR="00E14133" w:rsidRDefault="00EB2662">
      <w:pPr>
        <w:pStyle w:val="10"/>
        <w:numPr>
          <w:ilvl w:val="0"/>
          <w:numId w:val="205"/>
        </w:numPr>
        <w:shd w:val="clear" w:color="auto" w:fill="auto"/>
        <w:tabs>
          <w:tab w:val="left" w:pos="420"/>
        </w:tabs>
        <w:spacing w:after="0" w:line="480" w:lineRule="exact"/>
        <w:ind w:left="380" w:right="20" w:hanging="360"/>
        <w:jc w:val="both"/>
      </w:pPr>
      <w:r>
        <w:rPr>
          <w:rStyle w:val="6"/>
        </w:rPr>
        <w:t xml:space="preserve">система находится в состоянии термодинамиче ского равнове сия тогда и </w:t>
      </w:r>
      <w:r>
        <w:rPr>
          <w:rStyle w:val="6"/>
        </w:rPr>
        <w:lastRenderedPageBreak/>
        <w:t xml:space="preserve">только тогда, когда им т м сто фазово и химич ско равнов си , выполня тся Закон </w:t>
      </w:r>
      <w:r>
        <w:rPr>
          <w:rStyle w:val="6"/>
        </w:rPr>
        <w:t>Фаз</w:t>
      </w:r>
    </w:p>
    <w:p w:rsidR="00E14133" w:rsidRDefault="00EB2662">
      <w:pPr>
        <w:pStyle w:val="10"/>
        <w:shd w:val="clear" w:color="auto" w:fill="auto"/>
        <w:tabs>
          <w:tab w:val="left" w:pos="4095"/>
          <w:tab w:val="left" w:pos="7892"/>
          <w:tab w:val="left" w:pos="8434"/>
        </w:tabs>
        <w:spacing w:after="0" w:line="514" w:lineRule="exact"/>
        <w:ind w:left="380" w:right="20" w:firstLine="0"/>
        <w:jc w:val="both"/>
      </w:pPr>
      <w:r>
        <w:rPr>
          <w:rStyle w:val="6"/>
        </w:rPr>
        <w:t xml:space="preserve">(т: </w:t>
      </w:r>
      <w:r>
        <w:rPr>
          <w:rStyle w:val="6"/>
          <w:lang w:val="en-US"/>
        </w:rPr>
        <w:t xml:space="preserve">I[1, </w:t>
      </w:r>
      <w:r>
        <w:rPr>
          <w:rStyle w:val="6"/>
        </w:rPr>
        <w:t>число шагов проце сса]) термодинамич еско е равнове си е(т) ^ химическое равновесие (т)</w:t>
      </w:r>
      <w:r>
        <w:rPr>
          <w:rStyle w:val="6"/>
        </w:rPr>
        <w:tab/>
        <w:t>&amp; фазовое равновесие (т)</w:t>
      </w:r>
      <w:r>
        <w:rPr>
          <w:rStyle w:val="6"/>
        </w:rPr>
        <w:tab/>
        <w:t>&amp;</w:t>
      </w:r>
      <w:r>
        <w:rPr>
          <w:rStyle w:val="6"/>
        </w:rPr>
        <w:tab/>
        <w:t>(^(фазы</w:t>
      </w:r>
    </w:p>
    <w:p w:rsidR="00E14133" w:rsidRDefault="00EB2662">
      <w:pPr>
        <w:pStyle w:val="10"/>
        <w:shd w:val="clear" w:color="auto" w:fill="auto"/>
        <w:spacing w:after="0" w:line="514" w:lineRule="exact"/>
        <w:ind w:left="380" w:firstLine="0"/>
        <w:jc w:val="both"/>
      </w:pPr>
      <w:r>
        <w:rPr>
          <w:rStyle w:val="6"/>
        </w:rPr>
        <w:t xml:space="preserve">проце сса(т)) = ^(веще ства проце сса(т)) - вариантность + </w:t>
      </w:r>
      <w:r>
        <w:rPr>
          <w:rStyle w:val="Candara14pt4"/>
        </w:rPr>
        <w:t>2</w:t>
      </w:r>
      <w:r>
        <w:rPr>
          <w:rStyle w:val="6"/>
        </w:rPr>
        <w:t>)</w:t>
      </w:r>
    </w:p>
    <w:p w:rsidR="00E14133" w:rsidRDefault="00EB2662">
      <w:pPr>
        <w:pStyle w:val="10"/>
        <w:numPr>
          <w:ilvl w:val="0"/>
          <w:numId w:val="205"/>
        </w:numPr>
        <w:shd w:val="clear" w:color="auto" w:fill="auto"/>
        <w:tabs>
          <w:tab w:val="left" w:pos="420"/>
        </w:tabs>
        <w:spacing w:after="0" w:line="480" w:lineRule="exact"/>
        <w:ind w:left="380" w:right="20" w:hanging="360"/>
        <w:jc w:val="both"/>
      </w:pPr>
      <w:r>
        <w:rPr>
          <w:rStyle w:val="6"/>
        </w:rPr>
        <w:t>в состоянии термодинамического равновесия любой интенсивны</w:t>
      </w:r>
      <w:r>
        <w:rPr>
          <w:rStyle w:val="6"/>
        </w:rPr>
        <w:t>й парам етр любой фазы равен значению этого парам етра для вс ей системы (зд сь вариантность сист мы - это максимальный набор инт нсивных параметров системы, которые можно менять в некоторых пределах н зависимо друг от друга б з того, чтобы сист ма изм нил</w:t>
      </w:r>
      <w:r>
        <w:rPr>
          <w:rStyle w:val="6"/>
        </w:rPr>
        <w:t>а сво состояни )</w:t>
      </w:r>
    </w:p>
    <w:p w:rsidR="00E14133" w:rsidRDefault="00EB2662">
      <w:pPr>
        <w:pStyle w:val="10"/>
        <w:shd w:val="clear" w:color="auto" w:fill="auto"/>
        <w:spacing w:after="0" w:line="514" w:lineRule="exact"/>
        <w:ind w:left="380" w:right="20" w:firstLine="0"/>
        <w:jc w:val="both"/>
      </w:pPr>
      <w:r>
        <w:rPr>
          <w:rStyle w:val="6"/>
        </w:rPr>
        <w:t xml:space="preserve">(т: </w:t>
      </w:r>
      <w:r>
        <w:rPr>
          <w:rStyle w:val="6"/>
          <w:lang w:val="en-US"/>
        </w:rPr>
        <w:t xml:space="preserve">I[1, </w:t>
      </w:r>
      <w:r>
        <w:rPr>
          <w:rStyle w:val="6"/>
        </w:rPr>
        <w:t xml:space="preserve">число шагов проце сса]) </w:t>
      </w:r>
      <w:r>
        <w:rPr>
          <w:rStyle w:val="6"/>
          <w:lang w:val="en-US"/>
        </w:rPr>
        <w:t xml:space="preserve">(v: </w:t>
      </w:r>
      <w:r>
        <w:rPr>
          <w:rStyle w:val="6"/>
        </w:rPr>
        <w:t xml:space="preserve">интенсивны е параметры) (ф: фазы проце сса(т)) </w:t>
      </w:r>
      <w:r>
        <w:rPr>
          <w:rStyle w:val="6"/>
          <w:lang w:val="en-US"/>
        </w:rPr>
        <w:t xml:space="preserve">v^) </w:t>
      </w:r>
      <w:r>
        <w:rPr>
          <w:rStyle w:val="6"/>
        </w:rPr>
        <w:t xml:space="preserve">= </w:t>
      </w:r>
      <w:r>
        <w:rPr>
          <w:rStyle w:val="6"/>
          <w:lang w:val="en-US"/>
        </w:rPr>
        <w:t xml:space="preserve">v(^ </w:t>
      </w:r>
      <w:r>
        <w:rPr>
          <w:rStyle w:val="6"/>
        </w:rPr>
        <w:t>ф)</w:t>
      </w:r>
    </w:p>
    <w:p w:rsidR="00E14133" w:rsidRDefault="00EB2662">
      <w:pPr>
        <w:pStyle w:val="10"/>
        <w:numPr>
          <w:ilvl w:val="0"/>
          <w:numId w:val="205"/>
        </w:numPr>
        <w:shd w:val="clear" w:color="auto" w:fill="auto"/>
        <w:tabs>
          <w:tab w:val="left" w:pos="509"/>
        </w:tabs>
        <w:spacing w:after="0" w:line="480" w:lineRule="exact"/>
        <w:ind w:left="360" w:right="20" w:hanging="360"/>
        <w:jc w:val="both"/>
      </w:pPr>
      <w:r>
        <w:rPr>
          <w:rStyle w:val="6"/>
        </w:rPr>
        <w:t>в состоянии т рмодинамич ского равнов сия любой инт нсивный парам етр любого ингр едиента равен значению этого парам етра для вс ей сист мы</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 xml:space="preserve">число шагов процесса]) </w:t>
      </w:r>
      <w:r>
        <w:rPr>
          <w:rStyle w:val="6"/>
          <w:lang w:val="en-US"/>
        </w:rPr>
        <w:t xml:space="preserve">(v: </w:t>
      </w:r>
      <w:r>
        <w:rPr>
          <w:rStyle w:val="6"/>
        </w:rPr>
        <w:t xml:space="preserve">интенсивные параметры)^: вещества проце сса(т)) </w:t>
      </w:r>
      <w:r>
        <w:rPr>
          <w:rStyle w:val="6"/>
          <w:lang w:val="en-US"/>
        </w:rPr>
        <w:t xml:space="preserve">v^) </w:t>
      </w:r>
      <w:r>
        <w:rPr>
          <w:rStyle w:val="6"/>
        </w:rPr>
        <w:t xml:space="preserve">= </w:t>
      </w:r>
      <w:r>
        <w:rPr>
          <w:rStyle w:val="6"/>
          <w:lang w:val="en-US"/>
        </w:rPr>
        <w:t>v(^ i)</w:t>
      </w:r>
    </w:p>
    <w:p w:rsidR="00E14133" w:rsidRDefault="00EB2662">
      <w:pPr>
        <w:pStyle w:val="10"/>
        <w:numPr>
          <w:ilvl w:val="0"/>
          <w:numId w:val="205"/>
        </w:numPr>
        <w:shd w:val="clear" w:color="auto" w:fill="auto"/>
        <w:tabs>
          <w:tab w:val="left" w:pos="310"/>
          <w:tab w:val="left" w:pos="3630"/>
          <w:tab w:val="left" w:pos="4169"/>
          <w:tab w:val="left" w:pos="5182"/>
          <w:tab w:val="right" w:pos="8076"/>
          <w:tab w:val="left" w:pos="8147"/>
          <w:tab w:val="right" w:pos="9420"/>
        </w:tabs>
        <w:spacing w:after="0" w:line="480" w:lineRule="exact"/>
        <w:ind w:left="360" w:hanging="360"/>
        <w:jc w:val="both"/>
      </w:pPr>
      <w:r>
        <w:rPr>
          <w:rStyle w:val="6"/>
        </w:rPr>
        <w:t>изм н ни внутр нн й эн</w:t>
      </w:r>
      <w:r>
        <w:rPr>
          <w:rStyle w:val="6"/>
        </w:rPr>
        <w:tab/>
        <w:t>ргии</w:t>
      </w:r>
      <w:r>
        <w:rPr>
          <w:rStyle w:val="6"/>
        </w:rPr>
        <w:tab/>
        <w:t>газовой</w:t>
      </w:r>
      <w:r>
        <w:rPr>
          <w:rStyle w:val="6"/>
        </w:rPr>
        <w:tab/>
        <w:t>фазы</w:t>
      </w:r>
      <w:r>
        <w:rPr>
          <w:rStyle w:val="6"/>
        </w:rPr>
        <w:tab/>
        <w:t>происходит за сч</w:t>
      </w:r>
      <w:r>
        <w:rPr>
          <w:rStyle w:val="6"/>
        </w:rPr>
        <w:tab/>
        <w:t>т р</w:t>
      </w:r>
      <w:r>
        <w:rPr>
          <w:rStyle w:val="6"/>
        </w:rPr>
        <w:tab/>
        <w:t>акций</w:t>
      </w:r>
    </w:p>
    <w:p w:rsidR="00E14133" w:rsidRDefault="00EB2662">
      <w:pPr>
        <w:pStyle w:val="10"/>
        <w:shd w:val="clear" w:color="auto" w:fill="auto"/>
        <w:spacing w:after="0" w:line="480" w:lineRule="exact"/>
        <w:ind w:left="360" w:firstLine="0"/>
        <w:jc w:val="both"/>
      </w:pPr>
      <w:r>
        <w:rPr>
          <w:rStyle w:val="6"/>
        </w:rPr>
        <w:t>фазы и испар ния/конд нсации</w:t>
      </w:r>
    </w:p>
    <w:p w:rsidR="00E14133" w:rsidRDefault="00EB2662">
      <w:pPr>
        <w:pStyle w:val="10"/>
        <w:shd w:val="clear" w:color="auto" w:fill="auto"/>
        <w:spacing w:after="0" w:line="509" w:lineRule="exact"/>
        <w:ind w:left="360" w:right="20" w:firstLine="0"/>
        <w:jc w:val="both"/>
      </w:pPr>
      <w:r>
        <w:rPr>
          <w:rStyle w:val="6"/>
        </w:rPr>
        <w:t xml:space="preserve">(т: </w:t>
      </w:r>
      <w:r>
        <w:rPr>
          <w:rStyle w:val="6"/>
          <w:lang w:val="en-US"/>
        </w:rPr>
        <w:t xml:space="preserve">I[1, </w:t>
      </w:r>
      <w:r>
        <w:rPr>
          <w:rStyle w:val="6"/>
        </w:rPr>
        <w:t>число шагов процесса-1]) (ф: {(ф': фазы процесса(т) п</w:t>
      </w:r>
      <w:r>
        <w:rPr>
          <w:rStyle w:val="6"/>
        </w:rPr>
        <w:t xml:space="preserve"> фазы проце сса(т+</w:t>
      </w:r>
      <w:r>
        <w:rPr>
          <w:rStyle w:val="Candara14pt4"/>
        </w:rPr>
        <w:t>1</w:t>
      </w:r>
      <w:r>
        <w:rPr>
          <w:rStyle w:val="6"/>
        </w:rPr>
        <w:t>)) состояние фазы(ф') = жидкая}) внутр енняя энергия(т+</w:t>
      </w:r>
      <w:r>
        <w:rPr>
          <w:rStyle w:val="Candara14pt4"/>
        </w:rPr>
        <w:t>1</w:t>
      </w:r>
      <w:r>
        <w:rPr>
          <w:rStyle w:val="6"/>
        </w:rPr>
        <w:t xml:space="preserve">, ф) = внутренняя энергия(т, ф) + </w:t>
      </w:r>
      <w:r>
        <w:rPr>
          <w:rStyle w:val="6"/>
          <w:lang w:val="en-US"/>
        </w:rPr>
        <w:t xml:space="preserve">(Z (f: </w:t>
      </w:r>
      <w:r>
        <w:rPr>
          <w:rStyle w:val="6"/>
        </w:rPr>
        <w:t>реакции фазы процесса(т, ф)) ^(Цвещества фазы процесса(т, ф) п Реагенты(f)) и (вещества фазы проце сса(т+1, ф) п Р езультаты(^)) Изм енени е</w:t>
      </w:r>
      <w:r>
        <w:rPr>
          <w:rStyle w:val="6"/>
        </w:rPr>
        <w:t xml:space="preserve"> молярной энтальпии^, т е мп ература(т, ф), давл е ни е(т)) * получ е нно е колич е ство(т+</w:t>
      </w:r>
      <w:r>
        <w:rPr>
          <w:rStyle w:val="Candara14pt4"/>
        </w:rPr>
        <w:t>1</w:t>
      </w:r>
      <w:r>
        <w:rPr>
          <w:rStyle w:val="6"/>
        </w:rPr>
        <w:t xml:space="preserve">, </w:t>
      </w:r>
      <w:r>
        <w:rPr>
          <w:rStyle w:val="6"/>
          <w:lang w:val="en-US"/>
        </w:rPr>
        <w:t xml:space="preserve">f, i) </w:t>
      </w:r>
      <w:r>
        <w:rPr>
          <w:rStyle w:val="6"/>
        </w:rPr>
        <w:t xml:space="preserve">/ Ст ехиом етрич е ский коэффици ент(^ </w:t>
      </w:r>
      <w:r>
        <w:rPr>
          <w:rStyle w:val="6"/>
          <w:lang w:val="en-US"/>
        </w:rPr>
        <w:t xml:space="preserve">i) </w:t>
      </w:r>
      <w:r>
        <w:rPr>
          <w:rStyle w:val="6"/>
        </w:rPr>
        <w:t xml:space="preserve">* / </w:t>
      </w:r>
      <w:r>
        <w:rPr>
          <w:rStyle w:val="6"/>
          <w:lang w:val="en-US"/>
        </w:rPr>
        <w:t xml:space="preserve">(i </w:t>
      </w:r>
      <w:r>
        <w:rPr>
          <w:rStyle w:val="6"/>
        </w:rPr>
        <w:t xml:space="preserve">е Р е аг е </w:t>
      </w:r>
      <w:r>
        <w:rPr>
          <w:rStyle w:val="6"/>
          <w:lang w:val="en-US"/>
        </w:rPr>
        <w:t xml:space="preserve">rnbi(f) </w:t>
      </w:r>
      <w:r>
        <w:rPr>
          <w:rStyle w:val="6"/>
        </w:rPr>
        <w:t xml:space="preserve">^ 1), </w:t>
      </w:r>
      <w:r>
        <w:rPr>
          <w:rStyle w:val="6"/>
          <w:lang w:val="en-US"/>
        </w:rPr>
        <w:t xml:space="preserve">(i </w:t>
      </w:r>
      <w:r>
        <w:rPr>
          <w:rStyle w:val="6"/>
        </w:rPr>
        <w:t xml:space="preserve">е Р е зультаты^) ^ -1)/)) - </w:t>
      </w:r>
      <w:r>
        <w:rPr>
          <w:rStyle w:val="6"/>
          <w:lang w:val="en-US"/>
        </w:rPr>
        <w:t xml:space="preserve">(Z </w:t>
      </w:r>
      <w:r>
        <w:rPr>
          <w:rStyle w:val="6"/>
        </w:rPr>
        <w:t>(ф1: {(ф1': фазы проц е сса(т)) состояни е фазы(</w:t>
      </w:r>
      <w:r>
        <w:rPr>
          <w:rStyle w:val="6"/>
        </w:rPr>
        <w:t>ф</w:t>
      </w:r>
      <w:r>
        <w:rPr>
          <w:rStyle w:val="Candara14pt4"/>
        </w:rPr>
        <w:t>1</w:t>
      </w:r>
      <w:r>
        <w:rPr>
          <w:rStyle w:val="6"/>
        </w:rPr>
        <w:t xml:space="preserve">') = жидкая}) </w:t>
      </w:r>
      <w:r>
        <w:rPr>
          <w:rStyle w:val="6"/>
          <w:lang w:val="en-US"/>
        </w:rPr>
        <w:t xml:space="preserve">(Z (il: {(il': </w:t>
      </w:r>
      <w:r>
        <w:rPr>
          <w:rStyle w:val="6"/>
        </w:rPr>
        <w:t>ве ще ства фазы проц е сса(т, ф</w:t>
      </w:r>
      <w:r>
        <w:rPr>
          <w:rStyle w:val="Candara14pt4"/>
        </w:rPr>
        <w:t>1</w:t>
      </w:r>
      <w:r>
        <w:rPr>
          <w:rStyle w:val="6"/>
        </w:rPr>
        <w:t>)) п(</w:t>
      </w:r>
      <w:r>
        <w:rPr>
          <w:rStyle w:val="Candara14pt4"/>
        </w:rPr>
        <w:t>2</w:t>
      </w:r>
      <w:r>
        <w:rPr>
          <w:rStyle w:val="6"/>
        </w:rPr>
        <w:t xml:space="preserve">, перенос вещества(т, ф, </w:t>
      </w:r>
      <w:r>
        <w:rPr>
          <w:rStyle w:val="6"/>
          <w:lang w:val="en-US"/>
        </w:rPr>
        <w:t xml:space="preserve">il')) </w:t>
      </w:r>
      <w:r>
        <w:rPr>
          <w:rStyle w:val="6"/>
        </w:rPr>
        <w:t xml:space="preserve">Ф 0 &amp; п(1, перенос вещества(т, ф, </w:t>
      </w:r>
      <w:r>
        <w:rPr>
          <w:rStyle w:val="6"/>
          <w:lang w:val="en-US"/>
        </w:rPr>
        <w:t xml:space="preserve">il')) </w:t>
      </w:r>
      <w:r>
        <w:rPr>
          <w:rStyle w:val="6"/>
        </w:rPr>
        <w:t xml:space="preserve">= ф1}) п(2, п ер е нос ве щ е ства(т, ф, </w:t>
      </w:r>
      <w:r>
        <w:rPr>
          <w:rStyle w:val="6"/>
          <w:lang w:val="en-US"/>
        </w:rPr>
        <w:t xml:space="preserve">il')) </w:t>
      </w:r>
      <w:r>
        <w:rPr>
          <w:rStyle w:val="6"/>
        </w:rPr>
        <w:t xml:space="preserve">* Молярная те плота парообразования(П))) + </w:t>
      </w:r>
      <w:r>
        <w:rPr>
          <w:rStyle w:val="6"/>
          <w:lang w:val="en-US"/>
        </w:rPr>
        <w:t xml:space="preserve">(Z </w:t>
      </w:r>
      <w:r>
        <w:rPr>
          <w:rStyle w:val="6"/>
        </w:rPr>
        <w:t>(ф</w:t>
      </w:r>
      <w:r>
        <w:rPr>
          <w:rStyle w:val="Candara14pt4"/>
        </w:rPr>
        <w:t>2</w:t>
      </w:r>
      <w:r>
        <w:rPr>
          <w:rStyle w:val="6"/>
        </w:rPr>
        <w:t>: {(ф</w:t>
      </w:r>
      <w:r>
        <w:rPr>
          <w:rStyle w:val="Candara14pt4"/>
        </w:rPr>
        <w:t>2</w:t>
      </w:r>
      <w:r>
        <w:rPr>
          <w:rStyle w:val="6"/>
        </w:rPr>
        <w:t xml:space="preserve">': фазы проце </w:t>
      </w:r>
      <w:r>
        <w:rPr>
          <w:rStyle w:val="6"/>
        </w:rPr>
        <w:t xml:space="preserve">сса(т)) </w:t>
      </w:r>
      <w:r>
        <w:rPr>
          <w:rStyle w:val="6"/>
        </w:rPr>
        <w:lastRenderedPageBreak/>
        <w:t>состояни е фазы(ф</w:t>
      </w:r>
      <w:r>
        <w:rPr>
          <w:rStyle w:val="Candara14pt4"/>
        </w:rPr>
        <w:t>2</w:t>
      </w:r>
      <w:r>
        <w:rPr>
          <w:rStyle w:val="6"/>
        </w:rPr>
        <w:t xml:space="preserve">') = жидкая}) </w:t>
      </w:r>
      <w:r>
        <w:rPr>
          <w:rStyle w:val="6"/>
          <w:lang w:val="en-US"/>
        </w:rPr>
        <w:t>(Z (i</w:t>
      </w:r>
      <w:r>
        <w:rPr>
          <w:rStyle w:val="Candara14pt4"/>
          <w:lang w:val="en-US"/>
        </w:rPr>
        <w:t>2</w:t>
      </w:r>
      <w:r>
        <w:rPr>
          <w:rStyle w:val="6"/>
          <w:lang w:val="en-US"/>
        </w:rPr>
        <w:t xml:space="preserve">: {(i2': </w:t>
      </w:r>
      <w:r>
        <w:rPr>
          <w:rStyle w:val="6"/>
        </w:rPr>
        <w:t xml:space="preserve">вещ е ства фазы проц е сса(т, ф2)) п(2, п ер е нос в е щ е ства(т, ф2, </w:t>
      </w:r>
      <w:r>
        <w:rPr>
          <w:rStyle w:val="6"/>
          <w:lang w:val="en-US"/>
        </w:rPr>
        <w:t xml:space="preserve">i2')) </w:t>
      </w:r>
      <w:r>
        <w:rPr>
          <w:rStyle w:val="6"/>
        </w:rPr>
        <w:t>Ф 0 &amp; п(</w:t>
      </w:r>
      <w:r>
        <w:rPr>
          <w:rStyle w:val="Candara14pt4"/>
        </w:rPr>
        <w:t>1</w:t>
      </w:r>
      <w:r>
        <w:rPr>
          <w:rStyle w:val="6"/>
        </w:rPr>
        <w:t>, пер енос веще ства(т, ф</w:t>
      </w:r>
      <w:r>
        <w:rPr>
          <w:rStyle w:val="Candara14pt4"/>
        </w:rPr>
        <w:t>2</w:t>
      </w:r>
      <w:r>
        <w:rPr>
          <w:rStyle w:val="6"/>
        </w:rPr>
        <w:t xml:space="preserve">, </w:t>
      </w:r>
      <w:r>
        <w:rPr>
          <w:rStyle w:val="6"/>
          <w:lang w:val="en-US"/>
        </w:rPr>
        <w:t>i</w:t>
      </w:r>
      <w:r>
        <w:rPr>
          <w:rStyle w:val="Candara14pt4"/>
          <w:lang w:val="en-US"/>
        </w:rPr>
        <w:t>2</w:t>
      </w:r>
      <w:r>
        <w:rPr>
          <w:rStyle w:val="6"/>
          <w:lang w:val="en-US"/>
        </w:rPr>
        <w:t xml:space="preserve">')) </w:t>
      </w:r>
      <w:r>
        <w:rPr>
          <w:rStyle w:val="6"/>
        </w:rPr>
        <w:t>= ф}) п(</w:t>
      </w:r>
      <w:r>
        <w:rPr>
          <w:rStyle w:val="Candara14pt4"/>
        </w:rPr>
        <w:t>2</w:t>
      </w:r>
      <w:r>
        <w:rPr>
          <w:rStyle w:val="6"/>
        </w:rPr>
        <w:t>, п еренос в еще ства(т, ф</w:t>
      </w:r>
      <w:r>
        <w:rPr>
          <w:rStyle w:val="Candara14pt4"/>
        </w:rPr>
        <w:t>2</w:t>
      </w:r>
      <w:r>
        <w:rPr>
          <w:rStyle w:val="6"/>
        </w:rPr>
        <w:t xml:space="preserve">, </w:t>
      </w:r>
      <w:r>
        <w:rPr>
          <w:rStyle w:val="6"/>
          <w:lang w:val="en-US"/>
        </w:rPr>
        <w:t>i</w:t>
      </w:r>
      <w:r>
        <w:rPr>
          <w:rStyle w:val="Candara14pt4"/>
          <w:lang w:val="en-US"/>
        </w:rPr>
        <w:t>2</w:t>
      </w:r>
      <w:r>
        <w:rPr>
          <w:rStyle w:val="6"/>
          <w:lang w:val="en-US"/>
        </w:rPr>
        <w:t>'))</w:t>
      </w:r>
    </w:p>
    <w:p w:rsidR="00E14133" w:rsidRDefault="00EB2662">
      <w:pPr>
        <w:pStyle w:val="10"/>
        <w:numPr>
          <w:ilvl w:val="0"/>
          <w:numId w:val="206"/>
        </w:numPr>
        <w:shd w:val="clear" w:color="auto" w:fill="auto"/>
        <w:tabs>
          <w:tab w:val="left" w:pos="509"/>
        </w:tabs>
        <w:spacing w:after="0" w:line="509" w:lineRule="exact"/>
        <w:ind w:left="360" w:firstLine="0"/>
        <w:jc w:val="both"/>
      </w:pPr>
      <w:r>
        <w:rPr>
          <w:rStyle w:val="6"/>
        </w:rPr>
        <w:t>Молярная теплота парообразования(О))</w:t>
      </w:r>
    </w:p>
    <w:p w:rsidR="00E14133" w:rsidRDefault="00EB2662">
      <w:pPr>
        <w:pStyle w:val="10"/>
        <w:numPr>
          <w:ilvl w:val="0"/>
          <w:numId w:val="205"/>
        </w:numPr>
        <w:shd w:val="clear" w:color="auto" w:fill="auto"/>
        <w:tabs>
          <w:tab w:val="left" w:pos="310"/>
          <w:tab w:val="left" w:pos="3630"/>
          <w:tab w:val="left" w:pos="4169"/>
          <w:tab w:val="left" w:pos="5182"/>
          <w:tab w:val="right" w:pos="8076"/>
          <w:tab w:val="left" w:pos="8147"/>
          <w:tab w:val="right" w:pos="9420"/>
        </w:tabs>
        <w:spacing w:after="0" w:line="485" w:lineRule="exact"/>
        <w:ind w:left="360" w:hanging="360"/>
        <w:jc w:val="both"/>
      </w:pPr>
      <w:r>
        <w:rPr>
          <w:rStyle w:val="6"/>
        </w:rPr>
        <w:t>изм н ни внутр нн й эн</w:t>
      </w:r>
      <w:r>
        <w:rPr>
          <w:rStyle w:val="6"/>
        </w:rPr>
        <w:tab/>
        <w:t>ргии</w:t>
      </w:r>
      <w:r>
        <w:rPr>
          <w:rStyle w:val="6"/>
        </w:rPr>
        <w:tab/>
        <w:t>жидкой</w:t>
      </w:r>
      <w:r>
        <w:rPr>
          <w:rStyle w:val="6"/>
        </w:rPr>
        <w:tab/>
        <w:t>фазы</w:t>
      </w:r>
      <w:r>
        <w:rPr>
          <w:rStyle w:val="6"/>
        </w:rPr>
        <w:tab/>
        <w:t>происходит за сч</w:t>
      </w:r>
      <w:r>
        <w:rPr>
          <w:rStyle w:val="6"/>
        </w:rPr>
        <w:tab/>
        <w:t>т р</w:t>
      </w:r>
      <w:r>
        <w:rPr>
          <w:rStyle w:val="6"/>
        </w:rPr>
        <w:tab/>
        <w:t>акций</w:t>
      </w:r>
    </w:p>
    <w:p w:rsidR="00E14133" w:rsidRDefault="00EB2662">
      <w:pPr>
        <w:pStyle w:val="10"/>
        <w:shd w:val="clear" w:color="auto" w:fill="auto"/>
        <w:tabs>
          <w:tab w:val="left" w:pos="3630"/>
          <w:tab w:val="left" w:pos="8147"/>
        </w:tabs>
        <w:spacing w:after="0" w:line="485" w:lineRule="exact"/>
        <w:ind w:left="360" w:firstLine="0"/>
        <w:jc w:val="both"/>
      </w:pPr>
      <w:r>
        <w:rPr>
          <w:rStyle w:val="6"/>
        </w:rPr>
        <w:t>сист мы, испар ния/конд</w:t>
      </w:r>
      <w:r>
        <w:rPr>
          <w:rStyle w:val="6"/>
        </w:rPr>
        <w:tab/>
        <w:t>нсации и плавл ния/кристаллизации в</w:t>
      </w:r>
      <w:r>
        <w:rPr>
          <w:rStyle w:val="6"/>
        </w:rPr>
        <w:tab/>
        <w:t>щ ств</w:t>
      </w:r>
    </w:p>
    <w:p w:rsidR="00E14133" w:rsidRDefault="00EB2662">
      <w:pPr>
        <w:pStyle w:val="10"/>
        <w:shd w:val="clear" w:color="auto" w:fill="auto"/>
        <w:spacing w:after="0" w:line="514" w:lineRule="exact"/>
        <w:ind w:left="360" w:right="20" w:firstLine="0"/>
        <w:jc w:val="both"/>
      </w:pPr>
      <w:r>
        <w:rPr>
          <w:rStyle w:val="6"/>
        </w:rPr>
        <w:t xml:space="preserve">(т: </w:t>
      </w:r>
      <w:r>
        <w:rPr>
          <w:rStyle w:val="6"/>
          <w:lang w:val="en-US"/>
        </w:rPr>
        <w:t xml:space="preserve">I[1, </w:t>
      </w:r>
      <w:r>
        <w:rPr>
          <w:rStyle w:val="6"/>
        </w:rPr>
        <w:t>число шагов процесса-1]) (ф: {(ф': фазы процесса(т) п фазы проце сса(т+</w:t>
      </w:r>
      <w:r>
        <w:rPr>
          <w:rStyle w:val="Candara14pt4"/>
        </w:rPr>
        <w:t>1</w:t>
      </w:r>
      <w:r>
        <w:rPr>
          <w:rStyle w:val="6"/>
        </w:rPr>
        <w:t>)) состояние фазы(ф') = жидкая}) внутр енн</w:t>
      </w:r>
      <w:r>
        <w:rPr>
          <w:rStyle w:val="6"/>
        </w:rPr>
        <w:t>яя энергия(т+</w:t>
      </w:r>
      <w:r>
        <w:rPr>
          <w:rStyle w:val="Candara14pt4"/>
        </w:rPr>
        <w:t>1</w:t>
      </w:r>
      <w:r>
        <w:rPr>
          <w:rStyle w:val="6"/>
        </w:rPr>
        <w:t xml:space="preserve">, ф) = внутр е нняя эн ергия(т, ф) + </w:t>
      </w:r>
      <w:r>
        <w:rPr>
          <w:rStyle w:val="6"/>
          <w:lang w:val="en-US"/>
        </w:rPr>
        <w:t xml:space="preserve">(Z (f: </w:t>
      </w:r>
      <w:r>
        <w:rPr>
          <w:rStyle w:val="6"/>
        </w:rPr>
        <w:t xml:space="preserve">ре акции фазы проц е сса(т, ф)) </w:t>
      </w:r>
      <w:r>
        <w:rPr>
          <w:rStyle w:val="6"/>
          <w:lang w:val="en-US"/>
        </w:rPr>
        <w:t xml:space="preserve">(i: </w:t>
      </w:r>
      <w:r>
        <w:rPr>
          <w:rStyle w:val="6"/>
        </w:rPr>
        <w:t>(вещества фазы процесса(т, ф) п Реагенты(f)) и (вещества фазы проце сса(т+1, ф) п Р езультаты(f))) Изм енени е молярной энтальпии^,</w:t>
      </w:r>
    </w:p>
    <w:p w:rsidR="00E14133" w:rsidRDefault="00EB2662">
      <w:pPr>
        <w:pStyle w:val="10"/>
        <w:shd w:val="clear" w:color="auto" w:fill="auto"/>
        <w:tabs>
          <w:tab w:val="left" w:pos="7862"/>
        </w:tabs>
        <w:spacing w:after="0" w:line="509" w:lineRule="exact"/>
        <w:ind w:left="360" w:right="20" w:firstLine="0"/>
        <w:jc w:val="both"/>
      </w:pPr>
      <w:r>
        <w:rPr>
          <w:rStyle w:val="6"/>
        </w:rPr>
        <w:t>т е мп ература(т, ф), давл е н</w:t>
      </w:r>
      <w:r>
        <w:rPr>
          <w:rStyle w:val="6"/>
        </w:rPr>
        <w:t xml:space="preserve">и е(т)) * получ е нно е колич е ство(т+1, </w:t>
      </w:r>
      <w:r>
        <w:rPr>
          <w:rStyle w:val="6"/>
          <w:lang w:val="en-US"/>
        </w:rPr>
        <w:t xml:space="preserve">f, i) </w:t>
      </w:r>
      <w:r>
        <w:rPr>
          <w:rStyle w:val="6"/>
        </w:rPr>
        <w:t xml:space="preserve">/ Ст ехиом етрич е ский коэффици ент(^ </w:t>
      </w:r>
      <w:r>
        <w:rPr>
          <w:rStyle w:val="6"/>
          <w:lang w:val="en-US"/>
        </w:rPr>
        <w:t xml:space="preserve">i) </w:t>
      </w:r>
      <w:r>
        <w:rPr>
          <w:rStyle w:val="6"/>
        </w:rPr>
        <w:t xml:space="preserve">* / </w:t>
      </w:r>
      <w:r>
        <w:rPr>
          <w:rStyle w:val="6"/>
          <w:lang w:val="en-US"/>
        </w:rPr>
        <w:t xml:space="preserve">(i </w:t>
      </w:r>
      <w:r>
        <w:rPr>
          <w:rStyle w:val="6"/>
        </w:rPr>
        <w:t xml:space="preserve">е Р е аг е </w:t>
      </w:r>
      <w:r>
        <w:rPr>
          <w:rStyle w:val="6"/>
          <w:lang w:val="en-US"/>
        </w:rPr>
        <w:t xml:space="preserve">rnbi(f) </w:t>
      </w:r>
      <w:r>
        <w:rPr>
          <w:rStyle w:val="6"/>
        </w:rPr>
        <w:t xml:space="preserve">^ 1), </w:t>
      </w:r>
      <w:r>
        <w:rPr>
          <w:rStyle w:val="6"/>
          <w:lang w:val="en-US"/>
        </w:rPr>
        <w:t xml:space="preserve">(i </w:t>
      </w:r>
      <w:r>
        <w:rPr>
          <w:rStyle w:val="6"/>
        </w:rPr>
        <w:t xml:space="preserve">е Результаты^) ^ -1)/)) - </w:t>
      </w:r>
      <w:r>
        <w:rPr>
          <w:rStyle w:val="6"/>
          <w:lang w:val="en-US"/>
        </w:rPr>
        <w:t xml:space="preserve">(Z </w:t>
      </w:r>
      <w:r>
        <w:rPr>
          <w:rStyle w:val="6"/>
        </w:rPr>
        <w:t xml:space="preserve">(ф1: {(ф1’: фазы процесса(т)) состояние фазы(т, ф1’) = газовая}) </w:t>
      </w:r>
      <w:r>
        <w:rPr>
          <w:rStyle w:val="6"/>
          <w:lang w:val="en-US"/>
        </w:rPr>
        <w:t xml:space="preserve">(Z (i1: {(i1’: </w:t>
      </w:r>
      <w:r>
        <w:rPr>
          <w:rStyle w:val="6"/>
        </w:rPr>
        <w:t>вещ е ства фазы проц е</w:t>
      </w:r>
      <w:r>
        <w:rPr>
          <w:rStyle w:val="6"/>
        </w:rPr>
        <w:t xml:space="preserve"> сса(т, ф1)) п(2, п ер е нос вещества(т, ф, </w:t>
      </w:r>
      <w:r>
        <w:rPr>
          <w:rStyle w:val="6"/>
          <w:lang w:val="en-US"/>
        </w:rPr>
        <w:t xml:space="preserve">i1’)) </w:t>
      </w:r>
      <w:r>
        <w:rPr>
          <w:rStyle w:val="6"/>
        </w:rPr>
        <w:t xml:space="preserve">* 0 &amp; п(1, перенос вещества(т, ф, </w:t>
      </w:r>
      <w:r>
        <w:rPr>
          <w:rStyle w:val="6"/>
          <w:lang w:val="en-US"/>
        </w:rPr>
        <w:t xml:space="preserve">i1’)) </w:t>
      </w:r>
      <w:r>
        <w:rPr>
          <w:rStyle w:val="6"/>
        </w:rPr>
        <w:t xml:space="preserve">= ф1}) п(2, п еренос вещ е ства(т, ф, </w:t>
      </w:r>
      <w:r>
        <w:rPr>
          <w:rStyle w:val="6"/>
          <w:lang w:val="en-US"/>
        </w:rPr>
        <w:t xml:space="preserve">i1)) </w:t>
      </w:r>
      <w:r>
        <w:rPr>
          <w:rStyle w:val="6"/>
        </w:rPr>
        <w:t xml:space="preserve">* Молярная те плота парообразования(П))) + </w:t>
      </w:r>
      <w:r>
        <w:rPr>
          <w:rStyle w:val="6"/>
          <w:lang w:val="en-US"/>
        </w:rPr>
        <w:t xml:space="preserve">(Z </w:t>
      </w:r>
      <w:r>
        <w:rPr>
          <w:rStyle w:val="6"/>
        </w:rPr>
        <w:t xml:space="preserve">(ф2: {(ф2’: фазы проце сса(т)) состояние фазы(т, ф2’) = газовая}) </w:t>
      </w:r>
      <w:r>
        <w:rPr>
          <w:rStyle w:val="6"/>
          <w:lang w:val="en-US"/>
        </w:rPr>
        <w:t>(Z (i2: {(i</w:t>
      </w:r>
      <w:r>
        <w:rPr>
          <w:rStyle w:val="6"/>
          <w:lang w:val="en-US"/>
        </w:rPr>
        <w:t xml:space="preserve">2’: </w:t>
      </w:r>
      <w:r>
        <w:rPr>
          <w:rStyle w:val="6"/>
        </w:rPr>
        <w:t xml:space="preserve">вещества фазы проце сса(т, ф2)) п(2, пер енос веще ства(т, ф2, </w:t>
      </w:r>
      <w:r>
        <w:rPr>
          <w:rStyle w:val="6"/>
          <w:lang w:val="en-US"/>
        </w:rPr>
        <w:t xml:space="preserve">i2’)) </w:t>
      </w:r>
      <w:r>
        <w:rPr>
          <w:rStyle w:val="6"/>
        </w:rPr>
        <w:t xml:space="preserve">* 0 &amp; п(1, п ер е нос ве ще ства(т, ф2, </w:t>
      </w:r>
      <w:r>
        <w:rPr>
          <w:rStyle w:val="6"/>
          <w:lang w:val="en-US"/>
        </w:rPr>
        <w:t xml:space="preserve">i2’)) </w:t>
      </w:r>
      <w:r>
        <w:rPr>
          <w:rStyle w:val="6"/>
        </w:rPr>
        <w:t xml:space="preserve">= ф}) п(2, п ер е нос ве щ е ства(т, ф2, </w:t>
      </w:r>
      <w:r>
        <w:rPr>
          <w:rStyle w:val="6"/>
          <w:lang w:val="en-US"/>
        </w:rPr>
        <w:t>i2))</w:t>
      </w:r>
    </w:p>
    <w:p w:rsidR="00E14133" w:rsidRDefault="00EB2662">
      <w:pPr>
        <w:pStyle w:val="10"/>
        <w:numPr>
          <w:ilvl w:val="0"/>
          <w:numId w:val="206"/>
        </w:numPr>
        <w:shd w:val="clear" w:color="auto" w:fill="auto"/>
        <w:tabs>
          <w:tab w:val="left" w:pos="720"/>
          <w:tab w:val="left" w:pos="7862"/>
        </w:tabs>
        <w:spacing w:after="0" w:line="509" w:lineRule="exact"/>
        <w:ind w:left="360" w:firstLine="0"/>
        <w:jc w:val="both"/>
      </w:pPr>
      <w:r>
        <w:rPr>
          <w:rStyle w:val="6"/>
        </w:rPr>
        <w:t xml:space="preserve">Молярная теплота парообразования^))) - </w:t>
      </w:r>
      <w:r>
        <w:rPr>
          <w:rStyle w:val="6"/>
          <w:lang w:val="en-US"/>
        </w:rPr>
        <w:t xml:space="preserve">(Z </w:t>
      </w:r>
      <w:r>
        <w:rPr>
          <w:rStyle w:val="6"/>
        </w:rPr>
        <w:t>(ф3:</w:t>
      </w:r>
      <w:r>
        <w:rPr>
          <w:rStyle w:val="6"/>
        </w:rPr>
        <w:tab/>
        <w:t>{(ф3’: фазы</w:t>
      </w:r>
    </w:p>
    <w:p w:rsidR="00E14133" w:rsidRDefault="00EB2662">
      <w:pPr>
        <w:pStyle w:val="10"/>
        <w:shd w:val="clear" w:color="auto" w:fill="auto"/>
        <w:spacing w:after="0" w:line="509" w:lineRule="exact"/>
        <w:ind w:left="360" w:right="20" w:firstLine="0"/>
        <w:jc w:val="both"/>
      </w:pPr>
      <w:r>
        <w:rPr>
          <w:rStyle w:val="6"/>
        </w:rPr>
        <w:t xml:space="preserve">проце сса(т)) состояни е фазы(т, ф3’) = тв ердая}) </w:t>
      </w:r>
      <w:r>
        <w:rPr>
          <w:rStyle w:val="6"/>
          <w:lang w:val="en-US"/>
        </w:rPr>
        <w:t xml:space="preserve">(Z (i3: {(i3’: </w:t>
      </w:r>
      <w:r>
        <w:rPr>
          <w:rStyle w:val="6"/>
        </w:rPr>
        <w:t xml:space="preserve">в еще ства фазы проце сса(т, ф3)) п(2, п еренос в еще ства(т, ф, </w:t>
      </w:r>
      <w:r>
        <w:rPr>
          <w:rStyle w:val="6"/>
          <w:lang w:val="en-US"/>
        </w:rPr>
        <w:t xml:space="preserve">i3’)) </w:t>
      </w:r>
      <w:r>
        <w:rPr>
          <w:rStyle w:val="6"/>
        </w:rPr>
        <w:t xml:space="preserve">* 0 &amp; п(1, пер енос веще ства(т, ф, </w:t>
      </w:r>
      <w:r>
        <w:rPr>
          <w:rStyle w:val="6"/>
          <w:lang w:val="en-US"/>
        </w:rPr>
        <w:t xml:space="preserve">i3’)) </w:t>
      </w:r>
      <w:r>
        <w:rPr>
          <w:rStyle w:val="6"/>
        </w:rPr>
        <w:t xml:space="preserve">= ф3}) п(2, пер енос веще ства(т, ф, </w:t>
      </w:r>
      <w:r>
        <w:rPr>
          <w:rStyle w:val="6"/>
          <w:lang w:val="en-US"/>
        </w:rPr>
        <w:t xml:space="preserve">i3)) </w:t>
      </w:r>
      <w:r>
        <w:rPr>
          <w:rStyle w:val="6"/>
        </w:rPr>
        <w:t xml:space="preserve">* Молярная теплота плавления^3))) + </w:t>
      </w:r>
      <w:r>
        <w:rPr>
          <w:rStyle w:val="6"/>
          <w:lang w:val="en-US"/>
        </w:rPr>
        <w:t xml:space="preserve">(Z </w:t>
      </w:r>
      <w:r>
        <w:rPr>
          <w:rStyle w:val="6"/>
        </w:rPr>
        <w:t xml:space="preserve">(ф4: {(ф4’: фазы проце сса(т)) состояние фазы(т, ф4’) = тв ердая}) </w:t>
      </w:r>
      <w:r>
        <w:rPr>
          <w:rStyle w:val="6"/>
          <w:lang w:val="en-US"/>
        </w:rPr>
        <w:t xml:space="preserve">(Z (i4: {(i4’: </w:t>
      </w:r>
      <w:r>
        <w:rPr>
          <w:rStyle w:val="6"/>
        </w:rPr>
        <w:t xml:space="preserve">в еще ства фазы проце сса(т, ф4)) п(2, п еренос ве щ е ства(т, ф4, </w:t>
      </w:r>
      <w:r>
        <w:rPr>
          <w:rStyle w:val="6"/>
          <w:lang w:val="en-US"/>
        </w:rPr>
        <w:t xml:space="preserve">i4’)) </w:t>
      </w:r>
      <w:r>
        <w:rPr>
          <w:rStyle w:val="6"/>
        </w:rPr>
        <w:t xml:space="preserve">* 0 &amp; п(1, п еренос вещ е ства(т, ф4, </w:t>
      </w:r>
      <w:r>
        <w:rPr>
          <w:rStyle w:val="6"/>
          <w:lang w:val="en-US"/>
        </w:rPr>
        <w:t xml:space="preserve">i4’)) </w:t>
      </w:r>
      <w:r>
        <w:rPr>
          <w:rStyle w:val="6"/>
        </w:rPr>
        <w:t>= ф}) п(2, пер ено</w:t>
      </w:r>
      <w:r>
        <w:rPr>
          <w:rStyle w:val="6"/>
        </w:rPr>
        <w:t xml:space="preserve">с вещества(т, ф4, </w:t>
      </w:r>
      <w:r>
        <w:rPr>
          <w:rStyle w:val="6"/>
          <w:lang w:val="en-US"/>
        </w:rPr>
        <w:t xml:space="preserve">i4)) </w:t>
      </w:r>
      <w:r>
        <w:rPr>
          <w:rStyle w:val="6"/>
        </w:rPr>
        <w:t>* Молярная теплота плавления^4)))</w:t>
      </w:r>
    </w:p>
    <w:p w:rsidR="00E14133" w:rsidRDefault="00EB2662">
      <w:pPr>
        <w:pStyle w:val="10"/>
        <w:numPr>
          <w:ilvl w:val="0"/>
          <w:numId w:val="205"/>
        </w:numPr>
        <w:shd w:val="clear" w:color="auto" w:fill="auto"/>
        <w:tabs>
          <w:tab w:val="left" w:pos="360"/>
        </w:tabs>
        <w:spacing w:after="0" w:line="509" w:lineRule="exact"/>
        <w:ind w:left="360" w:right="20" w:hanging="360"/>
        <w:jc w:val="both"/>
      </w:pPr>
      <w:r>
        <w:rPr>
          <w:rStyle w:val="6"/>
        </w:rPr>
        <w:lastRenderedPageBreak/>
        <w:t>изм ен е ни е колич е ства ве щ е ства в фаз е происходит за сч ет р е а</w:t>
      </w:r>
      <w:r>
        <w:rPr>
          <w:rStyle w:val="7"/>
        </w:rPr>
        <w:t>кци</w:t>
      </w:r>
      <w:r>
        <w:rPr>
          <w:rStyle w:val="6"/>
        </w:rPr>
        <w:t xml:space="preserve">й и самопроизвольного п р носа в щ ства м жду фазами (т: </w:t>
      </w:r>
      <w:r>
        <w:rPr>
          <w:rStyle w:val="6"/>
          <w:lang w:val="en-US"/>
        </w:rPr>
        <w:t xml:space="preserve">I[1, </w:t>
      </w:r>
      <w:r>
        <w:rPr>
          <w:rStyle w:val="6"/>
        </w:rPr>
        <w:t>число шагов процесса-1]) (ф: фазы процесса(т) п фазы проц е сс</w:t>
      </w:r>
      <w:r>
        <w:rPr>
          <w:rStyle w:val="6"/>
        </w:rPr>
        <w:t xml:space="preserve">а(т+1)) </w:t>
      </w:r>
      <w:r>
        <w:rPr>
          <w:rStyle w:val="6"/>
          <w:lang w:val="en-US"/>
        </w:rPr>
        <w:t xml:space="preserve">(i: </w:t>
      </w:r>
      <w:r>
        <w:rPr>
          <w:rStyle w:val="6"/>
        </w:rPr>
        <w:t xml:space="preserve">в е щ е ства фазы проц е сса(т, ф)) колич е ство(т+1, ф, </w:t>
      </w:r>
      <w:r>
        <w:rPr>
          <w:rStyle w:val="6"/>
          <w:lang w:val="en-US"/>
        </w:rPr>
        <w:t xml:space="preserve">i) </w:t>
      </w:r>
      <w:r>
        <w:rPr>
          <w:rStyle w:val="6"/>
        </w:rPr>
        <w:t xml:space="preserve">= количе ство(т, ф, </w:t>
      </w:r>
      <w:r>
        <w:rPr>
          <w:rStyle w:val="6"/>
          <w:lang w:val="en-US"/>
        </w:rPr>
        <w:t xml:space="preserve">i) </w:t>
      </w:r>
      <w:r>
        <w:rPr>
          <w:rStyle w:val="6"/>
        </w:rPr>
        <w:t xml:space="preserve">+ </w:t>
      </w:r>
      <w:r>
        <w:rPr>
          <w:rStyle w:val="6"/>
          <w:lang w:val="en-US"/>
        </w:rPr>
        <w:t xml:space="preserve">(Z (f: {(f’: </w:t>
      </w:r>
      <w:r>
        <w:rPr>
          <w:rStyle w:val="6"/>
        </w:rPr>
        <w:t xml:space="preserve">р е акции фазы проце сса(т, ф)) </w:t>
      </w:r>
      <w:r>
        <w:rPr>
          <w:rStyle w:val="6"/>
          <w:lang w:val="en-US"/>
        </w:rPr>
        <w:t xml:space="preserve">i </w:t>
      </w:r>
      <w:r>
        <w:rPr>
          <w:rStyle w:val="6"/>
        </w:rPr>
        <w:t>е (веще ства фазы проц есса(т, ф) п Ре агенты(f’)) и (веще ства фазы проце сса(т+1, ф) п Р е зультаты(f’))}) пол</w:t>
      </w:r>
      <w:r>
        <w:rPr>
          <w:rStyle w:val="6"/>
        </w:rPr>
        <w:t xml:space="preserve">уч е нно е колич е ство(т+1, </w:t>
      </w:r>
      <w:r>
        <w:rPr>
          <w:rStyle w:val="6"/>
          <w:lang w:val="en-US"/>
        </w:rPr>
        <w:t xml:space="preserve">f, i)) </w:t>
      </w:r>
      <w:r>
        <w:rPr>
          <w:rStyle w:val="6"/>
        </w:rPr>
        <w:t xml:space="preserve">+ </w:t>
      </w:r>
      <w:r>
        <w:rPr>
          <w:rStyle w:val="6"/>
          <w:lang w:val="en-US"/>
        </w:rPr>
        <w:t xml:space="preserve">(Z </w:t>
      </w:r>
      <w:r>
        <w:rPr>
          <w:rStyle w:val="6"/>
        </w:rPr>
        <w:t xml:space="preserve">(ф1: фазы проц е сса(т)) п(2, п ер е нос ве щ е ства(т, ф1, </w:t>
      </w:r>
      <w:r>
        <w:rPr>
          <w:rStyle w:val="6"/>
          <w:lang w:val="en-US"/>
        </w:rPr>
        <w:t xml:space="preserve">i))) </w:t>
      </w:r>
      <w:r>
        <w:rPr>
          <w:rStyle w:val="6"/>
        </w:rPr>
        <w:t xml:space="preserve">- </w:t>
      </w:r>
      <w:r>
        <w:rPr>
          <w:rStyle w:val="6"/>
          <w:lang w:val="en-US"/>
        </w:rPr>
        <w:t xml:space="preserve">(Z </w:t>
      </w:r>
      <w:r>
        <w:rPr>
          <w:rStyle w:val="6"/>
        </w:rPr>
        <w:t xml:space="preserve">(ф2: фазы проц е сса(т)) п(2, пер енос вещества(т, ф, </w:t>
      </w:r>
      <w:r>
        <w:rPr>
          <w:rStyle w:val="6"/>
          <w:lang w:val="en-US"/>
        </w:rPr>
        <w:t>i)))</w:t>
      </w:r>
    </w:p>
    <w:p w:rsidR="00E14133" w:rsidRDefault="00EB2662">
      <w:pPr>
        <w:pStyle w:val="20"/>
        <w:shd w:val="clear" w:color="auto" w:fill="auto"/>
        <w:spacing w:before="0" w:after="412" w:line="485" w:lineRule="exact"/>
        <w:ind w:left="20" w:right="20" w:firstLine="0"/>
        <w:jc w:val="both"/>
      </w:pPr>
      <w:r>
        <w:rPr>
          <w:rStyle w:val="26"/>
          <w:b/>
          <w:bCs/>
        </w:rPr>
        <w:t>ПРИЛОЖЕНИЕ 6. ПРИМЕРЫ ПОСТАНОВОК ЗАДАЧ И МЕТОДОВ ИХ РЕШЕНИЯ ДЛЯ ОРГАНИЧЕСКОЙ ХИМИИ</w:t>
      </w:r>
    </w:p>
    <w:p w:rsidR="00E14133" w:rsidRDefault="00EB2662">
      <w:pPr>
        <w:pStyle w:val="223"/>
        <w:keepNext/>
        <w:keepLines/>
        <w:numPr>
          <w:ilvl w:val="0"/>
          <w:numId w:val="207"/>
        </w:numPr>
        <w:shd w:val="clear" w:color="auto" w:fill="auto"/>
        <w:tabs>
          <w:tab w:val="left" w:pos="375"/>
        </w:tabs>
        <w:spacing w:before="0" w:after="244" w:line="270" w:lineRule="exact"/>
        <w:ind w:left="20"/>
      </w:pPr>
      <w:bookmarkStart w:id="13" w:name="bookmark13"/>
      <w:r>
        <w:t>Зад</w:t>
      </w:r>
      <w:r>
        <w:t>ачи определения класса органического соединения</w:t>
      </w:r>
      <w:bookmarkEnd w:id="13"/>
    </w:p>
    <w:p w:rsidR="00E14133" w:rsidRDefault="00EB2662">
      <w:pPr>
        <w:pStyle w:val="10"/>
        <w:shd w:val="clear" w:color="auto" w:fill="auto"/>
        <w:spacing w:after="60" w:line="480" w:lineRule="exact"/>
        <w:ind w:left="20" w:right="20" w:firstLine="560"/>
        <w:jc w:val="both"/>
      </w:pPr>
      <w:r>
        <w:rPr>
          <w:rStyle w:val="6"/>
        </w:rPr>
        <w:t>Задача классификации состоит в опр д л нии класса органич ского со дин ния на основ названия органич ского со дин ния или го краткой структурной формулы.</w:t>
      </w:r>
    </w:p>
    <w:p w:rsidR="00E14133" w:rsidRDefault="00EB2662">
      <w:pPr>
        <w:pStyle w:val="10"/>
        <w:shd w:val="clear" w:color="auto" w:fill="auto"/>
        <w:spacing w:after="0" w:line="480" w:lineRule="exact"/>
        <w:ind w:left="20" w:right="20" w:firstLine="560"/>
        <w:jc w:val="both"/>
      </w:pPr>
      <w:r>
        <w:rPr>
          <w:rStyle w:val="6"/>
        </w:rPr>
        <w:t>Сущ е ствуют два вида входных парам етров данной задач</w:t>
      </w:r>
      <w:r>
        <w:rPr>
          <w:rStyle w:val="6"/>
        </w:rPr>
        <w:t xml:space="preserve">и: </w:t>
      </w:r>
      <w:r>
        <w:rPr>
          <w:rStyle w:val="6"/>
          <w:lang w:val="en-US"/>
        </w:rPr>
        <w:t xml:space="preserve">Data_In </w:t>
      </w:r>
      <w:r>
        <w:rPr>
          <w:rStyle w:val="6"/>
        </w:rPr>
        <w:t xml:space="preserve">= </w:t>
      </w:r>
      <w:r>
        <w:rPr>
          <w:rStyle w:val="6"/>
          <w:lang w:val="en-US"/>
        </w:rPr>
        <w:t xml:space="preserve">&lt;Name_Compound&gt;, </w:t>
      </w:r>
      <w:r>
        <w:rPr>
          <w:rStyle w:val="6"/>
        </w:rPr>
        <w:t xml:space="preserve">где </w:t>
      </w:r>
      <w:r>
        <w:rPr>
          <w:rStyle w:val="6"/>
          <w:lang w:val="en-US"/>
        </w:rPr>
        <w:t xml:space="preserve">Name_Compound </w:t>
      </w:r>
      <w:r>
        <w:rPr>
          <w:rStyle w:val="6"/>
        </w:rPr>
        <w:t xml:space="preserve">- название органического соединения либо </w:t>
      </w:r>
      <w:r>
        <w:rPr>
          <w:rStyle w:val="6"/>
          <w:lang w:val="en-US"/>
        </w:rPr>
        <w:t xml:space="preserve">Data_In </w:t>
      </w:r>
      <w:r>
        <w:rPr>
          <w:rStyle w:val="6"/>
        </w:rPr>
        <w:t xml:space="preserve">= </w:t>
      </w:r>
      <w:r>
        <w:rPr>
          <w:rStyle w:val="6"/>
          <w:lang w:val="en-US"/>
        </w:rPr>
        <w:t xml:space="preserve">&lt;Short_Structural_Formula&gt;, </w:t>
      </w:r>
      <w:r>
        <w:rPr>
          <w:rStyle w:val="6"/>
        </w:rPr>
        <w:t xml:space="preserve">где </w:t>
      </w:r>
      <w:r>
        <w:rPr>
          <w:rStyle w:val="6"/>
          <w:lang w:val="en-US"/>
        </w:rPr>
        <w:t xml:space="preserve">Short_Structural_Formula </w:t>
      </w:r>
      <w:r>
        <w:rPr>
          <w:rStyle w:val="6"/>
        </w:rPr>
        <w:t>- краткая структурная формула органического со дин ния.</w:t>
      </w:r>
    </w:p>
    <w:p w:rsidR="00E14133" w:rsidRDefault="00EB2662">
      <w:pPr>
        <w:pStyle w:val="10"/>
        <w:shd w:val="clear" w:color="auto" w:fill="auto"/>
        <w:spacing w:after="0" w:line="480" w:lineRule="exact"/>
        <w:ind w:left="20" w:firstLine="560"/>
        <w:jc w:val="both"/>
      </w:pPr>
      <w:r>
        <w:rPr>
          <w:rStyle w:val="6"/>
        </w:rPr>
        <w:t xml:space="preserve">Опр еделим сорт входных парам етров данной </w:t>
      </w:r>
      <w:r>
        <w:rPr>
          <w:rStyle w:val="6"/>
        </w:rPr>
        <w:t>задачи:</w:t>
      </w:r>
    </w:p>
    <w:p w:rsidR="00E14133" w:rsidRDefault="00EB2662">
      <w:pPr>
        <w:pStyle w:val="43"/>
        <w:shd w:val="clear" w:color="auto" w:fill="auto"/>
        <w:spacing w:after="167" w:line="270" w:lineRule="exact"/>
        <w:ind w:left="20" w:firstLine="560"/>
      </w:pPr>
      <w:r>
        <w:rPr>
          <w:rStyle w:val="45"/>
        </w:rPr>
        <w:t xml:space="preserve">сорт </w:t>
      </w:r>
      <w:r>
        <w:rPr>
          <w:rStyle w:val="45"/>
          <w:lang w:val="en-US"/>
        </w:rPr>
        <w:t xml:space="preserve">Name_Compound: </w:t>
      </w:r>
      <w:r>
        <w:rPr>
          <w:rStyle w:val="4f0"/>
          <w:i/>
          <w:iCs/>
        </w:rPr>
        <w:t>органические соединения</w:t>
      </w:r>
    </w:p>
    <w:p w:rsidR="00E14133" w:rsidRDefault="00EB2662">
      <w:pPr>
        <w:pStyle w:val="10"/>
        <w:shd w:val="clear" w:color="auto" w:fill="auto"/>
        <w:spacing w:after="110" w:line="270" w:lineRule="exact"/>
        <w:ind w:left="20" w:firstLine="560"/>
        <w:jc w:val="both"/>
      </w:pPr>
      <w:r>
        <w:rPr>
          <w:rStyle w:val="6"/>
        </w:rPr>
        <w:t xml:space="preserve">сорт </w:t>
      </w:r>
      <w:r>
        <w:rPr>
          <w:rStyle w:val="6"/>
          <w:lang w:val="en-US"/>
        </w:rPr>
        <w:t xml:space="preserve">Short_Structural_Formula: </w:t>
      </w:r>
      <w:r>
        <w:rPr>
          <w:rStyle w:val="afe"/>
        </w:rPr>
        <w:t>возможные структурные формулы</w:t>
      </w:r>
    </w:p>
    <w:p w:rsidR="00E14133" w:rsidRDefault="00EB2662">
      <w:pPr>
        <w:pStyle w:val="10"/>
        <w:shd w:val="clear" w:color="auto" w:fill="auto"/>
        <w:spacing w:after="64" w:line="485" w:lineRule="exact"/>
        <w:ind w:left="20" w:right="20" w:firstLine="560"/>
        <w:jc w:val="both"/>
      </w:pPr>
      <w:r>
        <w:rPr>
          <w:rStyle w:val="6"/>
        </w:rPr>
        <w:t xml:space="preserve">Выходные параметры данной задачи имеют вид: </w:t>
      </w:r>
      <w:r>
        <w:rPr>
          <w:rStyle w:val="6"/>
          <w:lang w:val="en-US"/>
        </w:rPr>
        <w:t xml:space="preserve">Result </w:t>
      </w:r>
      <w:r>
        <w:rPr>
          <w:rStyle w:val="6"/>
        </w:rPr>
        <w:t xml:space="preserve">= </w:t>
      </w:r>
      <w:r>
        <w:rPr>
          <w:rStyle w:val="6"/>
          <w:lang w:val="en-US"/>
        </w:rPr>
        <w:t xml:space="preserve">&lt;Class&gt;. </w:t>
      </w:r>
      <w:r>
        <w:rPr>
          <w:rStyle w:val="6"/>
        </w:rPr>
        <w:t>Опр еделим сорт выходного парам етра задачи:</w:t>
      </w:r>
    </w:p>
    <w:p w:rsidR="00E14133" w:rsidRDefault="00EB2662">
      <w:pPr>
        <w:pStyle w:val="43"/>
        <w:shd w:val="clear" w:color="auto" w:fill="auto"/>
        <w:spacing w:after="0" w:line="480" w:lineRule="exact"/>
        <w:ind w:left="20" w:firstLine="560"/>
      </w:pPr>
      <w:r>
        <w:rPr>
          <w:rStyle w:val="45"/>
        </w:rPr>
        <w:t xml:space="preserve">сорт </w:t>
      </w:r>
      <w:r>
        <w:rPr>
          <w:rStyle w:val="45"/>
          <w:lang w:val="en-US"/>
        </w:rPr>
        <w:t xml:space="preserve">Class: </w:t>
      </w:r>
      <w:r>
        <w:rPr>
          <w:rStyle w:val="4f0"/>
          <w:i/>
          <w:iCs/>
        </w:rPr>
        <w:t xml:space="preserve">{}классы веществ по </w:t>
      </w:r>
      <w:r>
        <w:rPr>
          <w:rStyle w:val="4f0"/>
          <w:i/>
          <w:iCs/>
        </w:rPr>
        <w:t>функциональным группам.</w:t>
      </w:r>
    </w:p>
    <w:p w:rsidR="00E14133" w:rsidRDefault="00EB2662">
      <w:pPr>
        <w:pStyle w:val="10"/>
        <w:shd w:val="clear" w:color="auto" w:fill="auto"/>
        <w:spacing w:after="0" w:line="480" w:lineRule="exact"/>
        <w:ind w:left="20" w:firstLine="560"/>
        <w:jc w:val="both"/>
      </w:pPr>
      <w:r>
        <w:rPr>
          <w:rStyle w:val="6"/>
        </w:rPr>
        <w:t>Опит м м тод р т ния данной задачи.</w:t>
      </w:r>
    </w:p>
    <w:p w:rsidR="00E14133" w:rsidRDefault="00EB2662">
      <w:pPr>
        <w:pStyle w:val="10"/>
        <w:shd w:val="clear" w:color="auto" w:fill="auto"/>
        <w:spacing w:after="0" w:line="480" w:lineRule="exact"/>
        <w:ind w:left="20" w:right="20" w:firstLine="560"/>
        <w:jc w:val="both"/>
      </w:pPr>
      <w:r>
        <w:rPr>
          <w:rStyle w:val="6"/>
        </w:rPr>
        <w:t xml:space="preserve">В случае, когда </w:t>
      </w:r>
      <w:r>
        <w:rPr>
          <w:rStyle w:val="6"/>
          <w:lang w:val="en-US"/>
        </w:rPr>
        <w:t xml:space="preserve">Data_In </w:t>
      </w:r>
      <w:r>
        <w:rPr>
          <w:rStyle w:val="6"/>
        </w:rPr>
        <w:t xml:space="preserve">= </w:t>
      </w:r>
      <w:r>
        <w:rPr>
          <w:rStyle w:val="6"/>
          <w:lang w:val="en-US"/>
        </w:rPr>
        <w:t xml:space="preserve">&lt;Name_Compound&gt;, </w:t>
      </w:r>
      <w:r>
        <w:rPr>
          <w:rStyle w:val="6"/>
        </w:rPr>
        <w:t xml:space="preserve">знач е ни е р е зультата задачи определяется по формуле (задающей связь выходных параметров задачи с т рминами онтологии органич ской химии): </w:t>
      </w:r>
      <w:r>
        <w:rPr>
          <w:rStyle w:val="6"/>
          <w:lang w:val="en-US"/>
        </w:rPr>
        <w:t xml:space="preserve">Class </w:t>
      </w:r>
      <w:r>
        <w:rPr>
          <w:rStyle w:val="6"/>
        </w:rPr>
        <w:t xml:space="preserve">= { </w:t>
      </w:r>
      <w:r>
        <w:rPr>
          <w:rStyle w:val="afe"/>
        </w:rPr>
        <w:t>к</w:t>
      </w:r>
      <w:r>
        <w:rPr>
          <w:rStyle w:val="afe"/>
        </w:rPr>
        <w:t>ласс вещества по функциональной</w:t>
      </w:r>
      <w:r>
        <w:rPr>
          <w:rStyle w:val="6"/>
        </w:rPr>
        <w:t xml:space="preserve"> груnnе(Name_Compound)}, т.е. результатом р т ния задачи явля </w:t>
      </w:r>
      <w:r>
        <w:rPr>
          <w:rStyle w:val="6"/>
        </w:rPr>
        <w:lastRenderedPageBreak/>
        <w:t xml:space="preserve">тся множ ство названий классов в щ ства по функциональной группе, которым принадлежит </w:t>
      </w:r>
      <w:r>
        <w:rPr>
          <w:rStyle w:val="6"/>
          <w:lang w:val="en-US"/>
        </w:rPr>
        <w:t>Name_Compound.</w:t>
      </w:r>
    </w:p>
    <w:p w:rsidR="00E14133" w:rsidRDefault="00EB2662">
      <w:pPr>
        <w:pStyle w:val="10"/>
        <w:shd w:val="clear" w:color="auto" w:fill="auto"/>
        <w:spacing w:after="0" w:line="480" w:lineRule="exact"/>
        <w:ind w:left="20" w:right="20" w:firstLine="560"/>
        <w:jc w:val="both"/>
      </w:pPr>
      <w:r>
        <w:rPr>
          <w:rStyle w:val="6"/>
        </w:rPr>
        <w:t xml:space="preserve">В случа </w:t>
      </w:r>
      <w:r>
        <w:rPr>
          <w:rStyle w:val="6"/>
          <w:lang w:val="en-US"/>
        </w:rPr>
        <w:t xml:space="preserve">, </w:t>
      </w:r>
      <w:r>
        <w:rPr>
          <w:rStyle w:val="6"/>
        </w:rPr>
        <w:t xml:space="preserve">когда </w:t>
      </w:r>
      <w:r>
        <w:rPr>
          <w:rStyle w:val="6"/>
          <w:lang w:val="en-US"/>
        </w:rPr>
        <w:t xml:space="preserve">Data_In = &lt;Short_Structural_Formula&gt;, </w:t>
      </w:r>
      <w:r>
        <w:rPr>
          <w:rStyle w:val="6"/>
        </w:rPr>
        <w:t xml:space="preserve">знач ни </w:t>
      </w:r>
      <w:r>
        <w:rPr>
          <w:rStyle w:val="6"/>
        </w:rPr>
        <w:t>р зультата задачи опр д ля тся по формул (задающ й связь выходных парам тров задачи с т рминами онтологии органич ской химии):</w:t>
      </w:r>
    </w:p>
    <w:p w:rsidR="00E14133" w:rsidRDefault="00EB2662">
      <w:pPr>
        <w:pStyle w:val="10"/>
        <w:shd w:val="clear" w:color="auto" w:fill="auto"/>
        <w:tabs>
          <w:tab w:val="left" w:pos="2446"/>
        </w:tabs>
        <w:spacing w:after="0" w:line="494" w:lineRule="exact"/>
        <w:ind w:firstLine="560"/>
        <w:jc w:val="both"/>
      </w:pPr>
      <w:r>
        <w:rPr>
          <w:rStyle w:val="6"/>
          <w:lang w:val="en-US"/>
        </w:rPr>
        <w:t>Class = {(i:</w:t>
      </w:r>
      <w:r>
        <w:rPr>
          <w:rStyle w:val="6"/>
          <w:lang w:val="en-US"/>
        </w:rPr>
        <w:tab/>
      </w:r>
      <w:r>
        <w:rPr>
          <w:rStyle w:val="6"/>
        </w:rPr>
        <w:t xml:space="preserve">{(Г: </w:t>
      </w:r>
      <w:r>
        <w:rPr>
          <w:rStyle w:val="6"/>
          <w:lang w:val="en-US"/>
        </w:rPr>
        <w:t xml:space="preserve">I[1, length(Short_Structural_Formula)]) </w:t>
      </w:r>
      <w:r>
        <w:rPr>
          <w:rStyle w:val="afe"/>
        </w:rPr>
        <w:t>компонент</w:t>
      </w:r>
    </w:p>
    <w:p w:rsidR="00E14133" w:rsidRDefault="00EB2662">
      <w:pPr>
        <w:pStyle w:val="43"/>
        <w:shd w:val="clear" w:color="auto" w:fill="auto"/>
        <w:spacing w:after="68" w:line="494" w:lineRule="exact"/>
        <w:ind w:right="20" w:firstLine="0"/>
      </w:pPr>
      <w:r>
        <w:rPr>
          <w:rStyle w:val="4f0"/>
          <w:i/>
          <w:iCs/>
        </w:rPr>
        <w:t>структурной</w:t>
      </w:r>
      <w:r>
        <w:rPr>
          <w:rStyle w:val="45"/>
        </w:rPr>
        <w:t xml:space="preserve"> </w:t>
      </w:r>
      <w:r>
        <w:rPr>
          <w:rStyle w:val="45"/>
          <w:lang w:val="en-US"/>
        </w:rPr>
        <w:t xml:space="preserve">формулы(Short_Stmctural_Formula, i') </w:t>
      </w:r>
      <w:r>
        <w:rPr>
          <w:rStyle w:val="45"/>
        </w:rPr>
        <w:t xml:space="preserve">е </w:t>
      </w:r>
      <w:r>
        <w:rPr>
          <w:rStyle w:val="4f0"/>
          <w:i/>
          <w:iCs/>
        </w:rPr>
        <w:t xml:space="preserve">возможные </w:t>
      </w:r>
      <w:r>
        <w:rPr>
          <w:rStyle w:val="4f0"/>
          <w:i/>
          <w:iCs/>
        </w:rPr>
        <w:t>формулы функциональных групп}) классы функциональной группы(компонент структурной формулы</w:t>
      </w:r>
      <w:r>
        <w:rPr>
          <w:rStyle w:val="45"/>
          <w:lang w:val="en-US"/>
        </w:rPr>
        <w:t>(Short_Structural_Formula, i)}</w:t>
      </w:r>
    </w:p>
    <w:p w:rsidR="00E14133" w:rsidRDefault="00EB2662">
      <w:pPr>
        <w:pStyle w:val="10"/>
        <w:shd w:val="clear" w:color="auto" w:fill="auto"/>
        <w:spacing w:after="0" w:line="485" w:lineRule="exact"/>
        <w:ind w:right="20" w:firstLine="560"/>
        <w:jc w:val="both"/>
      </w:pPr>
      <w:r>
        <w:rPr>
          <w:rStyle w:val="6"/>
        </w:rPr>
        <w:t xml:space="preserve">т. </w:t>
      </w:r>
      <w:r>
        <w:rPr>
          <w:rStyle w:val="6"/>
          <w:lang w:val="en-US"/>
        </w:rPr>
        <w:t xml:space="preserve">. </w:t>
      </w:r>
      <w:r>
        <w:rPr>
          <w:rStyle w:val="6"/>
        </w:rPr>
        <w:t xml:space="preserve">р зультатом р ш ния задачи явля тся множ ство названий классов функциональных групп для вс х функциональных групп </w:t>
      </w:r>
      <w:r>
        <w:rPr>
          <w:rStyle w:val="6"/>
          <w:lang w:val="en-US"/>
        </w:rPr>
        <w:t xml:space="preserve">- </w:t>
      </w:r>
      <w:r>
        <w:rPr>
          <w:rStyle w:val="6"/>
        </w:rPr>
        <w:t>компон нтов стр</w:t>
      </w:r>
      <w:r>
        <w:rPr>
          <w:rStyle w:val="6"/>
        </w:rPr>
        <w:t xml:space="preserve">уктурной формулы </w:t>
      </w:r>
      <w:r>
        <w:rPr>
          <w:rStyle w:val="6"/>
          <w:lang w:val="en-US"/>
        </w:rPr>
        <w:t>Short_Structural_Formula.</w:t>
      </w:r>
    </w:p>
    <w:p w:rsidR="00E14133" w:rsidRDefault="00EB2662">
      <w:pPr>
        <w:pStyle w:val="10"/>
        <w:shd w:val="clear" w:color="auto" w:fill="auto"/>
        <w:spacing w:after="408" w:line="480" w:lineRule="exact"/>
        <w:ind w:right="20" w:firstLine="560"/>
        <w:jc w:val="both"/>
      </w:pPr>
      <w:r>
        <w:rPr>
          <w:rStyle w:val="6"/>
        </w:rPr>
        <w:t>В обоих случаях м тод р ш ния задачи сводится к поиску по баз знаний в соотв етствии с формулами связи выходных парам етров и терминов онтологии органич е ской химии.</w:t>
      </w:r>
    </w:p>
    <w:p w:rsidR="00E14133" w:rsidRDefault="00EB2662">
      <w:pPr>
        <w:pStyle w:val="223"/>
        <w:keepNext/>
        <w:keepLines/>
        <w:numPr>
          <w:ilvl w:val="0"/>
          <w:numId w:val="207"/>
        </w:numPr>
        <w:shd w:val="clear" w:color="auto" w:fill="auto"/>
        <w:tabs>
          <w:tab w:val="left" w:pos="336"/>
        </w:tabs>
        <w:spacing w:before="0" w:after="234" w:line="270" w:lineRule="exact"/>
      </w:pPr>
      <w:bookmarkStart w:id="14" w:name="bookmark14"/>
      <w:r>
        <w:t>Задачи определения пути синтеза химического со</w:t>
      </w:r>
      <w:r>
        <w:t>единения</w:t>
      </w:r>
      <w:bookmarkEnd w:id="14"/>
    </w:p>
    <w:p w:rsidR="00E14133" w:rsidRDefault="00EB2662">
      <w:pPr>
        <w:pStyle w:val="10"/>
        <w:shd w:val="clear" w:color="auto" w:fill="auto"/>
        <w:spacing w:after="0" w:line="480" w:lineRule="exact"/>
        <w:ind w:right="20" w:firstLine="560"/>
        <w:jc w:val="both"/>
      </w:pPr>
      <w:r>
        <w:rPr>
          <w:rStyle w:val="6"/>
        </w:rPr>
        <w:t>Сущ ствуют различны подклассы задачи опр д л ния пути синт за органиче ского со един ения (рис. П6.1). В постановке задачи одним из входных параметров является синтезируемое соединение. Значения других входных парам етров могут задавать условия, к</w:t>
      </w:r>
      <w:r>
        <w:rPr>
          <w:rStyle w:val="6"/>
        </w:rPr>
        <w:t>оторым должен удовлетворять проц е сс синте за. Таки е условия могут опр е д елять:</w:t>
      </w:r>
    </w:p>
    <w:p w:rsidR="00E14133" w:rsidRDefault="00EB2662">
      <w:pPr>
        <w:pStyle w:val="10"/>
        <w:numPr>
          <w:ilvl w:val="0"/>
          <w:numId w:val="195"/>
        </w:numPr>
        <w:shd w:val="clear" w:color="auto" w:fill="auto"/>
        <w:spacing w:after="0" w:line="480" w:lineRule="exact"/>
        <w:ind w:left="580" w:right="20" w:hanging="280"/>
        <w:jc w:val="both"/>
      </w:pPr>
      <w:r>
        <w:rPr>
          <w:rStyle w:val="6"/>
        </w:rPr>
        <w:t xml:space="preserve"> соединения, которые могут (или должны) участвовать в процессе синт за,</w:t>
      </w:r>
    </w:p>
    <w:p w:rsidR="00E14133" w:rsidRDefault="00EB2662">
      <w:pPr>
        <w:pStyle w:val="10"/>
        <w:numPr>
          <w:ilvl w:val="0"/>
          <w:numId w:val="195"/>
        </w:numPr>
        <w:shd w:val="clear" w:color="auto" w:fill="auto"/>
        <w:tabs>
          <w:tab w:val="left" w:pos="583"/>
        </w:tabs>
        <w:spacing w:after="0" w:line="480" w:lineRule="exact"/>
        <w:ind w:left="580" w:right="20" w:hanging="280"/>
        <w:jc w:val="both"/>
      </w:pPr>
      <w:r>
        <w:rPr>
          <w:rStyle w:val="6"/>
        </w:rPr>
        <w:t xml:space="preserve">со дин ния, которы принадл жат множ ству со дин ний п рвого шага синтеза; любо е из со единений </w:t>
      </w:r>
      <w:r>
        <w:rPr>
          <w:rStyle w:val="6"/>
        </w:rPr>
        <w:t>может быть задано либо своим названием, либо краткой структурной формулой.</w:t>
      </w:r>
    </w:p>
    <w:p w:rsidR="00E14133" w:rsidRDefault="00EB2662">
      <w:pPr>
        <w:pStyle w:val="10"/>
        <w:numPr>
          <w:ilvl w:val="0"/>
          <w:numId w:val="195"/>
        </w:numPr>
        <w:shd w:val="clear" w:color="auto" w:fill="auto"/>
        <w:spacing w:after="0" w:line="480" w:lineRule="exact"/>
        <w:ind w:left="580" w:right="20" w:hanging="280"/>
        <w:jc w:val="both"/>
      </w:pPr>
      <w:r>
        <w:rPr>
          <w:rStyle w:val="6"/>
        </w:rPr>
        <w:t xml:space="preserve"> класс (или множество классов), которому принадлежит некоторое со дин ни .</w:t>
      </w:r>
    </w:p>
    <w:p w:rsidR="00E14133" w:rsidRDefault="00EB2662">
      <w:pPr>
        <w:pStyle w:val="10"/>
        <w:shd w:val="clear" w:color="auto" w:fill="auto"/>
        <w:spacing w:after="0" w:line="480" w:lineRule="exact"/>
        <w:ind w:right="20" w:firstLine="560"/>
        <w:jc w:val="both"/>
        <w:sectPr w:rsidR="00E14133">
          <w:type w:val="continuous"/>
          <w:pgSz w:w="11909" w:h="16838"/>
          <w:pgMar w:top="1279" w:right="1268" w:bottom="938" w:left="1276" w:header="0" w:footer="3" w:gutter="0"/>
          <w:cols w:space="720"/>
          <w:noEndnote/>
          <w:docGrid w:linePitch="360"/>
        </w:sectPr>
      </w:pPr>
      <w:r>
        <w:rPr>
          <w:rStyle w:val="6"/>
        </w:rPr>
        <w:t>Дал рассматриваются различны виды мат матич ских постановок задач данного класса и д</w:t>
      </w:r>
      <w:r>
        <w:rPr>
          <w:rStyle w:val="6"/>
        </w:rPr>
        <w:t>ля кадого случая описывается метод решения.</w:t>
      </w:r>
    </w:p>
    <w:p w:rsidR="00E14133" w:rsidRDefault="00EB2662">
      <w:pPr>
        <w:pStyle w:val="30"/>
        <w:shd w:val="clear" w:color="auto" w:fill="auto"/>
        <w:spacing w:after="0" w:line="307" w:lineRule="exact"/>
        <w:jc w:val="center"/>
        <w:sectPr w:rsidR="00E14133">
          <w:headerReference w:type="even" r:id="rId137"/>
          <w:headerReference w:type="default" r:id="rId138"/>
          <w:headerReference w:type="first" r:id="rId139"/>
          <w:footerReference w:type="first" r:id="rId140"/>
          <w:pgSz w:w="16838" w:h="16834" w:orient="landscape"/>
          <w:pgMar w:top="3854" w:right="7322" w:bottom="3168" w:left="6943" w:header="0" w:footer="3" w:gutter="0"/>
          <w:cols w:space="720"/>
          <w:noEndnote/>
          <w:titlePg/>
          <w:docGrid w:linePitch="360"/>
        </w:sectPr>
      </w:pPr>
      <w:r>
        <w:lastRenderedPageBreak/>
        <w:t>определение пути синтеза иэединения</w:t>
      </w:r>
    </w:p>
    <w:p w:rsidR="00E14133" w:rsidRDefault="00EB2662">
      <w:pPr>
        <w:spacing w:line="650" w:lineRule="exact"/>
      </w:pPr>
      <w:r>
        <w:rPr>
          <w:noProof/>
        </w:rPr>
        <w:lastRenderedPageBreak/>
        <mc:AlternateContent>
          <mc:Choice Requires="wps">
            <w:drawing>
              <wp:anchor distT="0" distB="0" distL="63500" distR="63500" simplePos="0" relativeHeight="251657728" behindDoc="0" locked="0" layoutInCell="1" allowOverlap="1">
                <wp:simplePos x="0" y="0"/>
                <wp:positionH relativeFrom="margin">
                  <wp:posOffset>2339975</wp:posOffset>
                </wp:positionH>
                <wp:positionV relativeFrom="paragraph">
                  <wp:posOffset>1270</wp:posOffset>
                </wp:positionV>
                <wp:extent cx="1010920" cy="311150"/>
                <wp:effectExtent l="0" t="1270" r="1905" b="1905"/>
                <wp:wrapNone/>
                <wp:docPr id="7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30"/>
                              <w:shd w:val="clear" w:color="auto" w:fill="auto"/>
                              <w:spacing w:after="10" w:line="240" w:lineRule="exact"/>
                              <w:ind w:left="260"/>
                            </w:pPr>
                            <w:r>
                              <w:rPr>
                                <w:rStyle w:val="3Exact"/>
                              </w:rPr>
                              <w:t>входные</w:t>
                            </w:r>
                          </w:p>
                          <w:p w:rsidR="00E14133" w:rsidRDefault="00EB2662">
                            <w:pPr>
                              <w:pStyle w:val="30"/>
                              <w:shd w:val="clear" w:color="auto" w:fill="auto"/>
                              <w:spacing w:after="0" w:line="240" w:lineRule="exact"/>
                              <w:ind w:left="100"/>
                            </w:pPr>
                            <w:r>
                              <w:rPr>
                                <w:rStyle w:val="3Exact"/>
                              </w:rPr>
                              <w:t>параметры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margin-left:184.25pt;margin-top:.1pt;width:79.6pt;height:24.5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8qsQ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" filled="f" stroked="f">
                <v:textbox style="mso-fit-shape-to-text:t" inset="0,0,0,0">
                  <w:txbxContent>
                    <w:p w:rsidR="00E14133" w:rsidRDefault="00EB2662">
                      <w:pPr>
                        <w:pStyle w:val="30"/>
                        <w:shd w:val="clear" w:color="auto" w:fill="auto"/>
                        <w:spacing w:after="10" w:line="240" w:lineRule="exact"/>
                        <w:ind w:left="260"/>
                      </w:pPr>
                      <w:r>
                        <w:rPr>
                          <w:rStyle w:val="3Exact"/>
                        </w:rPr>
                        <w:t>входные</w:t>
                      </w:r>
                    </w:p>
                    <w:p w:rsidR="00E14133" w:rsidRDefault="00EB2662">
                      <w:pPr>
                        <w:pStyle w:val="30"/>
                        <w:shd w:val="clear" w:color="auto" w:fill="auto"/>
                        <w:spacing w:after="0" w:line="240" w:lineRule="exact"/>
                        <w:ind w:left="100"/>
                      </w:pPr>
                      <w:r>
                        <w:rPr>
                          <w:rStyle w:val="3Exact"/>
                        </w:rPr>
                        <w:t>параметры</w:t>
                      </w:r>
                    </w:p>
                  </w:txbxContent>
                </v:textbox>
                <w10:wrap anchorx="margin"/>
              </v:shape>
            </w:pict>
          </mc:Fallback>
        </mc:AlternateContent>
      </w:r>
      <w:r>
        <w:rPr>
          <w:noProof/>
        </w:rPr>
        <mc:AlternateContent>
          <mc:Choice Requires="wps">
            <w:drawing>
              <wp:anchor distT="0" distB="0" distL="63500" distR="63500" simplePos="0" relativeHeight="251657729" behindDoc="0" locked="0" layoutInCell="1" allowOverlap="1">
                <wp:simplePos x="0" y="0"/>
                <wp:positionH relativeFrom="margin">
                  <wp:posOffset>5833110</wp:posOffset>
                </wp:positionH>
                <wp:positionV relativeFrom="paragraph">
                  <wp:posOffset>44450</wp:posOffset>
                </wp:positionV>
                <wp:extent cx="962025" cy="383540"/>
                <wp:effectExtent l="3810" t="0" r="0" b="3175"/>
                <wp:wrapNone/>
                <wp:docPr id="7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30"/>
                              <w:shd w:val="clear" w:color="auto" w:fill="auto"/>
                              <w:spacing w:after="0" w:line="302" w:lineRule="exact"/>
                              <w:ind w:left="120" w:right="120"/>
                              <w:jc w:val="both"/>
                            </w:pPr>
                            <w:r>
                              <w:rPr>
                                <w:rStyle w:val="3Exact"/>
                              </w:rPr>
                              <w:t>выходные парамеры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4" type="#_x0000_t202" style="position:absolute;margin-left:459.3pt;margin-top:3.5pt;width:75.75pt;height:30.2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whsgIAALA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" filled="f" stroked="f">
                <v:textbox style="mso-fit-shape-to-text:t" inset="0,0,0,0">
                  <w:txbxContent>
                    <w:p w:rsidR="00E14133" w:rsidRDefault="00EB2662">
                      <w:pPr>
                        <w:pStyle w:val="30"/>
                        <w:shd w:val="clear" w:color="auto" w:fill="auto"/>
                        <w:spacing w:after="0" w:line="302" w:lineRule="exact"/>
                        <w:ind w:left="120" w:right="120"/>
                        <w:jc w:val="both"/>
                      </w:pPr>
                      <w:r>
                        <w:rPr>
                          <w:rStyle w:val="3Exact"/>
                        </w:rPr>
                        <w:t>выходные парамеры</w:t>
                      </w:r>
                    </w:p>
                  </w:txbxContent>
                </v:textbox>
                <w10:wrap anchorx="margin"/>
              </v:shape>
            </w:pict>
          </mc:Fallback>
        </mc:AlternateContent>
      </w:r>
    </w:p>
    <w:p w:rsidR="00E14133" w:rsidRDefault="00E14133">
      <w:pPr>
        <w:rPr>
          <w:sz w:val="2"/>
          <w:szCs w:val="2"/>
        </w:rPr>
        <w:sectPr w:rsidR="00E14133">
          <w:type w:val="continuous"/>
          <w:pgSz w:w="16838" w:h="16834" w:orient="landscape"/>
          <w:pgMar w:top="3282" w:right="1212" w:bottom="3282" w:left="1212" w:header="0" w:footer="3" w:gutter="0"/>
          <w:cols w:space="720"/>
          <w:noEndnote/>
          <w:docGrid w:linePitch="360"/>
        </w:sectPr>
      </w:pPr>
    </w:p>
    <w:p w:rsidR="00E14133" w:rsidRDefault="00EB2662">
      <w:pPr>
        <w:rPr>
          <w:sz w:val="2"/>
          <w:szCs w:val="2"/>
        </w:rPr>
      </w:pPr>
      <w:r>
        <w:rPr>
          <w:noProof/>
        </w:rPr>
        <w:lastRenderedPageBreak/>
        <mc:AlternateContent>
          <mc:Choice Requires="wps">
            <w:drawing>
              <wp:anchor distT="0" distB="0" distL="63500" distR="66040" simplePos="0" relativeHeight="377487114" behindDoc="1" locked="0" layoutInCell="1" allowOverlap="1">
                <wp:simplePos x="0" y="0"/>
                <wp:positionH relativeFrom="margin">
                  <wp:posOffset>-1203960</wp:posOffset>
                </wp:positionH>
                <wp:positionV relativeFrom="paragraph">
                  <wp:posOffset>193675</wp:posOffset>
                </wp:positionV>
                <wp:extent cx="1530985" cy="767080"/>
                <wp:effectExtent l="0" t="3175" r="0" b="1270"/>
                <wp:wrapSquare wrapText="bothSides"/>
                <wp:docPr id="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30"/>
                              <w:shd w:val="clear" w:color="auto" w:fill="auto"/>
                              <w:spacing w:after="0" w:line="302" w:lineRule="exact"/>
                              <w:jc w:val="center"/>
                            </w:pPr>
                            <w:r>
                              <w:rPr>
                                <w:rStyle w:val="3Exact"/>
                              </w:rPr>
                              <w:t>название</w:t>
                            </w:r>
                          </w:p>
                          <w:p w:rsidR="00E14133" w:rsidRDefault="00EB2662">
                            <w:pPr>
                              <w:pStyle w:val="30"/>
                              <w:shd w:val="clear" w:color="auto" w:fill="auto"/>
                              <w:spacing w:after="0" w:line="302" w:lineRule="exact"/>
                              <w:ind w:left="100"/>
                              <w:jc w:val="center"/>
                            </w:pPr>
                            <w:r>
                              <w:rPr>
                                <w:rStyle w:val="3Exact"/>
                              </w:rPr>
                              <w:t>органического</w:t>
                            </w:r>
                          </w:p>
                          <w:p w:rsidR="00E14133" w:rsidRDefault="00EB2662">
                            <w:pPr>
                              <w:pStyle w:val="30"/>
                              <w:shd w:val="clear" w:color="auto" w:fill="auto"/>
                              <w:spacing w:after="0" w:line="302" w:lineRule="exact"/>
                              <w:ind w:left="100"/>
                              <w:jc w:val="center"/>
                            </w:pPr>
                            <w:r>
                              <w:rPr>
                                <w:rStyle w:val="3Exact"/>
                              </w:rPr>
                              <w:t>соединения</w:t>
                            </w:r>
                          </w:p>
                          <w:p w:rsidR="00E14133" w:rsidRDefault="00EB2662">
                            <w:pPr>
                              <w:pStyle w:val="30"/>
                              <w:shd w:val="clear" w:color="auto" w:fill="auto"/>
                              <w:spacing w:after="0" w:line="302" w:lineRule="exact"/>
                              <w:jc w:val="center"/>
                            </w:pPr>
                            <w:r>
                              <w:rPr>
                                <w:rStyle w:val="3Exact"/>
                                <w:lang w:val="en-US"/>
                              </w:rPr>
                              <w:t>(Name_Compound)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margin-left:-94.8pt;margin-top:15.25pt;width:120.55pt;height:60.4pt;z-index:-125829366;visibility:visible;mso-wrap-style:square;mso-width-percent:0;mso-height-percent:0;mso-wrap-distance-left:5pt;mso-wrap-distance-top:0;mso-wrap-distance-right:5.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" filled="f" stroked="f">
                <v:textbox style="mso-fit-shape-to-text:t" inset="0,0,0,0">
                  <w:txbxContent>
                    <w:p w:rsidR="00E14133" w:rsidRDefault="00EB2662">
                      <w:pPr>
                        <w:pStyle w:val="30"/>
                        <w:shd w:val="clear" w:color="auto" w:fill="auto"/>
                        <w:spacing w:after="0" w:line="302" w:lineRule="exact"/>
                        <w:jc w:val="center"/>
                      </w:pPr>
                      <w:r>
                        <w:rPr>
                          <w:rStyle w:val="3Exact"/>
                        </w:rPr>
                        <w:t>название</w:t>
                      </w:r>
                    </w:p>
                    <w:p w:rsidR="00E14133" w:rsidRDefault="00EB2662">
                      <w:pPr>
                        <w:pStyle w:val="30"/>
                        <w:shd w:val="clear" w:color="auto" w:fill="auto"/>
                        <w:spacing w:after="0" w:line="302" w:lineRule="exact"/>
                        <w:ind w:left="100"/>
                        <w:jc w:val="center"/>
                      </w:pPr>
                      <w:r>
                        <w:rPr>
                          <w:rStyle w:val="3Exact"/>
                        </w:rPr>
                        <w:t>органического</w:t>
                      </w:r>
                    </w:p>
                    <w:p w:rsidR="00E14133" w:rsidRDefault="00EB2662">
                      <w:pPr>
                        <w:pStyle w:val="30"/>
                        <w:shd w:val="clear" w:color="auto" w:fill="auto"/>
                        <w:spacing w:after="0" w:line="302" w:lineRule="exact"/>
                        <w:ind w:left="100"/>
                        <w:jc w:val="center"/>
                      </w:pPr>
                      <w:r>
                        <w:rPr>
                          <w:rStyle w:val="3Exact"/>
                        </w:rPr>
                        <w:t>соединения</w:t>
                      </w:r>
                    </w:p>
                    <w:p w:rsidR="00E14133" w:rsidRDefault="00EB2662">
                      <w:pPr>
                        <w:pStyle w:val="30"/>
                        <w:shd w:val="clear" w:color="auto" w:fill="auto"/>
                        <w:spacing w:after="0" w:line="302" w:lineRule="exact"/>
                        <w:jc w:val="center"/>
                      </w:pPr>
                      <w:r>
                        <w:rPr>
                          <w:rStyle w:val="3Exact"/>
                          <w:lang w:val="en-US"/>
                        </w:rPr>
                        <w:t>(Name_Compound)</w:t>
                      </w:r>
                    </w:p>
                  </w:txbxContent>
                </v:textbox>
                <w10:wrap type="square" anchorx="margin"/>
              </v:shape>
            </w:pict>
          </mc:Fallback>
        </mc:AlternateContent>
      </w:r>
      <w:r>
        <w:rPr>
          <w:noProof/>
        </w:rPr>
        <mc:AlternateContent>
          <mc:Choice Requires="wps">
            <w:drawing>
              <wp:anchor distT="0" distB="0" distL="63500" distR="63500" simplePos="0" relativeHeight="377487115" behindDoc="1" locked="0" layoutInCell="1" allowOverlap="1">
                <wp:simplePos x="0" y="0"/>
                <wp:positionH relativeFrom="margin">
                  <wp:posOffset>2633345</wp:posOffset>
                </wp:positionH>
                <wp:positionV relativeFrom="paragraph">
                  <wp:posOffset>789305</wp:posOffset>
                </wp:positionV>
                <wp:extent cx="1377950" cy="313690"/>
                <wp:effectExtent l="4445" t="0" r="0" b="4445"/>
                <wp:wrapSquare wrapText="bothSides"/>
                <wp:docPr id="7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40"/>
                              <w:shd w:val="clear" w:color="auto" w:fill="auto"/>
                              <w:spacing w:after="14" w:line="240" w:lineRule="exact"/>
                              <w:ind w:firstLine="0"/>
                              <w:jc w:val="center"/>
                            </w:pPr>
                            <w:r>
                              <w:rPr>
                                <w:rStyle w:val="4Exact"/>
                              </w:rPr>
                              <w:t>дополнительные</w:t>
                            </w:r>
                          </w:p>
                          <w:p w:rsidR="00E14133" w:rsidRDefault="00EB2662">
                            <w:pPr>
                              <w:pStyle w:val="40"/>
                              <w:shd w:val="clear" w:color="auto" w:fill="auto"/>
                              <w:spacing w:line="240" w:lineRule="exact"/>
                              <w:ind w:firstLine="0"/>
                              <w:jc w:val="center"/>
                            </w:pPr>
                            <w:r>
                              <w:rPr>
                                <w:rStyle w:val="4Exact"/>
                              </w:rPr>
                              <w:t>параметры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6" type="#_x0000_t202" style="position:absolute;margin-left:207.35pt;margin-top:62.15pt;width:108.5pt;height:24.7pt;z-index:-12582936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" filled="f" stroked="f">
                <v:textbox style="mso-fit-shape-to-text:t" inset="0,0,0,0">
                  <w:txbxContent>
                    <w:p w:rsidR="00E14133" w:rsidRDefault="00EB2662">
                      <w:pPr>
                        <w:pStyle w:val="40"/>
                        <w:shd w:val="clear" w:color="auto" w:fill="auto"/>
                        <w:spacing w:after="14" w:line="240" w:lineRule="exact"/>
                        <w:ind w:firstLine="0"/>
                        <w:jc w:val="center"/>
                      </w:pPr>
                      <w:r>
                        <w:rPr>
                          <w:rStyle w:val="4Exact"/>
                        </w:rPr>
                        <w:t>дополнительные</w:t>
                      </w:r>
                    </w:p>
                    <w:p w:rsidR="00E14133" w:rsidRDefault="00EB2662">
                      <w:pPr>
                        <w:pStyle w:val="40"/>
                        <w:shd w:val="clear" w:color="auto" w:fill="auto"/>
                        <w:spacing w:line="240" w:lineRule="exact"/>
                        <w:ind w:firstLine="0"/>
                        <w:jc w:val="center"/>
                      </w:pPr>
                      <w:r>
                        <w:rPr>
                          <w:rStyle w:val="4Exact"/>
                        </w:rPr>
                        <w:t>параметры</w:t>
                      </w:r>
                    </w:p>
                  </w:txbxContent>
                </v:textbox>
                <w10:wrap type="square" anchorx="margin"/>
              </v:shape>
            </w:pict>
          </mc:Fallback>
        </mc:AlternateContent>
      </w:r>
      <w:r>
        <w:rPr>
          <w:noProof/>
        </w:rPr>
        <mc:AlternateContent>
          <mc:Choice Requires="wps">
            <w:drawing>
              <wp:anchor distT="0" distB="0" distL="63500" distR="63500" simplePos="0" relativeHeight="377487116" behindDoc="1" locked="0" layoutInCell="1" allowOverlap="1">
                <wp:simplePos x="0" y="0"/>
                <wp:positionH relativeFrom="margin">
                  <wp:posOffset>1539240</wp:posOffset>
                </wp:positionH>
                <wp:positionV relativeFrom="paragraph">
                  <wp:posOffset>2427605</wp:posOffset>
                </wp:positionV>
                <wp:extent cx="1057910" cy="958850"/>
                <wp:effectExtent l="0" t="0" r="3175" b="3175"/>
                <wp:wrapSquare wrapText="bothSides"/>
                <wp:docPr id="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958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40"/>
                              <w:shd w:val="clear" w:color="auto" w:fill="auto"/>
                              <w:spacing w:line="302" w:lineRule="exact"/>
                              <w:ind w:firstLine="0"/>
                              <w:jc w:val="center"/>
                            </w:pPr>
                            <w:r>
                              <w:rPr>
                                <w:rStyle w:val="4Exact"/>
                              </w:rPr>
                              <w:t xml:space="preserve">класс соединения первого шага синтеза </w:t>
                            </w:r>
                            <w:r>
                              <w:rPr>
                                <w:rStyle w:val="4Exact"/>
                                <w:lang w:val="en-US"/>
                              </w:rPr>
                              <w:t>(FirstClass)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7" type="#_x0000_t202" style="position:absolute;margin-left:121.2pt;margin-top:191.15pt;width:83.3pt;height:75.5pt;z-index:-1258293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" filled="f" stroked="f">
                <v:textbox style="mso-fit-shape-to-text:t" inset="0,0,0,0">
                  <w:txbxContent>
                    <w:p w:rsidR="00E14133" w:rsidRDefault="00EB2662">
                      <w:pPr>
                        <w:pStyle w:val="40"/>
                        <w:shd w:val="clear" w:color="auto" w:fill="auto"/>
                        <w:spacing w:line="302" w:lineRule="exact"/>
                        <w:ind w:firstLine="0"/>
                        <w:jc w:val="center"/>
                      </w:pPr>
                      <w:r>
                        <w:rPr>
                          <w:rStyle w:val="4Exact"/>
                        </w:rPr>
                        <w:t xml:space="preserve">класс соединения первого шага синтеза </w:t>
                      </w:r>
                      <w:r>
                        <w:rPr>
                          <w:rStyle w:val="4Exact"/>
                          <w:lang w:val="en-US"/>
                        </w:rPr>
                        <w:t>(FirstClass)</w:t>
                      </w:r>
                    </w:p>
                  </w:txbxContent>
                </v:textbox>
                <w10:wrap type="square" anchorx="margin"/>
              </v:shape>
            </w:pict>
          </mc:Fallback>
        </mc:AlternateContent>
      </w:r>
      <w:r>
        <w:rPr>
          <w:noProof/>
        </w:rPr>
        <w:drawing>
          <wp:anchor distT="0" distB="0" distL="63500" distR="63500" simplePos="0" relativeHeight="377487117" behindDoc="1" locked="0" layoutInCell="1" allowOverlap="1">
            <wp:simplePos x="0" y="0"/>
            <wp:positionH relativeFrom="margin">
              <wp:posOffset>-1109345</wp:posOffset>
            </wp:positionH>
            <wp:positionV relativeFrom="paragraph">
              <wp:posOffset>1133475</wp:posOffset>
            </wp:positionV>
            <wp:extent cx="7979410" cy="1353185"/>
            <wp:effectExtent l="0" t="0" r="2540" b="0"/>
            <wp:wrapTight wrapText="bothSides">
              <wp:wrapPolygon edited="0">
                <wp:start x="0" y="0"/>
                <wp:lineTo x="0" y="21286"/>
                <wp:lineTo x="21555" y="21286"/>
                <wp:lineTo x="21555" y="0"/>
                <wp:lineTo x="0" y="0"/>
              </wp:wrapPolygon>
            </wp:wrapTight>
            <wp:docPr id="70" name="Рисунок 5" descr="C:\Users\IL\AppData\Local\Temp\FineReader11\media\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ppData\Local\Temp\FineReader11\media\image47.jpe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979410" cy="13531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377487118" behindDoc="1" locked="0" layoutInCell="1" allowOverlap="1">
                <wp:simplePos x="0" y="0"/>
                <wp:positionH relativeFrom="margin">
                  <wp:posOffset>-1402080</wp:posOffset>
                </wp:positionH>
                <wp:positionV relativeFrom="paragraph">
                  <wp:posOffset>2506980</wp:posOffset>
                </wp:positionV>
                <wp:extent cx="1122680" cy="767080"/>
                <wp:effectExtent l="0" t="1905" r="3175" b="0"/>
                <wp:wrapSquare wrapText="bothSides"/>
                <wp:docPr id="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30"/>
                              <w:shd w:val="clear" w:color="auto" w:fill="auto"/>
                              <w:spacing w:after="0" w:line="302" w:lineRule="exact"/>
                              <w:ind w:left="40"/>
                              <w:jc w:val="center"/>
                            </w:pPr>
                            <w:r>
                              <w:rPr>
                                <w:rStyle w:val="3Exact"/>
                              </w:rPr>
                              <w:t xml:space="preserve">соединение первого шага синтеза </w:t>
                            </w:r>
                            <w:r>
                              <w:rPr>
                                <w:rStyle w:val="3Exact"/>
                                <w:lang w:val="en-US"/>
                              </w:rPr>
                              <w:t>(First Sub)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38" type="#_x0000_t202" style="position:absolute;margin-left:-110.4pt;margin-top:197.4pt;width:88.4pt;height:60.4pt;z-index:-12582936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eBrgIAALI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" filled="f" stroked="f">
                <v:textbox style="mso-fit-shape-to-text:t" inset="0,0,0,0">
                  <w:txbxContent>
                    <w:p w:rsidR="00E14133" w:rsidRDefault="00EB2662">
                      <w:pPr>
                        <w:pStyle w:val="30"/>
                        <w:shd w:val="clear" w:color="auto" w:fill="auto"/>
                        <w:spacing w:after="0" w:line="302" w:lineRule="exact"/>
                        <w:ind w:left="40"/>
                        <w:jc w:val="center"/>
                      </w:pPr>
                      <w:r>
                        <w:rPr>
                          <w:rStyle w:val="3Exact"/>
                        </w:rPr>
                        <w:t xml:space="preserve">соединение первого шага синтеза </w:t>
                      </w:r>
                      <w:r>
                        <w:rPr>
                          <w:rStyle w:val="3Exact"/>
                          <w:lang w:val="en-US"/>
                        </w:rPr>
                        <w:t>(First Sub)</w:t>
                      </w:r>
                    </w:p>
                  </w:txbxContent>
                </v:textbox>
                <w10:wrap type="square" anchorx="margin"/>
              </v:shape>
            </w:pict>
          </mc:Fallback>
        </mc:AlternateContent>
      </w:r>
    </w:p>
    <w:p w:rsidR="00E14133" w:rsidRDefault="00EB2662">
      <w:pPr>
        <w:pStyle w:val="30"/>
        <w:shd w:val="clear" w:color="auto" w:fill="auto"/>
        <w:spacing w:after="0" w:line="302" w:lineRule="exact"/>
        <w:jc w:val="center"/>
      </w:pPr>
      <w:r>
        <w:t>сокращённая</w:t>
      </w:r>
    </w:p>
    <w:p w:rsidR="00E14133" w:rsidRDefault="00EB2662">
      <w:pPr>
        <w:pStyle w:val="30"/>
        <w:shd w:val="clear" w:color="auto" w:fill="auto"/>
        <w:spacing w:after="0" w:line="302" w:lineRule="exact"/>
        <w:ind w:right="380"/>
        <w:jc w:val="center"/>
      </w:pPr>
      <w:r>
        <w:t>структурная</w:t>
      </w:r>
    </w:p>
    <w:p w:rsidR="00E14133" w:rsidRDefault="00EB2662">
      <w:pPr>
        <w:pStyle w:val="30"/>
        <w:shd w:val="clear" w:color="auto" w:fill="auto"/>
        <w:spacing w:after="0" w:line="302" w:lineRule="exact"/>
        <w:ind w:right="380"/>
        <w:jc w:val="center"/>
      </w:pPr>
      <w:r>
        <w:t>формула</w:t>
      </w:r>
    </w:p>
    <w:p w:rsidR="00E14133" w:rsidRDefault="00EB2662">
      <w:pPr>
        <w:pStyle w:val="30"/>
        <w:shd w:val="clear" w:color="auto" w:fill="auto"/>
        <w:spacing w:after="0" w:line="302" w:lineRule="exact"/>
        <w:ind w:right="380"/>
        <w:jc w:val="center"/>
      </w:pPr>
      <w:r>
        <w:t>органического</w:t>
      </w:r>
    </w:p>
    <w:p w:rsidR="00E14133" w:rsidRDefault="00EB2662">
      <w:pPr>
        <w:pStyle w:val="30"/>
        <w:shd w:val="clear" w:color="auto" w:fill="auto"/>
        <w:spacing w:after="0" w:line="302" w:lineRule="exact"/>
        <w:ind w:right="380"/>
        <w:jc w:val="center"/>
      </w:pPr>
      <w:r>
        <w:t>соединения</w:t>
      </w:r>
    </w:p>
    <w:p w:rsidR="00E14133" w:rsidRDefault="00EB2662">
      <w:pPr>
        <w:pStyle w:val="30"/>
        <w:shd w:val="clear" w:color="auto" w:fill="auto"/>
        <w:spacing w:after="0" w:line="302" w:lineRule="exact"/>
        <w:jc w:val="center"/>
      </w:pPr>
      <w:r>
        <w:rPr>
          <w:lang w:val="en-US"/>
        </w:rPr>
        <w:t>(Short_Structural_Fo</w:t>
      </w:r>
    </w:p>
    <w:p w:rsidR="00E14133" w:rsidRDefault="00EB2662">
      <w:pPr>
        <w:pStyle w:val="30"/>
        <w:shd w:val="clear" w:color="auto" w:fill="auto"/>
        <w:spacing w:after="0" w:line="302" w:lineRule="exact"/>
        <w:jc w:val="center"/>
      </w:pPr>
      <w:r>
        <w:rPr>
          <w:lang w:val="en-US"/>
        </w:rPr>
        <w:t>rmula)</w:t>
      </w:r>
    </w:p>
    <w:p w:rsidR="00E14133" w:rsidRDefault="00EB2662">
      <w:pPr>
        <w:pStyle w:val="30"/>
        <w:shd w:val="clear" w:color="auto" w:fill="auto"/>
        <w:spacing w:after="0" w:line="302" w:lineRule="exact"/>
        <w:ind w:left="280" w:right="1760" w:hanging="240"/>
        <w:jc w:val="both"/>
      </w:pPr>
      <w:r>
        <w:t xml:space="preserve">соединения, которые должны принимать участие в процессе синтеза </w:t>
      </w:r>
      <w:r>
        <w:rPr>
          <w:lang w:val="en-US"/>
        </w:rPr>
        <w:t>(Subs Will)</w:t>
      </w:r>
    </w:p>
    <w:p w:rsidR="00E14133" w:rsidRDefault="00EB2662">
      <w:pPr>
        <w:pStyle w:val="30"/>
        <w:shd w:val="clear" w:color="auto" w:fill="auto"/>
        <w:spacing w:after="182" w:line="302" w:lineRule="exact"/>
        <w:jc w:val="center"/>
      </w:pPr>
      <w:r>
        <w:t xml:space="preserve">соединения, которые могут принимать участие в процессе синтеза </w:t>
      </w:r>
      <w:r>
        <w:rPr>
          <w:lang w:val="en-US"/>
        </w:rPr>
        <w:t xml:space="preserve">(SubsCould) </w:t>
      </w:r>
      <w:r>
        <w:t xml:space="preserve">путь синтеза </w:t>
      </w:r>
      <w:r>
        <w:rPr>
          <w:lang w:val="en-US"/>
        </w:rPr>
        <w:t>(Process)</w:t>
      </w:r>
    </w:p>
    <w:p w:rsidR="00E14133" w:rsidRDefault="00EB2662">
      <w:pPr>
        <w:pStyle w:val="105"/>
        <w:shd w:val="clear" w:color="auto" w:fill="auto"/>
        <w:spacing w:after="0" w:line="150" w:lineRule="exact"/>
        <w:ind w:left="20"/>
        <w:jc w:val="center"/>
      </w:pPr>
      <w:r>
        <w:rPr>
          <w:rStyle w:val="100pt"/>
        </w:rPr>
        <w:lastRenderedPageBreak/>
        <w:t>1ЭССЫ</w:t>
      </w:r>
    </w:p>
    <w:p w:rsidR="00E14133" w:rsidRDefault="00EB2662">
      <w:pPr>
        <w:pStyle w:val="30"/>
        <w:shd w:val="clear" w:color="auto" w:fill="auto"/>
        <w:spacing w:after="0" w:line="302" w:lineRule="exact"/>
        <w:ind w:left="20"/>
        <w:jc w:val="center"/>
      </w:pPr>
      <w:r>
        <w:t xml:space="preserve">соединений, представители которых могут принимать участие в процессе синтеза </w:t>
      </w:r>
      <w:r>
        <w:rPr>
          <w:lang w:val="en-US"/>
        </w:rPr>
        <w:t>(ClassCould)</w:t>
      </w:r>
    </w:p>
    <w:p w:rsidR="00E14133" w:rsidRDefault="00EB2662">
      <w:pPr>
        <w:pStyle w:val="30"/>
        <w:shd w:val="clear" w:color="auto" w:fill="auto"/>
        <w:spacing w:after="0" w:line="302" w:lineRule="exact"/>
        <w:ind w:right="20"/>
        <w:sectPr w:rsidR="00E14133">
          <w:type w:val="continuous"/>
          <w:pgSz w:w="16838" w:h="16834" w:orient="landscape"/>
          <w:pgMar w:top="3839" w:right="1264" w:bottom="3153" w:left="3458" w:header="0" w:footer="3" w:gutter="0"/>
          <w:cols w:num="4" w:space="720" w:equalWidth="0">
            <w:col w:w="3134" w:space="1526"/>
            <w:col w:w="1848" w:space="734"/>
            <w:col w:w="2362" w:space="302"/>
            <w:col w:w="2208"/>
          </w:cols>
          <w:noEndnote/>
          <w:docGrid w:linePitch="360"/>
        </w:sectPr>
      </w:pPr>
      <w:r>
        <w:t xml:space="preserve">классы соединений, представители которых должны принимать участие в процессе синтеза </w:t>
      </w:r>
      <w:r>
        <w:rPr>
          <w:lang w:val="en-US"/>
        </w:rPr>
        <w:t>(ClassWill)</w:t>
      </w:r>
    </w:p>
    <w:p w:rsidR="00E14133" w:rsidRDefault="00E14133">
      <w:pPr>
        <w:spacing w:before="50" w:after="50" w:line="240" w:lineRule="exact"/>
        <w:rPr>
          <w:sz w:val="19"/>
          <w:szCs w:val="19"/>
        </w:rPr>
      </w:pPr>
    </w:p>
    <w:p w:rsidR="00E14133" w:rsidRDefault="00E14133">
      <w:pPr>
        <w:rPr>
          <w:sz w:val="2"/>
          <w:szCs w:val="2"/>
        </w:rPr>
        <w:sectPr w:rsidR="00E14133">
          <w:type w:val="continuous"/>
          <w:pgSz w:w="16838" w:h="16834" w:orient="landscape"/>
          <w:pgMar w:top="0" w:right="0" w:bottom="0" w:left="0" w:header="0" w:footer="3" w:gutter="0"/>
          <w:cols w:space="720"/>
          <w:noEndnote/>
          <w:docGrid w:linePitch="360"/>
        </w:sectPr>
      </w:pPr>
    </w:p>
    <w:p w:rsidR="00E14133" w:rsidRDefault="00EB2662">
      <w:pPr>
        <w:pStyle w:val="30"/>
        <w:shd w:val="clear" w:color="auto" w:fill="auto"/>
        <w:spacing w:after="0" w:line="250" w:lineRule="exact"/>
      </w:pPr>
      <w:r>
        <w:lastRenderedPageBreak/>
        <w:t>Рис. П6.1. Классы задач определения путей синтеза органических соединений</w:t>
      </w:r>
      <w:r>
        <w:br w:type="page"/>
      </w:r>
    </w:p>
    <w:p w:rsidR="00E14133" w:rsidRDefault="00EB2662">
      <w:pPr>
        <w:pStyle w:val="421"/>
        <w:keepNext/>
        <w:keepLines/>
        <w:numPr>
          <w:ilvl w:val="0"/>
          <w:numId w:val="208"/>
        </w:numPr>
        <w:shd w:val="clear" w:color="auto" w:fill="auto"/>
        <w:tabs>
          <w:tab w:val="left" w:pos="313"/>
        </w:tabs>
        <w:ind w:left="540" w:right="440" w:hanging="520"/>
      </w:pPr>
      <w:bookmarkStart w:id="15" w:name="bookmark15"/>
      <w:r>
        <w:lastRenderedPageBreak/>
        <w:t>ОПРЕДЕЛЕНИЕ ПУТИ СИНТЕЗА СОЕДИНЕНИЯ</w:t>
      </w:r>
      <w:r>
        <w:rPr>
          <w:rStyle w:val="42TimesNewRoman"/>
          <w:rFonts w:eastAsia="Microsoft Sans Serif"/>
        </w:rPr>
        <w:t xml:space="preserve">, </w:t>
      </w:r>
      <w:r>
        <w:t>ЕСЛИ ЗАДАНО НАЗВАНИЕ СИНТЕЗИРУЕМОГО СОЕДИНЕНИЯ ИЛИ ЕГО КРАТКАЯ СТРУКТУРНАЯ ФОРМУЛА</w:t>
      </w:r>
      <w:bookmarkEnd w:id="15"/>
    </w:p>
    <w:p w:rsidR="00E14133" w:rsidRDefault="00EB2662">
      <w:pPr>
        <w:pStyle w:val="10"/>
        <w:shd w:val="clear" w:color="auto" w:fill="auto"/>
        <w:spacing w:after="0" w:line="480" w:lineRule="exact"/>
        <w:ind w:left="20" w:right="40" w:firstLine="520"/>
        <w:jc w:val="both"/>
      </w:pPr>
      <w:r>
        <w:rPr>
          <w:rStyle w:val="6"/>
        </w:rPr>
        <w:t xml:space="preserve">Сущ е ствуют два вида входных парам етров данной задачи: </w:t>
      </w:r>
      <w:r>
        <w:rPr>
          <w:rStyle w:val="6"/>
          <w:lang w:val="en-US"/>
        </w:rPr>
        <w:t>Da</w:t>
      </w:r>
      <w:r>
        <w:rPr>
          <w:rStyle w:val="6"/>
          <w:lang w:val="en-US"/>
        </w:rPr>
        <w:t xml:space="preserve">ta_In </w:t>
      </w:r>
      <w:r>
        <w:rPr>
          <w:rStyle w:val="6"/>
        </w:rPr>
        <w:t xml:space="preserve">= </w:t>
      </w:r>
      <w:r>
        <w:rPr>
          <w:rStyle w:val="6"/>
          <w:lang w:val="en-US"/>
        </w:rPr>
        <w:t xml:space="preserve">&lt;Name_Compound&gt;, </w:t>
      </w:r>
      <w:r>
        <w:rPr>
          <w:rStyle w:val="6"/>
        </w:rPr>
        <w:t xml:space="preserve">гд </w:t>
      </w:r>
      <w:r>
        <w:rPr>
          <w:rStyle w:val="6"/>
          <w:lang w:val="en-US"/>
        </w:rPr>
        <w:t xml:space="preserve">Name_Compound - </w:t>
      </w:r>
      <w:r>
        <w:rPr>
          <w:rStyle w:val="6"/>
        </w:rPr>
        <w:t xml:space="preserve">названи органич ского со дин ния либо </w:t>
      </w:r>
      <w:r>
        <w:rPr>
          <w:rStyle w:val="6"/>
          <w:lang w:val="en-US"/>
        </w:rPr>
        <w:t xml:space="preserve">Data_In = &lt;Short Structural Formula&gt;, </w:t>
      </w:r>
      <w:r>
        <w:rPr>
          <w:rStyle w:val="6"/>
        </w:rPr>
        <w:t xml:space="preserve">гд </w:t>
      </w:r>
      <w:r>
        <w:rPr>
          <w:rStyle w:val="6"/>
          <w:lang w:val="en-US"/>
        </w:rPr>
        <w:t xml:space="preserve">Short Structural Formula </w:t>
      </w:r>
      <w:r>
        <w:rPr>
          <w:rStyle w:val="6"/>
        </w:rPr>
        <w:t>- краткая структурная формула органиче ского со единения.</w:t>
      </w:r>
    </w:p>
    <w:p w:rsidR="00E14133" w:rsidRDefault="00EB2662">
      <w:pPr>
        <w:pStyle w:val="10"/>
        <w:shd w:val="clear" w:color="auto" w:fill="auto"/>
        <w:tabs>
          <w:tab w:val="left" w:pos="7364"/>
        </w:tabs>
        <w:spacing w:after="0" w:line="480" w:lineRule="exact"/>
        <w:ind w:left="20" w:right="40" w:firstLine="520"/>
        <w:jc w:val="both"/>
      </w:pPr>
      <w:r>
        <w:rPr>
          <w:rStyle w:val="6"/>
        </w:rPr>
        <w:t xml:space="preserve">Выходны парам тры данной задачи им ют вид </w:t>
      </w:r>
      <w:r>
        <w:rPr>
          <w:rStyle w:val="6"/>
          <w:lang w:val="en-US"/>
        </w:rPr>
        <w:t xml:space="preserve">Result </w:t>
      </w:r>
      <w:r>
        <w:rPr>
          <w:rStyle w:val="6"/>
        </w:rPr>
        <w:t>=</w:t>
      </w:r>
      <w:r>
        <w:rPr>
          <w:rStyle w:val="6"/>
        </w:rPr>
        <w:t xml:space="preserve"> </w:t>
      </w:r>
      <w:r>
        <w:rPr>
          <w:rStyle w:val="6"/>
          <w:lang w:val="en-US"/>
        </w:rPr>
        <w:t xml:space="preserve">&lt;Reactions&gt;, </w:t>
      </w:r>
      <w:r>
        <w:rPr>
          <w:rStyle w:val="6"/>
        </w:rPr>
        <w:t>гд сорт р зультата опр д ля тся сл дующим образом:</w:t>
      </w:r>
      <w:r>
        <w:rPr>
          <w:rStyle w:val="6"/>
        </w:rPr>
        <w:tab/>
        <w:t xml:space="preserve">сорт </w:t>
      </w:r>
      <w:r>
        <w:rPr>
          <w:rStyle w:val="6"/>
          <w:lang w:val="en-US"/>
        </w:rPr>
        <w:t>Reactions:</w:t>
      </w:r>
    </w:p>
    <w:p w:rsidR="00E14133" w:rsidRDefault="00EB2662">
      <w:pPr>
        <w:pStyle w:val="43"/>
        <w:shd w:val="clear" w:color="auto" w:fill="auto"/>
        <w:spacing w:after="0" w:line="480" w:lineRule="exact"/>
        <w:ind w:left="540" w:hanging="520"/>
        <w:jc w:val="left"/>
      </w:pPr>
      <w:r>
        <w:rPr>
          <w:rStyle w:val="45"/>
        </w:rPr>
        <w:t>{</w:t>
      </w:r>
      <w:r>
        <w:rPr>
          <w:rStyle w:val="4f0"/>
          <w:i/>
          <w:iCs/>
        </w:rPr>
        <w:t>}химические реакции</w:t>
      </w:r>
    </w:p>
    <w:p w:rsidR="00E14133" w:rsidRDefault="00EB2662">
      <w:pPr>
        <w:pStyle w:val="10"/>
        <w:shd w:val="clear" w:color="auto" w:fill="auto"/>
        <w:spacing w:after="0" w:line="480" w:lineRule="exact"/>
        <w:ind w:left="20" w:right="40" w:firstLine="520"/>
        <w:jc w:val="both"/>
      </w:pPr>
      <w:r>
        <w:rPr>
          <w:rStyle w:val="6"/>
        </w:rPr>
        <w:t>Определим сорт входного параметра задачи, если задано название синтезиру емого со единения:</w:t>
      </w:r>
    </w:p>
    <w:p w:rsidR="00E14133" w:rsidRDefault="00EB2662">
      <w:pPr>
        <w:pStyle w:val="43"/>
        <w:shd w:val="clear" w:color="auto" w:fill="auto"/>
        <w:spacing w:after="0" w:line="480" w:lineRule="exact"/>
        <w:ind w:left="20" w:firstLine="520"/>
      </w:pPr>
      <w:r>
        <w:rPr>
          <w:rStyle w:val="45"/>
        </w:rPr>
        <w:t xml:space="preserve">сорт </w:t>
      </w:r>
      <w:r>
        <w:rPr>
          <w:rStyle w:val="45"/>
          <w:lang w:val="en-US"/>
        </w:rPr>
        <w:t xml:space="preserve">Name_Compound: </w:t>
      </w:r>
      <w:r>
        <w:rPr>
          <w:rStyle w:val="4f0"/>
          <w:i/>
          <w:iCs/>
        </w:rPr>
        <w:t>органические соединения</w:t>
      </w:r>
    </w:p>
    <w:p w:rsidR="00E14133" w:rsidRDefault="00EB2662">
      <w:pPr>
        <w:pStyle w:val="10"/>
        <w:shd w:val="clear" w:color="auto" w:fill="auto"/>
        <w:spacing w:after="0" w:line="480" w:lineRule="exact"/>
        <w:ind w:left="20" w:right="40" w:firstLine="520"/>
        <w:jc w:val="both"/>
      </w:pPr>
      <w:r>
        <w:rPr>
          <w:rStyle w:val="6"/>
        </w:rPr>
        <w:t xml:space="preserve">Зададим связи </w:t>
      </w:r>
      <w:r>
        <w:rPr>
          <w:rStyle w:val="6"/>
        </w:rPr>
        <w:t>входных и выходных парам тров задачи с т рминами онтологии органич ской химии:</w:t>
      </w:r>
    </w:p>
    <w:p w:rsidR="00E14133" w:rsidRDefault="00EB2662">
      <w:pPr>
        <w:pStyle w:val="10"/>
        <w:shd w:val="clear" w:color="auto" w:fill="auto"/>
        <w:tabs>
          <w:tab w:val="left" w:pos="2896"/>
          <w:tab w:val="center" w:pos="4322"/>
          <w:tab w:val="left" w:pos="5310"/>
        </w:tabs>
        <w:spacing w:after="0" w:line="499" w:lineRule="exact"/>
        <w:ind w:left="980" w:right="40" w:hanging="460"/>
        <w:jc w:val="left"/>
      </w:pPr>
      <w:r>
        <w:rPr>
          <w:rStyle w:val="6"/>
          <w:lang w:val="en-US"/>
        </w:rPr>
        <w:t xml:space="preserve">/({(v: </w:t>
      </w:r>
      <w:r>
        <w:rPr>
          <w:rStyle w:val="afe"/>
        </w:rPr>
        <w:t>химические реакции)</w:t>
      </w:r>
      <w:r>
        <w:rPr>
          <w:rStyle w:val="6"/>
        </w:rPr>
        <w:t xml:space="preserve"> </w:t>
      </w:r>
      <w:r>
        <w:rPr>
          <w:rStyle w:val="6"/>
          <w:lang w:val="en-US"/>
        </w:rPr>
        <w:t xml:space="preserve">Name_Compound e </w:t>
      </w:r>
      <w:r>
        <w:rPr>
          <w:rStyle w:val="afe"/>
        </w:rPr>
        <w:t>результаты</w:t>
      </w:r>
      <w:r>
        <w:rPr>
          <w:rStyle w:val="6"/>
          <w:lang w:val="en-US"/>
        </w:rPr>
        <w:t xml:space="preserve">(v)} </w:t>
      </w:r>
      <w:r>
        <w:rPr>
          <w:rStyle w:val="6"/>
        </w:rPr>
        <w:t xml:space="preserve">Ф 0 ^ </w:t>
      </w:r>
      <w:r>
        <w:rPr>
          <w:rStyle w:val="6"/>
          <w:lang w:val="en-US"/>
        </w:rPr>
        <w:t xml:space="preserve">Reactions </w:t>
      </w:r>
      <w:r>
        <w:rPr>
          <w:rStyle w:val="6"/>
        </w:rPr>
        <w:t>=</w:t>
      </w:r>
      <w:r>
        <w:rPr>
          <w:rStyle w:val="6"/>
        </w:rPr>
        <w:tab/>
      </w:r>
      <w:r>
        <w:rPr>
          <w:rStyle w:val="6"/>
          <w:lang w:val="en-US"/>
        </w:rPr>
        <w:t>{(v:</w:t>
      </w:r>
      <w:r>
        <w:rPr>
          <w:rStyle w:val="6"/>
          <w:lang w:val="en-US"/>
        </w:rPr>
        <w:tab/>
      </w:r>
      <w:r>
        <w:rPr>
          <w:rStyle w:val="afe"/>
        </w:rPr>
        <w:t>химические</w:t>
      </w:r>
      <w:r>
        <w:rPr>
          <w:rStyle w:val="afe"/>
        </w:rPr>
        <w:tab/>
        <w:t>реакции)</w:t>
      </w:r>
      <w:r>
        <w:rPr>
          <w:rStyle w:val="6"/>
        </w:rPr>
        <w:t xml:space="preserve"> </w:t>
      </w:r>
      <w:r>
        <w:rPr>
          <w:rStyle w:val="6"/>
          <w:lang w:val="en-US"/>
        </w:rPr>
        <w:t>Name_Compound e</w:t>
      </w:r>
    </w:p>
    <w:p w:rsidR="00E14133" w:rsidRDefault="00EB2662">
      <w:pPr>
        <w:pStyle w:val="43"/>
        <w:shd w:val="clear" w:color="auto" w:fill="auto"/>
        <w:spacing w:after="0" w:line="499" w:lineRule="exact"/>
        <w:ind w:left="980" w:firstLine="0"/>
        <w:jc w:val="left"/>
      </w:pPr>
      <w:r>
        <w:rPr>
          <w:rStyle w:val="4f0"/>
          <w:i/>
          <w:iCs/>
        </w:rPr>
        <w:t>результаты</w:t>
      </w:r>
      <w:r>
        <w:rPr>
          <w:rStyle w:val="45"/>
        </w:rPr>
        <w:t xml:space="preserve"> </w:t>
      </w:r>
      <w:r>
        <w:rPr>
          <w:rStyle w:val="45"/>
          <w:lang w:val="en-US"/>
        </w:rPr>
        <w:t>(v)}),</w:t>
      </w:r>
    </w:p>
    <w:p w:rsidR="00E14133" w:rsidRDefault="00EB2662">
      <w:pPr>
        <w:pStyle w:val="43"/>
        <w:shd w:val="clear" w:color="auto" w:fill="auto"/>
        <w:spacing w:after="75" w:line="499" w:lineRule="exact"/>
        <w:ind w:left="980" w:right="40" w:hanging="460"/>
        <w:jc w:val="left"/>
      </w:pPr>
      <w:r>
        <w:rPr>
          <w:rStyle w:val="45"/>
          <w:lang w:val="en-US"/>
        </w:rPr>
        <w:t xml:space="preserve">({(v: </w:t>
      </w:r>
      <w:r>
        <w:rPr>
          <w:rStyle w:val="4f0"/>
          <w:i/>
          <w:iCs/>
        </w:rPr>
        <w:t>химические реакции)</w:t>
      </w:r>
      <w:r>
        <w:rPr>
          <w:rStyle w:val="45"/>
        </w:rPr>
        <w:t xml:space="preserve"> </w:t>
      </w:r>
      <w:r>
        <w:rPr>
          <w:rStyle w:val="45"/>
          <w:lang w:val="en-US"/>
        </w:rPr>
        <w:t xml:space="preserve">Name_Compound e </w:t>
      </w:r>
      <w:r>
        <w:rPr>
          <w:rStyle w:val="4f0"/>
          <w:i/>
          <w:iCs/>
        </w:rPr>
        <w:t>результаты(у)}</w:t>
      </w:r>
      <w:r>
        <w:rPr>
          <w:rStyle w:val="45"/>
        </w:rPr>
        <w:t xml:space="preserve"> = 0 ^ </w:t>
      </w:r>
      <w:r>
        <w:rPr>
          <w:rStyle w:val="45"/>
          <w:lang w:val="en-US"/>
        </w:rPr>
        <w:t xml:space="preserve">Reactions </w:t>
      </w:r>
      <w:r>
        <w:rPr>
          <w:rStyle w:val="45"/>
        </w:rPr>
        <w:t xml:space="preserve">= </w:t>
      </w:r>
      <w:r>
        <w:rPr>
          <w:rStyle w:val="45"/>
          <w:lang w:val="en-US"/>
        </w:rPr>
        <w:t xml:space="preserve">{(v: </w:t>
      </w:r>
      <w:r>
        <w:rPr>
          <w:rStyle w:val="4f0"/>
          <w:i/>
          <w:iCs/>
        </w:rPr>
        <w:t>химические реакции класса соединений</w:t>
      </w:r>
      <w:r>
        <w:rPr>
          <w:rStyle w:val="45"/>
        </w:rPr>
        <w:t xml:space="preserve">) </w:t>
      </w:r>
      <w:r>
        <w:rPr>
          <w:rStyle w:val="45"/>
          <w:lang w:val="en-US"/>
        </w:rPr>
        <w:t xml:space="preserve">Name_Compound e </w:t>
      </w:r>
      <w:r>
        <w:rPr>
          <w:rStyle w:val="4f0"/>
          <w:i/>
          <w:iCs/>
        </w:rPr>
        <w:t>результаты реакций(у)</w:t>
      </w:r>
      <w:r>
        <w:rPr>
          <w:rStyle w:val="45"/>
        </w:rPr>
        <w:t xml:space="preserve"> </w:t>
      </w:r>
      <w:r>
        <w:rPr>
          <w:rStyle w:val="45"/>
          <w:lang w:val="en-US"/>
        </w:rPr>
        <w:t xml:space="preserve">v (v (v1: </w:t>
      </w:r>
      <w:r>
        <w:rPr>
          <w:rStyle w:val="4f0"/>
          <w:i/>
          <w:iCs/>
        </w:rPr>
        <w:t>класс вещества по функциональной</w:t>
      </w:r>
      <w:r>
        <w:rPr>
          <w:rStyle w:val="45"/>
        </w:rPr>
        <w:t xml:space="preserve"> груnnе(Name_Compound)) </w:t>
      </w:r>
      <w:r>
        <w:rPr>
          <w:rStyle w:val="45"/>
          <w:lang w:val="en-US"/>
        </w:rPr>
        <w:t xml:space="preserve">v1 e </w:t>
      </w:r>
      <w:r>
        <w:rPr>
          <w:rStyle w:val="4f0"/>
          <w:i/>
          <w:iCs/>
        </w:rPr>
        <w:t>результаты реакций(у))})/</w:t>
      </w:r>
    </w:p>
    <w:p w:rsidR="00E14133" w:rsidRDefault="00EB2662">
      <w:pPr>
        <w:pStyle w:val="10"/>
        <w:shd w:val="clear" w:color="auto" w:fill="auto"/>
        <w:spacing w:after="60" w:line="480" w:lineRule="exact"/>
        <w:ind w:left="20" w:right="40" w:firstLine="520"/>
        <w:jc w:val="both"/>
      </w:pPr>
      <w:r>
        <w:rPr>
          <w:rStyle w:val="6"/>
        </w:rPr>
        <w:t>Опит м м тод р т ния данной задачи (сл ду т и</w:t>
      </w:r>
      <w:r>
        <w:rPr>
          <w:rStyle w:val="6"/>
        </w:rPr>
        <w:t>з прив д нного выт соотноте ния).</w:t>
      </w:r>
    </w:p>
    <w:p w:rsidR="00E14133" w:rsidRDefault="00EB2662">
      <w:pPr>
        <w:pStyle w:val="10"/>
        <w:shd w:val="clear" w:color="auto" w:fill="auto"/>
        <w:spacing w:after="0" w:line="480" w:lineRule="exact"/>
        <w:ind w:left="20" w:right="440" w:firstLine="520"/>
        <w:jc w:val="both"/>
      </w:pPr>
      <w:r>
        <w:rPr>
          <w:rStyle w:val="6"/>
        </w:rPr>
        <w:t xml:space="preserve">Выбира м из базы знаний вс р акции, р зультатом которых явля тся со дин ни </w:t>
      </w:r>
      <w:r>
        <w:rPr>
          <w:rStyle w:val="6"/>
          <w:lang w:val="en-US"/>
        </w:rPr>
        <w:t xml:space="preserve">Name_Compound. </w:t>
      </w:r>
      <w:r>
        <w:rPr>
          <w:rStyle w:val="6"/>
        </w:rPr>
        <w:t>Если таких р акций н т, то опр д ля м класс искомого со дин ния и выбира м из базы знаний вс р акции для класса</w:t>
      </w:r>
    </w:p>
    <w:p w:rsidR="00E14133" w:rsidRDefault="00EB2662">
      <w:pPr>
        <w:pStyle w:val="10"/>
        <w:shd w:val="clear" w:color="auto" w:fill="auto"/>
        <w:spacing w:after="64" w:line="485" w:lineRule="exact"/>
        <w:ind w:left="20" w:right="960" w:firstLine="0"/>
        <w:jc w:val="left"/>
      </w:pPr>
      <w:r>
        <w:rPr>
          <w:rStyle w:val="6"/>
        </w:rPr>
        <w:t xml:space="preserve">со дин ний таки , в р зультат которых получа тся со дин ни </w:t>
      </w:r>
      <w:r>
        <w:rPr>
          <w:rStyle w:val="6"/>
          <w:lang w:val="en-US"/>
        </w:rPr>
        <w:t xml:space="preserve">Name_Compound </w:t>
      </w:r>
      <w:r>
        <w:rPr>
          <w:rStyle w:val="6"/>
        </w:rPr>
        <w:t xml:space="preserve">или соедин ение, класс которого совпадает с классом со е дин е ния </w:t>
      </w:r>
      <w:r>
        <w:rPr>
          <w:rStyle w:val="6"/>
          <w:lang w:val="en-US"/>
        </w:rPr>
        <w:t>Name_Compound.</w:t>
      </w:r>
    </w:p>
    <w:p w:rsidR="00E14133" w:rsidRDefault="00EB2662">
      <w:pPr>
        <w:pStyle w:val="10"/>
        <w:shd w:val="clear" w:color="auto" w:fill="auto"/>
        <w:spacing w:after="0" w:line="480" w:lineRule="exact"/>
        <w:ind w:left="20" w:right="20" w:firstLine="560"/>
        <w:jc w:val="left"/>
      </w:pPr>
      <w:r>
        <w:rPr>
          <w:rStyle w:val="6"/>
        </w:rPr>
        <w:lastRenderedPageBreak/>
        <w:t>Определим сорт входного параметра, если задана сокращенная структурная формула синте зиру е мого со е</w:t>
      </w:r>
      <w:r>
        <w:rPr>
          <w:rStyle w:val="6"/>
        </w:rPr>
        <w:t xml:space="preserve"> дин е ния:</w:t>
      </w:r>
    </w:p>
    <w:p w:rsidR="00E14133" w:rsidRDefault="00EB2662">
      <w:pPr>
        <w:pStyle w:val="10"/>
        <w:shd w:val="clear" w:color="auto" w:fill="auto"/>
        <w:spacing w:after="0" w:line="490" w:lineRule="exact"/>
        <w:ind w:left="20" w:right="20" w:firstLine="560"/>
        <w:jc w:val="left"/>
      </w:pPr>
      <w:r>
        <w:rPr>
          <w:rStyle w:val="6"/>
        </w:rPr>
        <w:t xml:space="preserve">сорт </w:t>
      </w:r>
      <w:r>
        <w:rPr>
          <w:rStyle w:val="6"/>
          <w:lang w:val="en-US"/>
        </w:rPr>
        <w:t xml:space="preserve">Short Structural Formula: </w:t>
      </w:r>
      <w:r>
        <w:rPr>
          <w:rStyle w:val="afe"/>
        </w:rPr>
        <w:t xml:space="preserve">возможные структурные формулы </w:t>
      </w:r>
      <w:r>
        <w:rPr>
          <w:rStyle w:val="6"/>
        </w:rPr>
        <w:t>Зададим связи входных и выходных парам тров задачи с т рминами онтологии органич ской химии:</w:t>
      </w:r>
    </w:p>
    <w:p w:rsidR="00E14133" w:rsidRDefault="00EB2662">
      <w:pPr>
        <w:pStyle w:val="43"/>
        <w:shd w:val="clear" w:color="auto" w:fill="auto"/>
        <w:tabs>
          <w:tab w:val="left" w:pos="2447"/>
          <w:tab w:val="left" w:pos="3148"/>
          <w:tab w:val="left" w:pos="6167"/>
        </w:tabs>
        <w:spacing w:after="0" w:line="490" w:lineRule="exact"/>
        <w:ind w:left="20" w:firstLine="560"/>
      </w:pPr>
      <w:r>
        <w:rPr>
          <w:rStyle w:val="45"/>
          <w:lang w:val="en-US"/>
        </w:rPr>
        <w:t xml:space="preserve">Reactions </w:t>
      </w:r>
      <w:r>
        <w:rPr>
          <w:rStyle w:val="45"/>
        </w:rPr>
        <w:t>=</w:t>
      </w:r>
      <w:r>
        <w:rPr>
          <w:rStyle w:val="45"/>
        </w:rPr>
        <w:tab/>
      </w:r>
      <w:r>
        <w:rPr>
          <w:rStyle w:val="45"/>
          <w:lang w:val="en-US"/>
        </w:rPr>
        <w:t>{(v:</w:t>
      </w:r>
      <w:r>
        <w:rPr>
          <w:rStyle w:val="45"/>
          <w:lang w:val="en-US"/>
        </w:rPr>
        <w:tab/>
      </w:r>
      <w:r>
        <w:rPr>
          <w:rStyle w:val="4f0"/>
          <w:i/>
          <w:iCs/>
        </w:rPr>
        <w:t>химические реакции)</w:t>
      </w:r>
      <w:r>
        <w:rPr>
          <w:rStyle w:val="45"/>
        </w:rPr>
        <w:tab/>
      </w:r>
      <w:r>
        <w:rPr>
          <w:rStyle w:val="45"/>
          <w:lang w:val="en-US"/>
        </w:rPr>
        <w:t xml:space="preserve">(v (vl: </w:t>
      </w:r>
      <w:r>
        <w:rPr>
          <w:rStyle w:val="4f0"/>
          <w:i/>
          <w:iCs/>
        </w:rPr>
        <w:t>результаты(у))</w:t>
      </w:r>
    </w:p>
    <w:p w:rsidR="00E14133" w:rsidRDefault="00EB2662">
      <w:pPr>
        <w:pStyle w:val="43"/>
        <w:shd w:val="clear" w:color="auto" w:fill="auto"/>
        <w:spacing w:after="0" w:line="490" w:lineRule="exact"/>
        <w:ind w:left="20" w:right="20" w:firstLine="0"/>
      </w:pPr>
      <w:r>
        <w:rPr>
          <w:rStyle w:val="4f0"/>
          <w:i/>
          <w:iCs/>
        </w:rPr>
        <w:t>сокращенная структурная формул</w:t>
      </w:r>
      <w:r>
        <w:rPr>
          <w:rStyle w:val="4f0"/>
          <w:i/>
          <w:iCs/>
        </w:rPr>
        <w:t>а соединения(уХ)</w:t>
      </w:r>
      <w:r>
        <w:rPr>
          <w:rStyle w:val="45"/>
        </w:rPr>
        <w:t xml:space="preserve"> = </w:t>
      </w:r>
      <w:r>
        <w:rPr>
          <w:rStyle w:val="45"/>
          <w:lang w:val="en-US"/>
        </w:rPr>
        <w:t>Short_Structural_Formula)</w:t>
      </w:r>
      <w:r>
        <w:rPr>
          <w:rStyle w:val="45"/>
        </w:rPr>
        <w:t>}.</w:t>
      </w:r>
    </w:p>
    <w:p w:rsidR="00E14133" w:rsidRDefault="00EB2662">
      <w:pPr>
        <w:pStyle w:val="10"/>
        <w:shd w:val="clear" w:color="auto" w:fill="auto"/>
        <w:spacing w:after="64" w:line="490" w:lineRule="exact"/>
        <w:ind w:left="20" w:right="20" w:firstLine="560"/>
        <w:jc w:val="left"/>
      </w:pPr>
      <w:r>
        <w:rPr>
          <w:rStyle w:val="6"/>
        </w:rPr>
        <w:t>Опиш м м тод р ш ния данной задачи (сл ду т из прив д нного соотноше ния).</w:t>
      </w:r>
    </w:p>
    <w:p w:rsidR="00E14133" w:rsidRDefault="00EB2662">
      <w:pPr>
        <w:pStyle w:val="10"/>
        <w:shd w:val="clear" w:color="auto" w:fill="auto"/>
        <w:spacing w:after="60" w:line="485" w:lineRule="exact"/>
        <w:ind w:left="20" w:right="20" w:firstLine="560"/>
        <w:jc w:val="left"/>
      </w:pPr>
      <w:r>
        <w:rPr>
          <w:rStyle w:val="6"/>
        </w:rPr>
        <w:t xml:space="preserve">Выбира м из базы знаний вс р акции, ср ди р зультатов которых сть со единение, сокращенная структурная формула которого совпадает с заданной </w:t>
      </w:r>
      <w:r>
        <w:rPr>
          <w:rStyle w:val="6"/>
          <w:lang w:val="en-US"/>
        </w:rPr>
        <w:t>Short_Structural_Formula.</w:t>
      </w:r>
    </w:p>
    <w:p w:rsidR="00E14133" w:rsidRDefault="00EB2662">
      <w:pPr>
        <w:pStyle w:val="10"/>
        <w:shd w:val="clear" w:color="auto" w:fill="auto"/>
        <w:spacing w:after="0" w:line="485" w:lineRule="exact"/>
        <w:ind w:left="20" w:right="20" w:firstLine="560"/>
        <w:jc w:val="left"/>
      </w:pPr>
      <w:r>
        <w:rPr>
          <w:rStyle w:val="6"/>
        </w:rPr>
        <w:t>Таким образом, в обоих случаях м тод р ш ния задачи сводится к поиску по баз знаний.</w:t>
      </w:r>
    </w:p>
    <w:p w:rsidR="00E14133" w:rsidRDefault="00EB2662">
      <w:pPr>
        <w:pStyle w:val="10"/>
        <w:shd w:val="clear" w:color="auto" w:fill="auto"/>
        <w:spacing w:after="0" w:line="480" w:lineRule="exact"/>
        <w:ind w:left="20" w:right="20" w:firstLine="560"/>
        <w:jc w:val="both"/>
      </w:pPr>
      <w:r>
        <w:rPr>
          <w:rStyle w:val="6"/>
        </w:rPr>
        <w:t>Зада</w:t>
      </w:r>
      <w:r>
        <w:rPr>
          <w:rStyle w:val="6"/>
        </w:rPr>
        <w:t>чи опр д л ния пути синт за со дин ния при заданных условиях, которым должен удовлетворять путь синтеза, рассматриваются в сл е дую</w:t>
      </w:r>
      <w:r>
        <w:rPr>
          <w:rStyle w:val="7"/>
        </w:rPr>
        <w:t>щи</w:t>
      </w:r>
      <w:r>
        <w:rPr>
          <w:rStyle w:val="6"/>
        </w:rPr>
        <w:t>х параграфах. Отличи е этих задач от прив еденных в данном параграф е состоит в том, что кроме соединения, которое требуетс</w:t>
      </w:r>
      <w:r>
        <w:rPr>
          <w:rStyle w:val="6"/>
        </w:rPr>
        <w:t>я синтезировать, задаются со дин ния (или классы), которы могут или должны принимать участи в проц сс синт за, или со дин ния, которы рассматриваются как начальны со дин ния для проц сса синт за.</w:t>
      </w:r>
    </w:p>
    <w:p w:rsidR="00E14133" w:rsidRDefault="00EB2662">
      <w:pPr>
        <w:pStyle w:val="421"/>
        <w:keepNext/>
        <w:keepLines/>
        <w:numPr>
          <w:ilvl w:val="0"/>
          <w:numId w:val="208"/>
        </w:numPr>
        <w:shd w:val="clear" w:color="auto" w:fill="auto"/>
        <w:tabs>
          <w:tab w:val="left" w:pos="327"/>
        </w:tabs>
        <w:ind w:left="560" w:right="380"/>
      </w:pPr>
      <w:bookmarkStart w:id="16" w:name="bookmark16"/>
      <w:r>
        <w:t>ОПРЕДЕЛЕНИЕ ПУТИ СИНТЕЗА СОЕДИНЕНИЯ</w:t>
      </w:r>
      <w:r>
        <w:rPr>
          <w:rStyle w:val="42TimesNewRoman"/>
          <w:rFonts w:eastAsia="Microsoft Sans Serif"/>
        </w:rPr>
        <w:t xml:space="preserve">, </w:t>
      </w:r>
      <w:r>
        <w:t>ЕСЛИ ЗАДАНО СОЕДИНЕНИЕ</w:t>
      </w:r>
      <w:r>
        <w:rPr>
          <w:rStyle w:val="42TimesNewRoman"/>
          <w:rFonts w:eastAsia="Microsoft Sans Serif"/>
        </w:rPr>
        <w:t>,</w:t>
      </w:r>
      <w:r>
        <w:rPr>
          <w:rStyle w:val="42TimesNewRoman"/>
          <w:rFonts w:eastAsia="Microsoft Sans Serif"/>
        </w:rPr>
        <w:t xml:space="preserve"> </w:t>
      </w:r>
      <w:r>
        <w:t>ПРИНАДЛЕЖАЩЕЕ МНОЖЕСТВУ СОЕДИНЕНИЙ</w:t>
      </w:r>
      <w:bookmarkEnd w:id="16"/>
    </w:p>
    <w:p w:rsidR="00E14133" w:rsidRDefault="00EB2662">
      <w:pPr>
        <w:pStyle w:val="421"/>
        <w:keepNext/>
        <w:keepLines/>
        <w:shd w:val="clear" w:color="auto" w:fill="auto"/>
        <w:spacing w:after="114" w:line="270" w:lineRule="exact"/>
        <w:ind w:left="560" w:firstLine="0"/>
        <w:jc w:val="both"/>
      </w:pPr>
      <w:bookmarkStart w:id="17" w:name="bookmark17"/>
      <w:r>
        <w:rPr>
          <w:rStyle w:val="422"/>
        </w:rPr>
        <w:t>первого @ага синтеза</w:t>
      </w:r>
      <w:bookmarkEnd w:id="17"/>
    </w:p>
    <w:p w:rsidR="00E14133" w:rsidRDefault="00EB2662">
      <w:pPr>
        <w:pStyle w:val="10"/>
        <w:shd w:val="clear" w:color="auto" w:fill="auto"/>
        <w:spacing w:after="0" w:line="480" w:lineRule="exact"/>
        <w:ind w:left="20" w:right="20" w:firstLine="540"/>
        <w:jc w:val="both"/>
      </w:pPr>
      <w:r>
        <w:rPr>
          <w:rStyle w:val="6"/>
        </w:rPr>
        <w:t xml:space="preserve">Сущ ствуют два вида входных парам тров данной задачи. П рвый вид входных параметров задает название органического соединения, которое требуется синтезировать, и соединение, принадлежащее множеству </w:t>
      </w:r>
      <w:r>
        <w:rPr>
          <w:rStyle w:val="6"/>
        </w:rPr>
        <w:t>соединений первого тага синтеза. Второй вид входных параметров задает краткую структурную формулу органич ского со дин ния и со дин ни , принадл жащ множ ству со дин ний п рвого тага синт за. В задач н обходимо опр д лить число тагов синт за, а такж постро</w:t>
      </w:r>
      <w:r>
        <w:rPr>
          <w:rStyle w:val="6"/>
        </w:rPr>
        <w:t>ить последовательность реакций, позволяющих синтезировать требуемое со е дин е ни е; длина этой посл е довательности на е диницу м е ньт е числа тагов синт за.</w:t>
      </w:r>
    </w:p>
    <w:p w:rsidR="00E14133" w:rsidRDefault="00EB2662">
      <w:pPr>
        <w:pStyle w:val="10"/>
        <w:shd w:val="clear" w:color="auto" w:fill="auto"/>
        <w:spacing w:after="0" w:line="480" w:lineRule="exact"/>
        <w:ind w:left="20" w:right="20" w:firstLine="540"/>
        <w:jc w:val="both"/>
      </w:pPr>
      <w:r>
        <w:rPr>
          <w:rStyle w:val="6"/>
        </w:rPr>
        <w:lastRenderedPageBreak/>
        <w:t xml:space="preserve">Определим вид выходного параметра задач данного класса: </w:t>
      </w:r>
      <w:r>
        <w:rPr>
          <w:rStyle w:val="6"/>
          <w:lang w:val="en-US"/>
        </w:rPr>
        <w:t xml:space="preserve">Result </w:t>
      </w:r>
      <w:r>
        <w:rPr>
          <w:rStyle w:val="6"/>
        </w:rPr>
        <w:t xml:space="preserve">= </w:t>
      </w:r>
      <w:r>
        <w:rPr>
          <w:rStyle w:val="6"/>
          <w:lang w:val="en-US"/>
        </w:rPr>
        <w:t xml:space="preserve">&lt;Process&gt;. </w:t>
      </w:r>
      <w:r>
        <w:rPr>
          <w:rStyle w:val="6"/>
        </w:rPr>
        <w:t>Опр еделим сорт выхо</w:t>
      </w:r>
      <w:r>
        <w:rPr>
          <w:rStyle w:val="6"/>
        </w:rPr>
        <w:t>дного парам етра.</w:t>
      </w:r>
    </w:p>
    <w:p w:rsidR="00E14133" w:rsidRDefault="00EB2662">
      <w:pPr>
        <w:pStyle w:val="10"/>
        <w:shd w:val="clear" w:color="auto" w:fill="auto"/>
        <w:spacing w:after="183" w:line="270" w:lineRule="exact"/>
        <w:ind w:left="560" w:firstLine="0"/>
        <w:jc w:val="both"/>
      </w:pPr>
      <w:r>
        <w:rPr>
          <w:rStyle w:val="6"/>
        </w:rPr>
        <w:t xml:space="preserve">сорт </w:t>
      </w:r>
      <w:r>
        <w:rPr>
          <w:rStyle w:val="6"/>
          <w:lang w:val="en-US"/>
        </w:rPr>
        <w:t xml:space="preserve">Process: {(v: </w:t>
      </w:r>
      <w:r>
        <w:rPr>
          <w:rStyle w:val="6"/>
        </w:rPr>
        <w:t xml:space="preserve">(х </w:t>
      </w:r>
      <w:r>
        <w:rPr>
          <w:rStyle w:val="6"/>
          <w:lang w:val="en-US"/>
        </w:rPr>
        <w:t xml:space="preserve">I[1,^), seq </w:t>
      </w:r>
      <w:r>
        <w:rPr>
          <w:rStyle w:val="afe"/>
        </w:rPr>
        <w:t>химические реакции))</w:t>
      </w:r>
      <w:r>
        <w:rPr>
          <w:rStyle w:val="6"/>
        </w:rPr>
        <w:t xml:space="preserve"> </w:t>
      </w:r>
      <w:r>
        <w:rPr>
          <w:rStyle w:val="6"/>
          <w:lang w:val="en-US"/>
        </w:rPr>
        <w:t xml:space="preserve">length(n(2, v)) </w:t>
      </w:r>
      <w:r>
        <w:rPr>
          <w:rStyle w:val="6"/>
        </w:rPr>
        <w:t>= п(1,</w:t>
      </w:r>
    </w:p>
    <w:p w:rsidR="00E14133" w:rsidRDefault="00EB2662">
      <w:pPr>
        <w:pStyle w:val="10"/>
        <w:shd w:val="clear" w:color="auto" w:fill="auto"/>
        <w:spacing w:after="0" w:line="280" w:lineRule="exact"/>
        <w:ind w:left="560" w:hanging="540"/>
        <w:jc w:val="left"/>
      </w:pPr>
      <w:r>
        <w:rPr>
          <w:rStyle w:val="6"/>
          <w:lang w:val="en-US"/>
        </w:rPr>
        <w:t>v)-</w:t>
      </w:r>
      <w:r>
        <w:rPr>
          <w:rStyle w:val="Candara14pt4"/>
          <w:lang w:val="en-US"/>
        </w:rPr>
        <w:t>1</w:t>
      </w:r>
      <w:r>
        <w:rPr>
          <w:rStyle w:val="6"/>
          <w:lang w:val="en-US"/>
        </w:rPr>
        <w:t>}</w:t>
      </w:r>
    </w:p>
    <w:p w:rsidR="00E14133" w:rsidRDefault="00EB2662">
      <w:pPr>
        <w:pStyle w:val="10"/>
        <w:shd w:val="clear" w:color="auto" w:fill="auto"/>
        <w:spacing w:after="0" w:line="485" w:lineRule="exact"/>
        <w:ind w:left="20" w:right="20" w:firstLine="540"/>
        <w:jc w:val="both"/>
      </w:pPr>
      <w:r>
        <w:rPr>
          <w:rStyle w:val="6"/>
        </w:rPr>
        <w:t>Зададим связи</w:t>
      </w:r>
      <w:r>
        <w:rPr>
          <w:rStyle w:val="Candara14pt4"/>
          <w:vertAlign w:val="superscript"/>
        </w:rPr>
        <w:footnoteReference w:id="3"/>
      </w:r>
      <w:r>
        <w:rPr>
          <w:rStyle w:val="6"/>
        </w:rPr>
        <w:t xml:space="preserve"> выходного параметра с терминами онтологии органич ской химии.</w:t>
      </w:r>
    </w:p>
    <w:p w:rsidR="00E14133" w:rsidRDefault="00EB2662">
      <w:pPr>
        <w:pStyle w:val="43"/>
        <w:shd w:val="clear" w:color="auto" w:fill="auto"/>
        <w:spacing w:after="0" w:line="485" w:lineRule="exact"/>
        <w:ind w:left="560" w:hanging="540"/>
        <w:jc w:val="left"/>
      </w:pPr>
      <w:r>
        <w:rPr>
          <w:rStyle w:val="45"/>
        </w:rPr>
        <w:t xml:space="preserve">(Вых.1) </w:t>
      </w:r>
      <w:r>
        <w:rPr>
          <w:rStyle w:val="4f0"/>
          <w:i/>
          <w:iCs/>
        </w:rPr>
        <w:t xml:space="preserve">л(1, </w:t>
      </w:r>
      <w:r>
        <w:rPr>
          <w:rStyle w:val="4f0"/>
          <w:i/>
          <w:iCs/>
          <w:lang w:val="en-US"/>
        </w:rPr>
        <w:t xml:space="preserve">Process) </w:t>
      </w:r>
      <w:r>
        <w:rPr>
          <w:rStyle w:val="4f0"/>
          <w:i/>
          <w:iCs/>
        </w:rPr>
        <w:t>= число шагов процесса</w:t>
      </w:r>
    </w:p>
    <w:p w:rsidR="00E14133" w:rsidRDefault="00EB2662">
      <w:pPr>
        <w:pStyle w:val="10"/>
        <w:shd w:val="clear" w:color="auto" w:fill="auto"/>
        <w:spacing w:after="0" w:line="485" w:lineRule="exact"/>
        <w:ind w:left="560" w:right="20" w:firstLine="0"/>
        <w:jc w:val="both"/>
      </w:pPr>
      <w:r>
        <w:rPr>
          <w:rStyle w:val="6"/>
        </w:rPr>
        <w:t xml:space="preserve">Число тагов проц сса синт за </w:t>
      </w:r>
      <w:r>
        <w:rPr>
          <w:rStyle w:val="6"/>
        </w:rPr>
        <w:t>должно совпадать с числом тагов химич ского проц сса.</w:t>
      </w:r>
    </w:p>
    <w:p w:rsidR="00E14133" w:rsidRDefault="00EB2662">
      <w:pPr>
        <w:pStyle w:val="43"/>
        <w:shd w:val="clear" w:color="auto" w:fill="auto"/>
        <w:spacing w:after="0" w:line="485" w:lineRule="exact"/>
        <w:ind w:left="560" w:right="20" w:hanging="540"/>
        <w:jc w:val="left"/>
      </w:pPr>
      <w:r>
        <w:rPr>
          <w:rStyle w:val="45"/>
        </w:rPr>
        <w:t xml:space="preserve">(Вых.2) </w:t>
      </w:r>
      <w:r>
        <w:rPr>
          <w:rStyle w:val="4f0"/>
          <w:i/>
          <w:iCs/>
          <w:lang w:val="en-US"/>
        </w:rPr>
        <w:t xml:space="preserve">(v: I[1, </w:t>
      </w:r>
      <w:r>
        <w:rPr>
          <w:rStyle w:val="4f0"/>
          <w:i/>
          <w:iCs/>
        </w:rPr>
        <w:t xml:space="preserve">число шагов процесса-1]) </w:t>
      </w:r>
      <w:r>
        <w:rPr>
          <w:rStyle w:val="475pt0pt"/>
          <w:i/>
          <w:iCs/>
        </w:rPr>
        <w:t>7i</w:t>
      </w:r>
      <w:r>
        <w:rPr>
          <w:rStyle w:val="4f0"/>
          <w:i/>
          <w:iCs/>
          <w:lang w:val="en-US"/>
        </w:rPr>
        <w:t xml:space="preserve">(v, </w:t>
      </w:r>
      <w:r>
        <w:rPr>
          <w:rStyle w:val="475pt0pt"/>
          <w:i/>
          <w:iCs/>
          <w:lang w:val="ru-RU"/>
        </w:rPr>
        <w:t>71</w:t>
      </w:r>
      <w:r>
        <w:rPr>
          <w:rStyle w:val="4f0"/>
          <w:i/>
          <w:iCs/>
        </w:rPr>
        <w:t xml:space="preserve">(2, </w:t>
      </w:r>
      <w:r>
        <w:rPr>
          <w:rStyle w:val="4f0"/>
          <w:i/>
          <w:iCs/>
          <w:lang w:val="en-US"/>
        </w:rPr>
        <w:t xml:space="preserve">Process)) </w:t>
      </w:r>
      <w:r>
        <w:rPr>
          <w:rStyle w:val="4f0"/>
          <w:i/>
          <w:iCs/>
        </w:rPr>
        <w:t>= реакции процесса^)</w:t>
      </w:r>
    </w:p>
    <w:p w:rsidR="00E14133" w:rsidRDefault="00EB2662">
      <w:pPr>
        <w:pStyle w:val="10"/>
        <w:shd w:val="clear" w:color="auto" w:fill="auto"/>
        <w:spacing w:after="0" w:line="485" w:lineRule="exact"/>
        <w:ind w:left="560" w:right="20" w:firstLine="0"/>
        <w:jc w:val="both"/>
      </w:pPr>
      <w:r>
        <w:rPr>
          <w:rStyle w:val="6"/>
        </w:rPr>
        <w:t>Данно е утв ерждени е задает связь значения выходного парам етра задачи со значением термина «реакции процесса» модел</w:t>
      </w:r>
      <w:r>
        <w:rPr>
          <w:rStyle w:val="6"/>
        </w:rPr>
        <w:t>и онтологии органич ской химии.</w:t>
      </w:r>
    </w:p>
    <w:p w:rsidR="00E14133" w:rsidRDefault="00EB2662">
      <w:pPr>
        <w:pStyle w:val="10"/>
        <w:shd w:val="clear" w:color="auto" w:fill="auto"/>
        <w:spacing w:after="288" w:line="480" w:lineRule="exact"/>
        <w:ind w:left="20" w:right="20" w:firstLine="560"/>
        <w:jc w:val="left"/>
      </w:pPr>
      <w:r>
        <w:rPr>
          <w:rStyle w:val="6"/>
        </w:rPr>
        <w:t>Кром е этого, для вс ех задач данного пункта и вс ех последующих должно выполняться сл дующ услови :</w:t>
      </w:r>
    </w:p>
    <w:p w:rsidR="00E14133" w:rsidRDefault="00EB2662">
      <w:pPr>
        <w:pStyle w:val="10"/>
        <w:shd w:val="clear" w:color="auto" w:fill="auto"/>
        <w:spacing w:after="114" w:line="270" w:lineRule="exact"/>
        <w:ind w:left="20" w:firstLine="560"/>
        <w:jc w:val="left"/>
      </w:pPr>
      <w:r>
        <w:rPr>
          <w:rStyle w:val="6"/>
        </w:rPr>
        <w:t xml:space="preserve">п(1, </w:t>
      </w:r>
      <w:r>
        <w:rPr>
          <w:rStyle w:val="6"/>
          <w:lang w:val="en-US"/>
        </w:rPr>
        <w:t xml:space="preserve">Process) </w:t>
      </w:r>
      <w:r>
        <w:rPr>
          <w:rStyle w:val="6"/>
        </w:rPr>
        <w:t>&lt; 16.</w:t>
      </w:r>
    </w:p>
    <w:p w:rsidR="00E14133" w:rsidRDefault="00EB2662">
      <w:pPr>
        <w:pStyle w:val="10"/>
        <w:shd w:val="clear" w:color="auto" w:fill="auto"/>
        <w:spacing w:after="0" w:line="480" w:lineRule="exact"/>
        <w:ind w:left="20" w:right="20" w:firstLine="560"/>
        <w:jc w:val="left"/>
      </w:pPr>
      <w:r>
        <w:rPr>
          <w:rStyle w:val="6"/>
        </w:rPr>
        <w:t>Это огранич ни опр д ля тся тр бованиями к проц ссам, пр едъявляемыми в органич еской химии.</w:t>
      </w:r>
    </w:p>
    <w:p w:rsidR="00E14133" w:rsidRDefault="00EB2662">
      <w:pPr>
        <w:pStyle w:val="10"/>
        <w:shd w:val="clear" w:color="auto" w:fill="auto"/>
        <w:spacing w:after="0" w:line="480" w:lineRule="exact"/>
        <w:ind w:left="20" w:right="20" w:firstLine="560"/>
        <w:jc w:val="left"/>
      </w:pPr>
      <w:r>
        <w:rPr>
          <w:rStyle w:val="6"/>
        </w:rPr>
        <w:t xml:space="preserve">Опр д лим входны парам тры данной задачи (п рвый случай), сли задано названи органич ского со дин ния и со дин ни , принадл жащ множеству соединений первого шага синтеза: </w:t>
      </w:r>
      <w:r>
        <w:rPr>
          <w:rStyle w:val="6"/>
          <w:lang w:val="en-US"/>
        </w:rPr>
        <w:t xml:space="preserve">Data_In </w:t>
      </w:r>
      <w:r>
        <w:rPr>
          <w:rStyle w:val="6"/>
        </w:rPr>
        <w:t xml:space="preserve">= </w:t>
      </w:r>
      <w:r>
        <w:rPr>
          <w:rStyle w:val="6"/>
          <w:lang w:val="en-US"/>
        </w:rPr>
        <w:t xml:space="preserve">&lt;Name_Compound, FirstSub&gt;. </w:t>
      </w:r>
      <w:r>
        <w:rPr>
          <w:rStyle w:val="6"/>
        </w:rPr>
        <w:t>Зададим сорта входных парам етров:</w:t>
      </w:r>
    </w:p>
    <w:p w:rsidR="00E14133" w:rsidRDefault="00EB2662">
      <w:pPr>
        <w:pStyle w:val="43"/>
        <w:shd w:val="clear" w:color="auto" w:fill="auto"/>
        <w:spacing w:after="0" w:line="480" w:lineRule="exact"/>
        <w:ind w:left="580" w:right="20" w:firstLine="0"/>
        <w:jc w:val="left"/>
      </w:pPr>
      <w:r>
        <w:rPr>
          <w:rStyle w:val="45"/>
        </w:rPr>
        <w:t xml:space="preserve">сорт </w:t>
      </w:r>
      <w:r>
        <w:rPr>
          <w:rStyle w:val="45"/>
          <w:lang w:val="en-US"/>
        </w:rPr>
        <w:t>Name_Com</w:t>
      </w:r>
      <w:r>
        <w:rPr>
          <w:rStyle w:val="45"/>
          <w:lang w:val="en-US"/>
        </w:rPr>
        <w:t xml:space="preserve">pound: </w:t>
      </w:r>
      <w:r>
        <w:rPr>
          <w:rStyle w:val="4f0"/>
          <w:i/>
          <w:iCs/>
        </w:rPr>
        <w:t xml:space="preserve">органические соединения </w:t>
      </w:r>
      <w:r>
        <w:rPr>
          <w:rStyle w:val="45"/>
        </w:rPr>
        <w:t xml:space="preserve">сорт </w:t>
      </w:r>
      <w:r>
        <w:rPr>
          <w:rStyle w:val="45"/>
          <w:lang w:val="en-US"/>
        </w:rPr>
        <w:t xml:space="preserve">FirstSub: </w:t>
      </w:r>
      <w:r>
        <w:rPr>
          <w:rStyle w:val="4f0"/>
          <w:i/>
          <w:iCs/>
        </w:rPr>
        <w:t>органические соединения</w:t>
      </w:r>
    </w:p>
    <w:p w:rsidR="00E14133" w:rsidRDefault="00EB2662">
      <w:pPr>
        <w:pStyle w:val="10"/>
        <w:shd w:val="clear" w:color="auto" w:fill="auto"/>
        <w:spacing w:after="0" w:line="480" w:lineRule="exact"/>
        <w:ind w:left="20" w:right="20" w:firstLine="560"/>
        <w:jc w:val="left"/>
      </w:pPr>
      <w:r>
        <w:rPr>
          <w:rStyle w:val="6"/>
        </w:rPr>
        <w:t>Зададим связи входных и выходных парам тров с т рминами онтологии органич ской химии:</w:t>
      </w:r>
    </w:p>
    <w:p w:rsidR="00E14133" w:rsidRDefault="00EB2662">
      <w:pPr>
        <w:pStyle w:val="43"/>
        <w:shd w:val="clear" w:color="auto" w:fill="auto"/>
        <w:spacing w:after="0" w:line="490" w:lineRule="exact"/>
        <w:ind w:left="20" w:firstLine="0"/>
      </w:pPr>
      <w:r>
        <w:rPr>
          <w:rStyle w:val="45"/>
        </w:rPr>
        <w:t xml:space="preserve">(С.1) </w:t>
      </w:r>
      <w:r>
        <w:rPr>
          <w:rStyle w:val="45"/>
          <w:lang w:val="en-US"/>
        </w:rPr>
        <w:t xml:space="preserve">Name_Compound </w:t>
      </w:r>
      <w:r>
        <w:rPr>
          <w:rStyle w:val="45"/>
        </w:rPr>
        <w:t xml:space="preserve">е </w:t>
      </w:r>
      <w:r>
        <w:rPr>
          <w:rStyle w:val="4f0"/>
          <w:i/>
          <w:iCs/>
        </w:rPr>
        <w:t>вещества процесса(число шагов процесса)</w:t>
      </w:r>
    </w:p>
    <w:p w:rsidR="00E14133" w:rsidRDefault="00EB2662">
      <w:pPr>
        <w:pStyle w:val="10"/>
        <w:shd w:val="clear" w:color="auto" w:fill="auto"/>
        <w:spacing w:after="0" w:line="490" w:lineRule="exact"/>
        <w:ind w:left="580" w:right="20" w:firstLine="0"/>
        <w:jc w:val="left"/>
      </w:pPr>
      <w:r>
        <w:rPr>
          <w:rStyle w:val="6"/>
        </w:rPr>
        <w:t xml:space="preserve">Синт зиру мо со дин ни должно принадл </w:t>
      </w:r>
      <w:r>
        <w:rPr>
          <w:rStyle w:val="6"/>
        </w:rPr>
        <w:t>жать множ ству соедин ений последнего шага.</w:t>
      </w:r>
    </w:p>
    <w:p w:rsidR="00E14133" w:rsidRDefault="00EB2662">
      <w:pPr>
        <w:pStyle w:val="43"/>
        <w:shd w:val="clear" w:color="auto" w:fill="auto"/>
        <w:spacing w:after="0" w:line="485" w:lineRule="exact"/>
        <w:ind w:left="20" w:firstLine="0"/>
      </w:pPr>
      <w:r>
        <w:rPr>
          <w:rStyle w:val="45"/>
        </w:rPr>
        <w:t xml:space="preserve">(С.2) </w:t>
      </w:r>
      <w:r>
        <w:rPr>
          <w:rStyle w:val="45"/>
          <w:lang w:val="en-US"/>
        </w:rPr>
        <w:t xml:space="preserve">FirstSub </w:t>
      </w:r>
      <w:r>
        <w:rPr>
          <w:rStyle w:val="45"/>
        </w:rPr>
        <w:t xml:space="preserve">е </w:t>
      </w:r>
      <w:r>
        <w:rPr>
          <w:rStyle w:val="4f0"/>
          <w:i/>
          <w:iCs/>
        </w:rPr>
        <w:t>вещества процесса(1)</w:t>
      </w:r>
    </w:p>
    <w:p w:rsidR="00E14133" w:rsidRDefault="00EB2662">
      <w:pPr>
        <w:pStyle w:val="10"/>
        <w:shd w:val="clear" w:color="auto" w:fill="auto"/>
        <w:spacing w:after="0" w:line="485" w:lineRule="exact"/>
        <w:ind w:left="580" w:right="20" w:firstLine="0"/>
        <w:jc w:val="left"/>
      </w:pPr>
      <w:r>
        <w:rPr>
          <w:rStyle w:val="6"/>
        </w:rPr>
        <w:lastRenderedPageBreak/>
        <w:t>Начально со дин ни должно принадл жать множ ству со дин ний первого шага.</w:t>
      </w:r>
    </w:p>
    <w:p w:rsidR="00E14133" w:rsidRDefault="00EB2662">
      <w:pPr>
        <w:pStyle w:val="10"/>
        <w:shd w:val="clear" w:color="auto" w:fill="auto"/>
        <w:spacing w:after="0" w:line="485" w:lineRule="exact"/>
        <w:ind w:left="20" w:right="20" w:firstLine="0"/>
        <w:jc w:val="both"/>
      </w:pPr>
      <w:r>
        <w:rPr>
          <w:rStyle w:val="6"/>
        </w:rPr>
        <w:t xml:space="preserve">(С.3) </w:t>
      </w:r>
      <w:r>
        <w:rPr>
          <w:rStyle w:val="6"/>
          <w:lang w:val="en-US"/>
        </w:rPr>
        <w:t xml:space="preserve">(v: I[1, </w:t>
      </w:r>
      <w:r>
        <w:rPr>
          <w:rStyle w:val="afe"/>
        </w:rPr>
        <w:t>число шагов процесса-1])</w:t>
      </w:r>
      <w:r>
        <w:rPr>
          <w:rStyle w:val="6"/>
        </w:rPr>
        <w:t xml:space="preserve"> </w:t>
      </w:r>
      <w:r>
        <w:rPr>
          <w:rStyle w:val="6"/>
          <w:lang w:val="en-US"/>
        </w:rPr>
        <w:t xml:space="preserve">(vl: I[1, </w:t>
      </w:r>
      <w:r>
        <w:rPr>
          <w:rStyle w:val="afe"/>
        </w:rPr>
        <w:t>число шагов процесса-1]\</w:t>
      </w:r>
      <w:r>
        <w:rPr>
          <w:rStyle w:val="6"/>
          <w:lang w:val="en-US"/>
        </w:rPr>
        <w:t xml:space="preserve">{v}) </w:t>
      </w:r>
      <w:r>
        <w:rPr>
          <w:rStyle w:val="afe"/>
        </w:rPr>
        <w:t xml:space="preserve">дополнительные </w:t>
      </w:r>
      <w:r>
        <w:rPr>
          <w:rStyle w:val="afe"/>
        </w:rPr>
        <w:t>вещества</w:t>
      </w:r>
      <w:r>
        <w:rPr>
          <w:rStyle w:val="6"/>
          <w:lang w:val="en-US"/>
        </w:rPr>
        <w:t xml:space="preserve">(v) </w:t>
      </w:r>
      <w:r>
        <w:rPr>
          <w:rStyle w:val="6"/>
        </w:rPr>
        <w:t xml:space="preserve">п </w:t>
      </w:r>
      <w:r>
        <w:rPr>
          <w:rStyle w:val="afe"/>
        </w:rPr>
        <w:t>дополнительные вещества(у1)</w:t>
      </w:r>
      <w:r>
        <w:rPr>
          <w:rStyle w:val="6"/>
        </w:rPr>
        <w:t xml:space="preserve"> = 0 Дополнительные ве щ е ства на различных шагах проц е сса различны. Решение вс ех задач рассматриваемого класса состоит в поиске ре акции, удовлетворяющей приведенным связям. Если такая реакция найдена, то фор м</w:t>
      </w:r>
      <w:r>
        <w:rPr>
          <w:rStyle w:val="6"/>
        </w:rPr>
        <w:t>иру ется р е зультат р е ш е ния задачи - проц е сс, состоящий из двух шагов. Если такой р е а</w:t>
      </w:r>
      <w:r>
        <w:rPr>
          <w:rStyle w:val="7"/>
        </w:rPr>
        <w:t>кци</w:t>
      </w:r>
      <w:r>
        <w:rPr>
          <w:rStyle w:val="6"/>
        </w:rPr>
        <w:t>и не найдено, тогда число шагов процесса больше двух, а свойства проц сса опр д ляются сп цификаци й задачи. Прив д м м тод р ш ния задачи с заданной сп цифика</w:t>
      </w:r>
      <w:r>
        <w:rPr>
          <w:rStyle w:val="6"/>
        </w:rPr>
        <w:t>ци й, записанный на язык прикладной логики (компон нты формулы нум руются для удобства ссылки на них; сли при описании нового м етода используются те же компоненты, то повторя ется вв д нная ран ссылка на них).</w:t>
      </w:r>
    </w:p>
    <w:p w:rsidR="00E14133" w:rsidRDefault="00EB2662">
      <w:pPr>
        <w:pStyle w:val="10"/>
        <w:shd w:val="clear" w:color="auto" w:fill="auto"/>
        <w:tabs>
          <w:tab w:val="left" w:pos="7580"/>
        </w:tabs>
        <w:spacing w:after="0" w:line="490" w:lineRule="exact"/>
        <w:ind w:left="20" w:right="20" w:firstLine="580"/>
        <w:jc w:val="both"/>
      </w:pPr>
      <w:r>
        <w:rPr>
          <w:rStyle w:val="6"/>
          <w:lang w:val="en-US"/>
        </w:rPr>
        <w:t xml:space="preserve">/({(v: </w:t>
      </w:r>
      <w:r>
        <w:rPr>
          <w:rStyle w:val="afe"/>
        </w:rPr>
        <w:t>химические реакции)</w:t>
      </w:r>
      <w:r>
        <w:rPr>
          <w:rStyle w:val="6"/>
        </w:rPr>
        <w:t xml:space="preserve"> </w:t>
      </w:r>
      <w:r>
        <w:rPr>
          <w:rStyle w:val="6"/>
          <w:lang w:val="en-US"/>
        </w:rPr>
        <w:t xml:space="preserve">Name_Compound </w:t>
      </w:r>
      <w:r>
        <w:rPr>
          <w:rStyle w:val="6"/>
        </w:rPr>
        <w:t xml:space="preserve">е </w:t>
      </w:r>
      <w:r>
        <w:rPr>
          <w:rStyle w:val="afe"/>
        </w:rPr>
        <w:t>ре</w:t>
      </w:r>
      <w:r>
        <w:rPr>
          <w:rStyle w:val="afe"/>
        </w:rPr>
        <w:t>зультаты</w:t>
      </w:r>
      <w:r>
        <w:rPr>
          <w:rStyle w:val="6"/>
          <w:lang w:val="en-US"/>
        </w:rPr>
        <w:t xml:space="preserve">(v) </w:t>
      </w:r>
      <w:r>
        <w:rPr>
          <w:rStyle w:val="6"/>
        </w:rPr>
        <w:t xml:space="preserve">&amp; </w:t>
      </w:r>
      <w:r>
        <w:rPr>
          <w:rStyle w:val="6"/>
          <w:lang w:val="en-US"/>
        </w:rPr>
        <w:t xml:space="preserve">FirstSub </w:t>
      </w:r>
      <w:r>
        <w:rPr>
          <w:rStyle w:val="6"/>
        </w:rPr>
        <w:t xml:space="preserve">е </w:t>
      </w:r>
      <w:r>
        <w:rPr>
          <w:rStyle w:val="afe"/>
        </w:rPr>
        <w:t>реагенты(у)}</w:t>
      </w:r>
      <w:r>
        <w:rPr>
          <w:rStyle w:val="6"/>
        </w:rPr>
        <w:t xml:space="preserve"> * </w:t>
      </w:r>
      <w:r>
        <w:rPr>
          <w:rStyle w:val="Candara14pt4"/>
        </w:rPr>
        <w:t>0</w:t>
      </w:r>
      <w:r>
        <w:rPr>
          <w:rStyle w:val="6"/>
        </w:rPr>
        <w:t xml:space="preserve"> ^ число шагов проце сса = </w:t>
      </w:r>
      <w:r>
        <w:rPr>
          <w:rStyle w:val="Candara14pt4"/>
        </w:rPr>
        <w:t>2</w:t>
      </w:r>
      <w:r>
        <w:rPr>
          <w:rStyle w:val="6"/>
        </w:rPr>
        <w:t xml:space="preserve"> &amp; </w:t>
      </w:r>
      <w:r>
        <w:rPr>
          <w:rStyle w:val="afe"/>
        </w:rPr>
        <w:t>реакции процесса(1)</w:t>
      </w:r>
      <w:r>
        <w:rPr>
          <w:rStyle w:val="6"/>
        </w:rPr>
        <w:t xml:space="preserve"> е </w:t>
      </w:r>
      <w:r>
        <w:rPr>
          <w:rStyle w:val="6"/>
          <w:lang w:val="en-US"/>
        </w:rPr>
        <w:t xml:space="preserve">{(v: </w:t>
      </w:r>
      <w:r>
        <w:rPr>
          <w:rStyle w:val="afe"/>
        </w:rPr>
        <w:t>химические реакции)</w:t>
      </w:r>
      <w:r>
        <w:rPr>
          <w:rStyle w:val="6"/>
        </w:rPr>
        <w:t xml:space="preserve"> </w:t>
      </w:r>
      <w:r>
        <w:rPr>
          <w:rStyle w:val="6"/>
          <w:lang w:val="en-US"/>
        </w:rPr>
        <w:t xml:space="preserve">Name_Compound </w:t>
      </w:r>
      <w:r>
        <w:rPr>
          <w:rStyle w:val="6"/>
        </w:rPr>
        <w:t xml:space="preserve">е </w:t>
      </w:r>
      <w:r>
        <w:rPr>
          <w:rStyle w:val="afe"/>
        </w:rPr>
        <w:t>результаты(ч)</w:t>
      </w:r>
      <w:r>
        <w:rPr>
          <w:rStyle w:val="6"/>
        </w:rPr>
        <w:tab/>
        <w:t xml:space="preserve">&amp; </w:t>
      </w:r>
      <w:r>
        <w:rPr>
          <w:rStyle w:val="6"/>
          <w:lang w:val="en-US"/>
        </w:rPr>
        <w:t xml:space="preserve">FirstSub </w:t>
      </w:r>
      <w:r>
        <w:rPr>
          <w:rStyle w:val="6"/>
        </w:rPr>
        <w:t>е</w:t>
      </w:r>
    </w:p>
    <w:p w:rsidR="00E14133" w:rsidRDefault="00EB2662">
      <w:pPr>
        <w:pStyle w:val="10"/>
        <w:shd w:val="clear" w:color="auto" w:fill="auto"/>
        <w:spacing w:after="0" w:line="490" w:lineRule="exact"/>
        <w:ind w:right="20" w:firstLine="0"/>
        <w:jc w:val="right"/>
      </w:pPr>
      <w:r>
        <w:rPr>
          <w:rStyle w:val="6"/>
        </w:rPr>
        <w:t>реагенты^)}),</w:t>
      </w:r>
    </w:p>
    <w:p w:rsidR="00E14133" w:rsidRDefault="00EB2662">
      <w:pPr>
        <w:pStyle w:val="10"/>
        <w:shd w:val="clear" w:color="auto" w:fill="auto"/>
        <w:spacing w:after="236" w:line="490" w:lineRule="exact"/>
        <w:ind w:left="20" w:right="320" w:firstLine="580"/>
        <w:jc w:val="left"/>
      </w:pPr>
      <w:r>
        <w:rPr>
          <w:rStyle w:val="6"/>
          <w:lang w:val="en-US"/>
        </w:rPr>
        <w:t xml:space="preserve">{(v: </w:t>
      </w:r>
      <w:r>
        <w:rPr>
          <w:rStyle w:val="afe"/>
        </w:rPr>
        <w:t>химические реакции)</w:t>
      </w:r>
      <w:r>
        <w:rPr>
          <w:rStyle w:val="6"/>
        </w:rPr>
        <w:t xml:space="preserve"> </w:t>
      </w:r>
      <w:r>
        <w:rPr>
          <w:rStyle w:val="6"/>
          <w:lang w:val="en-US"/>
        </w:rPr>
        <w:t xml:space="preserve">Name_Compound </w:t>
      </w:r>
      <w:r>
        <w:rPr>
          <w:rStyle w:val="6"/>
        </w:rPr>
        <w:t xml:space="preserve">е </w:t>
      </w:r>
      <w:r>
        <w:rPr>
          <w:rStyle w:val="afe"/>
        </w:rPr>
        <w:t>результаты</w:t>
      </w:r>
      <w:r>
        <w:rPr>
          <w:rStyle w:val="6"/>
          <w:lang w:val="en-US"/>
        </w:rPr>
        <w:t xml:space="preserve">(v) </w:t>
      </w:r>
      <w:r>
        <w:rPr>
          <w:rStyle w:val="6"/>
        </w:rPr>
        <w:t xml:space="preserve">&amp; </w:t>
      </w:r>
      <w:r>
        <w:rPr>
          <w:rStyle w:val="6"/>
          <w:lang w:val="en-US"/>
        </w:rPr>
        <w:t xml:space="preserve">FirstSub </w:t>
      </w:r>
      <w:r>
        <w:rPr>
          <w:rStyle w:val="6"/>
        </w:rPr>
        <w:t xml:space="preserve">е </w:t>
      </w:r>
      <w:r>
        <w:rPr>
          <w:rStyle w:val="afe"/>
        </w:rPr>
        <w:t>реагенты(у)}</w:t>
      </w:r>
      <w:r>
        <w:rPr>
          <w:rStyle w:val="6"/>
        </w:rPr>
        <w:t xml:space="preserve"> = </w:t>
      </w:r>
      <w:r>
        <w:rPr>
          <w:rStyle w:val="Candara14pt4"/>
        </w:rPr>
        <w:t>0</w:t>
      </w:r>
      <w:r>
        <w:rPr>
          <w:rStyle w:val="6"/>
        </w:rPr>
        <w:t xml:space="preserve"> ^</w:t>
      </w:r>
    </w:p>
    <w:p w:rsidR="00E14133" w:rsidRDefault="00EB2662">
      <w:pPr>
        <w:pStyle w:val="43"/>
        <w:shd w:val="clear" w:color="auto" w:fill="auto"/>
        <w:spacing w:after="113" w:line="270" w:lineRule="exact"/>
        <w:ind w:left="20" w:firstLine="580"/>
      </w:pPr>
      <w:r>
        <w:rPr>
          <w:rStyle w:val="45"/>
        </w:rPr>
        <w:t xml:space="preserve">(М.1) </w:t>
      </w:r>
      <w:r>
        <w:rPr>
          <w:rStyle w:val="4f0"/>
          <w:i/>
          <w:iCs/>
        </w:rPr>
        <w:t>число шагов процесса</w:t>
      </w:r>
      <w:r>
        <w:rPr>
          <w:rStyle w:val="45"/>
        </w:rPr>
        <w:t xml:space="preserve"> &gt; 2 &amp;</w:t>
      </w:r>
    </w:p>
    <w:p w:rsidR="00E14133" w:rsidRDefault="00EB2662">
      <w:pPr>
        <w:pStyle w:val="43"/>
        <w:shd w:val="clear" w:color="auto" w:fill="auto"/>
        <w:spacing w:after="45" w:line="475" w:lineRule="exact"/>
        <w:ind w:left="20" w:right="1360" w:firstLine="580"/>
        <w:jc w:val="left"/>
      </w:pPr>
      <w:r>
        <w:rPr>
          <w:rStyle w:val="45"/>
        </w:rPr>
        <w:t xml:space="preserve">(М.2) </w:t>
      </w:r>
      <w:r>
        <w:rPr>
          <w:rStyle w:val="4f0"/>
          <w:i/>
          <w:iCs/>
        </w:rPr>
        <w:t>реакции процесса(1)</w:t>
      </w:r>
      <w:r>
        <w:rPr>
          <w:rStyle w:val="45"/>
        </w:rPr>
        <w:t xml:space="preserve"> е </w:t>
      </w:r>
      <w:r>
        <w:rPr>
          <w:rStyle w:val="45"/>
          <w:lang w:val="en-US"/>
        </w:rPr>
        <w:t xml:space="preserve">{(v: </w:t>
      </w:r>
      <w:r>
        <w:rPr>
          <w:rStyle w:val="4f0"/>
          <w:i/>
          <w:iCs/>
        </w:rPr>
        <w:t>химические реакции)</w:t>
      </w:r>
      <w:r>
        <w:rPr>
          <w:rStyle w:val="45"/>
        </w:rPr>
        <w:t xml:space="preserve"> </w:t>
      </w:r>
      <w:r>
        <w:rPr>
          <w:rStyle w:val="45"/>
          <w:lang w:val="en-US"/>
        </w:rPr>
        <w:t xml:space="preserve">FirstSub </w:t>
      </w:r>
      <w:r>
        <w:rPr>
          <w:rStyle w:val="45"/>
        </w:rPr>
        <w:t xml:space="preserve">е </w:t>
      </w:r>
      <w:r>
        <w:rPr>
          <w:rStyle w:val="4f0"/>
          <w:i/>
          <w:iCs/>
        </w:rPr>
        <w:t>реагенты(у)}</w:t>
      </w:r>
      <w:r>
        <w:rPr>
          <w:rStyle w:val="45"/>
        </w:rPr>
        <w:t xml:space="preserve"> &amp;</w:t>
      </w:r>
    </w:p>
    <w:p w:rsidR="00E14133" w:rsidRDefault="00EB2662">
      <w:pPr>
        <w:pStyle w:val="43"/>
        <w:shd w:val="clear" w:color="auto" w:fill="auto"/>
        <w:spacing w:after="68" w:line="494" w:lineRule="exact"/>
        <w:ind w:left="20" w:right="1040" w:firstLine="580"/>
        <w:jc w:val="left"/>
      </w:pPr>
      <w:r>
        <w:rPr>
          <w:rStyle w:val="45"/>
        </w:rPr>
        <w:t>(М.3)</w:t>
      </w:r>
      <w:r>
        <w:rPr>
          <w:rStyle w:val="4f0"/>
          <w:i/>
          <w:iCs/>
        </w:rPr>
        <w:t>реакции процесса(число шагов процесса-1)</w:t>
      </w:r>
      <w:r>
        <w:rPr>
          <w:rStyle w:val="45"/>
        </w:rPr>
        <w:t xml:space="preserve"> е </w:t>
      </w:r>
      <w:r>
        <w:rPr>
          <w:rStyle w:val="45"/>
          <w:lang w:val="en-US"/>
        </w:rPr>
        <w:t xml:space="preserve">{(v: </w:t>
      </w:r>
      <w:r>
        <w:rPr>
          <w:rStyle w:val="4f0"/>
          <w:i/>
          <w:iCs/>
        </w:rPr>
        <w:t>химические реакции)</w:t>
      </w:r>
      <w:r>
        <w:rPr>
          <w:rStyle w:val="45"/>
        </w:rPr>
        <w:t xml:space="preserve"> </w:t>
      </w:r>
      <w:r>
        <w:rPr>
          <w:rStyle w:val="45"/>
          <w:lang w:val="en-US"/>
        </w:rPr>
        <w:t xml:space="preserve">Name_Compound </w:t>
      </w:r>
      <w:r>
        <w:rPr>
          <w:rStyle w:val="45"/>
        </w:rPr>
        <w:t xml:space="preserve">е </w:t>
      </w:r>
      <w:r>
        <w:rPr>
          <w:rStyle w:val="4f0"/>
          <w:i/>
          <w:iCs/>
        </w:rPr>
        <w:t>результаты(у)}</w:t>
      </w:r>
      <w:r>
        <w:rPr>
          <w:rStyle w:val="45"/>
        </w:rPr>
        <w:t xml:space="preserve"> &amp;</w:t>
      </w:r>
    </w:p>
    <w:p w:rsidR="00E14133" w:rsidRDefault="00EB2662">
      <w:pPr>
        <w:pStyle w:val="43"/>
        <w:shd w:val="clear" w:color="auto" w:fill="auto"/>
        <w:spacing w:after="76" w:line="485" w:lineRule="exact"/>
        <w:ind w:left="20" w:right="580" w:firstLine="580"/>
      </w:pPr>
      <w:r>
        <w:rPr>
          <w:rStyle w:val="45"/>
        </w:rPr>
        <w:t xml:space="preserve">(М.4) (&amp; </w:t>
      </w:r>
      <w:r>
        <w:rPr>
          <w:rStyle w:val="45"/>
          <w:lang w:val="en-US"/>
        </w:rPr>
        <w:t xml:space="preserve">(v1: I[2, </w:t>
      </w:r>
      <w:r>
        <w:rPr>
          <w:rStyle w:val="4f0"/>
          <w:i/>
          <w:iCs/>
        </w:rPr>
        <w:t xml:space="preserve">число шагов </w:t>
      </w:r>
      <w:r>
        <w:rPr>
          <w:rStyle w:val="4f0"/>
          <w:i/>
          <w:iCs/>
        </w:rPr>
        <w:t>процесса-2]) реакции процесса(ч1)</w:t>
      </w:r>
      <w:r>
        <w:rPr>
          <w:rStyle w:val="45"/>
        </w:rPr>
        <w:t xml:space="preserve"> е </w:t>
      </w:r>
      <w:r>
        <w:rPr>
          <w:rStyle w:val="45"/>
          <w:lang w:val="en-US"/>
        </w:rPr>
        <w:t xml:space="preserve">{(v: </w:t>
      </w:r>
      <w:r>
        <w:rPr>
          <w:rStyle w:val="4f0"/>
          <w:i/>
          <w:iCs/>
        </w:rPr>
        <w:t>химические реакции) реагенты(ч)</w:t>
      </w:r>
      <w:r>
        <w:rPr>
          <w:rStyle w:val="45"/>
        </w:rPr>
        <w:t xml:space="preserve"> с </w:t>
      </w:r>
      <w:r>
        <w:rPr>
          <w:rStyle w:val="4f0"/>
          <w:i/>
          <w:iCs/>
        </w:rPr>
        <w:t>результаты(реакции</w:t>
      </w:r>
      <w:r>
        <w:rPr>
          <w:rStyle w:val="45"/>
        </w:rPr>
        <w:t xml:space="preserve"> nроцесса(v</w:t>
      </w:r>
      <w:r>
        <w:rPr>
          <w:rStyle w:val="4Candara14pt0"/>
        </w:rPr>
        <w:t>1</w:t>
      </w:r>
      <w:r>
        <w:rPr>
          <w:rStyle w:val="45"/>
        </w:rPr>
        <w:t>-</w:t>
      </w:r>
      <w:r>
        <w:rPr>
          <w:rStyle w:val="4Candara14pt0"/>
        </w:rPr>
        <w:t>1</w:t>
      </w:r>
      <w:r>
        <w:rPr>
          <w:rStyle w:val="45"/>
        </w:rPr>
        <w:t xml:space="preserve">)) и </w:t>
      </w:r>
      <w:r>
        <w:rPr>
          <w:rStyle w:val="4f0"/>
          <w:i/>
          <w:iCs/>
        </w:rPr>
        <w:t>дополнительные вещества(уХ)})/</w:t>
      </w:r>
    </w:p>
    <w:p w:rsidR="00E14133" w:rsidRDefault="00EB2662">
      <w:pPr>
        <w:pStyle w:val="10"/>
        <w:shd w:val="clear" w:color="auto" w:fill="auto"/>
        <w:spacing w:after="0" w:line="466" w:lineRule="exact"/>
        <w:ind w:left="20" w:firstLine="580"/>
        <w:jc w:val="both"/>
      </w:pPr>
      <w:r>
        <w:rPr>
          <w:rStyle w:val="6"/>
        </w:rPr>
        <w:t>Приведем комм ентарий к методу.</w:t>
      </w:r>
    </w:p>
    <w:p w:rsidR="00E14133" w:rsidRDefault="00EB2662">
      <w:pPr>
        <w:pStyle w:val="10"/>
        <w:shd w:val="clear" w:color="auto" w:fill="auto"/>
        <w:spacing w:after="0" w:line="466" w:lineRule="exact"/>
        <w:ind w:left="20" w:right="20" w:firstLine="580"/>
        <w:jc w:val="both"/>
      </w:pPr>
      <w:r>
        <w:rPr>
          <w:rStyle w:val="6"/>
        </w:rPr>
        <w:t xml:space="preserve">Если существует реакция, множеству реагентов которой принадлежит соединение </w:t>
      </w:r>
      <w:r>
        <w:rPr>
          <w:rStyle w:val="6"/>
          <w:lang w:val="en-US"/>
        </w:rPr>
        <w:t>First</w:t>
      </w:r>
      <w:r>
        <w:rPr>
          <w:rStyle w:val="6"/>
          <w:lang w:val="en-US"/>
        </w:rPr>
        <w:t xml:space="preserve">Sub, </w:t>
      </w:r>
      <w:r>
        <w:rPr>
          <w:rStyle w:val="6"/>
        </w:rPr>
        <w:t xml:space="preserve">а множеству результатов - </w:t>
      </w:r>
      <w:r>
        <w:rPr>
          <w:rStyle w:val="6"/>
          <w:lang w:val="en-US"/>
        </w:rPr>
        <w:t xml:space="preserve">Name_Compound, </w:t>
      </w:r>
      <w:r>
        <w:rPr>
          <w:rStyle w:val="6"/>
        </w:rPr>
        <w:t xml:space="preserve">то число шагов химического </w:t>
      </w:r>
      <w:r>
        <w:rPr>
          <w:rStyle w:val="6"/>
        </w:rPr>
        <w:lastRenderedPageBreak/>
        <w:t>процесса равно двум, а данная реакция будет реакцией первого шага проце сса. Если такой р е акции нет, то тр е буемый проце сс синтеза облада т сл дующими свойствами:</w:t>
      </w:r>
    </w:p>
    <w:p w:rsidR="00E14133" w:rsidRDefault="00EB2662">
      <w:pPr>
        <w:pStyle w:val="10"/>
        <w:shd w:val="clear" w:color="auto" w:fill="auto"/>
        <w:spacing w:after="0" w:line="466" w:lineRule="exact"/>
        <w:ind w:left="20" w:firstLine="580"/>
        <w:jc w:val="both"/>
      </w:pPr>
      <w:r>
        <w:rPr>
          <w:rStyle w:val="6"/>
        </w:rPr>
        <w:t>М.1) число шагов</w:t>
      </w:r>
      <w:r>
        <w:rPr>
          <w:rStyle w:val="6"/>
        </w:rPr>
        <w:t xml:space="preserve"> проце сса больш е двух;</w:t>
      </w:r>
    </w:p>
    <w:p w:rsidR="00E14133" w:rsidRDefault="00EB2662">
      <w:pPr>
        <w:pStyle w:val="10"/>
        <w:shd w:val="clear" w:color="auto" w:fill="auto"/>
        <w:spacing w:after="0" w:line="466" w:lineRule="exact"/>
        <w:ind w:left="20" w:right="20" w:firstLine="580"/>
        <w:jc w:val="both"/>
      </w:pPr>
      <w:r>
        <w:rPr>
          <w:rStyle w:val="6"/>
        </w:rPr>
        <w:t xml:space="preserve">М.2) реакцией первого шага является реакция, множеству реагентов которой принадл жит со дин ни </w:t>
      </w:r>
      <w:r>
        <w:rPr>
          <w:rStyle w:val="6"/>
          <w:lang w:val="en-US"/>
        </w:rPr>
        <w:t>FirstSub;</w:t>
      </w:r>
    </w:p>
    <w:p w:rsidR="00E14133" w:rsidRDefault="00EB2662">
      <w:pPr>
        <w:pStyle w:val="10"/>
        <w:shd w:val="clear" w:color="auto" w:fill="auto"/>
        <w:spacing w:after="0" w:line="466" w:lineRule="exact"/>
        <w:ind w:left="20" w:right="20" w:firstLine="580"/>
        <w:jc w:val="both"/>
      </w:pPr>
      <w:r>
        <w:rPr>
          <w:rStyle w:val="6"/>
        </w:rPr>
        <w:t xml:space="preserve">М.3) реакцией предпоследнего шага является реакция, множеству р зультатов которой принадл жит со дин ни </w:t>
      </w:r>
      <w:r>
        <w:rPr>
          <w:rStyle w:val="6"/>
          <w:lang w:val="en-US"/>
        </w:rPr>
        <w:t>Name_Compound;</w:t>
      </w:r>
    </w:p>
    <w:p w:rsidR="00E14133" w:rsidRDefault="00EB2662">
      <w:pPr>
        <w:pStyle w:val="10"/>
        <w:shd w:val="clear" w:color="auto" w:fill="auto"/>
        <w:spacing w:after="0" w:line="485" w:lineRule="exact"/>
        <w:ind w:left="20" w:right="20" w:firstLine="0"/>
        <w:jc w:val="right"/>
      </w:pPr>
      <w:r>
        <w:rPr>
          <w:rStyle w:val="6"/>
        </w:rPr>
        <w:t xml:space="preserve">М.4) р </w:t>
      </w:r>
      <w:r>
        <w:rPr>
          <w:rStyle w:val="6"/>
        </w:rPr>
        <w:t>акци й каждого шага с ном ром, начиная со второго, и до ном ра, равного разности числа шагов проц сса и 2, явля тся р акция,</w:t>
      </w:r>
    </w:p>
    <w:p w:rsidR="00E14133" w:rsidRDefault="00EB2662">
      <w:pPr>
        <w:pStyle w:val="10"/>
        <w:shd w:val="clear" w:color="auto" w:fill="auto"/>
        <w:spacing w:after="0" w:line="480" w:lineRule="exact"/>
        <w:ind w:left="40" w:right="20" w:firstLine="0"/>
        <w:jc w:val="both"/>
      </w:pPr>
      <w:r>
        <w:rPr>
          <w:rStyle w:val="6"/>
        </w:rPr>
        <w:t>множе ство р е агентов которой являются подмноже ством р езультатов р е а</w:t>
      </w:r>
      <w:r>
        <w:rPr>
          <w:rStyle w:val="7"/>
        </w:rPr>
        <w:t>кци</w:t>
      </w:r>
      <w:r>
        <w:rPr>
          <w:rStyle w:val="6"/>
        </w:rPr>
        <w:t xml:space="preserve">и пр дыдущ го тага и дополнит льных со дин ний данного </w:t>
      </w:r>
      <w:r>
        <w:rPr>
          <w:rStyle w:val="6"/>
        </w:rPr>
        <w:t>тага.</w:t>
      </w:r>
    </w:p>
    <w:p w:rsidR="00E14133" w:rsidRDefault="00EB2662">
      <w:pPr>
        <w:pStyle w:val="10"/>
        <w:shd w:val="clear" w:color="auto" w:fill="auto"/>
        <w:spacing w:after="0" w:line="480" w:lineRule="exact"/>
        <w:ind w:left="40" w:right="20" w:firstLine="580"/>
        <w:jc w:val="both"/>
      </w:pPr>
      <w:r>
        <w:rPr>
          <w:rStyle w:val="6"/>
        </w:rPr>
        <w:t>Очевидно, что задача может им еть множе ство р етений. Метод р етения пр дставля т собой м тод поиска вывода в исчисл нии. Услови на начально состояни проц сса вывода зада т свойство М.2, услови окончания процесса вывода - свойство М.3, а правило раб</w:t>
      </w:r>
      <w:r>
        <w:rPr>
          <w:rStyle w:val="6"/>
        </w:rPr>
        <w:t>оты исчисления - свойство М.4</w:t>
      </w:r>
      <w:r>
        <w:rPr>
          <w:rStyle w:val="6"/>
          <w:vertAlign w:val="superscript"/>
        </w:rPr>
        <w:footnoteReference w:id="4"/>
      </w:r>
      <w:r>
        <w:rPr>
          <w:rStyle w:val="6"/>
        </w:rPr>
        <w:t>.</w:t>
      </w:r>
    </w:p>
    <w:p w:rsidR="00E14133" w:rsidRDefault="00EB2662">
      <w:pPr>
        <w:pStyle w:val="10"/>
        <w:shd w:val="clear" w:color="auto" w:fill="auto"/>
        <w:spacing w:after="0" w:line="480" w:lineRule="exact"/>
        <w:ind w:left="40" w:right="20" w:firstLine="580"/>
        <w:jc w:val="both"/>
      </w:pPr>
      <w:r>
        <w:rPr>
          <w:rStyle w:val="6"/>
        </w:rPr>
        <w:t xml:space="preserve">Опр е д елим входны е парам етры данной задачи (второй случай), е сли задана краткая структурная формула органич ского со дин ния и со дин ни , принадл жащ множ ству со дин ний п рвого тага синт за: </w:t>
      </w:r>
      <w:r>
        <w:rPr>
          <w:rStyle w:val="6"/>
          <w:lang w:val="en-US"/>
        </w:rPr>
        <w:t xml:space="preserve">Data_In </w:t>
      </w:r>
      <w:r>
        <w:rPr>
          <w:rStyle w:val="6"/>
        </w:rPr>
        <w:t xml:space="preserve">= </w:t>
      </w:r>
      <w:r>
        <w:rPr>
          <w:rStyle w:val="6"/>
          <w:lang w:val="en-US"/>
        </w:rPr>
        <w:t>&lt;Short_Structur</w:t>
      </w:r>
      <w:r>
        <w:rPr>
          <w:rStyle w:val="6"/>
          <w:lang w:val="en-US"/>
        </w:rPr>
        <w:t xml:space="preserve">al_Formula, FirstSub&gt;. </w:t>
      </w:r>
      <w:r>
        <w:rPr>
          <w:rStyle w:val="6"/>
        </w:rPr>
        <w:t>Зададим сорта данных парам етров:</w:t>
      </w:r>
    </w:p>
    <w:p w:rsidR="00E14133" w:rsidRDefault="00EB2662">
      <w:pPr>
        <w:pStyle w:val="43"/>
        <w:shd w:val="clear" w:color="auto" w:fill="auto"/>
        <w:spacing w:after="0" w:line="480" w:lineRule="exact"/>
        <w:ind w:left="40" w:firstLine="580"/>
      </w:pPr>
      <w:r>
        <w:rPr>
          <w:rStyle w:val="45"/>
        </w:rPr>
        <w:t xml:space="preserve">сорт </w:t>
      </w:r>
      <w:r>
        <w:rPr>
          <w:rStyle w:val="45"/>
          <w:lang w:val="en-US"/>
        </w:rPr>
        <w:t xml:space="preserve">FirstSub: </w:t>
      </w:r>
      <w:r>
        <w:rPr>
          <w:rStyle w:val="4f0"/>
          <w:i/>
          <w:iCs/>
        </w:rPr>
        <w:t>органические соединения</w:t>
      </w:r>
    </w:p>
    <w:p w:rsidR="00E14133" w:rsidRDefault="00EB2662">
      <w:pPr>
        <w:pStyle w:val="10"/>
        <w:shd w:val="clear" w:color="auto" w:fill="auto"/>
        <w:spacing w:after="60" w:line="485" w:lineRule="exact"/>
        <w:ind w:left="40" w:right="20" w:firstLine="580"/>
        <w:jc w:val="left"/>
      </w:pPr>
      <w:r>
        <w:rPr>
          <w:rStyle w:val="6"/>
        </w:rPr>
        <w:t xml:space="preserve">сорт </w:t>
      </w:r>
      <w:r>
        <w:rPr>
          <w:rStyle w:val="6"/>
          <w:lang w:val="en-US"/>
        </w:rPr>
        <w:t xml:space="preserve">Short_Structural_Formula: </w:t>
      </w:r>
      <w:r>
        <w:rPr>
          <w:rStyle w:val="afe"/>
        </w:rPr>
        <w:t xml:space="preserve">возможные структурные формулы </w:t>
      </w:r>
      <w:r>
        <w:rPr>
          <w:rStyle w:val="6"/>
        </w:rPr>
        <w:t>Cвязи входных и выходных параметров с терминами онтологии органич е ской химии задают условия (Вых.</w:t>
      </w:r>
      <w:r>
        <w:rPr>
          <w:rStyle w:val="6"/>
        </w:rPr>
        <w:t>1) - (Вых.2), (С.2), (С.3), а также сл е дующе е услови е:</w:t>
      </w:r>
    </w:p>
    <w:p w:rsidR="00E14133" w:rsidRDefault="00EB2662">
      <w:pPr>
        <w:pStyle w:val="43"/>
        <w:shd w:val="clear" w:color="auto" w:fill="auto"/>
        <w:tabs>
          <w:tab w:val="left" w:pos="1106"/>
          <w:tab w:val="right" w:pos="4019"/>
          <w:tab w:val="right" w:pos="4020"/>
          <w:tab w:val="left" w:pos="4446"/>
          <w:tab w:val="right" w:pos="7624"/>
          <w:tab w:val="right" w:pos="9409"/>
        </w:tabs>
        <w:spacing w:after="0" w:line="485" w:lineRule="exact"/>
        <w:ind w:left="40" w:firstLine="0"/>
      </w:pPr>
      <w:r>
        <w:rPr>
          <w:rStyle w:val="45"/>
        </w:rPr>
        <w:t>(С.4)</w:t>
      </w:r>
      <w:r>
        <w:rPr>
          <w:rStyle w:val="45"/>
        </w:rPr>
        <w:tab/>
        <w:t>(3</w:t>
      </w:r>
      <w:r>
        <w:rPr>
          <w:rStyle w:val="45"/>
        </w:rPr>
        <w:tab/>
      </w:r>
      <w:r>
        <w:rPr>
          <w:rStyle w:val="45"/>
          <w:lang w:val="en-US"/>
        </w:rPr>
        <w:t>(v:</w:t>
      </w:r>
      <w:r>
        <w:rPr>
          <w:rStyle w:val="45"/>
          <w:lang w:val="en-US"/>
        </w:rPr>
        <w:tab/>
      </w:r>
      <w:r>
        <w:rPr>
          <w:rStyle w:val="4f0"/>
          <w:i/>
          <w:iCs/>
        </w:rPr>
        <w:t>вещества</w:t>
      </w:r>
      <w:r>
        <w:rPr>
          <w:rStyle w:val="4f0"/>
          <w:i/>
          <w:iCs/>
        </w:rPr>
        <w:tab/>
        <w:t>процесса(число</w:t>
      </w:r>
      <w:r>
        <w:rPr>
          <w:rStyle w:val="4f0"/>
          <w:i/>
          <w:iCs/>
        </w:rPr>
        <w:tab/>
        <w:t>шагов</w:t>
      </w:r>
      <w:r>
        <w:rPr>
          <w:rStyle w:val="4f0"/>
          <w:i/>
          <w:iCs/>
        </w:rPr>
        <w:tab/>
        <w:t>процесса))</w:t>
      </w:r>
    </w:p>
    <w:p w:rsidR="00E14133" w:rsidRDefault="00EB2662">
      <w:pPr>
        <w:pStyle w:val="10"/>
        <w:shd w:val="clear" w:color="auto" w:fill="auto"/>
        <w:tabs>
          <w:tab w:val="left" w:pos="4446"/>
        </w:tabs>
        <w:spacing w:after="0" w:line="485" w:lineRule="exact"/>
        <w:ind w:left="600" w:right="20" w:firstLine="0"/>
        <w:jc w:val="left"/>
      </w:pPr>
      <w:r>
        <w:rPr>
          <w:rStyle w:val="6"/>
          <w:lang w:val="en-US"/>
        </w:rPr>
        <w:t xml:space="preserve">Short_Structural_Formula </w:t>
      </w:r>
      <w:r>
        <w:rPr>
          <w:rStyle w:val="6"/>
        </w:rPr>
        <w:t xml:space="preserve">= </w:t>
      </w:r>
      <w:r>
        <w:rPr>
          <w:rStyle w:val="afe"/>
        </w:rPr>
        <w:t>сокращенная структурная формула</w:t>
      </w:r>
      <w:r>
        <w:rPr>
          <w:rStyle w:val="6"/>
        </w:rPr>
        <w:t xml:space="preserve"> </w:t>
      </w:r>
      <w:r>
        <w:rPr>
          <w:rStyle w:val="6"/>
          <w:lang w:val="en-US"/>
        </w:rPr>
        <w:t xml:space="preserve">(v)) </w:t>
      </w:r>
      <w:r>
        <w:rPr>
          <w:rStyle w:val="6"/>
        </w:rPr>
        <w:t>Среди множества соединений последнего тага должно быть со дин ни , им ющ</w:t>
      </w:r>
      <w:r>
        <w:rPr>
          <w:rStyle w:val="6"/>
        </w:rPr>
        <w:tab/>
      </w:r>
      <w:r>
        <w:rPr>
          <w:rStyle w:val="6"/>
        </w:rPr>
        <w:t>краткую структурную формулу</w:t>
      </w:r>
    </w:p>
    <w:p w:rsidR="00E14133" w:rsidRDefault="00EB2662">
      <w:pPr>
        <w:pStyle w:val="10"/>
        <w:shd w:val="clear" w:color="auto" w:fill="auto"/>
        <w:spacing w:after="53" w:line="485" w:lineRule="exact"/>
        <w:ind w:left="40" w:firstLine="580"/>
        <w:jc w:val="both"/>
      </w:pPr>
      <w:r>
        <w:rPr>
          <w:rStyle w:val="6"/>
          <w:lang w:val="en-US"/>
        </w:rPr>
        <w:lastRenderedPageBreak/>
        <w:t>Short_Structural_Formula.</w:t>
      </w:r>
    </w:p>
    <w:p w:rsidR="00E14133" w:rsidRDefault="00EB2662">
      <w:pPr>
        <w:pStyle w:val="10"/>
        <w:shd w:val="clear" w:color="auto" w:fill="auto"/>
        <w:spacing w:after="0" w:line="494" w:lineRule="exact"/>
        <w:ind w:left="40" w:right="20" w:firstLine="580"/>
        <w:jc w:val="both"/>
      </w:pPr>
      <w:r>
        <w:rPr>
          <w:rStyle w:val="6"/>
        </w:rPr>
        <w:t>Прив д м м тод р т ния данной задачи, записанный на язык прикладной логики.</w:t>
      </w:r>
    </w:p>
    <w:p w:rsidR="00E14133" w:rsidRDefault="00EB2662">
      <w:pPr>
        <w:pStyle w:val="10"/>
        <w:shd w:val="clear" w:color="auto" w:fill="auto"/>
        <w:tabs>
          <w:tab w:val="left" w:pos="1503"/>
          <w:tab w:val="left" w:pos="7954"/>
          <w:tab w:val="left" w:pos="8444"/>
          <w:tab w:val="right" w:pos="9409"/>
        </w:tabs>
        <w:spacing w:after="0" w:line="494" w:lineRule="exact"/>
        <w:ind w:left="40" w:firstLine="580"/>
        <w:jc w:val="both"/>
      </w:pPr>
      <w:r>
        <w:rPr>
          <w:rStyle w:val="6"/>
          <w:lang w:val="en-US"/>
        </w:rPr>
        <w:t>/({(v:</w:t>
      </w:r>
      <w:r>
        <w:rPr>
          <w:rStyle w:val="6"/>
          <w:lang w:val="en-US"/>
        </w:rPr>
        <w:tab/>
      </w:r>
      <w:r>
        <w:rPr>
          <w:rStyle w:val="afe"/>
        </w:rPr>
        <w:t>химические реакции)</w:t>
      </w:r>
      <w:r>
        <w:rPr>
          <w:rStyle w:val="6"/>
        </w:rPr>
        <w:t xml:space="preserve"> </w:t>
      </w:r>
      <w:r>
        <w:rPr>
          <w:rStyle w:val="6"/>
          <w:lang w:val="en-US"/>
        </w:rPr>
        <w:t xml:space="preserve">FirstSub e </w:t>
      </w:r>
      <w:r>
        <w:rPr>
          <w:rStyle w:val="afe"/>
        </w:rPr>
        <w:t>реагенты</w:t>
      </w:r>
      <w:r>
        <w:rPr>
          <w:rStyle w:val="6"/>
          <w:lang w:val="en-US"/>
        </w:rPr>
        <w:t>(v)</w:t>
      </w:r>
      <w:r>
        <w:rPr>
          <w:rStyle w:val="6"/>
          <w:lang w:val="en-US"/>
        </w:rPr>
        <w:tab/>
      </w:r>
      <w:r>
        <w:rPr>
          <w:rStyle w:val="6"/>
        </w:rPr>
        <w:t>&amp;</w:t>
      </w:r>
      <w:r>
        <w:rPr>
          <w:rStyle w:val="6"/>
        </w:rPr>
        <w:tab/>
        <w:t>(3</w:t>
      </w:r>
      <w:r>
        <w:rPr>
          <w:rStyle w:val="6"/>
        </w:rPr>
        <w:tab/>
      </w:r>
      <w:r>
        <w:rPr>
          <w:rStyle w:val="6"/>
          <w:lang w:val="en-US"/>
        </w:rPr>
        <w:t>(v1:</w:t>
      </w:r>
    </w:p>
    <w:p w:rsidR="00E14133" w:rsidRDefault="00EB2662">
      <w:pPr>
        <w:pStyle w:val="43"/>
        <w:shd w:val="clear" w:color="auto" w:fill="auto"/>
        <w:tabs>
          <w:tab w:val="right" w:pos="9409"/>
        </w:tabs>
        <w:spacing w:after="0" w:line="494" w:lineRule="exact"/>
        <w:ind w:left="40" w:firstLine="0"/>
      </w:pPr>
      <w:r>
        <w:rPr>
          <w:rStyle w:val="4f0"/>
          <w:i/>
          <w:iCs/>
        </w:rPr>
        <w:t>результаты(у)) сокращенная структурная формула</w:t>
      </w:r>
      <w:r>
        <w:rPr>
          <w:rStyle w:val="45"/>
        </w:rPr>
        <w:t xml:space="preserve"> </w:t>
      </w:r>
      <w:r>
        <w:rPr>
          <w:rStyle w:val="45"/>
          <w:lang w:val="en-US"/>
        </w:rPr>
        <w:t>(v</w:t>
      </w:r>
      <w:r>
        <w:rPr>
          <w:rStyle w:val="4Candara14pt0"/>
          <w:lang w:val="en-US"/>
        </w:rPr>
        <w:t>1</w:t>
      </w:r>
      <w:r>
        <w:rPr>
          <w:rStyle w:val="45"/>
          <w:lang w:val="en-US"/>
        </w:rPr>
        <w:t>)</w:t>
      </w:r>
      <w:r>
        <w:rPr>
          <w:rStyle w:val="45"/>
          <w:lang w:val="en-US"/>
        </w:rPr>
        <w:tab/>
      </w:r>
      <w:r>
        <w:rPr>
          <w:rStyle w:val="45"/>
        </w:rPr>
        <w:t>=</w:t>
      </w:r>
    </w:p>
    <w:p w:rsidR="00E14133" w:rsidRDefault="00EB2662">
      <w:pPr>
        <w:pStyle w:val="10"/>
        <w:shd w:val="clear" w:color="auto" w:fill="auto"/>
        <w:spacing w:after="0" w:line="494" w:lineRule="exact"/>
        <w:ind w:left="40" w:firstLine="0"/>
        <w:jc w:val="both"/>
      </w:pPr>
      <w:r>
        <w:rPr>
          <w:rStyle w:val="6"/>
          <w:lang w:val="en-US"/>
        </w:rPr>
        <w:t xml:space="preserve">Short_Structural_Formula)} </w:t>
      </w:r>
      <w:r>
        <w:rPr>
          <w:rStyle w:val="6"/>
        </w:rPr>
        <w:t xml:space="preserve">Ф 0 ^ </w:t>
      </w:r>
      <w:r>
        <w:rPr>
          <w:rStyle w:val="afe"/>
        </w:rPr>
        <w:t>число шагов процесса</w:t>
      </w:r>
      <w:r>
        <w:rPr>
          <w:rStyle w:val="6"/>
        </w:rPr>
        <w:t xml:space="preserve"> = 2 &amp; </w:t>
      </w:r>
      <w:r>
        <w:rPr>
          <w:rStyle w:val="afe"/>
        </w:rPr>
        <w:t>реакции процесса(1)</w:t>
      </w:r>
      <w:r>
        <w:rPr>
          <w:rStyle w:val="45"/>
        </w:rPr>
        <w:t xml:space="preserve"> е </w:t>
      </w:r>
      <w:r>
        <w:rPr>
          <w:rStyle w:val="45"/>
          <w:lang w:val="en-US"/>
        </w:rPr>
        <w:t xml:space="preserve">{(v: </w:t>
      </w:r>
      <w:r>
        <w:rPr>
          <w:rStyle w:val="4f0"/>
        </w:rPr>
        <w:t>химические реакции)</w:t>
      </w:r>
      <w:r>
        <w:rPr>
          <w:rStyle w:val="45"/>
        </w:rPr>
        <w:t xml:space="preserve"> (3 </w:t>
      </w:r>
      <w:r>
        <w:rPr>
          <w:rStyle w:val="45"/>
          <w:lang w:val="en-US"/>
        </w:rPr>
        <w:t xml:space="preserve">(vl: </w:t>
      </w:r>
      <w:r>
        <w:rPr>
          <w:rStyle w:val="4f0"/>
        </w:rPr>
        <w:t>результаты(у)) сокращенная структурная формула</w:t>
      </w:r>
      <w:r>
        <w:rPr>
          <w:rStyle w:val="45"/>
        </w:rPr>
        <w:t xml:space="preserve"> </w:t>
      </w:r>
      <w:r>
        <w:rPr>
          <w:rStyle w:val="45"/>
          <w:lang w:val="en-US"/>
        </w:rPr>
        <w:t xml:space="preserve">(vl) </w:t>
      </w:r>
      <w:r>
        <w:rPr>
          <w:rStyle w:val="45"/>
        </w:rPr>
        <w:t xml:space="preserve">= </w:t>
      </w:r>
      <w:r>
        <w:rPr>
          <w:rStyle w:val="45"/>
          <w:lang w:val="en-US"/>
        </w:rPr>
        <w:t xml:space="preserve">Short_Structural_Formula) </w:t>
      </w:r>
      <w:r>
        <w:rPr>
          <w:rStyle w:val="45"/>
        </w:rPr>
        <w:t xml:space="preserve">&amp; </w:t>
      </w:r>
      <w:r>
        <w:rPr>
          <w:rStyle w:val="45"/>
          <w:lang w:val="en-US"/>
        </w:rPr>
        <w:t xml:space="preserve">FirstSub </w:t>
      </w:r>
      <w:r>
        <w:rPr>
          <w:rStyle w:val="45"/>
        </w:rPr>
        <w:t xml:space="preserve">е </w:t>
      </w:r>
      <w:r>
        <w:rPr>
          <w:rStyle w:val="4f0"/>
        </w:rPr>
        <w:t>реагенты</w:t>
      </w:r>
      <w:r>
        <w:rPr>
          <w:rStyle w:val="45"/>
        </w:rPr>
        <w:t xml:space="preserve"> </w:t>
      </w:r>
      <w:r>
        <w:rPr>
          <w:rStyle w:val="45"/>
          <w:lang w:val="en-US"/>
        </w:rPr>
        <w:t>(v)}),</w:t>
      </w:r>
    </w:p>
    <w:p w:rsidR="00E14133" w:rsidRDefault="00EB2662">
      <w:pPr>
        <w:pStyle w:val="43"/>
        <w:shd w:val="clear" w:color="auto" w:fill="auto"/>
        <w:spacing w:after="243" w:line="499" w:lineRule="exact"/>
        <w:ind w:left="40" w:right="1360" w:firstLine="580"/>
        <w:jc w:val="left"/>
      </w:pPr>
      <w:r>
        <w:rPr>
          <w:rStyle w:val="45"/>
          <w:lang w:val="en-US"/>
        </w:rPr>
        <w:t xml:space="preserve">{(v: </w:t>
      </w:r>
      <w:r>
        <w:rPr>
          <w:rStyle w:val="4f0"/>
          <w:i/>
          <w:iCs/>
        </w:rPr>
        <w:t>химические реакции)</w:t>
      </w:r>
      <w:r>
        <w:rPr>
          <w:rStyle w:val="45"/>
        </w:rPr>
        <w:t xml:space="preserve"> </w:t>
      </w:r>
      <w:r>
        <w:rPr>
          <w:rStyle w:val="45"/>
          <w:lang w:val="en-US"/>
        </w:rPr>
        <w:t xml:space="preserve">FirstSub </w:t>
      </w:r>
      <w:r>
        <w:rPr>
          <w:rStyle w:val="45"/>
        </w:rPr>
        <w:t xml:space="preserve">е </w:t>
      </w:r>
      <w:r>
        <w:rPr>
          <w:rStyle w:val="4f0"/>
          <w:i/>
          <w:iCs/>
        </w:rPr>
        <w:t>реагенты</w:t>
      </w:r>
      <w:r>
        <w:rPr>
          <w:rStyle w:val="45"/>
          <w:lang w:val="en-US"/>
        </w:rPr>
        <w:t xml:space="preserve">(v) </w:t>
      </w:r>
      <w:r>
        <w:rPr>
          <w:rStyle w:val="45"/>
        </w:rPr>
        <w:t xml:space="preserve">&amp; (3 </w:t>
      </w:r>
      <w:r>
        <w:rPr>
          <w:rStyle w:val="45"/>
          <w:lang w:val="en-US"/>
        </w:rPr>
        <w:t xml:space="preserve">(vl: </w:t>
      </w:r>
      <w:r>
        <w:rPr>
          <w:rStyle w:val="4f0"/>
          <w:i/>
          <w:iCs/>
        </w:rPr>
        <w:t>результаты(у)) сокращенная структурная формула</w:t>
      </w:r>
      <w:r>
        <w:rPr>
          <w:rStyle w:val="45"/>
        </w:rPr>
        <w:t xml:space="preserve"> </w:t>
      </w:r>
      <w:r>
        <w:rPr>
          <w:rStyle w:val="45"/>
          <w:lang w:val="en-US"/>
        </w:rPr>
        <w:t xml:space="preserve">(vl) </w:t>
      </w:r>
      <w:r>
        <w:rPr>
          <w:rStyle w:val="45"/>
        </w:rPr>
        <w:t xml:space="preserve">= </w:t>
      </w:r>
      <w:r>
        <w:rPr>
          <w:rStyle w:val="45"/>
          <w:lang w:val="en-US"/>
        </w:rPr>
        <w:t>Short_Structural_Formula)</w:t>
      </w:r>
      <w:r>
        <w:rPr>
          <w:rStyle w:val="45"/>
        </w:rPr>
        <w:t>} = 0 ^</w:t>
      </w:r>
    </w:p>
    <w:p w:rsidR="00E14133" w:rsidRDefault="00EB2662">
      <w:pPr>
        <w:pStyle w:val="43"/>
        <w:shd w:val="clear" w:color="auto" w:fill="auto"/>
        <w:spacing w:after="113" w:line="270" w:lineRule="exact"/>
        <w:ind w:left="40" w:firstLine="580"/>
        <w:jc w:val="left"/>
      </w:pPr>
      <w:r>
        <w:rPr>
          <w:rStyle w:val="45"/>
        </w:rPr>
        <w:t xml:space="preserve">(М.1) </w:t>
      </w:r>
      <w:r>
        <w:rPr>
          <w:rStyle w:val="4f0"/>
          <w:i/>
          <w:iCs/>
        </w:rPr>
        <w:t>число шагов процесса</w:t>
      </w:r>
      <w:r>
        <w:rPr>
          <w:rStyle w:val="45"/>
        </w:rPr>
        <w:t xml:space="preserve"> &gt; 2 &amp;</w:t>
      </w:r>
    </w:p>
    <w:p w:rsidR="00E14133" w:rsidRDefault="00EB2662">
      <w:pPr>
        <w:pStyle w:val="43"/>
        <w:shd w:val="clear" w:color="auto" w:fill="auto"/>
        <w:spacing w:after="49" w:line="475" w:lineRule="exact"/>
        <w:ind w:left="40" w:right="1360" w:firstLine="580"/>
        <w:jc w:val="left"/>
      </w:pPr>
      <w:r>
        <w:rPr>
          <w:rStyle w:val="45"/>
        </w:rPr>
        <w:t xml:space="preserve">(М.2) </w:t>
      </w:r>
      <w:r>
        <w:rPr>
          <w:rStyle w:val="4f0"/>
          <w:i/>
          <w:iCs/>
        </w:rPr>
        <w:t>реакции процесса(1)</w:t>
      </w:r>
      <w:r>
        <w:rPr>
          <w:rStyle w:val="45"/>
        </w:rPr>
        <w:t xml:space="preserve"> е </w:t>
      </w:r>
      <w:r>
        <w:rPr>
          <w:rStyle w:val="45"/>
          <w:lang w:val="en-US"/>
        </w:rPr>
        <w:t xml:space="preserve">{(v: </w:t>
      </w:r>
      <w:r>
        <w:rPr>
          <w:rStyle w:val="4f0"/>
          <w:i/>
          <w:iCs/>
        </w:rPr>
        <w:t>химические реакции)</w:t>
      </w:r>
      <w:r>
        <w:rPr>
          <w:rStyle w:val="45"/>
        </w:rPr>
        <w:t xml:space="preserve"> </w:t>
      </w:r>
      <w:r>
        <w:rPr>
          <w:rStyle w:val="45"/>
          <w:lang w:val="en-US"/>
        </w:rPr>
        <w:t xml:space="preserve">FirstSub </w:t>
      </w:r>
      <w:r>
        <w:rPr>
          <w:rStyle w:val="45"/>
        </w:rPr>
        <w:t xml:space="preserve">е </w:t>
      </w:r>
      <w:r>
        <w:rPr>
          <w:rStyle w:val="4f0"/>
          <w:i/>
          <w:iCs/>
        </w:rPr>
        <w:t>реагенты</w:t>
      </w:r>
      <w:r>
        <w:rPr>
          <w:rStyle w:val="45"/>
          <w:lang w:val="en-US"/>
        </w:rPr>
        <w:t xml:space="preserve">(v)} </w:t>
      </w:r>
      <w:r>
        <w:rPr>
          <w:rStyle w:val="45"/>
        </w:rPr>
        <w:t>&amp;</w:t>
      </w:r>
    </w:p>
    <w:p w:rsidR="00E14133" w:rsidRDefault="00EB2662">
      <w:pPr>
        <w:pStyle w:val="43"/>
        <w:shd w:val="clear" w:color="auto" w:fill="auto"/>
        <w:spacing w:after="64" w:line="490" w:lineRule="exact"/>
        <w:ind w:left="40" w:right="20" w:firstLine="580"/>
        <w:jc w:val="left"/>
      </w:pPr>
      <w:r>
        <w:rPr>
          <w:rStyle w:val="45"/>
        </w:rPr>
        <w:t xml:space="preserve">(М.5) </w:t>
      </w:r>
      <w:r>
        <w:rPr>
          <w:rStyle w:val="4f0"/>
          <w:i/>
          <w:iCs/>
        </w:rPr>
        <w:t>реакции процесса(ч</w:t>
      </w:r>
      <w:r>
        <w:rPr>
          <w:rStyle w:val="4f0"/>
          <w:i/>
          <w:iCs/>
        </w:rPr>
        <w:t>исло шагов процесса)</w:t>
      </w:r>
      <w:r>
        <w:rPr>
          <w:rStyle w:val="45"/>
        </w:rPr>
        <w:t xml:space="preserve"> е </w:t>
      </w:r>
      <w:r>
        <w:rPr>
          <w:rStyle w:val="45"/>
          <w:lang w:val="en-US"/>
        </w:rPr>
        <w:t xml:space="preserve">{(v: </w:t>
      </w:r>
      <w:r>
        <w:rPr>
          <w:rStyle w:val="4f0"/>
          <w:i/>
          <w:iCs/>
        </w:rPr>
        <w:t xml:space="preserve">химические реакции) </w:t>
      </w:r>
      <w:r>
        <w:rPr>
          <w:rStyle w:val="45"/>
        </w:rPr>
        <w:t xml:space="preserve">(3 </w:t>
      </w:r>
      <w:r>
        <w:rPr>
          <w:rStyle w:val="45"/>
          <w:lang w:val="en-US"/>
        </w:rPr>
        <w:t>(vl:</w:t>
      </w:r>
      <w:r>
        <w:rPr>
          <w:rStyle w:val="4f0"/>
          <w:i/>
          <w:iCs/>
        </w:rPr>
        <w:t>результаты(у)) сокращенная структурная формула</w:t>
      </w:r>
      <w:r>
        <w:rPr>
          <w:rStyle w:val="45"/>
        </w:rPr>
        <w:t xml:space="preserve"> </w:t>
      </w:r>
      <w:r>
        <w:rPr>
          <w:rStyle w:val="45"/>
          <w:lang w:val="en-US"/>
        </w:rPr>
        <w:t xml:space="preserve">(vl) </w:t>
      </w:r>
      <w:r>
        <w:rPr>
          <w:rStyle w:val="45"/>
        </w:rPr>
        <w:t xml:space="preserve">= </w:t>
      </w:r>
      <w:r>
        <w:rPr>
          <w:rStyle w:val="45"/>
          <w:lang w:val="en-US"/>
        </w:rPr>
        <w:t>Short_Structural_Formula)</w:t>
      </w:r>
      <w:r>
        <w:rPr>
          <w:rStyle w:val="45"/>
        </w:rPr>
        <w:t>} &amp;</w:t>
      </w:r>
    </w:p>
    <w:p w:rsidR="00E14133" w:rsidRDefault="00EB2662">
      <w:pPr>
        <w:pStyle w:val="43"/>
        <w:shd w:val="clear" w:color="auto" w:fill="auto"/>
        <w:spacing w:after="76" w:line="485" w:lineRule="exact"/>
        <w:ind w:left="40" w:right="580" w:firstLine="580"/>
      </w:pPr>
      <w:r>
        <w:rPr>
          <w:rStyle w:val="45"/>
        </w:rPr>
        <w:t xml:space="preserve">(М.4) (&amp; </w:t>
      </w:r>
      <w:r>
        <w:rPr>
          <w:rStyle w:val="45"/>
          <w:lang w:val="en-US"/>
        </w:rPr>
        <w:t xml:space="preserve">(vl: I[2, </w:t>
      </w:r>
      <w:r>
        <w:rPr>
          <w:rStyle w:val="4f0"/>
          <w:i/>
          <w:iCs/>
        </w:rPr>
        <w:t>число шагов процесса-2</w:t>
      </w:r>
      <w:r>
        <w:rPr>
          <w:rStyle w:val="45"/>
        </w:rPr>
        <w:t>])</w:t>
      </w:r>
      <w:r>
        <w:rPr>
          <w:rStyle w:val="4f0"/>
          <w:i/>
          <w:iCs/>
        </w:rPr>
        <w:t>реакции процесса(уХ)</w:t>
      </w:r>
      <w:r>
        <w:rPr>
          <w:rStyle w:val="45"/>
        </w:rPr>
        <w:t xml:space="preserve"> е </w:t>
      </w:r>
      <w:r>
        <w:rPr>
          <w:rStyle w:val="45"/>
          <w:lang w:val="en-US"/>
        </w:rPr>
        <w:t xml:space="preserve">{(v: </w:t>
      </w:r>
      <w:r>
        <w:rPr>
          <w:rStyle w:val="4f0"/>
          <w:i/>
          <w:iCs/>
        </w:rPr>
        <w:t>химические реакции) реагенты</w:t>
      </w:r>
      <w:r>
        <w:rPr>
          <w:rStyle w:val="45"/>
          <w:lang w:val="en-US"/>
        </w:rPr>
        <w:t xml:space="preserve">(v) </w:t>
      </w:r>
      <w:r>
        <w:rPr>
          <w:rStyle w:val="45"/>
        </w:rPr>
        <w:t xml:space="preserve">с </w:t>
      </w:r>
      <w:r>
        <w:rPr>
          <w:rStyle w:val="4f0"/>
          <w:i/>
          <w:iCs/>
        </w:rPr>
        <w:t>результаты(реакции процесса^1-1))</w:t>
      </w:r>
      <w:r>
        <w:rPr>
          <w:rStyle w:val="45"/>
        </w:rPr>
        <w:t xml:space="preserve"> и </w:t>
      </w:r>
      <w:r>
        <w:rPr>
          <w:rStyle w:val="4f0"/>
          <w:i/>
          <w:iCs/>
        </w:rPr>
        <w:t>дополнительные вещества(уХ)})/</w:t>
      </w:r>
    </w:p>
    <w:p w:rsidR="00E14133" w:rsidRDefault="00EB2662">
      <w:pPr>
        <w:pStyle w:val="10"/>
        <w:shd w:val="clear" w:color="auto" w:fill="auto"/>
        <w:spacing w:after="0" w:line="466" w:lineRule="exact"/>
        <w:ind w:left="40" w:firstLine="580"/>
        <w:jc w:val="left"/>
      </w:pPr>
      <w:r>
        <w:rPr>
          <w:rStyle w:val="6"/>
        </w:rPr>
        <w:t>Прив д м комм нтарий к м тоду.</w:t>
      </w:r>
    </w:p>
    <w:p w:rsidR="00E14133" w:rsidRDefault="00EB2662">
      <w:pPr>
        <w:pStyle w:val="10"/>
        <w:shd w:val="clear" w:color="auto" w:fill="auto"/>
        <w:spacing w:after="0" w:line="466" w:lineRule="exact"/>
        <w:ind w:left="40" w:right="20" w:firstLine="580"/>
        <w:jc w:val="both"/>
      </w:pPr>
      <w:r>
        <w:rPr>
          <w:rStyle w:val="6"/>
        </w:rPr>
        <w:t xml:space="preserve">Если существует реакция, множеству реагентов которой принадлежит соединение </w:t>
      </w:r>
      <w:r>
        <w:rPr>
          <w:rStyle w:val="6"/>
          <w:lang w:val="en-US"/>
        </w:rPr>
        <w:t xml:space="preserve">FirstSub, </w:t>
      </w:r>
      <w:r>
        <w:rPr>
          <w:rStyle w:val="6"/>
        </w:rPr>
        <w:t xml:space="preserve">а множеству результатов - соединение, краткая структурная формула которого </w:t>
      </w:r>
      <w:r>
        <w:rPr>
          <w:rStyle w:val="6"/>
          <w:lang w:val="en-US"/>
        </w:rPr>
        <w:t xml:space="preserve">Short_Structural_Formula, </w:t>
      </w:r>
      <w:r>
        <w:rPr>
          <w:rStyle w:val="6"/>
        </w:rPr>
        <w:t>то число шагов химического процесса равно двум, а данная реакция будет реакцией первого шага проце сса. Если такой р е акции нет, то тр е буемый проце сс с</w:t>
      </w:r>
      <w:r>
        <w:rPr>
          <w:rStyle w:val="6"/>
        </w:rPr>
        <w:t>интеза обладает свойствами М.1, М.2, М.4, а также сл е дую</w:t>
      </w:r>
      <w:r>
        <w:rPr>
          <w:rStyle w:val="7"/>
        </w:rPr>
        <w:t>щи</w:t>
      </w:r>
      <w:r>
        <w:rPr>
          <w:rStyle w:val="6"/>
        </w:rPr>
        <w:t>м свойством:</w:t>
      </w:r>
    </w:p>
    <w:p w:rsidR="00E14133" w:rsidRDefault="00EB2662">
      <w:pPr>
        <w:pStyle w:val="10"/>
        <w:shd w:val="clear" w:color="auto" w:fill="auto"/>
        <w:spacing w:after="0" w:line="466" w:lineRule="exact"/>
        <w:ind w:left="40" w:right="20" w:firstLine="580"/>
        <w:jc w:val="both"/>
      </w:pPr>
      <w:r>
        <w:rPr>
          <w:rStyle w:val="6"/>
        </w:rPr>
        <w:t xml:space="preserve">М.5) реакцией предпоследнего шага является реакция, множеству р зультатов которой принадл жит со дин ни , краткая структурная формула которого </w:t>
      </w:r>
      <w:r>
        <w:rPr>
          <w:rStyle w:val="6"/>
          <w:lang w:val="en-US"/>
        </w:rPr>
        <w:t>Short_Structural_Formula;</w:t>
      </w:r>
    </w:p>
    <w:p w:rsidR="00E14133" w:rsidRDefault="00EB2662">
      <w:pPr>
        <w:pStyle w:val="10"/>
        <w:shd w:val="clear" w:color="auto" w:fill="auto"/>
        <w:spacing w:after="0" w:line="466" w:lineRule="exact"/>
        <w:ind w:left="40" w:right="20" w:firstLine="580"/>
        <w:jc w:val="both"/>
      </w:pPr>
      <w:r>
        <w:rPr>
          <w:rStyle w:val="6"/>
        </w:rPr>
        <w:lastRenderedPageBreak/>
        <w:t xml:space="preserve">Очевидно, что </w:t>
      </w:r>
      <w:r>
        <w:rPr>
          <w:rStyle w:val="6"/>
        </w:rPr>
        <w:t xml:space="preserve">задача может иметь множество решений. Метод решения представля ет собой м етод поиска вывода в исчисл е нии. Условие на начально е состояние процесса вывода задает свойство </w:t>
      </w:r>
      <w:r>
        <w:rPr>
          <w:rStyle w:val="Candara14pt4"/>
        </w:rPr>
        <w:t>2</w:t>
      </w:r>
      <w:r>
        <w:rPr>
          <w:rStyle w:val="6"/>
        </w:rPr>
        <w:t>, условие окончания вывода - свойство 3, а правило работы исчисл ния - свойство 4.</w:t>
      </w:r>
    </w:p>
    <w:p w:rsidR="00E14133" w:rsidRDefault="00EB2662">
      <w:pPr>
        <w:pStyle w:val="10"/>
        <w:shd w:val="clear" w:color="auto" w:fill="auto"/>
        <w:spacing w:after="0" w:line="480" w:lineRule="exact"/>
        <w:ind w:left="40" w:right="20" w:firstLine="600"/>
        <w:jc w:val="both"/>
      </w:pPr>
      <w:r>
        <w:rPr>
          <w:rStyle w:val="6"/>
        </w:rPr>
        <w:t>К данному классу принадлежат также задачи определения пути синтеза соединения, если задан класс соединений, представитель которого принадл жит множ ству со дин ний п рвого шага синт за.</w:t>
      </w:r>
    </w:p>
    <w:p w:rsidR="00E14133" w:rsidRDefault="00EB2662">
      <w:pPr>
        <w:pStyle w:val="10"/>
        <w:shd w:val="clear" w:color="auto" w:fill="auto"/>
        <w:spacing w:after="0" w:line="480" w:lineRule="exact"/>
        <w:ind w:left="640" w:firstLine="0"/>
        <w:jc w:val="both"/>
      </w:pPr>
      <w:r>
        <w:rPr>
          <w:rStyle w:val="6"/>
        </w:rPr>
        <w:t>Сущ е ству ет два вида входных парам етров данной задачи:</w:t>
      </w:r>
    </w:p>
    <w:p w:rsidR="00E14133" w:rsidRDefault="00EB2662">
      <w:pPr>
        <w:pStyle w:val="10"/>
        <w:numPr>
          <w:ilvl w:val="0"/>
          <w:numId w:val="209"/>
        </w:numPr>
        <w:shd w:val="clear" w:color="auto" w:fill="auto"/>
        <w:tabs>
          <w:tab w:val="left" w:pos="914"/>
        </w:tabs>
        <w:spacing w:after="0" w:line="480" w:lineRule="exact"/>
        <w:ind w:left="1040" w:right="2520" w:hanging="400"/>
        <w:jc w:val="left"/>
      </w:pPr>
      <w:r>
        <w:rPr>
          <w:rStyle w:val="6"/>
          <w:lang w:val="en-US"/>
        </w:rPr>
        <w:t xml:space="preserve">Data_In </w:t>
      </w:r>
      <w:r>
        <w:rPr>
          <w:rStyle w:val="6"/>
        </w:rPr>
        <w:t xml:space="preserve">= </w:t>
      </w:r>
      <w:r>
        <w:rPr>
          <w:rStyle w:val="6"/>
          <w:lang w:val="en-US"/>
        </w:rPr>
        <w:t>&lt;</w:t>
      </w:r>
      <w:r>
        <w:rPr>
          <w:rStyle w:val="6"/>
          <w:lang w:val="en-US"/>
        </w:rPr>
        <w:t xml:space="preserve">Name_Compound, FirstClass&gt;, </w:t>
      </w:r>
      <w:r>
        <w:rPr>
          <w:rStyle w:val="6"/>
        </w:rPr>
        <w:t xml:space="preserve">где Сорт </w:t>
      </w:r>
      <w:r>
        <w:rPr>
          <w:rStyle w:val="6"/>
          <w:lang w:val="en-US"/>
        </w:rPr>
        <w:t xml:space="preserve">Name_Compound: </w:t>
      </w:r>
      <w:r>
        <w:rPr>
          <w:rStyle w:val="afe"/>
        </w:rPr>
        <w:t>органические соединения</w:t>
      </w:r>
    </w:p>
    <w:p w:rsidR="00E14133" w:rsidRDefault="00EB2662">
      <w:pPr>
        <w:pStyle w:val="43"/>
        <w:shd w:val="clear" w:color="auto" w:fill="auto"/>
        <w:spacing w:after="0" w:line="480" w:lineRule="exact"/>
        <w:ind w:left="40" w:firstLine="1000"/>
      </w:pPr>
      <w:r>
        <w:rPr>
          <w:rStyle w:val="45"/>
        </w:rPr>
        <w:t xml:space="preserve">Сорт </w:t>
      </w:r>
      <w:r>
        <w:rPr>
          <w:rStyle w:val="45"/>
          <w:lang w:val="en-US"/>
        </w:rPr>
        <w:t xml:space="preserve">FirstClass: </w:t>
      </w:r>
      <w:r>
        <w:rPr>
          <w:rStyle w:val="4f0"/>
          <w:i/>
          <w:iCs/>
        </w:rPr>
        <w:t>классы веществ по функциональным группам</w:t>
      </w:r>
    </w:p>
    <w:p w:rsidR="00E14133" w:rsidRDefault="00EB2662">
      <w:pPr>
        <w:pStyle w:val="10"/>
        <w:numPr>
          <w:ilvl w:val="0"/>
          <w:numId w:val="209"/>
        </w:numPr>
        <w:shd w:val="clear" w:color="auto" w:fill="auto"/>
        <w:tabs>
          <w:tab w:val="left" w:pos="914"/>
        </w:tabs>
        <w:spacing w:after="0" w:line="480" w:lineRule="exact"/>
        <w:ind w:left="640" w:firstLine="0"/>
        <w:jc w:val="both"/>
      </w:pPr>
      <w:r>
        <w:rPr>
          <w:rStyle w:val="6"/>
          <w:lang w:val="en-US"/>
        </w:rPr>
        <w:t xml:space="preserve">Data_In </w:t>
      </w:r>
      <w:r>
        <w:rPr>
          <w:rStyle w:val="6"/>
        </w:rPr>
        <w:t xml:space="preserve">= &lt; </w:t>
      </w:r>
      <w:r>
        <w:rPr>
          <w:rStyle w:val="6"/>
          <w:lang w:val="en-US"/>
        </w:rPr>
        <w:t xml:space="preserve">Short_Structural_Formula, FirstClass&gt;, </w:t>
      </w:r>
      <w:r>
        <w:rPr>
          <w:rStyle w:val="6"/>
        </w:rPr>
        <w:t>где</w:t>
      </w:r>
    </w:p>
    <w:p w:rsidR="00E14133" w:rsidRDefault="00EB2662">
      <w:pPr>
        <w:pStyle w:val="10"/>
        <w:shd w:val="clear" w:color="auto" w:fill="auto"/>
        <w:spacing w:after="0" w:line="480" w:lineRule="exact"/>
        <w:ind w:left="40" w:right="20" w:firstLine="1000"/>
        <w:jc w:val="both"/>
      </w:pPr>
      <w:r>
        <w:rPr>
          <w:rStyle w:val="6"/>
        </w:rPr>
        <w:t xml:space="preserve">Сорт </w:t>
      </w:r>
      <w:r>
        <w:rPr>
          <w:rStyle w:val="6"/>
          <w:lang w:val="en-US"/>
        </w:rPr>
        <w:t xml:space="preserve">Short_Structural_Formula: </w:t>
      </w:r>
      <w:r>
        <w:rPr>
          <w:rStyle w:val="afe"/>
        </w:rPr>
        <w:t xml:space="preserve">возможные структурные формулы </w:t>
      </w:r>
      <w:r>
        <w:rPr>
          <w:rStyle w:val="6"/>
        </w:rPr>
        <w:t xml:space="preserve">Сорт </w:t>
      </w:r>
      <w:r>
        <w:rPr>
          <w:rStyle w:val="6"/>
          <w:lang w:val="en-US"/>
        </w:rPr>
        <w:t xml:space="preserve">FirstClass: </w:t>
      </w:r>
      <w:r>
        <w:rPr>
          <w:rStyle w:val="afe"/>
        </w:rPr>
        <w:t xml:space="preserve">классы веществ по функциональным группам </w:t>
      </w:r>
      <w:r>
        <w:rPr>
          <w:rStyle w:val="6"/>
        </w:rPr>
        <w:t>В первом случае первый входной параметр задает название органич ского со дин ния, которо тр бу тся синт зировать, а второй - класс со дин ний, пр дставит ль которого принадл жит множ ству со дин ний п рв</w:t>
      </w:r>
      <w:r>
        <w:rPr>
          <w:rStyle w:val="6"/>
        </w:rPr>
        <w:t>ого шага синт за. Во втором случа п рвый входной парам тр зада т краткую структурную формулу органич ского со дин ния, которо е тр е буется синтезировать, а второй - класс со единений, пр едставитель которого принадл жит множ ству со дин ний п рвого шага с</w:t>
      </w:r>
      <w:r>
        <w:rPr>
          <w:rStyle w:val="6"/>
        </w:rPr>
        <w:t>инт за.</w:t>
      </w:r>
    </w:p>
    <w:p w:rsidR="00E14133" w:rsidRDefault="00EB2662">
      <w:pPr>
        <w:pStyle w:val="10"/>
        <w:shd w:val="clear" w:color="auto" w:fill="auto"/>
        <w:spacing w:after="0" w:line="480" w:lineRule="exact"/>
        <w:ind w:left="40" w:right="20" w:firstLine="600"/>
        <w:jc w:val="both"/>
      </w:pPr>
      <w:r>
        <w:rPr>
          <w:rStyle w:val="6"/>
        </w:rPr>
        <w:t>В первом случае связи входных параметров с терминами онтологии органиче ской химии задают (С.1), (С.3), а также утверждение:</w:t>
      </w:r>
    </w:p>
    <w:p w:rsidR="00E14133" w:rsidRDefault="00EB2662">
      <w:pPr>
        <w:pStyle w:val="43"/>
        <w:shd w:val="clear" w:color="auto" w:fill="auto"/>
        <w:spacing w:after="0" w:line="480" w:lineRule="exact"/>
        <w:ind w:left="640" w:right="20" w:hanging="600"/>
        <w:jc w:val="left"/>
      </w:pPr>
      <w:r>
        <w:rPr>
          <w:rStyle w:val="45"/>
        </w:rPr>
        <w:t xml:space="preserve">(С.5) </w:t>
      </w:r>
      <w:r>
        <w:rPr>
          <w:rStyle w:val="45"/>
          <w:lang w:val="en-US"/>
        </w:rPr>
        <w:t xml:space="preserve">FirstClass </w:t>
      </w:r>
      <w:r>
        <w:rPr>
          <w:rStyle w:val="45"/>
        </w:rPr>
        <w:t xml:space="preserve">е </w:t>
      </w:r>
      <w:r>
        <w:rPr>
          <w:rStyle w:val="45"/>
          <w:lang w:val="en-US"/>
        </w:rPr>
        <w:t xml:space="preserve">{(v: </w:t>
      </w:r>
      <w:r>
        <w:rPr>
          <w:rStyle w:val="4f0"/>
          <w:i/>
          <w:iCs/>
        </w:rPr>
        <w:t>органические соединения</w:t>
      </w:r>
      <w:r>
        <w:rPr>
          <w:rStyle w:val="45"/>
        </w:rPr>
        <w:t xml:space="preserve"> п </w:t>
      </w:r>
      <w:r>
        <w:rPr>
          <w:rStyle w:val="4f0"/>
          <w:i/>
          <w:iCs/>
        </w:rPr>
        <w:t>вещества процесса(1)) класс вещества по функциональной группе(у)}</w:t>
      </w:r>
    </w:p>
    <w:p w:rsidR="00E14133" w:rsidRDefault="00EB2662">
      <w:pPr>
        <w:pStyle w:val="10"/>
        <w:shd w:val="clear" w:color="auto" w:fill="auto"/>
        <w:spacing w:after="0" w:line="480" w:lineRule="exact"/>
        <w:ind w:left="640" w:right="20" w:firstLine="0"/>
        <w:jc w:val="both"/>
      </w:pPr>
      <w:r>
        <w:rPr>
          <w:rStyle w:val="6"/>
        </w:rPr>
        <w:t>Ср ди о</w:t>
      </w:r>
      <w:r>
        <w:rPr>
          <w:rStyle w:val="6"/>
        </w:rPr>
        <w:t xml:space="preserve">рганич ских со дин ний п рвого шага должно быть хотя бы одно со дин ни , у которого класс по функциональной групп сть </w:t>
      </w:r>
      <w:r>
        <w:rPr>
          <w:rStyle w:val="6"/>
          <w:lang w:val="en-US"/>
        </w:rPr>
        <w:t>FirstClass.</w:t>
      </w:r>
    </w:p>
    <w:p w:rsidR="00E14133" w:rsidRDefault="00EB2662">
      <w:pPr>
        <w:pStyle w:val="10"/>
        <w:shd w:val="clear" w:color="auto" w:fill="auto"/>
        <w:spacing w:after="0" w:line="480" w:lineRule="exact"/>
        <w:ind w:left="40" w:right="20" w:firstLine="600"/>
        <w:jc w:val="both"/>
      </w:pPr>
      <w:r>
        <w:rPr>
          <w:rStyle w:val="6"/>
        </w:rPr>
        <w:t>Во втором случае связи входных параметров с терминами онтологии органиче ской химии задают (С.1), (С.4) и (С.5).</w:t>
      </w:r>
    </w:p>
    <w:p w:rsidR="00E14133" w:rsidRDefault="00EB2662">
      <w:pPr>
        <w:pStyle w:val="10"/>
        <w:shd w:val="clear" w:color="auto" w:fill="auto"/>
        <w:spacing w:after="0" w:line="480" w:lineRule="exact"/>
        <w:ind w:left="40" w:right="20" w:firstLine="600"/>
        <w:jc w:val="both"/>
      </w:pPr>
      <w:r>
        <w:rPr>
          <w:rStyle w:val="6"/>
        </w:rPr>
        <w:t>Приведем мето</w:t>
      </w:r>
      <w:r>
        <w:rPr>
          <w:rStyle w:val="6"/>
        </w:rPr>
        <w:t>д решения задачи для первого случая, записанный на язык прикладной логики.</w:t>
      </w:r>
    </w:p>
    <w:p w:rsidR="00E14133" w:rsidRDefault="00EB2662">
      <w:pPr>
        <w:pStyle w:val="43"/>
        <w:shd w:val="clear" w:color="auto" w:fill="auto"/>
        <w:tabs>
          <w:tab w:val="right" w:pos="9419"/>
        </w:tabs>
        <w:spacing w:after="0" w:line="494" w:lineRule="exact"/>
        <w:ind w:left="40" w:right="20" w:firstLine="600"/>
      </w:pPr>
      <w:r>
        <w:rPr>
          <w:rStyle w:val="45"/>
          <w:lang w:val="en-US"/>
        </w:rPr>
        <w:lastRenderedPageBreak/>
        <w:t xml:space="preserve">/({(v: </w:t>
      </w:r>
      <w:r>
        <w:rPr>
          <w:rStyle w:val="4f0"/>
          <w:i/>
          <w:iCs/>
        </w:rPr>
        <w:t>химические реакции)</w:t>
      </w:r>
      <w:r>
        <w:rPr>
          <w:rStyle w:val="45"/>
        </w:rPr>
        <w:t xml:space="preserve"> </w:t>
      </w:r>
      <w:r>
        <w:rPr>
          <w:rStyle w:val="45"/>
          <w:lang w:val="en-US"/>
        </w:rPr>
        <w:t xml:space="preserve">FirstClass </w:t>
      </w:r>
      <w:r>
        <w:rPr>
          <w:rStyle w:val="45"/>
        </w:rPr>
        <w:t xml:space="preserve">е </w:t>
      </w:r>
      <w:r>
        <w:rPr>
          <w:rStyle w:val="45"/>
          <w:lang w:val="en-US"/>
        </w:rPr>
        <w:t xml:space="preserve">{(v1: </w:t>
      </w:r>
      <w:r>
        <w:rPr>
          <w:rStyle w:val="4f0"/>
          <w:i/>
          <w:iCs/>
        </w:rPr>
        <w:t>органические соединения</w:t>
      </w:r>
      <w:r>
        <w:rPr>
          <w:rStyle w:val="45"/>
        </w:rPr>
        <w:t xml:space="preserve"> п </w:t>
      </w:r>
      <w:r>
        <w:rPr>
          <w:rStyle w:val="4f0"/>
          <w:i/>
          <w:iCs/>
        </w:rPr>
        <w:t>реагенты(у)) класс вещества по функциональной группе(уХ)}</w:t>
      </w:r>
      <w:r>
        <w:rPr>
          <w:rStyle w:val="45"/>
        </w:rPr>
        <w:tab/>
        <w:t>&amp;</w:t>
      </w:r>
    </w:p>
    <w:p w:rsidR="00E14133" w:rsidRDefault="00EB2662">
      <w:pPr>
        <w:pStyle w:val="43"/>
        <w:shd w:val="clear" w:color="auto" w:fill="auto"/>
        <w:spacing w:after="0" w:line="509" w:lineRule="exact"/>
        <w:ind w:left="40" w:right="60" w:firstLine="0"/>
      </w:pPr>
      <w:r>
        <w:rPr>
          <w:rStyle w:val="45"/>
          <w:lang w:val="en-US"/>
        </w:rPr>
        <w:t xml:space="preserve">Name_Compound e </w:t>
      </w:r>
      <w:r>
        <w:rPr>
          <w:rStyle w:val="4f0"/>
          <w:i/>
          <w:iCs/>
        </w:rPr>
        <w:t>результаты(у)}</w:t>
      </w:r>
      <w:r>
        <w:rPr>
          <w:rStyle w:val="45"/>
        </w:rPr>
        <w:t xml:space="preserve"> Ф </w:t>
      </w:r>
      <w:r>
        <w:rPr>
          <w:rStyle w:val="45"/>
          <w:lang w:val="en-US"/>
        </w:rPr>
        <w:t xml:space="preserve">0 ^ </w:t>
      </w:r>
      <w:r>
        <w:rPr>
          <w:rStyle w:val="4f0"/>
          <w:i/>
          <w:iCs/>
        </w:rPr>
        <w:t xml:space="preserve">число шагов </w:t>
      </w:r>
      <w:r>
        <w:rPr>
          <w:rStyle w:val="4f0"/>
          <w:i/>
          <w:iCs/>
        </w:rPr>
        <w:t>процесса</w:t>
      </w:r>
      <w:r>
        <w:rPr>
          <w:rStyle w:val="45"/>
        </w:rPr>
        <w:t xml:space="preserve"> = 2 &amp; </w:t>
      </w:r>
      <w:r>
        <w:rPr>
          <w:rStyle w:val="4f0"/>
          <w:i/>
          <w:iCs/>
        </w:rPr>
        <w:t>реакции процесса(1)</w:t>
      </w:r>
      <w:r>
        <w:rPr>
          <w:rStyle w:val="45"/>
        </w:rPr>
        <w:t xml:space="preserve"> </w:t>
      </w:r>
      <w:r>
        <w:rPr>
          <w:rStyle w:val="45"/>
          <w:lang w:val="en-US"/>
        </w:rPr>
        <w:t xml:space="preserve">e {(v: </w:t>
      </w:r>
      <w:r>
        <w:rPr>
          <w:rStyle w:val="4f0"/>
          <w:i/>
          <w:iCs/>
        </w:rPr>
        <w:t>химические реакции)</w:t>
      </w:r>
      <w:r>
        <w:rPr>
          <w:rStyle w:val="45"/>
        </w:rPr>
        <w:t xml:space="preserve"> </w:t>
      </w:r>
      <w:r>
        <w:rPr>
          <w:rStyle w:val="45"/>
          <w:lang w:val="en-US"/>
        </w:rPr>
        <w:t xml:space="preserve">FirstClass e {(v1: </w:t>
      </w:r>
      <w:r>
        <w:rPr>
          <w:rStyle w:val="4f0"/>
          <w:i/>
          <w:iCs/>
        </w:rPr>
        <w:t>органические соединения</w:t>
      </w:r>
      <w:r>
        <w:rPr>
          <w:rStyle w:val="45"/>
        </w:rPr>
        <w:t xml:space="preserve"> п реагенты(v)) </w:t>
      </w:r>
      <w:r>
        <w:rPr>
          <w:rStyle w:val="4f0"/>
          <w:i/>
          <w:iCs/>
        </w:rPr>
        <w:t>класс вещества по функциональной группе^1)}</w:t>
      </w:r>
      <w:r>
        <w:rPr>
          <w:rStyle w:val="45"/>
        </w:rPr>
        <w:t xml:space="preserve"> &amp; </w:t>
      </w:r>
      <w:r>
        <w:rPr>
          <w:rStyle w:val="45"/>
          <w:lang w:val="en-US"/>
        </w:rPr>
        <w:t xml:space="preserve">Name_Compound e </w:t>
      </w:r>
      <w:r>
        <w:rPr>
          <w:rStyle w:val="4f0"/>
          <w:i/>
          <w:iCs/>
        </w:rPr>
        <w:t>результаты(у)</w:t>
      </w:r>
      <w:r>
        <w:rPr>
          <w:rStyle w:val="45"/>
        </w:rPr>
        <w:t>}),</w:t>
      </w:r>
    </w:p>
    <w:p w:rsidR="00E14133" w:rsidRDefault="00EB2662">
      <w:pPr>
        <w:pStyle w:val="43"/>
        <w:shd w:val="clear" w:color="auto" w:fill="auto"/>
        <w:spacing w:after="251" w:line="509" w:lineRule="exact"/>
        <w:ind w:left="40" w:right="60"/>
        <w:jc w:val="left"/>
      </w:pPr>
      <w:r>
        <w:rPr>
          <w:rStyle w:val="45"/>
          <w:lang w:val="en-US"/>
        </w:rPr>
        <w:t xml:space="preserve">{(v: </w:t>
      </w:r>
      <w:r>
        <w:rPr>
          <w:rStyle w:val="4f0"/>
          <w:i/>
          <w:iCs/>
        </w:rPr>
        <w:t>химические реакции)</w:t>
      </w:r>
      <w:r>
        <w:rPr>
          <w:rStyle w:val="45"/>
        </w:rPr>
        <w:t xml:space="preserve"> </w:t>
      </w:r>
      <w:r>
        <w:rPr>
          <w:rStyle w:val="45"/>
          <w:lang w:val="en-US"/>
        </w:rPr>
        <w:t xml:space="preserve">FirstClass e {(v1: </w:t>
      </w:r>
      <w:r>
        <w:rPr>
          <w:rStyle w:val="4f0"/>
          <w:i/>
          <w:iCs/>
        </w:rPr>
        <w:t xml:space="preserve">органические </w:t>
      </w:r>
      <w:r>
        <w:rPr>
          <w:rStyle w:val="4f0"/>
          <w:i/>
          <w:iCs/>
        </w:rPr>
        <w:t>соединения</w:t>
      </w:r>
      <w:r>
        <w:rPr>
          <w:rStyle w:val="45"/>
        </w:rPr>
        <w:t xml:space="preserve"> п реагенты(v)) </w:t>
      </w:r>
      <w:r>
        <w:rPr>
          <w:rStyle w:val="4f0"/>
          <w:i/>
          <w:iCs/>
        </w:rPr>
        <w:t>класс вещества по функциональной группе^1)}</w:t>
      </w:r>
      <w:r>
        <w:rPr>
          <w:rStyle w:val="45"/>
        </w:rPr>
        <w:t xml:space="preserve"> &amp; </w:t>
      </w:r>
      <w:r>
        <w:rPr>
          <w:rStyle w:val="45"/>
          <w:lang w:val="en-US"/>
        </w:rPr>
        <w:t xml:space="preserve">Name_Compound e </w:t>
      </w:r>
      <w:r>
        <w:rPr>
          <w:rStyle w:val="4f0"/>
          <w:i/>
          <w:iCs/>
        </w:rPr>
        <w:t>результаты(у)}</w:t>
      </w:r>
      <w:r>
        <w:rPr>
          <w:rStyle w:val="45"/>
        </w:rPr>
        <w:t xml:space="preserve"> = 0 ^</w:t>
      </w:r>
    </w:p>
    <w:p w:rsidR="00E14133" w:rsidRDefault="00EB2662">
      <w:pPr>
        <w:pStyle w:val="43"/>
        <w:shd w:val="clear" w:color="auto" w:fill="auto"/>
        <w:spacing w:after="95" w:line="270" w:lineRule="exact"/>
        <w:ind w:left="40"/>
        <w:jc w:val="left"/>
      </w:pPr>
      <w:r>
        <w:rPr>
          <w:rStyle w:val="45"/>
        </w:rPr>
        <w:t xml:space="preserve">(М.1) </w:t>
      </w:r>
      <w:r>
        <w:rPr>
          <w:rStyle w:val="4f0"/>
          <w:i/>
          <w:iCs/>
        </w:rPr>
        <w:t>число шагов процесса</w:t>
      </w:r>
      <w:r>
        <w:rPr>
          <w:rStyle w:val="45"/>
        </w:rPr>
        <w:t xml:space="preserve"> &gt; 2 &amp;</w:t>
      </w:r>
    </w:p>
    <w:p w:rsidR="00E14133" w:rsidRDefault="00EB2662">
      <w:pPr>
        <w:pStyle w:val="43"/>
        <w:shd w:val="clear" w:color="auto" w:fill="auto"/>
        <w:spacing w:after="52" w:line="504" w:lineRule="exact"/>
        <w:ind w:left="40" w:right="60"/>
      </w:pPr>
      <w:r>
        <w:rPr>
          <w:rStyle w:val="45"/>
        </w:rPr>
        <w:t>(М.</w:t>
      </w:r>
      <w:r>
        <w:rPr>
          <w:rStyle w:val="4Candara14pt0"/>
        </w:rPr>
        <w:t>6</w:t>
      </w:r>
      <w:r>
        <w:rPr>
          <w:rStyle w:val="45"/>
        </w:rPr>
        <w:t xml:space="preserve">) </w:t>
      </w:r>
      <w:r>
        <w:rPr>
          <w:rStyle w:val="4f0"/>
          <w:i/>
          <w:iCs/>
        </w:rPr>
        <w:t>реакции процесса(1)</w:t>
      </w:r>
      <w:r>
        <w:rPr>
          <w:rStyle w:val="45"/>
        </w:rPr>
        <w:t xml:space="preserve"> </w:t>
      </w:r>
      <w:r>
        <w:rPr>
          <w:rStyle w:val="45"/>
          <w:lang w:val="en-US"/>
        </w:rPr>
        <w:t xml:space="preserve">e {(v: </w:t>
      </w:r>
      <w:r>
        <w:rPr>
          <w:rStyle w:val="4f0"/>
          <w:i/>
          <w:iCs/>
        </w:rPr>
        <w:t>химические реакции)</w:t>
      </w:r>
      <w:r>
        <w:rPr>
          <w:rStyle w:val="45"/>
        </w:rPr>
        <w:t xml:space="preserve"> </w:t>
      </w:r>
      <w:r>
        <w:rPr>
          <w:rStyle w:val="45"/>
          <w:lang w:val="en-US"/>
        </w:rPr>
        <w:t xml:space="preserve">FirstClass e {(v1: </w:t>
      </w:r>
      <w:r>
        <w:rPr>
          <w:rStyle w:val="4f0"/>
          <w:i/>
          <w:iCs/>
        </w:rPr>
        <w:t>органические соединения</w:t>
      </w:r>
      <w:r>
        <w:rPr>
          <w:rStyle w:val="45"/>
        </w:rPr>
        <w:t xml:space="preserve"> п реагенты(v)) </w:t>
      </w:r>
      <w:r>
        <w:rPr>
          <w:rStyle w:val="4f0"/>
          <w:i/>
          <w:iCs/>
        </w:rPr>
        <w:t>кла</w:t>
      </w:r>
      <w:r>
        <w:rPr>
          <w:rStyle w:val="4f0"/>
          <w:i/>
          <w:iCs/>
        </w:rPr>
        <w:t>сс вещества по функциональной группе^1)}</w:t>
      </w:r>
      <w:r>
        <w:rPr>
          <w:rStyle w:val="45"/>
        </w:rPr>
        <w:t xml:space="preserve"> &amp;</w:t>
      </w:r>
    </w:p>
    <w:p w:rsidR="00E14133" w:rsidRDefault="00EB2662">
      <w:pPr>
        <w:pStyle w:val="43"/>
        <w:shd w:val="clear" w:color="auto" w:fill="auto"/>
        <w:spacing w:after="68" w:line="514" w:lineRule="exact"/>
        <w:ind w:left="40" w:right="60"/>
        <w:jc w:val="left"/>
      </w:pPr>
      <w:r>
        <w:rPr>
          <w:rStyle w:val="45"/>
        </w:rPr>
        <w:t xml:space="preserve">(М.3) </w:t>
      </w:r>
      <w:r>
        <w:rPr>
          <w:rStyle w:val="4f0"/>
          <w:i/>
          <w:iCs/>
        </w:rPr>
        <w:t>реакции процесса(число шагов процесса</w:t>
      </w:r>
      <w:r>
        <w:rPr>
          <w:rStyle w:val="45"/>
        </w:rPr>
        <w:t xml:space="preserve">-1) </w:t>
      </w:r>
      <w:r>
        <w:rPr>
          <w:rStyle w:val="45"/>
          <w:lang w:val="en-US"/>
        </w:rPr>
        <w:t xml:space="preserve">e {(v: </w:t>
      </w:r>
      <w:r>
        <w:rPr>
          <w:rStyle w:val="4f0"/>
          <w:i/>
          <w:iCs/>
        </w:rPr>
        <w:t>химические реакции)</w:t>
      </w:r>
      <w:r>
        <w:rPr>
          <w:rStyle w:val="45"/>
        </w:rPr>
        <w:t xml:space="preserve"> </w:t>
      </w:r>
      <w:r>
        <w:rPr>
          <w:rStyle w:val="45"/>
          <w:lang w:val="en-US"/>
        </w:rPr>
        <w:t xml:space="preserve">Name_Compound e </w:t>
      </w:r>
      <w:r>
        <w:rPr>
          <w:rStyle w:val="4f0"/>
          <w:i/>
          <w:iCs/>
        </w:rPr>
        <w:t>результаты(у)}</w:t>
      </w:r>
      <w:r>
        <w:rPr>
          <w:rStyle w:val="45"/>
        </w:rPr>
        <w:t xml:space="preserve"> &amp;</w:t>
      </w:r>
    </w:p>
    <w:p w:rsidR="00E14133" w:rsidRDefault="00EB2662">
      <w:pPr>
        <w:pStyle w:val="43"/>
        <w:shd w:val="clear" w:color="auto" w:fill="auto"/>
        <w:spacing w:after="79" w:line="504" w:lineRule="exact"/>
        <w:ind w:left="40" w:right="60"/>
      </w:pPr>
      <w:r>
        <w:rPr>
          <w:rStyle w:val="45"/>
        </w:rPr>
        <w:t xml:space="preserve">(М.4) (&amp; </w:t>
      </w:r>
      <w:r>
        <w:rPr>
          <w:rStyle w:val="45"/>
          <w:lang w:val="en-US"/>
        </w:rPr>
        <w:t xml:space="preserve">(v1: I[2, </w:t>
      </w:r>
      <w:r>
        <w:rPr>
          <w:rStyle w:val="4f0"/>
          <w:i/>
          <w:iCs/>
        </w:rPr>
        <w:t>число шагов процесса-2</w:t>
      </w:r>
      <w:r>
        <w:rPr>
          <w:rStyle w:val="45"/>
        </w:rPr>
        <w:t xml:space="preserve">]) </w:t>
      </w:r>
      <w:r>
        <w:rPr>
          <w:rStyle w:val="4f0"/>
          <w:i/>
          <w:iCs/>
        </w:rPr>
        <w:t>реакции процесса(уХ)</w:t>
      </w:r>
      <w:r>
        <w:rPr>
          <w:rStyle w:val="45"/>
        </w:rPr>
        <w:t xml:space="preserve"> </w:t>
      </w:r>
      <w:r>
        <w:rPr>
          <w:rStyle w:val="45"/>
          <w:lang w:val="en-US"/>
        </w:rPr>
        <w:t xml:space="preserve">e {(v: </w:t>
      </w:r>
      <w:r>
        <w:rPr>
          <w:rStyle w:val="4f0"/>
          <w:i/>
          <w:iCs/>
        </w:rPr>
        <w:t>химические реакции) реагенты</w:t>
      </w:r>
      <w:r>
        <w:rPr>
          <w:rStyle w:val="45"/>
          <w:lang w:val="en-US"/>
        </w:rPr>
        <w:t xml:space="preserve">(v) </w:t>
      </w:r>
      <w:r>
        <w:rPr>
          <w:rStyle w:val="45"/>
        </w:rPr>
        <w:t xml:space="preserve">с </w:t>
      </w:r>
      <w:r>
        <w:rPr>
          <w:rStyle w:val="4f0"/>
          <w:i/>
          <w:iCs/>
        </w:rPr>
        <w:t>результаты(реакции</w:t>
      </w:r>
      <w:r>
        <w:rPr>
          <w:rStyle w:val="45"/>
        </w:rPr>
        <w:t xml:space="preserve"> nроцесса(v</w:t>
      </w:r>
      <w:r>
        <w:rPr>
          <w:rStyle w:val="4Candara14pt0"/>
        </w:rPr>
        <w:t>1</w:t>
      </w:r>
      <w:r>
        <w:rPr>
          <w:rStyle w:val="45"/>
        </w:rPr>
        <w:t>-</w:t>
      </w:r>
      <w:r>
        <w:rPr>
          <w:rStyle w:val="4Candara14pt0"/>
        </w:rPr>
        <w:t>1</w:t>
      </w:r>
      <w:r>
        <w:rPr>
          <w:rStyle w:val="45"/>
        </w:rPr>
        <w:t xml:space="preserve">)) и </w:t>
      </w:r>
      <w:r>
        <w:rPr>
          <w:rStyle w:val="4f0"/>
          <w:i/>
          <w:iCs/>
        </w:rPr>
        <w:t>дополнительные вещества(уХ)})/</w:t>
      </w:r>
    </w:p>
    <w:p w:rsidR="00E14133" w:rsidRDefault="00EB2662">
      <w:pPr>
        <w:pStyle w:val="10"/>
        <w:shd w:val="clear" w:color="auto" w:fill="auto"/>
        <w:spacing w:after="0" w:line="480" w:lineRule="exact"/>
        <w:ind w:left="40" w:right="60" w:firstLine="540"/>
        <w:jc w:val="both"/>
      </w:pPr>
      <w:r>
        <w:rPr>
          <w:rStyle w:val="6"/>
        </w:rPr>
        <w:t>Прив д м комм нтарий к фрагм нту М.</w:t>
      </w:r>
      <w:r>
        <w:rPr>
          <w:rStyle w:val="Candara14pt4"/>
        </w:rPr>
        <w:t>6</w:t>
      </w:r>
      <w:r>
        <w:rPr>
          <w:rStyle w:val="6"/>
        </w:rPr>
        <w:t xml:space="preserve">: р акци й п рвого тага явля тся р акция, при которой хотя бы один класс хотя бы одного из органич ских со дин ний р аг нтов данной р акции сть </w:t>
      </w:r>
      <w:r>
        <w:rPr>
          <w:rStyle w:val="6"/>
          <w:lang w:val="en-US"/>
        </w:rPr>
        <w:t>FirstClass.</w:t>
      </w:r>
    </w:p>
    <w:p w:rsidR="00E14133" w:rsidRDefault="00EB2662">
      <w:pPr>
        <w:pStyle w:val="10"/>
        <w:shd w:val="clear" w:color="auto" w:fill="auto"/>
        <w:spacing w:after="184" w:line="485" w:lineRule="exact"/>
        <w:ind w:left="40" w:right="60" w:firstLine="540"/>
        <w:jc w:val="left"/>
      </w:pPr>
      <w:r>
        <w:rPr>
          <w:rStyle w:val="6"/>
        </w:rPr>
        <w:t>Во втором случа м тод р т ния задачи отлича тся от прив д нного выше использовани ем формулы (М.5) вм е сто (М.3).</w:t>
      </w:r>
    </w:p>
    <w:p w:rsidR="00E14133" w:rsidRDefault="00EB2662">
      <w:pPr>
        <w:pStyle w:val="10"/>
        <w:numPr>
          <w:ilvl w:val="0"/>
          <w:numId w:val="208"/>
        </w:numPr>
        <w:shd w:val="clear" w:color="auto" w:fill="auto"/>
        <w:tabs>
          <w:tab w:val="left" w:pos="424"/>
        </w:tabs>
        <w:spacing w:after="476" w:line="480" w:lineRule="exact"/>
        <w:ind w:left="580" w:right="60" w:hanging="540"/>
        <w:jc w:val="both"/>
      </w:pPr>
      <w:r>
        <w:rPr>
          <w:rStyle w:val="6"/>
        </w:rPr>
        <w:t>ОПРЕДЕЛЕНИЕ ПУТИ СИНТЕЗА СОЕДИНЕНИЯ, ДЛЯ КОТОРОГО ЗАДАНЫ СОЕДИНЕНИЯ, КОТОРЫЕ МОГУТ ПРИНИМАТЬ УЧАСТИЕ В ПРОЦЕССЕ СИНТЕЗА</w:t>
      </w:r>
    </w:p>
    <w:p w:rsidR="00E14133" w:rsidRDefault="00EB2662">
      <w:pPr>
        <w:pStyle w:val="10"/>
        <w:shd w:val="clear" w:color="auto" w:fill="auto"/>
        <w:spacing w:after="0" w:line="485" w:lineRule="exact"/>
        <w:ind w:left="40" w:right="60" w:firstLine="540"/>
        <w:jc w:val="left"/>
      </w:pPr>
      <w:r>
        <w:rPr>
          <w:rStyle w:val="6"/>
        </w:rPr>
        <w:t xml:space="preserve">Сущ </w:t>
      </w:r>
      <w:r>
        <w:rPr>
          <w:rStyle w:val="6"/>
        </w:rPr>
        <w:t xml:space="preserve">ствуют два вида входных парам тров данной задачи. В п рвом вид п рвый </w:t>
      </w:r>
      <w:r>
        <w:rPr>
          <w:rStyle w:val="6"/>
        </w:rPr>
        <w:lastRenderedPageBreak/>
        <w:t>входной парам тр зада т названи органич ского со дин ния, а</w:t>
      </w:r>
    </w:p>
    <w:p w:rsidR="00E14133" w:rsidRDefault="00EB2662">
      <w:pPr>
        <w:pStyle w:val="10"/>
        <w:shd w:val="clear" w:color="auto" w:fill="auto"/>
        <w:spacing w:after="0" w:line="480" w:lineRule="exact"/>
        <w:ind w:left="20" w:right="20" w:firstLine="0"/>
        <w:jc w:val="both"/>
      </w:pPr>
      <w:r>
        <w:rPr>
          <w:rStyle w:val="6"/>
        </w:rPr>
        <w:t>второй - соедин ения, которые могут принимать участи е в проце сс е синтеза. Во втором виде первый входной парам етр задает со</w:t>
      </w:r>
      <w:r>
        <w:rPr>
          <w:rStyle w:val="6"/>
        </w:rPr>
        <w:t>кращенную структурную формулу органич ского со дин ния, которо тр бу тся синт зировать, а второй - соедин ения, которые могут принимать участи е в проце сс е синтеза. Н обходимо опр д лить число шагов синт за, а такж построить последовательность реакций, п</w:t>
      </w:r>
      <w:r>
        <w:rPr>
          <w:rStyle w:val="6"/>
        </w:rPr>
        <w:t>озволяющих синтезировать требуемое со единение, при этом со единения, задаваемые значением второго парам етра, могут принимать участи в проц сс синт за.</w:t>
      </w:r>
    </w:p>
    <w:p w:rsidR="00E14133" w:rsidRDefault="00EB2662">
      <w:pPr>
        <w:pStyle w:val="10"/>
        <w:shd w:val="clear" w:color="auto" w:fill="auto"/>
        <w:spacing w:after="0" w:line="480" w:lineRule="exact"/>
        <w:ind w:left="20" w:right="20" w:firstLine="580"/>
        <w:jc w:val="both"/>
      </w:pPr>
      <w:r>
        <w:rPr>
          <w:rStyle w:val="6"/>
        </w:rPr>
        <w:t xml:space="preserve">Определим вид выходного параметра задач данного класса: </w:t>
      </w:r>
      <w:r>
        <w:rPr>
          <w:rStyle w:val="6"/>
          <w:lang w:val="en-US"/>
        </w:rPr>
        <w:t xml:space="preserve">Result </w:t>
      </w:r>
      <w:r>
        <w:rPr>
          <w:rStyle w:val="6"/>
        </w:rPr>
        <w:t xml:space="preserve">= </w:t>
      </w:r>
      <w:r>
        <w:rPr>
          <w:rStyle w:val="6"/>
          <w:lang w:val="en-US"/>
        </w:rPr>
        <w:t xml:space="preserve">&lt;Process&gt;. </w:t>
      </w:r>
      <w:r>
        <w:rPr>
          <w:rStyle w:val="6"/>
        </w:rPr>
        <w:t>Сорт выходного парам етра и</w:t>
      </w:r>
      <w:r>
        <w:rPr>
          <w:rStyle w:val="6"/>
        </w:rPr>
        <w:t xml:space="preserve"> е го связи с т ерминами онтологии органич ской химии прив д ны в п. </w:t>
      </w:r>
      <w:r>
        <w:rPr>
          <w:rStyle w:val="Candara14pt4"/>
        </w:rPr>
        <w:t>1</w:t>
      </w:r>
      <w:r>
        <w:rPr>
          <w:rStyle w:val="6"/>
        </w:rPr>
        <w:t>.</w:t>
      </w:r>
    </w:p>
    <w:p w:rsidR="00E14133" w:rsidRDefault="00EB2662">
      <w:pPr>
        <w:pStyle w:val="10"/>
        <w:shd w:val="clear" w:color="auto" w:fill="auto"/>
        <w:spacing w:after="0" w:line="480" w:lineRule="exact"/>
        <w:ind w:left="20" w:right="20" w:firstLine="580"/>
        <w:jc w:val="both"/>
      </w:pPr>
      <w:r>
        <w:rPr>
          <w:rStyle w:val="6"/>
        </w:rPr>
        <w:t xml:space="preserve">Опр д лим входны парам тры данной задачи (п рвый случай), сли задано названи органич ского со дин ния и со дин ния, которы могут принимать участи в проц сс синт за: </w:t>
      </w:r>
      <w:r>
        <w:rPr>
          <w:rStyle w:val="6"/>
          <w:lang w:val="en-US"/>
        </w:rPr>
        <w:t xml:space="preserve">Data_In </w:t>
      </w:r>
      <w:r>
        <w:rPr>
          <w:rStyle w:val="6"/>
        </w:rPr>
        <w:t xml:space="preserve">= </w:t>
      </w:r>
      <w:r>
        <w:rPr>
          <w:rStyle w:val="6"/>
          <w:lang w:val="en-US"/>
        </w:rPr>
        <w:t>&lt;Name_Com</w:t>
      </w:r>
      <w:r>
        <w:rPr>
          <w:rStyle w:val="6"/>
          <w:lang w:val="en-US"/>
        </w:rPr>
        <w:t xml:space="preserve">pound, SubsCould&gt;. </w:t>
      </w:r>
      <w:r>
        <w:rPr>
          <w:rStyle w:val="6"/>
        </w:rPr>
        <w:t>Зададим сорта данных парам етров:</w:t>
      </w:r>
    </w:p>
    <w:p w:rsidR="00E14133" w:rsidRDefault="00EB2662">
      <w:pPr>
        <w:pStyle w:val="43"/>
        <w:shd w:val="clear" w:color="auto" w:fill="auto"/>
        <w:spacing w:after="0" w:line="480" w:lineRule="exact"/>
        <w:ind w:left="600" w:right="3040" w:firstLine="0"/>
        <w:jc w:val="left"/>
      </w:pPr>
      <w:r>
        <w:rPr>
          <w:rStyle w:val="45"/>
        </w:rPr>
        <w:t xml:space="preserve">сорт </w:t>
      </w:r>
      <w:r>
        <w:rPr>
          <w:rStyle w:val="45"/>
          <w:lang w:val="en-US"/>
        </w:rPr>
        <w:t xml:space="preserve">Name_Compound: </w:t>
      </w:r>
      <w:r>
        <w:rPr>
          <w:rStyle w:val="4f0"/>
          <w:i/>
          <w:iCs/>
        </w:rPr>
        <w:t xml:space="preserve">органические соединения </w:t>
      </w:r>
      <w:r>
        <w:rPr>
          <w:rStyle w:val="45"/>
        </w:rPr>
        <w:t xml:space="preserve">сорт </w:t>
      </w:r>
      <w:r>
        <w:rPr>
          <w:rStyle w:val="45"/>
          <w:lang w:val="en-US"/>
        </w:rPr>
        <w:t xml:space="preserve">SubsCould: </w:t>
      </w:r>
      <w:r>
        <w:rPr>
          <w:rStyle w:val="4f0"/>
          <w:i/>
          <w:iCs/>
        </w:rPr>
        <w:t>{}органические соединения</w:t>
      </w:r>
    </w:p>
    <w:p w:rsidR="00E14133" w:rsidRDefault="00EB2662">
      <w:pPr>
        <w:pStyle w:val="10"/>
        <w:shd w:val="clear" w:color="auto" w:fill="auto"/>
        <w:spacing w:after="0" w:line="480" w:lineRule="exact"/>
        <w:ind w:left="20" w:right="20" w:firstLine="580"/>
        <w:jc w:val="both"/>
      </w:pPr>
      <w:r>
        <w:rPr>
          <w:rStyle w:val="6"/>
        </w:rPr>
        <w:t>Cвязи входных парам етров с терминами онтологии органиче ской химии задают условия (С.1), (С.3), а также следующие ус</w:t>
      </w:r>
      <w:r>
        <w:rPr>
          <w:rStyle w:val="6"/>
        </w:rPr>
        <w:t>ловия:</w:t>
      </w:r>
    </w:p>
    <w:p w:rsidR="00E14133" w:rsidRDefault="00EB2662">
      <w:pPr>
        <w:pStyle w:val="10"/>
        <w:shd w:val="clear" w:color="auto" w:fill="auto"/>
        <w:spacing w:after="60" w:line="499" w:lineRule="exact"/>
        <w:ind w:left="600" w:right="20" w:hanging="580"/>
        <w:jc w:val="left"/>
      </w:pPr>
      <w:r>
        <w:rPr>
          <w:rStyle w:val="6"/>
        </w:rPr>
        <w:t>(С.</w:t>
      </w:r>
      <w:r>
        <w:rPr>
          <w:rStyle w:val="Candara14pt4"/>
        </w:rPr>
        <w:t>6</w:t>
      </w:r>
      <w:r>
        <w:rPr>
          <w:rStyle w:val="6"/>
        </w:rPr>
        <w:t xml:space="preserve">) </w:t>
      </w:r>
      <w:r>
        <w:rPr>
          <w:rStyle w:val="afe"/>
        </w:rPr>
        <w:t>вещества процесса(1)</w:t>
      </w:r>
      <w:r>
        <w:rPr>
          <w:rStyle w:val="6"/>
        </w:rPr>
        <w:t xml:space="preserve"> п </w:t>
      </w:r>
      <w:r>
        <w:rPr>
          <w:rStyle w:val="afe"/>
        </w:rPr>
        <w:t>органические соединения</w:t>
      </w:r>
      <w:r>
        <w:rPr>
          <w:rStyle w:val="6"/>
        </w:rPr>
        <w:t xml:space="preserve"> Ф 0 ^ </w:t>
      </w:r>
      <w:r>
        <w:rPr>
          <w:rStyle w:val="afe"/>
        </w:rPr>
        <w:t>(вещества процесса(1)</w:t>
      </w:r>
      <w:r>
        <w:rPr>
          <w:rStyle w:val="6"/>
        </w:rPr>
        <w:t xml:space="preserve"> п </w:t>
      </w:r>
      <w:r>
        <w:rPr>
          <w:rStyle w:val="afe"/>
        </w:rPr>
        <w:t>органические соединения)</w:t>
      </w:r>
      <w:r>
        <w:rPr>
          <w:rStyle w:val="6"/>
        </w:rPr>
        <w:t xml:space="preserve"> с </w:t>
      </w:r>
      <w:r>
        <w:rPr>
          <w:rStyle w:val="6"/>
          <w:lang w:val="en-US"/>
        </w:rPr>
        <w:t xml:space="preserve">SubsCould </w:t>
      </w:r>
      <w:r>
        <w:rPr>
          <w:rStyle w:val="6"/>
        </w:rPr>
        <w:t xml:space="preserve">Вс органич ски со дин ния п рвого шага проц сса должны принадлежать множеству </w:t>
      </w:r>
      <w:r>
        <w:rPr>
          <w:rStyle w:val="6"/>
          <w:lang w:val="en-US"/>
        </w:rPr>
        <w:t>SubsCould.</w:t>
      </w:r>
    </w:p>
    <w:p w:rsidR="00E14133" w:rsidRDefault="00EB2662">
      <w:pPr>
        <w:pStyle w:val="10"/>
        <w:shd w:val="clear" w:color="auto" w:fill="auto"/>
        <w:spacing w:after="0" w:line="499" w:lineRule="exact"/>
        <w:ind w:left="20" w:right="20" w:firstLine="0"/>
        <w:jc w:val="left"/>
      </w:pPr>
      <w:r>
        <w:rPr>
          <w:rStyle w:val="6"/>
        </w:rPr>
        <w:t xml:space="preserve">(С.7) </w:t>
      </w:r>
      <w:r>
        <w:rPr>
          <w:rStyle w:val="6"/>
          <w:lang w:val="en-US"/>
        </w:rPr>
        <w:t xml:space="preserve">(v: I[2, </w:t>
      </w:r>
      <w:r>
        <w:rPr>
          <w:rStyle w:val="afe"/>
        </w:rPr>
        <w:t xml:space="preserve">число шагов процесса-1]) </w:t>
      </w:r>
      <w:r>
        <w:rPr>
          <w:rStyle w:val="afe"/>
        </w:rPr>
        <w:t>дополнительные вещества</w:t>
      </w:r>
      <w:r>
        <w:rPr>
          <w:rStyle w:val="6"/>
          <w:lang w:val="en-US"/>
        </w:rPr>
        <w:t xml:space="preserve">(v) </w:t>
      </w:r>
      <w:r>
        <w:rPr>
          <w:rStyle w:val="6"/>
        </w:rPr>
        <w:t xml:space="preserve">п </w:t>
      </w:r>
      <w:r>
        <w:rPr>
          <w:rStyle w:val="afe"/>
        </w:rPr>
        <w:t>органические соединения</w:t>
      </w:r>
      <w:r>
        <w:rPr>
          <w:rStyle w:val="6"/>
        </w:rPr>
        <w:t xml:space="preserve"> с </w:t>
      </w:r>
      <w:r>
        <w:rPr>
          <w:rStyle w:val="6"/>
          <w:lang w:val="en-US"/>
        </w:rPr>
        <w:t xml:space="preserve">SubsCould </w:t>
      </w:r>
      <w:r>
        <w:rPr>
          <w:rStyle w:val="6"/>
        </w:rPr>
        <w:t xml:space="preserve">Вс органич ски со дин ния, добавл нны на любом шаг проц сса, принадлежат множеству </w:t>
      </w:r>
      <w:r>
        <w:rPr>
          <w:rStyle w:val="6"/>
          <w:lang w:val="en-US"/>
        </w:rPr>
        <w:t>SubsCould.</w:t>
      </w:r>
    </w:p>
    <w:p w:rsidR="00E14133" w:rsidRDefault="00EB2662">
      <w:pPr>
        <w:pStyle w:val="43"/>
        <w:shd w:val="clear" w:color="auto" w:fill="auto"/>
        <w:spacing w:after="0" w:line="499" w:lineRule="exact"/>
        <w:ind w:left="860" w:right="20" w:hanging="860"/>
        <w:jc w:val="left"/>
      </w:pPr>
      <w:r>
        <w:rPr>
          <w:rStyle w:val="45"/>
        </w:rPr>
        <w:t>(С.</w:t>
      </w:r>
      <w:r>
        <w:rPr>
          <w:rStyle w:val="4Candara14pt0"/>
        </w:rPr>
        <w:t>8</w:t>
      </w:r>
      <w:r>
        <w:rPr>
          <w:rStyle w:val="45"/>
        </w:rPr>
        <w:t xml:space="preserve">) </w:t>
      </w:r>
      <w:r>
        <w:rPr>
          <w:rStyle w:val="45"/>
          <w:lang w:val="en-US"/>
        </w:rPr>
        <w:t xml:space="preserve">(v: I[2, </w:t>
      </w:r>
      <w:r>
        <w:rPr>
          <w:rStyle w:val="4f0"/>
          <w:i/>
          <w:iCs/>
        </w:rPr>
        <w:t>число шагов процесса-1]) дополнительные вещества</w:t>
      </w:r>
      <w:r>
        <w:rPr>
          <w:rStyle w:val="45"/>
          <w:lang w:val="en-US"/>
        </w:rPr>
        <w:t xml:space="preserve">(v) </w:t>
      </w:r>
      <w:r>
        <w:rPr>
          <w:rStyle w:val="45"/>
        </w:rPr>
        <w:t xml:space="preserve">п </w:t>
      </w:r>
      <w:r>
        <w:rPr>
          <w:rStyle w:val="4f0"/>
          <w:i/>
          <w:iCs/>
        </w:rPr>
        <w:t>вещества процесса(1)</w:t>
      </w:r>
      <w:r>
        <w:rPr>
          <w:rStyle w:val="45"/>
        </w:rPr>
        <w:t xml:space="preserve"> = </w:t>
      </w:r>
      <w:r>
        <w:rPr>
          <w:rStyle w:val="4Candara14pt0"/>
        </w:rPr>
        <w:t>0</w:t>
      </w:r>
    </w:p>
    <w:p w:rsidR="00E14133" w:rsidRDefault="00EB2662">
      <w:pPr>
        <w:pStyle w:val="10"/>
        <w:shd w:val="clear" w:color="auto" w:fill="auto"/>
        <w:spacing w:after="0" w:line="466" w:lineRule="exact"/>
        <w:ind w:left="640" w:right="20" w:firstLine="0"/>
        <w:jc w:val="both"/>
      </w:pPr>
      <w:r>
        <w:t>Вещ</w:t>
      </w:r>
      <w:r>
        <w:t>ества процесса на первом шаге не могут принадлежать множеству дополнительных в еще ств любого из шагов проце сса.</w:t>
      </w:r>
    </w:p>
    <w:p w:rsidR="00E14133" w:rsidRDefault="00EB2662">
      <w:pPr>
        <w:pStyle w:val="10"/>
        <w:shd w:val="clear" w:color="auto" w:fill="auto"/>
        <w:spacing w:after="0" w:line="466" w:lineRule="exact"/>
        <w:ind w:left="40" w:right="20" w:firstLine="600"/>
        <w:jc w:val="both"/>
      </w:pPr>
      <w:r>
        <w:t>Прив д м м тод р ш ния данной задачи, записанный на язык прикладной логики.</w:t>
      </w:r>
    </w:p>
    <w:p w:rsidR="00E14133" w:rsidRDefault="00EB2662">
      <w:pPr>
        <w:pStyle w:val="43"/>
        <w:shd w:val="clear" w:color="auto" w:fill="auto"/>
        <w:spacing w:after="0" w:line="494" w:lineRule="exact"/>
        <w:ind w:left="40" w:right="20" w:firstLine="600"/>
      </w:pPr>
      <w:r>
        <w:rPr>
          <w:rStyle w:val="4e"/>
        </w:rPr>
        <w:lastRenderedPageBreak/>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 xml:space="preserve">&amp;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&amp; </w:t>
      </w:r>
      <w:r>
        <w:rPr>
          <w:rStyle w:val="4f2"/>
          <w:i/>
          <w:iCs/>
        </w:rPr>
        <w:t>органические соединения</w:t>
      </w:r>
      <w:r>
        <w:rPr>
          <w:rStyle w:val="4e"/>
          <w:lang w:val="ru-RU"/>
        </w:rPr>
        <w:t xml:space="preserve"> преагенmы(v) с </w:t>
      </w:r>
      <w:r>
        <w:rPr>
          <w:rStyle w:val="4e"/>
        </w:rPr>
        <w:t>SubsCould}),</w:t>
      </w:r>
    </w:p>
    <w:p w:rsidR="00E14133" w:rsidRDefault="00EB2662">
      <w:pPr>
        <w:pStyle w:val="43"/>
        <w:shd w:val="clear" w:color="auto" w:fill="auto"/>
        <w:spacing w:after="0" w:line="494" w:lineRule="exact"/>
        <w:ind w:left="40" w:right="480" w:firstLine="600"/>
        <w:jc w:val="left"/>
      </w:pPr>
      <w:r>
        <w:rPr>
          <w:rStyle w:val="4e"/>
        </w:rPr>
        <w:t xml:space="preserve">({(v: </w:t>
      </w:r>
      <w:r>
        <w:rPr>
          <w:rStyle w:val="4f2"/>
          <w:i/>
          <w:iCs/>
        </w:rPr>
        <w:t>химические реакции)</w:t>
      </w:r>
      <w:r>
        <w:rPr>
          <w:rStyle w:val="4e"/>
          <w:lang w:val="ru-RU"/>
        </w:rPr>
        <w:t xml:space="preserve"> </w:t>
      </w:r>
      <w:r>
        <w:rPr>
          <w:rStyle w:val="4e"/>
        </w:rPr>
        <w:t xml:space="preserve">{(v1: </w:t>
      </w:r>
      <w:r>
        <w:rPr>
          <w:rStyle w:val="4f2"/>
          <w:i/>
          <w:iCs/>
        </w:rPr>
        <w:t xml:space="preserve">органические </w:t>
      </w:r>
      <w:r>
        <w:rPr>
          <w:rStyle w:val="4f2"/>
          <w:i/>
          <w:iCs/>
        </w:rPr>
        <w:t>соединения)</w:t>
      </w:r>
      <w:r>
        <w:rPr>
          <w:rStyle w:val="4e"/>
          <w:lang w:val="ru-RU"/>
        </w:rPr>
        <w:t xml:space="preserve"> </w:t>
      </w:r>
      <w:r>
        <w:rPr>
          <w:rStyle w:val="4e"/>
        </w:rPr>
        <w:t xml:space="preserve">v1 </w:t>
      </w:r>
      <w:r>
        <w:rPr>
          <w:rStyle w:val="4e"/>
          <w:lang w:val="ru-RU"/>
        </w:rPr>
        <w:t xml:space="preserve">е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 xml:space="preserve">&amp; </w:t>
      </w:r>
      <w:r>
        <w:rPr>
          <w:rStyle w:val="4e"/>
        </w:rPr>
        <w:t xml:space="preserve">Name_Compound </w:t>
      </w:r>
      <w:r>
        <w:rPr>
          <w:rStyle w:val="4e"/>
          <w:lang w:val="ru-RU"/>
        </w:rPr>
        <w:t xml:space="preserve">е </w:t>
      </w:r>
      <w:r>
        <w:rPr>
          <w:rStyle w:val="4f2"/>
          <w:i/>
          <w:iCs/>
        </w:rPr>
        <w:t>результаты(ч)}</w:t>
      </w:r>
      <w:r>
        <w:rPr>
          <w:rStyle w:val="4e"/>
          <w:lang w:val="ru-RU"/>
        </w:rPr>
        <w:t xml:space="preserve"> = 0 ^</w:t>
      </w:r>
    </w:p>
    <w:p w:rsidR="00E14133" w:rsidRDefault="00EB2662">
      <w:pPr>
        <w:pStyle w:val="43"/>
        <w:shd w:val="clear" w:color="auto" w:fill="auto"/>
        <w:spacing w:after="93" w:line="270" w:lineRule="exact"/>
        <w:ind w:left="40" w:firstLine="60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0" w:line="494" w:lineRule="exact"/>
        <w:ind w:left="40" w:right="480" w:firstLine="600"/>
        <w:jc w:val="left"/>
      </w:pPr>
      <w:r>
        <w:rPr>
          <w:rStyle w:val="4e"/>
          <w:lang w:val="ru-RU"/>
        </w:rPr>
        <w:t xml:space="preserve">М.7)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 органические соединения</w:t>
      </w:r>
      <w:r>
        <w:rPr>
          <w:rStyle w:val="4e"/>
          <w:lang w:val="ru-RU"/>
        </w:rPr>
        <w:t xml:space="preserve"> п</w:t>
      </w:r>
      <w:r>
        <w:rPr>
          <w:rStyle w:val="4f2"/>
          <w:i/>
          <w:iCs/>
        </w:rPr>
        <w:t>реагенты(у)</w:t>
      </w:r>
      <w:r>
        <w:rPr>
          <w:rStyle w:val="4e"/>
          <w:lang w:val="ru-RU"/>
        </w:rPr>
        <w:t xml:space="preserve"> с </w:t>
      </w:r>
      <w:r>
        <w:rPr>
          <w:rStyle w:val="4e"/>
        </w:rPr>
        <w:t xml:space="preserve">SubsCould} </w:t>
      </w:r>
      <w:r>
        <w:rPr>
          <w:rStyle w:val="4e"/>
          <w:lang w:val="ru-RU"/>
        </w:rPr>
        <w:t>&amp;</w:t>
      </w:r>
    </w:p>
    <w:p w:rsidR="00E14133" w:rsidRDefault="00EB2662">
      <w:pPr>
        <w:pStyle w:val="43"/>
        <w:shd w:val="clear" w:color="auto" w:fill="auto"/>
        <w:spacing w:after="0" w:line="499" w:lineRule="exact"/>
        <w:ind w:left="40" w:right="20" w:firstLine="600"/>
      </w:pPr>
      <w:r>
        <w:rPr>
          <w:rStyle w:val="4e"/>
          <w:lang w:val="ru-RU"/>
        </w:rPr>
        <w:t xml:space="preserve">М.3) </w:t>
      </w:r>
      <w:r>
        <w:rPr>
          <w:rStyle w:val="4f2"/>
          <w:i/>
          <w:iCs/>
        </w:rPr>
        <w:t>реакции процесса(число шагов проце</w:t>
      </w:r>
      <w:r>
        <w:rPr>
          <w:rStyle w:val="4f2"/>
          <w:i/>
          <w:iCs/>
        </w:rPr>
        <w:t>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результаты(ч)}</w:t>
      </w:r>
      <w:r>
        <w:rPr>
          <w:rStyle w:val="4e"/>
          <w:lang w:val="ru-RU"/>
        </w:rPr>
        <w:t xml:space="preserve"> &amp;</w:t>
      </w:r>
    </w:p>
    <w:p w:rsidR="00E14133" w:rsidRDefault="00EB2662">
      <w:pPr>
        <w:pStyle w:val="43"/>
        <w:shd w:val="clear" w:color="auto" w:fill="auto"/>
        <w:spacing w:after="0" w:line="490" w:lineRule="exact"/>
        <w:ind w:left="40" w:right="480" w:firstLine="600"/>
        <w:jc w:val="left"/>
      </w:pPr>
      <w:r>
        <w:rPr>
          <w:rStyle w:val="4e"/>
          <w:lang w:val="ru-RU"/>
        </w:rPr>
        <w:t xml:space="preserve">М.8) </w:t>
      </w:r>
      <w:r>
        <w:rPr>
          <w:rStyle w:val="4e"/>
        </w:rPr>
        <w:t xml:space="preserve">(v1: I[2, </w:t>
      </w:r>
      <w:r>
        <w:rPr>
          <w:rStyle w:val="4f2"/>
          <w:i/>
          <w:iCs/>
        </w:rPr>
        <w:t>число шагов процесса-2</w:t>
      </w:r>
      <w:r>
        <w:rPr>
          <w:rStyle w:val="4e"/>
          <w:lang w:val="ru-RU"/>
        </w:rPr>
        <w:t xml:space="preserve">]) </w:t>
      </w:r>
      <w:r>
        <w:rPr>
          <w:rStyle w:val="4f2"/>
          <w:i/>
          <w:iCs/>
        </w:rPr>
        <w:t>реакции nроцесса(v1)</w:t>
      </w:r>
      <w:r>
        <w:rPr>
          <w:rStyle w:val="4e"/>
          <w:lang w:val="ru-RU"/>
        </w:rPr>
        <w:t xml:space="preserve"> е </w:t>
      </w:r>
      <w:r>
        <w:rPr>
          <w:rStyle w:val="4e"/>
        </w:rPr>
        <w:t xml:space="preserve">{(v: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 процесса^1-1))</w:t>
      </w:r>
      <w:r>
        <w:rPr>
          <w:rStyle w:val="4e"/>
          <w:lang w:val="ru-RU"/>
        </w:rPr>
        <w:t xml:space="preserve"> и </w:t>
      </w:r>
      <w:r>
        <w:rPr>
          <w:rStyle w:val="4f2"/>
          <w:i/>
          <w:iCs/>
        </w:rPr>
        <w:t>дополнительные</w:t>
      </w:r>
      <w:r>
        <w:rPr>
          <w:rStyle w:val="4e"/>
          <w:lang w:val="ru-RU"/>
        </w:rPr>
        <w:t xml:space="preserve"> вещесmва(v1) &amp; </w:t>
      </w:r>
      <w:r>
        <w:rPr>
          <w:rStyle w:val="4f2"/>
          <w:i/>
          <w:iCs/>
        </w:rPr>
        <w:t>(реагенты(у)</w:t>
      </w:r>
      <w:r>
        <w:rPr>
          <w:rStyle w:val="4e"/>
          <w:lang w:val="ru-RU"/>
        </w:rPr>
        <w:t xml:space="preserve"> п </w:t>
      </w:r>
      <w:r>
        <w:rPr>
          <w:rStyle w:val="4f2"/>
          <w:i/>
          <w:iCs/>
        </w:rPr>
        <w:t>органи</w:t>
      </w:r>
      <w:r>
        <w:rPr>
          <w:rStyle w:val="4f2"/>
          <w:i/>
          <w:iCs/>
        </w:rPr>
        <w:t>ческие соединения)</w:t>
      </w:r>
      <w:r>
        <w:rPr>
          <w:rStyle w:val="4e"/>
          <w:lang w:val="ru-RU"/>
        </w:rPr>
        <w:t xml:space="preserve"> с </w:t>
      </w:r>
      <w:r>
        <w:rPr>
          <w:rStyle w:val="4e"/>
        </w:rPr>
        <w:t>SubsCould}</w:t>
      </w:r>
    </w:p>
    <w:p w:rsidR="00E14133" w:rsidRDefault="00EB2662">
      <w:pPr>
        <w:pStyle w:val="10"/>
        <w:shd w:val="clear" w:color="auto" w:fill="auto"/>
        <w:spacing w:after="0" w:line="466" w:lineRule="exact"/>
        <w:ind w:left="40" w:firstLine="600"/>
        <w:jc w:val="both"/>
      </w:pPr>
      <w:r>
        <w:t>Приведем комм ентарий к методу.</w:t>
      </w:r>
    </w:p>
    <w:p w:rsidR="00E14133" w:rsidRDefault="00EB2662">
      <w:pPr>
        <w:pStyle w:val="10"/>
        <w:shd w:val="clear" w:color="auto" w:fill="auto"/>
        <w:spacing w:after="0" w:line="466" w:lineRule="exact"/>
        <w:ind w:left="40" w:right="20" w:firstLine="600"/>
        <w:jc w:val="both"/>
      </w:pPr>
      <w:r>
        <w:t xml:space="preserve">Если сущ ству т р акция, ср ди р аг нтов которой сть органич ски соединения, принадлежащие множеству </w:t>
      </w:r>
      <w:r>
        <w:rPr>
          <w:lang w:val="en-US"/>
        </w:rPr>
        <w:t xml:space="preserve">SubsCould, </w:t>
      </w:r>
      <w:r>
        <w:t xml:space="preserve">а множеству результатов которой принадл ежит со едине ние </w:t>
      </w:r>
      <w:r>
        <w:rPr>
          <w:lang w:val="en-US"/>
        </w:rPr>
        <w:t xml:space="preserve">Name_Compound, </w:t>
      </w:r>
      <w:r>
        <w:t xml:space="preserve">то </w:t>
      </w:r>
      <w:r>
        <w:t>число шагов химич ского проц сса равно двум, а данная р акция буд т р акци й п рвого шага проце сса. Если такой р е акции нет, то тр е буемый проце сс синтеза обладает свойствами М.1, М. 3, а также сл едую</w:t>
      </w:r>
      <w:r>
        <w:rPr>
          <w:rStyle w:val="21"/>
        </w:rPr>
        <w:t>щи</w:t>
      </w:r>
      <w:r>
        <w:t>ми свойствами:</w:t>
      </w:r>
    </w:p>
    <w:p w:rsidR="00E14133" w:rsidRDefault="00EB2662">
      <w:pPr>
        <w:pStyle w:val="10"/>
        <w:shd w:val="clear" w:color="auto" w:fill="auto"/>
        <w:spacing w:after="0" w:line="490" w:lineRule="exact"/>
        <w:ind w:left="40" w:right="20" w:firstLine="600"/>
        <w:jc w:val="both"/>
      </w:pPr>
      <w:r>
        <w:t xml:space="preserve">М.7) реакцией первого шага является реакция, множеству реагентов которой принадл жит органич ско со дин ни из множ ства </w:t>
      </w:r>
      <w:r>
        <w:rPr>
          <w:lang w:val="en-US"/>
        </w:rPr>
        <w:t>SubsCould;</w:t>
      </w:r>
    </w:p>
    <w:p w:rsidR="00E14133" w:rsidRDefault="00EB2662">
      <w:pPr>
        <w:pStyle w:val="10"/>
        <w:shd w:val="clear" w:color="auto" w:fill="auto"/>
        <w:spacing w:after="0" w:line="466" w:lineRule="exact"/>
        <w:ind w:left="40" w:right="20" w:firstLine="580"/>
        <w:jc w:val="both"/>
      </w:pPr>
      <w:r>
        <w:t>М.8) реакцией каждого тага с номером, начиная со второго, и до номера, равного разности числа тагов процесса и 2, является ре</w:t>
      </w:r>
      <w:r>
        <w:t xml:space="preserve">акция, множество р аг нтов которой явля тся подмнож ством р зультатов р акции пр дыдущ го тага и дополнительных соединений данного тага, причем все органические соединения - ре агенты р е акции являются элементами множе ства </w:t>
      </w:r>
      <w:r>
        <w:rPr>
          <w:lang w:val="en-US"/>
        </w:rPr>
        <w:t>SubsCould.</w:t>
      </w:r>
    </w:p>
    <w:p w:rsidR="00E14133" w:rsidRDefault="00EB2662">
      <w:pPr>
        <w:pStyle w:val="10"/>
        <w:shd w:val="clear" w:color="auto" w:fill="auto"/>
        <w:spacing w:after="0" w:line="466" w:lineRule="exact"/>
        <w:ind w:left="40" w:right="20" w:firstLine="580"/>
        <w:jc w:val="both"/>
      </w:pPr>
      <w:r>
        <w:t>Очевидно, что задача</w:t>
      </w:r>
      <w:r>
        <w:t xml:space="preserve"> может иметь множество ретений. Метод ретения представля ет собой м етод поиска вывода в исчисл е нии. Условие на начально е состояние </w:t>
      </w:r>
      <w:r>
        <w:lastRenderedPageBreak/>
        <w:t>процесса вывода задает свойство М.7, условие окончания вывода - свойство М.3, а правило работы исчисл ения - свойство М.8</w:t>
      </w:r>
      <w:r>
        <w:t>.</w:t>
      </w:r>
    </w:p>
    <w:p w:rsidR="00E14133" w:rsidRDefault="00EB2662">
      <w:pPr>
        <w:pStyle w:val="10"/>
        <w:shd w:val="clear" w:color="auto" w:fill="auto"/>
        <w:spacing w:after="0" w:line="466" w:lineRule="exact"/>
        <w:ind w:left="40" w:right="20" w:firstLine="580"/>
        <w:jc w:val="left"/>
      </w:pPr>
      <w:r>
        <w:t xml:space="preserve">Определим входные параметры данной задачи (второй случай), если заданы краткая структурная формула органического соединения, а также соединения, которые могут принимать участие в процессе синтеза: </w:t>
      </w:r>
      <w:r>
        <w:rPr>
          <w:lang w:val="en-US"/>
        </w:rPr>
        <w:t xml:space="preserve">Data_In </w:t>
      </w:r>
      <w:r>
        <w:t xml:space="preserve">= </w:t>
      </w:r>
      <w:r>
        <w:rPr>
          <w:lang w:val="en-US"/>
        </w:rPr>
        <w:t xml:space="preserve">&lt;Short_Structural_Formula, SubsCould&gt;. </w:t>
      </w:r>
      <w:r>
        <w:t xml:space="preserve">Зададим </w:t>
      </w:r>
      <w:r>
        <w:t xml:space="preserve">сорта данных парам етров: сорт </w:t>
      </w:r>
      <w:r>
        <w:rPr>
          <w:lang w:val="en-US"/>
        </w:rPr>
        <w:t xml:space="preserve">Short_Structural_Formula: </w:t>
      </w:r>
      <w:r>
        <w:rPr>
          <w:rStyle w:val="aff"/>
        </w:rPr>
        <w:t xml:space="preserve">возможные структурные формулы </w:t>
      </w:r>
      <w:r>
        <w:t xml:space="preserve">сорт </w:t>
      </w:r>
      <w:r>
        <w:rPr>
          <w:lang w:val="en-US"/>
        </w:rPr>
        <w:t xml:space="preserve">SubsCould: </w:t>
      </w:r>
      <w:r>
        <w:t>{}</w:t>
      </w:r>
      <w:r>
        <w:rPr>
          <w:rStyle w:val="aff"/>
        </w:rPr>
        <w:t>органические соединения</w:t>
      </w:r>
    </w:p>
    <w:p w:rsidR="00E14133" w:rsidRDefault="00EB2662">
      <w:pPr>
        <w:pStyle w:val="10"/>
        <w:shd w:val="clear" w:color="auto" w:fill="auto"/>
        <w:spacing w:after="0" w:line="480" w:lineRule="exact"/>
        <w:ind w:left="40" w:right="20" w:firstLine="580"/>
        <w:jc w:val="both"/>
      </w:pPr>
      <w:r>
        <w:t>Cвязи входных парам етров с терминами онтологии органиче ской химии задают условия (С.3), (С.4), (С.6), (С.7).</w:t>
      </w:r>
    </w:p>
    <w:p w:rsidR="00E14133" w:rsidRDefault="00EB2662">
      <w:pPr>
        <w:pStyle w:val="10"/>
        <w:shd w:val="clear" w:color="auto" w:fill="auto"/>
        <w:spacing w:after="0" w:line="480" w:lineRule="exact"/>
        <w:ind w:left="40" w:right="20" w:firstLine="580"/>
        <w:jc w:val="both"/>
      </w:pPr>
      <w:r>
        <w:t>Прив д м м тод р</w:t>
      </w:r>
      <w:r>
        <w:t xml:space="preserve"> т ния данной задачи, записанный на язык прикладной логики.</w:t>
      </w:r>
    </w:p>
    <w:p w:rsidR="00E14133" w:rsidRDefault="00EB2662">
      <w:pPr>
        <w:pStyle w:val="43"/>
        <w:shd w:val="clear" w:color="auto" w:fill="auto"/>
        <w:tabs>
          <w:tab w:val="left" w:pos="4398"/>
          <w:tab w:val="left" w:pos="4936"/>
          <w:tab w:val="left" w:pos="5642"/>
        </w:tabs>
        <w:spacing w:after="0" w:line="509" w:lineRule="exact"/>
        <w:ind w:left="40" w:right="20" w:firstLine="580"/>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SubsCould </w:t>
      </w:r>
      <w:r>
        <w:rPr>
          <w:rStyle w:val="4e"/>
          <w:lang w:val="ru-RU"/>
        </w:rPr>
        <w:t xml:space="preserve">&amp; (3 </w:t>
      </w:r>
      <w:r>
        <w:rPr>
          <w:rStyle w:val="4e"/>
        </w:rPr>
        <w:t xml:space="preserve">(v2: </w:t>
      </w:r>
      <w:r>
        <w:rPr>
          <w:rStyle w:val="4f2"/>
          <w:i/>
          <w:iCs/>
        </w:rPr>
        <w:t>результаты(у)) сокращенная структурная формула</w:t>
      </w:r>
      <w:r>
        <w:rPr>
          <w:rStyle w:val="4e"/>
          <w:lang w:val="ru-RU"/>
        </w:rPr>
        <w:t xml:space="preserve"> </w:t>
      </w:r>
      <w:r>
        <w:rPr>
          <w:rStyle w:val="4e"/>
        </w:rPr>
        <w:t xml:space="preserve">(v2) </w:t>
      </w:r>
      <w:r>
        <w:rPr>
          <w:rStyle w:val="4e"/>
          <w:lang w:val="ru-RU"/>
        </w:rPr>
        <w:t xml:space="preserve">= </w:t>
      </w:r>
      <w:r>
        <w:rPr>
          <w:rStyle w:val="4e"/>
        </w:rPr>
        <w:t xml:space="preserve">Short_Structural_Formula)} </w:t>
      </w:r>
      <w:r>
        <w:rPr>
          <w:rStyle w:val="4e"/>
          <w:lang w:val="ru-RU"/>
        </w:rPr>
        <w:t xml:space="preserve">Ф 0 ^ </w:t>
      </w:r>
      <w:r>
        <w:rPr>
          <w:rStyle w:val="4f2"/>
          <w:i/>
          <w:iCs/>
        </w:rPr>
        <w:t>число шагов процесса</w:t>
      </w:r>
      <w:r>
        <w:rPr>
          <w:rStyle w:val="4e"/>
          <w:lang w:val="ru-RU"/>
        </w:rPr>
        <w:t xml:space="preserve"> =</w:t>
      </w:r>
      <w:r>
        <w:rPr>
          <w:rStyle w:val="4e"/>
          <w:lang w:val="ru-RU"/>
        </w:rPr>
        <w:t xml:space="preserve"> 2 &amp;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r>
        <w:rPr>
          <w:rStyle w:val="4e"/>
          <w:lang w:val="ru-RU"/>
        </w:rPr>
        <w:tab/>
        <w:t>(3</w:t>
      </w:r>
      <w:r>
        <w:rPr>
          <w:rStyle w:val="4e"/>
          <w:lang w:val="ru-RU"/>
        </w:rPr>
        <w:tab/>
      </w:r>
      <w:r>
        <w:rPr>
          <w:rStyle w:val="4e"/>
        </w:rPr>
        <w:t>(v2:</w:t>
      </w:r>
      <w:r>
        <w:rPr>
          <w:rStyle w:val="4e"/>
        </w:rPr>
        <w:tab/>
      </w:r>
      <w:r>
        <w:rPr>
          <w:rStyle w:val="4f2"/>
          <w:i/>
          <w:iCs/>
        </w:rPr>
        <w:t>результаты(у)) сокращенная</w:t>
      </w:r>
    </w:p>
    <w:p w:rsidR="00E14133" w:rsidRDefault="00EB2662">
      <w:pPr>
        <w:pStyle w:val="10"/>
        <w:shd w:val="clear" w:color="auto" w:fill="auto"/>
        <w:spacing w:after="0" w:line="509" w:lineRule="exact"/>
        <w:ind w:left="40" w:firstLine="0"/>
        <w:jc w:val="left"/>
      </w:pPr>
      <w:r>
        <w:rPr>
          <w:rStyle w:val="aff"/>
        </w:rPr>
        <w:t>структурная формула</w:t>
      </w:r>
      <w:r>
        <w:t xml:space="preserve"> </w:t>
      </w:r>
      <w:r>
        <w:rPr>
          <w:lang w:val="en-US"/>
        </w:rPr>
        <w:t xml:space="preserve">(v2) </w:t>
      </w:r>
      <w:r>
        <w:t xml:space="preserve">= </w:t>
      </w:r>
      <w:r>
        <w:rPr>
          <w:lang w:val="en-US"/>
        </w:rPr>
        <w:t>Short_Structural_Formula)}),</w:t>
      </w:r>
    </w:p>
    <w:p w:rsidR="00E14133" w:rsidRDefault="00EB2662">
      <w:pPr>
        <w:pStyle w:val="43"/>
        <w:shd w:val="clear" w:color="auto" w:fill="auto"/>
        <w:spacing w:after="0" w:line="509" w:lineRule="exact"/>
        <w:ind w:left="40" w:right="1180" w:firstLine="580"/>
        <w:jc w:val="left"/>
      </w:pPr>
      <w:r>
        <w:rPr>
          <w:rStyle w:val="4e"/>
        </w:rPr>
        <w:t xml:space="preserve">({(v: </w:t>
      </w:r>
      <w:r>
        <w:rPr>
          <w:rStyle w:val="4f2"/>
          <w:i/>
          <w:iCs/>
        </w:rPr>
        <w:t>химические реакции)</w:t>
      </w:r>
      <w:r>
        <w:rPr>
          <w:rStyle w:val="4e"/>
          <w:lang w:val="ru-RU"/>
        </w:rPr>
        <w:t xml:space="preserve"> </w:t>
      </w:r>
      <w:r>
        <w:rPr>
          <w:rStyle w:val="4e"/>
        </w:rPr>
        <w:t xml:space="preserve">{(v1: </w:t>
      </w:r>
      <w:r>
        <w:rPr>
          <w:rStyle w:val="4f2"/>
          <w:i/>
          <w:iCs/>
        </w:rPr>
        <w:t>органические соединения)</w:t>
      </w:r>
      <w:r>
        <w:rPr>
          <w:rStyle w:val="4e"/>
          <w:lang w:val="ru-RU"/>
        </w:rPr>
        <w:t xml:space="preserve"> </w:t>
      </w:r>
      <w:r>
        <w:rPr>
          <w:rStyle w:val="4e"/>
        </w:rPr>
        <w:t xml:space="preserve">v1 e </w:t>
      </w:r>
      <w:r>
        <w:rPr>
          <w:rStyle w:val="4f2"/>
          <w:i/>
          <w:iCs/>
        </w:rPr>
        <w:t>реагенты(у)}</w:t>
      </w:r>
      <w:r>
        <w:rPr>
          <w:rStyle w:val="4e"/>
          <w:lang w:val="ru-RU"/>
        </w:rPr>
        <w:t xml:space="preserve"> с </w:t>
      </w:r>
      <w:r>
        <w:rPr>
          <w:rStyle w:val="4e"/>
        </w:rPr>
        <w:t xml:space="preserve">SubsCould </w:t>
      </w:r>
      <w:r>
        <w:rPr>
          <w:rStyle w:val="4e"/>
          <w:lang w:val="ru-RU"/>
        </w:rPr>
        <w:t xml:space="preserve">&amp; (3 </w:t>
      </w:r>
      <w:r>
        <w:rPr>
          <w:rStyle w:val="4e"/>
        </w:rPr>
        <w:t xml:space="preserve">(v2: </w:t>
      </w:r>
      <w:r>
        <w:rPr>
          <w:rStyle w:val="4f2"/>
          <w:i/>
          <w:iCs/>
        </w:rPr>
        <w:t>результаты(у)) сокращенная структурная формула</w:t>
      </w:r>
      <w:r>
        <w:rPr>
          <w:rStyle w:val="4e"/>
          <w:lang w:val="ru-RU"/>
        </w:rPr>
        <w:t xml:space="preserve"> </w:t>
      </w:r>
      <w:r>
        <w:rPr>
          <w:rStyle w:val="4e"/>
        </w:rPr>
        <w:t xml:space="preserve">(v2) </w:t>
      </w:r>
      <w:r>
        <w:rPr>
          <w:rStyle w:val="4e"/>
          <w:lang w:val="ru-RU"/>
        </w:rPr>
        <w:t xml:space="preserve">= </w:t>
      </w:r>
      <w:r>
        <w:rPr>
          <w:rStyle w:val="4e"/>
        </w:rPr>
        <w:t>Short_Structural_Formula)</w:t>
      </w:r>
      <w:r>
        <w:rPr>
          <w:rStyle w:val="4e"/>
          <w:lang w:val="ru-RU"/>
        </w:rPr>
        <w:t>} = 0 ^</w:t>
      </w:r>
    </w:p>
    <w:p w:rsidR="00E14133" w:rsidRDefault="00EB2662">
      <w:pPr>
        <w:pStyle w:val="43"/>
        <w:shd w:val="clear" w:color="auto" w:fill="auto"/>
        <w:spacing w:after="87" w:line="270" w:lineRule="exact"/>
        <w:ind w:left="1040" w:hanging="340"/>
        <w:jc w:val="left"/>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8" w:line="514" w:lineRule="exact"/>
        <w:ind w:left="40" w:right="600" w:firstLine="660"/>
        <w:jc w:val="left"/>
      </w:pPr>
      <w:r>
        <w:rPr>
          <w:rStyle w:val="4e"/>
          <w:lang w:val="ru-RU"/>
        </w:rPr>
        <w:t xml:space="preserve">М.7)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 органические соединения</w:t>
      </w:r>
      <w:r>
        <w:rPr>
          <w:rStyle w:val="4e"/>
          <w:lang w:val="ru-RU"/>
        </w:rPr>
        <w:t xml:space="preserve"> п</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p>
    <w:p w:rsidR="00E14133" w:rsidRDefault="00EB2662">
      <w:pPr>
        <w:pStyle w:val="43"/>
        <w:shd w:val="clear" w:color="auto" w:fill="auto"/>
        <w:spacing w:after="52" w:line="504" w:lineRule="exact"/>
        <w:ind w:left="40" w:firstLine="660"/>
        <w:jc w:val="left"/>
      </w:pPr>
      <w:r>
        <w:rPr>
          <w:rStyle w:val="4e"/>
          <w:lang w:val="ru-RU"/>
        </w:rPr>
        <w:t xml:space="preserve">М.5)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(3 </w:t>
      </w:r>
      <w:r>
        <w:rPr>
          <w:rStyle w:val="4e"/>
        </w:rPr>
        <w:t xml:space="preserve">(v2: </w:t>
      </w:r>
      <w:r>
        <w:rPr>
          <w:rStyle w:val="4f2"/>
          <w:i/>
          <w:iCs/>
        </w:rPr>
        <w:t>результаты(у)) сокращенная структурная формула соединения(уТ)</w:t>
      </w:r>
      <w:r>
        <w:rPr>
          <w:rStyle w:val="4e"/>
          <w:lang w:val="ru-RU"/>
        </w:rPr>
        <w:t xml:space="preserve"> = </w:t>
      </w:r>
      <w:r>
        <w:rPr>
          <w:rStyle w:val="4e"/>
        </w:rPr>
        <w:t>Short_Structural_Formula)</w:t>
      </w:r>
      <w:r>
        <w:rPr>
          <w:rStyle w:val="4e"/>
          <w:lang w:val="ru-RU"/>
        </w:rPr>
        <w:t>} &amp;</w:t>
      </w:r>
    </w:p>
    <w:p w:rsidR="00E14133" w:rsidRDefault="00EB2662">
      <w:pPr>
        <w:pStyle w:val="43"/>
        <w:shd w:val="clear" w:color="auto" w:fill="auto"/>
        <w:spacing w:after="87" w:line="514" w:lineRule="exact"/>
        <w:ind w:left="40" w:right="100" w:firstLine="660"/>
      </w:pPr>
      <w:r>
        <w:rPr>
          <w:rStyle w:val="4e"/>
          <w:lang w:val="ru-RU"/>
        </w:rPr>
        <w:t xml:space="preserve">М.8) (&amp; </w:t>
      </w:r>
      <w:r>
        <w:rPr>
          <w:rStyle w:val="4e"/>
        </w:rPr>
        <w:t xml:space="preserve">(vl: I[2, </w:t>
      </w:r>
      <w:r>
        <w:rPr>
          <w:rStyle w:val="4f2"/>
          <w:i/>
          <w:iCs/>
        </w:rPr>
        <w:t>число шагов процесса-2])реакции процесса(\1)</w:t>
      </w:r>
      <w:r>
        <w:rPr>
          <w:rStyle w:val="4e"/>
          <w:lang w:val="ru-RU"/>
        </w:rPr>
        <w:t xml:space="preserve"> е </w:t>
      </w:r>
      <w:r>
        <w:rPr>
          <w:rStyle w:val="4e"/>
        </w:rPr>
        <w:t>{(v:</w:t>
      </w:r>
      <w:r>
        <w:rPr>
          <w:rStyle w:val="4e"/>
        </w:rPr>
        <w:t xml:space="preserve">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 процесса(у1-Х))</w:t>
      </w:r>
      <w:r>
        <w:rPr>
          <w:rStyle w:val="4e"/>
          <w:lang w:val="ru-RU"/>
        </w:rPr>
        <w:t xml:space="preserve"> и </w:t>
      </w:r>
      <w:r>
        <w:rPr>
          <w:rStyle w:val="4f2"/>
          <w:i/>
          <w:iCs/>
        </w:rPr>
        <w:t>дополнительные вещества(уХ)</w:t>
      </w:r>
      <w:r>
        <w:rPr>
          <w:rStyle w:val="4e"/>
          <w:lang w:val="ru-RU"/>
        </w:rPr>
        <w:t xml:space="preserve"> &amp; </w:t>
      </w:r>
      <w:r>
        <w:rPr>
          <w:rStyle w:val="4f2"/>
          <w:i/>
          <w:iCs/>
        </w:rPr>
        <w:t>(реагенты(у)</w:t>
      </w:r>
      <w:r>
        <w:rPr>
          <w:rStyle w:val="4e"/>
          <w:lang w:val="ru-RU"/>
        </w:rPr>
        <w:t xml:space="preserve"> п </w:t>
      </w:r>
      <w:r>
        <w:rPr>
          <w:rStyle w:val="4f2"/>
          <w:i/>
          <w:iCs/>
        </w:rPr>
        <w:t xml:space="preserve">органические соединения) </w:t>
      </w:r>
      <w:r>
        <w:rPr>
          <w:rStyle w:val="4e"/>
          <w:lang w:val="ru-RU"/>
        </w:rPr>
        <w:t xml:space="preserve">с </w:t>
      </w:r>
      <w:r>
        <w:rPr>
          <w:rStyle w:val="4e"/>
        </w:rPr>
        <w:t xml:space="preserve">SubsCould}) </w:t>
      </w:r>
      <w:r>
        <w:rPr>
          <w:rStyle w:val="4e"/>
          <w:lang w:val="ru-RU"/>
        </w:rPr>
        <w:t>/</w:t>
      </w:r>
    </w:p>
    <w:p w:rsidR="00E14133" w:rsidRDefault="00EB2662">
      <w:pPr>
        <w:pStyle w:val="10"/>
        <w:shd w:val="clear" w:color="auto" w:fill="auto"/>
        <w:tabs>
          <w:tab w:val="center" w:pos="2430"/>
          <w:tab w:val="center" w:pos="2930"/>
          <w:tab w:val="center" w:pos="4682"/>
          <w:tab w:val="right" w:pos="7528"/>
          <w:tab w:val="right" w:pos="9381"/>
        </w:tabs>
        <w:spacing w:after="0" w:line="480" w:lineRule="exact"/>
        <w:ind w:left="40" w:firstLine="660"/>
        <w:jc w:val="left"/>
      </w:pPr>
      <w:r>
        <w:t xml:space="preserve">Если сущ ству т р акция, множ ству р зультатов которой принадл жит со дин ни </w:t>
      </w:r>
      <w:r>
        <w:rPr>
          <w:lang w:val="en-US"/>
        </w:rPr>
        <w:t>,</w:t>
      </w:r>
      <w:r>
        <w:rPr>
          <w:lang w:val="en-US"/>
        </w:rPr>
        <w:lastRenderedPageBreak/>
        <w:tab/>
      </w:r>
      <w:r>
        <w:t>им</w:t>
      </w:r>
      <w:r>
        <w:tab/>
        <w:t>ющ</w:t>
      </w:r>
      <w:r>
        <w:tab/>
        <w:t>краткую</w:t>
      </w:r>
      <w:r>
        <w:tab/>
        <w:t>струк</w:t>
      </w:r>
      <w:r>
        <w:t>турную</w:t>
      </w:r>
      <w:r>
        <w:tab/>
        <w:t>формулу</w:t>
      </w:r>
    </w:p>
    <w:p w:rsidR="00E14133" w:rsidRDefault="00EB2662">
      <w:pPr>
        <w:pStyle w:val="10"/>
        <w:shd w:val="clear" w:color="auto" w:fill="auto"/>
        <w:spacing w:after="0" w:line="480" w:lineRule="exact"/>
        <w:ind w:left="40" w:firstLine="0"/>
        <w:jc w:val="both"/>
      </w:pPr>
      <w:r>
        <w:rPr>
          <w:lang w:val="en-US"/>
        </w:rPr>
        <w:t xml:space="preserve">Short_Structural_Formula, </w:t>
      </w:r>
      <w:r>
        <w:t xml:space="preserve">а органич ски со дин ния </w:t>
      </w:r>
      <w:r>
        <w:rPr>
          <w:lang w:val="en-US"/>
        </w:rPr>
        <w:t xml:space="preserve">- </w:t>
      </w:r>
      <w:r>
        <w:t xml:space="preserve">р аг нты данной реакции принадлежат множеству </w:t>
      </w:r>
      <w:r>
        <w:rPr>
          <w:lang w:val="en-US"/>
        </w:rPr>
        <w:t xml:space="preserve">SubsCould, </w:t>
      </w:r>
      <w:r>
        <w:t xml:space="preserve">то число шагов химического проц сса равно двум, а данная р акция буд т р акци й п рвого шага проц сса. Если такой р акции н т, то </w:t>
      </w:r>
      <w:r>
        <w:t>тр бу мый проц сс синт за облада т свойствами М.1, М.7, М.5, М.8.</w:t>
      </w:r>
    </w:p>
    <w:p w:rsidR="00E14133" w:rsidRDefault="00EB2662">
      <w:pPr>
        <w:pStyle w:val="10"/>
        <w:shd w:val="clear" w:color="auto" w:fill="auto"/>
        <w:spacing w:after="0" w:line="480" w:lineRule="exact"/>
        <w:ind w:left="40" w:firstLine="660"/>
        <w:jc w:val="both"/>
      </w:pPr>
      <w:r>
        <w:t>К данному классу принадлежат также задачи определения пути синтеза со дин ния, сли заданы классы со дин ний, пр дставит ли которых могут принимать участи в проц сс синт за.</w:t>
      </w:r>
    </w:p>
    <w:p w:rsidR="00E14133" w:rsidRDefault="00EB2662">
      <w:pPr>
        <w:pStyle w:val="10"/>
        <w:shd w:val="clear" w:color="auto" w:fill="auto"/>
        <w:spacing w:after="0" w:line="480" w:lineRule="exact"/>
        <w:ind w:left="1040" w:hanging="340"/>
        <w:jc w:val="left"/>
      </w:pPr>
      <w:r>
        <w:t>Сущ е ству ет два</w:t>
      </w:r>
      <w:r>
        <w:t xml:space="preserve"> вида входных парам етров данной задачи:</w:t>
      </w:r>
    </w:p>
    <w:p w:rsidR="00E14133" w:rsidRDefault="00EB2662">
      <w:pPr>
        <w:pStyle w:val="10"/>
        <w:numPr>
          <w:ilvl w:val="0"/>
          <w:numId w:val="210"/>
        </w:numPr>
        <w:shd w:val="clear" w:color="auto" w:fill="auto"/>
        <w:tabs>
          <w:tab w:val="left" w:pos="974"/>
        </w:tabs>
        <w:spacing w:after="0" w:line="480" w:lineRule="exact"/>
        <w:ind w:left="1040" w:hanging="340"/>
        <w:jc w:val="left"/>
      </w:pPr>
      <w:r>
        <w:rPr>
          <w:lang w:val="en-US"/>
        </w:rPr>
        <w:t xml:space="preserve">Data_In </w:t>
      </w:r>
      <w:r>
        <w:t xml:space="preserve">= </w:t>
      </w:r>
      <w:r>
        <w:rPr>
          <w:lang w:val="en-US"/>
        </w:rPr>
        <w:t xml:space="preserve">&lt;Name_Compound, ClassCould&gt;, </w:t>
      </w:r>
      <w:r>
        <w:t xml:space="preserve">где Сорт </w:t>
      </w:r>
      <w:r>
        <w:rPr>
          <w:lang w:val="en-US"/>
        </w:rPr>
        <w:t xml:space="preserve">Name_Compound: </w:t>
      </w:r>
      <w:r>
        <w:rPr>
          <w:rStyle w:val="aff"/>
        </w:rPr>
        <w:t>органические соединения</w:t>
      </w:r>
    </w:p>
    <w:p w:rsidR="00E14133" w:rsidRDefault="00EB2662">
      <w:pPr>
        <w:pStyle w:val="43"/>
        <w:shd w:val="clear" w:color="auto" w:fill="auto"/>
        <w:spacing w:after="0" w:line="480" w:lineRule="exact"/>
        <w:ind w:left="1040" w:firstLine="0"/>
        <w:jc w:val="left"/>
      </w:pPr>
      <w:r>
        <w:rPr>
          <w:rStyle w:val="4e"/>
          <w:lang w:val="ru-RU"/>
        </w:rPr>
        <w:t xml:space="preserve">Сорт </w:t>
      </w:r>
      <w:r>
        <w:rPr>
          <w:rStyle w:val="4e"/>
        </w:rPr>
        <w:t xml:space="preserve">ClassCould: </w:t>
      </w:r>
      <w:r>
        <w:rPr>
          <w:rStyle w:val="4e"/>
          <w:lang w:val="ru-RU"/>
        </w:rPr>
        <w:t xml:space="preserve">{} </w:t>
      </w:r>
      <w:r>
        <w:rPr>
          <w:rStyle w:val="4f2"/>
          <w:i/>
          <w:iCs/>
        </w:rPr>
        <w:t>классы веществ по функциональным группам</w:t>
      </w:r>
    </w:p>
    <w:p w:rsidR="00E14133" w:rsidRDefault="00EB2662">
      <w:pPr>
        <w:pStyle w:val="10"/>
        <w:numPr>
          <w:ilvl w:val="0"/>
          <w:numId w:val="210"/>
        </w:numPr>
        <w:shd w:val="clear" w:color="auto" w:fill="auto"/>
        <w:tabs>
          <w:tab w:val="left" w:pos="974"/>
        </w:tabs>
        <w:spacing w:after="0" w:line="480" w:lineRule="exact"/>
        <w:ind w:left="40" w:firstLine="660"/>
        <w:jc w:val="both"/>
      </w:pPr>
      <w:r>
        <w:rPr>
          <w:lang w:val="en-US"/>
        </w:rPr>
        <w:t xml:space="preserve">Data_In </w:t>
      </w:r>
      <w:r>
        <w:t xml:space="preserve">= </w:t>
      </w:r>
      <w:r>
        <w:rPr>
          <w:lang w:val="en-US"/>
        </w:rPr>
        <w:t xml:space="preserve">&lt;Short_Structural_Formula, ClassCould&gt;, </w:t>
      </w:r>
      <w:r>
        <w:t>где</w:t>
      </w:r>
    </w:p>
    <w:p w:rsidR="00E14133" w:rsidRDefault="00EB2662">
      <w:pPr>
        <w:pStyle w:val="43"/>
        <w:shd w:val="clear" w:color="auto" w:fill="auto"/>
        <w:spacing w:after="0" w:line="480" w:lineRule="exact"/>
        <w:ind w:left="1040" w:right="360" w:firstLine="0"/>
        <w:jc w:val="left"/>
      </w:pPr>
      <w:r>
        <w:rPr>
          <w:rStyle w:val="4e"/>
          <w:lang w:val="ru-RU"/>
        </w:rPr>
        <w:t xml:space="preserve">сорт </w:t>
      </w:r>
      <w:r>
        <w:rPr>
          <w:rStyle w:val="4e"/>
        </w:rPr>
        <w:t xml:space="preserve">Short_Structural_Formula: </w:t>
      </w:r>
      <w:r>
        <w:rPr>
          <w:rStyle w:val="4f2"/>
          <w:i/>
          <w:iCs/>
        </w:rPr>
        <w:t xml:space="preserve">возможные структурные формулы </w:t>
      </w:r>
      <w:r>
        <w:rPr>
          <w:rStyle w:val="4e"/>
          <w:lang w:val="ru-RU"/>
        </w:rPr>
        <w:t xml:space="preserve">сорт </w:t>
      </w:r>
      <w:r>
        <w:rPr>
          <w:rStyle w:val="4e"/>
        </w:rPr>
        <w:t xml:space="preserve">ClassCould: </w:t>
      </w:r>
      <w:r>
        <w:rPr>
          <w:rStyle w:val="4e"/>
          <w:lang w:val="ru-RU"/>
        </w:rPr>
        <w:t xml:space="preserve">{} </w:t>
      </w:r>
      <w:r>
        <w:rPr>
          <w:rStyle w:val="4f2"/>
          <w:i/>
          <w:iCs/>
        </w:rPr>
        <w:t>классы веществ по функциональным группам</w:t>
      </w:r>
    </w:p>
    <w:p w:rsidR="00E14133" w:rsidRDefault="00EB2662">
      <w:pPr>
        <w:pStyle w:val="10"/>
        <w:shd w:val="clear" w:color="auto" w:fill="auto"/>
        <w:spacing w:after="0" w:line="485" w:lineRule="exact"/>
        <w:ind w:left="40" w:right="20" w:firstLine="620"/>
        <w:jc w:val="both"/>
      </w:pPr>
      <w:r>
        <w:t xml:space="preserve">В первом виде связи входных параметров с терминами онтологии органич е ской химии задают условия (С.1), (С.3) - (С.9), а также сл едующи е </w:t>
      </w:r>
      <w:r>
        <w:t>условия:</w:t>
      </w:r>
    </w:p>
    <w:p w:rsidR="00E14133" w:rsidRDefault="00EB2662">
      <w:pPr>
        <w:pStyle w:val="43"/>
        <w:shd w:val="clear" w:color="auto" w:fill="auto"/>
        <w:tabs>
          <w:tab w:val="left" w:pos="8579"/>
          <w:tab w:val="right" w:pos="9371"/>
        </w:tabs>
        <w:spacing w:after="0" w:line="514" w:lineRule="exact"/>
        <w:ind w:left="40" w:firstLine="0"/>
      </w:pPr>
      <w:r>
        <w:rPr>
          <w:rStyle w:val="4e"/>
          <w:lang w:val="ru-RU"/>
        </w:rPr>
        <w:t xml:space="preserve">(С.9) </w:t>
      </w:r>
      <w:r>
        <w:rPr>
          <w:rStyle w:val="4f2"/>
          <w:i/>
          <w:iCs/>
        </w:rPr>
        <w:t>вещества процесса(1)</w:t>
      </w:r>
      <w:r>
        <w:rPr>
          <w:rStyle w:val="4e"/>
          <w:lang w:val="ru-RU"/>
        </w:rPr>
        <w:t xml:space="preserve"> п </w:t>
      </w:r>
      <w:r>
        <w:rPr>
          <w:rStyle w:val="4f2"/>
          <w:i/>
          <w:iCs/>
        </w:rPr>
        <w:t>органические соединения</w:t>
      </w:r>
      <w:r>
        <w:rPr>
          <w:rStyle w:val="4e"/>
          <w:lang w:val="ru-RU"/>
        </w:rPr>
        <w:t xml:space="preserve"> *</w:t>
      </w:r>
      <w:r>
        <w:rPr>
          <w:rStyle w:val="4e"/>
          <w:lang w:val="ru-RU"/>
        </w:rPr>
        <w:tab/>
        <w:t>0</w:t>
      </w:r>
      <w:r>
        <w:rPr>
          <w:rStyle w:val="4e"/>
          <w:lang w:val="ru-RU"/>
        </w:rPr>
        <w:tab/>
        <w:t>^</w:t>
      </w:r>
    </w:p>
    <w:p w:rsidR="00E14133" w:rsidRDefault="00EB2662">
      <w:pPr>
        <w:pStyle w:val="43"/>
        <w:shd w:val="clear" w:color="auto" w:fill="auto"/>
        <w:spacing w:after="0" w:line="514" w:lineRule="exact"/>
        <w:ind w:left="640" w:right="20" w:firstLine="0"/>
      </w:pPr>
      <w:r>
        <w:rPr>
          <w:rStyle w:val="4e"/>
        </w:rPr>
        <w:t>({(v</w:t>
      </w:r>
      <w:r>
        <w:rPr>
          <w:rStyle w:val="4f2"/>
          <w:i/>
          <w:iCs/>
          <w:lang w:val="en-US"/>
        </w:rPr>
        <w:t>:(</w:t>
      </w:r>
      <w:r>
        <w:rPr>
          <w:rStyle w:val="4f2"/>
          <w:i/>
          <w:iCs/>
        </w:rPr>
        <w:t>вещества процесса(1)</w:t>
      </w:r>
      <w:r>
        <w:rPr>
          <w:rStyle w:val="4e"/>
          <w:lang w:val="ru-RU"/>
        </w:rPr>
        <w:t xml:space="preserve"> п </w:t>
      </w:r>
      <w:r>
        <w:rPr>
          <w:rStyle w:val="4f2"/>
          <w:i/>
          <w:iCs/>
        </w:rPr>
        <w:t>органические соединения)) класс вещества по функциональной группе(у)}</w:t>
      </w:r>
      <w:r>
        <w:rPr>
          <w:rStyle w:val="4e"/>
          <w:lang w:val="ru-RU"/>
        </w:rPr>
        <w:t xml:space="preserve"> п </w:t>
      </w:r>
      <w:r>
        <w:rPr>
          <w:rStyle w:val="4e"/>
        </w:rPr>
        <w:t xml:space="preserve">ClassCould </w:t>
      </w:r>
      <w:r>
        <w:rPr>
          <w:rStyle w:val="4e"/>
          <w:lang w:val="ru-RU"/>
        </w:rPr>
        <w:t>* 0)</w:t>
      </w:r>
    </w:p>
    <w:p w:rsidR="00E14133" w:rsidRDefault="00EB2662">
      <w:pPr>
        <w:pStyle w:val="10"/>
        <w:shd w:val="clear" w:color="auto" w:fill="auto"/>
        <w:spacing w:after="49" w:line="485" w:lineRule="exact"/>
        <w:ind w:left="640" w:right="20" w:firstLine="0"/>
        <w:jc w:val="both"/>
      </w:pPr>
      <w:r>
        <w:t xml:space="preserve">Ср ди органич ских со дин ний п рвого шага сущ ствуют таки </w:t>
      </w:r>
      <w:r>
        <w:rPr>
          <w:lang w:val="en-US"/>
        </w:rPr>
        <w:t xml:space="preserve">, </w:t>
      </w:r>
      <w:r>
        <w:t>класс кото</w:t>
      </w:r>
      <w:r>
        <w:t xml:space="preserve">рых принадл е жит множе ству </w:t>
      </w:r>
      <w:r>
        <w:rPr>
          <w:lang w:val="en-US"/>
        </w:rPr>
        <w:t>ClassCould.</w:t>
      </w:r>
    </w:p>
    <w:p w:rsidR="00E14133" w:rsidRDefault="00EB2662">
      <w:pPr>
        <w:pStyle w:val="43"/>
        <w:shd w:val="clear" w:color="auto" w:fill="auto"/>
        <w:spacing w:after="0" w:line="499" w:lineRule="exact"/>
        <w:ind w:left="640" w:right="20" w:hanging="620"/>
      </w:pPr>
      <w:r>
        <w:rPr>
          <w:rStyle w:val="4e"/>
          <w:lang w:val="ru-RU"/>
        </w:rPr>
        <w:t xml:space="preserve">(С.10) </w:t>
      </w:r>
      <w:r>
        <w:rPr>
          <w:rStyle w:val="4e"/>
        </w:rPr>
        <w:t xml:space="preserve">(v: I[2, </w:t>
      </w:r>
      <w:r>
        <w:rPr>
          <w:rStyle w:val="4f2"/>
          <w:i/>
          <w:iCs/>
        </w:rPr>
        <w:t xml:space="preserve">число шагов процесса-1]) </w:t>
      </w:r>
      <w:r>
        <w:rPr>
          <w:rStyle w:val="4f2"/>
          <w:i/>
          <w:iCs/>
          <w:lang w:val="en-US"/>
        </w:rPr>
        <w:t xml:space="preserve">{(v1: </w:t>
      </w:r>
      <w:r>
        <w:rPr>
          <w:rStyle w:val="4f2"/>
          <w:i/>
          <w:iCs/>
        </w:rPr>
        <w:t>дополнительные вещества</w:t>
      </w:r>
      <w:r>
        <w:rPr>
          <w:rStyle w:val="4e"/>
        </w:rPr>
        <w:t xml:space="preserve">(v) </w:t>
      </w:r>
      <w:r>
        <w:rPr>
          <w:rStyle w:val="4e"/>
          <w:lang w:val="ru-RU"/>
        </w:rPr>
        <w:t xml:space="preserve">п </w:t>
      </w:r>
      <w:r>
        <w:rPr>
          <w:rStyle w:val="4f2"/>
          <w:i/>
          <w:iCs/>
        </w:rPr>
        <w:t>органические соединения) класс вещества по функциональной группе(у1)}</w:t>
      </w:r>
      <w:r>
        <w:rPr>
          <w:rStyle w:val="4e"/>
          <w:lang w:val="ru-RU"/>
        </w:rPr>
        <w:t xml:space="preserve"> п </w:t>
      </w:r>
      <w:r>
        <w:rPr>
          <w:rStyle w:val="4e"/>
        </w:rPr>
        <w:t xml:space="preserve">ClassCould </w:t>
      </w:r>
      <w:r>
        <w:rPr>
          <w:rStyle w:val="4e"/>
          <w:lang w:val="ru-RU"/>
        </w:rPr>
        <w:t>* 0)</w:t>
      </w:r>
    </w:p>
    <w:p w:rsidR="00E14133" w:rsidRDefault="00EB2662">
      <w:pPr>
        <w:pStyle w:val="10"/>
        <w:shd w:val="clear" w:color="auto" w:fill="auto"/>
        <w:spacing w:after="0" w:line="480" w:lineRule="exact"/>
        <w:ind w:left="640" w:right="20" w:firstLine="0"/>
        <w:jc w:val="both"/>
      </w:pPr>
      <w:r>
        <w:t xml:space="preserve">Ср ди дополнит льных органич ских со дин ний каждого шага процесса существуют такие, класс которых принадлежит множеству </w:t>
      </w:r>
      <w:r>
        <w:rPr>
          <w:lang w:val="en-US"/>
        </w:rPr>
        <w:t>ClassCould.</w:t>
      </w:r>
    </w:p>
    <w:p w:rsidR="00E14133" w:rsidRDefault="00EB2662">
      <w:pPr>
        <w:pStyle w:val="10"/>
        <w:shd w:val="clear" w:color="auto" w:fill="auto"/>
        <w:spacing w:after="0" w:line="480" w:lineRule="exact"/>
        <w:ind w:left="40" w:right="20" w:firstLine="620"/>
        <w:jc w:val="both"/>
      </w:pPr>
      <w:r>
        <w:t>Во втором вид связи входных парам тров с т рминами онтологии органич е ской химии задают условия (С.4), (С.3) - (С.10).</w:t>
      </w:r>
    </w:p>
    <w:p w:rsidR="00E14133" w:rsidRDefault="00EB2662">
      <w:pPr>
        <w:pStyle w:val="10"/>
        <w:shd w:val="clear" w:color="auto" w:fill="auto"/>
        <w:spacing w:after="0" w:line="480" w:lineRule="exact"/>
        <w:ind w:left="40" w:right="20" w:firstLine="620"/>
        <w:jc w:val="both"/>
      </w:pPr>
      <w:r>
        <w:lastRenderedPageBreak/>
        <w:t>При</w:t>
      </w:r>
      <w:r>
        <w:t>в д м м тод р ш ния задачи для п рвого случая, записанный на язык прикладной логики.</w:t>
      </w:r>
    </w:p>
    <w:p w:rsidR="00E14133" w:rsidRDefault="00EB2662">
      <w:pPr>
        <w:pStyle w:val="43"/>
        <w:shd w:val="clear" w:color="auto" w:fill="auto"/>
        <w:tabs>
          <w:tab w:val="left" w:pos="1606"/>
          <w:tab w:val="left" w:pos="4730"/>
          <w:tab w:val="left" w:pos="5633"/>
        </w:tabs>
        <w:spacing w:after="0" w:line="518" w:lineRule="exact"/>
        <w:ind w:left="40" w:firstLine="620"/>
      </w:pPr>
      <w:r>
        <w:rPr>
          <w:rStyle w:val="4e"/>
        </w:rPr>
        <w:t>/({(v:</w:t>
      </w:r>
      <w:r>
        <w:rPr>
          <w:rStyle w:val="4e"/>
        </w:rPr>
        <w:tab/>
      </w:r>
      <w:r>
        <w:rPr>
          <w:rStyle w:val="4f2"/>
          <w:i/>
          <w:iCs/>
        </w:rPr>
        <w:t>химические реакции)</w:t>
      </w:r>
      <w:r>
        <w:rPr>
          <w:rStyle w:val="4e"/>
          <w:lang w:val="ru-RU"/>
        </w:rPr>
        <w:tab/>
      </w:r>
      <w:r>
        <w:rPr>
          <w:rStyle w:val="4e"/>
        </w:rPr>
        <w:t>{(v1:</w:t>
      </w:r>
      <w:r>
        <w:rPr>
          <w:rStyle w:val="4e"/>
        </w:rPr>
        <w:tab/>
      </w:r>
      <w:r>
        <w:rPr>
          <w:rStyle w:val="4f2"/>
          <w:i/>
          <w:iCs/>
        </w:rPr>
        <w:t>органические соединения</w:t>
      </w:r>
      <w:r>
        <w:rPr>
          <w:rStyle w:val="4e"/>
          <w:lang w:val="ru-RU"/>
        </w:rPr>
        <w:t xml:space="preserve"> п</w:t>
      </w:r>
    </w:p>
    <w:p w:rsidR="00E14133" w:rsidRDefault="00EB2662">
      <w:pPr>
        <w:pStyle w:val="43"/>
        <w:shd w:val="clear" w:color="auto" w:fill="auto"/>
        <w:spacing w:after="0" w:line="518" w:lineRule="exact"/>
        <w:ind w:left="40" w:right="20" w:firstLine="0"/>
      </w:pPr>
      <w:r>
        <w:rPr>
          <w:rStyle w:val="4f2"/>
          <w:i/>
          <w:iCs/>
        </w:rPr>
        <w:t>реагенты(у)) класс вещества по функциональной группе(уХ)}</w:t>
      </w:r>
      <w:r>
        <w:rPr>
          <w:rStyle w:val="4e"/>
          <w:lang w:val="ru-RU"/>
        </w:rPr>
        <w:t xml:space="preserve"> п </w:t>
      </w:r>
      <w:r>
        <w:rPr>
          <w:rStyle w:val="4e"/>
        </w:rPr>
        <w:t xml:space="preserve">ClassCould </w:t>
      </w:r>
      <w:r>
        <w:rPr>
          <w:rStyle w:val="4e"/>
          <w:lang w:val="ru-RU"/>
        </w:rPr>
        <w:t xml:space="preserve">* </w:t>
      </w:r>
      <w:r>
        <w:rPr>
          <w:rStyle w:val="4e"/>
        </w:rPr>
        <w:t>0</w:t>
      </w:r>
    </w:p>
    <w:p w:rsidR="00E14133" w:rsidRDefault="00EB2662">
      <w:pPr>
        <w:pStyle w:val="43"/>
        <w:shd w:val="clear" w:color="auto" w:fill="auto"/>
        <w:tabs>
          <w:tab w:val="left" w:pos="4072"/>
        </w:tabs>
        <w:spacing w:after="0" w:line="494" w:lineRule="exact"/>
        <w:ind w:left="40" w:right="20" w:firstLine="620"/>
      </w:pPr>
      <w:r>
        <w:rPr>
          <w:rStyle w:val="4e"/>
          <w:lang w:val="ru-RU"/>
        </w:rPr>
        <w:t xml:space="preserve">&amp;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w:t>
      </w:r>
      <w:r>
        <w:rPr>
          <w:rStyle w:val="4e"/>
          <w:lang w:val="ru-RU"/>
        </w:rPr>
        <w:t xml:space="preserve">^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{(v:</w:t>
      </w:r>
      <w:r>
        <w:rPr>
          <w:rStyle w:val="4e"/>
        </w:rPr>
        <w:tab/>
      </w:r>
      <w:r>
        <w:rPr>
          <w:rStyle w:val="4f2"/>
          <w:i/>
          <w:iCs/>
        </w:rPr>
        <w:t>химические реакции)</w:t>
      </w:r>
      <w:r>
        <w:rPr>
          <w:rStyle w:val="4e"/>
          <w:lang w:val="ru-RU"/>
        </w:rPr>
        <w:t xml:space="preserve"> </w:t>
      </w:r>
      <w:r>
        <w:rPr>
          <w:rStyle w:val="4e"/>
        </w:rPr>
        <w:t xml:space="preserve">Name_Compound </w:t>
      </w:r>
      <w:r>
        <w:rPr>
          <w:rStyle w:val="4e"/>
          <w:lang w:val="ru-RU"/>
        </w:rPr>
        <w:t>е</w:t>
      </w:r>
    </w:p>
    <w:p w:rsidR="00E14133" w:rsidRDefault="00EB2662">
      <w:pPr>
        <w:pStyle w:val="43"/>
        <w:shd w:val="clear" w:color="auto" w:fill="auto"/>
        <w:tabs>
          <w:tab w:val="left" w:pos="2517"/>
          <w:tab w:val="left" w:pos="3304"/>
        </w:tabs>
        <w:spacing w:after="0" w:line="494" w:lineRule="exact"/>
        <w:ind w:left="40" w:firstLine="0"/>
      </w:pPr>
      <w:r>
        <w:rPr>
          <w:rStyle w:val="4f2"/>
          <w:i/>
          <w:iCs/>
        </w:rPr>
        <w:t>результаты</w:t>
      </w:r>
      <w:r>
        <w:rPr>
          <w:rStyle w:val="4e"/>
        </w:rPr>
        <w:t xml:space="preserve">(v) </w:t>
      </w:r>
      <w:r>
        <w:rPr>
          <w:rStyle w:val="4e"/>
          <w:lang w:val="ru-RU"/>
        </w:rPr>
        <w:t>&amp;</w:t>
      </w:r>
      <w:r>
        <w:rPr>
          <w:rStyle w:val="4e"/>
          <w:lang w:val="ru-RU"/>
        </w:rPr>
        <w:tab/>
      </w:r>
      <w:r>
        <w:rPr>
          <w:rStyle w:val="4e"/>
        </w:rPr>
        <w:t>{(v1:</w:t>
      </w:r>
      <w:r>
        <w:rPr>
          <w:rStyle w:val="4e"/>
        </w:rPr>
        <w:tab/>
      </w:r>
      <w:r>
        <w:rPr>
          <w:rStyle w:val="4f2"/>
          <w:i/>
          <w:iCs/>
        </w:rPr>
        <w:t>органические соединения</w:t>
      </w:r>
      <w:r>
        <w:rPr>
          <w:rStyle w:val="4e"/>
          <w:lang w:val="ru-RU"/>
        </w:rPr>
        <w:t xml:space="preserve"> п </w:t>
      </w:r>
      <w:r>
        <w:rPr>
          <w:rStyle w:val="4f2"/>
          <w:i/>
          <w:iCs/>
        </w:rPr>
        <w:t>реагенты(у)) класс</w:t>
      </w:r>
    </w:p>
    <w:p w:rsidR="00E14133" w:rsidRDefault="00EB2662">
      <w:pPr>
        <w:pStyle w:val="43"/>
        <w:shd w:val="clear" w:color="auto" w:fill="auto"/>
        <w:spacing w:after="0" w:line="494" w:lineRule="exact"/>
        <w:ind w:left="40" w:firstLine="0"/>
      </w:pPr>
      <w:r>
        <w:rPr>
          <w:rStyle w:val="4f2"/>
          <w:i/>
          <w:iCs/>
        </w:rPr>
        <w:t>вещества по функциональной группе(чХ)}</w:t>
      </w:r>
      <w:r>
        <w:rPr>
          <w:rStyle w:val="4e"/>
          <w:lang w:val="ru-RU"/>
        </w:rPr>
        <w:t xml:space="preserve"> п </w:t>
      </w:r>
      <w:r>
        <w:rPr>
          <w:rStyle w:val="4e"/>
        </w:rPr>
        <w:t xml:space="preserve">ClassCould </w:t>
      </w:r>
      <w:r>
        <w:rPr>
          <w:rStyle w:val="4e"/>
          <w:lang w:val="ru-RU"/>
        </w:rPr>
        <w:t>* 0)},</w:t>
      </w:r>
    </w:p>
    <w:p w:rsidR="00E14133" w:rsidRDefault="00EB2662">
      <w:pPr>
        <w:pStyle w:val="43"/>
        <w:shd w:val="clear" w:color="auto" w:fill="auto"/>
        <w:spacing w:after="240" w:line="494" w:lineRule="exact"/>
        <w:ind w:left="40" w:right="360" w:firstLine="620"/>
        <w:jc w:val="left"/>
      </w:pPr>
      <w:r>
        <w:rPr>
          <w:rStyle w:val="4e"/>
        </w:rPr>
        <w:t xml:space="preserve">({(v: </w:t>
      </w:r>
      <w:r>
        <w:rPr>
          <w:rStyle w:val="4f2"/>
          <w:i/>
          <w:iCs/>
        </w:rPr>
        <w:t>химические реакции)</w:t>
      </w:r>
      <w:r>
        <w:rPr>
          <w:rStyle w:val="4e"/>
          <w:lang w:val="ru-RU"/>
        </w:rPr>
        <w:t xml:space="preserve">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реагенты(ч)) класс вещества по функциональной группе(чХ)}</w:t>
      </w:r>
      <w:r>
        <w:rPr>
          <w:rStyle w:val="4e"/>
          <w:lang w:val="ru-RU"/>
        </w:rPr>
        <w:t xml:space="preserve"> п </w:t>
      </w:r>
      <w:r>
        <w:rPr>
          <w:rStyle w:val="4e"/>
        </w:rPr>
        <w:t xml:space="preserve">ClassCould </w:t>
      </w:r>
      <w:r>
        <w:rPr>
          <w:rStyle w:val="4e"/>
          <w:lang w:val="ru-RU"/>
        </w:rPr>
        <w:t xml:space="preserve">* 0 &amp; </w:t>
      </w:r>
      <w:r>
        <w:rPr>
          <w:rStyle w:val="4e"/>
        </w:rPr>
        <w:t xml:space="preserve">Name_Compound </w:t>
      </w:r>
      <w:r>
        <w:rPr>
          <w:rStyle w:val="4e"/>
          <w:lang w:val="ru-RU"/>
        </w:rPr>
        <w:t xml:space="preserve">е </w:t>
      </w:r>
      <w:r>
        <w:rPr>
          <w:rStyle w:val="4f2"/>
          <w:i/>
          <w:iCs/>
        </w:rPr>
        <w:t>результаты(ч)}</w:t>
      </w:r>
      <w:r>
        <w:rPr>
          <w:rStyle w:val="4e"/>
          <w:lang w:val="ru-RU"/>
        </w:rPr>
        <w:t xml:space="preserve"> = 0 ^</w:t>
      </w:r>
    </w:p>
    <w:p w:rsidR="00E14133" w:rsidRDefault="00EB2662">
      <w:pPr>
        <w:pStyle w:val="43"/>
        <w:shd w:val="clear" w:color="auto" w:fill="auto"/>
        <w:spacing w:after="0" w:line="270" w:lineRule="exact"/>
        <w:ind w:left="40" w:firstLine="62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4" w:line="518" w:lineRule="exact"/>
        <w:ind w:left="40" w:right="40" w:firstLine="580"/>
      </w:pPr>
      <w:r>
        <w:rPr>
          <w:rStyle w:val="4e"/>
          <w:lang w:val="ru-RU"/>
        </w:rPr>
        <w:t xml:space="preserve">М.9)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w:t>
      </w:r>
      <w:r>
        <w:rPr>
          <w:rStyle w:val="4f2"/>
          <w:i/>
          <w:iCs/>
        </w:rPr>
        <w:t>р</w:t>
      </w:r>
      <w:r>
        <w:rPr>
          <w:rStyle w:val="4f2"/>
          <w:i/>
          <w:iCs/>
        </w:rPr>
        <w:t>еагенты(у)) класс вещества по функциональной группе^1)}</w:t>
      </w:r>
      <w:r>
        <w:rPr>
          <w:rStyle w:val="4e"/>
          <w:lang w:val="ru-RU"/>
        </w:rPr>
        <w:t xml:space="preserve"> п </w:t>
      </w:r>
      <w:r>
        <w:rPr>
          <w:rStyle w:val="4e"/>
        </w:rPr>
        <w:t xml:space="preserve">ClassCould </w:t>
      </w:r>
      <w:r>
        <w:rPr>
          <w:rStyle w:val="4e"/>
          <w:lang w:val="ru-RU"/>
        </w:rPr>
        <w:t>Ф 0)} &amp;</w:t>
      </w:r>
    </w:p>
    <w:p w:rsidR="00E14133" w:rsidRDefault="00EB2662">
      <w:pPr>
        <w:pStyle w:val="43"/>
        <w:shd w:val="clear" w:color="auto" w:fill="auto"/>
        <w:spacing w:after="60" w:line="514" w:lineRule="exact"/>
        <w:ind w:left="40" w:right="840" w:firstLine="580"/>
        <w:jc w:val="left"/>
      </w:pPr>
      <w:r>
        <w:rPr>
          <w:rStyle w:val="4e"/>
          <w:lang w:val="ru-RU"/>
        </w:rPr>
        <w:t xml:space="preserve">М.3)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результаты(у)}</w:t>
      </w:r>
      <w:r>
        <w:rPr>
          <w:rStyle w:val="4e"/>
          <w:lang w:val="ru-RU"/>
        </w:rPr>
        <w:t xml:space="preserve"> &amp;</w:t>
      </w:r>
    </w:p>
    <w:p w:rsidR="00E14133" w:rsidRDefault="00EB2662">
      <w:pPr>
        <w:pStyle w:val="43"/>
        <w:shd w:val="clear" w:color="auto" w:fill="auto"/>
        <w:spacing w:after="91" w:line="514" w:lineRule="exact"/>
        <w:ind w:left="40" w:right="40" w:firstLine="580"/>
        <w:jc w:val="left"/>
      </w:pPr>
      <w:r>
        <w:rPr>
          <w:rStyle w:val="4e"/>
          <w:lang w:val="ru-RU"/>
        </w:rPr>
        <w:t xml:space="preserve">М.10) </w:t>
      </w:r>
      <w:r>
        <w:rPr>
          <w:rStyle w:val="4e"/>
        </w:rPr>
        <w:t xml:space="preserve">(vl: I[2, </w:t>
      </w:r>
      <w:r>
        <w:rPr>
          <w:rStyle w:val="4f2"/>
          <w:i/>
          <w:iCs/>
        </w:rPr>
        <w:t>число шагов процесса-2])реакции процесса(\1)</w:t>
      </w:r>
      <w:r>
        <w:rPr>
          <w:rStyle w:val="4e"/>
          <w:lang w:val="ru-RU"/>
        </w:rPr>
        <w:t xml:space="preserve"> е </w:t>
      </w:r>
      <w:r>
        <w:rPr>
          <w:rStyle w:val="4e"/>
        </w:rPr>
        <w:t xml:space="preserve">{(v: </w:t>
      </w:r>
      <w:r>
        <w:rPr>
          <w:rStyle w:val="4f2"/>
          <w:i/>
          <w:iCs/>
        </w:rPr>
        <w:t>химич</w:t>
      </w:r>
      <w:r>
        <w:rPr>
          <w:rStyle w:val="4f2"/>
          <w:i/>
          <w:iCs/>
        </w:rPr>
        <w:t>еские реакции) реагенты</w:t>
      </w:r>
      <w:r>
        <w:rPr>
          <w:rStyle w:val="4e"/>
        </w:rPr>
        <w:t xml:space="preserve">(v) </w:t>
      </w:r>
      <w:r>
        <w:rPr>
          <w:rStyle w:val="4e"/>
          <w:lang w:val="ru-RU"/>
        </w:rPr>
        <w:t xml:space="preserve">с </w:t>
      </w:r>
      <w:r>
        <w:rPr>
          <w:rStyle w:val="4f2"/>
          <w:i/>
          <w:iCs/>
        </w:rPr>
        <w:t>результаты(реакции</w:t>
      </w:r>
      <w:r>
        <w:rPr>
          <w:rStyle w:val="4e"/>
          <w:lang w:val="ru-RU"/>
        </w:rPr>
        <w:t xml:space="preserve"> процесса(v1-1)) и </w:t>
      </w:r>
      <w:r>
        <w:rPr>
          <w:rStyle w:val="4f2"/>
          <w:i/>
          <w:iCs/>
        </w:rPr>
        <w:t>дополнительные вещества(уХ)</w:t>
      </w:r>
      <w:r>
        <w:rPr>
          <w:rStyle w:val="4e"/>
          <w:lang w:val="ru-RU"/>
        </w:rPr>
        <w:t xml:space="preserve"> &amp; </w:t>
      </w:r>
      <w:r>
        <w:rPr>
          <w:rStyle w:val="4e"/>
        </w:rPr>
        <w:t xml:space="preserve">{(v2: </w:t>
      </w:r>
      <w:r>
        <w:rPr>
          <w:rStyle w:val="4f2"/>
          <w:i/>
          <w:iCs/>
        </w:rPr>
        <w:t>органические соединения</w:t>
      </w:r>
      <w:r>
        <w:rPr>
          <w:rStyle w:val="4e"/>
          <w:lang w:val="ru-RU"/>
        </w:rPr>
        <w:t xml:space="preserve"> п </w:t>
      </w:r>
      <w:r>
        <w:rPr>
          <w:rStyle w:val="4f2"/>
          <w:i/>
          <w:iCs/>
        </w:rPr>
        <w:t>реагенты(у)) класс вещества по функциональной группе(у2)}</w:t>
      </w:r>
      <w:r>
        <w:rPr>
          <w:rStyle w:val="4e"/>
          <w:lang w:val="ru-RU"/>
        </w:rPr>
        <w:t xml:space="preserve"> п </w:t>
      </w:r>
      <w:r>
        <w:rPr>
          <w:rStyle w:val="4e"/>
        </w:rPr>
        <w:t xml:space="preserve">ClassCould </w:t>
      </w:r>
      <w:r>
        <w:rPr>
          <w:rStyle w:val="4e"/>
          <w:lang w:val="ru-RU"/>
        </w:rPr>
        <w:t>Ф 0}</w:t>
      </w:r>
    </w:p>
    <w:p w:rsidR="00E14133" w:rsidRDefault="00EB2662">
      <w:pPr>
        <w:pStyle w:val="10"/>
        <w:shd w:val="clear" w:color="auto" w:fill="auto"/>
        <w:spacing w:after="0" w:line="475" w:lineRule="exact"/>
        <w:ind w:left="40" w:firstLine="580"/>
        <w:jc w:val="both"/>
      </w:pPr>
      <w:r>
        <w:t>Прив д м комм нтарий к м тоду.</w:t>
      </w:r>
    </w:p>
    <w:p w:rsidR="00E14133" w:rsidRDefault="00EB2662">
      <w:pPr>
        <w:pStyle w:val="10"/>
        <w:shd w:val="clear" w:color="auto" w:fill="auto"/>
        <w:spacing w:after="0" w:line="475" w:lineRule="exact"/>
        <w:ind w:left="40" w:right="40" w:firstLine="580"/>
        <w:jc w:val="both"/>
      </w:pPr>
      <w:r>
        <w:t xml:space="preserve">Если сущ ству т р акция, ср ди р аг нтов которой сть органич ски со дин ния, класс которых принадл жит множ ству </w:t>
      </w:r>
      <w:r>
        <w:rPr>
          <w:lang w:val="en-US"/>
        </w:rPr>
        <w:t xml:space="preserve">ClassCould, </w:t>
      </w:r>
      <w:r>
        <w:t xml:space="preserve">а множ ству результатов которой принадлежит соединение </w:t>
      </w:r>
      <w:r>
        <w:rPr>
          <w:lang w:val="en-US"/>
        </w:rPr>
        <w:t xml:space="preserve">Name_Compound, </w:t>
      </w:r>
      <w:r>
        <w:t>то число шагов химич ского проц сса равно двум, а данная р ак</w:t>
      </w:r>
      <w:r>
        <w:t>ция буд т р акци й п рвого шага проц сса. Если такой р акции н т, то тр бу мый проц сс синтеза обладает свойствами М.1, М.3, а также следующими свойствами:</w:t>
      </w:r>
    </w:p>
    <w:p w:rsidR="00E14133" w:rsidRDefault="00EB2662">
      <w:pPr>
        <w:pStyle w:val="10"/>
        <w:shd w:val="clear" w:color="auto" w:fill="auto"/>
        <w:spacing w:after="0" w:line="475" w:lineRule="exact"/>
        <w:ind w:left="40" w:right="40" w:firstLine="580"/>
        <w:jc w:val="both"/>
      </w:pPr>
      <w:r>
        <w:t xml:space="preserve">М.11) р е акци ей п ервого шага явля ется р е акция, множ е ству р е аг е нтов </w:t>
      </w:r>
      <w:r>
        <w:lastRenderedPageBreak/>
        <w:t>которой принадл жит о</w:t>
      </w:r>
      <w:r>
        <w:t xml:space="preserve">рганич ско со дин ни , класс которого принадл жит множе ству </w:t>
      </w:r>
      <w:r>
        <w:rPr>
          <w:lang w:val="en-US"/>
        </w:rPr>
        <w:t>ClassCould;</w:t>
      </w:r>
    </w:p>
    <w:p w:rsidR="00E14133" w:rsidRDefault="00EB2662">
      <w:pPr>
        <w:pStyle w:val="10"/>
        <w:shd w:val="clear" w:color="auto" w:fill="auto"/>
        <w:spacing w:after="0" w:line="475" w:lineRule="exact"/>
        <w:ind w:left="40" w:right="40" w:firstLine="580"/>
        <w:jc w:val="both"/>
      </w:pPr>
      <w:r>
        <w:t xml:space="preserve">М.12) р е акцие й каждого шага с ном ером, начиная со второго, и до ном ера, равного разности числа шагов процесса и 2, является реакция, множество р аг нтов которой явля тся подмнож </w:t>
      </w:r>
      <w:r>
        <w:t xml:space="preserve">ством р зультатов р акции пр дыдущ го шага и дополнительных соединений данного шага, причем все органические соединения - р е агенты р е акции принадлежат некоторому классу из множе ства </w:t>
      </w:r>
      <w:r>
        <w:rPr>
          <w:lang w:val="en-US"/>
        </w:rPr>
        <w:t>ClassCould.</w:t>
      </w:r>
    </w:p>
    <w:p w:rsidR="00E14133" w:rsidRDefault="00EB2662">
      <w:pPr>
        <w:pStyle w:val="10"/>
        <w:shd w:val="clear" w:color="auto" w:fill="auto"/>
        <w:spacing w:after="0" w:line="475" w:lineRule="exact"/>
        <w:ind w:left="40" w:right="40" w:firstLine="580"/>
        <w:jc w:val="both"/>
      </w:pPr>
      <w:r>
        <w:t>Очевидно, что задача может им еть множе ство р ешений. Ме</w:t>
      </w:r>
      <w:r>
        <w:t>тод р ешения пр дставля т собой м тод поиска вывода в исчисл нии. Услови на начально состояни проц сса вывода зада т свойство М.9, услови окончания вывода - свойство М.3, а правило работы исчисл ения - свойство М.10.</w:t>
      </w:r>
    </w:p>
    <w:p w:rsidR="00E14133" w:rsidRDefault="00EB2662">
      <w:pPr>
        <w:pStyle w:val="10"/>
        <w:shd w:val="clear" w:color="auto" w:fill="auto"/>
        <w:spacing w:after="184" w:line="490" w:lineRule="exact"/>
        <w:ind w:left="20" w:firstLine="560"/>
        <w:jc w:val="both"/>
      </w:pPr>
      <w:r>
        <w:t>Во втором случа м тод р т ния задачи от</w:t>
      </w:r>
      <w:r>
        <w:t>лича тся от прив д нного выте использовани ем формулы (М.5) вм е сто (М.3).</w:t>
      </w:r>
    </w:p>
    <w:p w:rsidR="00E14133" w:rsidRDefault="00EB2662">
      <w:pPr>
        <w:pStyle w:val="421"/>
        <w:keepNext/>
        <w:keepLines/>
        <w:shd w:val="clear" w:color="auto" w:fill="auto"/>
        <w:spacing w:line="485" w:lineRule="exact"/>
        <w:ind w:left="380" w:right="280" w:hanging="360"/>
      </w:pPr>
      <w:bookmarkStart w:id="18" w:name="bookmark18"/>
      <w:r>
        <w:rPr>
          <w:rStyle w:val="42TimesNewRoman0"/>
          <w:rFonts w:eastAsia="Microsoft Sans Serif"/>
        </w:rPr>
        <w:t xml:space="preserve">4. </w:t>
      </w:r>
      <w:r>
        <w:rPr>
          <w:rStyle w:val="423"/>
        </w:rPr>
        <w:t>ОПРЕДЕЛЕНИЕ ПУТИ СИНТЕЗА СОЕДИНЕНИЯ</w:t>
      </w:r>
      <w:r>
        <w:rPr>
          <w:rStyle w:val="42TimesNewRoman0"/>
          <w:rFonts w:eastAsia="Microsoft Sans Serif"/>
        </w:rPr>
        <w:t xml:space="preserve">, </w:t>
      </w:r>
      <w:r>
        <w:rPr>
          <w:rStyle w:val="423"/>
        </w:rPr>
        <w:t>ДЛЯ КОТОРОГО ЗАДАНЫ СОЕДИНЕНИЯ</w:t>
      </w:r>
      <w:r>
        <w:rPr>
          <w:rStyle w:val="42TimesNewRoman0"/>
          <w:rFonts w:eastAsia="Microsoft Sans Serif"/>
        </w:rPr>
        <w:t xml:space="preserve">, </w:t>
      </w:r>
      <w:r>
        <w:rPr>
          <w:rStyle w:val="423"/>
        </w:rPr>
        <w:t>КОТОРЫЕ ДОЛЖНЫ ПРИНИМАТЬ УЧАСТИЕ В ПРОЦЕССЕ СИНТЕЗА</w:t>
      </w:r>
      <w:bookmarkEnd w:id="18"/>
    </w:p>
    <w:p w:rsidR="00E14133" w:rsidRDefault="00EB2662">
      <w:pPr>
        <w:pStyle w:val="10"/>
        <w:shd w:val="clear" w:color="auto" w:fill="auto"/>
        <w:spacing w:after="0" w:line="480" w:lineRule="exact"/>
        <w:ind w:left="20" w:firstLine="560"/>
        <w:jc w:val="both"/>
      </w:pPr>
      <w:r>
        <w:t>Сущ е ствуют н е сколько видов входных парам етров данно</w:t>
      </w:r>
      <w:r>
        <w:t>й задачи. В п рвом случа п рвый входной парам тр зада т названи органич ского соединения, а второй - множество органических соединений, которые должны принимать участи в проц сс синт за. Во втором случа п рвый входной парам тр зада т краткую структурную фо</w:t>
      </w:r>
      <w:r>
        <w:t>рмулу органич ского соединения, которое требуется синтезировать, а второй - множество органических соединений, которые должны принимать участие в процессе синт за. Н обходимо опр д лить число тагов синт за, а такж построить последовательность реакций, позв</w:t>
      </w:r>
      <w:r>
        <w:t>оляющих синтезировать требуемое со единение, при этом со единения, задаваемые значением второго парам етра, должны принимать участи в проц сс синт за.</w:t>
      </w:r>
    </w:p>
    <w:p w:rsidR="00E14133" w:rsidRDefault="00EB2662">
      <w:pPr>
        <w:pStyle w:val="10"/>
        <w:shd w:val="clear" w:color="auto" w:fill="auto"/>
        <w:spacing w:after="0" w:line="480" w:lineRule="exact"/>
        <w:ind w:left="20" w:firstLine="560"/>
        <w:jc w:val="both"/>
      </w:pPr>
      <w:r>
        <w:t xml:space="preserve">Определим имя выходного параметра задач данного класса: </w:t>
      </w:r>
      <w:r>
        <w:rPr>
          <w:lang w:val="en-US"/>
        </w:rPr>
        <w:t xml:space="preserve">Result </w:t>
      </w:r>
      <w:r>
        <w:t xml:space="preserve">= </w:t>
      </w:r>
      <w:r>
        <w:rPr>
          <w:lang w:val="en-US"/>
        </w:rPr>
        <w:t xml:space="preserve">&lt;Process&gt;. </w:t>
      </w:r>
      <w:r>
        <w:t>Сорт выходного парам етра и е</w:t>
      </w:r>
      <w:r>
        <w:t xml:space="preserve"> го связи с т ерминами онтологии органич ской химии прив д ны в п. 1.</w:t>
      </w:r>
    </w:p>
    <w:p w:rsidR="00E14133" w:rsidRDefault="00EB2662">
      <w:pPr>
        <w:pStyle w:val="10"/>
        <w:shd w:val="clear" w:color="auto" w:fill="auto"/>
        <w:spacing w:after="0" w:line="480" w:lineRule="exact"/>
        <w:ind w:left="20" w:firstLine="560"/>
        <w:jc w:val="left"/>
      </w:pPr>
      <w:r>
        <w:t xml:space="preserve">Опр д лим входны парам тры данной задачи (п рвый случай), сли задано название </w:t>
      </w:r>
      <w:r>
        <w:lastRenderedPageBreak/>
        <w:t xml:space="preserve">органического соединения и множество органических со дин ний, которы должны принимать участи в проц сс синт </w:t>
      </w:r>
      <w:r>
        <w:t xml:space="preserve">за: </w:t>
      </w:r>
      <w:r>
        <w:rPr>
          <w:lang w:val="en-US"/>
        </w:rPr>
        <w:t xml:space="preserve">Data_In </w:t>
      </w:r>
      <w:r>
        <w:t xml:space="preserve">= </w:t>
      </w:r>
      <w:r>
        <w:rPr>
          <w:lang w:val="en-US"/>
        </w:rPr>
        <w:t xml:space="preserve">&lt;Name_Compound, SubsWill&gt;. </w:t>
      </w:r>
      <w:r>
        <w:t xml:space="preserve">Зададим сорта данных парам етров: сорт </w:t>
      </w:r>
      <w:r>
        <w:rPr>
          <w:lang w:val="en-US"/>
        </w:rPr>
        <w:t xml:space="preserve">Name_Compound: </w:t>
      </w:r>
      <w:r>
        <w:rPr>
          <w:rStyle w:val="aff"/>
        </w:rPr>
        <w:t xml:space="preserve">органические соединения </w:t>
      </w:r>
      <w:r>
        <w:t xml:space="preserve">сорт </w:t>
      </w:r>
      <w:r>
        <w:rPr>
          <w:lang w:val="en-US"/>
        </w:rPr>
        <w:t xml:space="preserve">SubsWill: </w:t>
      </w:r>
      <w:r>
        <w:rPr>
          <w:rStyle w:val="aff"/>
        </w:rPr>
        <w:t>{}органические соединения</w:t>
      </w:r>
    </w:p>
    <w:p w:rsidR="00E14133" w:rsidRDefault="00EB2662">
      <w:pPr>
        <w:pStyle w:val="10"/>
        <w:shd w:val="clear" w:color="auto" w:fill="auto"/>
        <w:spacing w:after="0" w:line="480" w:lineRule="exact"/>
        <w:ind w:left="20" w:firstLine="560"/>
        <w:jc w:val="both"/>
      </w:pPr>
      <w:r>
        <w:t xml:space="preserve">Cвязи входных парам етров с терминами онтологии органиче ской химии задают условия </w:t>
      </w:r>
      <w:r>
        <w:rPr>
          <w:lang w:val="en-US"/>
        </w:rPr>
        <w:t>(C.1), (C.3),</w:t>
      </w:r>
      <w:r>
        <w:rPr>
          <w:lang w:val="en-US"/>
        </w:rPr>
        <w:t xml:space="preserve"> (C.8), </w:t>
      </w:r>
      <w:r>
        <w:t>а также следующие условия:</w:t>
      </w:r>
    </w:p>
    <w:p w:rsidR="00E14133" w:rsidRDefault="00EB2662">
      <w:pPr>
        <w:pStyle w:val="10"/>
        <w:shd w:val="clear" w:color="auto" w:fill="auto"/>
        <w:spacing w:after="0" w:line="490" w:lineRule="exact"/>
        <w:ind w:left="680" w:right="40" w:hanging="640"/>
        <w:jc w:val="left"/>
      </w:pPr>
      <w:r>
        <w:rPr>
          <w:lang w:val="en-US"/>
        </w:rPr>
        <w:t xml:space="preserve">(C.11) </w:t>
      </w:r>
      <w:r>
        <w:rPr>
          <w:rStyle w:val="aff"/>
        </w:rPr>
        <w:t>вещества процесса(1)</w:t>
      </w:r>
      <w:r>
        <w:t xml:space="preserve"> п органиче ски е со единения Ф 0 ^ </w:t>
      </w:r>
      <w:r>
        <w:rPr>
          <w:lang w:val="en-US"/>
        </w:rPr>
        <w:t xml:space="preserve">SubsWill </w:t>
      </w:r>
      <w:r>
        <w:t xml:space="preserve">п </w:t>
      </w:r>
      <w:r>
        <w:rPr>
          <w:rStyle w:val="aff"/>
        </w:rPr>
        <w:t>вещества процесса(1)</w:t>
      </w:r>
      <w:r>
        <w:t xml:space="preserve"> Ф 0</w:t>
      </w:r>
    </w:p>
    <w:p w:rsidR="00E14133" w:rsidRDefault="00EB2662">
      <w:pPr>
        <w:pStyle w:val="10"/>
        <w:shd w:val="clear" w:color="auto" w:fill="auto"/>
        <w:tabs>
          <w:tab w:val="left" w:pos="1024"/>
          <w:tab w:val="left" w:pos="1586"/>
        </w:tabs>
        <w:spacing w:after="0" w:line="490" w:lineRule="exact"/>
        <w:ind w:left="40" w:right="40" w:firstLine="640"/>
        <w:jc w:val="left"/>
      </w:pPr>
      <w:r>
        <w:t xml:space="preserve">На п рвом таг проц сса должны участвовать каки -либо из органич ских в щ ств множ ства </w:t>
      </w:r>
      <w:r>
        <w:rPr>
          <w:lang w:val="en-US"/>
        </w:rPr>
        <w:t>SubsWill (C.12)</w:t>
      </w:r>
      <w:r>
        <w:rPr>
          <w:lang w:val="en-US"/>
        </w:rPr>
        <w:tab/>
        <w:t>(v:</w:t>
      </w:r>
      <w:r>
        <w:rPr>
          <w:lang w:val="en-US"/>
        </w:rPr>
        <w:tab/>
        <w:t xml:space="preserve">I[2, </w:t>
      </w:r>
      <w:r>
        <w:rPr>
          <w:rStyle w:val="aff"/>
        </w:rPr>
        <w:t xml:space="preserve">число </w:t>
      </w:r>
      <w:r>
        <w:rPr>
          <w:rStyle w:val="aff"/>
        </w:rPr>
        <w:t>шагов</w:t>
      </w:r>
      <w:r>
        <w:t xml:space="preserve"> процесса-1])органич еские со един ения п</w:t>
      </w:r>
    </w:p>
    <w:p w:rsidR="00E14133" w:rsidRDefault="00EB2662">
      <w:pPr>
        <w:pStyle w:val="43"/>
        <w:shd w:val="clear" w:color="auto" w:fill="auto"/>
        <w:spacing w:after="0" w:line="490" w:lineRule="exact"/>
        <w:ind w:left="40" w:firstLine="640"/>
        <w:jc w:val="left"/>
      </w:pPr>
      <w:r>
        <w:rPr>
          <w:rStyle w:val="4f2"/>
          <w:i/>
          <w:iCs/>
        </w:rPr>
        <w:t>дополнительные вещества</w:t>
      </w:r>
      <w:r>
        <w:rPr>
          <w:rStyle w:val="4f2"/>
          <w:i/>
          <w:iCs/>
          <w:lang w:val="en-US"/>
        </w:rPr>
        <w:t>(v)</w:t>
      </w:r>
      <w:r>
        <w:rPr>
          <w:rStyle w:val="4e"/>
        </w:rPr>
        <w:t xml:space="preserve"> </w:t>
      </w:r>
      <w:r>
        <w:rPr>
          <w:rStyle w:val="4e"/>
          <w:lang w:val="ru-RU"/>
        </w:rPr>
        <w:t xml:space="preserve">с </w:t>
      </w:r>
      <w:r>
        <w:rPr>
          <w:rStyle w:val="4e"/>
        </w:rPr>
        <w:t>SubsWill</w:t>
      </w:r>
    </w:p>
    <w:p w:rsidR="00E14133" w:rsidRDefault="00EB2662">
      <w:pPr>
        <w:pStyle w:val="10"/>
        <w:shd w:val="clear" w:color="auto" w:fill="auto"/>
        <w:spacing w:after="0" w:line="490" w:lineRule="exact"/>
        <w:ind w:left="680" w:right="40" w:firstLine="0"/>
        <w:jc w:val="both"/>
      </w:pPr>
      <w:r>
        <w:t xml:space="preserve">На вс х тагах проц сса, начиная со второго и до пр дпосл дн го, вс дополнит льны органич ски со дин ния должны принадл жать множ ству </w:t>
      </w:r>
      <w:r>
        <w:rPr>
          <w:lang w:val="en-US"/>
        </w:rPr>
        <w:t xml:space="preserve">SubsWill (C.13) SubsWill </w:t>
      </w:r>
      <w:r>
        <w:t xml:space="preserve">= </w:t>
      </w:r>
      <w:r>
        <w:rPr>
          <w:rStyle w:val="aff"/>
        </w:rPr>
        <w:t xml:space="preserve">(вещества </w:t>
      </w:r>
      <w:r>
        <w:rPr>
          <w:rStyle w:val="aff"/>
        </w:rPr>
        <w:t>процесса(1)</w:t>
      </w:r>
      <w:r>
        <w:t xml:space="preserve"> п органические соединения) и (и </w:t>
      </w:r>
      <w:r>
        <w:rPr>
          <w:lang w:val="en-US"/>
        </w:rPr>
        <w:t xml:space="preserve">(v: I[2, </w:t>
      </w:r>
      <w:r>
        <w:rPr>
          <w:rStyle w:val="aff"/>
        </w:rPr>
        <w:t>число шагов процесса-1]) (дополнительные вещества</w:t>
      </w:r>
      <w:r>
        <w:rPr>
          <w:lang w:val="en-US"/>
        </w:rPr>
        <w:t xml:space="preserve">(v) </w:t>
      </w:r>
      <w:r>
        <w:t xml:space="preserve">п </w:t>
      </w:r>
      <w:r>
        <w:rPr>
          <w:rStyle w:val="aff"/>
        </w:rPr>
        <w:t>органические соединения</w:t>
      </w:r>
      <w:r>
        <w:t>)</w:t>
      </w:r>
    </w:p>
    <w:p w:rsidR="00E14133" w:rsidRDefault="00EB2662">
      <w:pPr>
        <w:pStyle w:val="10"/>
        <w:shd w:val="clear" w:color="auto" w:fill="auto"/>
        <w:spacing w:after="0" w:line="490" w:lineRule="exact"/>
        <w:ind w:left="680" w:right="40" w:firstLine="0"/>
        <w:jc w:val="both"/>
      </w:pPr>
      <w:r>
        <w:t xml:space="preserve">Множество органических соединений, которые должны принимать участи е в проц е сс е синт е за, явля ется объ е дин е ни е м </w:t>
      </w:r>
      <w:r>
        <w:t>множе ств органич ских со дин ний, принадл жащих множ ству со дин ний п рвого тага проц сса, а такж множ ств дополнит льных органич ских соединений, принадлежащих всем тагам процесса, за исключением посл дн го.</w:t>
      </w:r>
    </w:p>
    <w:p w:rsidR="00E14133" w:rsidRDefault="00EB2662">
      <w:pPr>
        <w:pStyle w:val="10"/>
        <w:shd w:val="clear" w:color="auto" w:fill="auto"/>
        <w:spacing w:after="0" w:line="490" w:lineRule="exact"/>
        <w:ind w:left="40" w:right="40" w:firstLine="640"/>
        <w:jc w:val="left"/>
      </w:pPr>
      <w:r>
        <w:t>Прив д м м тод р т ния данной задачи, записан</w:t>
      </w:r>
      <w:r>
        <w:t>ный на язык прикладной логики.</w:t>
      </w:r>
    </w:p>
    <w:p w:rsidR="00E14133" w:rsidRDefault="00EB2662">
      <w:pPr>
        <w:pStyle w:val="43"/>
        <w:shd w:val="clear" w:color="auto" w:fill="auto"/>
        <w:tabs>
          <w:tab w:val="left" w:pos="4403"/>
        </w:tabs>
        <w:spacing w:after="0" w:line="509" w:lineRule="exact"/>
        <w:ind w:left="40" w:right="40" w:firstLine="640"/>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 </w:t>
      </w:r>
      <w:r>
        <w:rPr>
          <w:rStyle w:val="4e"/>
        </w:rPr>
        <w:t xml:space="preserve">SubsWill </w:t>
      </w:r>
      <w:r>
        <w:rPr>
          <w:rStyle w:val="4e"/>
          <w:lang w:val="ru-RU"/>
        </w:rPr>
        <w:t xml:space="preserve">&amp; </w:t>
      </w:r>
      <w:r>
        <w:rPr>
          <w:rStyle w:val="4e"/>
        </w:rPr>
        <w:t xml:space="preserve">Name_Compound e </w:t>
      </w:r>
      <w:r>
        <w:rPr>
          <w:rStyle w:val="4f2"/>
          <w:i/>
          <w:iCs/>
        </w:rPr>
        <w:t>результаты(у)}</w:t>
      </w:r>
      <w:r>
        <w:rPr>
          <w:rStyle w:val="4e"/>
          <w:lang w:val="ru-RU"/>
        </w:rPr>
        <w:t xml:space="preserve"> Ф 0 ^ </w:t>
      </w:r>
      <w:r>
        <w:rPr>
          <w:rStyle w:val="4f2"/>
          <w:i/>
          <w:iCs/>
        </w:rPr>
        <w:t xml:space="preserve">число шагов процесса </w:t>
      </w:r>
      <w:r>
        <w:rPr>
          <w:rStyle w:val="4e"/>
          <w:lang w:val="ru-RU"/>
        </w:rPr>
        <w:t xml:space="preserve">= 2 &amp;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(v</w:t>
      </w:r>
      <w:r>
        <w:rPr>
          <w:rStyle w:val="4e"/>
        </w:rPr>
        <w:t>)</w:t>
      </w:r>
      <w:r>
        <w:rPr>
          <w:rStyle w:val="4e"/>
        </w:rPr>
        <w:tab/>
      </w:r>
      <w:r>
        <w:rPr>
          <w:rStyle w:val="4e"/>
          <w:lang w:val="ru-RU"/>
        </w:rPr>
        <w:t xml:space="preserve">= </w:t>
      </w:r>
      <w:r>
        <w:rPr>
          <w:rStyle w:val="4e"/>
        </w:rPr>
        <w:t xml:space="preserve">SubsWill </w:t>
      </w:r>
      <w:r>
        <w:rPr>
          <w:rStyle w:val="4e"/>
          <w:lang w:val="ru-RU"/>
        </w:rPr>
        <w:t xml:space="preserve">&amp; </w:t>
      </w:r>
      <w:r>
        <w:rPr>
          <w:rStyle w:val="4e"/>
        </w:rPr>
        <w:t>Name_Compound e</w:t>
      </w:r>
    </w:p>
    <w:p w:rsidR="00E14133" w:rsidRDefault="00EB2662">
      <w:pPr>
        <w:pStyle w:val="43"/>
        <w:shd w:val="clear" w:color="auto" w:fill="auto"/>
        <w:spacing w:after="0" w:line="509" w:lineRule="exact"/>
        <w:ind w:left="680" w:hanging="640"/>
        <w:jc w:val="left"/>
      </w:pPr>
      <w:r>
        <w:rPr>
          <w:rStyle w:val="4f2"/>
          <w:i/>
          <w:iCs/>
        </w:rPr>
        <w:t>результаты(у)\),</w:t>
      </w:r>
    </w:p>
    <w:p w:rsidR="00E14133" w:rsidRDefault="00EB2662">
      <w:pPr>
        <w:pStyle w:val="43"/>
        <w:shd w:val="clear" w:color="auto" w:fill="auto"/>
        <w:spacing w:after="251" w:line="509" w:lineRule="exact"/>
        <w:ind w:left="40" w:right="40" w:firstLine="64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 </w:t>
      </w:r>
      <w:r>
        <w:rPr>
          <w:rStyle w:val="4e"/>
        </w:rPr>
        <w:t xml:space="preserve">SubsWill </w:t>
      </w:r>
      <w:r>
        <w:rPr>
          <w:rStyle w:val="4e"/>
          <w:lang w:val="ru-RU"/>
        </w:rPr>
        <w:t xml:space="preserve">&amp; </w:t>
      </w:r>
      <w:r>
        <w:rPr>
          <w:rStyle w:val="4e"/>
        </w:rPr>
        <w:t xml:space="preserve">Name_Compound e </w:t>
      </w:r>
      <w:r>
        <w:rPr>
          <w:rStyle w:val="4f2"/>
          <w:i/>
          <w:iCs/>
        </w:rPr>
        <w:t>результаты</w:t>
      </w:r>
      <w:r>
        <w:rPr>
          <w:rStyle w:val="4e"/>
        </w:rPr>
        <w:t xml:space="preserve">(v)} </w:t>
      </w:r>
      <w:r>
        <w:rPr>
          <w:rStyle w:val="4e"/>
          <w:lang w:val="ru-RU"/>
        </w:rPr>
        <w:t>= 0 ^</w:t>
      </w:r>
    </w:p>
    <w:p w:rsidR="00E14133" w:rsidRDefault="00EB2662">
      <w:pPr>
        <w:pStyle w:val="43"/>
        <w:shd w:val="clear" w:color="auto" w:fill="auto"/>
        <w:spacing w:after="0" w:line="270" w:lineRule="exact"/>
        <w:ind w:left="40" w:firstLine="640"/>
        <w:jc w:val="left"/>
      </w:pPr>
      <w:r>
        <w:rPr>
          <w:rStyle w:val="4e"/>
          <w:lang w:val="ru-RU"/>
        </w:rPr>
        <w:lastRenderedPageBreak/>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0" w:line="499" w:lineRule="exact"/>
        <w:ind w:left="40" w:right="600" w:firstLine="580"/>
        <w:jc w:val="left"/>
      </w:pPr>
      <w:r>
        <w:rPr>
          <w:rStyle w:val="4e"/>
          <w:lang w:val="ru-RU"/>
        </w:rPr>
        <w:t xml:space="preserve">М.11) </w:t>
      </w:r>
      <w:r>
        <w:rPr>
          <w:rStyle w:val="4f2"/>
          <w:i/>
          <w:iCs/>
        </w:rPr>
        <w:t>реакции процесса(1)</w:t>
      </w:r>
      <w:r>
        <w:rPr>
          <w:rStyle w:val="4e"/>
          <w:lang w:val="ru-RU"/>
        </w:rPr>
        <w:t xml:space="preserve"> е </w:t>
      </w:r>
      <w:r>
        <w:rPr>
          <w:rStyle w:val="4e"/>
        </w:rPr>
        <w:t xml:space="preserve">{(v: </w:t>
      </w:r>
      <w:r>
        <w:rPr>
          <w:rStyle w:val="4f2"/>
          <w:i/>
          <w:iCs/>
        </w:rPr>
        <w:t xml:space="preserve">химические реакции) </w:t>
      </w:r>
      <w:r>
        <w:rPr>
          <w:rStyle w:val="4f2"/>
          <w:i/>
          <w:iCs/>
        </w:rPr>
        <w:t>(органические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SubsWill} </w:t>
      </w:r>
      <w:r>
        <w:rPr>
          <w:rStyle w:val="4e"/>
          <w:lang w:val="ru-RU"/>
        </w:rPr>
        <w:t>&amp;</w:t>
      </w:r>
    </w:p>
    <w:p w:rsidR="00E14133" w:rsidRDefault="00EB2662">
      <w:pPr>
        <w:pStyle w:val="43"/>
        <w:shd w:val="clear" w:color="auto" w:fill="auto"/>
        <w:spacing w:after="72" w:line="499" w:lineRule="exact"/>
        <w:ind w:left="40" w:right="40" w:firstLine="580"/>
        <w:jc w:val="left"/>
      </w:pPr>
      <w:r>
        <w:rPr>
          <w:rStyle w:val="4e"/>
          <w:lang w:val="ru-RU"/>
        </w:rPr>
        <w:t xml:space="preserve">М.3)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результаты(ч)}</w:t>
      </w:r>
      <w:r>
        <w:rPr>
          <w:rStyle w:val="4e"/>
          <w:lang w:val="ru-RU"/>
        </w:rPr>
        <w:t xml:space="preserve"> &amp;</w:t>
      </w:r>
    </w:p>
    <w:p w:rsidR="00E14133" w:rsidRDefault="00EB2662">
      <w:pPr>
        <w:pStyle w:val="43"/>
        <w:shd w:val="clear" w:color="auto" w:fill="auto"/>
        <w:spacing w:after="53" w:line="485" w:lineRule="exact"/>
        <w:ind w:left="40" w:right="40" w:firstLine="580"/>
        <w:jc w:val="left"/>
      </w:pPr>
      <w:r>
        <w:rPr>
          <w:rStyle w:val="4e"/>
          <w:lang w:val="ru-RU"/>
        </w:rPr>
        <w:t xml:space="preserve">М.12) </w:t>
      </w:r>
      <w:r>
        <w:rPr>
          <w:rStyle w:val="4f2"/>
          <w:i/>
          <w:iCs/>
        </w:rPr>
        <w:t>дополнительные вещества(число шагов процесса-1)</w:t>
      </w:r>
      <w:r>
        <w:rPr>
          <w:rStyle w:val="4e"/>
          <w:lang w:val="ru-RU"/>
        </w:rPr>
        <w:t xml:space="preserve">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e"/>
        </w:rPr>
        <w:t>(u</w:t>
      </w:r>
      <w:r>
        <w:rPr>
          <w:rStyle w:val="4e"/>
        </w:rPr>
        <w:t xml:space="preserve">(v1: I[2, </w:t>
      </w:r>
      <w:r>
        <w:rPr>
          <w:rStyle w:val="4f2"/>
          <w:i/>
          <w:iCs/>
        </w:rPr>
        <w:t>число шагов процесса-2</w:t>
      </w:r>
      <w:r>
        <w:rPr>
          <w:rStyle w:val="4e"/>
          <w:lang w:val="ru-RU"/>
        </w:rPr>
        <w:t xml:space="preserve">]) </w:t>
      </w:r>
      <w:r>
        <w:rPr>
          <w:rStyle w:val="4f2"/>
          <w:i/>
          <w:iCs/>
        </w:rPr>
        <w:t>дополнительные вещества(уХ))</w:t>
      </w:r>
      <w:r>
        <w:rPr>
          <w:rStyle w:val="4e"/>
          <w:lang w:val="ru-RU"/>
        </w:rPr>
        <w:t xml:space="preserve"> \ </w:t>
      </w:r>
      <w:r>
        <w:rPr>
          <w:rStyle w:val="4f2"/>
          <w:i/>
          <w:iCs/>
        </w:rPr>
        <w:t>вещества процесса(1))</w:t>
      </w:r>
      <w:r>
        <w:rPr>
          <w:rStyle w:val="4e"/>
          <w:lang w:val="ru-RU"/>
        </w:rPr>
        <w:t xml:space="preserve"> &amp;</w:t>
      </w:r>
    </w:p>
    <w:p w:rsidR="00E14133" w:rsidRDefault="00EB2662">
      <w:pPr>
        <w:pStyle w:val="43"/>
        <w:shd w:val="clear" w:color="auto" w:fill="auto"/>
        <w:spacing w:after="64" w:line="494" w:lineRule="exact"/>
        <w:ind w:left="40" w:right="40" w:firstLine="580"/>
        <w:jc w:val="left"/>
      </w:pPr>
      <w:r>
        <w:rPr>
          <w:rStyle w:val="4e"/>
          <w:lang w:val="ru-RU"/>
        </w:rPr>
        <w:t xml:space="preserve">М.13) </w:t>
      </w:r>
      <w:r>
        <w:rPr>
          <w:rStyle w:val="4f2"/>
          <w:i/>
          <w:iCs/>
        </w:rPr>
        <w:t>дополнительные вещества(2)</w:t>
      </w:r>
      <w:r>
        <w:rPr>
          <w:rStyle w:val="4e"/>
          <w:lang w:val="ru-RU"/>
        </w:rPr>
        <w:t xml:space="preserve"> п </w:t>
      </w:r>
      <w:r>
        <w:rPr>
          <w:rStyle w:val="4f2"/>
          <w:i/>
          <w:iCs/>
        </w:rPr>
        <w:t>органические соединения</w:t>
      </w:r>
      <w:r>
        <w:rPr>
          <w:rStyle w:val="4e"/>
          <w:lang w:val="ru-RU"/>
        </w:rPr>
        <w:t xml:space="preserve"> = </w:t>
      </w:r>
      <w:r>
        <w:rPr>
          <w:rStyle w:val="4e"/>
        </w:rPr>
        <w:t xml:space="preserve">(SubsWill </w:t>
      </w:r>
      <w:r>
        <w:rPr>
          <w:rStyle w:val="4e"/>
          <w:lang w:val="ru-RU"/>
        </w:rPr>
        <w:t xml:space="preserve">\ </w:t>
      </w:r>
      <w:r>
        <w:rPr>
          <w:rStyle w:val="4f2"/>
          <w:i/>
          <w:iCs/>
        </w:rPr>
        <w:t>вещества процесса(1))</w:t>
      </w:r>
      <w:r>
        <w:rPr>
          <w:rStyle w:val="4e"/>
          <w:lang w:val="ru-RU"/>
        </w:rPr>
        <w:t xml:space="preserve"> п </w:t>
      </w:r>
      <w:r>
        <w:rPr>
          <w:rStyle w:val="4f2"/>
          <w:i/>
          <w:iCs/>
        </w:rPr>
        <w:t>реагенты(реакции процесса(2))</w:t>
      </w:r>
      <w:r>
        <w:rPr>
          <w:rStyle w:val="4e"/>
          <w:lang w:val="ru-RU"/>
        </w:rPr>
        <w:t xml:space="preserve"> &amp;</w:t>
      </w:r>
    </w:p>
    <w:p w:rsidR="00E14133" w:rsidRDefault="00EB2662">
      <w:pPr>
        <w:pStyle w:val="43"/>
        <w:shd w:val="clear" w:color="auto" w:fill="auto"/>
        <w:spacing w:after="236" w:line="490" w:lineRule="exact"/>
        <w:ind w:left="40" w:right="40" w:firstLine="580"/>
        <w:jc w:val="left"/>
      </w:pPr>
      <w:r>
        <w:rPr>
          <w:rStyle w:val="4e"/>
          <w:lang w:val="ru-RU"/>
        </w:rPr>
        <w:t xml:space="preserve">М.14) (&amp; </w:t>
      </w:r>
      <w:r>
        <w:rPr>
          <w:rStyle w:val="4e"/>
        </w:rPr>
        <w:t xml:space="preserve">(v1: I[2, </w:t>
      </w:r>
      <w:r>
        <w:rPr>
          <w:rStyle w:val="4f2"/>
          <w:i/>
          <w:iCs/>
        </w:rPr>
        <w:t xml:space="preserve">число шагов </w:t>
      </w:r>
      <w:r>
        <w:rPr>
          <w:rStyle w:val="4f2"/>
          <w:i/>
          <w:iCs/>
        </w:rPr>
        <w:t>процесса-2</w:t>
      </w:r>
      <w:r>
        <w:rPr>
          <w:rStyle w:val="4e"/>
          <w:lang w:val="ru-RU"/>
        </w:rPr>
        <w:t xml:space="preserve">]) </w:t>
      </w:r>
      <w:r>
        <w:rPr>
          <w:rStyle w:val="4f2"/>
          <w:i/>
          <w:iCs/>
        </w:rPr>
        <w:t>реакции процесса</w:t>
      </w:r>
      <w:r>
        <w:rPr>
          <w:rStyle w:val="4e"/>
        </w:rPr>
        <w:t xml:space="preserve">(v1) </w:t>
      </w:r>
      <w:r>
        <w:rPr>
          <w:rStyle w:val="4e"/>
          <w:lang w:val="ru-RU"/>
        </w:rPr>
        <w:t xml:space="preserve">е </w:t>
      </w:r>
      <w:r>
        <w:rPr>
          <w:rStyle w:val="4e"/>
        </w:rPr>
        <w:t xml:space="preserve">{(v: </w:t>
      </w:r>
      <w:r>
        <w:rPr>
          <w:rStyle w:val="4f2"/>
          <w:i/>
          <w:iCs/>
        </w:rPr>
        <w:t>химические реакции) реагенты(ч)</w:t>
      </w:r>
      <w:r>
        <w:rPr>
          <w:rStyle w:val="4e"/>
          <w:lang w:val="ru-RU"/>
        </w:rPr>
        <w:t xml:space="preserve"> с </w:t>
      </w:r>
      <w:r>
        <w:rPr>
          <w:rStyle w:val="4f2"/>
          <w:i/>
          <w:iCs/>
        </w:rPr>
        <w:t>результаты(реакции</w:t>
      </w:r>
      <w:r>
        <w:rPr>
          <w:rStyle w:val="4e"/>
          <w:lang w:val="ru-RU"/>
        </w:rPr>
        <w:t xml:space="preserve"> nроцесса(v1-1)) и </w:t>
      </w:r>
      <w:r>
        <w:rPr>
          <w:rStyle w:val="4f2"/>
          <w:i/>
          <w:iCs/>
        </w:rPr>
        <w:t>дополнительные вещества(уХ))</w:t>
      </w:r>
      <w:r>
        <w:rPr>
          <w:rStyle w:val="4e"/>
          <w:lang w:val="ru-RU"/>
        </w:rPr>
        <w:t xml:space="preserve"> &amp; </w:t>
      </w:r>
      <w:r>
        <w:rPr>
          <w:rStyle w:val="4f2"/>
          <w:i/>
          <w:iCs/>
        </w:rPr>
        <w:t>дополнительные</w:t>
      </w:r>
      <w:r>
        <w:rPr>
          <w:rStyle w:val="4e"/>
          <w:lang w:val="ru-RU"/>
        </w:rPr>
        <w:t xml:space="preserve"> вещесmва(v1)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f2"/>
          <w:i/>
          <w:iCs/>
        </w:rPr>
        <w:t>дополнительные вещества(ч1-1))</w:t>
      </w:r>
      <w:r>
        <w:rPr>
          <w:rStyle w:val="4e"/>
          <w:lang w:val="ru-RU"/>
        </w:rPr>
        <w:t xml:space="preserve"> п </w:t>
      </w:r>
      <w:r>
        <w:rPr>
          <w:rStyle w:val="4f2"/>
          <w:i/>
          <w:iCs/>
        </w:rPr>
        <w:t>реагенты(реа</w:t>
      </w:r>
      <w:r>
        <w:rPr>
          <w:rStyle w:val="4f2"/>
          <w:i/>
          <w:iCs/>
        </w:rPr>
        <w:t>кции процесса(уХ)))/</w:t>
      </w:r>
    </w:p>
    <w:p w:rsidR="00E14133" w:rsidRDefault="00EB2662">
      <w:pPr>
        <w:pStyle w:val="10"/>
        <w:shd w:val="clear" w:color="auto" w:fill="auto"/>
        <w:spacing w:after="112" w:line="270" w:lineRule="exact"/>
        <w:ind w:left="40" w:firstLine="580"/>
        <w:jc w:val="left"/>
      </w:pPr>
      <w:r>
        <w:t>Приведем комм ентарий к методу.</w:t>
      </w:r>
    </w:p>
    <w:p w:rsidR="00E14133" w:rsidRDefault="00EB2662">
      <w:pPr>
        <w:pStyle w:val="10"/>
        <w:shd w:val="clear" w:color="auto" w:fill="auto"/>
        <w:spacing w:after="0" w:line="466" w:lineRule="exact"/>
        <w:ind w:left="40" w:right="40" w:firstLine="580"/>
        <w:jc w:val="both"/>
      </w:pPr>
      <w:r>
        <w:t xml:space="preserve">Если сущ ству т р акция, множ ство органич ских со дин ний - ре агентов которой совпадает с множе ством </w:t>
      </w:r>
      <w:r>
        <w:rPr>
          <w:lang w:val="en-US"/>
        </w:rPr>
        <w:t xml:space="preserve">SubsWill, </w:t>
      </w:r>
      <w:r>
        <w:t xml:space="preserve">а множе ству р езультатов которой принадл ежит со едине ние </w:t>
      </w:r>
      <w:r>
        <w:rPr>
          <w:lang w:val="en-US"/>
        </w:rPr>
        <w:t xml:space="preserve">Name_Compound, </w:t>
      </w:r>
      <w:r>
        <w:t>то число шагов</w:t>
      </w:r>
      <w:r>
        <w:t xml:space="preserve"> химич ского проц сса равно двум, а данная р акция буд т р акци й п рвого шага проце сса. Если такой р е акции нет, то тр е буемый проце сс синтеза обладает свойствами М.1, М.3, а также сл е дую</w:t>
      </w:r>
      <w:r>
        <w:rPr>
          <w:rStyle w:val="21"/>
        </w:rPr>
        <w:t>щи</w:t>
      </w:r>
      <w:r>
        <w:t>ми свойствами:</w:t>
      </w:r>
    </w:p>
    <w:p w:rsidR="00E14133" w:rsidRDefault="00EB2662">
      <w:pPr>
        <w:pStyle w:val="10"/>
        <w:shd w:val="clear" w:color="auto" w:fill="auto"/>
        <w:spacing w:after="0" w:line="466" w:lineRule="exact"/>
        <w:ind w:left="40" w:right="40" w:firstLine="580"/>
        <w:jc w:val="left"/>
      </w:pPr>
      <w:r>
        <w:t>М.11) р е акцие й первого шага буд ет р е акц</w:t>
      </w:r>
      <w:r>
        <w:t xml:space="preserve">ия, органич е ские со едине ния - р аг нты которой принадл жат множ ству </w:t>
      </w:r>
      <w:r>
        <w:rPr>
          <w:lang w:val="en-US"/>
        </w:rPr>
        <w:t>SubsWill;</w:t>
      </w:r>
    </w:p>
    <w:p w:rsidR="00E14133" w:rsidRDefault="00EB2662">
      <w:pPr>
        <w:pStyle w:val="10"/>
        <w:shd w:val="clear" w:color="auto" w:fill="auto"/>
        <w:spacing w:after="0" w:line="466" w:lineRule="exact"/>
        <w:ind w:left="40" w:right="40" w:firstLine="580"/>
        <w:jc w:val="both"/>
      </w:pPr>
      <w:r>
        <w:t xml:space="preserve">М.12) множе ство дополните льных органич е ских соедине ний пр дпосл дн го шага сод ржит вс в щ ства множ ства </w:t>
      </w:r>
      <w:r>
        <w:rPr>
          <w:lang w:val="en-US"/>
        </w:rPr>
        <w:t xml:space="preserve">SubsWill, </w:t>
      </w:r>
      <w:r>
        <w:t xml:space="preserve">из которого исключ ны в щ ства п рвого шага, а такж </w:t>
      </w:r>
      <w:r>
        <w:t>в щ ства, принадл жащи объ единению множе ств дополнительных органиче ских соединений вс ех шагов, начиная от второго шага и до шага с ном ром, равным разности числа шагов проце сса и 2;</w:t>
      </w:r>
    </w:p>
    <w:p w:rsidR="00E14133" w:rsidRDefault="00EB2662">
      <w:pPr>
        <w:pStyle w:val="10"/>
        <w:shd w:val="clear" w:color="auto" w:fill="auto"/>
        <w:spacing w:after="0" w:line="475" w:lineRule="exact"/>
        <w:ind w:right="20" w:firstLine="600"/>
        <w:jc w:val="both"/>
      </w:pPr>
      <w:r>
        <w:t>М.13) множ е ство дополнительных органич е ских со е дин ений второго</w:t>
      </w:r>
      <w:r>
        <w:t xml:space="preserve"> шага совпадает с множеством реагентов реакции второго шага, принадлежащих разности </w:t>
      </w:r>
      <w:r>
        <w:lastRenderedPageBreak/>
        <w:t xml:space="preserve">множе ств </w:t>
      </w:r>
      <w:r>
        <w:rPr>
          <w:lang w:val="en-US"/>
        </w:rPr>
        <w:t xml:space="preserve">SubsWill </w:t>
      </w:r>
      <w:r>
        <w:t>и веществ первого шага;</w:t>
      </w:r>
    </w:p>
    <w:p w:rsidR="00E14133" w:rsidRDefault="00EB2662">
      <w:pPr>
        <w:pStyle w:val="10"/>
        <w:shd w:val="clear" w:color="auto" w:fill="auto"/>
        <w:spacing w:after="0" w:line="475" w:lineRule="exact"/>
        <w:ind w:right="20" w:firstLine="600"/>
        <w:jc w:val="both"/>
      </w:pPr>
      <w:r>
        <w:t>М.14) для вс ех шагов, начиная со второго и до шага с ном ером, равным разности числа шагов проц сса и 2, выполняются сл дующи ус</w:t>
      </w:r>
      <w:r>
        <w:t>ловия:</w:t>
      </w:r>
    </w:p>
    <w:p w:rsidR="00E14133" w:rsidRDefault="00EB2662">
      <w:pPr>
        <w:pStyle w:val="10"/>
        <w:numPr>
          <w:ilvl w:val="0"/>
          <w:numId w:val="210"/>
        </w:numPr>
        <w:shd w:val="clear" w:color="auto" w:fill="auto"/>
        <w:tabs>
          <w:tab w:val="left" w:pos="871"/>
        </w:tabs>
        <w:spacing w:after="0" w:line="475" w:lineRule="exact"/>
        <w:ind w:left="1000" w:right="20" w:hanging="400"/>
        <w:jc w:val="both"/>
      </w:pPr>
      <w:r>
        <w:t>р акци й этого шага явля тся р акция, множ ство р аг нтов которой являются подмнож ством р зультатов р акции пр дыдущ го шага и дополнит льных со дин ний т кущ го шага</w:t>
      </w:r>
    </w:p>
    <w:p w:rsidR="00E14133" w:rsidRDefault="00EB2662">
      <w:pPr>
        <w:pStyle w:val="10"/>
        <w:numPr>
          <w:ilvl w:val="0"/>
          <w:numId w:val="210"/>
        </w:numPr>
        <w:shd w:val="clear" w:color="auto" w:fill="auto"/>
        <w:tabs>
          <w:tab w:val="left" w:pos="871"/>
        </w:tabs>
        <w:spacing w:after="0" w:line="475" w:lineRule="exact"/>
        <w:ind w:left="1000" w:right="20" w:hanging="400"/>
        <w:jc w:val="both"/>
      </w:pPr>
      <w:r>
        <w:t xml:space="preserve">множество дополнительных органических соединений этого шага совпада т с множ ством р аг нтов р акции пр дыдущ го шага, принадл жащих разности множ ств </w:t>
      </w:r>
      <w:r>
        <w:rPr>
          <w:lang w:val="en-US"/>
        </w:rPr>
        <w:t xml:space="preserve">SubsWill </w:t>
      </w:r>
      <w:r>
        <w:t>и в щ ств предыдущего шага.</w:t>
      </w:r>
    </w:p>
    <w:p w:rsidR="00E14133" w:rsidRDefault="00EB2662">
      <w:pPr>
        <w:pStyle w:val="10"/>
        <w:shd w:val="clear" w:color="auto" w:fill="auto"/>
        <w:spacing w:after="0" w:line="475" w:lineRule="exact"/>
        <w:ind w:right="20" w:firstLine="600"/>
        <w:jc w:val="both"/>
      </w:pPr>
      <w:r>
        <w:t>Очевидно, что задача может им еть множе ство р ешений. Метод р ешени</w:t>
      </w:r>
      <w:r>
        <w:t>я пр дставля т собой м тод поиска вывода в исчисл нии. Услови на начальное состояние проце сса вывода задает свойство М.13, условия окончания вывода - свойства М.3 и М.12, а правила работы исчисл ния задаются свойствами М.13-М14.</w:t>
      </w:r>
    </w:p>
    <w:p w:rsidR="00E14133" w:rsidRDefault="00EB2662">
      <w:pPr>
        <w:pStyle w:val="10"/>
        <w:shd w:val="clear" w:color="auto" w:fill="auto"/>
        <w:spacing w:after="0" w:line="475" w:lineRule="exact"/>
        <w:ind w:right="20" w:firstLine="600"/>
        <w:jc w:val="both"/>
      </w:pPr>
      <w:r>
        <w:t>Опр ед елим входны е парам</w:t>
      </w:r>
      <w:r>
        <w:t xml:space="preserve"> етры данной задачи (второй случай), е сли задана краткая структурная формула органического соединения и множество органических соединений, которые должны принимать участие в процессе синтеза: </w:t>
      </w:r>
      <w:r>
        <w:rPr>
          <w:lang w:val="en-US"/>
        </w:rPr>
        <w:t xml:space="preserve">Data_In </w:t>
      </w:r>
      <w:r>
        <w:t xml:space="preserve">= </w:t>
      </w:r>
      <w:r>
        <w:rPr>
          <w:lang w:val="en-US"/>
        </w:rPr>
        <w:t xml:space="preserve">&lt;Short Structural Formula, SubsWill&gt;. </w:t>
      </w:r>
      <w:r>
        <w:t>Зададим сорта д</w:t>
      </w:r>
      <w:r>
        <w:t>анных парам етров:</w:t>
      </w:r>
    </w:p>
    <w:p w:rsidR="00E14133" w:rsidRDefault="00EB2662">
      <w:pPr>
        <w:pStyle w:val="10"/>
        <w:shd w:val="clear" w:color="auto" w:fill="auto"/>
        <w:spacing w:after="0" w:line="475" w:lineRule="exact"/>
        <w:ind w:firstLine="600"/>
        <w:jc w:val="both"/>
      </w:pPr>
      <w:r>
        <w:t xml:space="preserve">сорт </w:t>
      </w:r>
      <w:r>
        <w:rPr>
          <w:lang w:val="en-US"/>
        </w:rPr>
        <w:t xml:space="preserve">Short Structural Formula: </w:t>
      </w:r>
      <w:r>
        <w:rPr>
          <w:rStyle w:val="aff"/>
        </w:rPr>
        <w:t>возможные структурные формулы</w:t>
      </w:r>
    </w:p>
    <w:p w:rsidR="00E14133" w:rsidRDefault="00EB2662">
      <w:pPr>
        <w:pStyle w:val="43"/>
        <w:shd w:val="clear" w:color="auto" w:fill="auto"/>
        <w:spacing w:after="0" w:line="475" w:lineRule="exact"/>
        <w:ind w:firstLine="600"/>
      </w:pPr>
      <w:r>
        <w:rPr>
          <w:rStyle w:val="4e"/>
          <w:lang w:val="ru-RU"/>
        </w:rPr>
        <w:t xml:space="preserve">сорт </w:t>
      </w:r>
      <w:r>
        <w:rPr>
          <w:rStyle w:val="4e"/>
        </w:rPr>
        <w:t xml:space="preserve">SubsWill: </w:t>
      </w:r>
      <w:r>
        <w:rPr>
          <w:rStyle w:val="4e"/>
          <w:lang w:val="ru-RU"/>
        </w:rPr>
        <w:t xml:space="preserve">{} </w:t>
      </w:r>
      <w:r>
        <w:rPr>
          <w:rStyle w:val="4f2"/>
          <w:i/>
          <w:iCs/>
        </w:rPr>
        <w:t>органические соединения</w:t>
      </w:r>
    </w:p>
    <w:p w:rsidR="00E14133" w:rsidRDefault="00EB2662">
      <w:pPr>
        <w:pStyle w:val="10"/>
        <w:shd w:val="clear" w:color="auto" w:fill="auto"/>
        <w:spacing w:after="0" w:line="475" w:lineRule="exact"/>
        <w:ind w:right="20" w:firstLine="600"/>
        <w:jc w:val="both"/>
      </w:pPr>
      <w:r>
        <w:t xml:space="preserve">Cвязи входных параметров с терминами онтологии органиче ской химии задают условия </w:t>
      </w:r>
      <w:r>
        <w:rPr>
          <w:lang w:val="en-US"/>
        </w:rPr>
        <w:t xml:space="preserve">(C.4), (C.8), (C.9), </w:t>
      </w:r>
      <w:r>
        <w:t>(С.12) - (С.14).</w:t>
      </w:r>
    </w:p>
    <w:p w:rsidR="00E14133" w:rsidRDefault="00EB2662">
      <w:pPr>
        <w:pStyle w:val="10"/>
        <w:shd w:val="clear" w:color="auto" w:fill="auto"/>
        <w:spacing w:after="52" w:line="475" w:lineRule="exact"/>
        <w:ind w:firstLine="600"/>
        <w:jc w:val="both"/>
      </w:pPr>
      <w:r>
        <w:t xml:space="preserve">Приведем комм </w:t>
      </w:r>
      <w:r>
        <w:t>ентарий к м етоду.</w:t>
      </w:r>
    </w:p>
    <w:p w:rsidR="00E14133" w:rsidRDefault="00EB2662">
      <w:pPr>
        <w:pStyle w:val="10"/>
        <w:shd w:val="clear" w:color="auto" w:fill="auto"/>
        <w:spacing w:after="0" w:line="485" w:lineRule="exact"/>
        <w:ind w:right="20" w:firstLine="600"/>
        <w:jc w:val="both"/>
      </w:pPr>
      <w:r>
        <w:t xml:space="preserve">Если сущ ству т р акция, множ ство органич ских со дин ний реагентов, которой совпадает с множеством </w:t>
      </w:r>
      <w:r>
        <w:rPr>
          <w:lang w:val="en-US"/>
        </w:rPr>
        <w:t xml:space="preserve">SubsWill, </w:t>
      </w:r>
      <w:r>
        <w:t xml:space="preserve">а множеству р зультатов которой принадл жит со дин ни , им ющ краткую структурную формулу </w:t>
      </w:r>
      <w:r>
        <w:rPr>
          <w:lang w:val="en-US"/>
        </w:rPr>
        <w:t xml:space="preserve">Short Structural Formula, </w:t>
      </w:r>
      <w:r>
        <w:t>то число т</w:t>
      </w:r>
      <w:r>
        <w:t>агов химич ского проц сса равно двум, а данная р акция буд т р акци й п рвого тага проц сса. Если такой р акции н т, то тр бу мый проц сс синт за облада т свойствами М.1, М.11, М.5, М.12-М.14.</w:t>
      </w:r>
    </w:p>
    <w:p w:rsidR="00E14133" w:rsidRDefault="00EB2662">
      <w:pPr>
        <w:pStyle w:val="10"/>
        <w:shd w:val="clear" w:color="auto" w:fill="auto"/>
        <w:spacing w:after="0" w:line="480" w:lineRule="exact"/>
        <w:ind w:left="20" w:right="20" w:firstLine="680"/>
        <w:jc w:val="both"/>
      </w:pPr>
      <w:r>
        <w:t xml:space="preserve">К данному классу принадл жат такж задачи опр д л ния пути синт </w:t>
      </w:r>
      <w:r>
        <w:t xml:space="preserve">за со дин ния, сли заданы классы со дин ний, пр дставит ли которых должны принимать участи в проц </w:t>
      </w:r>
      <w:r>
        <w:lastRenderedPageBreak/>
        <w:t>сс синт за.</w:t>
      </w:r>
    </w:p>
    <w:p w:rsidR="00E14133" w:rsidRDefault="00EB2662">
      <w:pPr>
        <w:pStyle w:val="10"/>
        <w:shd w:val="clear" w:color="auto" w:fill="auto"/>
        <w:spacing w:after="0" w:line="480" w:lineRule="exact"/>
        <w:ind w:left="700" w:firstLine="0"/>
        <w:jc w:val="both"/>
      </w:pPr>
      <w:r>
        <w:t>Сущ е ству ет два вида входных парам етров:</w:t>
      </w:r>
    </w:p>
    <w:p w:rsidR="00E14133" w:rsidRDefault="00EB2662">
      <w:pPr>
        <w:pStyle w:val="10"/>
        <w:numPr>
          <w:ilvl w:val="0"/>
          <w:numId w:val="210"/>
        </w:numPr>
        <w:shd w:val="clear" w:color="auto" w:fill="auto"/>
        <w:tabs>
          <w:tab w:val="left" w:pos="964"/>
        </w:tabs>
        <w:spacing w:after="0" w:line="480" w:lineRule="exact"/>
        <w:ind w:left="1000" w:right="2580" w:hanging="320"/>
        <w:jc w:val="left"/>
      </w:pPr>
      <w:r>
        <w:rPr>
          <w:lang w:val="en-US"/>
        </w:rPr>
        <w:t xml:space="preserve">Data_In </w:t>
      </w:r>
      <w:r>
        <w:t xml:space="preserve">= </w:t>
      </w:r>
      <w:r>
        <w:rPr>
          <w:lang w:val="en-US"/>
        </w:rPr>
        <w:t xml:space="preserve">&lt;Name_Compound, ClassWill&gt;, </w:t>
      </w:r>
      <w:r>
        <w:t xml:space="preserve">где сорт </w:t>
      </w:r>
      <w:r>
        <w:rPr>
          <w:lang w:val="en-US"/>
        </w:rPr>
        <w:t xml:space="preserve">Name_Compound: </w:t>
      </w:r>
      <w:r>
        <w:rPr>
          <w:rStyle w:val="aff"/>
        </w:rPr>
        <w:t>органические соединения</w:t>
      </w:r>
    </w:p>
    <w:p w:rsidR="00E14133" w:rsidRDefault="00EB2662">
      <w:pPr>
        <w:pStyle w:val="43"/>
        <w:shd w:val="clear" w:color="auto" w:fill="auto"/>
        <w:spacing w:after="0" w:line="480" w:lineRule="exact"/>
        <w:ind w:left="20" w:firstLine="1000"/>
        <w:jc w:val="left"/>
      </w:pPr>
      <w:r>
        <w:rPr>
          <w:rStyle w:val="4e"/>
          <w:lang w:val="ru-RU"/>
        </w:rPr>
        <w:t xml:space="preserve">сорт </w:t>
      </w:r>
      <w:r>
        <w:rPr>
          <w:rStyle w:val="4e"/>
        </w:rPr>
        <w:t xml:space="preserve">ClassWill: </w:t>
      </w:r>
      <w:r>
        <w:rPr>
          <w:rStyle w:val="4e"/>
          <w:lang w:val="ru-RU"/>
        </w:rPr>
        <w:t xml:space="preserve">{} </w:t>
      </w:r>
      <w:r>
        <w:rPr>
          <w:rStyle w:val="4f2"/>
          <w:i/>
          <w:iCs/>
        </w:rPr>
        <w:t>классы веществ по функциональным группам</w:t>
      </w:r>
    </w:p>
    <w:p w:rsidR="00E14133" w:rsidRDefault="00EB2662">
      <w:pPr>
        <w:pStyle w:val="10"/>
        <w:numPr>
          <w:ilvl w:val="0"/>
          <w:numId w:val="210"/>
        </w:numPr>
        <w:shd w:val="clear" w:color="auto" w:fill="auto"/>
        <w:tabs>
          <w:tab w:val="left" w:pos="964"/>
        </w:tabs>
        <w:spacing w:after="0" w:line="480" w:lineRule="exact"/>
        <w:ind w:left="700" w:firstLine="0"/>
        <w:jc w:val="both"/>
      </w:pPr>
      <w:r>
        <w:rPr>
          <w:lang w:val="en-US"/>
        </w:rPr>
        <w:t xml:space="preserve">Data_In </w:t>
      </w:r>
      <w:r>
        <w:t xml:space="preserve">= </w:t>
      </w:r>
      <w:r>
        <w:rPr>
          <w:lang w:val="en-US"/>
        </w:rPr>
        <w:t xml:space="preserve">&lt;Short_Structural_Formula, ClassWill&gt;, </w:t>
      </w:r>
      <w:r>
        <w:t>где</w:t>
      </w:r>
    </w:p>
    <w:p w:rsidR="00E14133" w:rsidRDefault="00EB2662">
      <w:pPr>
        <w:pStyle w:val="10"/>
        <w:shd w:val="clear" w:color="auto" w:fill="auto"/>
        <w:spacing w:after="0" w:line="480" w:lineRule="exact"/>
        <w:ind w:left="20" w:right="20" w:firstLine="1000"/>
        <w:jc w:val="left"/>
      </w:pPr>
      <w:r>
        <w:t xml:space="preserve">сорт </w:t>
      </w:r>
      <w:r>
        <w:rPr>
          <w:lang w:val="en-US"/>
        </w:rPr>
        <w:t xml:space="preserve">Short_Structural_Formula: </w:t>
      </w:r>
      <w:r>
        <w:rPr>
          <w:rStyle w:val="aff"/>
        </w:rPr>
        <w:t xml:space="preserve">возможные структурные формулы </w:t>
      </w:r>
      <w:r>
        <w:t xml:space="preserve">сорт </w:t>
      </w:r>
      <w:r>
        <w:rPr>
          <w:lang w:val="en-US"/>
        </w:rPr>
        <w:t xml:space="preserve">ClassWill: </w:t>
      </w:r>
      <w:r>
        <w:t xml:space="preserve">{} </w:t>
      </w:r>
      <w:r>
        <w:rPr>
          <w:rStyle w:val="aff"/>
        </w:rPr>
        <w:t xml:space="preserve">классы веществ по функциональным группам </w:t>
      </w:r>
      <w:r>
        <w:t>В первом виде связи входных параметров</w:t>
      </w:r>
      <w:r>
        <w:t xml:space="preserve"> с терминами онтологии органиче ской химии задают условия </w:t>
      </w:r>
      <w:r>
        <w:rPr>
          <w:lang w:val="en-US"/>
        </w:rPr>
        <w:t xml:space="preserve">(C.1), (C.3), (C.8), </w:t>
      </w:r>
      <w:r>
        <w:t>а также следующие условия:</w:t>
      </w:r>
    </w:p>
    <w:p w:rsidR="00E14133" w:rsidRDefault="00EB2662">
      <w:pPr>
        <w:pStyle w:val="43"/>
        <w:shd w:val="clear" w:color="auto" w:fill="auto"/>
        <w:spacing w:after="0" w:line="514" w:lineRule="exact"/>
        <w:ind w:left="700" w:right="20" w:hanging="680"/>
        <w:jc w:val="left"/>
      </w:pPr>
      <w:r>
        <w:rPr>
          <w:rStyle w:val="4e"/>
        </w:rPr>
        <w:t xml:space="preserve">(C.14) {(v: </w:t>
      </w:r>
      <w:r>
        <w:rPr>
          <w:rStyle w:val="4f2"/>
          <w:i/>
          <w:iCs/>
        </w:rPr>
        <w:t>вещества процесса(1)</w:t>
      </w:r>
      <w:r>
        <w:rPr>
          <w:rStyle w:val="4e"/>
          <w:lang w:val="ru-RU"/>
        </w:rPr>
        <w:t xml:space="preserve"> п </w:t>
      </w:r>
      <w:r>
        <w:rPr>
          <w:rStyle w:val="4f2"/>
          <w:i/>
          <w:iCs/>
        </w:rPr>
        <w:t>органические соединения) класс вещества по функциональной группе(у)}</w:t>
      </w:r>
      <w:r>
        <w:rPr>
          <w:rStyle w:val="4e"/>
          <w:lang w:val="ru-RU"/>
        </w:rPr>
        <w:t xml:space="preserve"> п </w:t>
      </w:r>
      <w:r>
        <w:rPr>
          <w:rStyle w:val="4e"/>
        </w:rPr>
        <w:t xml:space="preserve">ClassWill </w:t>
      </w:r>
      <w:r>
        <w:rPr>
          <w:rStyle w:val="4e"/>
          <w:lang w:val="ru-RU"/>
        </w:rPr>
        <w:t>Ф 0)</w:t>
      </w:r>
    </w:p>
    <w:p w:rsidR="00E14133" w:rsidRDefault="00EB2662">
      <w:pPr>
        <w:pStyle w:val="10"/>
        <w:shd w:val="clear" w:color="auto" w:fill="auto"/>
        <w:spacing w:after="0" w:line="494" w:lineRule="exact"/>
        <w:ind w:left="700" w:right="20" w:firstLine="0"/>
        <w:jc w:val="both"/>
      </w:pPr>
      <w:r>
        <w:t xml:space="preserve">Ср ди органич ских со дин ний п рвого тага сущ ствуют таки , класс которых принадлежит множе ству </w:t>
      </w:r>
      <w:r>
        <w:rPr>
          <w:lang w:val="en-US"/>
        </w:rPr>
        <w:t>ClassWill.</w:t>
      </w:r>
    </w:p>
    <w:p w:rsidR="00E14133" w:rsidRDefault="00EB2662">
      <w:pPr>
        <w:pStyle w:val="10"/>
        <w:shd w:val="clear" w:color="auto" w:fill="auto"/>
        <w:spacing w:after="0" w:line="494" w:lineRule="exact"/>
        <w:ind w:left="20" w:firstLine="0"/>
        <w:jc w:val="both"/>
      </w:pPr>
      <w:r>
        <w:rPr>
          <w:lang w:val="en-US"/>
        </w:rPr>
        <w:t xml:space="preserve">(C.15) (v: I[2, </w:t>
      </w:r>
      <w:r>
        <w:rPr>
          <w:rStyle w:val="aff"/>
        </w:rPr>
        <w:t>число шагов процесса-1])</w:t>
      </w:r>
      <w:r>
        <w:t xml:space="preserve"> </w:t>
      </w:r>
      <w:r>
        <w:rPr>
          <w:lang w:val="en-US"/>
        </w:rPr>
        <w:t xml:space="preserve">{(v1: </w:t>
      </w:r>
      <w:r>
        <w:t>органические соединения п</w:t>
      </w:r>
    </w:p>
    <w:p w:rsidR="00E14133" w:rsidRDefault="00EB2662">
      <w:pPr>
        <w:pStyle w:val="43"/>
        <w:shd w:val="clear" w:color="auto" w:fill="auto"/>
        <w:spacing w:after="0" w:line="494" w:lineRule="exact"/>
        <w:ind w:left="700" w:right="20" w:firstLine="0"/>
      </w:pPr>
      <w:r>
        <w:rPr>
          <w:rStyle w:val="4f2"/>
          <w:i/>
          <w:iCs/>
        </w:rPr>
        <w:t>дополнительные вещества</w:t>
      </w:r>
      <w:r>
        <w:rPr>
          <w:rStyle w:val="4e"/>
        </w:rPr>
        <w:t xml:space="preserve">(v)) </w:t>
      </w:r>
      <w:r>
        <w:rPr>
          <w:rStyle w:val="4f2"/>
          <w:i/>
          <w:iCs/>
        </w:rPr>
        <w:t>класс вещества по функциональной группе(у)}</w:t>
      </w:r>
      <w:r>
        <w:rPr>
          <w:rStyle w:val="4e"/>
          <w:lang w:val="ru-RU"/>
        </w:rPr>
        <w:t xml:space="preserve"> п </w:t>
      </w:r>
      <w:r>
        <w:rPr>
          <w:rStyle w:val="4e"/>
        </w:rPr>
        <w:t xml:space="preserve">ClassWill </w:t>
      </w:r>
      <w:r>
        <w:rPr>
          <w:rStyle w:val="4e"/>
          <w:lang w:val="ru-RU"/>
        </w:rPr>
        <w:t>Ф 0))</w:t>
      </w:r>
    </w:p>
    <w:p w:rsidR="00E14133" w:rsidRDefault="00EB2662">
      <w:pPr>
        <w:pStyle w:val="10"/>
        <w:shd w:val="clear" w:color="auto" w:fill="auto"/>
        <w:spacing w:after="0" w:line="494" w:lineRule="exact"/>
        <w:ind w:left="20" w:right="20" w:firstLine="0"/>
        <w:jc w:val="right"/>
      </w:pPr>
      <w:r>
        <w:t xml:space="preserve">На вс ех тагах проц е сса, начиная со второго и до пр е дпосл е дн его, класс хотя бы одного дополнит льного органич ского со дин ния долж н принадл жать множ ству </w:t>
      </w:r>
      <w:r>
        <w:rPr>
          <w:lang w:val="en-US"/>
        </w:rPr>
        <w:t xml:space="preserve">ClassWill (C.17) ClassWill </w:t>
      </w:r>
      <w:r>
        <w:t xml:space="preserve">с </w:t>
      </w:r>
      <w:r>
        <w:rPr>
          <w:lang w:val="en-US"/>
        </w:rPr>
        <w:t xml:space="preserve">{(v: </w:t>
      </w:r>
      <w:r>
        <w:rPr>
          <w:rStyle w:val="aff"/>
        </w:rPr>
        <w:t>(вещества процесса(1)</w:t>
      </w:r>
      <w:r>
        <w:t xml:space="preserve"> п </w:t>
      </w:r>
      <w:r>
        <w:rPr>
          <w:rStyle w:val="aff"/>
        </w:rPr>
        <w:t>органические соеди</w:t>
      </w:r>
      <w:r>
        <w:rPr>
          <w:rStyle w:val="aff"/>
        </w:rPr>
        <w:t>нения) класс вещества по функциональной группе(у)}</w:t>
      </w:r>
      <w:r>
        <w:t xml:space="preserve"> и (и </w:t>
      </w:r>
      <w:r>
        <w:rPr>
          <w:lang w:val="en-US"/>
        </w:rPr>
        <w:t xml:space="preserve">(v: I[2, </w:t>
      </w:r>
      <w:r>
        <w:rPr>
          <w:rStyle w:val="aff"/>
        </w:rPr>
        <w:t>число шагов</w:t>
      </w:r>
    </w:p>
    <w:p w:rsidR="00E14133" w:rsidRDefault="00EB2662">
      <w:pPr>
        <w:pStyle w:val="43"/>
        <w:shd w:val="clear" w:color="auto" w:fill="auto"/>
        <w:tabs>
          <w:tab w:val="left" w:pos="2378"/>
          <w:tab w:val="left" w:pos="3232"/>
        </w:tabs>
        <w:spacing w:after="0" w:line="466" w:lineRule="exact"/>
        <w:ind w:left="40" w:firstLine="600"/>
      </w:pPr>
      <w:r>
        <w:rPr>
          <w:rStyle w:val="4e"/>
          <w:lang w:val="ru-RU"/>
        </w:rPr>
        <w:t>процесса</w:t>
      </w:r>
      <w:r>
        <w:rPr>
          <w:rStyle w:val="4e"/>
        </w:rPr>
        <w:t>-l])</w:t>
      </w:r>
      <w:r>
        <w:rPr>
          <w:rStyle w:val="4e"/>
        </w:rPr>
        <w:tab/>
        <w:t>{(vl:</w:t>
      </w:r>
      <w:r>
        <w:rPr>
          <w:rStyle w:val="4e"/>
        </w:rPr>
        <w:tab/>
      </w:r>
      <w:r>
        <w:rPr>
          <w:rStyle w:val="4f2"/>
          <w:i/>
          <w:iCs/>
        </w:rPr>
        <w:t>(дополнительные вещества</w:t>
      </w:r>
      <w:r>
        <w:rPr>
          <w:rStyle w:val="4e"/>
        </w:rPr>
        <w:t xml:space="preserve">(v) </w:t>
      </w:r>
      <w:r>
        <w:rPr>
          <w:rStyle w:val="4e"/>
          <w:lang w:val="ru-RU"/>
        </w:rPr>
        <w:t xml:space="preserve">п </w:t>
      </w:r>
      <w:r>
        <w:rPr>
          <w:rStyle w:val="4f2"/>
          <w:i/>
          <w:iCs/>
        </w:rPr>
        <w:t>органические</w:t>
      </w:r>
    </w:p>
    <w:p w:rsidR="00E14133" w:rsidRDefault="00EB2662">
      <w:pPr>
        <w:pStyle w:val="43"/>
        <w:shd w:val="clear" w:color="auto" w:fill="auto"/>
        <w:spacing w:after="0" w:line="466" w:lineRule="exact"/>
        <w:ind w:left="40" w:firstLine="600"/>
      </w:pPr>
      <w:r>
        <w:rPr>
          <w:rStyle w:val="4f2"/>
          <w:i/>
          <w:iCs/>
        </w:rPr>
        <w:t>соединения) класс вещества по функциональной группе^Х)})</w:t>
      </w:r>
    </w:p>
    <w:p w:rsidR="00E14133" w:rsidRDefault="00EB2662">
      <w:pPr>
        <w:pStyle w:val="10"/>
        <w:shd w:val="clear" w:color="auto" w:fill="auto"/>
        <w:spacing w:after="0" w:line="466" w:lineRule="exact"/>
        <w:ind w:left="620" w:right="20" w:firstLine="0"/>
        <w:jc w:val="both"/>
      </w:pPr>
      <w:r>
        <w:t xml:space="preserve">Множество классов органических соединений, представители </w:t>
      </w:r>
      <w:r>
        <w:t>которых должны принимать участие в проце ссе синтеза, явля ется подмноже ством объ дин ния множ ств классов органич ских со дин ний, принадл жащих множе ству соединений первого шага проце сса, а также множе ств классов дополнительных органических соединени</w:t>
      </w:r>
      <w:r>
        <w:t>й, принадлежащих всем шагам проце сса, за исключ е ние м посл едне го.</w:t>
      </w:r>
    </w:p>
    <w:p w:rsidR="00E14133" w:rsidRDefault="00EB2662">
      <w:pPr>
        <w:pStyle w:val="10"/>
        <w:shd w:val="clear" w:color="auto" w:fill="auto"/>
        <w:spacing w:after="0" w:line="466" w:lineRule="exact"/>
        <w:ind w:left="40" w:right="20" w:firstLine="600"/>
        <w:jc w:val="both"/>
      </w:pPr>
      <w:r>
        <w:lastRenderedPageBreak/>
        <w:t>Приведем метод р ешения данной задачи, записанный на языке прикладной логики.</w:t>
      </w:r>
    </w:p>
    <w:p w:rsidR="00E14133" w:rsidRDefault="00EB2662">
      <w:pPr>
        <w:pStyle w:val="43"/>
        <w:shd w:val="clear" w:color="auto" w:fill="auto"/>
        <w:tabs>
          <w:tab w:val="right" w:pos="9378"/>
        </w:tabs>
        <w:spacing w:after="0" w:line="494" w:lineRule="exact"/>
        <w:ind w:left="40" w:right="20" w:firstLine="600"/>
      </w:pP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реагенты(у) класс вещества по функциональной гру</w:t>
      </w:r>
      <w:r>
        <w:rPr>
          <w:rStyle w:val="4f2"/>
          <w:i/>
          <w:iCs/>
        </w:rPr>
        <w:t>ппе^1)}</w:t>
      </w:r>
      <w:r>
        <w:rPr>
          <w:rStyle w:val="4e"/>
          <w:lang w:val="ru-RU"/>
        </w:rPr>
        <w:t xml:space="preserve"> п </w:t>
      </w:r>
      <w:r>
        <w:rPr>
          <w:rStyle w:val="4e"/>
        </w:rPr>
        <w:t xml:space="preserve">ClassWill </w:t>
      </w:r>
      <w:r>
        <w:rPr>
          <w:rStyle w:val="4e"/>
          <w:lang w:val="ru-RU"/>
        </w:rPr>
        <w:t>Ф 0</w:t>
      </w:r>
      <w:r>
        <w:rPr>
          <w:rStyle w:val="4e"/>
          <w:lang w:val="ru-RU"/>
        </w:rPr>
        <w:tab/>
        <w:t>&amp;</w:t>
      </w:r>
    </w:p>
    <w:p w:rsidR="00E14133" w:rsidRDefault="00EB2662">
      <w:pPr>
        <w:pStyle w:val="43"/>
        <w:shd w:val="clear" w:color="auto" w:fill="auto"/>
        <w:spacing w:after="0" w:line="494" w:lineRule="exact"/>
        <w:ind w:left="40" w:right="20" w:firstLine="0"/>
      </w:pPr>
      <w:r>
        <w:rPr>
          <w:rStyle w:val="4e"/>
        </w:rPr>
        <w:t xml:space="preserve">Name_Compound </w:t>
      </w:r>
      <w:r>
        <w:rPr>
          <w:rStyle w:val="4e"/>
          <w:lang w:val="ru-RU"/>
        </w:rPr>
        <w:t xml:space="preserve">е </w:t>
      </w:r>
      <w:r>
        <w:rPr>
          <w:rStyle w:val="4f2"/>
          <w:i/>
          <w:iCs/>
        </w:rPr>
        <w:t>результаты(у)}</w:t>
      </w:r>
      <w:r>
        <w:rPr>
          <w:rStyle w:val="4e"/>
          <w:lang w:val="ru-RU"/>
        </w:rPr>
        <w:t xml:space="preserve"> 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группе^1)}</w:t>
      </w:r>
      <w:r>
        <w:rPr>
          <w:rStyle w:val="4e"/>
          <w:lang w:val="ru-RU"/>
        </w:rPr>
        <w:t xml:space="preserve"> п </w:t>
      </w:r>
      <w:r>
        <w:rPr>
          <w:rStyle w:val="4e"/>
        </w:rPr>
        <w:t xml:space="preserve">ClassWill </w:t>
      </w:r>
      <w:r>
        <w:rPr>
          <w:rStyle w:val="4e"/>
          <w:lang w:val="ru-RU"/>
        </w:rPr>
        <w:t xml:space="preserve">Ф 0 &amp; </w:t>
      </w:r>
      <w:r>
        <w:rPr>
          <w:rStyle w:val="4e"/>
        </w:rPr>
        <w:t>Name_Compound</w:t>
      </w:r>
      <w:r>
        <w:rPr>
          <w:rStyle w:val="4e"/>
        </w:rPr>
        <w:t xml:space="preserve"> </w:t>
      </w:r>
      <w:r>
        <w:rPr>
          <w:rStyle w:val="4e"/>
          <w:lang w:val="ru-RU"/>
        </w:rPr>
        <w:t xml:space="preserve">е </w:t>
      </w:r>
      <w:r>
        <w:rPr>
          <w:rStyle w:val="4f2"/>
          <w:i/>
          <w:iCs/>
        </w:rPr>
        <w:t>результаты(у)\),</w:t>
      </w:r>
    </w:p>
    <w:p w:rsidR="00E14133" w:rsidRDefault="00EB2662">
      <w:pPr>
        <w:pStyle w:val="43"/>
        <w:shd w:val="clear" w:color="auto" w:fill="auto"/>
        <w:tabs>
          <w:tab w:val="right" w:pos="9378"/>
        </w:tabs>
        <w:spacing w:after="0" w:line="494" w:lineRule="exact"/>
        <w:ind w:left="40" w:right="20" w:firstLine="600"/>
      </w:pP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группе^1)}</w:t>
      </w:r>
      <w:r>
        <w:rPr>
          <w:rStyle w:val="4e"/>
          <w:lang w:val="ru-RU"/>
        </w:rPr>
        <w:t xml:space="preserve"> п </w:t>
      </w:r>
      <w:r>
        <w:rPr>
          <w:rStyle w:val="4e"/>
        </w:rPr>
        <w:t xml:space="preserve">ClassWill </w:t>
      </w:r>
      <w:r>
        <w:rPr>
          <w:rStyle w:val="4e"/>
          <w:lang w:val="ru-RU"/>
        </w:rPr>
        <w:t>Ф 0</w:t>
      </w:r>
      <w:r>
        <w:rPr>
          <w:rStyle w:val="4e"/>
          <w:lang w:val="ru-RU"/>
        </w:rPr>
        <w:tab/>
        <w:t>&amp;</w:t>
      </w:r>
    </w:p>
    <w:p w:rsidR="00E14133" w:rsidRDefault="00EB2662">
      <w:pPr>
        <w:pStyle w:val="10"/>
        <w:shd w:val="clear" w:color="auto" w:fill="auto"/>
        <w:spacing w:after="0" w:line="494" w:lineRule="exact"/>
        <w:ind w:left="40" w:firstLine="0"/>
        <w:jc w:val="both"/>
      </w:pPr>
      <w:r>
        <w:rPr>
          <w:lang w:val="en-US"/>
        </w:rPr>
        <w:t xml:space="preserve">Name_Compound </w:t>
      </w:r>
      <w:r>
        <w:t xml:space="preserve">е </w:t>
      </w:r>
      <w:r>
        <w:rPr>
          <w:rStyle w:val="aff"/>
        </w:rPr>
        <w:t>результаты(у)}</w:t>
      </w:r>
      <w:r>
        <w:t xml:space="preserve"> = 0 </w:t>
      </w:r>
      <w:r>
        <w:rPr>
          <w:rStyle w:val="aff"/>
        </w:rPr>
        <w:t>=&gt;</w:t>
      </w:r>
    </w:p>
    <w:p w:rsidR="00E14133" w:rsidRDefault="00EB2662">
      <w:pPr>
        <w:pStyle w:val="43"/>
        <w:shd w:val="clear" w:color="auto" w:fill="auto"/>
        <w:spacing w:after="89" w:line="270" w:lineRule="exact"/>
        <w:ind w:left="40" w:firstLine="60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0" w:line="499" w:lineRule="exact"/>
        <w:ind w:left="40" w:right="20" w:firstLine="600"/>
      </w:pPr>
      <w:r>
        <w:rPr>
          <w:rStyle w:val="4e"/>
          <w:lang w:val="ru-RU"/>
        </w:rPr>
        <w:t xml:space="preserve">М.15)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реагенты(у) класс вещества по функциональной группе^Х)}</w:t>
      </w:r>
      <w:r>
        <w:rPr>
          <w:rStyle w:val="4e"/>
          <w:lang w:val="ru-RU"/>
        </w:rPr>
        <w:t xml:space="preserve"> п </w:t>
      </w:r>
      <w:r>
        <w:rPr>
          <w:rStyle w:val="4e"/>
        </w:rPr>
        <w:t xml:space="preserve">ClassWill </w:t>
      </w:r>
      <w:r>
        <w:rPr>
          <w:rStyle w:val="4e"/>
          <w:lang w:val="ru-RU"/>
        </w:rPr>
        <w:t>Ф 0} &amp;</w:t>
      </w:r>
    </w:p>
    <w:p w:rsidR="00E14133" w:rsidRDefault="00EB2662">
      <w:pPr>
        <w:pStyle w:val="43"/>
        <w:shd w:val="clear" w:color="auto" w:fill="auto"/>
        <w:spacing w:after="0" w:line="499" w:lineRule="exact"/>
        <w:ind w:left="40" w:right="20" w:firstLine="600"/>
      </w:pPr>
      <w:r>
        <w:rPr>
          <w:rStyle w:val="4e"/>
          <w:lang w:val="ru-RU"/>
        </w:rPr>
        <w:t xml:space="preserve">М.3)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результаты(у)}</w:t>
      </w:r>
      <w:r>
        <w:rPr>
          <w:rStyle w:val="4e"/>
          <w:lang w:val="ru-RU"/>
        </w:rPr>
        <w:t xml:space="preserve"> &amp;</w:t>
      </w:r>
    </w:p>
    <w:p w:rsidR="00E14133" w:rsidRDefault="00EB2662">
      <w:pPr>
        <w:pStyle w:val="43"/>
        <w:shd w:val="clear" w:color="auto" w:fill="auto"/>
        <w:tabs>
          <w:tab w:val="left" w:pos="1576"/>
          <w:tab w:val="left" w:pos="2378"/>
        </w:tabs>
        <w:spacing w:after="0" w:line="494" w:lineRule="exact"/>
        <w:ind w:left="40" w:firstLine="600"/>
      </w:pPr>
      <w:r>
        <w:rPr>
          <w:rStyle w:val="4e"/>
          <w:lang w:val="ru-RU"/>
        </w:rPr>
        <w:t>М.16)</w:t>
      </w:r>
      <w:r>
        <w:rPr>
          <w:rStyle w:val="4e"/>
          <w:lang w:val="ru-RU"/>
        </w:rPr>
        <w:tab/>
      </w:r>
      <w:r>
        <w:rPr>
          <w:rStyle w:val="4e"/>
        </w:rPr>
        <w:t>{(vl:</w:t>
      </w:r>
      <w:r>
        <w:rPr>
          <w:rStyle w:val="4e"/>
        </w:rPr>
        <w:tab/>
      </w:r>
      <w:r>
        <w:rPr>
          <w:rStyle w:val="4f2"/>
          <w:i/>
          <w:iCs/>
        </w:rPr>
        <w:t>дополнительные вещества(число шагов процесса-1)</w:t>
      </w:r>
      <w:r>
        <w:rPr>
          <w:rStyle w:val="4e"/>
          <w:lang w:val="ru-RU"/>
        </w:rPr>
        <w:t xml:space="preserve"> п</w:t>
      </w:r>
    </w:p>
    <w:p w:rsidR="00E14133" w:rsidRDefault="00EB2662">
      <w:pPr>
        <w:pStyle w:val="43"/>
        <w:shd w:val="clear" w:color="auto" w:fill="auto"/>
        <w:tabs>
          <w:tab w:val="left" w:pos="3602"/>
          <w:tab w:val="left" w:pos="4595"/>
          <w:tab w:val="right" w:pos="9378"/>
        </w:tabs>
        <w:spacing w:after="64" w:line="494" w:lineRule="exact"/>
        <w:ind w:left="40" w:right="20" w:firstLine="0"/>
      </w:pPr>
      <w:r>
        <w:rPr>
          <w:rStyle w:val="4f2"/>
          <w:i/>
          <w:iCs/>
        </w:rPr>
        <w:t>органические соединения) класс вещества по функциональной группе(у1)}</w:t>
      </w:r>
      <w:r>
        <w:rPr>
          <w:rStyle w:val="4e"/>
          <w:lang w:val="ru-RU"/>
        </w:rPr>
        <w:t xml:space="preserve"> п </w:t>
      </w:r>
      <w:r>
        <w:rPr>
          <w:rStyle w:val="4e"/>
        </w:rPr>
        <w:t xml:space="preserve">ClassWill </w:t>
      </w:r>
      <w:r>
        <w:rPr>
          <w:rStyle w:val="4e"/>
          <w:lang w:val="ru-RU"/>
        </w:rPr>
        <w:t xml:space="preserve">= </w:t>
      </w:r>
      <w:r>
        <w:rPr>
          <w:rStyle w:val="4e"/>
        </w:rPr>
        <w:t xml:space="preserve">(ClassWill </w:t>
      </w:r>
      <w:r>
        <w:rPr>
          <w:rStyle w:val="4e"/>
          <w:lang w:val="ru-RU"/>
        </w:rPr>
        <w:t>\</w:t>
      </w:r>
      <w:r>
        <w:rPr>
          <w:rStyle w:val="4e"/>
          <w:lang w:val="ru-RU"/>
        </w:rPr>
        <w:tab/>
      </w:r>
      <w:r>
        <w:rPr>
          <w:rStyle w:val="4e"/>
        </w:rPr>
        <w:t>(u(v2:</w:t>
      </w:r>
      <w:r>
        <w:rPr>
          <w:rStyle w:val="4e"/>
        </w:rPr>
        <w:tab/>
        <w:t xml:space="preserve">I[2, </w:t>
      </w:r>
      <w:r>
        <w:rPr>
          <w:rStyle w:val="4f2"/>
          <w:i/>
          <w:iCs/>
        </w:rPr>
        <w:t>число шагов процесса-2</w:t>
      </w:r>
      <w:r>
        <w:rPr>
          <w:rStyle w:val="4e"/>
          <w:lang w:val="ru-RU"/>
        </w:rPr>
        <w:t>])</w:t>
      </w:r>
      <w:r>
        <w:rPr>
          <w:rStyle w:val="4e"/>
          <w:lang w:val="ru-RU"/>
        </w:rPr>
        <w:tab/>
      </w:r>
      <w:r>
        <w:rPr>
          <w:rStyle w:val="4e"/>
        </w:rPr>
        <w:t xml:space="preserve">{(v3: </w:t>
      </w:r>
      <w:r>
        <w:rPr>
          <w:rStyle w:val="4f2"/>
          <w:i/>
          <w:iCs/>
        </w:rPr>
        <w:t>дополнительные вещества^2)) класс вещества по функциональной групп</w:t>
      </w:r>
      <w:r>
        <w:rPr>
          <w:rStyle w:val="4f2"/>
          <w:i/>
          <w:iCs/>
        </w:rPr>
        <w:t xml:space="preserve">е^3)}) </w:t>
      </w:r>
      <w:r>
        <w:rPr>
          <w:rStyle w:val="4e"/>
          <w:lang w:val="ru-RU"/>
        </w:rPr>
        <w:t xml:space="preserve">\ </w:t>
      </w:r>
      <w:r>
        <w:rPr>
          <w:rStyle w:val="4e"/>
        </w:rPr>
        <w:t xml:space="preserve">{(v4: </w:t>
      </w:r>
      <w:r>
        <w:rPr>
          <w:rStyle w:val="4f2"/>
          <w:i/>
          <w:iCs/>
        </w:rPr>
        <w:t>вещества процесса(1)) класс вещества по функциональной группе^4)})</w:t>
      </w:r>
      <w:r>
        <w:rPr>
          <w:rStyle w:val="4e"/>
          <w:lang w:val="ru-RU"/>
        </w:rPr>
        <w:t xml:space="preserve"> &amp;</w:t>
      </w:r>
    </w:p>
    <w:p w:rsidR="00E14133" w:rsidRDefault="00EB2662">
      <w:pPr>
        <w:pStyle w:val="43"/>
        <w:shd w:val="clear" w:color="auto" w:fill="auto"/>
        <w:spacing w:after="64" w:line="490" w:lineRule="exact"/>
        <w:ind w:left="40" w:right="20" w:firstLine="580"/>
        <w:jc w:val="left"/>
      </w:pPr>
      <w:r>
        <w:rPr>
          <w:rStyle w:val="4e"/>
          <w:lang w:val="ru-RU"/>
        </w:rPr>
        <w:t xml:space="preserve">М.17) </w:t>
      </w:r>
      <w:r>
        <w:rPr>
          <w:rStyle w:val="4e"/>
        </w:rPr>
        <w:t xml:space="preserve">{(v1: </w:t>
      </w:r>
      <w:r>
        <w:rPr>
          <w:rStyle w:val="4f2"/>
          <w:i/>
          <w:iCs/>
        </w:rPr>
        <w:t>дополнительные вещества(2)</w:t>
      </w:r>
      <w:r>
        <w:rPr>
          <w:rStyle w:val="4e"/>
          <w:lang w:val="ru-RU"/>
        </w:rPr>
        <w:t xml:space="preserve"> п </w:t>
      </w:r>
      <w:r>
        <w:rPr>
          <w:rStyle w:val="4f2"/>
          <w:i/>
          <w:iCs/>
        </w:rPr>
        <w:t>органические соединения) класс вещества по функциональной группе(чХ)}</w:t>
      </w:r>
      <w:r>
        <w:rPr>
          <w:rStyle w:val="4e"/>
          <w:lang w:val="ru-RU"/>
        </w:rPr>
        <w:t xml:space="preserve"> □ </w:t>
      </w:r>
      <w:r>
        <w:rPr>
          <w:rStyle w:val="4e"/>
        </w:rPr>
        <w:t xml:space="preserve">(ClassWill </w:t>
      </w:r>
      <w:r>
        <w:rPr>
          <w:rStyle w:val="4e"/>
          <w:lang w:val="ru-RU"/>
        </w:rPr>
        <w:t xml:space="preserve">\ </w:t>
      </w:r>
      <w:r>
        <w:rPr>
          <w:rStyle w:val="4e"/>
        </w:rPr>
        <w:t xml:space="preserve">{(v2: </w:t>
      </w:r>
      <w:r>
        <w:rPr>
          <w:rStyle w:val="4f2"/>
          <w:i/>
          <w:iCs/>
        </w:rPr>
        <w:t>вещества процесса(1) класс вещества по ф</w:t>
      </w:r>
      <w:r>
        <w:rPr>
          <w:rStyle w:val="4f2"/>
          <w:i/>
          <w:iCs/>
        </w:rPr>
        <w:t>ункциональной группе(у2)})</w:t>
      </w:r>
      <w:r>
        <w:rPr>
          <w:rStyle w:val="4e"/>
          <w:lang w:val="ru-RU"/>
        </w:rPr>
        <w:t xml:space="preserve"> п </w:t>
      </w:r>
      <w:r>
        <w:rPr>
          <w:rStyle w:val="4e"/>
        </w:rPr>
        <w:t xml:space="preserve">{(v3: </w:t>
      </w:r>
      <w:r>
        <w:rPr>
          <w:rStyle w:val="4f2"/>
          <w:i/>
          <w:iCs/>
        </w:rPr>
        <w:t xml:space="preserve">реагенты(реакции процесса(2)) класс вещества по функциональной группе(ч3)} </w:t>
      </w:r>
      <w:r>
        <w:rPr>
          <w:rStyle w:val="4e"/>
          <w:lang w:val="ru-RU"/>
        </w:rPr>
        <w:t>&amp;</w:t>
      </w:r>
    </w:p>
    <w:p w:rsidR="00E14133" w:rsidRDefault="00EB2662">
      <w:pPr>
        <w:pStyle w:val="43"/>
        <w:shd w:val="clear" w:color="auto" w:fill="auto"/>
        <w:spacing w:after="232" w:line="485" w:lineRule="exact"/>
        <w:ind w:left="40" w:right="20" w:firstLine="580"/>
        <w:jc w:val="left"/>
      </w:pPr>
      <w:r>
        <w:rPr>
          <w:rStyle w:val="4e"/>
          <w:lang w:val="ru-RU"/>
        </w:rPr>
        <w:t xml:space="preserve">М.18) (&amp; </w:t>
      </w:r>
      <w:r>
        <w:rPr>
          <w:rStyle w:val="4e"/>
        </w:rPr>
        <w:t xml:space="preserve">(v1: I[2, </w:t>
      </w:r>
      <w:r>
        <w:rPr>
          <w:rStyle w:val="4f2"/>
          <w:i/>
          <w:iCs/>
        </w:rPr>
        <w:t>число шагов процесса-2</w:t>
      </w:r>
      <w:r>
        <w:rPr>
          <w:rStyle w:val="4e"/>
          <w:lang w:val="ru-RU"/>
        </w:rPr>
        <w:t xml:space="preserve">])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 реагенты(у)</w:t>
      </w:r>
      <w:r>
        <w:rPr>
          <w:rStyle w:val="4e"/>
          <w:lang w:val="ru-RU"/>
        </w:rPr>
        <w:t xml:space="preserve"> с </w:t>
      </w:r>
      <w:r>
        <w:rPr>
          <w:rStyle w:val="4f2"/>
          <w:i/>
          <w:iCs/>
        </w:rPr>
        <w:t>результаты(реакции процесса(у1-Х))</w:t>
      </w:r>
      <w:r>
        <w:rPr>
          <w:rStyle w:val="4e"/>
          <w:lang w:val="ru-RU"/>
        </w:rPr>
        <w:t xml:space="preserve"> и </w:t>
      </w:r>
      <w:r>
        <w:rPr>
          <w:rStyle w:val="4f2"/>
          <w:i/>
          <w:iCs/>
        </w:rPr>
        <w:t>до</w:t>
      </w:r>
      <w:r>
        <w:rPr>
          <w:rStyle w:val="4f2"/>
          <w:i/>
          <w:iCs/>
        </w:rPr>
        <w:t>полнительные</w:t>
      </w:r>
      <w:r>
        <w:rPr>
          <w:rStyle w:val="4e"/>
          <w:lang w:val="ru-RU"/>
        </w:rPr>
        <w:t xml:space="preserve"> вещесmва(v1)) </w:t>
      </w:r>
      <w:r>
        <w:rPr>
          <w:rStyle w:val="4f2"/>
          <w:i/>
          <w:iCs/>
        </w:rPr>
        <w:t xml:space="preserve">&amp; </w:t>
      </w:r>
      <w:r>
        <w:rPr>
          <w:rStyle w:val="4f2"/>
          <w:i/>
          <w:iCs/>
          <w:lang w:val="en-US"/>
        </w:rPr>
        <w:t xml:space="preserve">{(v2: </w:t>
      </w:r>
      <w:r>
        <w:rPr>
          <w:rStyle w:val="4f2"/>
          <w:i/>
          <w:iCs/>
        </w:rPr>
        <w:t>дополнительные вещества</w:t>
      </w:r>
      <w:r>
        <w:rPr>
          <w:rStyle w:val="4e"/>
        </w:rPr>
        <w:t xml:space="preserve">(v1) </w:t>
      </w:r>
      <w:r>
        <w:rPr>
          <w:rStyle w:val="4e"/>
          <w:lang w:val="ru-RU"/>
        </w:rPr>
        <w:t xml:space="preserve">п </w:t>
      </w:r>
      <w:r>
        <w:rPr>
          <w:rStyle w:val="4f2"/>
          <w:i/>
          <w:iCs/>
        </w:rPr>
        <w:t xml:space="preserve">органические соединения класс </w:t>
      </w:r>
      <w:r>
        <w:rPr>
          <w:rStyle w:val="4f2"/>
          <w:i/>
          <w:iCs/>
        </w:rPr>
        <w:lastRenderedPageBreak/>
        <w:t>вещества по функциональной группе(у2)}</w:t>
      </w:r>
      <w:r>
        <w:rPr>
          <w:rStyle w:val="4e"/>
          <w:lang w:val="ru-RU"/>
        </w:rPr>
        <w:t xml:space="preserve"> □ </w:t>
      </w:r>
      <w:r>
        <w:rPr>
          <w:rStyle w:val="4e"/>
        </w:rPr>
        <w:t xml:space="preserve">(ClassWill </w:t>
      </w:r>
      <w:r>
        <w:rPr>
          <w:rStyle w:val="4e"/>
          <w:lang w:val="ru-RU"/>
        </w:rPr>
        <w:t xml:space="preserve">\ </w:t>
      </w:r>
      <w:r>
        <w:rPr>
          <w:rStyle w:val="4e"/>
        </w:rPr>
        <w:t xml:space="preserve">{(v3: </w:t>
      </w:r>
      <w:r>
        <w:rPr>
          <w:rStyle w:val="4f2"/>
          <w:i/>
          <w:iCs/>
        </w:rPr>
        <w:t>дополнительные</w:t>
      </w:r>
      <w:r>
        <w:rPr>
          <w:rStyle w:val="4e"/>
          <w:lang w:val="ru-RU"/>
        </w:rPr>
        <w:t xml:space="preserve"> вещесmва(v1-1)) </w:t>
      </w:r>
      <w:r>
        <w:rPr>
          <w:rStyle w:val="4f2"/>
          <w:i/>
          <w:iCs/>
        </w:rPr>
        <w:t>класс вещества по функциональной группе(у2)})</w:t>
      </w:r>
      <w:r>
        <w:rPr>
          <w:rStyle w:val="4e"/>
          <w:lang w:val="ru-RU"/>
        </w:rPr>
        <w:t xml:space="preserve"> п </w:t>
      </w:r>
      <w:r>
        <w:rPr>
          <w:rStyle w:val="4e"/>
        </w:rPr>
        <w:t xml:space="preserve">{(v4: </w:t>
      </w:r>
      <w:r>
        <w:rPr>
          <w:rStyle w:val="4f2"/>
          <w:i/>
          <w:iCs/>
        </w:rPr>
        <w:t>реагенты(реакции</w:t>
      </w:r>
      <w:r>
        <w:rPr>
          <w:rStyle w:val="4e"/>
          <w:lang w:val="ru-RU"/>
        </w:rPr>
        <w:t xml:space="preserve"> nроцесса(v1)) </w:t>
      </w:r>
      <w:r>
        <w:rPr>
          <w:rStyle w:val="4f2"/>
          <w:i/>
          <w:iCs/>
        </w:rPr>
        <w:t>класс вещества по функциональной группе^2)</w:t>
      </w:r>
      <w:r>
        <w:rPr>
          <w:rStyle w:val="4e"/>
          <w:lang w:val="ru-RU"/>
        </w:rPr>
        <w:t>} /</w:t>
      </w:r>
    </w:p>
    <w:p w:rsidR="00E14133" w:rsidRDefault="00EB2662">
      <w:pPr>
        <w:pStyle w:val="10"/>
        <w:shd w:val="clear" w:color="auto" w:fill="auto"/>
        <w:spacing w:after="112" w:line="270" w:lineRule="exact"/>
        <w:ind w:left="40" w:firstLine="580"/>
        <w:jc w:val="left"/>
      </w:pPr>
      <w:r>
        <w:t>Приведем комм ентарий к методу.</w:t>
      </w:r>
    </w:p>
    <w:p w:rsidR="00E14133" w:rsidRDefault="00EB2662">
      <w:pPr>
        <w:pStyle w:val="10"/>
        <w:shd w:val="clear" w:color="auto" w:fill="auto"/>
        <w:spacing w:after="0" w:line="466" w:lineRule="exact"/>
        <w:ind w:left="40" w:right="20" w:firstLine="580"/>
        <w:jc w:val="both"/>
      </w:pPr>
      <w:r>
        <w:t xml:space="preserve">Если существует реакция, такая, что множество классов органических со дин ний - р аг нтов совпада т с множ ством </w:t>
      </w:r>
      <w:r>
        <w:rPr>
          <w:lang w:val="en-US"/>
        </w:rPr>
        <w:t xml:space="preserve">ClassWill, </w:t>
      </w:r>
      <w:r>
        <w:t xml:space="preserve">а множ ству р зультатов принадл жит со дин ни </w:t>
      </w:r>
      <w:r>
        <w:rPr>
          <w:lang w:val="en-US"/>
        </w:rPr>
        <w:t xml:space="preserve">Name_Compound, </w:t>
      </w:r>
      <w:r>
        <w:t>то число шагов химич ского проц сса равно двум, а данная р акция буд т р акци й п рвого шага проце сса. Если такой р е акции нет, то тр е буемый проце сс синтеза обладает свойствами М.1, М.3, а т</w:t>
      </w:r>
      <w:r>
        <w:t>акже сл едую</w:t>
      </w:r>
      <w:r>
        <w:rPr>
          <w:rStyle w:val="21"/>
        </w:rPr>
        <w:t>щи</w:t>
      </w:r>
      <w:r>
        <w:t>ми свойствами:</w:t>
      </w:r>
    </w:p>
    <w:p w:rsidR="00E14133" w:rsidRDefault="00EB2662">
      <w:pPr>
        <w:pStyle w:val="10"/>
        <w:shd w:val="clear" w:color="auto" w:fill="auto"/>
        <w:spacing w:after="0" w:line="466" w:lineRule="exact"/>
        <w:ind w:left="40" w:right="20" w:firstLine="580"/>
        <w:jc w:val="left"/>
      </w:pPr>
      <w:r>
        <w:t xml:space="preserve">М.15) р е акцие й первого шага буд ет такая р е акция, что классы вс ех органич ских со дин ний - р аг нтов принадл жат множ ству </w:t>
      </w:r>
      <w:r>
        <w:rPr>
          <w:lang w:val="en-US"/>
        </w:rPr>
        <w:t>ClassWill;</w:t>
      </w:r>
    </w:p>
    <w:p w:rsidR="00E14133" w:rsidRDefault="00EB2662">
      <w:pPr>
        <w:pStyle w:val="10"/>
        <w:shd w:val="clear" w:color="auto" w:fill="auto"/>
        <w:spacing w:after="0" w:line="466" w:lineRule="exact"/>
        <w:ind w:left="40" w:right="20" w:firstLine="580"/>
        <w:jc w:val="both"/>
      </w:pPr>
      <w:r>
        <w:t>М.16) множе ство классов дополнительных органич е ских со едине ний предпоследнего шаг</w:t>
      </w:r>
      <w:r>
        <w:t xml:space="preserve">а содержит вс е элементы множе ства </w:t>
      </w:r>
      <w:r>
        <w:rPr>
          <w:lang w:val="en-US"/>
        </w:rPr>
        <w:t xml:space="preserve">ClassWill, </w:t>
      </w:r>
      <w:r>
        <w:t>из которого исключ ны классы органич ских со дин ний п рвого шага, а такж классы органич ских со дин ний, принадл жащих объ дин нию множ ств дополнит льных органич ских со дин ний вс х шагов, начиная от второг</w:t>
      </w:r>
      <w:r>
        <w:t>о шага и до шага с ном ром, равным разности числа шагов проц сса и 2;</w:t>
      </w:r>
    </w:p>
    <w:p w:rsidR="00E14133" w:rsidRDefault="00EB2662">
      <w:pPr>
        <w:pStyle w:val="10"/>
        <w:shd w:val="clear" w:color="auto" w:fill="auto"/>
        <w:spacing w:after="0" w:line="480" w:lineRule="exact"/>
        <w:ind w:left="20" w:right="20" w:firstLine="560"/>
        <w:jc w:val="both"/>
      </w:pPr>
      <w:r>
        <w:t xml:space="preserve">М.17) множ ство классов дополнит льных органич ских со дин ний второго тага совпада т с множ ством классов р аг нтов р акции второго тага, принадл жащих разности множ ств </w:t>
      </w:r>
      <w:r>
        <w:rPr>
          <w:lang w:val="en-US"/>
        </w:rPr>
        <w:t xml:space="preserve">ClassWill </w:t>
      </w:r>
      <w:r>
        <w:t>и мно</w:t>
      </w:r>
      <w:r>
        <w:t>ж ства классов веще ств первого тага;</w:t>
      </w:r>
    </w:p>
    <w:p w:rsidR="00E14133" w:rsidRDefault="00EB2662">
      <w:pPr>
        <w:pStyle w:val="10"/>
        <w:shd w:val="clear" w:color="auto" w:fill="auto"/>
        <w:spacing w:after="0" w:line="480" w:lineRule="exact"/>
        <w:ind w:left="20" w:right="20" w:firstLine="560"/>
        <w:jc w:val="both"/>
      </w:pPr>
      <w:r>
        <w:t>М.18) для вс ех тагов, начиная со второго и до тага с ном ером, равным разности числа тагов проц сса и 2, выполняются сл дующи условия:</w:t>
      </w:r>
    </w:p>
    <w:p w:rsidR="00E14133" w:rsidRDefault="00EB2662">
      <w:pPr>
        <w:pStyle w:val="10"/>
        <w:numPr>
          <w:ilvl w:val="0"/>
          <w:numId w:val="210"/>
        </w:numPr>
        <w:shd w:val="clear" w:color="auto" w:fill="auto"/>
        <w:tabs>
          <w:tab w:val="left" w:pos="991"/>
        </w:tabs>
        <w:spacing w:after="0" w:line="480" w:lineRule="exact"/>
        <w:ind w:left="1000" w:right="20" w:hanging="280"/>
        <w:jc w:val="both"/>
      </w:pPr>
      <w:r>
        <w:t>р акци й этого тага явля тся р акция, множ ство р аг нтов которой являются подмнож</w:t>
      </w:r>
      <w:r>
        <w:t xml:space="preserve"> ством р зультатов р акции пр дыдущ го тага и дополнит льных со дин ний т кущ го тага;</w:t>
      </w:r>
    </w:p>
    <w:p w:rsidR="00E14133" w:rsidRDefault="00EB2662">
      <w:pPr>
        <w:pStyle w:val="10"/>
        <w:numPr>
          <w:ilvl w:val="0"/>
          <w:numId w:val="210"/>
        </w:numPr>
        <w:shd w:val="clear" w:color="auto" w:fill="auto"/>
        <w:tabs>
          <w:tab w:val="left" w:pos="991"/>
        </w:tabs>
        <w:spacing w:after="0" w:line="480" w:lineRule="exact"/>
        <w:ind w:left="1000" w:right="20" w:hanging="280"/>
        <w:jc w:val="both"/>
      </w:pPr>
      <w:r>
        <w:t>множе ство классов дополнительных органиче ских соедин ений этого тага совпада т с множ ством классов р аг нтов р акции предыдущего тага, принадлежащих разности множе ст</w:t>
      </w:r>
      <w:r>
        <w:t xml:space="preserve">ва </w:t>
      </w:r>
      <w:r>
        <w:rPr>
          <w:lang w:val="en-US"/>
        </w:rPr>
        <w:t xml:space="preserve">ClassWill </w:t>
      </w:r>
      <w:r>
        <w:t>и множе ства классов органич еских соединений пр едыдущего тага.</w:t>
      </w:r>
    </w:p>
    <w:p w:rsidR="00E14133" w:rsidRDefault="00EB2662">
      <w:pPr>
        <w:pStyle w:val="10"/>
        <w:shd w:val="clear" w:color="auto" w:fill="auto"/>
        <w:spacing w:after="0" w:line="480" w:lineRule="exact"/>
        <w:ind w:left="20" w:right="20" w:firstLine="560"/>
        <w:jc w:val="both"/>
      </w:pPr>
      <w:r>
        <w:t xml:space="preserve">Очевидно, что задача может им еть множе ство р етений. Метод р етения пр </w:t>
      </w:r>
      <w:r>
        <w:lastRenderedPageBreak/>
        <w:t>дставля т собой м тод поиска вывода в исчисл нии. Услови на начальное состояни е проц е сса вывода задает</w:t>
      </w:r>
      <w:r>
        <w:t xml:space="preserve"> свойство М.15, условия окончания вывода - свойства М.3 и М.16, а правила работы исчисл ния задаются свойствами М.17-М18.</w:t>
      </w:r>
    </w:p>
    <w:p w:rsidR="00E14133" w:rsidRDefault="00EB2662">
      <w:pPr>
        <w:pStyle w:val="10"/>
        <w:shd w:val="clear" w:color="auto" w:fill="auto"/>
        <w:spacing w:after="180" w:line="480" w:lineRule="exact"/>
        <w:ind w:left="20" w:right="20" w:firstLine="560"/>
        <w:jc w:val="both"/>
      </w:pPr>
      <w:r>
        <w:t>Во втором вид связи входных парам тров с т рминами онтологии органической химии задают условия (С.4), (С.3), (С.8), (С.14-С.16). Метод</w:t>
      </w:r>
      <w:r>
        <w:t xml:space="preserve"> р т ния задачи отлича тся от прив д нного м тода использовани м формулы (М.5) вм е сто (М.3).</w:t>
      </w:r>
    </w:p>
    <w:p w:rsidR="00E14133" w:rsidRDefault="00EB2662">
      <w:pPr>
        <w:pStyle w:val="10"/>
        <w:numPr>
          <w:ilvl w:val="0"/>
          <w:numId w:val="211"/>
        </w:numPr>
        <w:shd w:val="clear" w:color="auto" w:fill="auto"/>
        <w:tabs>
          <w:tab w:val="left" w:pos="408"/>
        </w:tabs>
        <w:spacing w:after="0" w:line="480" w:lineRule="exact"/>
        <w:ind w:left="360" w:right="20" w:hanging="360"/>
        <w:jc w:val="both"/>
      </w:pPr>
      <w:r>
        <w:t>ОПРЕДЕЛЕНИЕ ПУТИ СИНТЕЗА СОЕДИНЕНИЯ, ЕСЛИ ЗАДАНО СОЕДИНЕНИЕ, ПРИНАДЛЕЖАЩЕЕ МНОЖЕСТВУ СОЕДИНЕНИЙ ПЕРВОГО ШАГА СИНТЕЗА, И СОЕДИНЕНИЯ, КОТОРЫЕ МОГУТ ПРИНИМАТЬ УЧАСТ</w:t>
      </w:r>
      <w:r>
        <w:t>ИЕ В ПРОЦЕССЕ СИНТЕЗА</w:t>
      </w:r>
    </w:p>
    <w:p w:rsidR="00E14133" w:rsidRDefault="00EB2662">
      <w:pPr>
        <w:pStyle w:val="10"/>
        <w:shd w:val="clear" w:color="auto" w:fill="auto"/>
        <w:spacing w:after="0" w:line="480" w:lineRule="exact"/>
        <w:ind w:left="20" w:right="20" w:firstLine="560"/>
        <w:jc w:val="both"/>
      </w:pPr>
      <w:r>
        <w:t xml:space="preserve">Сущ е ствуют н е сколько видов входных парам етров данной задачи. В п рвом случа п рвый входной парам тр зада т названи органич ского со дин ния, которо тр бу тся синт зировать, второй - со дин ни , принадл жащ множ ству со дин ний п </w:t>
      </w:r>
      <w:r>
        <w:t>рвого шага синт за, а тр тий - множество соединений, которые могут принимать участие в процессе синт за. Во втором случа п рвый входной парам тр зада т краткую структурную формулу органич ского со дин ния, которо тр бу тся синтезировать, второй - со единен</w:t>
      </w:r>
      <w:r>
        <w:t>ие, принадлежаще е множе ству со единений первого шага синтеза, а третий - множество соединений, которые могут принимать участи в проц сс синт за.</w:t>
      </w:r>
    </w:p>
    <w:p w:rsidR="00E14133" w:rsidRDefault="00EB2662">
      <w:pPr>
        <w:pStyle w:val="10"/>
        <w:shd w:val="clear" w:color="auto" w:fill="auto"/>
        <w:spacing w:after="0" w:line="480" w:lineRule="exact"/>
        <w:ind w:left="40" w:right="20" w:firstLine="560"/>
        <w:jc w:val="both"/>
      </w:pPr>
      <w:r>
        <w:t xml:space="preserve">Определим имя выходного параметра задач данного класса: </w:t>
      </w:r>
      <w:r>
        <w:rPr>
          <w:lang w:val="en-US"/>
        </w:rPr>
        <w:t xml:space="preserve">Result </w:t>
      </w:r>
      <w:r>
        <w:t xml:space="preserve">= </w:t>
      </w:r>
      <w:r>
        <w:rPr>
          <w:lang w:val="en-US"/>
        </w:rPr>
        <w:t xml:space="preserve">&lt;Process&gt;. </w:t>
      </w:r>
      <w:r>
        <w:t xml:space="preserve">Сорт выходного парам етра и е го </w:t>
      </w:r>
      <w:r>
        <w:t>связи с т ерминами онтологии органиче ской химии приведены в п. 4.3.1.</w:t>
      </w:r>
    </w:p>
    <w:p w:rsidR="00E14133" w:rsidRDefault="00EB2662">
      <w:pPr>
        <w:pStyle w:val="10"/>
        <w:shd w:val="clear" w:color="auto" w:fill="auto"/>
        <w:tabs>
          <w:tab w:val="right" w:pos="9390"/>
        </w:tabs>
        <w:spacing w:after="0" w:line="480" w:lineRule="exact"/>
        <w:ind w:left="40" w:right="20" w:firstLine="560"/>
        <w:jc w:val="both"/>
      </w:pPr>
      <w:r>
        <w:t>Опр д лим входны парам тры данной задачи (п рвый случай), сли задано названи органич ского со дин ния,</w:t>
      </w:r>
      <w:r>
        <w:tab/>
        <w:t>которо тр бу тся</w:t>
      </w:r>
    </w:p>
    <w:p w:rsidR="00E14133" w:rsidRDefault="00EB2662">
      <w:pPr>
        <w:pStyle w:val="10"/>
        <w:shd w:val="clear" w:color="auto" w:fill="auto"/>
        <w:spacing w:after="0" w:line="480" w:lineRule="exact"/>
        <w:ind w:left="40" w:right="20" w:firstLine="0"/>
        <w:jc w:val="both"/>
      </w:pPr>
      <w:r>
        <w:t>синтезировать, соединение, принадлежащее множеству соединений пер</w:t>
      </w:r>
      <w:r>
        <w:t xml:space="preserve">вого шага, а также множество органических соединений, которые могут принимать участи в проц сс синт за: </w:t>
      </w:r>
      <w:r>
        <w:rPr>
          <w:lang w:val="en-US"/>
        </w:rPr>
        <w:t xml:space="preserve">Data_In </w:t>
      </w:r>
      <w:r>
        <w:t xml:space="preserve">= </w:t>
      </w:r>
      <w:r>
        <w:rPr>
          <w:lang w:val="en-US"/>
        </w:rPr>
        <w:t xml:space="preserve">&lt;Name_Compound, FirstSub, SubsCould&gt;. </w:t>
      </w:r>
      <w:r>
        <w:t>Зададим сорта данных парам етров:</w:t>
      </w:r>
    </w:p>
    <w:p w:rsidR="00E14133" w:rsidRDefault="00EB2662">
      <w:pPr>
        <w:pStyle w:val="43"/>
        <w:shd w:val="clear" w:color="auto" w:fill="auto"/>
        <w:spacing w:after="0" w:line="480" w:lineRule="exact"/>
        <w:ind w:left="600" w:right="3040" w:firstLine="0"/>
        <w:jc w:val="left"/>
      </w:pPr>
      <w:r>
        <w:rPr>
          <w:rStyle w:val="4e"/>
          <w:lang w:val="ru-RU"/>
        </w:rPr>
        <w:t xml:space="preserve">сорт </w:t>
      </w:r>
      <w:r>
        <w:rPr>
          <w:rStyle w:val="4e"/>
        </w:rPr>
        <w:t xml:space="preserve">Name_Compound: </w:t>
      </w:r>
      <w:r>
        <w:rPr>
          <w:rStyle w:val="4f2"/>
          <w:i/>
          <w:iCs/>
        </w:rPr>
        <w:t xml:space="preserve">органические соединения </w:t>
      </w:r>
      <w:r>
        <w:rPr>
          <w:rStyle w:val="4e"/>
          <w:lang w:val="ru-RU"/>
        </w:rPr>
        <w:t xml:space="preserve">сорт </w:t>
      </w:r>
      <w:r>
        <w:rPr>
          <w:rStyle w:val="4e"/>
        </w:rPr>
        <w:t xml:space="preserve">FirstSub: </w:t>
      </w:r>
      <w:r>
        <w:rPr>
          <w:rStyle w:val="4f2"/>
          <w:i/>
          <w:iCs/>
        </w:rPr>
        <w:t xml:space="preserve">органические соединения </w:t>
      </w:r>
      <w:r>
        <w:rPr>
          <w:rStyle w:val="4e"/>
          <w:lang w:val="ru-RU"/>
        </w:rPr>
        <w:t xml:space="preserve">сорт </w:t>
      </w:r>
      <w:r>
        <w:rPr>
          <w:rStyle w:val="4e"/>
        </w:rPr>
        <w:t xml:space="preserve">SubsCould: </w:t>
      </w:r>
      <w:r>
        <w:rPr>
          <w:rStyle w:val="4e"/>
          <w:lang w:val="ru-RU"/>
        </w:rPr>
        <w:t xml:space="preserve">{} </w:t>
      </w:r>
      <w:r>
        <w:rPr>
          <w:rStyle w:val="4f2"/>
          <w:i/>
          <w:iCs/>
        </w:rPr>
        <w:lastRenderedPageBreak/>
        <w:t>органические соединения</w:t>
      </w:r>
    </w:p>
    <w:p w:rsidR="00E14133" w:rsidRDefault="00EB2662">
      <w:pPr>
        <w:pStyle w:val="10"/>
        <w:shd w:val="clear" w:color="auto" w:fill="auto"/>
        <w:spacing w:after="0" w:line="480" w:lineRule="exact"/>
        <w:ind w:left="40" w:right="20" w:firstLine="560"/>
        <w:jc w:val="both"/>
      </w:pPr>
      <w:r>
        <w:t xml:space="preserve">Cвязи входных парам етров с терминами онтологии органиче ской химии задают условия </w:t>
      </w:r>
      <w:r>
        <w:rPr>
          <w:lang w:val="en-US"/>
        </w:rPr>
        <w:t>(C.1)-(C.3), (C.6)-(C.8).</w:t>
      </w:r>
    </w:p>
    <w:p w:rsidR="00E14133" w:rsidRDefault="00EB2662">
      <w:pPr>
        <w:pStyle w:val="10"/>
        <w:shd w:val="clear" w:color="auto" w:fill="auto"/>
        <w:spacing w:after="0" w:line="480" w:lineRule="exact"/>
        <w:ind w:left="40" w:right="20" w:firstLine="560"/>
        <w:jc w:val="both"/>
      </w:pPr>
      <w:r>
        <w:t>Прив д м м тод р ш ния данной задачи, записанный на язык прикладной логики.</w:t>
      </w:r>
    </w:p>
    <w:p w:rsidR="00E14133" w:rsidRDefault="00EB2662">
      <w:pPr>
        <w:pStyle w:val="43"/>
        <w:shd w:val="clear" w:color="auto" w:fill="auto"/>
        <w:spacing w:after="0" w:line="514" w:lineRule="exact"/>
        <w:ind w:left="40" w:right="20" w:firstLine="560"/>
      </w:pPr>
      <w:r>
        <w:rPr>
          <w:rStyle w:val="4e"/>
        </w:rPr>
        <w:t>/({(</w:t>
      </w: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SubsCould </w:t>
      </w:r>
      <w:r>
        <w:rPr>
          <w:rStyle w:val="4e"/>
          <w:lang w:val="ru-RU"/>
        </w:rPr>
        <w:t xml:space="preserve">&amp;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результаты(у)</w:t>
      </w:r>
      <w:r>
        <w:rPr>
          <w:rStyle w:val="4e"/>
          <w:lang w:val="ru-RU"/>
        </w:rPr>
        <w:t xml:space="preserve"> &amp;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f2"/>
          <w:i/>
          <w:iCs/>
        </w:rPr>
        <w:t>органические соединения</w:t>
      </w:r>
      <w:r>
        <w:rPr>
          <w:rStyle w:val="4e"/>
          <w:lang w:val="ru-RU"/>
        </w:rPr>
        <w:t xml:space="preserve"> п</w:t>
      </w:r>
      <w:r>
        <w:rPr>
          <w:rStyle w:val="4f2"/>
          <w:i/>
          <w:iCs/>
        </w:rPr>
        <w:t>реагенты</w:t>
      </w:r>
      <w:r>
        <w:rPr>
          <w:rStyle w:val="4e"/>
        </w:rPr>
        <w:t xml:space="preserve">(v) </w:t>
      </w:r>
      <w:r>
        <w:rPr>
          <w:rStyle w:val="4e"/>
          <w:lang w:val="ru-RU"/>
        </w:rPr>
        <w:t xml:space="preserve">с </w:t>
      </w:r>
      <w:r>
        <w:rPr>
          <w:rStyle w:val="4e"/>
        </w:rPr>
        <w:t>SubsCould}),</w:t>
      </w:r>
    </w:p>
    <w:p w:rsidR="00E14133" w:rsidRDefault="00EB2662">
      <w:pPr>
        <w:pStyle w:val="10"/>
        <w:shd w:val="clear" w:color="auto" w:fill="auto"/>
        <w:spacing w:after="259" w:line="518" w:lineRule="exact"/>
        <w:ind w:left="40" w:right="20" w:firstLine="580"/>
        <w:jc w:val="left"/>
      </w:pPr>
      <w:r>
        <w:rPr>
          <w:lang w:val="en-US"/>
        </w:rPr>
        <w:t xml:space="preserve">({(v: </w:t>
      </w:r>
      <w:r>
        <w:rPr>
          <w:rStyle w:val="aff"/>
        </w:rPr>
        <w:t>химические реакции) органические соединения</w:t>
      </w:r>
      <w:r>
        <w:t xml:space="preserve"> п </w:t>
      </w:r>
      <w:r>
        <w:rPr>
          <w:rStyle w:val="aff"/>
        </w:rPr>
        <w:t>реагенты</w:t>
      </w:r>
      <w:r>
        <w:rPr>
          <w:lang w:val="en-US"/>
        </w:rPr>
        <w:t xml:space="preserve">(v) </w:t>
      </w:r>
      <w:r>
        <w:t xml:space="preserve">с </w:t>
      </w:r>
      <w:r>
        <w:rPr>
          <w:lang w:val="en-US"/>
        </w:rPr>
        <w:t xml:space="preserve">SubsCould </w:t>
      </w:r>
      <w:r>
        <w:t xml:space="preserve">&amp; </w:t>
      </w:r>
      <w:r>
        <w:rPr>
          <w:lang w:val="en-US"/>
        </w:rPr>
        <w:t xml:space="preserve">FirstSub e </w:t>
      </w:r>
      <w:r>
        <w:rPr>
          <w:rStyle w:val="aff"/>
        </w:rPr>
        <w:t>реагенты</w:t>
      </w:r>
      <w:r>
        <w:rPr>
          <w:lang w:val="en-US"/>
        </w:rPr>
        <w:t xml:space="preserve">(v) </w:t>
      </w:r>
      <w:r>
        <w:t xml:space="preserve">&amp; </w:t>
      </w:r>
      <w:r>
        <w:rPr>
          <w:lang w:val="en-US"/>
        </w:rPr>
        <w:t xml:space="preserve">Name_Compound e </w:t>
      </w:r>
      <w:r>
        <w:rPr>
          <w:rStyle w:val="aff"/>
        </w:rPr>
        <w:t>результаты</w:t>
      </w:r>
      <w:r>
        <w:rPr>
          <w:lang w:val="en-US"/>
        </w:rPr>
        <w:t>(v)} = 0 ^</w:t>
      </w:r>
    </w:p>
    <w:p w:rsidR="00E14133" w:rsidRDefault="00EB2662">
      <w:pPr>
        <w:pStyle w:val="43"/>
        <w:shd w:val="clear" w:color="auto" w:fill="auto"/>
        <w:spacing w:after="87" w:line="270" w:lineRule="exact"/>
        <w:ind w:left="40" w:firstLine="580"/>
        <w:jc w:val="left"/>
      </w:pPr>
      <w:r>
        <w:rPr>
          <w:rStyle w:val="4e"/>
          <w:lang w:val="ru-RU"/>
        </w:rPr>
        <w:t xml:space="preserve">М.1) </w:t>
      </w:r>
      <w:r>
        <w:rPr>
          <w:rStyle w:val="4f2"/>
          <w:i/>
          <w:iCs/>
        </w:rPr>
        <w:t>число шагов процесса</w:t>
      </w:r>
      <w:r>
        <w:rPr>
          <w:rStyle w:val="4e"/>
          <w:lang w:val="ru-RU"/>
        </w:rPr>
        <w:t xml:space="preserve"> </w:t>
      </w:r>
      <w:r>
        <w:rPr>
          <w:rStyle w:val="4e"/>
        </w:rPr>
        <w:t>&gt; 2 &amp;</w:t>
      </w:r>
    </w:p>
    <w:p w:rsidR="00E14133" w:rsidRDefault="00EB2662">
      <w:pPr>
        <w:pStyle w:val="43"/>
        <w:shd w:val="clear" w:color="auto" w:fill="auto"/>
        <w:spacing w:after="60" w:line="514" w:lineRule="exact"/>
        <w:ind w:left="40" w:right="20" w:firstLine="580"/>
        <w:jc w:val="left"/>
      </w:pPr>
      <w:r>
        <w:rPr>
          <w:rStyle w:val="4e"/>
          <w:lang w:val="ru-RU"/>
        </w:rPr>
        <w:t xml:space="preserve">М.19) </w:t>
      </w:r>
      <w:r>
        <w:rPr>
          <w:rStyle w:val="4f2"/>
          <w:i/>
          <w:iCs/>
        </w:rPr>
        <w:t>реакции проц</w:t>
      </w:r>
      <w:r>
        <w:rPr>
          <w:rStyle w:val="4f2"/>
          <w:i/>
          <w:iCs/>
        </w:rPr>
        <w:t>есса(1)</w:t>
      </w:r>
      <w:r>
        <w:rPr>
          <w:rStyle w:val="4e"/>
          <w:lang w:val="ru-RU"/>
        </w:rPr>
        <w:t xml:space="preserve"> </w:t>
      </w:r>
      <w:r>
        <w:rPr>
          <w:rStyle w:val="4e"/>
        </w:rPr>
        <w:t xml:space="preserve">e {(v: </w:t>
      </w:r>
      <w:r>
        <w:rPr>
          <w:rStyle w:val="4f2"/>
          <w:i/>
          <w:iCs/>
        </w:rPr>
        <w:t>химические реакции)</w:t>
      </w:r>
      <w:r>
        <w:rPr>
          <w:rStyle w:val="4e"/>
          <w:lang w:val="ru-RU"/>
        </w:rPr>
        <w:t xml:space="preserve"> </w:t>
      </w:r>
      <w:r>
        <w:rPr>
          <w:rStyle w:val="4e"/>
        </w:rPr>
        <w:t xml:space="preserve">FirstSub e </w:t>
      </w:r>
      <w:r>
        <w:rPr>
          <w:rStyle w:val="4f2"/>
          <w:i/>
          <w:iCs/>
        </w:rPr>
        <w:t>реагенты</w:t>
      </w:r>
      <w:r>
        <w:rPr>
          <w:rStyle w:val="4e"/>
        </w:rPr>
        <w:t xml:space="preserve">(v) </w:t>
      </w:r>
      <w:r>
        <w:rPr>
          <w:rStyle w:val="4e"/>
          <w:lang w:val="ru-RU"/>
        </w:rPr>
        <w:t xml:space="preserve">&amp;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p>
    <w:p w:rsidR="00E14133" w:rsidRDefault="00EB2662">
      <w:pPr>
        <w:pStyle w:val="43"/>
        <w:shd w:val="clear" w:color="auto" w:fill="auto"/>
        <w:spacing w:after="60" w:line="514" w:lineRule="exact"/>
        <w:ind w:left="40" w:right="20" w:firstLine="580"/>
        <w:jc w:val="left"/>
      </w:pPr>
      <w:r>
        <w:rPr>
          <w:rStyle w:val="4e"/>
          <w:lang w:val="ru-RU"/>
        </w:rPr>
        <w:t xml:space="preserve">М.3) </w:t>
      </w:r>
      <w:r>
        <w:rPr>
          <w:rStyle w:val="4f2"/>
          <w:i/>
          <w:iCs/>
        </w:rPr>
        <w:t>реакции процесса(число шагов процесса</w:t>
      </w:r>
      <w:r>
        <w:rPr>
          <w:rStyle w:val="4e"/>
          <w:lang w:val="ru-RU"/>
        </w:rPr>
        <w:t xml:space="preserve">-1) </w:t>
      </w:r>
      <w:r>
        <w:rPr>
          <w:rStyle w:val="4e"/>
        </w:rPr>
        <w:t xml:space="preserve">e {(v: </w:t>
      </w:r>
      <w:r>
        <w:rPr>
          <w:rStyle w:val="4f2"/>
          <w:i/>
          <w:iCs/>
        </w:rPr>
        <w:t>химические реакции)</w:t>
      </w:r>
      <w:r>
        <w:rPr>
          <w:rStyle w:val="4e"/>
          <w:lang w:val="ru-RU"/>
        </w:rPr>
        <w:t xml:space="preserve"> </w:t>
      </w:r>
      <w:r>
        <w:rPr>
          <w:rStyle w:val="4e"/>
        </w:rPr>
        <w:t xml:space="preserve">Name_Compound e </w:t>
      </w:r>
      <w:r>
        <w:rPr>
          <w:rStyle w:val="4f2"/>
          <w:i/>
          <w:iCs/>
        </w:rPr>
        <w:t>результаты(у)}</w:t>
      </w:r>
      <w:r>
        <w:rPr>
          <w:rStyle w:val="4e"/>
          <w:lang w:val="ru-RU"/>
        </w:rPr>
        <w:t xml:space="preserve"> &amp;</w:t>
      </w:r>
    </w:p>
    <w:p w:rsidR="00E14133" w:rsidRDefault="00EB2662">
      <w:pPr>
        <w:pStyle w:val="43"/>
        <w:shd w:val="clear" w:color="auto" w:fill="auto"/>
        <w:spacing w:after="87" w:line="514" w:lineRule="exact"/>
        <w:ind w:left="40" w:right="20" w:firstLine="580"/>
        <w:jc w:val="left"/>
      </w:pPr>
      <w:r>
        <w:rPr>
          <w:rStyle w:val="4e"/>
          <w:lang w:val="ru-RU"/>
        </w:rPr>
        <w:t xml:space="preserve">М.8) </w:t>
      </w:r>
      <w:r>
        <w:rPr>
          <w:rStyle w:val="4e"/>
        </w:rPr>
        <w:t xml:space="preserve">(v1: I[2, </w:t>
      </w:r>
      <w:r>
        <w:rPr>
          <w:rStyle w:val="4f2"/>
          <w:i/>
          <w:iCs/>
        </w:rPr>
        <w:t xml:space="preserve">число шагов </w:t>
      </w:r>
      <w:r>
        <w:rPr>
          <w:rStyle w:val="4f2"/>
          <w:i/>
          <w:iCs/>
        </w:rPr>
        <w:t>процесса-2]) реакции процесса{\1)</w:t>
      </w:r>
      <w:r>
        <w:rPr>
          <w:rStyle w:val="4e"/>
          <w:lang w:val="ru-RU"/>
        </w:rPr>
        <w:t xml:space="preserve"> </w:t>
      </w:r>
      <w:r>
        <w:rPr>
          <w:rStyle w:val="4e"/>
        </w:rPr>
        <w:t xml:space="preserve">e {(v: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 процесса(у1-Х))</w:t>
      </w:r>
      <w:r>
        <w:rPr>
          <w:rStyle w:val="4e"/>
          <w:lang w:val="ru-RU"/>
        </w:rPr>
        <w:t xml:space="preserve"> и </w:t>
      </w:r>
      <w:r>
        <w:rPr>
          <w:rStyle w:val="4f2"/>
          <w:i/>
          <w:iCs/>
        </w:rPr>
        <w:t>дополнительные вещества(уХ)</w:t>
      </w:r>
      <w:r>
        <w:rPr>
          <w:rStyle w:val="4e"/>
          <w:lang w:val="ru-RU"/>
        </w:rPr>
        <w:t xml:space="preserve"> &amp; </w:t>
      </w:r>
      <w:r>
        <w:rPr>
          <w:rStyle w:val="4f2"/>
          <w:i/>
          <w:iCs/>
        </w:rPr>
        <w:t>(реагенты(у)</w:t>
      </w:r>
      <w:r>
        <w:rPr>
          <w:rStyle w:val="4e"/>
          <w:lang w:val="ru-RU"/>
        </w:rPr>
        <w:t xml:space="preserve"> п </w:t>
      </w:r>
      <w:r>
        <w:rPr>
          <w:rStyle w:val="4f2"/>
          <w:i/>
          <w:iCs/>
        </w:rPr>
        <w:t xml:space="preserve">органические соединения) </w:t>
      </w:r>
      <w:r>
        <w:rPr>
          <w:rStyle w:val="4e"/>
          <w:lang w:val="ru-RU"/>
        </w:rPr>
        <w:t xml:space="preserve">с </w:t>
      </w:r>
      <w:r>
        <w:rPr>
          <w:rStyle w:val="4e"/>
        </w:rPr>
        <w:t>SubsCould}</w:t>
      </w:r>
    </w:p>
    <w:p w:rsidR="00E14133" w:rsidRDefault="00EB2662">
      <w:pPr>
        <w:pStyle w:val="10"/>
        <w:shd w:val="clear" w:color="auto" w:fill="auto"/>
        <w:spacing w:after="0" w:line="480" w:lineRule="exact"/>
        <w:ind w:left="40" w:firstLine="580"/>
        <w:jc w:val="left"/>
      </w:pPr>
      <w:r>
        <w:t>Прив д м комм нтарий к м тоду.</w:t>
      </w:r>
    </w:p>
    <w:p w:rsidR="00E14133" w:rsidRDefault="00EB2662">
      <w:pPr>
        <w:pStyle w:val="10"/>
        <w:shd w:val="clear" w:color="auto" w:fill="auto"/>
        <w:spacing w:after="0" w:line="480" w:lineRule="exact"/>
        <w:ind w:left="40" w:right="20" w:firstLine="580"/>
        <w:jc w:val="both"/>
      </w:pPr>
      <w:r>
        <w:t xml:space="preserve">Если сущ ству т такая р акция, что </w:t>
      </w:r>
      <w:r>
        <w:rPr>
          <w:lang w:val="en-US"/>
        </w:rPr>
        <w:t xml:space="preserve">First Sub </w:t>
      </w:r>
      <w:r>
        <w:t xml:space="preserve">принадл жит множ ству реагентов, ср еди е е р е агентов е сть органиче ские соедин ения, принадлежащие множ ству </w:t>
      </w:r>
      <w:r>
        <w:rPr>
          <w:lang w:val="en-US"/>
        </w:rPr>
        <w:t xml:space="preserve">SubsCould, </w:t>
      </w:r>
      <w:r>
        <w:t xml:space="preserve">а множ ству р зультатов принадл жит со дин ни </w:t>
      </w:r>
      <w:r>
        <w:rPr>
          <w:lang w:val="en-US"/>
        </w:rPr>
        <w:t xml:space="preserve">Name_Compound, </w:t>
      </w:r>
      <w:r>
        <w:t>то число тагов химич ского</w:t>
      </w:r>
      <w:r>
        <w:t xml:space="preserve"> проц сса равно двум, а данная р акция буд т р акци й п рвого тага проц сса. Если такой р акции н т, то тр ебуемый проце сс синтеза обладает свойствами М.1, М.3, М.8, а также сл дующими свойствами:</w:t>
      </w:r>
    </w:p>
    <w:p w:rsidR="00E14133" w:rsidRDefault="00EB2662">
      <w:pPr>
        <w:pStyle w:val="10"/>
        <w:shd w:val="clear" w:color="auto" w:fill="auto"/>
        <w:spacing w:after="0" w:line="480" w:lineRule="exact"/>
        <w:ind w:left="40" w:right="20" w:firstLine="580"/>
        <w:jc w:val="left"/>
      </w:pPr>
      <w:r>
        <w:t xml:space="preserve">М.19) р е акци ей п ервого тага явля ется такая ре акция, </w:t>
      </w:r>
      <w:r>
        <w:t xml:space="preserve">при которой </w:t>
      </w:r>
      <w:r>
        <w:rPr>
          <w:lang w:val="en-US"/>
        </w:rPr>
        <w:t xml:space="preserve">First Sub </w:t>
      </w:r>
      <w:r>
        <w:t>принадл жит множ ству р аг нтов и ср ди органич ских со дин ний</w:t>
      </w:r>
    </w:p>
    <w:p w:rsidR="00E14133" w:rsidRDefault="00EB2662">
      <w:pPr>
        <w:pStyle w:val="10"/>
        <w:numPr>
          <w:ilvl w:val="0"/>
          <w:numId w:val="212"/>
        </w:numPr>
        <w:shd w:val="clear" w:color="auto" w:fill="auto"/>
        <w:tabs>
          <w:tab w:val="left" w:pos="203"/>
        </w:tabs>
        <w:spacing w:after="0" w:line="480" w:lineRule="exact"/>
        <w:ind w:left="40" w:firstLine="0"/>
        <w:jc w:val="both"/>
      </w:pPr>
      <w:r>
        <w:lastRenderedPageBreak/>
        <w:t xml:space="preserve">е е ре аг ентов есть со единения из множе ства </w:t>
      </w:r>
      <w:r>
        <w:rPr>
          <w:lang w:val="en-US"/>
        </w:rPr>
        <w:t>SubsCould;</w:t>
      </w:r>
    </w:p>
    <w:p w:rsidR="00E14133" w:rsidRDefault="00EB2662">
      <w:pPr>
        <w:pStyle w:val="10"/>
        <w:shd w:val="clear" w:color="auto" w:fill="auto"/>
        <w:spacing w:after="0" w:line="480" w:lineRule="exact"/>
        <w:ind w:left="40" w:right="20" w:firstLine="580"/>
        <w:jc w:val="both"/>
      </w:pPr>
      <w:r>
        <w:t>Очевидно, что задача может им еть множе ство р етений. Метод р етения пр дставля т собой м тод поиска вывода в и</w:t>
      </w:r>
      <w:r>
        <w:t>счисл нии. Услови на начальное состояни е проц е сса вывода задает свойство М.19, услови е окончания вывода - свойство М.3, а правило работы исчисл ния - свойство М.8.</w:t>
      </w:r>
    </w:p>
    <w:p w:rsidR="00E14133" w:rsidRDefault="00EB2662">
      <w:pPr>
        <w:pStyle w:val="10"/>
        <w:shd w:val="clear" w:color="auto" w:fill="auto"/>
        <w:spacing w:after="0" w:line="466" w:lineRule="exact"/>
        <w:ind w:left="40" w:right="20" w:firstLine="560"/>
        <w:jc w:val="both"/>
      </w:pPr>
      <w:r>
        <w:t>Определим входные параметры данной задачи (второй случай), если заданы краткая структурн</w:t>
      </w:r>
      <w:r>
        <w:t xml:space="preserve">ая формула органического соединения, которое требуется синтезировать, соединение, принадлежащее множеству соединений первого шага, а также соединения, которые могут принимать участие в проце сс е синтеза: </w:t>
      </w:r>
      <w:r>
        <w:rPr>
          <w:lang w:val="en-US"/>
        </w:rPr>
        <w:t xml:space="preserve">Data_In </w:t>
      </w:r>
      <w:r>
        <w:t xml:space="preserve">= </w:t>
      </w:r>
      <w:r>
        <w:rPr>
          <w:lang w:val="en-US"/>
        </w:rPr>
        <w:t>&lt;Short_Structural_Formula, FirstSub, Subs</w:t>
      </w:r>
      <w:r>
        <w:rPr>
          <w:lang w:val="en-US"/>
        </w:rPr>
        <w:t xml:space="preserve">Could&gt;. </w:t>
      </w:r>
      <w:r>
        <w:t>Зададим сорта данных парам етров:</w:t>
      </w:r>
    </w:p>
    <w:p w:rsidR="00E14133" w:rsidRDefault="00EB2662">
      <w:pPr>
        <w:pStyle w:val="43"/>
        <w:shd w:val="clear" w:color="auto" w:fill="auto"/>
        <w:spacing w:after="0" w:line="466" w:lineRule="exact"/>
        <w:ind w:left="600" w:right="1060" w:firstLine="0"/>
        <w:jc w:val="left"/>
      </w:pPr>
      <w:r>
        <w:rPr>
          <w:rStyle w:val="4e"/>
          <w:lang w:val="ru-RU"/>
        </w:rPr>
        <w:t xml:space="preserve">сорт </w:t>
      </w:r>
      <w:r>
        <w:rPr>
          <w:rStyle w:val="4e"/>
        </w:rPr>
        <w:t xml:space="preserve">Short_Structural_Formula: </w:t>
      </w:r>
      <w:r>
        <w:rPr>
          <w:rStyle w:val="4f2"/>
          <w:i/>
          <w:iCs/>
        </w:rPr>
        <w:t xml:space="preserve">возможные структурные формулы </w:t>
      </w:r>
      <w:r>
        <w:rPr>
          <w:rStyle w:val="4e"/>
          <w:lang w:val="ru-RU"/>
        </w:rPr>
        <w:t xml:space="preserve">сорт </w:t>
      </w:r>
      <w:r>
        <w:rPr>
          <w:rStyle w:val="4e"/>
        </w:rPr>
        <w:t xml:space="preserve">FirstSub: </w:t>
      </w:r>
      <w:r>
        <w:rPr>
          <w:rStyle w:val="4f2"/>
          <w:i/>
          <w:iCs/>
        </w:rPr>
        <w:t xml:space="preserve">органические соединения </w:t>
      </w:r>
      <w:r>
        <w:rPr>
          <w:rStyle w:val="4e"/>
          <w:lang w:val="ru-RU"/>
        </w:rPr>
        <w:t xml:space="preserve">сорт </w:t>
      </w:r>
      <w:r>
        <w:rPr>
          <w:rStyle w:val="4e"/>
        </w:rPr>
        <w:t xml:space="preserve">SubsCould: </w:t>
      </w:r>
      <w:r>
        <w:rPr>
          <w:rStyle w:val="4e"/>
          <w:lang w:val="ru-RU"/>
        </w:rPr>
        <w:t xml:space="preserve">{} </w:t>
      </w:r>
      <w:r>
        <w:rPr>
          <w:rStyle w:val="4f2"/>
          <w:i/>
          <w:iCs/>
        </w:rPr>
        <w:t>органические соединения</w:t>
      </w:r>
    </w:p>
    <w:p w:rsidR="00E14133" w:rsidRDefault="00EB2662">
      <w:pPr>
        <w:pStyle w:val="10"/>
        <w:shd w:val="clear" w:color="auto" w:fill="auto"/>
        <w:spacing w:after="0" w:line="466" w:lineRule="exact"/>
        <w:ind w:left="40" w:right="20" w:firstLine="560"/>
        <w:jc w:val="both"/>
      </w:pPr>
      <w:r>
        <w:t xml:space="preserve">Cвязи входных параметров и терминов онтологии органической химии задают условия </w:t>
      </w:r>
      <w:r>
        <w:rPr>
          <w:lang w:val="en-US"/>
        </w:rPr>
        <w:t>(C.2)-(C.4), (C.6)-(C.8).</w:t>
      </w:r>
    </w:p>
    <w:p w:rsidR="00E14133" w:rsidRDefault="00EB2662">
      <w:pPr>
        <w:pStyle w:val="10"/>
        <w:shd w:val="clear" w:color="auto" w:fill="auto"/>
        <w:spacing w:after="0" w:line="466" w:lineRule="exact"/>
        <w:ind w:left="40" w:right="20" w:firstLine="560"/>
        <w:jc w:val="both"/>
      </w:pPr>
      <w:r>
        <w:t>Прив д м м тод р ш ния данной задачи, записанный на язык прикладной логики.</w:t>
      </w:r>
    </w:p>
    <w:p w:rsidR="00E14133" w:rsidRDefault="00EB2662">
      <w:pPr>
        <w:pStyle w:val="43"/>
        <w:shd w:val="clear" w:color="auto" w:fill="auto"/>
        <w:tabs>
          <w:tab w:val="right" w:pos="9414"/>
        </w:tabs>
        <w:spacing w:after="0" w:line="490" w:lineRule="exact"/>
        <w:ind w:left="40" w:right="20" w:firstLine="560"/>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SubsCou</w:t>
      </w:r>
      <w:r>
        <w:rPr>
          <w:rStyle w:val="4e"/>
        </w:rPr>
        <w:t xml:space="preserve">ld </w:t>
      </w:r>
      <w:r>
        <w:rPr>
          <w:rStyle w:val="4e"/>
          <w:lang w:val="ru-RU"/>
        </w:rPr>
        <w:t xml:space="preserve">&amp; </w:t>
      </w:r>
      <w:r>
        <w:rPr>
          <w:rStyle w:val="4e"/>
        </w:rPr>
        <w:t xml:space="preserve">FirstSub </w:t>
      </w:r>
      <w:r>
        <w:rPr>
          <w:rStyle w:val="4e"/>
          <w:lang w:val="ru-RU"/>
        </w:rPr>
        <w:t xml:space="preserve">е реагенmы(v) &amp; (3 </w:t>
      </w:r>
      <w:r>
        <w:rPr>
          <w:rStyle w:val="4e"/>
        </w:rPr>
        <w:t xml:space="preserve">(v1: </w:t>
      </w:r>
      <w:r>
        <w:rPr>
          <w:rStyle w:val="4f2"/>
          <w:i/>
          <w:iCs/>
        </w:rPr>
        <w:t>результаты(у)) сокращенная структурная формула соединения(ч1)</w:t>
      </w:r>
      <w:r>
        <w:rPr>
          <w:rStyle w:val="4e"/>
          <w:lang w:val="ru-RU"/>
        </w:rPr>
        <w:t xml:space="preserve"> = </w:t>
      </w:r>
      <w:r>
        <w:rPr>
          <w:rStyle w:val="4e"/>
        </w:rPr>
        <w:t xml:space="preserve">Short_Structural_Formula)} </w:t>
      </w:r>
      <w:r>
        <w:rPr>
          <w:rStyle w:val="4e"/>
          <w:lang w:val="ru-RU"/>
        </w:rPr>
        <w:t xml:space="preserve">*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(3 </w:t>
      </w:r>
      <w:r>
        <w:rPr>
          <w:rStyle w:val="4e"/>
        </w:rPr>
        <w:t xml:space="preserve">(v1: </w:t>
      </w:r>
      <w:r>
        <w:rPr>
          <w:rStyle w:val="4f2"/>
          <w:i/>
          <w:iCs/>
        </w:rPr>
        <w:t>результаты(у</w:t>
      </w:r>
      <w:r>
        <w:rPr>
          <w:rStyle w:val="4e"/>
          <w:lang w:val="ru-RU"/>
        </w:rPr>
        <w:t xml:space="preserve">)) </w:t>
      </w:r>
      <w:r>
        <w:rPr>
          <w:rStyle w:val="4f2"/>
          <w:i/>
          <w:iCs/>
        </w:rPr>
        <w:t xml:space="preserve">сокращенная структурная </w:t>
      </w:r>
      <w:r>
        <w:rPr>
          <w:rStyle w:val="4f2"/>
          <w:i/>
          <w:iCs/>
        </w:rPr>
        <w:t>формула соединения(у</w:t>
      </w:r>
      <w:r>
        <w:rPr>
          <w:rStyle w:val="4e"/>
          <w:lang w:val="ru-RU"/>
        </w:rPr>
        <w:t xml:space="preserve"> 1)</w:t>
      </w:r>
      <w:r>
        <w:rPr>
          <w:rStyle w:val="4e"/>
          <w:lang w:val="ru-RU"/>
        </w:rPr>
        <w:tab/>
        <w:t>=</w:t>
      </w:r>
    </w:p>
    <w:p w:rsidR="00E14133" w:rsidRDefault="00EB2662">
      <w:pPr>
        <w:pStyle w:val="10"/>
        <w:shd w:val="clear" w:color="auto" w:fill="auto"/>
        <w:spacing w:after="0" w:line="490" w:lineRule="exact"/>
        <w:ind w:left="40" w:right="20" w:firstLine="0"/>
        <w:jc w:val="both"/>
      </w:pPr>
      <w:r>
        <w:rPr>
          <w:lang w:val="en-US"/>
        </w:rPr>
        <w:t xml:space="preserve">Short_Structural_Formula) </w:t>
      </w:r>
      <w:r>
        <w:t xml:space="preserve">&amp; </w:t>
      </w:r>
      <w:r>
        <w:rPr>
          <w:lang w:val="en-US"/>
        </w:rPr>
        <w:t xml:space="preserve">FirstSub </w:t>
      </w:r>
      <w:r>
        <w:t xml:space="preserve">е реагенmы(v) &amp; </w:t>
      </w:r>
      <w:r>
        <w:rPr>
          <w:rStyle w:val="aff"/>
        </w:rPr>
        <w:t xml:space="preserve">органические соединения </w:t>
      </w:r>
      <w:r>
        <w:t xml:space="preserve">п </w:t>
      </w:r>
      <w:r>
        <w:rPr>
          <w:rStyle w:val="aff"/>
        </w:rPr>
        <w:t>реагенты(у)</w:t>
      </w:r>
      <w:r>
        <w:t xml:space="preserve"> с </w:t>
      </w:r>
      <w:r>
        <w:rPr>
          <w:lang w:val="en-US"/>
        </w:rPr>
        <w:t>SubsCould}),</w:t>
      </w:r>
    </w:p>
    <w:p w:rsidR="00E14133" w:rsidRDefault="00EB2662">
      <w:pPr>
        <w:pStyle w:val="43"/>
        <w:shd w:val="clear" w:color="auto" w:fill="auto"/>
        <w:spacing w:after="236" w:line="490" w:lineRule="exact"/>
        <w:ind w:left="40" w:right="520" w:firstLine="56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SubsCould </w:t>
      </w:r>
      <w:r>
        <w:rPr>
          <w:rStyle w:val="4e"/>
          <w:lang w:val="ru-RU"/>
        </w:rPr>
        <w:t xml:space="preserve">&amp; </w:t>
      </w:r>
      <w:r>
        <w:rPr>
          <w:rStyle w:val="4e"/>
        </w:rPr>
        <w:t xml:space="preserve">FirstSub </w:t>
      </w:r>
      <w:r>
        <w:rPr>
          <w:rStyle w:val="4e"/>
          <w:lang w:val="ru-RU"/>
        </w:rPr>
        <w:t xml:space="preserve">е реагенmы(v) &amp; (3 </w:t>
      </w:r>
      <w:r>
        <w:rPr>
          <w:rStyle w:val="4e"/>
        </w:rPr>
        <w:t xml:space="preserve">(v1: </w:t>
      </w:r>
      <w:r>
        <w:rPr>
          <w:rStyle w:val="4f2"/>
          <w:i/>
          <w:iCs/>
        </w:rPr>
        <w:t>результаты(у)) сокращенная структурная формула соединения(уХ)</w:t>
      </w:r>
      <w:r>
        <w:rPr>
          <w:rStyle w:val="4e"/>
          <w:lang w:val="ru-RU"/>
        </w:rPr>
        <w:t xml:space="preserve"> = </w:t>
      </w:r>
      <w:r>
        <w:rPr>
          <w:rStyle w:val="4e"/>
        </w:rPr>
        <w:t xml:space="preserve">Short_Structural_Formula)} </w:t>
      </w:r>
      <w:r>
        <w:rPr>
          <w:rStyle w:val="4e"/>
          <w:lang w:val="ru-RU"/>
        </w:rPr>
        <w:t>= 0 ^</w:t>
      </w:r>
    </w:p>
    <w:p w:rsidR="00E14133" w:rsidRDefault="00EB2662">
      <w:pPr>
        <w:pStyle w:val="43"/>
        <w:shd w:val="clear" w:color="auto" w:fill="auto"/>
        <w:spacing w:after="98" w:line="270" w:lineRule="exact"/>
        <w:ind w:left="40" w:firstLine="56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4" w:line="494" w:lineRule="exact"/>
        <w:ind w:left="40" w:right="20" w:firstLine="560"/>
        <w:jc w:val="left"/>
      </w:pPr>
      <w:r>
        <w:rPr>
          <w:rStyle w:val="4e"/>
          <w:lang w:val="ru-RU"/>
        </w:rPr>
        <w:t xml:space="preserve">М.19)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p>
    <w:p w:rsidR="00E14133" w:rsidRDefault="00EB2662">
      <w:pPr>
        <w:pStyle w:val="43"/>
        <w:shd w:val="clear" w:color="auto" w:fill="auto"/>
        <w:spacing w:after="0" w:line="490" w:lineRule="exact"/>
        <w:ind w:left="40" w:right="20" w:firstLine="560"/>
        <w:jc w:val="left"/>
      </w:pPr>
      <w:r>
        <w:rPr>
          <w:rStyle w:val="4e"/>
          <w:lang w:val="ru-RU"/>
        </w:rPr>
        <w:lastRenderedPageBreak/>
        <w:t xml:space="preserve">М.5)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 xml:space="preserve">химические реакции) </w:t>
      </w:r>
      <w:r>
        <w:rPr>
          <w:rStyle w:val="4e"/>
          <w:lang w:val="ru-RU"/>
        </w:rPr>
        <w:t xml:space="preserve">(3 </w:t>
      </w:r>
      <w:r>
        <w:rPr>
          <w:rStyle w:val="4e"/>
        </w:rPr>
        <w:t xml:space="preserve">(v1: </w:t>
      </w:r>
      <w:r>
        <w:rPr>
          <w:rStyle w:val="4f2"/>
          <w:i/>
          <w:iCs/>
        </w:rPr>
        <w:t>результаты(у)) сокращенная структурная формула соединения</w:t>
      </w:r>
      <w:r>
        <w:rPr>
          <w:rStyle w:val="4e"/>
        </w:rPr>
        <w:t xml:space="preserve">(v1) </w:t>
      </w:r>
      <w:r>
        <w:rPr>
          <w:rStyle w:val="4e"/>
          <w:lang w:val="ru-RU"/>
        </w:rPr>
        <w:t xml:space="preserve">= </w:t>
      </w:r>
      <w:r>
        <w:rPr>
          <w:rStyle w:val="4e"/>
        </w:rPr>
        <w:t>Short_Structural_Formula)</w:t>
      </w:r>
      <w:r>
        <w:rPr>
          <w:rStyle w:val="4e"/>
          <w:lang w:val="ru-RU"/>
        </w:rPr>
        <w:t>} &amp;</w:t>
      </w:r>
    </w:p>
    <w:p w:rsidR="00E14133" w:rsidRDefault="00EB2662">
      <w:pPr>
        <w:pStyle w:val="43"/>
        <w:shd w:val="clear" w:color="auto" w:fill="auto"/>
        <w:spacing w:after="0" w:line="490" w:lineRule="exact"/>
        <w:ind w:left="40" w:right="20" w:firstLine="620"/>
        <w:jc w:val="left"/>
      </w:pPr>
      <w:r>
        <w:rPr>
          <w:rStyle w:val="4e"/>
          <w:lang w:val="ru-RU"/>
        </w:rPr>
        <w:t xml:space="preserve">М.8) </w:t>
      </w:r>
      <w:r>
        <w:rPr>
          <w:rStyle w:val="4e"/>
        </w:rPr>
        <w:t xml:space="preserve">(vl: I[2, </w:t>
      </w:r>
      <w:r>
        <w:rPr>
          <w:rStyle w:val="4f2"/>
          <w:i/>
          <w:iCs/>
        </w:rPr>
        <w:t>число шагов процесса-2])реакции процесса^1)</w:t>
      </w:r>
      <w:r>
        <w:rPr>
          <w:rStyle w:val="4e"/>
          <w:lang w:val="ru-RU"/>
        </w:rPr>
        <w:t xml:space="preserve"> е </w:t>
      </w:r>
      <w:r>
        <w:rPr>
          <w:rStyle w:val="4e"/>
        </w:rPr>
        <w:t xml:space="preserve">{(v: </w:t>
      </w:r>
      <w:r>
        <w:rPr>
          <w:rStyle w:val="4f2"/>
          <w:i/>
          <w:iCs/>
        </w:rPr>
        <w:t>хим</w:t>
      </w:r>
      <w:r>
        <w:rPr>
          <w:rStyle w:val="4f2"/>
          <w:i/>
          <w:iCs/>
        </w:rPr>
        <w:t>ические реакции) реагенты(у)</w:t>
      </w:r>
      <w:r>
        <w:rPr>
          <w:rStyle w:val="4e"/>
          <w:lang w:val="ru-RU"/>
        </w:rPr>
        <w:t xml:space="preserve"> с </w:t>
      </w:r>
      <w:r>
        <w:rPr>
          <w:rStyle w:val="4f2"/>
          <w:i/>
          <w:iCs/>
        </w:rPr>
        <w:t>результаты(реакции процесса(у1-Х))</w:t>
      </w:r>
      <w:r>
        <w:rPr>
          <w:rStyle w:val="4e"/>
          <w:lang w:val="ru-RU"/>
        </w:rPr>
        <w:t xml:space="preserve"> и </w:t>
      </w:r>
      <w:r>
        <w:rPr>
          <w:rStyle w:val="4f2"/>
          <w:i/>
          <w:iCs/>
        </w:rPr>
        <w:t>дополнительные вещества(уХ)</w:t>
      </w:r>
      <w:r>
        <w:rPr>
          <w:rStyle w:val="4e"/>
          <w:lang w:val="ru-RU"/>
        </w:rPr>
        <w:t xml:space="preserve"> &amp; </w:t>
      </w:r>
      <w:r>
        <w:rPr>
          <w:rStyle w:val="4f2"/>
          <w:i/>
          <w:iCs/>
        </w:rPr>
        <w:t>(реагенты(у)</w:t>
      </w:r>
      <w:r>
        <w:rPr>
          <w:rStyle w:val="4e"/>
          <w:lang w:val="ru-RU"/>
        </w:rPr>
        <w:t xml:space="preserve"> п </w:t>
      </w:r>
      <w:r>
        <w:rPr>
          <w:rStyle w:val="4f2"/>
          <w:i/>
          <w:iCs/>
        </w:rPr>
        <w:t>органические соединения)</w:t>
      </w:r>
      <w:r>
        <w:rPr>
          <w:rStyle w:val="4e"/>
          <w:lang w:val="ru-RU"/>
        </w:rPr>
        <w:t xml:space="preserve"> с </w:t>
      </w:r>
      <w:r>
        <w:rPr>
          <w:rStyle w:val="4e"/>
        </w:rPr>
        <w:t>SubsCould}</w:t>
      </w:r>
    </w:p>
    <w:p w:rsidR="00E14133" w:rsidRDefault="00EB2662">
      <w:pPr>
        <w:pStyle w:val="10"/>
        <w:shd w:val="clear" w:color="auto" w:fill="auto"/>
        <w:spacing w:after="0" w:line="466" w:lineRule="exact"/>
        <w:ind w:left="40" w:right="20" w:firstLine="620"/>
        <w:jc w:val="both"/>
      </w:pPr>
      <w:r>
        <w:t>Определим входные параметры данной задачи (третий случай), если заданы соединение, которое требуется синт</w:t>
      </w:r>
      <w:r>
        <w:t xml:space="preserve">езировать, класс соединений, пр дставит ль которого принадл жит множ ству со дин ний п рвого шага, а также множество соединений, которые могут принимать участие в процессе синт за: </w:t>
      </w:r>
      <w:r>
        <w:rPr>
          <w:lang w:val="en-US"/>
        </w:rPr>
        <w:t xml:space="preserve">Data_In </w:t>
      </w:r>
      <w:r>
        <w:t xml:space="preserve">= </w:t>
      </w:r>
      <w:r>
        <w:rPr>
          <w:lang w:val="en-US"/>
        </w:rPr>
        <w:t xml:space="preserve">&lt;Name_Compound, FirstClass, SubsCould&gt;. </w:t>
      </w:r>
      <w:r>
        <w:t xml:space="preserve">Зададим сорта данных </w:t>
      </w:r>
      <w:r>
        <w:t>парам етров:</w:t>
      </w:r>
    </w:p>
    <w:p w:rsidR="00E14133" w:rsidRDefault="00EB2662">
      <w:pPr>
        <w:pStyle w:val="43"/>
        <w:shd w:val="clear" w:color="auto" w:fill="auto"/>
        <w:spacing w:after="0" w:line="466" w:lineRule="exact"/>
        <w:ind w:left="40" w:firstLine="620"/>
        <w:jc w:val="left"/>
      </w:pPr>
      <w:r>
        <w:rPr>
          <w:rStyle w:val="4e"/>
          <w:lang w:val="ru-RU"/>
        </w:rPr>
        <w:t xml:space="preserve">сорт </w:t>
      </w:r>
      <w:r>
        <w:rPr>
          <w:rStyle w:val="4e"/>
        </w:rPr>
        <w:t xml:space="preserve">Name_Compound: </w:t>
      </w:r>
      <w:r>
        <w:rPr>
          <w:rStyle w:val="4f2"/>
          <w:i/>
          <w:iCs/>
        </w:rPr>
        <w:t>органические соединения</w:t>
      </w:r>
    </w:p>
    <w:p w:rsidR="00E14133" w:rsidRDefault="00EB2662">
      <w:pPr>
        <w:pStyle w:val="43"/>
        <w:shd w:val="clear" w:color="auto" w:fill="auto"/>
        <w:spacing w:after="0" w:line="466" w:lineRule="exact"/>
        <w:ind w:left="40" w:firstLine="620"/>
        <w:jc w:val="left"/>
      </w:pPr>
      <w:r>
        <w:rPr>
          <w:rStyle w:val="4e"/>
          <w:lang w:val="ru-RU"/>
        </w:rPr>
        <w:t xml:space="preserve">сорт </w:t>
      </w:r>
      <w:r>
        <w:rPr>
          <w:rStyle w:val="4e"/>
        </w:rPr>
        <w:t xml:space="preserve">FirstClass: </w:t>
      </w:r>
      <w:r>
        <w:rPr>
          <w:rStyle w:val="4f2"/>
          <w:i/>
          <w:iCs/>
        </w:rPr>
        <w:t>классы веществ по функциональным группам</w:t>
      </w:r>
    </w:p>
    <w:p w:rsidR="00E14133" w:rsidRDefault="00EB2662">
      <w:pPr>
        <w:pStyle w:val="43"/>
        <w:shd w:val="clear" w:color="auto" w:fill="auto"/>
        <w:spacing w:after="0" w:line="466" w:lineRule="exact"/>
        <w:ind w:left="40" w:firstLine="620"/>
        <w:jc w:val="left"/>
      </w:pPr>
      <w:r>
        <w:rPr>
          <w:rStyle w:val="4e"/>
          <w:lang w:val="ru-RU"/>
        </w:rPr>
        <w:t xml:space="preserve">сорт </w:t>
      </w:r>
      <w:r>
        <w:rPr>
          <w:rStyle w:val="4e"/>
        </w:rPr>
        <w:t xml:space="preserve">SubsCould: </w:t>
      </w:r>
      <w:r>
        <w:rPr>
          <w:rStyle w:val="4e"/>
          <w:lang w:val="ru-RU"/>
        </w:rPr>
        <w:t xml:space="preserve">{} </w:t>
      </w:r>
      <w:r>
        <w:rPr>
          <w:rStyle w:val="4f2"/>
          <w:i/>
          <w:iCs/>
        </w:rPr>
        <w:t>органические соединения</w:t>
      </w:r>
    </w:p>
    <w:p w:rsidR="00E14133" w:rsidRDefault="00EB2662">
      <w:pPr>
        <w:pStyle w:val="10"/>
        <w:shd w:val="clear" w:color="auto" w:fill="auto"/>
        <w:spacing w:after="0" w:line="466" w:lineRule="exact"/>
        <w:ind w:left="40" w:right="20" w:firstLine="620"/>
        <w:jc w:val="left"/>
      </w:pPr>
      <w:r>
        <w:t>Связи входных параметров и терминов онтологии органической химии задают условия (С.1), (С.5), (С.3</w:t>
      </w:r>
      <w:r>
        <w:t>), (С.6) - (С.8).</w:t>
      </w:r>
    </w:p>
    <w:p w:rsidR="00E14133" w:rsidRDefault="00EB2662">
      <w:pPr>
        <w:pStyle w:val="10"/>
        <w:shd w:val="clear" w:color="auto" w:fill="auto"/>
        <w:spacing w:after="0" w:line="466" w:lineRule="exact"/>
        <w:ind w:left="40" w:right="20" w:firstLine="620"/>
        <w:jc w:val="left"/>
      </w:pPr>
      <w:r>
        <w:t>Прив д м м тод р ш ния данной задачи, записанный на язык прикладной логики.</w:t>
      </w:r>
    </w:p>
    <w:p w:rsidR="00E14133" w:rsidRDefault="00EB2662">
      <w:pPr>
        <w:pStyle w:val="43"/>
        <w:shd w:val="clear" w:color="auto" w:fill="auto"/>
        <w:tabs>
          <w:tab w:val="left" w:pos="1984"/>
        </w:tabs>
        <w:spacing w:after="0" w:line="494" w:lineRule="exact"/>
        <w:ind w:left="40" w:right="20" w:firstLine="62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SubsCould </w:t>
      </w:r>
      <w:r>
        <w:rPr>
          <w:rStyle w:val="4e"/>
          <w:lang w:val="ru-RU"/>
        </w:rPr>
        <w:t>&amp;</w:t>
      </w:r>
      <w:r>
        <w:rPr>
          <w:rStyle w:val="4e"/>
          <w:lang w:val="ru-RU"/>
        </w:rPr>
        <w:tab/>
      </w:r>
      <w:r>
        <w:rPr>
          <w:rStyle w:val="4e"/>
        </w:rPr>
        <w:t xml:space="preserve">(v (vl: </w:t>
      </w:r>
      <w:r>
        <w:rPr>
          <w:rStyle w:val="4f2"/>
          <w:i/>
          <w:iCs/>
        </w:rPr>
        <w:t>реагенты(у))</w:t>
      </w:r>
      <w:r>
        <w:rPr>
          <w:rStyle w:val="4e"/>
          <w:lang w:val="ru-RU"/>
        </w:rPr>
        <w:t xml:space="preserve"> </w:t>
      </w:r>
      <w:r>
        <w:rPr>
          <w:rStyle w:val="4e"/>
        </w:rPr>
        <w:t xml:space="preserve">FirstClass </w:t>
      </w:r>
      <w:r>
        <w:rPr>
          <w:rStyle w:val="4e"/>
          <w:lang w:val="ru-RU"/>
        </w:rPr>
        <w:t xml:space="preserve">е </w:t>
      </w:r>
      <w:r>
        <w:rPr>
          <w:rStyle w:val="4f2"/>
          <w:i/>
          <w:iCs/>
        </w:rPr>
        <w:t>класс вещества по</w:t>
      </w:r>
    </w:p>
    <w:p w:rsidR="00E14133" w:rsidRDefault="00EB2662">
      <w:pPr>
        <w:pStyle w:val="43"/>
        <w:shd w:val="clear" w:color="auto" w:fill="auto"/>
        <w:spacing w:after="0" w:line="494" w:lineRule="exact"/>
        <w:ind w:left="40" w:right="20" w:firstLine="0"/>
      </w:pPr>
      <w:r>
        <w:rPr>
          <w:rStyle w:val="4f2"/>
          <w:i/>
          <w:iCs/>
        </w:rPr>
        <w:t>функциональной группе(уХ))</w:t>
      </w:r>
      <w:r>
        <w:rPr>
          <w:rStyle w:val="4e"/>
          <w:lang w:val="ru-RU"/>
        </w:rPr>
        <w:t xml:space="preserve"> &amp; </w:t>
      </w:r>
      <w:r>
        <w:rPr>
          <w:rStyle w:val="4e"/>
        </w:rPr>
        <w:t xml:space="preserve">Name_Compound </w:t>
      </w:r>
      <w:r>
        <w:rPr>
          <w:rStyle w:val="4e"/>
          <w:lang w:val="ru-RU"/>
        </w:rPr>
        <w:t xml:space="preserve">е </w:t>
      </w:r>
      <w:r>
        <w:rPr>
          <w:rStyle w:val="4f2"/>
          <w:i/>
          <w:iCs/>
        </w:rPr>
        <w:t>результаты(у)}</w:t>
      </w:r>
      <w:r>
        <w:rPr>
          <w:rStyle w:val="4e"/>
          <w:lang w:val="ru-RU"/>
        </w:rPr>
        <w:t xml:space="preserve"> 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&amp; </w:t>
      </w:r>
      <w:r>
        <w:rPr>
          <w:rStyle w:val="4e"/>
        </w:rPr>
        <w:t xml:space="preserve">(v (vl: </w:t>
      </w:r>
      <w:r>
        <w:rPr>
          <w:rStyle w:val="4f2"/>
          <w:i/>
          <w:iCs/>
        </w:rPr>
        <w:t>реагенты(у)) класс вещества по функциональной группе(уХ)</w:t>
      </w:r>
      <w:r>
        <w:rPr>
          <w:rStyle w:val="4e"/>
          <w:lang w:val="ru-RU"/>
        </w:rPr>
        <w:t xml:space="preserve"> = </w:t>
      </w:r>
      <w:r>
        <w:rPr>
          <w:rStyle w:val="4e"/>
        </w:rPr>
        <w:t xml:space="preserve">FirstClass) </w:t>
      </w:r>
      <w:r>
        <w:rPr>
          <w:rStyle w:val="4e"/>
          <w:lang w:val="ru-RU"/>
        </w:rPr>
        <w:t xml:space="preserve">&amp; </w:t>
      </w:r>
      <w:r>
        <w:rPr>
          <w:rStyle w:val="4f2"/>
          <w:i/>
          <w:iCs/>
        </w:rPr>
        <w:t>органические соединения</w:t>
      </w:r>
      <w:r>
        <w:rPr>
          <w:rStyle w:val="4e"/>
          <w:lang w:val="ru-RU"/>
        </w:rPr>
        <w:t xml:space="preserve"> п </w:t>
      </w:r>
      <w:r>
        <w:rPr>
          <w:rStyle w:val="4f2"/>
          <w:i/>
          <w:iCs/>
        </w:rPr>
        <w:t>реаген</w:t>
      </w:r>
      <w:r>
        <w:rPr>
          <w:rStyle w:val="4f2"/>
          <w:i/>
          <w:iCs/>
        </w:rPr>
        <w:t>ты(у)</w:t>
      </w:r>
      <w:r>
        <w:rPr>
          <w:rStyle w:val="4e"/>
          <w:lang w:val="ru-RU"/>
        </w:rPr>
        <w:t xml:space="preserve"> с </w:t>
      </w:r>
      <w:r>
        <w:rPr>
          <w:rStyle w:val="4e"/>
        </w:rPr>
        <w:t>SubsCould}),</w:t>
      </w:r>
    </w:p>
    <w:p w:rsidR="00E14133" w:rsidRDefault="00EB2662">
      <w:pPr>
        <w:pStyle w:val="43"/>
        <w:shd w:val="clear" w:color="auto" w:fill="auto"/>
        <w:spacing w:after="0" w:line="514" w:lineRule="exact"/>
        <w:ind w:left="40" w:right="20" w:firstLine="62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 xml:space="preserve">&amp; </w:t>
      </w:r>
      <w:r>
        <w:rPr>
          <w:rStyle w:val="4e"/>
        </w:rPr>
        <w:t xml:space="preserve">(v (vl: </w:t>
      </w:r>
      <w:r>
        <w:rPr>
          <w:rStyle w:val="4f2"/>
          <w:i/>
          <w:iCs/>
        </w:rPr>
        <w:t>реагенты(у))</w:t>
      </w:r>
      <w:r>
        <w:rPr>
          <w:rStyle w:val="4e"/>
          <w:lang w:val="ru-RU"/>
        </w:rPr>
        <w:t xml:space="preserve"> </w:t>
      </w:r>
      <w:r>
        <w:rPr>
          <w:rStyle w:val="4e"/>
        </w:rPr>
        <w:t xml:space="preserve">FirstClass </w:t>
      </w:r>
      <w:r>
        <w:rPr>
          <w:rStyle w:val="4e"/>
          <w:lang w:val="ru-RU"/>
        </w:rPr>
        <w:t xml:space="preserve">е </w:t>
      </w:r>
      <w:r>
        <w:rPr>
          <w:rStyle w:val="4f2"/>
          <w:i/>
          <w:iCs/>
        </w:rPr>
        <w:t>класс вещества по функциональной группе(уХ))</w:t>
      </w:r>
      <w:r>
        <w:rPr>
          <w:rStyle w:val="4e"/>
          <w:lang w:val="ru-RU"/>
        </w:rPr>
        <w:t xml:space="preserve"> &amp;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w:t>
      </w:r>
    </w:p>
    <w:p w:rsidR="00E14133" w:rsidRDefault="00EB2662">
      <w:pPr>
        <w:pStyle w:val="43"/>
        <w:shd w:val="clear" w:color="auto" w:fill="auto"/>
        <w:spacing w:after="0" w:line="270" w:lineRule="exact"/>
        <w:ind w:left="40" w:firstLine="620"/>
        <w:jc w:val="left"/>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0" w:line="514" w:lineRule="exact"/>
        <w:ind w:left="40" w:right="40" w:firstLine="620"/>
        <w:jc w:val="left"/>
      </w:pPr>
      <w:r>
        <w:rPr>
          <w:rStyle w:val="4e"/>
          <w:lang w:val="ru-RU"/>
        </w:rPr>
        <w:t xml:space="preserve">М.20)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w:t>
      </w:r>
      <w:r>
        <w:rPr>
          <w:rStyle w:val="4e"/>
          <w:lang w:val="ru-RU"/>
        </w:rPr>
        <w:t xml:space="preserve"> </w:t>
      </w:r>
      <w:r>
        <w:rPr>
          <w:rStyle w:val="4e"/>
        </w:rPr>
        <w:t xml:space="preserve">(v (v1: </w:t>
      </w:r>
      <w:r>
        <w:rPr>
          <w:rStyle w:val="4f2"/>
          <w:i/>
          <w:iCs/>
        </w:rPr>
        <w:t>реагенты(у)) класс вещества по функциональной группе(уХ)</w:t>
      </w:r>
      <w:r>
        <w:rPr>
          <w:rStyle w:val="4e"/>
          <w:lang w:val="ru-RU"/>
        </w:rPr>
        <w:t xml:space="preserve"> п </w:t>
      </w:r>
      <w:r>
        <w:rPr>
          <w:rStyle w:val="4e"/>
        </w:rPr>
        <w:t xml:space="preserve">FirstClass </w:t>
      </w:r>
      <w:r>
        <w:rPr>
          <w:rStyle w:val="4e"/>
          <w:lang w:val="ru-RU"/>
        </w:rPr>
        <w:t xml:space="preserve">Ф 0) &amp;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p>
    <w:p w:rsidR="00E14133" w:rsidRDefault="00EB2662">
      <w:pPr>
        <w:pStyle w:val="43"/>
        <w:shd w:val="clear" w:color="auto" w:fill="auto"/>
        <w:spacing w:after="56" w:line="514" w:lineRule="exact"/>
        <w:ind w:left="40" w:right="820" w:firstLine="620"/>
        <w:jc w:val="left"/>
      </w:pPr>
      <w:r>
        <w:rPr>
          <w:rStyle w:val="4e"/>
          <w:lang w:val="ru-RU"/>
        </w:rPr>
        <w:lastRenderedPageBreak/>
        <w:t xml:space="preserve">М.3) </w:t>
      </w:r>
      <w:r>
        <w:rPr>
          <w:rStyle w:val="4f2"/>
          <w:i/>
          <w:iCs/>
        </w:rPr>
        <w:t>реакции процесса(число шагов процесса</w:t>
      </w:r>
      <w:r>
        <w:rPr>
          <w:rStyle w:val="4e"/>
          <w:lang w:val="ru-RU"/>
        </w:rPr>
        <w:t xml:space="preserve">-1) </w:t>
      </w:r>
      <w:r>
        <w:rPr>
          <w:rStyle w:val="4e"/>
        </w:rPr>
        <w:t xml:space="preserve">e {(v: </w:t>
      </w:r>
      <w:r>
        <w:rPr>
          <w:rStyle w:val="4f2"/>
          <w:i/>
          <w:iCs/>
        </w:rPr>
        <w:t>химические реакции</w:t>
      </w:r>
      <w:r>
        <w:rPr>
          <w:rStyle w:val="4f2"/>
          <w:i/>
          <w:iCs/>
        </w:rPr>
        <w:t>)</w:t>
      </w:r>
      <w:r>
        <w:rPr>
          <w:rStyle w:val="4e"/>
          <w:lang w:val="ru-RU"/>
        </w:rPr>
        <w:t xml:space="preserve"> </w:t>
      </w:r>
      <w:r>
        <w:rPr>
          <w:rStyle w:val="4e"/>
        </w:rPr>
        <w:t xml:space="preserve">Name_Compound e </w:t>
      </w:r>
      <w:r>
        <w:rPr>
          <w:rStyle w:val="4f2"/>
          <w:i/>
          <w:iCs/>
        </w:rPr>
        <w:t>результаты(у)}</w:t>
      </w:r>
      <w:r>
        <w:rPr>
          <w:rStyle w:val="4e"/>
          <w:lang w:val="ru-RU"/>
        </w:rPr>
        <w:t xml:space="preserve"> &amp;</w:t>
      </w:r>
    </w:p>
    <w:p w:rsidR="00E14133" w:rsidRDefault="00EB2662">
      <w:pPr>
        <w:pStyle w:val="43"/>
        <w:shd w:val="clear" w:color="auto" w:fill="auto"/>
        <w:spacing w:after="99" w:line="518" w:lineRule="exact"/>
        <w:ind w:left="40" w:right="40" w:firstLine="620"/>
        <w:jc w:val="left"/>
      </w:pPr>
      <w:r>
        <w:rPr>
          <w:rStyle w:val="4e"/>
          <w:lang w:val="ru-RU"/>
        </w:rPr>
        <w:t xml:space="preserve">М.8) </w:t>
      </w:r>
      <w:r>
        <w:rPr>
          <w:rStyle w:val="4e"/>
        </w:rPr>
        <w:t xml:space="preserve">(v1: I[2, </w:t>
      </w:r>
      <w:r>
        <w:rPr>
          <w:rStyle w:val="4f2"/>
          <w:i/>
          <w:iCs/>
        </w:rPr>
        <w:t>число шагов процесса-2]) реакции процесса{\1)</w:t>
      </w:r>
      <w:r>
        <w:rPr>
          <w:rStyle w:val="4e"/>
          <w:lang w:val="ru-RU"/>
        </w:rPr>
        <w:t xml:space="preserve"> </w:t>
      </w:r>
      <w:r>
        <w:rPr>
          <w:rStyle w:val="4e"/>
        </w:rPr>
        <w:t xml:space="preserve">e {(v: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w:t>
      </w:r>
      <w:r>
        <w:rPr>
          <w:rStyle w:val="4e"/>
          <w:lang w:val="ru-RU"/>
        </w:rPr>
        <w:t xml:space="preserve"> nроцесса(v1-1)) и </w:t>
      </w:r>
      <w:r>
        <w:rPr>
          <w:rStyle w:val="4f2"/>
          <w:i/>
          <w:iCs/>
        </w:rPr>
        <w:t>дополнительные вещества(уХ)</w:t>
      </w:r>
      <w:r>
        <w:rPr>
          <w:rStyle w:val="4e"/>
          <w:lang w:val="ru-RU"/>
        </w:rPr>
        <w:t xml:space="preserve"> &amp; </w:t>
      </w:r>
      <w:r>
        <w:rPr>
          <w:rStyle w:val="4f2"/>
          <w:i/>
          <w:iCs/>
        </w:rPr>
        <w:t>(реагенты(у)</w:t>
      </w:r>
      <w:r>
        <w:rPr>
          <w:rStyle w:val="4e"/>
          <w:lang w:val="ru-RU"/>
        </w:rPr>
        <w:t xml:space="preserve"> п </w:t>
      </w:r>
      <w:r>
        <w:rPr>
          <w:rStyle w:val="4f2"/>
          <w:i/>
          <w:iCs/>
        </w:rPr>
        <w:t xml:space="preserve">органические соединения) </w:t>
      </w:r>
      <w:r>
        <w:rPr>
          <w:rStyle w:val="4e"/>
          <w:lang w:val="ru-RU"/>
        </w:rPr>
        <w:t xml:space="preserve">с </w:t>
      </w:r>
      <w:r>
        <w:rPr>
          <w:rStyle w:val="4e"/>
        </w:rPr>
        <w:t>SubsCould}</w:t>
      </w:r>
    </w:p>
    <w:p w:rsidR="00E14133" w:rsidRDefault="00EB2662">
      <w:pPr>
        <w:pStyle w:val="10"/>
        <w:shd w:val="clear" w:color="auto" w:fill="auto"/>
        <w:spacing w:after="0" w:line="470" w:lineRule="exact"/>
        <w:ind w:left="40" w:right="40" w:firstLine="620"/>
        <w:jc w:val="both"/>
      </w:pPr>
      <w:r>
        <w:t>Опр е д елим входны е парам етры данной задачи (ч етв ертый случай), е сли заданы краткая структурная формула со дин ния, которо тр бу тся синте зировать, класс со е дин е ний, пр е дставит ель которого принадл е жит множ ству со дин ний п рвого тага, а т</w:t>
      </w:r>
      <w:r>
        <w:t xml:space="preserve">акж множ ство со дин ний, которы могут принимать участи в проц сс синт за: </w:t>
      </w:r>
      <w:r>
        <w:rPr>
          <w:lang w:val="en-US"/>
        </w:rPr>
        <w:t xml:space="preserve">Data_In </w:t>
      </w:r>
      <w:r>
        <w:t xml:space="preserve">= </w:t>
      </w:r>
      <w:r>
        <w:rPr>
          <w:lang w:val="en-US"/>
        </w:rPr>
        <w:t xml:space="preserve">&lt;Short Structural Formula, FirstClass, SubsCould&gt;. </w:t>
      </w:r>
      <w:r>
        <w:t>Определим сорта входных парам етров:</w:t>
      </w:r>
    </w:p>
    <w:p w:rsidR="00E14133" w:rsidRDefault="00EB2662">
      <w:pPr>
        <w:pStyle w:val="43"/>
        <w:shd w:val="clear" w:color="auto" w:fill="auto"/>
        <w:spacing w:after="0" w:line="470" w:lineRule="exact"/>
        <w:ind w:left="660" w:right="1060" w:firstLine="0"/>
        <w:jc w:val="left"/>
      </w:pPr>
      <w:r>
        <w:rPr>
          <w:rStyle w:val="4e"/>
          <w:lang w:val="ru-RU"/>
        </w:rPr>
        <w:t xml:space="preserve">сорт </w:t>
      </w:r>
      <w:r>
        <w:rPr>
          <w:rStyle w:val="4e"/>
        </w:rPr>
        <w:t xml:space="preserve">Short Structural Formula: </w:t>
      </w:r>
      <w:r>
        <w:rPr>
          <w:rStyle w:val="4f2"/>
          <w:i/>
          <w:iCs/>
        </w:rPr>
        <w:t xml:space="preserve">возможные структурные формулы </w:t>
      </w:r>
      <w:r>
        <w:rPr>
          <w:rStyle w:val="4e"/>
          <w:lang w:val="ru-RU"/>
        </w:rPr>
        <w:t xml:space="preserve">сорт </w:t>
      </w:r>
      <w:r>
        <w:rPr>
          <w:rStyle w:val="4e"/>
        </w:rPr>
        <w:t xml:space="preserve">FirstClass: </w:t>
      </w:r>
      <w:r>
        <w:rPr>
          <w:rStyle w:val="4f2"/>
          <w:i/>
          <w:iCs/>
        </w:rPr>
        <w:t>класс</w:t>
      </w:r>
      <w:r>
        <w:rPr>
          <w:rStyle w:val="4f2"/>
          <w:i/>
          <w:iCs/>
        </w:rPr>
        <w:t xml:space="preserve">ы веществ по функциональным группам </w:t>
      </w:r>
      <w:r>
        <w:rPr>
          <w:rStyle w:val="4e"/>
          <w:lang w:val="ru-RU"/>
        </w:rPr>
        <w:t xml:space="preserve">сорт </w:t>
      </w:r>
      <w:r>
        <w:rPr>
          <w:rStyle w:val="4e"/>
        </w:rPr>
        <w:t xml:space="preserve">SubsCould: </w:t>
      </w:r>
      <w:r>
        <w:rPr>
          <w:rStyle w:val="4e"/>
          <w:lang w:val="ru-RU"/>
        </w:rPr>
        <w:t xml:space="preserve">{} </w:t>
      </w:r>
      <w:r>
        <w:rPr>
          <w:rStyle w:val="4f2"/>
          <w:i/>
          <w:iCs/>
        </w:rPr>
        <w:t>органические соединения</w:t>
      </w:r>
    </w:p>
    <w:p w:rsidR="00E14133" w:rsidRDefault="00EB2662">
      <w:pPr>
        <w:pStyle w:val="10"/>
        <w:shd w:val="clear" w:color="auto" w:fill="auto"/>
        <w:spacing w:after="0" w:line="470" w:lineRule="exact"/>
        <w:ind w:left="40" w:right="40" w:firstLine="620"/>
        <w:jc w:val="left"/>
      </w:pPr>
      <w:r>
        <w:t>Связи входных параметров и терминов онтологии органической химии задают условия (С.4), (С.5), (С.6) - (С.9).</w:t>
      </w:r>
    </w:p>
    <w:p w:rsidR="00E14133" w:rsidRDefault="00EB2662">
      <w:pPr>
        <w:pStyle w:val="10"/>
        <w:shd w:val="clear" w:color="auto" w:fill="auto"/>
        <w:spacing w:after="0" w:line="470" w:lineRule="exact"/>
        <w:ind w:left="40" w:right="40" w:firstLine="620"/>
        <w:jc w:val="left"/>
      </w:pPr>
      <w:r>
        <w:t>Приведем метод р етения данной задачи, записанный на языке прикладно</w:t>
      </w:r>
      <w:r>
        <w:t>й логики.</w:t>
      </w:r>
    </w:p>
    <w:p w:rsidR="00E14133" w:rsidRDefault="00EB2662">
      <w:pPr>
        <w:pStyle w:val="43"/>
        <w:shd w:val="clear" w:color="auto" w:fill="auto"/>
        <w:tabs>
          <w:tab w:val="left" w:pos="1984"/>
        </w:tabs>
        <w:spacing w:after="0" w:line="490" w:lineRule="exact"/>
        <w:ind w:left="40" w:right="40" w:firstLine="62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SubsCould </w:t>
      </w:r>
      <w:r>
        <w:rPr>
          <w:rStyle w:val="4e"/>
          <w:lang w:val="ru-RU"/>
        </w:rPr>
        <w:t>&amp;</w:t>
      </w:r>
      <w:r>
        <w:rPr>
          <w:rStyle w:val="4e"/>
          <w:lang w:val="ru-RU"/>
        </w:rPr>
        <w:tab/>
      </w:r>
      <w:r>
        <w:rPr>
          <w:rStyle w:val="4e"/>
        </w:rPr>
        <w:t xml:space="preserve">(v (v1: </w:t>
      </w:r>
      <w:r>
        <w:rPr>
          <w:rStyle w:val="4f2"/>
          <w:i/>
          <w:iCs/>
        </w:rPr>
        <w:t>реагенты(у))</w:t>
      </w:r>
      <w:r>
        <w:rPr>
          <w:rStyle w:val="4e"/>
          <w:lang w:val="ru-RU"/>
        </w:rPr>
        <w:t xml:space="preserve"> </w:t>
      </w:r>
      <w:r>
        <w:rPr>
          <w:rStyle w:val="4e"/>
        </w:rPr>
        <w:t xml:space="preserve">FirstClass e </w:t>
      </w:r>
      <w:r>
        <w:rPr>
          <w:rStyle w:val="4f2"/>
          <w:i/>
          <w:iCs/>
        </w:rPr>
        <w:t>класс вещества по</w:t>
      </w:r>
    </w:p>
    <w:p w:rsidR="00E14133" w:rsidRDefault="00EB2662">
      <w:pPr>
        <w:pStyle w:val="43"/>
        <w:shd w:val="clear" w:color="auto" w:fill="auto"/>
        <w:tabs>
          <w:tab w:val="left" w:pos="3870"/>
          <w:tab w:val="left" w:pos="4408"/>
          <w:tab w:val="left" w:pos="4974"/>
          <w:tab w:val="left" w:pos="5690"/>
        </w:tabs>
        <w:spacing w:after="0" w:line="490" w:lineRule="exact"/>
        <w:ind w:left="40" w:firstLine="0"/>
      </w:pPr>
      <w:r>
        <w:rPr>
          <w:rStyle w:val="4f2"/>
          <w:i/>
          <w:iCs/>
        </w:rPr>
        <w:t>функциональной группе(уХ))</w:t>
      </w:r>
      <w:r>
        <w:rPr>
          <w:rStyle w:val="4e"/>
          <w:lang w:val="ru-RU"/>
        </w:rPr>
        <w:tab/>
        <w:t>&amp;</w:t>
      </w:r>
      <w:r>
        <w:rPr>
          <w:rStyle w:val="4e"/>
          <w:lang w:val="ru-RU"/>
        </w:rPr>
        <w:tab/>
        <w:t>(3</w:t>
      </w:r>
      <w:r>
        <w:rPr>
          <w:rStyle w:val="4e"/>
          <w:lang w:val="ru-RU"/>
        </w:rPr>
        <w:tab/>
      </w:r>
      <w:r>
        <w:rPr>
          <w:rStyle w:val="4e"/>
        </w:rPr>
        <w:t>(v1:</w:t>
      </w:r>
      <w:r>
        <w:rPr>
          <w:rStyle w:val="4e"/>
        </w:rPr>
        <w:tab/>
      </w:r>
      <w:r>
        <w:rPr>
          <w:rStyle w:val="4f2"/>
          <w:i/>
          <w:iCs/>
        </w:rPr>
        <w:t>результаты(уУ) сокращенная</w:t>
      </w:r>
    </w:p>
    <w:p w:rsidR="00E14133" w:rsidRDefault="00EB2662">
      <w:pPr>
        <w:pStyle w:val="43"/>
        <w:shd w:val="clear" w:color="auto" w:fill="auto"/>
        <w:tabs>
          <w:tab w:val="right" w:pos="9414"/>
        </w:tabs>
        <w:spacing w:after="0" w:line="490" w:lineRule="exact"/>
        <w:ind w:left="40" w:right="40" w:firstLine="0"/>
      </w:pPr>
      <w:r>
        <w:rPr>
          <w:rStyle w:val="4f2"/>
          <w:i/>
          <w:iCs/>
        </w:rPr>
        <w:t>структурная формула</w:t>
      </w:r>
      <w:r>
        <w:rPr>
          <w:rStyle w:val="4e"/>
          <w:lang w:val="ru-RU"/>
        </w:rPr>
        <w:t xml:space="preserve"> </w:t>
      </w:r>
      <w:r>
        <w:rPr>
          <w:rStyle w:val="4e"/>
        </w:rPr>
        <w:t xml:space="preserve">(v1) </w:t>
      </w:r>
      <w:r>
        <w:rPr>
          <w:rStyle w:val="4e"/>
          <w:lang w:val="ru-RU"/>
        </w:rPr>
        <w:t xml:space="preserve">= </w:t>
      </w:r>
      <w:r>
        <w:rPr>
          <w:rStyle w:val="4e"/>
        </w:rPr>
        <w:t xml:space="preserve">Short_Structural_Formula)} </w:t>
      </w:r>
      <w:r>
        <w:rPr>
          <w:rStyle w:val="4e"/>
          <w:lang w:val="ru-RU"/>
        </w:rPr>
        <w:t xml:space="preserve">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w:t>
      </w:r>
      <w:r>
        <w:rPr>
          <w:rStyle w:val="4e"/>
          <w:lang w:val="ru-RU"/>
        </w:rPr>
        <w:t xml:space="preserve"> (3 </w:t>
      </w:r>
      <w:r>
        <w:rPr>
          <w:rStyle w:val="4e"/>
        </w:rPr>
        <w:t xml:space="preserve">(v1: </w:t>
      </w:r>
      <w:r>
        <w:rPr>
          <w:rStyle w:val="4f2"/>
          <w:i/>
          <w:iCs/>
        </w:rPr>
        <w:t>результаты(у)) сокращенная структурная формула</w:t>
      </w:r>
      <w:r>
        <w:rPr>
          <w:rStyle w:val="4e"/>
          <w:lang w:val="ru-RU"/>
        </w:rPr>
        <w:t xml:space="preserve"> </w:t>
      </w:r>
      <w:r>
        <w:rPr>
          <w:rStyle w:val="4e"/>
        </w:rPr>
        <w:t>(v1)</w:t>
      </w:r>
      <w:r>
        <w:rPr>
          <w:rStyle w:val="4e"/>
        </w:rPr>
        <w:tab/>
      </w:r>
      <w:r>
        <w:rPr>
          <w:rStyle w:val="4e"/>
          <w:lang w:val="ru-RU"/>
        </w:rPr>
        <w:t>=</w:t>
      </w:r>
    </w:p>
    <w:p w:rsidR="00E14133" w:rsidRDefault="00EB2662">
      <w:pPr>
        <w:pStyle w:val="43"/>
        <w:shd w:val="clear" w:color="auto" w:fill="auto"/>
        <w:spacing w:after="0" w:line="509" w:lineRule="exact"/>
        <w:ind w:left="40" w:right="140" w:firstLine="0"/>
      </w:pPr>
      <w:r>
        <w:rPr>
          <w:rStyle w:val="4e"/>
        </w:rPr>
        <w:t xml:space="preserve">Short_Structural_Formula) &amp; (v (v1: </w:t>
      </w:r>
      <w:r>
        <w:rPr>
          <w:rStyle w:val="4f2"/>
          <w:i/>
          <w:iCs/>
        </w:rPr>
        <w:t>реагенты(у))</w:t>
      </w:r>
      <w:r>
        <w:rPr>
          <w:rStyle w:val="4e"/>
          <w:lang w:val="ru-RU"/>
        </w:rPr>
        <w:t xml:space="preserve"> </w:t>
      </w:r>
      <w:r>
        <w:rPr>
          <w:rStyle w:val="4e"/>
        </w:rPr>
        <w:t xml:space="preserve">FirstClass </w:t>
      </w:r>
      <w:r>
        <w:rPr>
          <w:rStyle w:val="4e"/>
          <w:lang w:val="ru-RU"/>
        </w:rPr>
        <w:t xml:space="preserve">е </w:t>
      </w:r>
      <w:r>
        <w:rPr>
          <w:rStyle w:val="4f2"/>
          <w:i/>
          <w:iCs/>
        </w:rPr>
        <w:t>класс вещества по функцио</w:t>
      </w:r>
      <w:r>
        <w:rPr>
          <w:rStyle w:val="4f2"/>
          <w:i/>
          <w:iCs/>
        </w:rPr>
        <w:t>нальной группе(уХ))</w:t>
      </w:r>
      <w:r>
        <w:rPr>
          <w:rStyle w:val="4e"/>
          <w:lang w:val="ru-RU"/>
        </w:rPr>
        <w:t xml:space="preserve"> &amp;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SubsCould}),</w:t>
      </w:r>
    </w:p>
    <w:p w:rsidR="00E14133" w:rsidRDefault="00EB2662">
      <w:pPr>
        <w:pStyle w:val="43"/>
        <w:shd w:val="clear" w:color="auto" w:fill="auto"/>
        <w:spacing w:after="251" w:line="509" w:lineRule="exact"/>
        <w:ind w:left="40" w:right="140" w:firstLine="600"/>
        <w:jc w:val="left"/>
      </w:pPr>
      <w:r>
        <w:rPr>
          <w:rStyle w:val="4e"/>
        </w:rPr>
        <w:t xml:space="preserve">({(v: </w:t>
      </w:r>
      <w:r>
        <w:rPr>
          <w:rStyle w:val="4f2"/>
          <w:i/>
          <w:iCs/>
        </w:rPr>
        <w:t>химические реакции) органические соединения</w:t>
      </w:r>
      <w:r>
        <w:rPr>
          <w:rStyle w:val="4e"/>
          <w:lang w:val="ru-RU"/>
        </w:rPr>
        <w:t xml:space="preserve"> п реагенmы(v) с </w:t>
      </w:r>
      <w:r>
        <w:rPr>
          <w:rStyle w:val="4e"/>
        </w:rPr>
        <w:t xml:space="preserve">SubsCould </w:t>
      </w:r>
      <w:r>
        <w:rPr>
          <w:rStyle w:val="4e"/>
          <w:lang w:val="ru-RU"/>
        </w:rPr>
        <w:t xml:space="preserve">&amp; </w:t>
      </w:r>
      <w:r>
        <w:rPr>
          <w:rStyle w:val="4e"/>
        </w:rPr>
        <w:t xml:space="preserve">(v (v1: </w:t>
      </w:r>
      <w:r>
        <w:rPr>
          <w:rStyle w:val="4f2"/>
          <w:i/>
          <w:iCs/>
        </w:rPr>
        <w:t>реагенты(у)) класс вещества по функциональной группе(уХ)</w:t>
      </w:r>
      <w:r>
        <w:rPr>
          <w:rStyle w:val="4e"/>
          <w:lang w:val="ru-RU"/>
        </w:rPr>
        <w:t xml:space="preserve"> е </w:t>
      </w:r>
      <w:r>
        <w:rPr>
          <w:rStyle w:val="4e"/>
        </w:rPr>
        <w:t xml:space="preserve">FirstClass) </w:t>
      </w:r>
      <w:r>
        <w:rPr>
          <w:rStyle w:val="4e"/>
          <w:lang w:val="ru-RU"/>
        </w:rPr>
        <w:t xml:space="preserve">&amp; (3 </w:t>
      </w:r>
      <w:r>
        <w:rPr>
          <w:rStyle w:val="4e"/>
        </w:rPr>
        <w:t xml:space="preserve">(v1: </w:t>
      </w:r>
      <w:r>
        <w:rPr>
          <w:rStyle w:val="4f2"/>
          <w:i/>
          <w:iCs/>
        </w:rPr>
        <w:t>результаты(у))</w:t>
      </w:r>
      <w:r>
        <w:rPr>
          <w:rStyle w:val="4f2"/>
          <w:i/>
          <w:iCs/>
        </w:rPr>
        <w:t xml:space="preserve"> сокращенная структурная формула</w:t>
      </w:r>
      <w:r>
        <w:rPr>
          <w:rStyle w:val="4e"/>
          <w:lang w:val="ru-RU"/>
        </w:rPr>
        <w:t xml:space="preserve"> </w:t>
      </w:r>
      <w:r>
        <w:rPr>
          <w:rStyle w:val="4e"/>
        </w:rPr>
        <w:t xml:space="preserve">(v1) </w:t>
      </w:r>
      <w:r>
        <w:rPr>
          <w:rStyle w:val="4e"/>
          <w:lang w:val="ru-RU"/>
        </w:rPr>
        <w:t xml:space="preserve">= </w:t>
      </w:r>
      <w:r>
        <w:rPr>
          <w:rStyle w:val="4e"/>
        </w:rPr>
        <w:t xml:space="preserve">Short_Structural_Formula)} </w:t>
      </w:r>
      <w:r>
        <w:rPr>
          <w:rStyle w:val="4e"/>
          <w:lang w:val="ru-RU"/>
        </w:rPr>
        <w:t>= 0 ^</w:t>
      </w:r>
    </w:p>
    <w:p w:rsidR="00E14133" w:rsidRDefault="00EB2662">
      <w:pPr>
        <w:pStyle w:val="43"/>
        <w:shd w:val="clear" w:color="auto" w:fill="auto"/>
        <w:spacing w:after="87" w:line="270" w:lineRule="exact"/>
        <w:ind w:left="40" w:firstLine="600"/>
        <w:jc w:val="left"/>
      </w:pPr>
      <w:r>
        <w:rPr>
          <w:rStyle w:val="4e"/>
          <w:lang w:val="ru-RU"/>
        </w:rPr>
        <w:lastRenderedPageBreak/>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64" w:line="514" w:lineRule="exact"/>
        <w:ind w:left="40" w:right="140" w:firstLine="600"/>
        <w:jc w:val="left"/>
      </w:pPr>
      <w:r>
        <w:rPr>
          <w:rStyle w:val="4e"/>
          <w:lang w:val="ru-RU"/>
        </w:rPr>
        <w:t xml:space="preserve">М.23)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 (v1: </w:t>
      </w:r>
      <w:r>
        <w:rPr>
          <w:rStyle w:val="4f2"/>
          <w:i/>
          <w:iCs/>
        </w:rPr>
        <w:t>реагенты(у)) класс вещества по функциональной группе(уХ)</w:t>
      </w:r>
      <w:r>
        <w:rPr>
          <w:rStyle w:val="4e"/>
          <w:lang w:val="ru-RU"/>
        </w:rPr>
        <w:t xml:space="preserve"> е </w:t>
      </w:r>
      <w:r>
        <w:rPr>
          <w:rStyle w:val="4e"/>
        </w:rPr>
        <w:t xml:space="preserve">FirstClass) </w:t>
      </w:r>
      <w:r>
        <w:rPr>
          <w:rStyle w:val="4e"/>
          <w:lang w:val="ru-RU"/>
        </w:rPr>
        <w:t xml:space="preserve">&amp; </w:t>
      </w:r>
      <w:r>
        <w:rPr>
          <w:rStyle w:val="4f2"/>
          <w:i/>
          <w:iCs/>
        </w:rPr>
        <w:t>органические соед</w:t>
      </w:r>
      <w:r>
        <w:rPr>
          <w:rStyle w:val="4f2"/>
          <w:i/>
          <w:iCs/>
        </w:rPr>
        <w:t>инения</w:t>
      </w:r>
      <w:r>
        <w:rPr>
          <w:rStyle w:val="4e"/>
          <w:lang w:val="ru-RU"/>
        </w:rPr>
        <w:t xml:space="preserve"> п </w:t>
      </w:r>
      <w:r>
        <w:rPr>
          <w:rStyle w:val="4f2"/>
          <w:i/>
          <w:iCs/>
        </w:rPr>
        <w:t>реагенты</w:t>
      </w:r>
      <w:r>
        <w:rPr>
          <w:rStyle w:val="4e"/>
        </w:rPr>
        <w:t xml:space="preserve">(v) </w:t>
      </w:r>
      <w:r>
        <w:rPr>
          <w:rStyle w:val="4e"/>
          <w:lang w:val="ru-RU"/>
        </w:rPr>
        <w:t xml:space="preserve">с </w:t>
      </w:r>
      <w:r>
        <w:rPr>
          <w:rStyle w:val="4e"/>
        </w:rPr>
        <w:t xml:space="preserve">SubsCould} </w:t>
      </w:r>
      <w:r>
        <w:rPr>
          <w:rStyle w:val="4e"/>
          <w:lang w:val="ru-RU"/>
        </w:rPr>
        <w:t>&amp;</w:t>
      </w:r>
    </w:p>
    <w:p w:rsidR="00E14133" w:rsidRDefault="00EB2662">
      <w:pPr>
        <w:pStyle w:val="43"/>
        <w:shd w:val="clear" w:color="auto" w:fill="auto"/>
        <w:spacing w:after="56" w:line="509" w:lineRule="exact"/>
        <w:ind w:left="40" w:right="140" w:firstLine="600"/>
        <w:jc w:val="left"/>
      </w:pPr>
      <w:r>
        <w:rPr>
          <w:rStyle w:val="4e"/>
          <w:lang w:val="ru-RU"/>
        </w:rPr>
        <w:t xml:space="preserve">М.5)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(3 </w:t>
      </w:r>
      <w:r>
        <w:rPr>
          <w:rStyle w:val="4e"/>
        </w:rPr>
        <w:t xml:space="preserve">(v1: </w:t>
      </w:r>
      <w:r>
        <w:rPr>
          <w:rStyle w:val="4f2"/>
          <w:i/>
          <w:iCs/>
        </w:rPr>
        <w:t>результаты(у)) сокращенная структурная формула</w:t>
      </w:r>
      <w:r>
        <w:rPr>
          <w:rStyle w:val="4e"/>
          <w:lang w:val="ru-RU"/>
        </w:rPr>
        <w:t xml:space="preserve"> </w:t>
      </w:r>
      <w:r>
        <w:rPr>
          <w:rStyle w:val="4e"/>
        </w:rPr>
        <w:t xml:space="preserve">(v1) </w:t>
      </w:r>
      <w:r>
        <w:rPr>
          <w:rStyle w:val="4e"/>
          <w:lang w:val="ru-RU"/>
        </w:rPr>
        <w:t xml:space="preserve">= </w:t>
      </w:r>
      <w:r>
        <w:rPr>
          <w:rStyle w:val="4e"/>
        </w:rPr>
        <w:t>Short_Structural_Formula)</w:t>
      </w:r>
      <w:r>
        <w:rPr>
          <w:rStyle w:val="4e"/>
          <w:lang w:val="ru-RU"/>
        </w:rPr>
        <w:t>} &amp;</w:t>
      </w:r>
    </w:p>
    <w:p w:rsidR="00E14133" w:rsidRDefault="00EB2662">
      <w:pPr>
        <w:pStyle w:val="43"/>
        <w:shd w:val="clear" w:color="auto" w:fill="auto"/>
        <w:spacing w:after="87" w:line="514" w:lineRule="exact"/>
        <w:ind w:left="40" w:right="140" w:firstLine="600"/>
        <w:jc w:val="left"/>
      </w:pPr>
      <w:r>
        <w:rPr>
          <w:rStyle w:val="4e"/>
          <w:lang w:val="ru-RU"/>
        </w:rPr>
        <w:t xml:space="preserve">М.10) </w:t>
      </w:r>
      <w:r>
        <w:rPr>
          <w:rStyle w:val="4e"/>
        </w:rPr>
        <w:t xml:space="preserve">(v1: I[2, </w:t>
      </w:r>
      <w:r>
        <w:rPr>
          <w:rStyle w:val="4f2"/>
          <w:i/>
          <w:iCs/>
        </w:rPr>
        <w:t xml:space="preserve">число шагов процесса-2]) реакции </w:t>
      </w:r>
      <w:r>
        <w:rPr>
          <w:rStyle w:val="4f2"/>
          <w:i/>
          <w:iCs/>
        </w:rPr>
        <w:t>процесса(\Х)</w:t>
      </w:r>
      <w:r>
        <w:rPr>
          <w:rStyle w:val="4e"/>
          <w:lang w:val="ru-RU"/>
        </w:rPr>
        <w:t xml:space="preserve"> е </w:t>
      </w:r>
      <w:r>
        <w:rPr>
          <w:rStyle w:val="4e"/>
        </w:rPr>
        <w:t xml:space="preserve">{(v: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w:t>
      </w:r>
      <w:r>
        <w:rPr>
          <w:rStyle w:val="4e"/>
          <w:lang w:val="ru-RU"/>
        </w:rPr>
        <w:t xml:space="preserve"> nроцесса(v1-1)) и </w:t>
      </w:r>
      <w:r>
        <w:rPr>
          <w:rStyle w:val="4f2"/>
          <w:i/>
          <w:iCs/>
        </w:rPr>
        <w:t>дополнительные вещества(уХ)</w:t>
      </w:r>
      <w:r>
        <w:rPr>
          <w:rStyle w:val="4e"/>
          <w:lang w:val="ru-RU"/>
        </w:rPr>
        <w:t xml:space="preserve"> &amp; </w:t>
      </w:r>
      <w:r>
        <w:rPr>
          <w:rStyle w:val="4f2"/>
          <w:i/>
          <w:iCs/>
        </w:rPr>
        <w:t>(реагенты(у)</w:t>
      </w:r>
      <w:r>
        <w:rPr>
          <w:rStyle w:val="4e"/>
          <w:lang w:val="ru-RU"/>
        </w:rPr>
        <w:t xml:space="preserve"> п </w:t>
      </w:r>
      <w:r>
        <w:rPr>
          <w:rStyle w:val="4f2"/>
          <w:i/>
          <w:iCs/>
        </w:rPr>
        <w:t xml:space="preserve">органические соединения) </w:t>
      </w:r>
      <w:r>
        <w:rPr>
          <w:rStyle w:val="4e"/>
          <w:lang w:val="ru-RU"/>
        </w:rPr>
        <w:t xml:space="preserve">с </w:t>
      </w:r>
      <w:r>
        <w:rPr>
          <w:rStyle w:val="4e"/>
        </w:rPr>
        <w:t>SubsCould}</w:t>
      </w:r>
    </w:p>
    <w:p w:rsidR="00E14133" w:rsidRDefault="00EB2662">
      <w:pPr>
        <w:pStyle w:val="10"/>
        <w:shd w:val="clear" w:color="auto" w:fill="auto"/>
        <w:spacing w:after="0" w:line="480" w:lineRule="exact"/>
        <w:ind w:left="40" w:right="140" w:firstLine="600"/>
        <w:jc w:val="left"/>
      </w:pPr>
      <w:r>
        <w:t>К данному классу принадлежат также задачи со следующими входными данными:</w:t>
      </w:r>
    </w:p>
    <w:p w:rsidR="00E14133" w:rsidRDefault="00EB2662">
      <w:pPr>
        <w:pStyle w:val="10"/>
        <w:numPr>
          <w:ilvl w:val="0"/>
          <w:numId w:val="213"/>
        </w:numPr>
        <w:shd w:val="clear" w:color="auto" w:fill="auto"/>
        <w:tabs>
          <w:tab w:val="left" w:pos="894"/>
        </w:tabs>
        <w:spacing w:after="0" w:line="480" w:lineRule="exact"/>
        <w:ind w:left="640" w:right="140" w:firstLine="0"/>
        <w:jc w:val="left"/>
      </w:pPr>
      <w:r>
        <w:rPr>
          <w:lang w:val="en-US"/>
        </w:rPr>
        <w:t xml:space="preserve">Data_In </w:t>
      </w:r>
      <w:r>
        <w:t xml:space="preserve">= </w:t>
      </w:r>
      <w:r>
        <w:rPr>
          <w:lang w:val="en-US"/>
        </w:rPr>
        <w:t xml:space="preserve">&lt;Name_Compound, FirstSub, ClassCould&gt;, </w:t>
      </w:r>
      <w:r>
        <w:t xml:space="preserve">где сорт </w:t>
      </w:r>
      <w:r>
        <w:rPr>
          <w:lang w:val="en-US"/>
        </w:rPr>
        <w:t xml:space="preserve">Name_Compound: </w:t>
      </w:r>
      <w:r>
        <w:rPr>
          <w:rStyle w:val="aff"/>
        </w:rPr>
        <w:t xml:space="preserve">органические соединения </w:t>
      </w:r>
      <w:r>
        <w:t xml:space="preserve">сорт </w:t>
      </w:r>
      <w:r>
        <w:rPr>
          <w:lang w:val="en-US"/>
        </w:rPr>
        <w:t xml:space="preserve">FirstSub: </w:t>
      </w:r>
      <w:r>
        <w:rPr>
          <w:rStyle w:val="aff"/>
        </w:rPr>
        <w:t>органические соединения</w:t>
      </w:r>
    </w:p>
    <w:p w:rsidR="00E14133" w:rsidRDefault="00EB2662">
      <w:pPr>
        <w:pStyle w:val="43"/>
        <w:shd w:val="clear" w:color="auto" w:fill="auto"/>
        <w:spacing w:after="0" w:line="480" w:lineRule="exact"/>
        <w:ind w:left="40" w:firstLine="600"/>
        <w:jc w:val="left"/>
      </w:pPr>
      <w:r>
        <w:rPr>
          <w:rStyle w:val="4e"/>
          <w:lang w:val="ru-RU"/>
        </w:rPr>
        <w:t xml:space="preserve">сорт </w:t>
      </w:r>
      <w:r>
        <w:rPr>
          <w:rStyle w:val="4e"/>
        </w:rPr>
        <w:t xml:space="preserve">ClassCould: </w:t>
      </w:r>
      <w:r>
        <w:rPr>
          <w:rStyle w:val="4e"/>
          <w:lang w:val="ru-RU"/>
        </w:rPr>
        <w:t xml:space="preserve">{} </w:t>
      </w:r>
      <w:r>
        <w:rPr>
          <w:rStyle w:val="4f2"/>
          <w:i/>
          <w:iCs/>
        </w:rPr>
        <w:t>классы веществ по функциональным группам</w:t>
      </w:r>
    </w:p>
    <w:p w:rsidR="00E14133" w:rsidRDefault="00EB2662">
      <w:pPr>
        <w:pStyle w:val="10"/>
        <w:shd w:val="clear" w:color="auto" w:fill="auto"/>
        <w:spacing w:after="0" w:line="480" w:lineRule="exact"/>
        <w:ind w:left="40" w:right="140" w:firstLine="600"/>
        <w:jc w:val="left"/>
      </w:pPr>
      <w:r>
        <w:t>Связи входных парам етров с терминами онтологии органиче ской химии</w:t>
      </w:r>
      <w:r>
        <w:t xml:space="preserve"> задают условия (С.1) - (С.3), (С.8) - (С.10).</w:t>
      </w:r>
    </w:p>
    <w:p w:rsidR="00E14133" w:rsidRDefault="00EB2662">
      <w:pPr>
        <w:pStyle w:val="10"/>
        <w:shd w:val="clear" w:color="auto" w:fill="auto"/>
        <w:spacing w:after="0" w:line="480" w:lineRule="exact"/>
        <w:ind w:left="40" w:right="140" w:firstLine="600"/>
        <w:jc w:val="left"/>
      </w:pPr>
      <w:r>
        <w:t>Прив д м м тод р ш ния данной задачи, записанный на язык прикладной логики.</w:t>
      </w:r>
    </w:p>
    <w:p w:rsidR="00E14133" w:rsidRDefault="00EB2662">
      <w:pPr>
        <w:pStyle w:val="43"/>
        <w:shd w:val="clear" w:color="auto" w:fill="auto"/>
        <w:tabs>
          <w:tab w:val="left" w:pos="1606"/>
          <w:tab w:val="left" w:pos="4730"/>
          <w:tab w:val="center" w:pos="6420"/>
          <w:tab w:val="left" w:pos="7558"/>
        </w:tabs>
        <w:spacing w:after="0" w:line="514" w:lineRule="exact"/>
        <w:ind w:left="40" w:firstLine="620"/>
      </w:pPr>
      <w:r>
        <w:rPr>
          <w:rStyle w:val="4e"/>
        </w:rPr>
        <w:t>/({(v:</w:t>
      </w:r>
      <w:r>
        <w:rPr>
          <w:rStyle w:val="4e"/>
        </w:rPr>
        <w:tab/>
      </w:r>
      <w:r>
        <w:rPr>
          <w:rStyle w:val="4f2"/>
          <w:i/>
          <w:iCs/>
        </w:rPr>
        <w:t>химические реакции)</w:t>
      </w:r>
      <w:r>
        <w:rPr>
          <w:rStyle w:val="4e"/>
          <w:lang w:val="ru-RU"/>
        </w:rPr>
        <w:tab/>
      </w:r>
      <w:r>
        <w:rPr>
          <w:rStyle w:val="4e"/>
        </w:rPr>
        <w:t>{(vl:</w:t>
      </w:r>
      <w:r>
        <w:rPr>
          <w:rStyle w:val="4e"/>
        </w:rPr>
        <w:tab/>
      </w:r>
      <w:r>
        <w:rPr>
          <w:rStyle w:val="4f2"/>
          <w:i/>
          <w:iCs/>
        </w:rPr>
        <w:t>органические</w:t>
      </w:r>
      <w:r>
        <w:rPr>
          <w:rStyle w:val="4f2"/>
          <w:i/>
          <w:iCs/>
        </w:rPr>
        <w:tab/>
        <w:t>соединения</w:t>
      </w:r>
      <w:r>
        <w:rPr>
          <w:rStyle w:val="4e"/>
          <w:lang w:val="ru-RU"/>
        </w:rPr>
        <w:t xml:space="preserve"> п</w:t>
      </w:r>
    </w:p>
    <w:p w:rsidR="00E14133" w:rsidRDefault="00EB2662">
      <w:pPr>
        <w:pStyle w:val="43"/>
        <w:shd w:val="clear" w:color="auto" w:fill="auto"/>
        <w:spacing w:after="0" w:line="514" w:lineRule="exact"/>
        <w:ind w:left="40" w:right="40" w:firstLine="0"/>
      </w:pPr>
      <w:r>
        <w:rPr>
          <w:rStyle w:val="4f2"/>
          <w:i/>
          <w:iCs/>
        </w:rPr>
        <w:t>реагенты(у)) класс вещества по функциональной группе^1)}</w:t>
      </w:r>
      <w:r>
        <w:rPr>
          <w:rStyle w:val="4e"/>
          <w:lang w:val="ru-RU"/>
        </w:rPr>
        <w:t xml:space="preserve"> п </w:t>
      </w:r>
      <w:r>
        <w:rPr>
          <w:rStyle w:val="4e"/>
        </w:rPr>
        <w:t xml:space="preserve">ClassCould </w:t>
      </w:r>
      <w:r>
        <w:rPr>
          <w:rStyle w:val="4e"/>
          <w:lang w:val="ru-RU"/>
        </w:rPr>
        <w:t xml:space="preserve">Ф 0 </w:t>
      </w:r>
      <w:r>
        <w:rPr>
          <w:rStyle w:val="4e"/>
          <w:lang w:val="ru-RU"/>
        </w:rPr>
        <w:t xml:space="preserve">&amp;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Name_Compound </w:t>
      </w:r>
      <w:r>
        <w:rPr>
          <w:rStyle w:val="4e"/>
          <w:lang w:val="ru-RU"/>
        </w:rPr>
        <w:t xml:space="preserve">е </w:t>
      </w:r>
      <w:r>
        <w:rPr>
          <w:rStyle w:val="4f2"/>
          <w:i/>
          <w:iCs/>
        </w:rPr>
        <w:t>результат</w:t>
      </w:r>
      <w:r>
        <w:rPr>
          <w:rStyle w:val="4e"/>
        </w:rPr>
        <w:t xml:space="preserve">b/(v)} </w:t>
      </w:r>
      <w:r>
        <w:rPr>
          <w:rStyle w:val="4e"/>
          <w:lang w:val="ru-RU"/>
        </w:rPr>
        <w:t xml:space="preserve">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результаты(у)</w:t>
      </w:r>
      <w:r>
        <w:rPr>
          <w:rStyle w:val="4e"/>
          <w:lang w:val="ru-RU"/>
        </w:rPr>
        <w:t xml:space="preserve"> &amp;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{(vl: </w:t>
      </w:r>
      <w:r>
        <w:rPr>
          <w:rStyle w:val="4f2"/>
          <w:i/>
          <w:iCs/>
        </w:rPr>
        <w:t>органические соединения</w:t>
      </w:r>
      <w:r>
        <w:rPr>
          <w:rStyle w:val="4e"/>
          <w:lang w:val="ru-RU"/>
        </w:rPr>
        <w:t xml:space="preserve"> п </w:t>
      </w:r>
      <w:r>
        <w:rPr>
          <w:rStyle w:val="4f2"/>
          <w:i/>
          <w:iCs/>
        </w:rPr>
        <w:t xml:space="preserve">реагенты(у)) класс вещества </w:t>
      </w:r>
      <w:r>
        <w:rPr>
          <w:rStyle w:val="4f2"/>
          <w:i/>
          <w:iCs/>
        </w:rPr>
        <w:t>по функциональной группе(у1)}</w:t>
      </w:r>
      <w:r>
        <w:rPr>
          <w:rStyle w:val="4e"/>
          <w:lang w:val="ru-RU"/>
        </w:rPr>
        <w:t xml:space="preserve"> п </w:t>
      </w:r>
      <w:r>
        <w:rPr>
          <w:rStyle w:val="4e"/>
        </w:rPr>
        <w:t xml:space="preserve">ClassCould </w:t>
      </w:r>
      <w:r>
        <w:rPr>
          <w:rStyle w:val="4e"/>
          <w:lang w:val="ru-RU"/>
        </w:rPr>
        <w:t>Ф 0}),</w:t>
      </w:r>
    </w:p>
    <w:p w:rsidR="00E14133" w:rsidRDefault="00EB2662">
      <w:pPr>
        <w:pStyle w:val="43"/>
        <w:shd w:val="clear" w:color="auto" w:fill="auto"/>
        <w:spacing w:after="255" w:line="514" w:lineRule="exact"/>
        <w:ind w:left="40" w:right="40" w:firstLine="620"/>
      </w:pPr>
      <w:r>
        <w:rPr>
          <w:rStyle w:val="4e"/>
        </w:rPr>
        <w:t xml:space="preserve">({(v: </w:t>
      </w:r>
      <w:r>
        <w:rPr>
          <w:rStyle w:val="4f2"/>
          <w:i/>
          <w:iCs/>
        </w:rPr>
        <w:t>химические реакции)</w:t>
      </w:r>
      <w:r>
        <w:rPr>
          <w:rStyle w:val="4e"/>
          <w:lang w:val="ru-RU"/>
        </w:rPr>
        <w:t xml:space="preserve">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реагенты(уУ) класс вещества по функциональной группе^1)}</w:t>
      </w:r>
      <w:r>
        <w:rPr>
          <w:rStyle w:val="4e"/>
          <w:lang w:val="ru-RU"/>
        </w:rPr>
        <w:t xml:space="preserve"> п </w:t>
      </w:r>
      <w:r>
        <w:rPr>
          <w:rStyle w:val="4e"/>
        </w:rPr>
        <w:t xml:space="preserve">ClassCould </w:t>
      </w:r>
      <w:r>
        <w:rPr>
          <w:rStyle w:val="4e"/>
          <w:lang w:val="ru-RU"/>
        </w:rPr>
        <w:t xml:space="preserve">Ф 0 &amp;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w:t>
      </w:r>
    </w:p>
    <w:p w:rsidR="00E14133" w:rsidRDefault="00EB2662">
      <w:pPr>
        <w:pStyle w:val="43"/>
        <w:shd w:val="clear" w:color="auto" w:fill="auto"/>
        <w:spacing w:after="87" w:line="270" w:lineRule="exact"/>
        <w:ind w:left="40" w:firstLine="620"/>
      </w:pPr>
      <w:r>
        <w:rPr>
          <w:rStyle w:val="4e"/>
          <w:lang w:val="ru-RU"/>
        </w:rPr>
        <w:t xml:space="preserve">М.1) </w:t>
      </w:r>
      <w:r>
        <w:rPr>
          <w:rStyle w:val="4f2"/>
          <w:i/>
          <w:iCs/>
        </w:rPr>
        <w:t>число</w:t>
      </w:r>
      <w:r>
        <w:rPr>
          <w:rStyle w:val="4f2"/>
          <w:i/>
          <w:iCs/>
        </w:rPr>
        <w:t xml:space="preserve"> шагов процесса</w:t>
      </w:r>
      <w:r>
        <w:rPr>
          <w:rStyle w:val="4e"/>
          <w:lang w:val="ru-RU"/>
        </w:rPr>
        <w:t xml:space="preserve"> &gt; 2 &amp;</w:t>
      </w:r>
    </w:p>
    <w:p w:rsidR="00E14133" w:rsidRDefault="00EB2662">
      <w:pPr>
        <w:pStyle w:val="43"/>
        <w:shd w:val="clear" w:color="auto" w:fill="auto"/>
        <w:spacing w:after="56" w:line="514" w:lineRule="exact"/>
        <w:ind w:left="40" w:right="960" w:firstLine="620"/>
      </w:pPr>
      <w:r>
        <w:rPr>
          <w:rStyle w:val="4e"/>
          <w:lang w:val="ru-RU"/>
        </w:rPr>
        <w:lastRenderedPageBreak/>
        <w:t xml:space="preserve">М.21)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(&amp; </w:t>
      </w:r>
      <w:r>
        <w:rPr>
          <w:rStyle w:val="4e"/>
        </w:rPr>
        <w:t xml:space="preserve">(vl: </w:t>
      </w:r>
      <w:r>
        <w:rPr>
          <w:rStyle w:val="4f2"/>
          <w:i/>
          <w:iCs/>
        </w:rPr>
        <w:t>органические соединения</w:t>
      </w:r>
      <w:r>
        <w:rPr>
          <w:rStyle w:val="4e"/>
          <w:lang w:val="ru-RU"/>
        </w:rPr>
        <w:t xml:space="preserve"> п</w:t>
      </w:r>
      <w:r>
        <w:rPr>
          <w:rStyle w:val="4f2"/>
          <w:i/>
          <w:iCs/>
        </w:rPr>
        <w:t>реагенты(у)) класс вещества по функциональной группе(у1)</w:t>
      </w:r>
      <w:r>
        <w:rPr>
          <w:rStyle w:val="4e"/>
          <w:lang w:val="ru-RU"/>
        </w:rPr>
        <w:t xml:space="preserve"> е </w:t>
      </w:r>
      <w:r>
        <w:rPr>
          <w:rStyle w:val="4e"/>
        </w:rPr>
        <w:t xml:space="preserve">ClassCould)} </w:t>
      </w:r>
      <w:r>
        <w:rPr>
          <w:rStyle w:val="4e"/>
          <w:lang w:val="ru-RU"/>
        </w:rPr>
        <w:t>&amp;</w:t>
      </w:r>
    </w:p>
    <w:p w:rsidR="00E14133" w:rsidRDefault="00EB2662">
      <w:pPr>
        <w:pStyle w:val="43"/>
        <w:shd w:val="clear" w:color="auto" w:fill="auto"/>
        <w:spacing w:after="79" w:line="518" w:lineRule="exact"/>
        <w:ind w:left="40" w:right="960" w:firstLine="620"/>
      </w:pPr>
      <w:r>
        <w:rPr>
          <w:rStyle w:val="4e"/>
          <w:lang w:val="ru-RU"/>
        </w:rPr>
        <w:t xml:space="preserve">М.3) </w:t>
      </w:r>
      <w:r>
        <w:rPr>
          <w:rStyle w:val="4f2"/>
          <w:i/>
          <w:iCs/>
        </w:rPr>
        <w:t>реакции процесса(число шагов процесса-1)</w:t>
      </w:r>
      <w:r>
        <w:rPr>
          <w:rStyle w:val="4e"/>
          <w:lang w:val="ru-RU"/>
        </w:rPr>
        <w:t xml:space="preserve"> е </w:t>
      </w:r>
      <w:r>
        <w:rPr>
          <w:rStyle w:val="4e"/>
        </w:rPr>
        <w:t>{</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результаты(у)}</w:t>
      </w:r>
      <w:r>
        <w:rPr>
          <w:rStyle w:val="4e"/>
          <w:lang w:val="ru-RU"/>
        </w:rPr>
        <w:t xml:space="preserve"> &amp;</w:t>
      </w:r>
    </w:p>
    <w:p w:rsidR="00E14133" w:rsidRDefault="00EB2662">
      <w:pPr>
        <w:pStyle w:val="43"/>
        <w:shd w:val="clear" w:color="auto" w:fill="auto"/>
        <w:spacing w:after="83" w:line="494" w:lineRule="exact"/>
        <w:ind w:left="40" w:right="40" w:firstLine="620"/>
        <w:jc w:val="left"/>
      </w:pPr>
      <w:r>
        <w:rPr>
          <w:rStyle w:val="4e"/>
          <w:lang w:val="ru-RU"/>
        </w:rPr>
        <w:t xml:space="preserve">М.10) </w:t>
      </w:r>
      <w:r>
        <w:rPr>
          <w:rStyle w:val="4e"/>
        </w:rPr>
        <w:t xml:space="preserve">(vl: I[2, </w:t>
      </w:r>
      <w:r>
        <w:rPr>
          <w:rStyle w:val="4f2"/>
          <w:i/>
          <w:iCs/>
        </w:rPr>
        <w:t>число шагов процесса-2</w:t>
      </w:r>
      <w:r>
        <w:rPr>
          <w:rStyle w:val="4e"/>
          <w:lang w:val="ru-RU"/>
        </w:rPr>
        <w:t>])</w:t>
      </w:r>
      <w:r>
        <w:rPr>
          <w:rStyle w:val="4f2"/>
          <w:i/>
          <w:iCs/>
        </w:rPr>
        <w:t>реакции процесса^Х)</w:t>
      </w:r>
      <w:r>
        <w:rPr>
          <w:rStyle w:val="4e"/>
          <w:lang w:val="ru-RU"/>
        </w:rPr>
        <w:t xml:space="preserve"> е </w:t>
      </w:r>
      <w:r>
        <w:rPr>
          <w:rStyle w:val="4e"/>
        </w:rPr>
        <w:t xml:space="preserve">{(v: </w:t>
      </w:r>
      <w:r>
        <w:rPr>
          <w:rStyle w:val="4f2"/>
          <w:i/>
          <w:iCs/>
        </w:rPr>
        <w:t>химические реакции) реагенты(у)</w:t>
      </w:r>
      <w:r>
        <w:rPr>
          <w:rStyle w:val="4e"/>
          <w:lang w:val="ru-RU"/>
        </w:rPr>
        <w:t xml:space="preserve"> с </w:t>
      </w:r>
      <w:r>
        <w:rPr>
          <w:rStyle w:val="4f2"/>
          <w:i/>
          <w:iCs/>
        </w:rPr>
        <w:t>результаты(реакции процесса(у1Л))</w:t>
      </w:r>
      <w:r>
        <w:rPr>
          <w:rStyle w:val="4e"/>
          <w:lang w:val="ru-RU"/>
        </w:rPr>
        <w:t xml:space="preserve"> и </w:t>
      </w:r>
      <w:r>
        <w:rPr>
          <w:rStyle w:val="4f2"/>
          <w:i/>
          <w:iCs/>
        </w:rPr>
        <w:t>дополнительные вещества(у\)</w:t>
      </w:r>
      <w:r>
        <w:rPr>
          <w:rStyle w:val="4e"/>
          <w:lang w:val="ru-RU"/>
        </w:rPr>
        <w:t xml:space="preserve"> &amp; </w:t>
      </w:r>
      <w:r>
        <w:rPr>
          <w:rStyle w:val="4e"/>
        </w:rPr>
        <w:t xml:space="preserve">{(vl: </w:t>
      </w:r>
      <w:r>
        <w:rPr>
          <w:rStyle w:val="4f2"/>
          <w:i/>
          <w:iCs/>
        </w:rPr>
        <w:t>органические соединения</w:t>
      </w:r>
      <w:r>
        <w:rPr>
          <w:rStyle w:val="4e"/>
          <w:lang w:val="ru-RU"/>
        </w:rPr>
        <w:t xml:space="preserve"> п</w:t>
      </w:r>
      <w:r>
        <w:rPr>
          <w:rStyle w:val="4f2"/>
          <w:i/>
          <w:iCs/>
        </w:rPr>
        <w:t>р</w:t>
      </w:r>
      <w:r>
        <w:rPr>
          <w:rStyle w:val="4f2"/>
          <w:i/>
          <w:iCs/>
        </w:rPr>
        <w:t>еагенты(у)) класс вещества по функциональной группе^\)}</w:t>
      </w:r>
      <w:r>
        <w:rPr>
          <w:rStyle w:val="4e"/>
          <w:lang w:val="ru-RU"/>
        </w:rPr>
        <w:t xml:space="preserve"> п </w:t>
      </w:r>
      <w:r>
        <w:rPr>
          <w:rStyle w:val="4e"/>
        </w:rPr>
        <w:t xml:space="preserve">ClassCould </w:t>
      </w:r>
      <w:r>
        <w:rPr>
          <w:rStyle w:val="4e"/>
          <w:lang w:val="ru-RU"/>
        </w:rPr>
        <w:t>Ф 0)}</w:t>
      </w:r>
    </w:p>
    <w:p w:rsidR="00E14133" w:rsidRDefault="00EB2662">
      <w:pPr>
        <w:pStyle w:val="10"/>
        <w:numPr>
          <w:ilvl w:val="0"/>
          <w:numId w:val="213"/>
        </w:numPr>
        <w:shd w:val="clear" w:color="auto" w:fill="auto"/>
        <w:tabs>
          <w:tab w:val="left" w:pos="976"/>
        </w:tabs>
        <w:spacing w:after="0" w:line="466" w:lineRule="exact"/>
        <w:ind w:left="640" w:right="960" w:firstLine="0"/>
        <w:jc w:val="left"/>
      </w:pPr>
      <w:r>
        <w:rPr>
          <w:lang w:val="en-US"/>
        </w:rPr>
        <w:t xml:space="preserve">Data_In </w:t>
      </w:r>
      <w:r>
        <w:t xml:space="preserve">= </w:t>
      </w:r>
      <w:r>
        <w:rPr>
          <w:lang w:val="en-US"/>
        </w:rPr>
        <w:t xml:space="preserve">&lt;Short_Structural_Formula, FirstSub, ClassCould&gt;, </w:t>
      </w:r>
      <w:r>
        <w:t xml:space="preserve">гд сорт </w:t>
      </w:r>
      <w:r>
        <w:rPr>
          <w:lang w:val="en-US"/>
        </w:rPr>
        <w:t xml:space="preserve">Short Structural Formula: </w:t>
      </w:r>
      <w:r>
        <w:rPr>
          <w:rStyle w:val="aff"/>
        </w:rPr>
        <w:t xml:space="preserve">возможные структурные формулы </w:t>
      </w:r>
      <w:r>
        <w:t xml:space="preserve">сорт </w:t>
      </w:r>
      <w:r>
        <w:rPr>
          <w:lang w:val="en-US"/>
        </w:rPr>
        <w:t xml:space="preserve">FirstSub: </w:t>
      </w:r>
      <w:r>
        <w:rPr>
          <w:rStyle w:val="aff"/>
        </w:rPr>
        <w:t>органические соединения</w:t>
      </w:r>
    </w:p>
    <w:p w:rsidR="00E14133" w:rsidRDefault="00EB2662">
      <w:pPr>
        <w:pStyle w:val="43"/>
        <w:shd w:val="clear" w:color="auto" w:fill="auto"/>
        <w:spacing w:after="0" w:line="480" w:lineRule="exact"/>
        <w:ind w:left="40" w:firstLine="620"/>
      </w:pPr>
      <w:r>
        <w:rPr>
          <w:rStyle w:val="4e"/>
          <w:lang w:val="ru-RU"/>
        </w:rPr>
        <w:t xml:space="preserve">сорт </w:t>
      </w:r>
      <w:r>
        <w:rPr>
          <w:rStyle w:val="4e"/>
        </w:rPr>
        <w:t xml:space="preserve">ClassCould: </w:t>
      </w:r>
      <w:r>
        <w:rPr>
          <w:rStyle w:val="4e"/>
          <w:lang w:val="ru-RU"/>
        </w:rPr>
        <w:t xml:space="preserve">{} </w:t>
      </w:r>
      <w:r>
        <w:rPr>
          <w:rStyle w:val="4f2"/>
          <w:i/>
          <w:iCs/>
        </w:rPr>
        <w:t>классы веществ по функциональным группам</w:t>
      </w:r>
    </w:p>
    <w:p w:rsidR="00E14133" w:rsidRDefault="00EB2662">
      <w:pPr>
        <w:pStyle w:val="10"/>
        <w:shd w:val="clear" w:color="auto" w:fill="auto"/>
        <w:spacing w:after="0" w:line="480" w:lineRule="exact"/>
        <w:ind w:left="40" w:right="40" w:firstLine="620"/>
        <w:jc w:val="both"/>
      </w:pPr>
      <w:r>
        <w:t>Связи входных парам тров и т рминов онтологии органич ской химии задают условия (С.2) - (С.4), (С.8) - (С.10). М етод ре ш е ния задачи отличается от приведенного выше использованием формулы (М.5) вм е сто (М.3).</w:t>
      </w:r>
    </w:p>
    <w:p w:rsidR="00E14133" w:rsidRDefault="00EB2662">
      <w:pPr>
        <w:pStyle w:val="10"/>
        <w:numPr>
          <w:ilvl w:val="0"/>
          <w:numId w:val="213"/>
        </w:numPr>
        <w:shd w:val="clear" w:color="auto" w:fill="auto"/>
        <w:tabs>
          <w:tab w:val="left" w:pos="1082"/>
        </w:tabs>
        <w:spacing w:after="0" w:line="480" w:lineRule="exact"/>
        <w:ind w:left="640" w:right="960" w:firstLine="0"/>
        <w:jc w:val="left"/>
      </w:pPr>
      <w:r>
        <w:rPr>
          <w:lang w:val="en-US"/>
        </w:rPr>
        <w:t xml:space="preserve">Data_In = &lt;Name_Compound, FirstClass, ClassCould&gt;, </w:t>
      </w:r>
      <w:r>
        <w:t xml:space="preserve">где сорт </w:t>
      </w:r>
      <w:r>
        <w:rPr>
          <w:lang w:val="en-US"/>
        </w:rPr>
        <w:t xml:space="preserve">Name_Compound:органuческuе </w:t>
      </w:r>
      <w:r>
        <w:rPr>
          <w:rStyle w:val="aff"/>
        </w:rPr>
        <w:t xml:space="preserve">соединения </w:t>
      </w:r>
      <w:r>
        <w:t xml:space="preserve">сорт </w:t>
      </w:r>
      <w:r>
        <w:rPr>
          <w:lang w:val="en-US"/>
        </w:rPr>
        <w:t>FirstClass:</w:t>
      </w:r>
      <w:r>
        <w:rPr>
          <w:rStyle w:val="aff"/>
        </w:rPr>
        <w:t xml:space="preserve">классы веществ по функциональным группам </w:t>
      </w:r>
      <w:r>
        <w:t xml:space="preserve">сорт </w:t>
      </w:r>
      <w:r>
        <w:rPr>
          <w:lang w:val="en-US"/>
        </w:rPr>
        <w:t xml:space="preserve">ClassCould:{} </w:t>
      </w:r>
      <w:r>
        <w:rPr>
          <w:rStyle w:val="aff"/>
        </w:rPr>
        <w:t>классы веществ по функциональным группам</w:t>
      </w:r>
    </w:p>
    <w:p w:rsidR="00E14133" w:rsidRDefault="00EB2662">
      <w:pPr>
        <w:pStyle w:val="10"/>
        <w:shd w:val="clear" w:color="auto" w:fill="auto"/>
        <w:spacing w:after="0" w:line="480" w:lineRule="exact"/>
        <w:ind w:left="40" w:right="40" w:firstLine="620"/>
        <w:jc w:val="left"/>
      </w:pPr>
      <w:r>
        <w:t>Связи входных парам тров и т рминов онто</w:t>
      </w:r>
      <w:r>
        <w:t>логии органич ской химии задают условия (С.1) - (С.3), (С.8) - (С.10).</w:t>
      </w:r>
    </w:p>
    <w:p w:rsidR="00E14133" w:rsidRDefault="00EB2662">
      <w:pPr>
        <w:pStyle w:val="10"/>
        <w:shd w:val="clear" w:color="auto" w:fill="auto"/>
        <w:spacing w:after="0" w:line="480" w:lineRule="exact"/>
        <w:ind w:left="40" w:right="40" w:firstLine="620"/>
        <w:jc w:val="left"/>
      </w:pPr>
      <w:r>
        <w:t>Прив д м м тод р т ния данной задачи, записанный на язык прикладной логики.</w:t>
      </w:r>
    </w:p>
    <w:p w:rsidR="00E14133" w:rsidRDefault="00EB2662">
      <w:pPr>
        <w:pStyle w:val="43"/>
        <w:shd w:val="clear" w:color="auto" w:fill="auto"/>
        <w:tabs>
          <w:tab w:val="left" w:pos="1586"/>
          <w:tab w:val="right" w:pos="5248"/>
          <w:tab w:val="left" w:pos="5613"/>
        </w:tabs>
        <w:spacing w:after="0" w:line="518" w:lineRule="exact"/>
        <w:ind w:left="640" w:firstLine="0"/>
      </w:pPr>
      <w:r>
        <w:rPr>
          <w:rStyle w:val="4e"/>
        </w:rPr>
        <w:t>/({(v:</w:t>
      </w:r>
      <w:r>
        <w:rPr>
          <w:rStyle w:val="4e"/>
        </w:rPr>
        <w:tab/>
      </w:r>
      <w:r>
        <w:rPr>
          <w:rStyle w:val="4f2"/>
          <w:i/>
          <w:iCs/>
        </w:rPr>
        <w:t>химические реакции)</w:t>
      </w:r>
      <w:r>
        <w:rPr>
          <w:rStyle w:val="4e"/>
          <w:lang w:val="ru-RU"/>
        </w:rPr>
        <w:tab/>
      </w:r>
      <w:r>
        <w:rPr>
          <w:rStyle w:val="4e"/>
        </w:rPr>
        <w:t>{(v1:</w:t>
      </w:r>
      <w:r>
        <w:rPr>
          <w:rStyle w:val="4e"/>
        </w:rPr>
        <w:tab/>
      </w:r>
      <w:r>
        <w:rPr>
          <w:rStyle w:val="4f2"/>
          <w:i/>
          <w:iCs/>
        </w:rPr>
        <w:t>органические соединения</w:t>
      </w:r>
      <w:r>
        <w:rPr>
          <w:rStyle w:val="4e"/>
          <w:lang w:val="ru-RU"/>
        </w:rPr>
        <w:t xml:space="preserve"> п</w:t>
      </w:r>
    </w:p>
    <w:p w:rsidR="00E14133" w:rsidRDefault="00EB2662">
      <w:pPr>
        <w:pStyle w:val="43"/>
        <w:shd w:val="clear" w:color="auto" w:fill="auto"/>
        <w:tabs>
          <w:tab w:val="left" w:pos="1830"/>
          <w:tab w:val="left" w:pos="2238"/>
        </w:tabs>
        <w:spacing w:after="0" w:line="518" w:lineRule="exact"/>
        <w:ind w:left="40" w:firstLine="0"/>
      </w:pPr>
      <w:r>
        <w:rPr>
          <w:rStyle w:val="4f2"/>
          <w:i/>
          <w:iCs/>
        </w:rPr>
        <w:t>реагенты(у)) класс вещества по функциональной груп</w:t>
      </w:r>
      <w:r>
        <w:rPr>
          <w:rStyle w:val="4f2"/>
          <w:i/>
          <w:iCs/>
        </w:rPr>
        <w:t>пе^1)}</w:t>
      </w:r>
      <w:r>
        <w:rPr>
          <w:rStyle w:val="4e"/>
          <w:lang w:val="ru-RU"/>
        </w:rPr>
        <w:t xml:space="preserve"> п </w:t>
      </w:r>
      <w:r>
        <w:rPr>
          <w:rStyle w:val="4e"/>
        </w:rPr>
        <w:t xml:space="preserve">ClassCould </w:t>
      </w:r>
      <w:r>
        <w:rPr>
          <w:rStyle w:val="4e"/>
          <w:lang w:val="ru-RU"/>
        </w:rPr>
        <w:t>Ф</w:t>
      </w:r>
    </w:p>
    <w:p w:rsidR="00E14133" w:rsidRDefault="00EB2662">
      <w:pPr>
        <w:pStyle w:val="43"/>
        <w:numPr>
          <w:ilvl w:val="0"/>
          <w:numId w:val="214"/>
        </w:numPr>
        <w:shd w:val="clear" w:color="auto" w:fill="auto"/>
        <w:tabs>
          <w:tab w:val="left" w:pos="635"/>
          <w:tab w:val="left" w:pos="1830"/>
          <w:tab w:val="left" w:pos="2238"/>
        </w:tabs>
        <w:spacing w:after="0" w:line="518" w:lineRule="exact"/>
        <w:ind w:left="40" w:right="40" w:firstLine="0"/>
      </w:pPr>
      <w:r>
        <w:rPr>
          <w:rStyle w:val="4e"/>
          <w:lang w:val="ru-RU"/>
        </w:rPr>
        <w:t xml:space="preserve">&amp; </w:t>
      </w:r>
      <w:r>
        <w:rPr>
          <w:rStyle w:val="4e"/>
        </w:rPr>
        <w:t xml:space="preserve">FirstClass e {(v1: </w:t>
      </w:r>
      <w:r>
        <w:rPr>
          <w:rStyle w:val="4e"/>
          <w:lang w:val="ru-RU"/>
        </w:rPr>
        <w:t xml:space="preserve">реагенты(v)) </w:t>
      </w:r>
      <w:r>
        <w:rPr>
          <w:rStyle w:val="4f2"/>
          <w:i/>
          <w:iCs/>
        </w:rPr>
        <w:t>класс вещества по функциональной группе^1)}</w:t>
      </w:r>
      <w:r>
        <w:rPr>
          <w:rStyle w:val="4e"/>
          <w:lang w:val="ru-RU"/>
        </w:rPr>
        <w:t xml:space="preserve"> &amp; </w:t>
      </w:r>
      <w:r>
        <w:rPr>
          <w:rStyle w:val="4e"/>
        </w:rPr>
        <w:t xml:space="preserve">Name_Compound e </w:t>
      </w:r>
      <w:r>
        <w:rPr>
          <w:rStyle w:val="4f2"/>
          <w:i/>
          <w:iCs/>
        </w:rPr>
        <w:t>результаты(у)}</w:t>
      </w:r>
      <w:r>
        <w:rPr>
          <w:rStyle w:val="4e"/>
          <w:lang w:val="ru-RU"/>
        </w:rPr>
        <w:t xml:space="preserve"> Ф 0 ^ </w:t>
      </w:r>
      <w:r>
        <w:rPr>
          <w:rStyle w:val="4f2"/>
          <w:i/>
          <w:iCs/>
        </w:rPr>
        <w:t>число шагов процесса</w:t>
      </w:r>
      <w:r>
        <w:rPr>
          <w:rStyle w:val="4e"/>
          <w:lang w:val="ru-RU"/>
        </w:rPr>
        <w:t xml:space="preserve"> =</w:t>
      </w:r>
      <w:r>
        <w:rPr>
          <w:rStyle w:val="4e"/>
          <w:lang w:val="ru-RU"/>
        </w:rPr>
        <w:tab/>
        <w:t>2</w:t>
      </w:r>
      <w:r>
        <w:rPr>
          <w:rStyle w:val="4e"/>
          <w:lang w:val="ru-RU"/>
        </w:rPr>
        <w:tab/>
        <w:t xml:space="preserve">&amp;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w:t>
      </w:r>
      <w:r>
        <w:rPr>
          <w:rStyle w:val="4e"/>
          <w:lang w:val="ru-RU"/>
        </w:rPr>
        <w:t>)</w:t>
      </w:r>
    </w:p>
    <w:p w:rsidR="00E14133" w:rsidRDefault="00EB2662">
      <w:pPr>
        <w:pStyle w:val="43"/>
        <w:shd w:val="clear" w:color="auto" w:fill="auto"/>
        <w:spacing w:after="0" w:line="518" w:lineRule="exact"/>
        <w:ind w:left="40" w:right="40" w:firstLine="0"/>
      </w:pPr>
      <w:r>
        <w:rPr>
          <w:rStyle w:val="4e"/>
        </w:rPr>
        <w:lastRenderedPageBreak/>
        <w:t xml:space="preserve">Name_Compound e </w:t>
      </w:r>
      <w:r>
        <w:rPr>
          <w:rStyle w:val="4f2"/>
          <w:i/>
          <w:iCs/>
        </w:rPr>
        <w:t>результаты(у)</w:t>
      </w:r>
      <w:r>
        <w:rPr>
          <w:rStyle w:val="4e"/>
          <w:lang w:val="ru-RU"/>
        </w:rPr>
        <w:t xml:space="preserve"> &amp; </w:t>
      </w:r>
      <w:r>
        <w:rPr>
          <w:rStyle w:val="4e"/>
        </w:rPr>
        <w:t xml:space="preserve">FirstClass e {(v1: реагенты(v)) </w:t>
      </w:r>
      <w:r>
        <w:rPr>
          <w:rStyle w:val="4f2"/>
          <w:i/>
          <w:iCs/>
        </w:rPr>
        <w:t>класс вещества по функциональной группе^1)}</w:t>
      </w:r>
      <w:r>
        <w:rPr>
          <w:rStyle w:val="4e"/>
          <w:lang w:val="ru-RU"/>
        </w:rPr>
        <w:t xml:space="preserve"> &amp;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реагенты(у)) класс вещества по функциональной группе^1)}</w:t>
      </w:r>
      <w:r>
        <w:rPr>
          <w:rStyle w:val="4e"/>
          <w:lang w:val="ru-RU"/>
        </w:rPr>
        <w:t xml:space="preserve"> п </w:t>
      </w:r>
      <w:r>
        <w:rPr>
          <w:rStyle w:val="4e"/>
        </w:rPr>
        <w:t xml:space="preserve">ClassCould </w:t>
      </w:r>
      <w:r>
        <w:rPr>
          <w:rStyle w:val="4e"/>
          <w:lang w:val="ru-RU"/>
        </w:rPr>
        <w:t>Ф</w:t>
      </w:r>
    </w:p>
    <w:p w:rsidR="00E14133" w:rsidRDefault="00EB2662">
      <w:pPr>
        <w:pStyle w:val="10"/>
        <w:shd w:val="clear" w:color="auto" w:fill="auto"/>
        <w:spacing w:after="0" w:line="518" w:lineRule="exact"/>
        <w:ind w:left="40" w:firstLine="0"/>
        <w:jc w:val="both"/>
      </w:pPr>
      <w:r>
        <w:t>0)}),</w:t>
      </w:r>
    </w:p>
    <w:p w:rsidR="00E14133" w:rsidRDefault="00EB2662">
      <w:pPr>
        <w:pStyle w:val="43"/>
        <w:shd w:val="clear" w:color="auto" w:fill="auto"/>
        <w:spacing w:after="255" w:line="514" w:lineRule="exact"/>
        <w:ind w:left="40" w:right="40" w:firstLine="620"/>
        <w:jc w:val="left"/>
      </w:pPr>
      <w:r>
        <w:rPr>
          <w:rStyle w:val="4e"/>
        </w:rPr>
        <w:t xml:space="preserve">({(v: </w:t>
      </w:r>
      <w:r>
        <w:rPr>
          <w:rStyle w:val="4f2"/>
          <w:i/>
          <w:iCs/>
        </w:rPr>
        <w:t>химические реакции)</w:t>
      </w:r>
      <w:r>
        <w:rPr>
          <w:rStyle w:val="4e"/>
          <w:lang w:val="ru-RU"/>
        </w:rPr>
        <w:t xml:space="preserve">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реагенты(уУ) класс вещества по функциональной группе^1)}</w:t>
      </w:r>
      <w:r>
        <w:rPr>
          <w:rStyle w:val="4e"/>
          <w:lang w:val="ru-RU"/>
        </w:rPr>
        <w:t xml:space="preserve"> п </w:t>
      </w:r>
      <w:r>
        <w:rPr>
          <w:rStyle w:val="4e"/>
        </w:rPr>
        <w:t xml:space="preserve">ClassCould </w:t>
      </w:r>
      <w:r>
        <w:rPr>
          <w:rStyle w:val="4e"/>
          <w:lang w:val="ru-RU"/>
        </w:rPr>
        <w:t xml:space="preserve">Ф 0) &amp; </w:t>
      </w:r>
      <w:r>
        <w:rPr>
          <w:rStyle w:val="4e"/>
        </w:rPr>
        <w:t xml:space="preserve">FirstClass e {(v1: </w:t>
      </w:r>
      <w:r>
        <w:rPr>
          <w:rStyle w:val="4e"/>
          <w:lang w:val="ru-RU"/>
        </w:rPr>
        <w:t xml:space="preserve">реагенты(v)) </w:t>
      </w:r>
      <w:r>
        <w:rPr>
          <w:rStyle w:val="4f2"/>
          <w:i/>
          <w:iCs/>
        </w:rPr>
        <w:t>класс вещества по функциональной группе^1)}</w:t>
      </w:r>
      <w:r>
        <w:rPr>
          <w:rStyle w:val="4e"/>
          <w:lang w:val="ru-RU"/>
        </w:rPr>
        <w:t xml:space="preserve"> &amp; </w:t>
      </w:r>
      <w:r>
        <w:rPr>
          <w:rStyle w:val="4e"/>
        </w:rPr>
        <w:t xml:space="preserve">Name_Compound e </w:t>
      </w:r>
      <w:r>
        <w:rPr>
          <w:rStyle w:val="4f2"/>
          <w:i/>
          <w:iCs/>
        </w:rPr>
        <w:t>результаты</w:t>
      </w:r>
      <w:r>
        <w:rPr>
          <w:rStyle w:val="4e"/>
        </w:rPr>
        <w:t xml:space="preserve">(v)} </w:t>
      </w:r>
      <w:r>
        <w:rPr>
          <w:rStyle w:val="4e"/>
          <w:lang w:val="ru-RU"/>
        </w:rPr>
        <w:t>= 0 ^</w:t>
      </w:r>
    </w:p>
    <w:p w:rsidR="00E14133" w:rsidRDefault="00EB2662">
      <w:pPr>
        <w:pStyle w:val="43"/>
        <w:shd w:val="clear" w:color="auto" w:fill="auto"/>
        <w:spacing w:after="95" w:line="270" w:lineRule="exact"/>
        <w:ind w:left="640" w:firstLine="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52" w:line="504" w:lineRule="exact"/>
        <w:ind w:left="40" w:right="40" w:firstLine="620"/>
        <w:jc w:val="left"/>
      </w:pPr>
      <w:r>
        <w:rPr>
          <w:rStyle w:val="4e"/>
          <w:lang w:val="ru-RU"/>
        </w:rPr>
        <w:t xml:space="preserve">М.22) </w:t>
      </w:r>
      <w:r>
        <w:rPr>
          <w:rStyle w:val="4f2"/>
          <w:i/>
          <w:iCs/>
        </w:rPr>
        <w:t>реакции процесса(1)</w:t>
      </w:r>
      <w:r>
        <w:rPr>
          <w:rStyle w:val="4e"/>
          <w:lang w:val="ru-RU"/>
        </w:rPr>
        <w:t xml:space="preserve"> </w:t>
      </w:r>
      <w:r>
        <w:rPr>
          <w:rStyle w:val="4e"/>
        </w:rPr>
        <w:t>e {(v:</w:t>
      </w:r>
      <w:r>
        <w:rPr>
          <w:rStyle w:val="4e"/>
        </w:rPr>
        <w:t xml:space="preserve"> </w:t>
      </w:r>
      <w:r>
        <w:rPr>
          <w:rStyle w:val="4f2"/>
          <w:i/>
          <w:iCs/>
        </w:rPr>
        <w:t>химические реакции)</w:t>
      </w:r>
      <w:r>
        <w:rPr>
          <w:rStyle w:val="4e"/>
          <w:lang w:val="ru-RU"/>
        </w:rPr>
        <w:t xml:space="preserve"> </w:t>
      </w:r>
      <w:r>
        <w:rPr>
          <w:rStyle w:val="4e"/>
        </w:rPr>
        <w:t xml:space="preserve">FirstClass e {(v1: </w:t>
      </w:r>
      <w:r>
        <w:rPr>
          <w:rStyle w:val="4e"/>
          <w:lang w:val="ru-RU"/>
        </w:rPr>
        <w:t xml:space="preserve">реагенты(v)) </w:t>
      </w:r>
      <w:r>
        <w:rPr>
          <w:rStyle w:val="4f2"/>
          <w:i/>
          <w:iCs/>
        </w:rPr>
        <w:t>класс вещества по функциональной группе^1)}</w:t>
      </w:r>
      <w:r>
        <w:rPr>
          <w:rStyle w:val="4e"/>
          <w:lang w:val="ru-RU"/>
        </w:rPr>
        <w:t xml:space="preserve"> &amp;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реагенты(уУ) класс вещества по функциональной группе^1)}</w:t>
      </w:r>
      <w:r>
        <w:rPr>
          <w:rStyle w:val="4e"/>
          <w:lang w:val="ru-RU"/>
        </w:rPr>
        <w:t xml:space="preserve"> п </w:t>
      </w:r>
      <w:r>
        <w:rPr>
          <w:rStyle w:val="4e"/>
        </w:rPr>
        <w:t xml:space="preserve">ClassCould </w:t>
      </w:r>
      <w:r>
        <w:rPr>
          <w:rStyle w:val="4e"/>
          <w:lang w:val="ru-RU"/>
        </w:rPr>
        <w:t>Ф 0)} &amp;</w:t>
      </w:r>
    </w:p>
    <w:p w:rsidR="00E14133" w:rsidRDefault="00EB2662">
      <w:pPr>
        <w:pStyle w:val="43"/>
        <w:shd w:val="clear" w:color="auto" w:fill="auto"/>
        <w:spacing w:after="0" w:line="514" w:lineRule="exact"/>
        <w:ind w:left="40" w:right="960" w:firstLine="620"/>
        <w:jc w:val="left"/>
      </w:pPr>
      <w:r>
        <w:rPr>
          <w:rStyle w:val="4e"/>
          <w:lang w:val="ru-RU"/>
        </w:rPr>
        <w:t xml:space="preserve">М.3) </w:t>
      </w:r>
      <w:r>
        <w:rPr>
          <w:rStyle w:val="4f2"/>
          <w:i/>
          <w:iCs/>
        </w:rPr>
        <w:t>реакции процесса(число шагов процесса</w:t>
      </w:r>
      <w:r>
        <w:rPr>
          <w:rStyle w:val="4e"/>
          <w:lang w:val="ru-RU"/>
        </w:rPr>
        <w:t xml:space="preserve">-1) </w:t>
      </w:r>
      <w:r>
        <w:rPr>
          <w:rStyle w:val="4e"/>
        </w:rPr>
        <w:t xml:space="preserve">e {(v: </w:t>
      </w:r>
      <w:r>
        <w:rPr>
          <w:rStyle w:val="4f2"/>
          <w:i/>
          <w:iCs/>
        </w:rPr>
        <w:t>химические реакции)</w:t>
      </w:r>
      <w:r>
        <w:rPr>
          <w:rStyle w:val="4e"/>
          <w:lang w:val="ru-RU"/>
        </w:rPr>
        <w:t xml:space="preserve"> </w:t>
      </w:r>
      <w:r>
        <w:rPr>
          <w:rStyle w:val="4e"/>
        </w:rPr>
        <w:t xml:space="preserve">Name_Compound e </w:t>
      </w:r>
      <w:r>
        <w:rPr>
          <w:rStyle w:val="4f2"/>
          <w:i/>
          <w:iCs/>
        </w:rPr>
        <w:t>результаты(у)}</w:t>
      </w:r>
      <w:r>
        <w:rPr>
          <w:rStyle w:val="4e"/>
          <w:lang w:val="ru-RU"/>
        </w:rPr>
        <w:t xml:space="preserve"> &amp;</w:t>
      </w:r>
    </w:p>
    <w:p w:rsidR="00E14133" w:rsidRDefault="00EB2662">
      <w:pPr>
        <w:pStyle w:val="43"/>
        <w:shd w:val="clear" w:color="auto" w:fill="auto"/>
        <w:spacing w:after="87" w:line="514" w:lineRule="exact"/>
        <w:ind w:left="40" w:right="20" w:firstLine="580"/>
        <w:jc w:val="left"/>
      </w:pPr>
      <w:r>
        <w:rPr>
          <w:rStyle w:val="4e"/>
          <w:lang w:val="ru-RU"/>
        </w:rPr>
        <w:t xml:space="preserve">М.10) </w:t>
      </w:r>
      <w:r>
        <w:rPr>
          <w:rStyle w:val="4e"/>
        </w:rPr>
        <w:t xml:space="preserve">(v1: I[2, </w:t>
      </w:r>
      <w:r>
        <w:rPr>
          <w:rStyle w:val="4f2"/>
          <w:i/>
          <w:iCs/>
        </w:rPr>
        <w:t>число шагов процесса-2]) реакции процесса^1)</w:t>
      </w:r>
      <w:r>
        <w:rPr>
          <w:rStyle w:val="4e"/>
          <w:lang w:val="ru-RU"/>
        </w:rPr>
        <w:t xml:space="preserve"> е </w:t>
      </w:r>
      <w:r>
        <w:rPr>
          <w:rStyle w:val="4e"/>
        </w:rPr>
        <w:t xml:space="preserve">{(v: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 процесса(у1-\))</w:t>
      </w:r>
      <w:r>
        <w:rPr>
          <w:rStyle w:val="4e"/>
          <w:lang w:val="ru-RU"/>
        </w:rPr>
        <w:t xml:space="preserve"> и </w:t>
      </w:r>
      <w:r>
        <w:rPr>
          <w:rStyle w:val="4f2"/>
          <w:i/>
          <w:iCs/>
        </w:rPr>
        <w:t>дополнительные вещества(уХ)</w:t>
      </w:r>
      <w:r>
        <w:rPr>
          <w:rStyle w:val="4e"/>
          <w:lang w:val="ru-RU"/>
        </w:rPr>
        <w:t xml:space="preserve"> &amp; </w:t>
      </w:r>
      <w:r>
        <w:rPr>
          <w:rStyle w:val="4e"/>
        </w:rPr>
        <w:t xml:space="preserve">{(v1: </w:t>
      </w:r>
      <w:r>
        <w:rPr>
          <w:rStyle w:val="4f2"/>
          <w:i/>
          <w:iCs/>
        </w:rPr>
        <w:t>органические соединен</w:t>
      </w:r>
      <w:r>
        <w:rPr>
          <w:rStyle w:val="4f2"/>
          <w:i/>
          <w:iCs/>
        </w:rPr>
        <w:t>ия</w:t>
      </w:r>
      <w:r>
        <w:rPr>
          <w:rStyle w:val="4e"/>
          <w:lang w:val="ru-RU"/>
        </w:rPr>
        <w:t xml:space="preserve"> п </w:t>
      </w:r>
      <w:r>
        <w:rPr>
          <w:rStyle w:val="4f2"/>
          <w:i/>
          <w:iCs/>
        </w:rPr>
        <w:t>реагенты(у)) класс вещества по функциональной группе(уХ)}</w:t>
      </w:r>
      <w:r>
        <w:rPr>
          <w:rStyle w:val="4e"/>
          <w:lang w:val="ru-RU"/>
        </w:rPr>
        <w:t xml:space="preserve"> п </w:t>
      </w:r>
      <w:r>
        <w:rPr>
          <w:rStyle w:val="4e"/>
        </w:rPr>
        <w:t xml:space="preserve">ClassCould </w:t>
      </w:r>
      <w:r>
        <w:rPr>
          <w:rStyle w:val="4e"/>
          <w:lang w:val="ru-RU"/>
        </w:rPr>
        <w:t xml:space="preserve">* </w:t>
      </w:r>
      <w:r>
        <w:rPr>
          <w:rStyle w:val="4e"/>
        </w:rPr>
        <w:t>0}</w:t>
      </w:r>
    </w:p>
    <w:p w:rsidR="00E14133" w:rsidRDefault="00EB2662">
      <w:pPr>
        <w:pStyle w:val="10"/>
        <w:numPr>
          <w:ilvl w:val="0"/>
          <w:numId w:val="213"/>
        </w:numPr>
        <w:shd w:val="clear" w:color="auto" w:fill="auto"/>
        <w:tabs>
          <w:tab w:val="left" w:pos="1076"/>
        </w:tabs>
        <w:spacing w:after="0" w:line="480" w:lineRule="exact"/>
        <w:ind w:left="760" w:right="660" w:hanging="140"/>
        <w:jc w:val="left"/>
      </w:pPr>
      <w:r>
        <w:rPr>
          <w:lang w:val="en-US"/>
        </w:rPr>
        <w:t xml:space="preserve">Data_In </w:t>
      </w:r>
      <w:r>
        <w:t xml:space="preserve">= </w:t>
      </w:r>
      <w:r>
        <w:rPr>
          <w:lang w:val="en-US"/>
        </w:rPr>
        <w:t xml:space="preserve">&lt;Short_Structural_Formula, FirstClass, ClassCould&gt;, </w:t>
      </w:r>
      <w:r>
        <w:t xml:space="preserve">где сорт </w:t>
      </w:r>
      <w:r>
        <w:rPr>
          <w:lang w:val="en-US"/>
        </w:rPr>
        <w:t xml:space="preserve">Short_Structural_Formula: </w:t>
      </w:r>
      <w:r>
        <w:rPr>
          <w:rStyle w:val="aff"/>
        </w:rPr>
        <w:t xml:space="preserve">возможные структурные формулы </w:t>
      </w:r>
      <w:r>
        <w:t xml:space="preserve">сорт </w:t>
      </w:r>
      <w:r>
        <w:rPr>
          <w:lang w:val="en-US"/>
        </w:rPr>
        <w:t xml:space="preserve">FirstClass: </w:t>
      </w:r>
      <w:r>
        <w:rPr>
          <w:rStyle w:val="aff"/>
        </w:rPr>
        <w:t>классы веществ по функциональны</w:t>
      </w:r>
      <w:r>
        <w:rPr>
          <w:rStyle w:val="aff"/>
        </w:rPr>
        <w:t xml:space="preserve">м группам </w:t>
      </w:r>
      <w:r>
        <w:t xml:space="preserve">сорт </w:t>
      </w:r>
      <w:r>
        <w:rPr>
          <w:lang w:val="en-US"/>
        </w:rPr>
        <w:t xml:space="preserve">ClassCould: </w:t>
      </w:r>
      <w:r>
        <w:t xml:space="preserve">{} </w:t>
      </w:r>
      <w:r>
        <w:rPr>
          <w:rStyle w:val="aff"/>
        </w:rPr>
        <w:t>классы веществ по функциональным группам</w:t>
      </w:r>
    </w:p>
    <w:p w:rsidR="00E14133" w:rsidRDefault="00EB2662">
      <w:pPr>
        <w:pStyle w:val="10"/>
        <w:shd w:val="clear" w:color="auto" w:fill="auto"/>
        <w:spacing w:after="184" w:line="485" w:lineRule="exact"/>
        <w:ind w:left="40" w:right="20" w:firstLine="580"/>
        <w:jc w:val="both"/>
      </w:pPr>
      <w:r>
        <w:t xml:space="preserve">Связи входных парам тров и т рминов онтологии органич ской химии задают условия (С.2) - (С.4), (С.8) - (С.10). Метод р ешения задачи отличается от приведенного выше использованием </w:t>
      </w:r>
      <w:r>
        <w:t>формулы (М.5) вместо (М.3).</w:t>
      </w:r>
    </w:p>
    <w:p w:rsidR="00E14133" w:rsidRDefault="00EB2662">
      <w:pPr>
        <w:pStyle w:val="10"/>
        <w:numPr>
          <w:ilvl w:val="0"/>
          <w:numId w:val="211"/>
        </w:numPr>
        <w:shd w:val="clear" w:color="auto" w:fill="auto"/>
        <w:tabs>
          <w:tab w:val="left" w:pos="448"/>
        </w:tabs>
        <w:spacing w:after="60" w:line="480" w:lineRule="exact"/>
        <w:ind w:left="400" w:right="20" w:hanging="360"/>
        <w:jc w:val="both"/>
      </w:pPr>
      <w:r>
        <w:t xml:space="preserve">ОПРЕДЕЛЕНИЕ ПУТИ СИНТЕЗА СОЕДИНЕНИЯ, ЕСЛИ ЗАДАНО </w:t>
      </w:r>
      <w:r>
        <w:lastRenderedPageBreak/>
        <w:t>СОЕДИНЕНИЕ, ПРИНАДЛЕЖАЩЕЕ МНОЖЕСТВУ СОЕДИНЕНИЙ ПЕРВОГО ШАГА СИНТЕЗА, И СОЕДИНЕНИЯ, КОТОРЫЕ ДОЛЖНЫ ПРИНИМАТЬ УЧАСТИЕ В ПРОЦЕССЕ СИНТЕЗА</w:t>
      </w:r>
    </w:p>
    <w:p w:rsidR="00E14133" w:rsidRDefault="00EB2662">
      <w:pPr>
        <w:pStyle w:val="10"/>
        <w:shd w:val="clear" w:color="auto" w:fill="auto"/>
        <w:spacing w:after="0" w:line="480" w:lineRule="exact"/>
        <w:ind w:left="40" w:right="20" w:firstLine="580"/>
        <w:jc w:val="both"/>
      </w:pPr>
      <w:r>
        <w:t>Сущ е ствуют н е сколько видов входных парам</w:t>
      </w:r>
      <w:r>
        <w:t xml:space="preserve"> етров данной задачи. В п рвом случа п рвый входной парам тр зада т названи органич ского со дин ния, которо тр бу тся синт зировать, второй - со дин ни , принадл жащ множ ству со дин ний п рвого шага синт за, а тр тий - множество соединений, которые должн</w:t>
      </w:r>
      <w:r>
        <w:t>ы принимать участие в процессе синт за. Во втором случа п рвый входной парам тр зада т краткую структурную формулу органич ского со дин ния, которо тр бу тся синтезировать, второй - со единение, принадлежаще е множе ству со единений первого шага синтеза, а</w:t>
      </w:r>
      <w:r>
        <w:t xml:space="preserve"> третий - множество соединений, которые должны принимать участи в проц сс синт за.</w:t>
      </w:r>
    </w:p>
    <w:p w:rsidR="00E14133" w:rsidRDefault="00EB2662">
      <w:pPr>
        <w:pStyle w:val="10"/>
        <w:shd w:val="clear" w:color="auto" w:fill="auto"/>
        <w:spacing w:after="0" w:line="466" w:lineRule="exact"/>
        <w:ind w:left="40" w:right="20" w:firstLine="560"/>
        <w:jc w:val="both"/>
      </w:pPr>
      <w:r>
        <w:t xml:space="preserve">Определим имя выходного параметра задач данного класса: </w:t>
      </w:r>
      <w:r>
        <w:rPr>
          <w:lang w:val="en-US"/>
        </w:rPr>
        <w:t xml:space="preserve">Result </w:t>
      </w:r>
      <w:r>
        <w:t xml:space="preserve">= </w:t>
      </w:r>
      <w:r>
        <w:rPr>
          <w:lang w:val="en-US"/>
        </w:rPr>
        <w:t xml:space="preserve">&lt;Process&gt;. </w:t>
      </w:r>
      <w:r>
        <w:t>Сорт выходного параметра и его связи с терминами онтологии органич ской химии прив д ны в п. 1.</w:t>
      </w:r>
    </w:p>
    <w:p w:rsidR="00E14133" w:rsidRDefault="00EB2662">
      <w:pPr>
        <w:pStyle w:val="10"/>
        <w:shd w:val="clear" w:color="auto" w:fill="auto"/>
        <w:spacing w:after="0" w:line="466" w:lineRule="exact"/>
        <w:ind w:left="40" w:right="20" w:firstLine="560"/>
        <w:jc w:val="both"/>
      </w:pPr>
      <w:r>
        <w:t>Определим входные параметры данной задачи (первый случай), если задано название органического соединения, которое требуется синтезировать, со дин ни , принадл жащ множ ству со дин ний п рвого шага, а такж множество органических соединений, которые должны п</w:t>
      </w:r>
      <w:r>
        <w:t xml:space="preserve">ринимать участие в процессе синтеза: </w:t>
      </w:r>
      <w:r>
        <w:rPr>
          <w:lang w:val="en-US"/>
        </w:rPr>
        <w:t xml:space="preserve">Data_In </w:t>
      </w:r>
      <w:r>
        <w:t xml:space="preserve">= </w:t>
      </w:r>
      <w:r>
        <w:rPr>
          <w:lang w:val="en-US"/>
        </w:rPr>
        <w:t xml:space="preserve">&lt;Name_Compound, FirstSub, SubsWill&gt;. </w:t>
      </w:r>
      <w:r>
        <w:t>Зададим сорта данных парам етров:</w:t>
      </w:r>
    </w:p>
    <w:p w:rsidR="00E14133" w:rsidRDefault="00EB2662">
      <w:pPr>
        <w:pStyle w:val="43"/>
        <w:shd w:val="clear" w:color="auto" w:fill="auto"/>
        <w:spacing w:after="0" w:line="466" w:lineRule="exact"/>
        <w:ind w:left="600" w:right="3240" w:firstLine="0"/>
        <w:jc w:val="left"/>
      </w:pPr>
      <w:r>
        <w:rPr>
          <w:rStyle w:val="4e"/>
          <w:lang w:val="ru-RU"/>
        </w:rPr>
        <w:t xml:space="preserve">сорт </w:t>
      </w:r>
      <w:r>
        <w:rPr>
          <w:rStyle w:val="4e"/>
        </w:rPr>
        <w:t xml:space="preserve">Name_Compound: </w:t>
      </w:r>
      <w:r>
        <w:rPr>
          <w:rStyle w:val="4f2"/>
          <w:i/>
          <w:iCs/>
        </w:rPr>
        <w:t xml:space="preserve">органические соединения </w:t>
      </w:r>
      <w:r>
        <w:rPr>
          <w:rStyle w:val="4e"/>
          <w:lang w:val="ru-RU"/>
        </w:rPr>
        <w:t xml:space="preserve">сорт </w:t>
      </w:r>
      <w:r>
        <w:rPr>
          <w:rStyle w:val="4e"/>
        </w:rPr>
        <w:t xml:space="preserve">FirstSub: </w:t>
      </w:r>
      <w:r>
        <w:rPr>
          <w:rStyle w:val="4f2"/>
          <w:i/>
          <w:iCs/>
        </w:rPr>
        <w:t xml:space="preserve">органические соединения </w:t>
      </w:r>
      <w:r>
        <w:rPr>
          <w:rStyle w:val="4e"/>
          <w:lang w:val="ru-RU"/>
        </w:rPr>
        <w:t xml:space="preserve">сорт </w:t>
      </w:r>
      <w:r>
        <w:rPr>
          <w:rStyle w:val="4e"/>
        </w:rPr>
        <w:t xml:space="preserve">SubsWill: </w:t>
      </w:r>
      <w:r>
        <w:rPr>
          <w:rStyle w:val="4f2"/>
          <w:i/>
          <w:iCs/>
        </w:rPr>
        <w:t>{}органические соединения</w:t>
      </w:r>
    </w:p>
    <w:p w:rsidR="00E14133" w:rsidRDefault="00EB2662">
      <w:pPr>
        <w:pStyle w:val="10"/>
        <w:shd w:val="clear" w:color="auto" w:fill="auto"/>
        <w:spacing w:after="0" w:line="466" w:lineRule="exact"/>
        <w:ind w:left="40" w:right="20" w:firstLine="560"/>
        <w:jc w:val="both"/>
      </w:pPr>
      <w:r>
        <w:t xml:space="preserve">Cвязи входных </w:t>
      </w:r>
      <w:r>
        <w:t xml:space="preserve">параметров с терминами онтологии органиче ской химии задают условия </w:t>
      </w:r>
      <w:r>
        <w:rPr>
          <w:lang w:val="en-US"/>
        </w:rPr>
        <w:t xml:space="preserve">(C.l) </w:t>
      </w:r>
      <w:r>
        <w:t xml:space="preserve">- </w:t>
      </w:r>
      <w:r>
        <w:rPr>
          <w:lang w:val="en-US"/>
        </w:rPr>
        <w:t xml:space="preserve">(C.3), (C.8), </w:t>
      </w:r>
      <w:r>
        <w:t>(С.11) - (С.13).</w:t>
      </w:r>
    </w:p>
    <w:p w:rsidR="00E14133" w:rsidRDefault="00EB2662">
      <w:pPr>
        <w:pStyle w:val="10"/>
        <w:shd w:val="clear" w:color="auto" w:fill="auto"/>
        <w:spacing w:after="0" w:line="466" w:lineRule="exact"/>
        <w:ind w:left="40" w:right="20" w:firstLine="560"/>
        <w:jc w:val="both"/>
      </w:pPr>
      <w:r>
        <w:t>Прив д м м тод р ш ния данной задачи, записанный на язык прикладной логики.</w:t>
      </w:r>
    </w:p>
    <w:p w:rsidR="00E14133" w:rsidRDefault="00EB2662">
      <w:pPr>
        <w:pStyle w:val="43"/>
        <w:shd w:val="clear" w:color="auto" w:fill="auto"/>
        <w:spacing w:after="0" w:line="494" w:lineRule="exact"/>
        <w:ind w:left="40" w:right="20" w:firstLine="560"/>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 </w:t>
      </w:r>
      <w:r>
        <w:rPr>
          <w:rStyle w:val="4e"/>
        </w:rPr>
        <w:t>SubsWi</w:t>
      </w:r>
      <w:r>
        <w:rPr>
          <w:rStyle w:val="4e"/>
        </w:rPr>
        <w:t xml:space="preserve">ll </w:t>
      </w:r>
      <w:r>
        <w:rPr>
          <w:rStyle w:val="4e"/>
          <w:lang w:val="ru-RU"/>
        </w:rPr>
        <w:t xml:space="preserve">&amp;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Name_Compound </w:t>
      </w:r>
      <w:r>
        <w:rPr>
          <w:rStyle w:val="4e"/>
          <w:lang w:val="ru-RU"/>
        </w:rPr>
        <w:t xml:space="preserve">е </w:t>
      </w:r>
      <w:r>
        <w:rPr>
          <w:rStyle w:val="4f2"/>
          <w:i/>
          <w:iCs/>
        </w:rPr>
        <w:t>результаты(у)}</w:t>
      </w:r>
      <w:r>
        <w:rPr>
          <w:rStyle w:val="4e"/>
          <w:lang w:val="ru-RU"/>
        </w:rPr>
        <w:t xml:space="preserve"> 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&amp; </w:t>
      </w:r>
      <w:r>
        <w:rPr>
          <w:rStyle w:val="4e"/>
        </w:rPr>
        <w:t xml:space="preserve">FirstSub </w:t>
      </w:r>
      <w:r>
        <w:rPr>
          <w:rStyle w:val="4e"/>
          <w:lang w:val="ru-RU"/>
        </w:rPr>
        <w:t xml:space="preserve">е </w:t>
      </w:r>
      <w:r>
        <w:rPr>
          <w:rStyle w:val="4f2"/>
          <w:i/>
          <w:iCs/>
        </w:rPr>
        <w:t>реагенты(у)</w:t>
      </w:r>
      <w:r>
        <w:rPr>
          <w:rStyle w:val="4e"/>
          <w:lang w:val="ru-RU"/>
        </w:rPr>
        <w:t xml:space="preserve"> &amp; </w:t>
      </w:r>
      <w:r>
        <w:rPr>
          <w:rStyle w:val="4f2"/>
          <w:i/>
          <w:iCs/>
        </w:rPr>
        <w:t>органические соединения</w:t>
      </w:r>
      <w:r>
        <w:rPr>
          <w:rStyle w:val="4e"/>
          <w:lang w:val="ru-RU"/>
        </w:rPr>
        <w:t xml:space="preserve"> п</w:t>
      </w:r>
      <w:r>
        <w:rPr>
          <w:rStyle w:val="4f2"/>
          <w:i/>
          <w:iCs/>
        </w:rPr>
        <w:t>реагенты(у)</w:t>
      </w:r>
      <w:r>
        <w:rPr>
          <w:rStyle w:val="4e"/>
          <w:lang w:val="ru-RU"/>
        </w:rPr>
        <w:t xml:space="preserve"> = </w:t>
      </w:r>
      <w:r>
        <w:rPr>
          <w:rStyle w:val="4e"/>
        </w:rPr>
        <w:t>SubsWill}),</w:t>
      </w:r>
    </w:p>
    <w:p w:rsidR="00E14133" w:rsidRDefault="00EB2662">
      <w:pPr>
        <w:pStyle w:val="43"/>
        <w:shd w:val="clear" w:color="auto" w:fill="auto"/>
        <w:spacing w:after="720" w:line="494" w:lineRule="exact"/>
        <w:ind w:left="40" w:right="300" w:firstLine="560"/>
        <w:jc w:val="left"/>
      </w:pPr>
      <w:r>
        <w:rPr>
          <w:rStyle w:val="4e"/>
        </w:rPr>
        <w:lastRenderedPageBreak/>
        <w:t xml:space="preserve">({(v: </w:t>
      </w:r>
      <w:r>
        <w:rPr>
          <w:rStyle w:val="4f2"/>
          <w:i/>
          <w:iCs/>
        </w:rPr>
        <w:t>х</w:t>
      </w:r>
      <w:r>
        <w:rPr>
          <w:rStyle w:val="4f2"/>
          <w:i/>
          <w:iCs/>
        </w:rPr>
        <w:t>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 </w:t>
      </w:r>
      <w:r>
        <w:rPr>
          <w:rStyle w:val="4e"/>
        </w:rPr>
        <w:t xml:space="preserve">SubsWill </w:t>
      </w:r>
      <w:r>
        <w:rPr>
          <w:rStyle w:val="4e"/>
          <w:lang w:val="ru-RU"/>
        </w:rPr>
        <w:t xml:space="preserve">&amp;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w:t>
      </w:r>
    </w:p>
    <w:p w:rsidR="00E14133" w:rsidRDefault="00EB2662">
      <w:pPr>
        <w:pStyle w:val="43"/>
        <w:shd w:val="clear" w:color="auto" w:fill="auto"/>
        <w:spacing w:after="98" w:line="270" w:lineRule="exact"/>
        <w:ind w:left="40" w:firstLine="56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41" w:line="494" w:lineRule="exact"/>
        <w:ind w:left="40" w:right="300" w:firstLine="560"/>
        <w:jc w:val="left"/>
      </w:pPr>
      <w:r>
        <w:rPr>
          <w:rStyle w:val="4e"/>
          <w:lang w:val="ru-RU"/>
        </w:rPr>
        <w:t xml:space="preserve">М.23)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 Sub </w:t>
      </w:r>
      <w:r>
        <w:rPr>
          <w:rStyle w:val="4e"/>
          <w:lang w:val="ru-RU"/>
        </w:rPr>
        <w:t xml:space="preserve">е </w:t>
      </w:r>
      <w:r>
        <w:rPr>
          <w:rStyle w:val="4f2"/>
          <w:i/>
          <w:iCs/>
        </w:rPr>
        <w:t>реагенты(у)</w:t>
      </w:r>
      <w:r>
        <w:rPr>
          <w:rStyle w:val="4e"/>
          <w:lang w:val="ru-RU"/>
        </w:rPr>
        <w:t xml:space="preserve"> &amp; </w:t>
      </w:r>
      <w:r>
        <w:rPr>
          <w:rStyle w:val="4f2"/>
          <w:i/>
          <w:iCs/>
        </w:rPr>
        <w:t xml:space="preserve">(органические </w:t>
      </w:r>
      <w:r>
        <w:rPr>
          <w:rStyle w:val="4f2"/>
          <w:i/>
          <w:iCs/>
        </w:rPr>
        <w:t>соединения п реагенты(у))</w:t>
      </w:r>
      <w:r>
        <w:rPr>
          <w:rStyle w:val="4e"/>
          <w:lang w:val="ru-RU"/>
        </w:rPr>
        <w:t xml:space="preserve"> с </w:t>
      </w:r>
      <w:r>
        <w:rPr>
          <w:rStyle w:val="4e"/>
        </w:rPr>
        <w:t xml:space="preserve">SubsWill} </w:t>
      </w:r>
      <w:r>
        <w:rPr>
          <w:rStyle w:val="4e"/>
          <w:lang w:val="ru-RU"/>
        </w:rPr>
        <w:t>&amp;</w:t>
      </w:r>
    </w:p>
    <w:p w:rsidR="00E14133" w:rsidRDefault="00EB2662">
      <w:pPr>
        <w:pStyle w:val="43"/>
        <w:shd w:val="clear" w:color="auto" w:fill="auto"/>
        <w:spacing w:after="0" w:line="518" w:lineRule="exact"/>
        <w:ind w:left="40" w:right="300" w:firstLine="560"/>
        <w:jc w:val="left"/>
      </w:pPr>
      <w:r>
        <w:rPr>
          <w:rStyle w:val="4e"/>
          <w:lang w:val="ru-RU"/>
        </w:rPr>
        <w:t xml:space="preserve">М.3) </w:t>
      </w:r>
      <w:r>
        <w:rPr>
          <w:rStyle w:val="4f2"/>
          <w:i/>
          <w:iCs/>
        </w:rPr>
        <w:t xml:space="preserve">реакции процесса(число шагов процесса-1) е </w:t>
      </w:r>
      <w:r>
        <w:rPr>
          <w:rStyle w:val="4f2"/>
          <w:i/>
          <w:iCs/>
          <w:lang w:val="en-US"/>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результаты(у)}</w:t>
      </w:r>
      <w:r>
        <w:rPr>
          <w:rStyle w:val="4e"/>
          <w:lang w:val="ru-RU"/>
        </w:rPr>
        <w:t xml:space="preserve"> &amp;</w:t>
      </w:r>
    </w:p>
    <w:p w:rsidR="00E14133" w:rsidRDefault="00EB2662">
      <w:pPr>
        <w:pStyle w:val="43"/>
        <w:shd w:val="clear" w:color="auto" w:fill="auto"/>
        <w:spacing w:after="49" w:line="504" w:lineRule="exact"/>
        <w:ind w:left="40" w:right="320" w:firstLine="580"/>
        <w:jc w:val="left"/>
      </w:pPr>
      <w:r>
        <w:rPr>
          <w:rStyle w:val="4e"/>
          <w:lang w:val="ru-RU"/>
        </w:rPr>
        <w:t xml:space="preserve">М.12) </w:t>
      </w:r>
      <w:r>
        <w:rPr>
          <w:rStyle w:val="4f2"/>
          <w:i/>
          <w:iCs/>
        </w:rPr>
        <w:t>дополнительные вещества(число шагов процесса-1)</w:t>
      </w:r>
      <w:r>
        <w:rPr>
          <w:rStyle w:val="4e"/>
          <w:lang w:val="ru-RU"/>
        </w:rPr>
        <w:t xml:space="preserve">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e"/>
        </w:rPr>
        <w:t>(</w:t>
      </w:r>
      <w:r>
        <w:rPr>
          <w:rStyle w:val="4Arial9pt"/>
          <w:lang w:val="en-US"/>
        </w:rPr>
        <w:t>u</w:t>
      </w:r>
      <w:r>
        <w:rPr>
          <w:rStyle w:val="4e"/>
        </w:rPr>
        <w:t xml:space="preserve">(v1: I[2, </w:t>
      </w:r>
      <w:r>
        <w:rPr>
          <w:rStyle w:val="4f2"/>
          <w:i/>
          <w:iCs/>
        </w:rPr>
        <w:t>число шагов процесса-2</w:t>
      </w:r>
      <w:r>
        <w:rPr>
          <w:rStyle w:val="4e"/>
          <w:lang w:val="ru-RU"/>
        </w:rPr>
        <w:t xml:space="preserve">]) </w:t>
      </w:r>
      <w:r>
        <w:rPr>
          <w:rStyle w:val="4f2"/>
          <w:i/>
          <w:iCs/>
        </w:rPr>
        <w:t>дополнительные вещества(уХ))</w:t>
      </w:r>
      <w:r>
        <w:rPr>
          <w:rStyle w:val="4e"/>
          <w:lang w:val="ru-RU"/>
        </w:rPr>
        <w:t xml:space="preserve"> \ </w:t>
      </w:r>
      <w:r>
        <w:rPr>
          <w:rStyle w:val="4f2"/>
          <w:i/>
          <w:iCs/>
        </w:rPr>
        <w:t>вещества процесса(1))</w:t>
      </w:r>
      <w:r>
        <w:rPr>
          <w:rStyle w:val="4e"/>
          <w:lang w:val="ru-RU"/>
        </w:rPr>
        <w:t xml:space="preserve"> &amp;</w:t>
      </w:r>
    </w:p>
    <w:p w:rsidR="00E14133" w:rsidRDefault="00EB2662">
      <w:pPr>
        <w:pStyle w:val="43"/>
        <w:shd w:val="clear" w:color="auto" w:fill="auto"/>
        <w:spacing w:after="68" w:line="518" w:lineRule="exact"/>
        <w:ind w:left="40" w:right="840" w:firstLine="0"/>
        <w:jc w:val="right"/>
      </w:pPr>
      <w:r>
        <w:rPr>
          <w:rStyle w:val="4e"/>
          <w:lang w:val="ru-RU"/>
        </w:rPr>
        <w:t xml:space="preserve">М.13) </w:t>
      </w:r>
      <w:r>
        <w:rPr>
          <w:rStyle w:val="4f2"/>
          <w:i/>
          <w:iCs/>
        </w:rPr>
        <w:t>дополнительные вещества(2)</w:t>
      </w:r>
      <w:r>
        <w:rPr>
          <w:rStyle w:val="4e"/>
          <w:lang w:val="ru-RU"/>
        </w:rPr>
        <w:t xml:space="preserve"> п </w:t>
      </w:r>
      <w:r>
        <w:rPr>
          <w:rStyle w:val="4f2"/>
          <w:i/>
          <w:iCs/>
        </w:rPr>
        <w:t>органические соединения</w:t>
      </w:r>
      <w:r>
        <w:rPr>
          <w:rStyle w:val="4e"/>
          <w:lang w:val="ru-RU"/>
        </w:rPr>
        <w:t xml:space="preserve"> = </w:t>
      </w:r>
      <w:r>
        <w:rPr>
          <w:rStyle w:val="4e"/>
        </w:rPr>
        <w:t xml:space="preserve">(SubsWill </w:t>
      </w:r>
      <w:r>
        <w:rPr>
          <w:rStyle w:val="4e"/>
          <w:lang w:val="ru-RU"/>
        </w:rPr>
        <w:t xml:space="preserve">\ </w:t>
      </w:r>
      <w:r>
        <w:rPr>
          <w:rStyle w:val="4f2"/>
          <w:i/>
          <w:iCs/>
        </w:rPr>
        <w:t>вещества процесса(1))</w:t>
      </w:r>
      <w:r>
        <w:rPr>
          <w:rStyle w:val="4e"/>
          <w:lang w:val="ru-RU"/>
        </w:rPr>
        <w:t xml:space="preserve"> п</w:t>
      </w:r>
      <w:r>
        <w:rPr>
          <w:rStyle w:val="4f2"/>
          <w:i/>
          <w:iCs/>
        </w:rPr>
        <w:t>реагенты(реакции процесса(2))</w:t>
      </w:r>
      <w:r>
        <w:rPr>
          <w:rStyle w:val="4e"/>
          <w:lang w:val="ru-RU"/>
        </w:rPr>
        <w:t xml:space="preserve"> &amp;</w:t>
      </w:r>
    </w:p>
    <w:p w:rsidR="00E14133" w:rsidRDefault="00EB2662">
      <w:pPr>
        <w:pStyle w:val="43"/>
        <w:shd w:val="clear" w:color="auto" w:fill="auto"/>
        <w:spacing w:after="251" w:line="509" w:lineRule="exact"/>
        <w:ind w:left="40" w:right="320" w:firstLine="580"/>
        <w:jc w:val="left"/>
      </w:pPr>
      <w:r>
        <w:rPr>
          <w:rStyle w:val="4e"/>
          <w:lang w:val="ru-RU"/>
        </w:rPr>
        <w:t xml:space="preserve">М.14) (&amp; </w:t>
      </w:r>
      <w:r>
        <w:rPr>
          <w:rStyle w:val="4e"/>
        </w:rPr>
        <w:t xml:space="preserve">(v1: I[2, </w:t>
      </w:r>
      <w:r>
        <w:rPr>
          <w:rStyle w:val="4f2"/>
          <w:i/>
          <w:iCs/>
        </w:rPr>
        <w:t>число шагов процесса-2</w:t>
      </w:r>
      <w:r>
        <w:rPr>
          <w:rStyle w:val="4e"/>
          <w:lang w:val="ru-RU"/>
        </w:rPr>
        <w:t>])</w:t>
      </w:r>
      <w:r>
        <w:rPr>
          <w:rStyle w:val="4f2"/>
          <w:i/>
          <w:iCs/>
        </w:rPr>
        <w:t>реакц</w:t>
      </w:r>
      <w:r>
        <w:rPr>
          <w:rStyle w:val="4f2"/>
          <w:i/>
          <w:iCs/>
        </w:rPr>
        <w:t>ии процесса(^Х)</w:t>
      </w:r>
      <w:r>
        <w:rPr>
          <w:rStyle w:val="4e"/>
          <w:lang w:val="ru-RU"/>
        </w:rPr>
        <w:t xml:space="preserve"> </w:t>
      </w:r>
      <w:r>
        <w:rPr>
          <w:rStyle w:val="4e"/>
        </w:rPr>
        <w:t xml:space="preserve">e {(v: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 процесса(у1-Х))</w:t>
      </w:r>
      <w:r>
        <w:rPr>
          <w:rStyle w:val="4e"/>
          <w:lang w:val="ru-RU"/>
        </w:rPr>
        <w:t xml:space="preserve"> и </w:t>
      </w:r>
      <w:r>
        <w:rPr>
          <w:rStyle w:val="4f2"/>
          <w:i/>
          <w:iCs/>
        </w:rPr>
        <w:t>дополнительные</w:t>
      </w:r>
      <w:r>
        <w:rPr>
          <w:rStyle w:val="4e"/>
          <w:lang w:val="ru-RU"/>
        </w:rPr>
        <w:t xml:space="preserve"> вещества(v1)) </w:t>
      </w:r>
      <w:r>
        <w:rPr>
          <w:rStyle w:val="4f2"/>
          <w:i/>
          <w:iCs/>
        </w:rPr>
        <w:t>&amp; дополнительные вещества(уХ)</w:t>
      </w:r>
      <w:r>
        <w:rPr>
          <w:rStyle w:val="4e"/>
          <w:lang w:val="ru-RU"/>
        </w:rPr>
        <w:t xml:space="preserve">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f2"/>
          <w:i/>
          <w:iCs/>
        </w:rPr>
        <w:t>дополнительные вещества^1-1))</w:t>
      </w:r>
      <w:r>
        <w:rPr>
          <w:rStyle w:val="4e"/>
          <w:lang w:val="ru-RU"/>
        </w:rPr>
        <w:t xml:space="preserve"> п </w:t>
      </w:r>
      <w:r>
        <w:rPr>
          <w:rStyle w:val="4f2"/>
          <w:i/>
          <w:iCs/>
        </w:rPr>
        <w:t>реагенты(реакции</w:t>
      </w:r>
      <w:r>
        <w:rPr>
          <w:rStyle w:val="4e"/>
          <w:lang w:val="ru-RU"/>
        </w:rPr>
        <w:t xml:space="preserve"> nроцесса(v1)))/</w:t>
      </w:r>
    </w:p>
    <w:p w:rsidR="00E14133" w:rsidRDefault="00EB2662">
      <w:pPr>
        <w:pStyle w:val="10"/>
        <w:shd w:val="clear" w:color="auto" w:fill="auto"/>
        <w:spacing w:after="117" w:line="270" w:lineRule="exact"/>
        <w:ind w:left="40" w:firstLine="580"/>
        <w:jc w:val="left"/>
      </w:pPr>
      <w:r>
        <w:t>Прив д м комм нтарий к м тоду.</w:t>
      </w:r>
    </w:p>
    <w:p w:rsidR="00E14133" w:rsidRDefault="00EB2662">
      <w:pPr>
        <w:pStyle w:val="10"/>
        <w:shd w:val="clear" w:color="auto" w:fill="auto"/>
        <w:spacing w:after="0" w:line="470" w:lineRule="exact"/>
        <w:ind w:left="40" w:right="20" w:firstLine="580"/>
        <w:jc w:val="both"/>
      </w:pPr>
      <w:r>
        <w:t xml:space="preserve">Если существует такая реакция, что множество органических со единений - ее р е агентов совпадает с множе ством </w:t>
      </w:r>
      <w:r>
        <w:rPr>
          <w:lang w:val="en-US"/>
        </w:rPr>
        <w:t xml:space="preserve">SubsWill, </w:t>
      </w:r>
      <w:r>
        <w:t xml:space="preserve">в еще ство </w:t>
      </w:r>
      <w:r>
        <w:rPr>
          <w:lang w:val="en-US"/>
        </w:rPr>
        <w:t xml:space="preserve">First Sub </w:t>
      </w:r>
      <w:r>
        <w:t>принадлежит множеству ее реагентов, а множеству ее результатов при</w:t>
      </w:r>
      <w:r>
        <w:t xml:space="preserve">надл е жит со е дин е ни е </w:t>
      </w:r>
      <w:r>
        <w:rPr>
          <w:lang w:val="en-US"/>
        </w:rPr>
        <w:t xml:space="preserve">Name_Compound, </w:t>
      </w:r>
      <w:r>
        <w:t xml:space="preserve">то число тагов химич е ского проц сса равно двум, а данная р акция буд т р акци й п рвого тага проц сса. Если такой р акции н т, то тр бу мый проц сс синт за облада т свойствами М.1, М.3, М.12, М.13, М.14, а также </w:t>
      </w:r>
      <w:r>
        <w:t>следующим свойством:</w:t>
      </w:r>
    </w:p>
    <w:p w:rsidR="00E14133" w:rsidRDefault="00EB2662">
      <w:pPr>
        <w:pStyle w:val="10"/>
        <w:shd w:val="clear" w:color="auto" w:fill="auto"/>
        <w:spacing w:after="0" w:line="470" w:lineRule="exact"/>
        <w:ind w:left="40" w:right="20" w:firstLine="580"/>
        <w:jc w:val="both"/>
      </w:pPr>
      <w:r>
        <w:t xml:space="preserve">М.23) реакцией первого тага будет реакция, органические соединения - р аг нты которой принадл жат множ ству </w:t>
      </w:r>
      <w:r>
        <w:rPr>
          <w:lang w:val="en-US"/>
        </w:rPr>
        <w:t xml:space="preserve">SubsWill </w:t>
      </w:r>
      <w:r>
        <w:t xml:space="preserve">и множ ству р аг нтов которой принадл жит со дин ни </w:t>
      </w:r>
      <w:r>
        <w:rPr>
          <w:lang w:val="en-US"/>
        </w:rPr>
        <w:t>First Sub;</w:t>
      </w:r>
    </w:p>
    <w:p w:rsidR="00E14133" w:rsidRDefault="00EB2662">
      <w:pPr>
        <w:pStyle w:val="10"/>
        <w:shd w:val="clear" w:color="auto" w:fill="auto"/>
        <w:spacing w:after="0" w:line="470" w:lineRule="exact"/>
        <w:ind w:left="40" w:right="20" w:firstLine="580"/>
        <w:jc w:val="both"/>
      </w:pPr>
      <w:r>
        <w:lastRenderedPageBreak/>
        <w:t>Очевидно, что задача может иметь множество ретений. Мет</w:t>
      </w:r>
      <w:r>
        <w:t>од ретения представля ет собой м етод поиска вывода в исчисл е нии. Условие на начально е состояние процесса вывода задает свойство М.23, условия окончания вывода - свойства М.3 и М.12, а правила работы исчисл е ния задаются свойствами М.13 - М14.</w:t>
      </w:r>
    </w:p>
    <w:p w:rsidR="00E14133" w:rsidRDefault="00EB2662">
      <w:pPr>
        <w:pStyle w:val="10"/>
        <w:shd w:val="clear" w:color="auto" w:fill="auto"/>
        <w:tabs>
          <w:tab w:val="right" w:pos="9434"/>
        </w:tabs>
        <w:spacing w:after="0" w:line="470" w:lineRule="exact"/>
        <w:ind w:left="40" w:right="20" w:firstLine="580"/>
        <w:jc w:val="both"/>
      </w:pPr>
      <w:r>
        <w:t xml:space="preserve">Опр е д </w:t>
      </w:r>
      <w:r>
        <w:t>елим входны е парам етры данной задачи (второй случай), е сли заданы краткая структурная формула органич ского со дин ния, которо тр бу тся синт зировать,</w:t>
      </w:r>
      <w:r>
        <w:tab/>
        <w:t xml:space="preserve">со дин ни , принадл жащ множ ству со дин ний п рвого шага, а такж со дин ния, которы могут принимать </w:t>
      </w:r>
      <w:r>
        <w:t xml:space="preserve">участи в проц сс синт за: </w:t>
      </w:r>
      <w:r>
        <w:rPr>
          <w:lang w:val="en-US"/>
        </w:rPr>
        <w:t xml:space="preserve">Data_In </w:t>
      </w:r>
      <w:r>
        <w:t xml:space="preserve">= </w:t>
      </w:r>
      <w:r>
        <w:rPr>
          <w:lang w:val="en-US"/>
        </w:rPr>
        <w:t xml:space="preserve">&lt;Short_Structural_Formula, FirstSub, SubsWill&gt;. </w:t>
      </w:r>
      <w:r>
        <w:t>Зададим сорта данных парам етров:</w:t>
      </w:r>
    </w:p>
    <w:p w:rsidR="00E14133" w:rsidRDefault="00EB2662">
      <w:pPr>
        <w:pStyle w:val="43"/>
        <w:shd w:val="clear" w:color="auto" w:fill="auto"/>
        <w:spacing w:after="0" w:line="480" w:lineRule="exact"/>
        <w:ind w:left="600" w:right="780" w:firstLine="0"/>
        <w:jc w:val="left"/>
      </w:pPr>
      <w:r>
        <w:rPr>
          <w:rStyle w:val="4e"/>
          <w:lang w:val="ru-RU"/>
        </w:rPr>
        <w:t xml:space="preserve">сорт </w:t>
      </w:r>
      <w:r>
        <w:rPr>
          <w:rStyle w:val="4e"/>
        </w:rPr>
        <w:t xml:space="preserve">Short_Structural_Formula: </w:t>
      </w:r>
      <w:r>
        <w:rPr>
          <w:rStyle w:val="4f2"/>
          <w:i/>
          <w:iCs/>
        </w:rPr>
        <w:t xml:space="preserve">возможные структурные формулы </w:t>
      </w:r>
      <w:r>
        <w:rPr>
          <w:rStyle w:val="4e"/>
          <w:lang w:val="ru-RU"/>
        </w:rPr>
        <w:t xml:space="preserve">сорт </w:t>
      </w:r>
      <w:r>
        <w:rPr>
          <w:rStyle w:val="4e"/>
        </w:rPr>
        <w:t xml:space="preserve">FirstSub: </w:t>
      </w:r>
      <w:r>
        <w:rPr>
          <w:rStyle w:val="4f2"/>
          <w:i/>
          <w:iCs/>
        </w:rPr>
        <w:t xml:space="preserve">органические соединения </w:t>
      </w:r>
      <w:r>
        <w:rPr>
          <w:rStyle w:val="4e"/>
          <w:lang w:val="ru-RU"/>
        </w:rPr>
        <w:t xml:space="preserve">сорт </w:t>
      </w:r>
      <w:r>
        <w:rPr>
          <w:rStyle w:val="4e"/>
        </w:rPr>
        <w:t xml:space="preserve">SubsWill: </w:t>
      </w:r>
      <w:r>
        <w:rPr>
          <w:rStyle w:val="4e"/>
          <w:lang w:val="ru-RU"/>
        </w:rPr>
        <w:t xml:space="preserve">{} </w:t>
      </w:r>
      <w:r>
        <w:rPr>
          <w:rStyle w:val="4f2"/>
          <w:i/>
          <w:iCs/>
        </w:rPr>
        <w:t>органические соедине</w:t>
      </w:r>
      <w:r>
        <w:rPr>
          <w:rStyle w:val="4f2"/>
          <w:i/>
          <w:iCs/>
        </w:rPr>
        <w:t>ния</w:t>
      </w:r>
    </w:p>
    <w:p w:rsidR="00E14133" w:rsidRDefault="00EB2662">
      <w:pPr>
        <w:pStyle w:val="10"/>
        <w:shd w:val="clear" w:color="auto" w:fill="auto"/>
        <w:spacing w:after="0" w:line="480" w:lineRule="exact"/>
        <w:ind w:left="40" w:right="20" w:firstLine="560"/>
        <w:jc w:val="both"/>
      </w:pPr>
      <w:r>
        <w:t xml:space="preserve">Cвязи входных парам етров с терминами онтологии органиче ской химии задают условия </w:t>
      </w:r>
      <w:r>
        <w:rPr>
          <w:lang w:val="en-US"/>
        </w:rPr>
        <w:t xml:space="preserve">(C.2) </w:t>
      </w:r>
      <w:r>
        <w:t xml:space="preserve">- </w:t>
      </w:r>
      <w:r>
        <w:rPr>
          <w:lang w:val="en-US"/>
        </w:rPr>
        <w:t xml:space="preserve">(C.4), (C.8), </w:t>
      </w:r>
      <w:r>
        <w:t>(С.11)-(С.13). Метод решения задачи отличается от приведенного выше использованием формулы (М.5) вместо (М.3).</w:t>
      </w:r>
    </w:p>
    <w:p w:rsidR="00E14133" w:rsidRDefault="00EB2662">
      <w:pPr>
        <w:pStyle w:val="10"/>
        <w:shd w:val="clear" w:color="auto" w:fill="auto"/>
        <w:spacing w:after="0" w:line="480" w:lineRule="exact"/>
        <w:ind w:left="40" w:right="20" w:firstLine="560"/>
        <w:jc w:val="both"/>
      </w:pPr>
      <w:r>
        <w:t>Определим входные параметры данной з</w:t>
      </w:r>
      <w:r>
        <w:t xml:space="preserve">адачи (третий случай), если заданы соединение, которое требуется синтезировать, класс соединений, пр дставит ль которого принадл жит множ ству со дин ний п рвого шага, а такж со дин ния, которы могут принимать участи в проц сс синт за: </w:t>
      </w:r>
      <w:r>
        <w:rPr>
          <w:lang w:val="en-US"/>
        </w:rPr>
        <w:t xml:space="preserve">Data_In </w:t>
      </w:r>
      <w:r>
        <w:t xml:space="preserve">= </w:t>
      </w:r>
      <w:r>
        <w:rPr>
          <w:lang w:val="en-US"/>
        </w:rPr>
        <w:t>&lt;Name_Comp</w:t>
      </w:r>
      <w:r>
        <w:rPr>
          <w:lang w:val="en-US"/>
        </w:rPr>
        <w:t xml:space="preserve">ound, FirstClass, SubsWill&gt;. </w:t>
      </w:r>
      <w:r>
        <w:t>Зададим сорта данных парам етров:</w:t>
      </w:r>
    </w:p>
    <w:p w:rsidR="00E14133" w:rsidRDefault="00EB2662">
      <w:pPr>
        <w:pStyle w:val="10"/>
        <w:shd w:val="clear" w:color="auto" w:fill="auto"/>
        <w:spacing w:after="0" w:line="480" w:lineRule="exact"/>
        <w:ind w:left="40" w:right="20" w:firstLine="720"/>
        <w:jc w:val="left"/>
      </w:pPr>
      <w:r>
        <w:t xml:space="preserve">сорт </w:t>
      </w:r>
      <w:r>
        <w:rPr>
          <w:lang w:val="en-US"/>
        </w:rPr>
        <w:t xml:space="preserve">Name_Compound: </w:t>
      </w:r>
      <w:r>
        <w:rPr>
          <w:rStyle w:val="aff"/>
        </w:rPr>
        <w:t xml:space="preserve">органические соединения </w:t>
      </w:r>
      <w:r>
        <w:t xml:space="preserve">сорт </w:t>
      </w:r>
      <w:r>
        <w:rPr>
          <w:lang w:val="en-US"/>
        </w:rPr>
        <w:t xml:space="preserve">FirstClass: </w:t>
      </w:r>
      <w:r>
        <w:rPr>
          <w:rStyle w:val="aff"/>
        </w:rPr>
        <w:t xml:space="preserve">классы веществ по функциональным группам </w:t>
      </w:r>
      <w:r>
        <w:t xml:space="preserve">сорт </w:t>
      </w:r>
      <w:r>
        <w:rPr>
          <w:lang w:val="en-US"/>
        </w:rPr>
        <w:t xml:space="preserve">SubsWill: </w:t>
      </w:r>
      <w:r>
        <w:t xml:space="preserve">{} </w:t>
      </w:r>
      <w:r>
        <w:rPr>
          <w:rStyle w:val="aff"/>
        </w:rPr>
        <w:t xml:space="preserve">органические соединения </w:t>
      </w:r>
      <w:r>
        <w:t>Связи входных параметров с терминами онтологии ор</w:t>
      </w:r>
      <w:r>
        <w:t xml:space="preserve">ганиче ской химии задают условия (С.1), (С.5), </w:t>
      </w:r>
      <w:r>
        <w:rPr>
          <w:lang w:val="en-US"/>
        </w:rPr>
        <w:t xml:space="preserve">(C.3), (C.8), </w:t>
      </w:r>
      <w:r>
        <w:t>(С.11) - (С.13).</w:t>
      </w:r>
    </w:p>
    <w:p w:rsidR="00E14133" w:rsidRDefault="00EB2662">
      <w:pPr>
        <w:pStyle w:val="10"/>
        <w:shd w:val="clear" w:color="auto" w:fill="auto"/>
        <w:spacing w:after="0" w:line="490" w:lineRule="exact"/>
        <w:ind w:left="40" w:right="20" w:firstLine="560"/>
        <w:jc w:val="both"/>
      </w:pPr>
      <w:r>
        <w:t>Прив д м м тод р ш ния данной задачи, записанный на язык прикладной логики.</w:t>
      </w:r>
    </w:p>
    <w:p w:rsidR="00E14133" w:rsidRDefault="00EB2662">
      <w:pPr>
        <w:pStyle w:val="43"/>
        <w:shd w:val="clear" w:color="auto" w:fill="auto"/>
        <w:spacing w:after="0" w:line="490" w:lineRule="exact"/>
        <w:ind w:left="40" w:right="20" w:firstLine="560"/>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реагенты(у)</w:t>
      </w:r>
      <w:r>
        <w:rPr>
          <w:rStyle w:val="4e"/>
          <w:lang w:val="ru-RU"/>
        </w:rPr>
        <w:t xml:space="preserve"> = </w:t>
      </w:r>
      <w:r>
        <w:rPr>
          <w:rStyle w:val="4e"/>
        </w:rPr>
        <w:t xml:space="preserve">SubsWill </w:t>
      </w:r>
      <w:r>
        <w:rPr>
          <w:rStyle w:val="4e"/>
          <w:lang w:val="ru-RU"/>
        </w:rPr>
        <w:t xml:space="preserve">&amp; </w:t>
      </w:r>
      <w:r>
        <w:rPr>
          <w:rStyle w:val="4e"/>
        </w:rPr>
        <w:t xml:space="preserve">FirstClass </w:t>
      </w:r>
      <w:r>
        <w:rPr>
          <w:rStyle w:val="4e"/>
          <w:lang w:val="ru-RU"/>
        </w:rPr>
        <w:t xml:space="preserve">е </w:t>
      </w:r>
      <w:r>
        <w:rPr>
          <w:rStyle w:val="4e"/>
        </w:rPr>
        <w:t xml:space="preserve">{(v1: </w:t>
      </w:r>
      <w:r>
        <w:rPr>
          <w:rStyle w:val="4f2"/>
          <w:i/>
          <w:iCs/>
        </w:rPr>
        <w:t>реагенты(уУ) класс вещества по функциональной группе^!)}</w:t>
      </w:r>
      <w:r>
        <w:rPr>
          <w:rStyle w:val="4e"/>
          <w:lang w:val="ru-RU"/>
        </w:rPr>
        <w:t xml:space="preserve"> &amp;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 </w:t>
      </w:r>
      <w:r>
        <w:rPr>
          <w:rStyle w:val="4f2"/>
          <w:i/>
          <w:iCs/>
        </w:rPr>
        <w:t xml:space="preserve">число шагов процесса </w:t>
      </w:r>
      <w:r>
        <w:rPr>
          <w:rStyle w:val="4e"/>
          <w:lang w:val="ru-RU"/>
        </w:rPr>
        <w:t xml:space="preserve">=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&amp; </w:t>
      </w:r>
      <w:r>
        <w:rPr>
          <w:rStyle w:val="4e"/>
        </w:rPr>
        <w:t xml:space="preserve">(v (v1: </w:t>
      </w:r>
      <w:r>
        <w:rPr>
          <w:rStyle w:val="4f2"/>
          <w:i/>
          <w:iCs/>
        </w:rPr>
        <w:t>реагенты(у))</w:t>
      </w:r>
      <w:r>
        <w:rPr>
          <w:rStyle w:val="4e"/>
          <w:lang w:val="ru-RU"/>
        </w:rPr>
        <w:t xml:space="preserve"> </w:t>
      </w:r>
      <w:r>
        <w:rPr>
          <w:rStyle w:val="4e"/>
        </w:rPr>
        <w:t xml:space="preserve">FirstClass </w:t>
      </w:r>
      <w:r>
        <w:rPr>
          <w:rStyle w:val="4e"/>
          <w:lang w:val="ru-RU"/>
        </w:rPr>
        <w:t xml:space="preserve">е </w:t>
      </w:r>
      <w:r>
        <w:rPr>
          <w:rStyle w:val="4f2"/>
          <w:i/>
          <w:iCs/>
        </w:rPr>
        <w:t>класс вещества по фу</w:t>
      </w:r>
      <w:r>
        <w:rPr>
          <w:rStyle w:val="4f2"/>
          <w:i/>
          <w:iCs/>
        </w:rPr>
        <w:t>нкциональной группе(уХ))</w:t>
      </w:r>
      <w:r>
        <w:rPr>
          <w:rStyle w:val="4e"/>
          <w:lang w:val="ru-RU"/>
        </w:rPr>
        <w:t xml:space="preserve"> &amp; </w:t>
      </w:r>
      <w:r>
        <w:rPr>
          <w:rStyle w:val="4f2"/>
          <w:i/>
          <w:iCs/>
        </w:rPr>
        <w:lastRenderedPageBreak/>
        <w:t>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 </w:t>
      </w:r>
      <w:r>
        <w:rPr>
          <w:rStyle w:val="4e"/>
        </w:rPr>
        <w:t>SubsWill}),</w:t>
      </w:r>
    </w:p>
    <w:p w:rsidR="00E14133" w:rsidRDefault="00EB2662">
      <w:pPr>
        <w:pStyle w:val="43"/>
        <w:shd w:val="clear" w:color="auto" w:fill="auto"/>
        <w:spacing w:after="255" w:line="514" w:lineRule="exact"/>
        <w:ind w:left="40" w:right="360" w:firstLine="600"/>
        <w:jc w:val="left"/>
      </w:pPr>
      <w:r>
        <w:rPr>
          <w:rStyle w:val="4e"/>
        </w:rPr>
        <w:t xml:space="preserve">({(v: </w:t>
      </w:r>
      <w:r>
        <w:rPr>
          <w:rStyle w:val="4f2"/>
          <w:i/>
          <w:iCs/>
        </w:rPr>
        <w:t>химические реакции) органические соединения</w:t>
      </w:r>
      <w:r>
        <w:rPr>
          <w:rStyle w:val="4e"/>
          <w:lang w:val="ru-RU"/>
        </w:rPr>
        <w:t xml:space="preserve"> п </w:t>
      </w:r>
      <w:r>
        <w:rPr>
          <w:rStyle w:val="4f2"/>
          <w:i/>
          <w:iCs/>
        </w:rPr>
        <w:t>реагенты</w:t>
      </w:r>
      <w:r>
        <w:rPr>
          <w:rStyle w:val="4e"/>
        </w:rPr>
        <w:t xml:space="preserve">(v) </w:t>
      </w:r>
      <w:r>
        <w:rPr>
          <w:rStyle w:val="4e"/>
          <w:lang w:val="ru-RU"/>
        </w:rPr>
        <w:t xml:space="preserve">= </w:t>
      </w:r>
      <w:r>
        <w:rPr>
          <w:rStyle w:val="4e"/>
        </w:rPr>
        <w:t xml:space="preserve">SubsWill </w:t>
      </w:r>
      <w:r>
        <w:rPr>
          <w:rStyle w:val="4e"/>
          <w:lang w:val="ru-RU"/>
        </w:rPr>
        <w:t xml:space="preserve">&amp; </w:t>
      </w:r>
      <w:r>
        <w:rPr>
          <w:rStyle w:val="4e"/>
        </w:rPr>
        <w:t xml:space="preserve">FirstClass </w:t>
      </w:r>
      <w:r>
        <w:rPr>
          <w:rStyle w:val="4e"/>
          <w:lang w:val="ru-RU"/>
        </w:rPr>
        <w:t xml:space="preserve">е </w:t>
      </w:r>
      <w:r>
        <w:rPr>
          <w:rStyle w:val="4e"/>
        </w:rPr>
        <w:t xml:space="preserve">{(vl: </w:t>
      </w:r>
      <w:r>
        <w:rPr>
          <w:rStyle w:val="4f2"/>
          <w:i/>
          <w:iCs/>
        </w:rPr>
        <w:t>реагенты(у)) класс вещества по функциональной группе^1)}</w:t>
      </w:r>
      <w:r>
        <w:rPr>
          <w:rStyle w:val="4e"/>
          <w:lang w:val="ru-RU"/>
        </w:rPr>
        <w:t xml:space="preserve"> &amp;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0 ^</w:t>
      </w:r>
    </w:p>
    <w:p w:rsidR="00E14133" w:rsidRDefault="00EB2662">
      <w:pPr>
        <w:pStyle w:val="43"/>
        <w:shd w:val="clear" w:color="auto" w:fill="auto"/>
        <w:spacing w:after="103" w:line="270" w:lineRule="exact"/>
        <w:ind w:left="640" w:firstLine="0"/>
        <w:jc w:val="left"/>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45" w:line="494" w:lineRule="exact"/>
        <w:ind w:left="40" w:right="360" w:firstLine="600"/>
        <w:jc w:val="left"/>
      </w:pPr>
      <w:r>
        <w:rPr>
          <w:rStyle w:val="4e"/>
          <w:lang w:val="ru-RU"/>
        </w:rPr>
        <w:t xml:space="preserve">М.24)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 (vl: </w:t>
      </w:r>
      <w:r>
        <w:rPr>
          <w:rStyle w:val="4e"/>
          <w:lang w:val="ru-RU"/>
        </w:rPr>
        <w:t xml:space="preserve">реагенты(v)) </w:t>
      </w:r>
      <w:r>
        <w:rPr>
          <w:rStyle w:val="4f2"/>
          <w:i/>
          <w:iCs/>
        </w:rPr>
        <w:t>класс вещества по функциональной группе(у1)</w:t>
      </w:r>
      <w:r>
        <w:rPr>
          <w:rStyle w:val="4e"/>
          <w:lang w:val="ru-RU"/>
        </w:rPr>
        <w:t xml:space="preserve"> = </w:t>
      </w:r>
      <w:r>
        <w:rPr>
          <w:rStyle w:val="4e"/>
        </w:rPr>
        <w:t xml:space="preserve">FirstClass) </w:t>
      </w:r>
      <w:r>
        <w:rPr>
          <w:rStyle w:val="4e"/>
          <w:lang w:val="ru-RU"/>
        </w:rPr>
        <w:t xml:space="preserve">&amp; </w:t>
      </w:r>
      <w:r>
        <w:rPr>
          <w:rStyle w:val="4f2"/>
          <w:i/>
          <w:iCs/>
        </w:rPr>
        <w:t>(органические соединения</w:t>
      </w:r>
      <w:r>
        <w:rPr>
          <w:rStyle w:val="4e"/>
          <w:lang w:val="ru-RU"/>
        </w:rPr>
        <w:t xml:space="preserve"> п </w:t>
      </w:r>
      <w:r>
        <w:rPr>
          <w:rStyle w:val="4f2"/>
          <w:i/>
          <w:iCs/>
        </w:rPr>
        <w:t>реагенты(у))</w:t>
      </w:r>
      <w:r>
        <w:rPr>
          <w:rStyle w:val="4e"/>
          <w:lang w:val="ru-RU"/>
        </w:rPr>
        <w:t xml:space="preserve"> с </w:t>
      </w:r>
      <w:r>
        <w:rPr>
          <w:rStyle w:val="4e"/>
        </w:rPr>
        <w:t xml:space="preserve">SubsWill} </w:t>
      </w:r>
      <w:r>
        <w:rPr>
          <w:rStyle w:val="4e"/>
          <w:lang w:val="ru-RU"/>
        </w:rPr>
        <w:t>&amp;</w:t>
      </w:r>
    </w:p>
    <w:p w:rsidR="00E14133" w:rsidRDefault="00EB2662">
      <w:pPr>
        <w:pStyle w:val="43"/>
        <w:shd w:val="clear" w:color="auto" w:fill="auto"/>
        <w:spacing w:after="68" w:line="514" w:lineRule="exact"/>
        <w:ind w:left="40" w:right="360" w:firstLine="600"/>
        <w:jc w:val="left"/>
      </w:pPr>
      <w:r>
        <w:rPr>
          <w:rStyle w:val="4e"/>
          <w:lang w:val="ru-RU"/>
        </w:rPr>
        <w:t xml:space="preserve">М.3) </w:t>
      </w:r>
      <w:r>
        <w:rPr>
          <w:rStyle w:val="4f2"/>
          <w:i/>
          <w:iCs/>
        </w:rPr>
        <w:t>реакции пр</w:t>
      </w:r>
      <w:r>
        <w:rPr>
          <w:rStyle w:val="4f2"/>
          <w:i/>
          <w:iCs/>
        </w:rPr>
        <w:t>оцесса(число шагов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Name_Compound </w:t>
      </w:r>
      <w:r>
        <w:rPr>
          <w:rStyle w:val="4e"/>
          <w:lang w:val="ru-RU"/>
        </w:rPr>
        <w:t xml:space="preserve">е </w:t>
      </w:r>
      <w:r>
        <w:rPr>
          <w:rStyle w:val="4f2"/>
          <w:i/>
          <w:iCs/>
        </w:rPr>
        <w:t>результаты(у)}</w:t>
      </w:r>
      <w:r>
        <w:rPr>
          <w:rStyle w:val="4e"/>
          <w:lang w:val="ru-RU"/>
        </w:rPr>
        <w:t xml:space="preserve"> &amp;</w:t>
      </w:r>
    </w:p>
    <w:p w:rsidR="00E14133" w:rsidRDefault="00EB2662">
      <w:pPr>
        <w:pStyle w:val="43"/>
        <w:shd w:val="clear" w:color="auto" w:fill="auto"/>
        <w:spacing w:after="52" w:line="504" w:lineRule="exact"/>
        <w:ind w:left="40" w:right="360" w:firstLine="600"/>
        <w:jc w:val="left"/>
      </w:pPr>
      <w:r>
        <w:rPr>
          <w:rStyle w:val="4e"/>
          <w:lang w:val="ru-RU"/>
        </w:rPr>
        <w:t xml:space="preserve">М.12) </w:t>
      </w:r>
      <w:r>
        <w:rPr>
          <w:rStyle w:val="4f2"/>
          <w:i/>
          <w:iCs/>
        </w:rPr>
        <w:t>дополнительные вещества(число шагов процесса-1)</w:t>
      </w:r>
      <w:r>
        <w:rPr>
          <w:rStyle w:val="4e"/>
          <w:lang w:val="ru-RU"/>
        </w:rPr>
        <w:t xml:space="preserve">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e"/>
        </w:rPr>
        <w:t>(</w:t>
      </w:r>
      <w:r>
        <w:rPr>
          <w:rStyle w:val="4Arial9pt"/>
          <w:lang w:val="en-US"/>
        </w:rPr>
        <w:t>u</w:t>
      </w:r>
      <w:r>
        <w:rPr>
          <w:rStyle w:val="4e"/>
        </w:rPr>
        <w:t xml:space="preserve">(v1: I[2, </w:t>
      </w:r>
      <w:r>
        <w:rPr>
          <w:rStyle w:val="4f2"/>
          <w:i/>
          <w:iCs/>
        </w:rPr>
        <w:t>число шагов процесса-2</w:t>
      </w:r>
      <w:r>
        <w:rPr>
          <w:rStyle w:val="4e"/>
          <w:lang w:val="ru-RU"/>
        </w:rPr>
        <w:t xml:space="preserve">]) </w:t>
      </w:r>
      <w:r>
        <w:rPr>
          <w:rStyle w:val="4f2"/>
          <w:i/>
          <w:iCs/>
        </w:rPr>
        <w:t>дополнительные вещества(у\))</w:t>
      </w:r>
      <w:r>
        <w:rPr>
          <w:rStyle w:val="4e"/>
          <w:lang w:val="ru-RU"/>
        </w:rPr>
        <w:t xml:space="preserve"> \ </w:t>
      </w:r>
      <w:r>
        <w:rPr>
          <w:rStyle w:val="4f2"/>
          <w:i/>
          <w:iCs/>
        </w:rPr>
        <w:t>вещества процесса(1))</w:t>
      </w:r>
      <w:r>
        <w:rPr>
          <w:rStyle w:val="4e"/>
          <w:lang w:val="ru-RU"/>
        </w:rPr>
        <w:t xml:space="preserve"> &amp;</w:t>
      </w:r>
    </w:p>
    <w:p w:rsidR="00E14133" w:rsidRDefault="00EB2662">
      <w:pPr>
        <w:pStyle w:val="43"/>
        <w:shd w:val="clear" w:color="auto" w:fill="auto"/>
        <w:spacing w:after="64" w:line="514" w:lineRule="exact"/>
        <w:ind w:left="40" w:right="360" w:firstLine="600"/>
        <w:jc w:val="left"/>
      </w:pPr>
      <w:r>
        <w:rPr>
          <w:rStyle w:val="4e"/>
          <w:lang w:val="ru-RU"/>
        </w:rPr>
        <w:t xml:space="preserve">М.13) </w:t>
      </w:r>
      <w:r>
        <w:rPr>
          <w:rStyle w:val="4f2"/>
          <w:i/>
          <w:iCs/>
        </w:rPr>
        <w:t>дополнительные вещества(2)</w:t>
      </w:r>
      <w:r>
        <w:rPr>
          <w:rStyle w:val="4e"/>
          <w:lang w:val="ru-RU"/>
        </w:rPr>
        <w:t xml:space="preserve"> п </w:t>
      </w:r>
      <w:r>
        <w:rPr>
          <w:rStyle w:val="4f2"/>
          <w:i/>
          <w:iCs/>
        </w:rPr>
        <w:t>органические соединения</w:t>
      </w:r>
      <w:r>
        <w:rPr>
          <w:rStyle w:val="4e"/>
          <w:lang w:val="ru-RU"/>
        </w:rPr>
        <w:t xml:space="preserve"> = </w:t>
      </w:r>
      <w:r>
        <w:rPr>
          <w:rStyle w:val="4e"/>
        </w:rPr>
        <w:t xml:space="preserve">(SubsWill </w:t>
      </w:r>
      <w:r>
        <w:rPr>
          <w:rStyle w:val="4e"/>
          <w:lang w:val="ru-RU"/>
        </w:rPr>
        <w:t xml:space="preserve">\ </w:t>
      </w:r>
      <w:r>
        <w:rPr>
          <w:rStyle w:val="4f2"/>
          <w:i/>
          <w:iCs/>
        </w:rPr>
        <w:t>вещества процесса(1))</w:t>
      </w:r>
      <w:r>
        <w:rPr>
          <w:rStyle w:val="4e"/>
          <w:lang w:val="ru-RU"/>
        </w:rPr>
        <w:t xml:space="preserve"> п</w:t>
      </w:r>
      <w:r>
        <w:rPr>
          <w:rStyle w:val="4f2"/>
          <w:i/>
          <w:iCs/>
        </w:rPr>
        <w:t>реагенты(реакции процесса(2))</w:t>
      </w:r>
      <w:r>
        <w:rPr>
          <w:rStyle w:val="4e"/>
          <w:lang w:val="ru-RU"/>
        </w:rPr>
        <w:t xml:space="preserve"> &amp;</w:t>
      </w:r>
    </w:p>
    <w:p w:rsidR="00E14133" w:rsidRDefault="00EB2662">
      <w:pPr>
        <w:pStyle w:val="43"/>
        <w:shd w:val="clear" w:color="auto" w:fill="auto"/>
        <w:spacing w:after="83" w:line="509" w:lineRule="exact"/>
        <w:ind w:left="40" w:right="360" w:firstLine="600"/>
        <w:jc w:val="left"/>
      </w:pPr>
      <w:r>
        <w:rPr>
          <w:rStyle w:val="4e"/>
          <w:lang w:val="ru-RU"/>
        </w:rPr>
        <w:t xml:space="preserve">М.14) (&amp; </w:t>
      </w:r>
      <w:r>
        <w:rPr>
          <w:rStyle w:val="4e"/>
        </w:rPr>
        <w:t xml:space="preserve">(vl: I[2, </w:t>
      </w:r>
      <w:r>
        <w:rPr>
          <w:rStyle w:val="4f2"/>
          <w:i/>
          <w:iCs/>
        </w:rPr>
        <w:t>число шагов процесса-2])реакции процесса(\1)</w:t>
      </w:r>
      <w:r>
        <w:rPr>
          <w:rStyle w:val="4e"/>
          <w:lang w:val="ru-RU"/>
        </w:rPr>
        <w:t xml:space="preserve"> е </w:t>
      </w:r>
      <w:r>
        <w:rPr>
          <w:rStyle w:val="4e"/>
        </w:rPr>
        <w:t xml:space="preserve">{(v: </w:t>
      </w:r>
      <w:r>
        <w:rPr>
          <w:rStyle w:val="4f2"/>
          <w:i/>
          <w:iCs/>
        </w:rPr>
        <w:t>химические реакции) реагенты</w:t>
      </w:r>
      <w:r>
        <w:rPr>
          <w:rStyle w:val="4e"/>
        </w:rPr>
        <w:t xml:space="preserve">(v) </w:t>
      </w:r>
      <w:r>
        <w:rPr>
          <w:rStyle w:val="4e"/>
          <w:lang w:val="ru-RU"/>
        </w:rPr>
        <w:t xml:space="preserve">с </w:t>
      </w:r>
      <w:r>
        <w:rPr>
          <w:rStyle w:val="4f2"/>
          <w:i/>
          <w:iCs/>
        </w:rPr>
        <w:t>результаты(реакции</w:t>
      </w:r>
      <w:r>
        <w:rPr>
          <w:rStyle w:val="4e"/>
          <w:lang w:val="ru-RU"/>
        </w:rPr>
        <w:t xml:space="preserve"> процесса(v1-1)) и </w:t>
      </w:r>
      <w:r>
        <w:rPr>
          <w:rStyle w:val="4f2"/>
          <w:i/>
          <w:iCs/>
        </w:rPr>
        <w:t>дополнительные вещества(у\)) &amp; дополнительные</w:t>
      </w:r>
      <w:r>
        <w:rPr>
          <w:rStyle w:val="4e"/>
          <w:lang w:val="ru-RU"/>
        </w:rPr>
        <w:t xml:space="preserve"> вещества(v1) п </w:t>
      </w:r>
      <w:r>
        <w:rPr>
          <w:rStyle w:val="4f2"/>
          <w:i/>
          <w:iCs/>
        </w:rPr>
        <w:t>органические соединения =</w:t>
      </w:r>
      <w:r>
        <w:rPr>
          <w:rStyle w:val="4e"/>
          <w:lang w:val="ru-RU"/>
        </w:rPr>
        <w:t xml:space="preserve"> </w:t>
      </w:r>
      <w:r>
        <w:rPr>
          <w:rStyle w:val="4e"/>
        </w:rPr>
        <w:t xml:space="preserve">(SubsWill </w:t>
      </w:r>
      <w:r>
        <w:rPr>
          <w:rStyle w:val="4e"/>
          <w:lang w:val="ru-RU"/>
        </w:rPr>
        <w:t xml:space="preserve">\ </w:t>
      </w:r>
      <w:r>
        <w:rPr>
          <w:rStyle w:val="4f2"/>
          <w:i/>
          <w:iCs/>
        </w:rPr>
        <w:t>дополнительные вещества(у1А))</w:t>
      </w:r>
      <w:r>
        <w:rPr>
          <w:rStyle w:val="4e"/>
          <w:lang w:val="ru-RU"/>
        </w:rPr>
        <w:t xml:space="preserve"> п </w:t>
      </w:r>
      <w:r>
        <w:rPr>
          <w:rStyle w:val="4f2"/>
          <w:i/>
          <w:iCs/>
        </w:rPr>
        <w:t>реагенты(реакции процесса(у\)))/</w:t>
      </w:r>
    </w:p>
    <w:p w:rsidR="00E14133" w:rsidRDefault="00EB2662">
      <w:pPr>
        <w:pStyle w:val="10"/>
        <w:shd w:val="clear" w:color="auto" w:fill="auto"/>
        <w:spacing w:after="0" w:line="480" w:lineRule="exact"/>
        <w:ind w:left="40" w:right="20" w:firstLine="600"/>
        <w:jc w:val="both"/>
      </w:pPr>
      <w:r>
        <w:t>Опр е д елим входны е парам етры данной задачи (ч етв</w:t>
      </w:r>
      <w:r>
        <w:t xml:space="preserve"> ертый случай), е сли заданы краткая структурная формула со дин ния, которо тр бу тся синте зировать, класс со е дин е ний, пр е дставит ель которого принадл е жит множ ству со дин ний п рвого шага, а такж со дин ния, которы могут принимать участие в проце</w:t>
      </w:r>
      <w:r>
        <w:t xml:space="preserve"> сс е синтеза: </w:t>
      </w:r>
      <w:r>
        <w:rPr>
          <w:lang w:val="en-US"/>
        </w:rPr>
        <w:t xml:space="preserve">Data_In </w:t>
      </w:r>
      <w:r>
        <w:t xml:space="preserve">= </w:t>
      </w:r>
      <w:r>
        <w:rPr>
          <w:lang w:val="en-US"/>
        </w:rPr>
        <w:t xml:space="preserve">&lt;Short_Structural_Formula, FirstClass, SubsWill&gt;. </w:t>
      </w:r>
      <w:r>
        <w:t>Определим сорта входных парам етров:</w:t>
      </w:r>
    </w:p>
    <w:p w:rsidR="00E14133" w:rsidRDefault="00EB2662">
      <w:pPr>
        <w:pStyle w:val="43"/>
        <w:shd w:val="clear" w:color="auto" w:fill="auto"/>
        <w:spacing w:after="0" w:line="480" w:lineRule="exact"/>
        <w:ind w:left="640" w:right="360" w:firstLine="0"/>
        <w:jc w:val="left"/>
      </w:pPr>
      <w:r>
        <w:rPr>
          <w:rStyle w:val="4e"/>
          <w:lang w:val="ru-RU"/>
        </w:rPr>
        <w:t xml:space="preserve">сорт </w:t>
      </w:r>
      <w:r>
        <w:rPr>
          <w:rStyle w:val="4e"/>
        </w:rPr>
        <w:t xml:space="preserve">Short_Structural_Formula: </w:t>
      </w:r>
      <w:r>
        <w:rPr>
          <w:rStyle w:val="4f2"/>
          <w:i/>
          <w:iCs/>
        </w:rPr>
        <w:t xml:space="preserve">возможные структурные формулы </w:t>
      </w:r>
      <w:r>
        <w:rPr>
          <w:rStyle w:val="4e"/>
          <w:lang w:val="ru-RU"/>
        </w:rPr>
        <w:t xml:space="preserve">сорт </w:t>
      </w:r>
      <w:r>
        <w:rPr>
          <w:rStyle w:val="4e"/>
        </w:rPr>
        <w:t xml:space="preserve">FirstClass: </w:t>
      </w:r>
      <w:r>
        <w:rPr>
          <w:rStyle w:val="4f2"/>
          <w:i/>
          <w:iCs/>
        </w:rPr>
        <w:t>классы веществ по функциональным группам</w:t>
      </w:r>
    </w:p>
    <w:p w:rsidR="00E14133" w:rsidRDefault="00EB2662">
      <w:pPr>
        <w:pStyle w:val="10"/>
        <w:shd w:val="clear" w:color="auto" w:fill="auto"/>
        <w:spacing w:after="0" w:line="480" w:lineRule="exact"/>
        <w:ind w:left="40" w:right="40" w:firstLine="620"/>
        <w:jc w:val="left"/>
      </w:pPr>
      <w:r>
        <w:lastRenderedPageBreak/>
        <w:t xml:space="preserve">сорт </w:t>
      </w:r>
      <w:r>
        <w:rPr>
          <w:lang w:val="en-US"/>
        </w:rPr>
        <w:t xml:space="preserve">SubsWill: </w:t>
      </w:r>
      <w:r>
        <w:t xml:space="preserve">{} </w:t>
      </w:r>
      <w:r>
        <w:rPr>
          <w:rStyle w:val="aff"/>
        </w:rPr>
        <w:t>органич</w:t>
      </w:r>
      <w:r>
        <w:rPr>
          <w:rStyle w:val="aff"/>
        </w:rPr>
        <w:t xml:space="preserve">еские соединения </w:t>
      </w:r>
      <w:r>
        <w:t xml:space="preserve">Связи входных парам етров с терминами онтологии органиче ской химии задают условия (С.3) - (С.5), </w:t>
      </w:r>
      <w:r>
        <w:rPr>
          <w:lang w:val="en-US"/>
        </w:rPr>
        <w:t xml:space="preserve">(C.8), </w:t>
      </w:r>
      <w:r>
        <w:t>(С.10) - (С.12). Метод р ешения задачи отличается от приведенного выше использованием формулы (М.5) вместо (М.3).</w:t>
      </w:r>
    </w:p>
    <w:p w:rsidR="00E14133" w:rsidRDefault="00EB2662">
      <w:pPr>
        <w:pStyle w:val="10"/>
        <w:shd w:val="clear" w:color="auto" w:fill="auto"/>
        <w:spacing w:after="0" w:line="480" w:lineRule="exact"/>
        <w:ind w:left="40" w:right="40" w:firstLine="620"/>
        <w:jc w:val="both"/>
      </w:pPr>
      <w:r>
        <w:t>К данному классу при</w:t>
      </w:r>
      <w:r>
        <w:t>надл жат такж задачи со сл дующими входными данными:</w:t>
      </w:r>
    </w:p>
    <w:p w:rsidR="00E14133" w:rsidRDefault="00EB2662">
      <w:pPr>
        <w:pStyle w:val="10"/>
        <w:numPr>
          <w:ilvl w:val="0"/>
          <w:numId w:val="215"/>
        </w:numPr>
        <w:shd w:val="clear" w:color="auto" w:fill="auto"/>
        <w:tabs>
          <w:tab w:val="left" w:pos="914"/>
        </w:tabs>
        <w:spacing w:after="0" w:line="480" w:lineRule="exact"/>
        <w:ind w:left="660" w:right="40" w:firstLine="0"/>
        <w:jc w:val="left"/>
      </w:pPr>
      <w:r>
        <w:rPr>
          <w:lang w:val="en-US"/>
        </w:rPr>
        <w:t xml:space="preserve">Data_In </w:t>
      </w:r>
      <w:r>
        <w:t xml:space="preserve">= </w:t>
      </w:r>
      <w:r>
        <w:rPr>
          <w:lang w:val="en-US"/>
        </w:rPr>
        <w:t xml:space="preserve">&lt;Name_Compound, FirstSub, ClassWill&gt;, </w:t>
      </w:r>
      <w:r>
        <w:t xml:space="preserve">гд сорт </w:t>
      </w:r>
      <w:r>
        <w:rPr>
          <w:lang w:val="en-US"/>
        </w:rPr>
        <w:t xml:space="preserve">Name_Compound: </w:t>
      </w:r>
      <w:r>
        <w:rPr>
          <w:rStyle w:val="aff"/>
        </w:rPr>
        <w:t xml:space="preserve">органические соединения </w:t>
      </w:r>
      <w:r>
        <w:t xml:space="preserve">сорт </w:t>
      </w:r>
      <w:r>
        <w:rPr>
          <w:lang w:val="en-US"/>
        </w:rPr>
        <w:t xml:space="preserve">FirstSub: </w:t>
      </w:r>
      <w:r>
        <w:rPr>
          <w:rStyle w:val="aff"/>
        </w:rPr>
        <w:t>органические соединения</w:t>
      </w:r>
    </w:p>
    <w:p w:rsidR="00E14133" w:rsidRDefault="00EB2662">
      <w:pPr>
        <w:pStyle w:val="10"/>
        <w:shd w:val="clear" w:color="auto" w:fill="auto"/>
        <w:spacing w:after="0" w:line="480" w:lineRule="exact"/>
        <w:ind w:left="40" w:right="40" w:firstLine="620"/>
        <w:jc w:val="left"/>
      </w:pPr>
      <w:r>
        <w:t xml:space="preserve">сорт </w:t>
      </w:r>
      <w:r>
        <w:rPr>
          <w:lang w:val="en-US"/>
        </w:rPr>
        <w:t xml:space="preserve">ClassWill: </w:t>
      </w:r>
      <w:r>
        <w:t xml:space="preserve">{} </w:t>
      </w:r>
      <w:r>
        <w:rPr>
          <w:rStyle w:val="aff"/>
        </w:rPr>
        <w:t xml:space="preserve">классы веществ по функциональным группам </w:t>
      </w:r>
      <w:r>
        <w:t xml:space="preserve">Связи </w:t>
      </w:r>
      <w:r>
        <w:t>входных парам етров с терминами онтологии органиче ской химии задают условия (С.1) - (С.3), (С.8), (С.13) - (С.15).</w:t>
      </w:r>
    </w:p>
    <w:p w:rsidR="00E14133" w:rsidRDefault="00EB2662">
      <w:pPr>
        <w:pStyle w:val="10"/>
        <w:shd w:val="clear" w:color="auto" w:fill="auto"/>
        <w:spacing w:after="0" w:line="480" w:lineRule="exact"/>
        <w:ind w:left="40" w:right="40" w:firstLine="620"/>
        <w:jc w:val="both"/>
      </w:pPr>
      <w:r>
        <w:t>Прив д м м тод р ш ния данной задачи, записанный на язык прикладной логики.</w:t>
      </w:r>
    </w:p>
    <w:p w:rsidR="00E14133" w:rsidRDefault="00EB2662">
      <w:pPr>
        <w:pStyle w:val="43"/>
        <w:shd w:val="clear" w:color="auto" w:fill="auto"/>
        <w:spacing w:after="0" w:line="509" w:lineRule="exact"/>
        <w:ind w:left="40" w:right="40" w:firstLine="620"/>
      </w:pP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w:t>
      </w:r>
      <w:r>
        <w:rPr>
          <w:rStyle w:val="4e"/>
        </w:rPr>
        <w:t xml:space="preserve">(v) </w:t>
      </w:r>
      <w:r>
        <w:rPr>
          <w:rStyle w:val="4e"/>
          <w:lang w:val="ru-RU"/>
        </w:rPr>
        <w:t xml:space="preserve">&amp;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группе(уХ)}</w:t>
      </w:r>
      <w:r>
        <w:rPr>
          <w:rStyle w:val="4e"/>
          <w:lang w:val="ru-RU"/>
        </w:rPr>
        <w:t xml:space="preserve"> п </w:t>
      </w:r>
      <w:r>
        <w:rPr>
          <w:rStyle w:val="4e"/>
        </w:rPr>
        <w:t xml:space="preserve">ClassWill </w:t>
      </w:r>
      <w:r>
        <w:rPr>
          <w:rStyle w:val="4e"/>
          <w:lang w:val="ru-RU"/>
        </w:rPr>
        <w:t xml:space="preserve">* 0 &amp;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xml:space="preserve">*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w:t>
      </w:r>
      <w:r>
        <w:rPr>
          <w:rStyle w:val="4e"/>
          <w:lang w:val="ru-RU"/>
        </w:rPr>
        <w:t xml:space="preserve"> &amp; </w:t>
      </w:r>
      <w:r>
        <w:rPr>
          <w:rStyle w:val="4e"/>
        </w:rPr>
        <w:t xml:space="preserve">{(v1: </w:t>
      </w:r>
      <w:r>
        <w:rPr>
          <w:rStyle w:val="4f2"/>
          <w:i/>
          <w:iCs/>
        </w:rPr>
        <w:t>органические с</w:t>
      </w:r>
      <w:r>
        <w:rPr>
          <w:rStyle w:val="4f2"/>
          <w:i/>
          <w:iCs/>
        </w:rPr>
        <w:t>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группе(уХ)}</w:t>
      </w:r>
      <w:r>
        <w:rPr>
          <w:rStyle w:val="4e"/>
          <w:lang w:val="ru-RU"/>
        </w:rPr>
        <w:t xml:space="preserve"> п </w:t>
      </w:r>
      <w:r>
        <w:rPr>
          <w:rStyle w:val="4e"/>
        </w:rPr>
        <w:t xml:space="preserve">ClassWill </w:t>
      </w:r>
      <w:r>
        <w:rPr>
          <w:rStyle w:val="4e"/>
          <w:lang w:val="ru-RU"/>
        </w:rPr>
        <w:t xml:space="preserve">* 0 &amp; </w:t>
      </w:r>
      <w:r>
        <w:rPr>
          <w:rStyle w:val="4e"/>
        </w:rPr>
        <w:t xml:space="preserve">Name_Compound </w:t>
      </w:r>
      <w:r>
        <w:rPr>
          <w:rStyle w:val="4e"/>
          <w:lang w:val="ru-RU"/>
        </w:rPr>
        <w:t xml:space="preserve">е </w:t>
      </w:r>
      <w:r>
        <w:rPr>
          <w:rStyle w:val="4f2"/>
          <w:i/>
          <w:iCs/>
        </w:rPr>
        <w:t>результаты(у)}),</w:t>
      </w:r>
    </w:p>
    <w:p w:rsidR="00E14133" w:rsidRDefault="00EB2662">
      <w:pPr>
        <w:pStyle w:val="43"/>
        <w:shd w:val="clear" w:color="auto" w:fill="auto"/>
        <w:spacing w:after="251" w:line="509" w:lineRule="exact"/>
        <w:ind w:left="40" w:right="40" w:firstLine="620"/>
        <w:jc w:val="left"/>
      </w:pP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реагенты(у)</w:t>
      </w:r>
      <w:r>
        <w:rPr>
          <w:rStyle w:val="4e"/>
          <w:lang w:val="ru-RU"/>
        </w:rPr>
        <w:t xml:space="preserve"> &amp;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группе(уХ</w:t>
      </w:r>
      <w:r>
        <w:rPr>
          <w:rStyle w:val="4f2"/>
          <w:i/>
          <w:iCs/>
        </w:rPr>
        <w:t>)}</w:t>
      </w:r>
      <w:r>
        <w:rPr>
          <w:rStyle w:val="4e"/>
          <w:lang w:val="ru-RU"/>
        </w:rPr>
        <w:t xml:space="preserve"> = </w:t>
      </w:r>
      <w:r>
        <w:rPr>
          <w:rStyle w:val="4e"/>
        </w:rPr>
        <w:t xml:space="preserve">ClassWill </w:t>
      </w:r>
      <w:r>
        <w:rPr>
          <w:rStyle w:val="4e"/>
          <w:lang w:val="ru-RU"/>
        </w:rPr>
        <w:t xml:space="preserve">&amp; </w:t>
      </w:r>
      <w:r>
        <w:rPr>
          <w:rStyle w:val="4e"/>
        </w:rPr>
        <w:t xml:space="preserve">Name_Compound </w:t>
      </w:r>
      <w:r>
        <w:rPr>
          <w:rStyle w:val="4e"/>
          <w:lang w:val="ru-RU"/>
        </w:rPr>
        <w:t xml:space="preserve">е </w:t>
      </w:r>
      <w:r>
        <w:rPr>
          <w:rStyle w:val="4f2"/>
          <w:i/>
          <w:iCs/>
        </w:rPr>
        <w:t>результаты</w:t>
      </w:r>
      <w:r>
        <w:rPr>
          <w:rStyle w:val="4e"/>
        </w:rPr>
        <w:t xml:space="preserve">(v)} </w:t>
      </w:r>
      <w:r>
        <w:rPr>
          <w:rStyle w:val="4e"/>
          <w:lang w:val="ru-RU"/>
        </w:rPr>
        <w:t>= 0 ^</w:t>
      </w:r>
    </w:p>
    <w:p w:rsidR="00E14133" w:rsidRDefault="00EB2662">
      <w:pPr>
        <w:pStyle w:val="43"/>
        <w:shd w:val="clear" w:color="auto" w:fill="auto"/>
        <w:spacing w:after="98" w:line="270" w:lineRule="exact"/>
        <w:ind w:left="40" w:firstLine="620"/>
        <w:jc w:val="left"/>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0" w:line="494" w:lineRule="exact"/>
        <w:ind w:left="40" w:right="40" w:firstLine="620"/>
        <w:jc w:val="left"/>
      </w:pPr>
      <w:r>
        <w:rPr>
          <w:rStyle w:val="4e"/>
          <w:lang w:val="ru-RU"/>
        </w:rPr>
        <w:t xml:space="preserve">М.25)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FirstSub </w:t>
      </w:r>
      <w:r>
        <w:rPr>
          <w:rStyle w:val="4e"/>
          <w:lang w:val="ru-RU"/>
        </w:rPr>
        <w:t xml:space="preserve">е </w:t>
      </w:r>
      <w:r>
        <w:rPr>
          <w:rStyle w:val="4f2"/>
          <w:i/>
          <w:iCs/>
        </w:rPr>
        <w:t>реагенты(у)</w:t>
      </w:r>
      <w:r>
        <w:rPr>
          <w:rStyle w:val="4e"/>
          <w:lang w:val="ru-RU"/>
        </w:rPr>
        <w:t xml:space="preserve"> &amp; </w:t>
      </w:r>
      <w:r>
        <w:rPr>
          <w:rStyle w:val="4e"/>
        </w:rPr>
        <w:t xml:space="preserve">{(v1: </w:t>
      </w:r>
      <w:r>
        <w:rPr>
          <w:rStyle w:val="4f2"/>
          <w:i/>
          <w:iCs/>
        </w:rPr>
        <w:t>органические соединения</w:t>
      </w:r>
      <w:r>
        <w:rPr>
          <w:rStyle w:val="4e"/>
          <w:lang w:val="ru-RU"/>
        </w:rPr>
        <w:t xml:space="preserve"> п </w:t>
      </w:r>
      <w:r>
        <w:rPr>
          <w:rStyle w:val="4f2"/>
          <w:i/>
          <w:iCs/>
        </w:rPr>
        <w:t>реагенты(у) класс вещества по функциональной</w:t>
      </w:r>
      <w:r>
        <w:rPr>
          <w:rStyle w:val="4e"/>
          <w:lang w:val="ru-RU"/>
        </w:rPr>
        <w:t xml:space="preserve"> группе^!)} п </w:t>
      </w:r>
      <w:r>
        <w:rPr>
          <w:rStyle w:val="4e"/>
        </w:rPr>
        <w:t xml:space="preserve">ClassWill </w:t>
      </w:r>
      <w:r>
        <w:rPr>
          <w:rStyle w:val="4e"/>
          <w:lang w:val="ru-RU"/>
        </w:rPr>
        <w:t>* 0} &amp;</w:t>
      </w:r>
    </w:p>
    <w:p w:rsidR="00E14133" w:rsidRDefault="00EB2662">
      <w:pPr>
        <w:pStyle w:val="43"/>
        <w:shd w:val="clear" w:color="auto" w:fill="auto"/>
        <w:spacing w:after="75" w:line="499" w:lineRule="exact"/>
        <w:ind w:left="40" w:right="20" w:firstLine="580"/>
        <w:jc w:val="left"/>
      </w:pPr>
      <w:r>
        <w:rPr>
          <w:rStyle w:val="4e"/>
          <w:lang w:val="ru-RU"/>
        </w:rPr>
        <w:t xml:space="preserve">М.3) </w:t>
      </w:r>
      <w:r>
        <w:rPr>
          <w:rStyle w:val="4f2"/>
          <w:i/>
          <w:iCs/>
        </w:rPr>
        <w:t xml:space="preserve">реакции процесса(число шагов процесса-1) </w:t>
      </w:r>
      <w:r>
        <w:rPr>
          <w:rStyle w:val="4f2"/>
          <w:i/>
          <w:iCs/>
          <w:lang w:val="en-US"/>
        </w:rPr>
        <w:t xml:space="preserve">e {(v: </w:t>
      </w:r>
      <w:r>
        <w:rPr>
          <w:rStyle w:val="4f2"/>
          <w:i/>
          <w:iCs/>
        </w:rPr>
        <w:t xml:space="preserve">химические реакции) </w:t>
      </w:r>
      <w:r>
        <w:rPr>
          <w:rStyle w:val="4e"/>
        </w:rPr>
        <w:t xml:space="preserve">Name_Compound e </w:t>
      </w:r>
      <w:r>
        <w:rPr>
          <w:rStyle w:val="4f2"/>
          <w:i/>
          <w:iCs/>
        </w:rPr>
        <w:t>результаты(у)}</w:t>
      </w:r>
      <w:r>
        <w:rPr>
          <w:rStyle w:val="4e"/>
          <w:lang w:val="ru-RU"/>
        </w:rPr>
        <w:t xml:space="preserve"> &amp;</w:t>
      </w:r>
    </w:p>
    <w:p w:rsidR="00E14133" w:rsidRDefault="00EB2662">
      <w:pPr>
        <w:pStyle w:val="43"/>
        <w:shd w:val="clear" w:color="auto" w:fill="auto"/>
        <w:spacing w:after="52" w:line="480" w:lineRule="exact"/>
        <w:ind w:left="40" w:right="20" w:firstLine="580"/>
        <w:jc w:val="left"/>
      </w:pPr>
      <w:r>
        <w:rPr>
          <w:rStyle w:val="4e"/>
          <w:lang w:val="ru-RU"/>
        </w:rPr>
        <w:t xml:space="preserve">М.16) </w:t>
      </w:r>
      <w:r>
        <w:rPr>
          <w:rStyle w:val="4e"/>
        </w:rPr>
        <w:t xml:space="preserve">{(v1: </w:t>
      </w:r>
      <w:r>
        <w:rPr>
          <w:rStyle w:val="4f2"/>
          <w:i/>
          <w:iCs/>
        </w:rPr>
        <w:t>дополнительные вещества(число шагов процесса-1)</w:t>
      </w:r>
      <w:r>
        <w:rPr>
          <w:rStyle w:val="4e"/>
          <w:lang w:val="ru-RU"/>
        </w:rPr>
        <w:t xml:space="preserve"> п </w:t>
      </w:r>
      <w:r>
        <w:rPr>
          <w:rStyle w:val="4f2"/>
          <w:i/>
          <w:iCs/>
        </w:rPr>
        <w:t>органические соединения) класс вещества по функциональной</w:t>
      </w:r>
      <w:r>
        <w:rPr>
          <w:rStyle w:val="4e"/>
          <w:lang w:val="ru-RU"/>
        </w:rPr>
        <w:t xml:space="preserve"> груnnе(v1)} п </w:t>
      </w:r>
      <w:r>
        <w:rPr>
          <w:rStyle w:val="4e"/>
        </w:rPr>
        <w:t xml:space="preserve">ClassWill </w:t>
      </w:r>
      <w:r>
        <w:rPr>
          <w:rStyle w:val="4e"/>
          <w:lang w:val="ru-RU"/>
        </w:rPr>
        <w:t xml:space="preserve">= </w:t>
      </w:r>
      <w:r>
        <w:rPr>
          <w:rStyle w:val="4e"/>
        </w:rPr>
        <w:t xml:space="preserve">(ClassWill </w:t>
      </w:r>
      <w:r>
        <w:rPr>
          <w:rStyle w:val="4e"/>
          <w:lang w:val="ru-RU"/>
        </w:rPr>
        <w:t xml:space="preserve">\ </w:t>
      </w:r>
      <w:r>
        <w:rPr>
          <w:rStyle w:val="4e"/>
        </w:rPr>
        <w:lastRenderedPageBreak/>
        <w:t xml:space="preserve">(u(v2: I[2, </w:t>
      </w:r>
      <w:r>
        <w:rPr>
          <w:rStyle w:val="4f2"/>
          <w:i/>
          <w:iCs/>
        </w:rPr>
        <w:t>число шагов процесса-2</w:t>
      </w:r>
      <w:r>
        <w:rPr>
          <w:rStyle w:val="4e"/>
          <w:lang w:val="ru-RU"/>
        </w:rPr>
        <w:t xml:space="preserve">]) </w:t>
      </w:r>
      <w:r>
        <w:rPr>
          <w:rStyle w:val="4e"/>
        </w:rPr>
        <w:t xml:space="preserve">{(v3: </w:t>
      </w:r>
      <w:r>
        <w:rPr>
          <w:rStyle w:val="4f2"/>
          <w:i/>
          <w:iCs/>
        </w:rPr>
        <w:t>дополнительные вещества(у2)) класс вещества по функциональной</w:t>
      </w:r>
      <w:r>
        <w:rPr>
          <w:rStyle w:val="4e"/>
          <w:lang w:val="ru-RU"/>
        </w:rPr>
        <w:t xml:space="preserve"> группе^3)}) \ </w:t>
      </w:r>
      <w:r>
        <w:rPr>
          <w:rStyle w:val="4e"/>
        </w:rPr>
        <w:t xml:space="preserve">{(v4: </w:t>
      </w:r>
      <w:r>
        <w:rPr>
          <w:rStyle w:val="4f2"/>
          <w:i/>
          <w:iCs/>
        </w:rPr>
        <w:t>вещества процесса(1)) класс вещества по функциональной</w:t>
      </w:r>
      <w:r>
        <w:rPr>
          <w:rStyle w:val="4e"/>
          <w:lang w:val="ru-RU"/>
        </w:rPr>
        <w:t xml:space="preserve"> группе^4)}) &amp;</w:t>
      </w:r>
    </w:p>
    <w:p w:rsidR="00E14133" w:rsidRDefault="00EB2662">
      <w:pPr>
        <w:pStyle w:val="43"/>
        <w:shd w:val="clear" w:color="auto" w:fill="auto"/>
        <w:spacing w:after="68" w:line="490" w:lineRule="exact"/>
        <w:ind w:left="40" w:right="20" w:firstLine="580"/>
        <w:jc w:val="left"/>
      </w:pPr>
      <w:r>
        <w:rPr>
          <w:rStyle w:val="4e"/>
          <w:lang w:val="ru-RU"/>
        </w:rPr>
        <w:t xml:space="preserve">М.17) </w:t>
      </w:r>
      <w:r>
        <w:rPr>
          <w:rStyle w:val="4e"/>
        </w:rPr>
        <w:t xml:space="preserve">{(v1: </w:t>
      </w:r>
      <w:r>
        <w:rPr>
          <w:rStyle w:val="4f2"/>
          <w:i/>
          <w:iCs/>
        </w:rPr>
        <w:t>дополнител</w:t>
      </w:r>
      <w:r>
        <w:rPr>
          <w:rStyle w:val="4f2"/>
          <w:i/>
          <w:iCs/>
        </w:rPr>
        <w:t>ьные вещества(2)</w:t>
      </w:r>
      <w:r>
        <w:rPr>
          <w:rStyle w:val="4e"/>
          <w:lang w:val="ru-RU"/>
        </w:rPr>
        <w:t xml:space="preserve"> п </w:t>
      </w:r>
      <w:r>
        <w:rPr>
          <w:rStyle w:val="4f2"/>
          <w:i/>
          <w:iCs/>
        </w:rPr>
        <w:t>органические соединения) класс вещества по функциональной группе^!)}</w:t>
      </w:r>
      <w:r>
        <w:rPr>
          <w:rStyle w:val="4e"/>
          <w:lang w:val="ru-RU"/>
        </w:rPr>
        <w:t xml:space="preserve"> □ </w:t>
      </w:r>
      <w:r>
        <w:rPr>
          <w:rStyle w:val="4e"/>
        </w:rPr>
        <w:t xml:space="preserve">(ClassWill </w:t>
      </w:r>
      <w:r>
        <w:rPr>
          <w:rStyle w:val="4e"/>
          <w:lang w:val="ru-RU"/>
        </w:rPr>
        <w:t xml:space="preserve">\ </w:t>
      </w:r>
      <w:r>
        <w:rPr>
          <w:rStyle w:val="4e"/>
        </w:rPr>
        <w:t xml:space="preserve">{(v2: </w:t>
      </w:r>
      <w:r>
        <w:rPr>
          <w:rStyle w:val="4f2"/>
          <w:i/>
          <w:iCs/>
        </w:rPr>
        <w:t>вещества процесса(1) класс вещества по функциональной группе(уТ)})</w:t>
      </w:r>
      <w:r>
        <w:rPr>
          <w:rStyle w:val="4e"/>
          <w:lang w:val="ru-RU"/>
        </w:rPr>
        <w:t xml:space="preserve"> п </w:t>
      </w:r>
      <w:r>
        <w:rPr>
          <w:rStyle w:val="4e"/>
        </w:rPr>
        <w:t xml:space="preserve">{(v3: </w:t>
      </w:r>
      <w:r>
        <w:rPr>
          <w:rStyle w:val="4f2"/>
          <w:i/>
          <w:iCs/>
        </w:rPr>
        <w:t>реагенты(реакции процесса(2)) класс вещества по функциональной группе(у3</w:t>
      </w:r>
      <w:r>
        <w:rPr>
          <w:rStyle w:val="4f2"/>
          <w:i/>
          <w:iCs/>
        </w:rPr>
        <w:t>)}</w:t>
      </w:r>
      <w:r>
        <w:rPr>
          <w:rStyle w:val="4e"/>
          <w:lang w:val="ru-RU"/>
        </w:rPr>
        <w:t xml:space="preserve"> &amp;</w:t>
      </w:r>
    </w:p>
    <w:p w:rsidR="00E14133" w:rsidRDefault="00EB2662">
      <w:pPr>
        <w:pStyle w:val="43"/>
        <w:shd w:val="clear" w:color="auto" w:fill="auto"/>
        <w:spacing w:after="72" w:line="480" w:lineRule="exact"/>
        <w:ind w:left="40" w:right="580" w:firstLine="580"/>
      </w:pPr>
      <w:r>
        <w:rPr>
          <w:rStyle w:val="4e"/>
          <w:lang w:val="ru-RU"/>
        </w:rPr>
        <w:t xml:space="preserve">М.14) (&amp; </w:t>
      </w:r>
      <w:r>
        <w:rPr>
          <w:rStyle w:val="4e"/>
        </w:rPr>
        <w:t xml:space="preserve">(v1: I[2, </w:t>
      </w:r>
      <w:r>
        <w:rPr>
          <w:rStyle w:val="4f2"/>
          <w:i/>
          <w:iCs/>
        </w:rPr>
        <w:t>число шагов процесса-2</w:t>
      </w:r>
      <w:r>
        <w:rPr>
          <w:rStyle w:val="4e"/>
          <w:lang w:val="ru-RU"/>
        </w:rPr>
        <w:t xml:space="preserve">]) </w:t>
      </w:r>
      <w:r>
        <w:rPr>
          <w:rStyle w:val="4f2"/>
          <w:i/>
          <w:iCs/>
        </w:rPr>
        <w:t>реакции процесса^1)</w:t>
      </w:r>
      <w:r>
        <w:rPr>
          <w:rStyle w:val="4e"/>
          <w:lang w:val="ru-RU"/>
        </w:rPr>
        <w:t xml:space="preserve"> </w:t>
      </w:r>
      <w:r>
        <w:rPr>
          <w:rStyle w:val="4e"/>
        </w:rPr>
        <w:t xml:space="preserve">e {(v: </w:t>
      </w:r>
      <w:r>
        <w:rPr>
          <w:rStyle w:val="4f2"/>
          <w:i/>
          <w:iCs/>
        </w:rPr>
        <w:t>химические реакции) реагенты(у)</w:t>
      </w:r>
      <w:r>
        <w:rPr>
          <w:rStyle w:val="4e"/>
          <w:lang w:val="ru-RU"/>
        </w:rPr>
        <w:t xml:space="preserve"> с </w:t>
      </w:r>
      <w:r>
        <w:rPr>
          <w:rStyle w:val="4f2"/>
          <w:i/>
          <w:iCs/>
        </w:rPr>
        <w:t>результаты(реакции процесса(у1-Х))</w:t>
      </w:r>
      <w:r>
        <w:rPr>
          <w:rStyle w:val="4e"/>
          <w:lang w:val="ru-RU"/>
        </w:rPr>
        <w:t xml:space="preserve"> и </w:t>
      </w:r>
      <w:r>
        <w:rPr>
          <w:rStyle w:val="4f2"/>
          <w:i/>
          <w:iCs/>
        </w:rPr>
        <w:t xml:space="preserve">дополнительные вещества(уХ)) &amp; </w:t>
      </w:r>
      <w:r>
        <w:rPr>
          <w:rStyle w:val="4f2"/>
          <w:i/>
          <w:iCs/>
          <w:lang w:val="en-US"/>
        </w:rPr>
        <w:t xml:space="preserve">{(v2: </w:t>
      </w:r>
      <w:r>
        <w:rPr>
          <w:rStyle w:val="4f2"/>
          <w:i/>
          <w:iCs/>
        </w:rPr>
        <w:t>дополнительные вещества</w:t>
      </w:r>
      <w:r>
        <w:rPr>
          <w:rStyle w:val="4e"/>
        </w:rPr>
        <w:t xml:space="preserve">(v1) </w:t>
      </w:r>
      <w:r>
        <w:rPr>
          <w:rStyle w:val="4e"/>
          <w:lang w:val="ru-RU"/>
        </w:rPr>
        <w:t xml:space="preserve">п </w:t>
      </w:r>
      <w:r>
        <w:rPr>
          <w:rStyle w:val="4f2"/>
          <w:i/>
          <w:iCs/>
        </w:rPr>
        <w:t xml:space="preserve">органические соединения класс вещества по </w:t>
      </w:r>
      <w:r>
        <w:rPr>
          <w:rStyle w:val="4f2"/>
          <w:i/>
          <w:iCs/>
        </w:rPr>
        <w:t>функциональной группе(у2)}</w:t>
      </w:r>
      <w:r>
        <w:rPr>
          <w:rStyle w:val="4e"/>
          <w:lang w:val="ru-RU"/>
        </w:rPr>
        <w:t xml:space="preserve"> = </w:t>
      </w:r>
      <w:r>
        <w:rPr>
          <w:rStyle w:val="4e"/>
        </w:rPr>
        <w:t xml:space="preserve">(ClassWill </w:t>
      </w:r>
      <w:r>
        <w:rPr>
          <w:rStyle w:val="4e"/>
          <w:lang w:val="ru-RU"/>
        </w:rPr>
        <w:t xml:space="preserve">\ </w:t>
      </w:r>
      <w:r>
        <w:rPr>
          <w:rStyle w:val="4e"/>
        </w:rPr>
        <w:t xml:space="preserve">{(v3: </w:t>
      </w:r>
      <w:r>
        <w:rPr>
          <w:rStyle w:val="4f2"/>
          <w:i/>
          <w:iCs/>
        </w:rPr>
        <w:t>дополнительные</w:t>
      </w:r>
      <w:r>
        <w:rPr>
          <w:rStyle w:val="4e"/>
          <w:lang w:val="ru-RU"/>
        </w:rPr>
        <w:t xml:space="preserve"> вещесmва(v1-1)) </w:t>
      </w:r>
      <w:r>
        <w:rPr>
          <w:rStyle w:val="4f2"/>
          <w:i/>
          <w:iCs/>
        </w:rPr>
        <w:t>класс вещества по функциональной группе(уТ)})</w:t>
      </w:r>
      <w:r>
        <w:rPr>
          <w:rStyle w:val="4e"/>
          <w:lang w:val="ru-RU"/>
        </w:rPr>
        <w:t xml:space="preserve"> п </w:t>
      </w:r>
      <w:r>
        <w:rPr>
          <w:rStyle w:val="4e"/>
        </w:rPr>
        <w:t xml:space="preserve">{(v4: </w:t>
      </w:r>
      <w:r>
        <w:rPr>
          <w:rStyle w:val="4f2"/>
          <w:i/>
          <w:iCs/>
        </w:rPr>
        <w:t>реагенты(реакции процесса(уХ)) класс вещества по функциональной группе(уТ)</w:t>
      </w:r>
      <w:r>
        <w:rPr>
          <w:rStyle w:val="4e"/>
          <w:lang w:val="ru-RU"/>
        </w:rPr>
        <w:t>} /</w:t>
      </w:r>
    </w:p>
    <w:p w:rsidR="00E14133" w:rsidRDefault="00EB2662">
      <w:pPr>
        <w:pStyle w:val="10"/>
        <w:shd w:val="clear" w:color="auto" w:fill="auto"/>
        <w:spacing w:after="0" w:line="466" w:lineRule="exact"/>
        <w:ind w:left="40" w:right="20" w:firstLine="580"/>
        <w:jc w:val="both"/>
      </w:pPr>
      <w:r>
        <w:t xml:space="preserve">Очевидно, что задача может иметь множество </w:t>
      </w:r>
      <w:r>
        <w:t>ретений. Метод ретения представля ет собой м етод поиска вывода в исчисл е нии. Условие на начально е состояние проце сса вывода задает свойство М.25, условия окончания вывода - свойства М.3 и М.16, а правила работы исчисления задаются свойствами М.17 - М.</w:t>
      </w:r>
      <w:r>
        <w:t>18.</w:t>
      </w:r>
    </w:p>
    <w:p w:rsidR="00E14133" w:rsidRDefault="00EB2662">
      <w:pPr>
        <w:pStyle w:val="10"/>
        <w:numPr>
          <w:ilvl w:val="0"/>
          <w:numId w:val="215"/>
        </w:numPr>
        <w:shd w:val="clear" w:color="auto" w:fill="auto"/>
        <w:tabs>
          <w:tab w:val="left" w:pos="956"/>
        </w:tabs>
        <w:spacing w:after="0" w:line="461" w:lineRule="exact"/>
        <w:ind w:left="760" w:right="920" w:hanging="140"/>
        <w:jc w:val="left"/>
      </w:pPr>
      <w:r>
        <w:rPr>
          <w:lang w:val="en-US"/>
        </w:rPr>
        <w:t xml:space="preserve">Data_In </w:t>
      </w:r>
      <w:r>
        <w:t xml:space="preserve">= </w:t>
      </w:r>
      <w:r>
        <w:rPr>
          <w:lang w:val="en-US"/>
        </w:rPr>
        <w:t xml:space="preserve">&lt;Short_Structural_Formula, FirstSub, ClassWill&gt;, </w:t>
      </w:r>
      <w:r>
        <w:t xml:space="preserve">гд сорт </w:t>
      </w:r>
      <w:r>
        <w:rPr>
          <w:lang w:val="en-US"/>
        </w:rPr>
        <w:t xml:space="preserve">Short_Structural_Formula: </w:t>
      </w:r>
      <w:r>
        <w:rPr>
          <w:rStyle w:val="aff"/>
        </w:rPr>
        <w:t xml:space="preserve">возможные структурные формулы </w:t>
      </w:r>
      <w:r>
        <w:t xml:space="preserve">сорт </w:t>
      </w:r>
      <w:r>
        <w:rPr>
          <w:lang w:val="en-US"/>
        </w:rPr>
        <w:t xml:space="preserve">FirstSub: </w:t>
      </w:r>
      <w:r>
        <w:rPr>
          <w:rStyle w:val="aff"/>
        </w:rPr>
        <w:t>органические соединения</w:t>
      </w:r>
    </w:p>
    <w:p w:rsidR="00E14133" w:rsidRDefault="00EB2662">
      <w:pPr>
        <w:pStyle w:val="43"/>
        <w:shd w:val="clear" w:color="auto" w:fill="auto"/>
        <w:spacing w:after="0" w:line="461" w:lineRule="exact"/>
        <w:ind w:left="760" w:firstLine="0"/>
        <w:jc w:val="left"/>
      </w:pPr>
      <w:r>
        <w:rPr>
          <w:rStyle w:val="4e"/>
          <w:lang w:val="ru-RU"/>
        </w:rPr>
        <w:t xml:space="preserve">сорт </w:t>
      </w:r>
      <w:r>
        <w:rPr>
          <w:rStyle w:val="4e"/>
        </w:rPr>
        <w:t xml:space="preserve">ClassWill: </w:t>
      </w:r>
      <w:r>
        <w:rPr>
          <w:rStyle w:val="4e"/>
          <w:lang w:val="ru-RU"/>
        </w:rPr>
        <w:t xml:space="preserve">{} </w:t>
      </w:r>
      <w:r>
        <w:rPr>
          <w:rStyle w:val="4f2"/>
          <w:i/>
          <w:iCs/>
        </w:rPr>
        <w:t>классы веществ по функциональным группам</w:t>
      </w:r>
    </w:p>
    <w:p w:rsidR="00E14133" w:rsidRDefault="00EB2662">
      <w:pPr>
        <w:pStyle w:val="10"/>
        <w:shd w:val="clear" w:color="auto" w:fill="auto"/>
        <w:spacing w:after="0" w:line="466" w:lineRule="exact"/>
        <w:ind w:left="40" w:right="20" w:firstLine="620"/>
        <w:jc w:val="both"/>
      </w:pPr>
      <w:r>
        <w:t xml:space="preserve">Связи входных параметров с </w:t>
      </w:r>
      <w:r>
        <w:t>терминами онтологии органиче ской химии задают условия (С.2) - (С.4), (С.8) - (С.10), (С.18). Метод решения задачи отличается от прив еденного в</w:t>
      </w:r>
      <w:r>
        <w:rPr>
          <w:rStyle w:val="21"/>
        </w:rPr>
        <w:t>ыш</w:t>
      </w:r>
      <w:r>
        <w:t>е использованием формулы (М.5) вм е сто (М.3).</w:t>
      </w:r>
    </w:p>
    <w:p w:rsidR="00E14133" w:rsidRDefault="00EB2662">
      <w:pPr>
        <w:pStyle w:val="10"/>
        <w:numPr>
          <w:ilvl w:val="0"/>
          <w:numId w:val="215"/>
        </w:numPr>
        <w:shd w:val="clear" w:color="auto" w:fill="auto"/>
        <w:tabs>
          <w:tab w:val="left" w:pos="1087"/>
        </w:tabs>
        <w:spacing w:after="0" w:line="466" w:lineRule="exact"/>
        <w:ind w:left="660" w:right="1340" w:firstLine="0"/>
        <w:jc w:val="left"/>
      </w:pPr>
      <w:r>
        <w:rPr>
          <w:lang w:val="en-US"/>
        </w:rPr>
        <w:t xml:space="preserve">Data_In </w:t>
      </w:r>
      <w:r>
        <w:t xml:space="preserve">= </w:t>
      </w:r>
      <w:r>
        <w:rPr>
          <w:lang w:val="en-US"/>
        </w:rPr>
        <w:t xml:space="preserve">&lt;Name_Compound, FirstClass, ClassWill&gt;, </w:t>
      </w:r>
      <w:r>
        <w:t xml:space="preserve">гд сорт </w:t>
      </w:r>
      <w:r>
        <w:rPr>
          <w:lang w:val="en-US"/>
        </w:rPr>
        <w:t>Name_</w:t>
      </w:r>
      <w:r>
        <w:rPr>
          <w:lang w:val="en-US"/>
        </w:rPr>
        <w:t xml:space="preserve">Compound: </w:t>
      </w:r>
      <w:r>
        <w:rPr>
          <w:rStyle w:val="aff"/>
        </w:rPr>
        <w:t xml:space="preserve">органические соединения </w:t>
      </w:r>
      <w:r>
        <w:t xml:space="preserve">сорт </w:t>
      </w:r>
      <w:r>
        <w:rPr>
          <w:lang w:val="en-US"/>
        </w:rPr>
        <w:t xml:space="preserve">FirstClass: </w:t>
      </w:r>
      <w:r>
        <w:rPr>
          <w:rStyle w:val="aff"/>
        </w:rPr>
        <w:t xml:space="preserve">классы веществ по функциональным группам </w:t>
      </w:r>
      <w:r>
        <w:t xml:space="preserve">сорт </w:t>
      </w:r>
      <w:r>
        <w:rPr>
          <w:lang w:val="en-US"/>
        </w:rPr>
        <w:t xml:space="preserve">ClassWill: </w:t>
      </w:r>
      <w:r>
        <w:t xml:space="preserve">{} </w:t>
      </w:r>
      <w:r>
        <w:rPr>
          <w:rStyle w:val="aff"/>
        </w:rPr>
        <w:t>классы веществ по функциональным группам</w:t>
      </w:r>
    </w:p>
    <w:p w:rsidR="00E14133" w:rsidRDefault="00EB2662">
      <w:pPr>
        <w:pStyle w:val="10"/>
        <w:shd w:val="clear" w:color="auto" w:fill="auto"/>
        <w:spacing w:after="0" w:line="466" w:lineRule="exact"/>
        <w:ind w:left="40" w:right="20" w:firstLine="620"/>
        <w:jc w:val="both"/>
      </w:pPr>
      <w:r>
        <w:t xml:space="preserve">Связи входных параметров с терминами онтологии органиче ской химии задают </w:t>
      </w:r>
      <w:r>
        <w:lastRenderedPageBreak/>
        <w:t xml:space="preserve">условия (С.1) - (С.3), (С.8), </w:t>
      </w:r>
      <w:r>
        <w:t>(С.13) - (С.15).</w:t>
      </w:r>
    </w:p>
    <w:p w:rsidR="00E14133" w:rsidRDefault="00EB2662">
      <w:pPr>
        <w:pStyle w:val="10"/>
        <w:shd w:val="clear" w:color="auto" w:fill="auto"/>
        <w:spacing w:after="0" w:line="466" w:lineRule="exact"/>
        <w:ind w:left="40" w:right="20" w:firstLine="620"/>
        <w:jc w:val="both"/>
      </w:pPr>
      <w:r>
        <w:t>Прив д м м тод р ш ния данной задачи, записанный на язык прикладной логики.</w:t>
      </w:r>
    </w:p>
    <w:p w:rsidR="00E14133" w:rsidRDefault="00EB2662">
      <w:pPr>
        <w:pStyle w:val="43"/>
        <w:shd w:val="clear" w:color="auto" w:fill="auto"/>
        <w:tabs>
          <w:tab w:val="right" w:pos="9381"/>
        </w:tabs>
        <w:spacing w:after="0" w:line="494" w:lineRule="exact"/>
        <w:ind w:left="40" w:right="20" w:firstLine="620"/>
      </w:pPr>
      <w:r>
        <w:rPr>
          <w:rStyle w:val="4e"/>
        </w:rPr>
        <w:t xml:space="preserve">/({(v: </w:t>
      </w:r>
      <w:r>
        <w:rPr>
          <w:rStyle w:val="4f2"/>
          <w:i/>
          <w:iCs/>
        </w:rPr>
        <w:t>химические реакции)</w:t>
      </w:r>
      <w:r>
        <w:rPr>
          <w:rStyle w:val="4e"/>
          <w:lang w:val="ru-RU"/>
        </w:rPr>
        <w:t xml:space="preserve"> </w:t>
      </w:r>
      <w:r>
        <w:rPr>
          <w:rStyle w:val="4e"/>
        </w:rPr>
        <w:t xml:space="preserve">FirstClass </w:t>
      </w:r>
      <w:r>
        <w:rPr>
          <w:rStyle w:val="4e"/>
          <w:lang w:val="ru-RU"/>
        </w:rPr>
        <w:t xml:space="preserve">е </w:t>
      </w:r>
      <w:r>
        <w:rPr>
          <w:rStyle w:val="4e"/>
        </w:rPr>
        <w:t xml:space="preserve">{(vl: </w:t>
      </w:r>
      <w:r>
        <w:rPr>
          <w:rStyle w:val="4f2"/>
          <w:i/>
          <w:iCs/>
        </w:rPr>
        <w:t>реагенты(у)) класс вещества по функциональной группе^\)}</w:t>
      </w:r>
      <w:r>
        <w:rPr>
          <w:rStyle w:val="4e"/>
          <w:lang w:val="ru-RU"/>
        </w:rPr>
        <w:t xml:space="preserve"> &amp; </w:t>
      </w:r>
      <w:r>
        <w:rPr>
          <w:rStyle w:val="4e"/>
        </w:rPr>
        <w:t xml:space="preserve">{(vl: </w:t>
      </w:r>
      <w:r>
        <w:rPr>
          <w:rStyle w:val="4f2"/>
          <w:i/>
          <w:iCs/>
        </w:rPr>
        <w:t>органические соединения</w:t>
      </w:r>
      <w:r>
        <w:rPr>
          <w:rStyle w:val="4e"/>
          <w:lang w:val="ru-RU"/>
        </w:rPr>
        <w:t xml:space="preserve"> п</w:t>
      </w:r>
      <w:r>
        <w:rPr>
          <w:rStyle w:val="4f2"/>
          <w:i/>
          <w:iCs/>
        </w:rPr>
        <w:t xml:space="preserve">реагенты(у) класс вещества </w:t>
      </w:r>
      <w:r>
        <w:rPr>
          <w:rStyle w:val="4f2"/>
          <w:i/>
          <w:iCs/>
        </w:rPr>
        <w:t>по функциональной группе^1)}</w:t>
      </w:r>
      <w:r>
        <w:rPr>
          <w:rStyle w:val="4e"/>
          <w:lang w:val="ru-RU"/>
        </w:rPr>
        <w:t xml:space="preserve"> п </w:t>
      </w:r>
      <w:r>
        <w:rPr>
          <w:rStyle w:val="4e"/>
        </w:rPr>
        <w:t xml:space="preserve">ClassWill </w:t>
      </w:r>
      <w:r>
        <w:rPr>
          <w:rStyle w:val="4e"/>
          <w:lang w:val="ru-RU"/>
        </w:rPr>
        <w:t>Ф 0</w:t>
      </w:r>
      <w:r>
        <w:rPr>
          <w:rStyle w:val="4e"/>
          <w:lang w:val="ru-RU"/>
        </w:rPr>
        <w:tab/>
        <w:t>&amp;</w:t>
      </w:r>
    </w:p>
    <w:p w:rsidR="00E14133" w:rsidRDefault="00EB2662">
      <w:pPr>
        <w:pStyle w:val="43"/>
        <w:shd w:val="clear" w:color="auto" w:fill="auto"/>
        <w:spacing w:after="0" w:line="494" w:lineRule="exact"/>
        <w:ind w:left="40" w:right="20" w:firstLine="0"/>
      </w:pPr>
      <w:r>
        <w:rPr>
          <w:rStyle w:val="4e"/>
        </w:rPr>
        <w:t xml:space="preserve">Name_Compound </w:t>
      </w:r>
      <w:r>
        <w:rPr>
          <w:rStyle w:val="4e"/>
          <w:lang w:val="ru-RU"/>
        </w:rPr>
        <w:t xml:space="preserve">е </w:t>
      </w:r>
      <w:r>
        <w:rPr>
          <w:rStyle w:val="4f2"/>
          <w:i/>
          <w:iCs/>
        </w:rPr>
        <w:t>результаты(у)}</w:t>
      </w:r>
      <w:r>
        <w:rPr>
          <w:rStyle w:val="4e"/>
          <w:lang w:val="ru-RU"/>
        </w:rPr>
        <w:t xml:space="preserve"> Ф 0 ^ </w:t>
      </w:r>
      <w:r>
        <w:rPr>
          <w:rStyle w:val="4f2"/>
          <w:i/>
          <w:iCs/>
        </w:rPr>
        <w:t>число шагов процесса</w:t>
      </w:r>
      <w:r>
        <w:rPr>
          <w:rStyle w:val="4e"/>
          <w:lang w:val="ru-RU"/>
        </w:rPr>
        <w:t xml:space="preserve"> = 2 &amp;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(v (vl: </w:t>
      </w:r>
      <w:r>
        <w:rPr>
          <w:rStyle w:val="4f2"/>
          <w:i/>
          <w:iCs/>
        </w:rPr>
        <w:t>реагенты(у))</w:t>
      </w:r>
      <w:r>
        <w:rPr>
          <w:rStyle w:val="4e"/>
          <w:lang w:val="ru-RU"/>
        </w:rPr>
        <w:t xml:space="preserve"> </w:t>
      </w:r>
      <w:r>
        <w:rPr>
          <w:rStyle w:val="4e"/>
        </w:rPr>
        <w:t xml:space="preserve">FirstClass </w:t>
      </w:r>
      <w:r>
        <w:rPr>
          <w:rStyle w:val="4e"/>
          <w:lang w:val="ru-RU"/>
        </w:rPr>
        <w:t xml:space="preserve">е </w:t>
      </w:r>
      <w:r>
        <w:rPr>
          <w:rStyle w:val="4f2"/>
          <w:i/>
          <w:iCs/>
        </w:rPr>
        <w:t>класс вещества по функциональной группе(у\))</w:t>
      </w:r>
      <w:r>
        <w:rPr>
          <w:rStyle w:val="4e"/>
          <w:lang w:val="ru-RU"/>
        </w:rPr>
        <w:t xml:space="preserve"> &amp; </w:t>
      </w:r>
      <w:r>
        <w:rPr>
          <w:rStyle w:val="4e"/>
        </w:rPr>
        <w:t xml:space="preserve">{(vl: </w:t>
      </w:r>
      <w:r>
        <w:rPr>
          <w:rStyle w:val="4f2"/>
          <w:i/>
          <w:iCs/>
        </w:rPr>
        <w:t>органически</w:t>
      </w:r>
      <w:r>
        <w:rPr>
          <w:rStyle w:val="4f2"/>
          <w:i/>
          <w:iCs/>
        </w:rPr>
        <w:t>е соединения</w:t>
      </w:r>
      <w:r>
        <w:rPr>
          <w:rStyle w:val="4e"/>
          <w:lang w:val="ru-RU"/>
        </w:rPr>
        <w:t xml:space="preserve"> п </w:t>
      </w:r>
      <w:r>
        <w:rPr>
          <w:rStyle w:val="4f2"/>
          <w:i/>
          <w:iCs/>
        </w:rPr>
        <w:t>реагенты(у) класс вещества по функциональной группе^\)}</w:t>
      </w:r>
      <w:r>
        <w:rPr>
          <w:rStyle w:val="4e"/>
          <w:lang w:val="ru-RU"/>
        </w:rPr>
        <w:t xml:space="preserve"> п </w:t>
      </w:r>
      <w:r>
        <w:rPr>
          <w:rStyle w:val="4e"/>
        </w:rPr>
        <w:t xml:space="preserve">ClassWill </w:t>
      </w:r>
      <w:r>
        <w:rPr>
          <w:rStyle w:val="4e"/>
          <w:lang w:val="ru-RU"/>
        </w:rPr>
        <w:t xml:space="preserve">Ф 0 &amp; </w:t>
      </w:r>
      <w:r>
        <w:rPr>
          <w:rStyle w:val="4e"/>
        </w:rPr>
        <w:t xml:space="preserve">Name_Compound </w:t>
      </w:r>
      <w:r>
        <w:rPr>
          <w:rStyle w:val="4e"/>
          <w:lang w:val="ru-RU"/>
        </w:rPr>
        <w:t xml:space="preserve">е </w:t>
      </w:r>
      <w:r>
        <w:rPr>
          <w:rStyle w:val="4f2"/>
          <w:i/>
          <w:iCs/>
        </w:rPr>
        <w:t>результаты(у)\),</w:t>
      </w:r>
    </w:p>
    <w:p w:rsidR="00E14133" w:rsidRDefault="00EB2662">
      <w:pPr>
        <w:pStyle w:val="43"/>
        <w:shd w:val="clear" w:color="auto" w:fill="auto"/>
        <w:spacing w:after="0" w:line="494" w:lineRule="exact"/>
        <w:ind w:left="40" w:right="20" w:firstLine="620"/>
        <w:jc w:val="left"/>
      </w:pPr>
      <w:r>
        <w:rPr>
          <w:rStyle w:val="4e"/>
        </w:rPr>
        <w:t xml:space="preserve">{(v: </w:t>
      </w:r>
      <w:r>
        <w:rPr>
          <w:rStyle w:val="4f2"/>
          <w:i/>
          <w:iCs/>
        </w:rPr>
        <w:t>химические реакции)</w:t>
      </w:r>
      <w:r>
        <w:rPr>
          <w:rStyle w:val="4e"/>
          <w:lang w:val="ru-RU"/>
        </w:rPr>
        <w:t xml:space="preserve"> </w:t>
      </w:r>
      <w:r>
        <w:rPr>
          <w:rStyle w:val="4e"/>
        </w:rPr>
        <w:t xml:space="preserve">FirstClass </w:t>
      </w:r>
      <w:r>
        <w:rPr>
          <w:rStyle w:val="4e"/>
          <w:lang w:val="ru-RU"/>
        </w:rPr>
        <w:t xml:space="preserve">е </w:t>
      </w:r>
      <w:r>
        <w:rPr>
          <w:rStyle w:val="4e"/>
        </w:rPr>
        <w:t xml:space="preserve">{(vl: </w:t>
      </w:r>
      <w:r>
        <w:rPr>
          <w:rStyle w:val="4f2"/>
          <w:i/>
          <w:iCs/>
        </w:rPr>
        <w:t>реагенты(у)) класс вещества по функциональной</w:t>
      </w:r>
      <w:r>
        <w:rPr>
          <w:rStyle w:val="4e"/>
          <w:lang w:val="ru-RU"/>
        </w:rPr>
        <w:t xml:space="preserve"> группе^1)} &amp; </w:t>
      </w:r>
      <w:r>
        <w:rPr>
          <w:rStyle w:val="4e"/>
        </w:rPr>
        <w:t xml:space="preserve">{(vl: </w:t>
      </w:r>
      <w:r>
        <w:rPr>
          <w:rStyle w:val="4f2"/>
          <w:i/>
          <w:iCs/>
        </w:rPr>
        <w:t>органические соединения</w:t>
      </w:r>
      <w:r>
        <w:rPr>
          <w:rStyle w:val="4e"/>
          <w:lang w:val="ru-RU"/>
        </w:rPr>
        <w:t xml:space="preserve"> п</w:t>
      </w:r>
      <w:r>
        <w:rPr>
          <w:rStyle w:val="4f2"/>
          <w:i/>
          <w:iCs/>
        </w:rPr>
        <w:t>реагенты(у) класс вещества по функциональной группе^1)}</w:t>
      </w:r>
      <w:r>
        <w:rPr>
          <w:rStyle w:val="4e"/>
          <w:lang w:val="ru-RU"/>
        </w:rPr>
        <w:t xml:space="preserve"> п </w:t>
      </w:r>
      <w:r>
        <w:rPr>
          <w:rStyle w:val="4e"/>
        </w:rPr>
        <w:t xml:space="preserve">ClassWill </w:t>
      </w:r>
      <w:r>
        <w:rPr>
          <w:rStyle w:val="4e"/>
          <w:lang w:val="ru-RU"/>
        </w:rPr>
        <w:t xml:space="preserve">Ф 0&amp; </w:t>
      </w:r>
      <w:r>
        <w:rPr>
          <w:rStyle w:val="4e"/>
        </w:rPr>
        <w:t xml:space="preserve">Name_Compound </w:t>
      </w:r>
      <w:r>
        <w:rPr>
          <w:rStyle w:val="4e"/>
          <w:lang w:val="ru-RU"/>
        </w:rPr>
        <w:t xml:space="preserve">е </w:t>
      </w:r>
      <w:r>
        <w:rPr>
          <w:rStyle w:val="4f2"/>
          <w:i/>
          <w:iCs/>
        </w:rPr>
        <w:t>результаты(у)}</w:t>
      </w:r>
      <w:r>
        <w:rPr>
          <w:rStyle w:val="4e"/>
          <w:lang w:val="ru-RU"/>
        </w:rPr>
        <w:t xml:space="preserve"> = 0 </w:t>
      </w:r>
      <w:r>
        <w:rPr>
          <w:rStyle w:val="4f2"/>
          <w:i/>
          <w:iCs/>
        </w:rPr>
        <w:t>=&gt;</w:t>
      </w:r>
    </w:p>
    <w:p w:rsidR="00E14133" w:rsidRDefault="00EB2662">
      <w:pPr>
        <w:pStyle w:val="43"/>
        <w:shd w:val="clear" w:color="auto" w:fill="auto"/>
        <w:spacing w:after="100" w:line="270" w:lineRule="exact"/>
        <w:ind w:left="40" w:firstLine="620"/>
      </w:pPr>
      <w:r>
        <w:rPr>
          <w:rStyle w:val="4e"/>
          <w:lang w:val="ru-RU"/>
        </w:rPr>
        <w:t xml:space="preserve">М.1) </w:t>
      </w:r>
      <w:r>
        <w:rPr>
          <w:rStyle w:val="4f2"/>
          <w:i/>
          <w:iCs/>
        </w:rPr>
        <w:t>число шагов процесса</w:t>
      </w:r>
      <w:r>
        <w:rPr>
          <w:rStyle w:val="4e"/>
          <w:lang w:val="ru-RU"/>
        </w:rPr>
        <w:t xml:space="preserve"> &gt; 2 &amp;</w:t>
      </w:r>
    </w:p>
    <w:p w:rsidR="00E14133" w:rsidRDefault="00EB2662">
      <w:pPr>
        <w:pStyle w:val="43"/>
        <w:shd w:val="clear" w:color="auto" w:fill="auto"/>
        <w:spacing w:after="0" w:line="485" w:lineRule="exact"/>
        <w:ind w:left="40" w:right="480" w:firstLine="620"/>
        <w:jc w:val="left"/>
      </w:pPr>
      <w:r>
        <w:rPr>
          <w:rStyle w:val="4e"/>
          <w:lang w:val="ru-RU"/>
        </w:rPr>
        <w:t xml:space="preserve">М.26)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w:t>
      </w:r>
      <w:r>
        <w:rPr>
          <w:rStyle w:val="4e"/>
          <w:lang w:val="ru-RU"/>
        </w:rPr>
        <w:t xml:space="preserve"> </w:t>
      </w:r>
      <w:r>
        <w:rPr>
          <w:rStyle w:val="4e"/>
        </w:rPr>
        <w:t xml:space="preserve">FirstClass </w:t>
      </w:r>
      <w:r>
        <w:rPr>
          <w:rStyle w:val="4e"/>
          <w:lang w:val="ru-RU"/>
        </w:rPr>
        <w:t xml:space="preserve">е </w:t>
      </w:r>
      <w:r>
        <w:rPr>
          <w:rStyle w:val="4e"/>
        </w:rPr>
        <w:t xml:space="preserve">{(vl: </w:t>
      </w:r>
      <w:r>
        <w:rPr>
          <w:rStyle w:val="4f2"/>
          <w:i/>
          <w:iCs/>
        </w:rPr>
        <w:t>реагенты</w:t>
      </w:r>
      <w:r>
        <w:rPr>
          <w:rStyle w:val="4e"/>
        </w:rPr>
        <w:t xml:space="preserve">(v)) </w:t>
      </w:r>
      <w:r>
        <w:rPr>
          <w:rStyle w:val="4f2"/>
          <w:i/>
          <w:iCs/>
        </w:rPr>
        <w:t xml:space="preserve">класс вещества по </w:t>
      </w:r>
      <w:r>
        <w:rPr>
          <w:rStyle w:val="4f2"/>
          <w:i/>
          <w:iCs/>
        </w:rPr>
        <w:t>функциональной группе^1)}</w:t>
      </w:r>
      <w:r>
        <w:rPr>
          <w:rStyle w:val="4e"/>
          <w:lang w:val="ru-RU"/>
        </w:rPr>
        <w:t xml:space="preserve"> &amp; </w:t>
      </w:r>
      <w:r>
        <w:rPr>
          <w:rStyle w:val="4e"/>
        </w:rPr>
        <w:t xml:space="preserve">{(vl: </w:t>
      </w:r>
      <w:r>
        <w:rPr>
          <w:rStyle w:val="4f2"/>
          <w:i/>
          <w:iCs/>
        </w:rPr>
        <w:t>органические соединения</w:t>
      </w:r>
      <w:r>
        <w:rPr>
          <w:rStyle w:val="4e"/>
          <w:lang w:val="ru-RU"/>
        </w:rPr>
        <w:t xml:space="preserve"> п </w:t>
      </w:r>
      <w:r>
        <w:rPr>
          <w:rStyle w:val="4f2"/>
          <w:i/>
          <w:iCs/>
        </w:rPr>
        <w:t>реагенты</w:t>
      </w:r>
      <w:r>
        <w:rPr>
          <w:rStyle w:val="4e"/>
        </w:rPr>
        <w:t xml:space="preserve">(v) </w:t>
      </w:r>
      <w:r>
        <w:rPr>
          <w:rStyle w:val="4f2"/>
          <w:i/>
          <w:iCs/>
        </w:rPr>
        <w:t>класс вещества по функциональной группе(у\)}</w:t>
      </w:r>
      <w:r>
        <w:rPr>
          <w:rStyle w:val="4e"/>
          <w:lang w:val="ru-RU"/>
        </w:rPr>
        <w:t xml:space="preserve"> с </w:t>
      </w:r>
      <w:r>
        <w:rPr>
          <w:rStyle w:val="4e"/>
        </w:rPr>
        <w:t xml:space="preserve">ClassWill} </w:t>
      </w:r>
      <w:r>
        <w:rPr>
          <w:rStyle w:val="4e"/>
          <w:lang w:val="ru-RU"/>
        </w:rPr>
        <w:t>&amp;</w:t>
      </w:r>
    </w:p>
    <w:p w:rsidR="00E14133" w:rsidRDefault="00EB2662">
      <w:pPr>
        <w:pStyle w:val="43"/>
        <w:shd w:val="clear" w:color="auto" w:fill="auto"/>
        <w:spacing w:after="75" w:line="499" w:lineRule="exact"/>
        <w:ind w:left="40" w:right="20" w:firstLine="580"/>
        <w:jc w:val="left"/>
      </w:pPr>
      <w:r>
        <w:rPr>
          <w:rStyle w:val="4e"/>
          <w:lang w:val="ru-RU"/>
        </w:rPr>
        <w:t xml:space="preserve">М.3) </w:t>
      </w:r>
      <w:r>
        <w:rPr>
          <w:rStyle w:val="4f2"/>
          <w:i/>
          <w:iCs/>
        </w:rPr>
        <w:t>реакции процесса(число шагов процесса-1)</w:t>
      </w:r>
      <w:r>
        <w:rPr>
          <w:rStyle w:val="4e"/>
          <w:lang w:val="ru-RU"/>
        </w:rPr>
        <w:t xml:space="preserve"> е </w:t>
      </w:r>
      <w:r>
        <w:rPr>
          <w:rStyle w:val="4e"/>
        </w:rPr>
        <w:t xml:space="preserve">{(v: </w:t>
      </w:r>
      <w:r>
        <w:rPr>
          <w:rStyle w:val="4f2"/>
          <w:i/>
          <w:iCs/>
        </w:rPr>
        <w:t xml:space="preserve">химические реакции) </w:t>
      </w:r>
      <w:r>
        <w:rPr>
          <w:rStyle w:val="4e"/>
        </w:rPr>
        <w:t xml:space="preserve">Name_Compound </w:t>
      </w:r>
      <w:r>
        <w:rPr>
          <w:rStyle w:val="4e"/>
          <w:lang w:val="ru-RU"/>
        </w:rPr>
        <w:t xml:space="preserve">е </w:t>
      </w:r>
      <w:r>
        <w:rPr>
          <w:rStyle w:val="4f2"/>
          <w:i/>
          <w:iCs/>
        </w:rPr>
        <w:t>результаты(ч)}</w:t>
      </w:r>
      <w:r>
        <w:rPr>
          <w:rStyle w:val="4e"/>
          <w:lang w:val="ru-RU"/>
        </w:rPr>
        <w:t xml:space="preserve"> &amp;</w:t>
      </w:r>
    </w:p>
    <w:p w:rsidR="00E14133" w:rsidRDefault="00EB2662">
      <w:pPr>
        <w:pStyle w:val="43"/>
        <w:shd w:val="clear" w:color="auto" w:fill="auto"/>
        <w:spacing w:after="52" w:line="480" w:lineRule="exact"/>
        <w:ind w:left="40" w:right="20" w:firstLine="580"/>
        <w:jc w:val="left"/>
      </w:pPr>
      <w:r>
        <w:rPr>
          <w:rStyle w:val="4e"/>
          <w:lang w:val="ru-RU"/>
        </w:rPr>
        <w:t xml:space="preserve">М.16) </w:t>
      </w:r>
      <w:r>
        <w:rPr>
          <w:rStyle w:val="4e"/>
        </w:rPr>
        <w:t xml:space="preserve">{(v1: </w:t>
      </w:r>
      <w:r>
        <w:rPr>
          <w:rStyle w:val="4f2"/>
          <w:i/>
          <w:iCs/>
        </w:rPr>
        <w:t>дополн</w:t>
      </w:r>
      <w:r>
        <w:rPr>
          <w:rStyle w:val="4f2"/>
          <w:i/>
          <w:iCs/>
        </w:rPr>
        <w:t>ительные вещества(число шагов процесса-1)</w:t>
      </w:r>
      <w:r>
        <w:rPr>
          <w:rStyle w:val="4e"/>
          <w:lang w:val="ru-RU"/>
        </w:rPr>
        <w:t xml:space="preserve"> п </w:t>
      </w:r>
      <w:r>
        <w:rPr>
          <w:rStyle w:val="4f2"/>
          <w:i/>
          <w:iCs/>
        </w:rPr>
        <w:t>органические соединения) класс вещества по функциональной группе^1)}</w:t>
      </w:r>
      <w:r>
        <w:rPr>
          <w:rStyle w:val="4e"/>
          <w:lang w:val="ru-RU"/>
        </w:rPr>
        <w:t xml:space="preserve"> п </w:t>
      </w:r>
      <w:r>
        <w:rPr>
          <w:rStyle w:val="4e"/>
        </w:rPr>
        <w:t xml:space="preserve">ClassWill </w:t>
      </w:r>
      <w:r>
        <w:rPr>
          <w:rStyle w:val="4e"/>
          <w:lang w:val="ru-RU"/>
        </w:rPr>
        <w:t xml:space="preserve">= </w:t>
      </w:r>
      <w:r>
        <w:rPr>
          <w:rStyle w:val="4e"/>
        </w:rPr>
        <w:t xml:space="preserve">(ClassWill </w:t>
      </w:r>
      <w:r>
        <w:rPr>
          <w:rStyle w:val="4e"/>
          <w:lang w:val="ru-RU"/>
        </w:rPr>
        <w:t xml:space="preserve">\ </w:t>
      </w:r>
      <w:r>
        <w:rPr>
          <w:rStyle w:val="4e"/>
        </w:rPr>
        <w:t xml:space="preserve">(u(v2: I[2, </w:t>
      </w:r>
      <w:r>
        <w:rPr>
          <w:rStyle w:val="4f2"/>
          <w:i/>
          <w:iCs/>
        </w:rPr>
        <w:t>число шагов процесса-2</w:t>
      </w:r>
      <w:r>
        <w:rPr>
          <w:rStyle w:val="4e"/>
          <w:lang w:val="ru-RU"/>
        </w:rPr>
        <w:t xml:space="preserve">]) </w:t>
      </w:r>
      <w:r>
        <w:rPr>
          <w:rStyle w:val="4e"/>
        </w:rPr>
        <w:t xml:space="preserve">{(v3: </w:t>
      </w:r>
      <w:r>
        <w:rPr>
          <w:rStyle w:val="4f2"/>
          <w:i/>
          <w:iCs/>
        </w:rPr>
        <w:t>дополнительные вещества(у2)) класс вещества по функциональной</w:t>
      </w:r>
      <w:r>
        <w:rPr>
          <w:rStyle w:val="4e"/>
          <w:lang w:val="ru-RU"/>
        </w:rPr>
        <w:t xml:space="preserve"> группе^3)})</w:t>
      </w:r>
      <w:r>
        <w:rPr>
          <w:rStyle w:val="4e"/>
          <w:lang w:val="ru-RU"/>
        </w:rPr>
        <w:t xml:space="preserve"> \ </w:t>
      </w:r>
      <w:r>
        <w:rPr>
          <w:rStyle w:val="4e"/>
        </w:rPr>
        <w:t xml:space="preserve">{(v4: </w:t>
      </w:r>
      <w:r>
        <w:rPr>
          <w:rStyle w:val="4f2"/>
          <w:i/>
          <w:iCs/>
        </w:rPr>
        <w:t>вещества процесса(1)) класс вещества по функциональной группе(чА-)})</w:t>
      </w:r>
      <w:r>
        <w:rPr>
          <w:rStyle w:val="4e"/>
          <w:lang w:val="ru-RU"/>
        </w:rPr>
        <w:t xml:space="preserve"> &amp;</w:t>
      </w:r>
    </w:p>
    <w:p w:rsidR="00E14133" w:rsidRDefault="00EB2662">
      <w:pPr>
        <w:pStyle w:val="43"/>
        <w:shd w:val="clear" w:color="auto" w:fill="auto"/>
        <w:spacing w:after="68" w:line="490" w:lineRule="exact"/>
        <w:ind w:left="40" w:right="20" w:firstLine="580"/>
        <w:jc w:val="left"/>
      </w:pPr>
      <w:r>
        <w:rPr>
          <w:rStyle w:val="4e"/>
          <w:lang w:val="ru-RU"/>
        </w:rPr>
        <w:t xml:space="preserve">М.17) </w:t>
      </w:r>
      <w:r>
        <w:rPr>
          <w:rStyle w:val="4e"/>
        </w:rPr>
        <w:t xml:space="preserve">{(v1: </w:t>
      </w:r>
      <w:r>
        <w:rPr>
          <w:rStyle w:val="4f2"/>
          <w:i/>
          <w:iCs/>
        </w:rPr>
        <w:t>дополнительные вещества(2)</w:t>
      </w:r>
      <w:r>
        <w:rPr>
          <w:rStyle w:val="4e"/>
          <w:lang w:val="ru-RU"/>
        </w:rPr>
        <w:t xml:space="preserve"> п </w:t>
      </w:r>
      <w:r>
        <w:rPr>
          <w:rStyle w:val="4f2"/>
          <w:i/>
          <w:iCs/>
        </w:rPr>
        <w:t>органические соединения) класс вещества по функциональной группе(чХ)}</w:t>
      </w:r>
      <w:r>
        <w:rPr>
          <w:rStyle w:val="4e"/>
          <w:lang w:val="ru-RU"/>
        </w:rPr>
        <w:t xml:space="preserve"> □ </w:t>
      </w:r>
      <w:r>
        <w:rPr>
          <w:rStyle w:val="4e"/>
        </w:rPr>
        <w:t xml:space="preserve">(ClassWill </w:t>
      </w:r>
      <w:r>
        <w:rPr>
          <w:rStyle w:val="4e"/>
          <w:lang w:val="ru-RU"/>
        </w:rPr>
        <w:t xml:space="preserve">\ </w:t>
      </w:r>
      <w:r>
        <w:rPr>
          <w:rStyle w:val="4e"/>
        </w:rPr>
        <w:t xml:space="preserve">{(v2: </w:t>
      </w:r>
      <w:r>
        <w:rPr>
          <w:rStyle w:val="4f2"/>
          <w:i/>
          <w:iCs/>
        </w:rPr>
        <w:t xml:space="preserve">вещества процесса(1) класс вещества по </w:t>
      </w:r>
      <w:r>
        <w:rPr>
          <w:rStyle w:val="4f2"/>
          <w:i/>
          <w:iCs/>
        </w:rPr>
        <w:t>функциональной группе(у2)})</w:t>
      </w:r>
      <w:r>
        <w:rPr>
          <w:rStyle w:val="4e"/>
          <w:lang w:val="ru-RU"/>
        </w:rPr>
        <w:t xml:space="preserve"> п </w:t>
      </w:r>
      <w:r>
        <w:rPr>
          <w:rStyle w:val="4e"/>
        </w:rPr>
        <w:t xml:space="preserve">{(v3: </w:t>
      </w:r>
      <w:r>
        <w:rPr>
          <w:rStyle w:val="4f2"/>
          <w:i/>
          <w:iCs/>
        </w:rPr>
        <w:t xml:space="preserve">реагенты(реакции процесса(2)) </w:t>
      </w:r>
      <w:r>
        <w:rPr>
          <w:rStyle w:val="4f2"/>
          <w:i/>
          <w:iCs/>
        </w:rPr>
        <w:lastRenderedPageBreak/>
        <w:t xml:space="preserve">класс вещества по функциональной группе(ч3)} </w:t>
      </w:r>
      <w:r>
        <w:rPr>
          <w:rStyle w:val="4e"/>
          <w:lang w:val="ru-RU"/>
        </w:rPr>
        <w:t>&amp;</w:t>
      </w:r>
    </w:p>
    <w:p w:rsidR="00E14133" w:rsidRDefault="00EB2662">
      <w:pPr>
        <w:pStyle w:val="43"/>
        <w:shd w:val="clear" w:color="auto" w:fill="auto"/>
        <w:spacing w:after="75" w:line="480" w:lineRule="exact"/>
        <w:ind w:left="40" w:right="540" w:firstLine="580"/>
        <w:jc w:val="left"/>
      </w:pPr>
      <w:r>
        <w:rPr>
          <w:rStyle w:val="4e"/>
          <w:lang w:val="ru-RU"/>
        </w:rPr>
        <w:t xml:space="preserve">М.14) (&amp; </w:t>
      </w:r>
      <w:r>
        <w:rPr>
          <w:rStyle w:val="4e"/>
        </w:rPr>
        <w:t xml:space="preserve">(v1: I[2, </w:t>
      </w:r>
      <w:r>
        <w:rPr>
          <w:rStyle w:val="4f2"/>
          <w:i/>
          <w:iCs/>
        </w:rPr>
        <w:t>число шагов процесса-2</w:t>
      </w:r>
      <w:r>
        <w:rPr>
          <w:rStyle w:val="4e"/>
          <w:lang w:val="ru-RU"/>
        </w:rPr>
        <w:t xml:space="preserve">]) </w:t>
      </w:r>
      <w:r>
        <w:rPr>
          <w:rStyle w:val="4f2"/>
          <w:i/>
          <w:iCs/>
        </w:rPr>
        <w:t>реакции процесса^1)</w:t>
      </w:r>
      <w:r>
        <w:rPr>
          <w:rStyle w:val="4e"/>
          <w:lang w:val="ru-RU"/>
        </w:rPr>
        <w:t xml:space="preserve"> е </w:t>
      </w:r>
      <w:r>
        <w:rPr>
          <w:rStyle w:val="4e"/>
        </w:rPr>
        <w:t xml:space="preserve">{(v: </w:t>
      </w:r>
      <w:r>
        <w:rPr>
          <w:rStyle w:val="4f2"/>
          <w:i/>
          <w:iCs/>
        </w:rPr>
        <w:t>химические реакции) реагенты(у)</w:t>
      </w:r>
      <w:r>
        <w:rPr>
          <w:rStyle w:val="4e"/>
          <w:lang w:val="ru-RU"/>
        </w:rPr>
        <w:t xml:space="preserve"> с </w:t>
      </w:r>
      <w:r>
        <w:rPr>
          <w:rStyle w:val="4f2"/>
          <w:i/>
          <w:iCs/>
        </w:rPr>
        <w:t>результаты(реакции процесса(у1-\))</w:t>
      </w:r>
      <w:r>
        <w:rPr>
          <w:rStyle w:val="4e"/>
          <w:lang w:val="ru-RU"/>
        </w:rPr>
        <w:t xml:space="preserve"> и </w:t>
      </w:r>
      <w:r>
        <w:rPr>
          <w:rStyle w:val="4f2"/>
          <w:i/>
          <w:iCs/>
        </w:rPr>
        <w:t>д</w:t>
      </w:r>
      <w:r>
        <w:rPr>
          <w:rStyle w:val="4f2"/>
          <w:i/>
          <w:iCs/>
        </w:rPr>
        <w:t>ополнительные</w:t>
      </w:r>
      <w:r>
        <w:rPr>
          <w:rStyle w:val="4e"/>
          <w:lang w:val="ru-RU"/>
        </w:rPr>
        <w:t xml:space="preserve"> вещесmва(v1)) </w:t>
      </w:r>
      <w:r>
        <w:rPr>
          <w:rStyle w:val="4f2"/>
          <w:i/>
          <w:iCs/>
        </w:rPr>
        <w:t xml:space="preserve">&amp; </w:t>
      </w:r>
      <w:r>
        <w:rPr>
          <w:rStyle w:val="4f2"/>
          <w:i/>
          <w:iCs/>
          <w:lang w:val="en-US"/>
        </w:rPr>
        <w:t xml:space="preserve">{(v2: </w:t>
      </w:r>
      <w:r>
        <w:rPr>
          <w:rStyle w:val="4f2"/>
          <w:i/>
          <w:iCs/>
        </w:rPr>
        <w:t>дополнительные вещества(уХ)</w:t>
      </w:r>
      <w:r>
        <w:rPr>
          <w:rStyle w:val="4e"/>
          <w:lang w:val="ru-RU"/>
        </w:rPr>
        <w:t xml:space="preserve"> п </w:t>
      </w:r>
      <w:r>
        <w:rPr>
          <w:rStyle w:val="4f2"/>
          <w:i/>
          <w:iCs/>
        </w:rPr>
        <w:t>органические соединения класс вещества по функциональной группе(уТ)}</w:t>
      </w:r>
      <w:r>
        <w:rPr>
          <w:rStyle w:val="4e"/>
          <w:lang w:val="ru-RU"/>
        </w:rPr>
        <w:t xml:space="preserve"> = </w:t>
      </w:r>
      <w:r>
        <w:rPr>
          <w:rStyle w:val="4e"/>
        </w:rPr>
        <w:t xml:space="preserve">(ClassWill </w:t>
      </w:r>
      <w:r>
        <w:rPr>
          <w:rStyle w:val="4e"/>
          <w:lang w:val="ru-RU"/>
        </w:rPr>
        <w:t xml:space="preserve">\ </w:t>
      </w:r>
      <w:r>
        <w:rPr>
          <w:rStyle w:val="4e"/>
        </w:rPr>
        <w:t xml:space="preserve">{(v3: </w:t>
      </w:r>
      <w:r>
        <w:rPr>
          <w:rStyle w:val="4f2"/>
          <w:i/>
          <w:iCs/>
        </w:rPr>
        <w:t>дополнительные</w:t>
      </w:r>
      <w:r>
        <w:rPr>
          <w:rStyle w:val="4e"/>
          <w:lang w:val="ru-RU"/>
        </w:rPr>
        <w:t xml:space="preserve"> вещесmва(v1-1)) </w:t>
      </w:r>
      <w:r>
        <w:rPr>
          <w:rStyle w:val="4f2"/>
          <w:i/>
          <w:iCs/>
        </w:rPr>
        <w:t>класс вещества по функциональной группе(у2)})</w:t>
      </w:r>
      <w:r>
        <w:rPr>
          <w:rStyle w:val="4e"/>
          <w:lang w:val="ru-RU"/>
        </w:rPr>
        <w:t xml:space="preserve"> п </w:t>
      </w:r>
      <w:r>
        <w:rPr>
          <w:rStyle w:val="4e"/>
        </w:rPr>
        <w:t xml:space="preserve">{(v4: </w:t>
      </w:r>
      <w:r>
        <w:rPr>
          <w:rStyle w:val="4f2"/>
          <w:i/>
          <w:iCs/>
        </w:rPr>
        <w:t>реагенты(реакци</w:t>
      </w:r>
      <w:r>
        <w:rPr>
          <w:rStyle w:val="4f2"/>
          <w:i/>
          <w:iCs/>
        </w:rPr>
        <w:t>и процесса(уХ)) класс вещества по функциональной группе(уТ)</w:t>
      </w:r>
      <w:r>
        <w:rPr>
          <w:rStyle w:val="4e"/>
          <w:lang w:val="ru-RU"/>
        </w:rPr>
        <w:t>} /</w:t>
      </w:r>
    </w:p>
    <w:p w:rsidR="00E14133" w:rsidRDefault="00EB2662">
      <w:pPr>
        <w:pStyle w:val="10"/>
        <w:numPr>
          <w:ilvl w:val="0"/>
          <w:numId w:val="215"/>
        </w:numPr>
        <w:shd w:val="clear" w:color="auto" w:fill="auto"/>
        <w:tabs>
          <w:tab w:val="left" w:pos="1062"/>
        </w:tabs>
        <w:spacing w:after="0" w:line="461" w:lineRule="exact"/>
        <w:ind w:left="760" w:right="920" w:hanging="140"/>
        <w:jc w:val="left"/>
      </w:pPr>
      <w:r>
        <w:rPr>
          <w:lang w:val="en-US"/>
        </w:rPr>
        <w:t xml:space="preserve">Data_In </w:t>
      </w:r>
      <w:r>
        <w:t xml:space="preserve">= </w:t>
      </w:r>
      <w:r>
        <w:rPr>
          <w:lang w:val="en-US"/>
        </w:rPr>
        <w:t xml:space="preserve">&lt;Short_Structural_Formula, FirstClass, ClassWill&gt;, </w:t>
      </w:r>
      <w:r>
        <w:t xml:space="preserve">где сорт </w:t>
      </w:r>
      <w:r>
        <w:rPr>
          <w:lang w:val="en-US"/>
        </w:rPr>
        <w:t xml:space="preserve">Short_Structural_Formula: </w:t>
      </w:r>
      <w:r>
        <w:rPr>
          <w:rStyle w:val="aff"/>
        </w:rPr>
        <w:t xml:space="preserve">возможные структурные формулы </w:t>
      </w:r>
      <w:r>
        <w:t xml:space="preserve">сорт </w:t>
      </w:r>
      <w:r>
        <w:rPr>
          <w:lang w:val="en-US"/>
        </w:rPr>
        <w:t xml:space="preserve">FirstClass: </w:t>
      </w:r>
      <w:r>
        <w:rPr>
          <w:rStyle w:val="aff"/>
        </w:rPr>
        <w:t xml:space="preserve">классы веществ по функциональным группам </w:t>
      </w:r>
      <w:r>
        <w:t xml:space="preserve">сорт </w:t>
      </w:r>
      <w:r>
        <w:rPr>
          <w:lang w:val="en-US"/>
        </w:rPr>
        <w:t>Clas</w:t>
      </w:r>
      <w:r>
        <w:rPr>
          <w:lang w:val="en-US"/>
        </w:rPr>
        <w:t xml:space="preserve">sWill: </w:t>
      </w:r>
      <w:r>
        <w:t xml:space="preserve">{} </w:t>
      </w:r>
      <w:r>
        <w:rPr>
          <w:rStyle w:val="aff"/>
        </w:rPr>
        <w:t>классы веществ по функциональным группам</w:t>
      </w:r>
    </w:p>
    <w:p w:rsidR="00E14133" w:rsidRDefault="00EB2662">
      <w:pPr>
        <w:pStyle w:val="10"/>
        <w:shd w:val="clear" w:color="auto" w:fill="auto"/>
        <w:spacing w:after="0" w:line="461" w:lineRule="exact"/>
        <w:ind w:left="40" w:right="20" w:firstLine="580"/>
        <w:jc w:val="both"/>
      </w:pPr>
      <w:r>
        <w:t>Связи входных параметров с терминами онтологии органиче ской химии задают условия (С.2) - (С.4), (С.9), (С.13) - (С.15). Метод решения задачи отличается от прив еденного в</w:t>
      </w:r>
      <w:r>
        <w:rPr>
          <w:rStyle w:val="21"/>
        </w:rPr>
        <w:t>ыш</w:t>
      </w:r>
      <w:r>
        <w:t xml:space="preserve">е использованием формулы (М.5) </w:t>
      </w:r>
      <w:r>
        <w:t>вм е сто (М.3).</w:t>
      </w:r>
    </w:p>
    <w:p w:rsidR="00E14133" w:rsidRDefault="00EB2662">
      <w:pPr>
        <w:pStyle w:val="58"/>
        <w:keepNext/>
        <w:keepLines/>
        <w:shd w:val="clear" w:color="auto" w:fill="auto"/>
        <w:spacing w:after="533"/>
        <w:ind w:left="460" w:right="20"/>
      </w:pPr>
      <w:bookmarkStart w:id="19" w:name="bookmark19"/>
      <w:r>
        <w:t>2 ПРИЛОЖЕНИЕ 7. ПРИМЕРЫ КЛАССОВ ЗАДАЧ ДЛЯ ФИЗИЧЕСКОЙ ХИМИИ</w:t>
      </w:r>
      <w:bookmarkEnd w:id="19"/>
    </w:p>
    <w:p w:rsidR="00E14133" w:rsidRDefault="00EB2662">
      <w:pPr>
        <w:pStyle w:val="10"/>
        <w:shd w:val="clear" w:color="auto" w:fill="auto"/>
        <w:spacing w:after="348" w:line="480" w:lineRule="exact"/>
        <w:ind w:left="20" w:right="20" w:firstLine="440"/>
        <w:jc w:val="both"/>
      </w:pPr>
      <w:r>
        <w:t>Ниже приведены примеры классов задач, соответствующих четырем метаклассам, и задач, соответствующих этим классам. В примерах опустим опр д л ни сортов входных и выходных парам тров,</w:t>
      </w:r>
      <w:r>
        <w:t xml:space="preserve"> поскольку их можно опр д лить на основ связ й парам тров с т рминами онтологии.</w:t>
      </w:r>
    </w:p>
    <w:p w:rsidR="00E14133" w:rsidRDefault="00EB2662">
      <w:pPr>
        <w:pStyle w:val="58"/>
        <w:keepNext/>
        <w:keepLines/>
        <w:numPr>
          <w:ilvl w:val="0"/>
          <w:numId w:val="216"/>
        </w:numPr>
        <w:shd w:val="clear" w:color="auto" w:fill="auto"/>
        <w:tabs>
          <w:tab w:val="left" w:pos="370"/>
        </w:tabs>
        <w:spacing w:after="230" w:line="270" w:lineRule="exact"/>
        <w:ind w:left="20" w:firstLine="0"/>
        <w:jc w:val="both"/>
      </w:pPr>
      <w:bookmarkStart w:id="20" w:name="bookmark20"/>
      <w:r>
        <w:t xml:space="preserve">Метакласс задач </w:t>
      </w:r>
      <w:r>
        <w:rPr>
          <w:lang w:val="en-US"/>
        </w:rPr>
        <w:t>“A”</w:t>
      </w:r>
      <w:bookmarkEnd w:id="20"/>
    </w:p>
    <w:p w:rsidR="00E14133" w:rsidRDefault="00EB2662">
      <w:pPr>
        <w:pStyle w:val="10"/>
        <w:shd w:val="clear" w:color="auto" w:fill="auto"/>
        <w:spacing w:after="0" w:line="485" w:lineRule="exact"/>
        <w:ind w:left="20" w:right="20" w:firstLine="0"/>
        <w:jc w:val="both"/>
      </w:pPr>
      <w:r>
        <w:rPr>
          <w:rStyle w:val="21"/>
        </w:rPr>
        <w:t>Прим ер 1.</w:t>
      </w:r>
      <w:r>
        <w:t xml:space="preserve"> Для первого тага процесса известны следующие параметры т рмодинамич ской сист мы: внутр нняя эн ргия, энтальпия, давл ни и объем. Не обходимо на</w:t>
      </w:r>
      <w:r>
        <w:t>йти энергию Гиббса на этом таге.</w:t>
      </w:r>
    </w:p>
    <w:p w:rsidR="00E14133" w:rsidRDefault="00EB2662">
      <w:pPr>
        <w:pStyle w:val="10"/>
        <w:shd w:val="clear" w:color="auto" w:fill="auto"/>
        <w:tabs>
          <w:tab w:val="left" w:pos="5636"/>
        </w:tabs>
        <w:spacing w:after="0" w:line="480" w:lineRule="exact"/>
        <w:ind w:left="20" w:right="20" w:firstLine="0"/>
        <w:jc w:val="both"/>
      </w:pPr>
      <w:r>
        <w:t>Данный класс задач относится к модулю "Основы термодинамики”. Имена входных парам етров класса задач:</w:t>
      </w:r>
      <w:r>
        <w:tab/>
        <w:t>{ВНУТРЕННЯЯ ЭНЕРГИЯ,</w:t>
      </w:r>
    </w:p>
    <w:p w:rsidR="00E14133" w:rsidRDefault="00EB2662">
      <w:pPr>
        <w:pStyle w:val="10"/>
        <w:shd w:val="clear" w:color="auto" w:fill="auto"/>
        <w:spacing w:after="0" w:line="480" w:lineRule="exact"/>
        <w:ind w:left="20" w:right="20" w:firstLine="0"/>
        <w:jc w:val="both"/>
      </w:pPr>
      <w:r>
        <w:t xml:space="preserve">ЭНТАЛЬПИЯ, ДАВЛЕНИЕ, ОБЪЕМ}. Имя выходного парам етра класса задач: </w:t>
      </w:r>
      <w:r>
        <w:lastRenderedPageBreak/>
        <w:t xml:space="preserve">{ЭНЕРГИЯ ГИББСА}. Связи парам </w:t>
      </w:r>
      <w:r>
        <w:t>етров с т ерминами онтологии физич е ской химии: ВНУТРЕННЯЯ ЭНЕРГИЯ = внутр е нняя эн ергия(1), ЭНТАЛЬПИЯ = энтальпия(1), ДАВЛЕНИЕ = давление(1), ОБЪЕМ = объем(1), ЭНЕРГИЯ ГИББСА = энергия Гиббса(1).</w:t>
      </w:r>
    </w:p>
    <w:p w:rsidR="00E14133" w:rsidRDefault="00EB2662">
      <w:pPr>
        <w:pStyle w:val="10"/>
        <w:shd w:val="clear" w:color="auto" w:fill="auto"/>
        <w:tabs>
          <w:tab w:val="left" w:pos="4263"/>
        </w:tabs>
        <w:spacing w:after="0" w:line="485" w:lineRule="exact"/>
        <w:ind w:left="20" w:firstLine="0"/>
        <w:jc w:val="both"/>
      </w:pPr>
      <w:r>
        <w:t>Прим р задачи данного класса:</w:t>
      </w:r>
      <w:r>
        <w:tab/>
        <w:t>Внутр нняя эн ргия т рмоди</w:t>
      </w:r>
      <w:r>
        <w:t>намич ской</w:t>
      </w:r>
    </w:p>
    <w:p w:rsidR="00E14133" w:rsidRDefault="00EB2662">
      <w:pPr>
        <w:pStyle w:val="10"/>
        <w:shd w:val="clear" w:color="auto" w:fill="auto"/>
        <w:spacing w:after="0" w:line="485" w:lineRule="exact"/>
        <w:ind w:left="20" w:right="20" w:firstLine="0"/>
        <w:jc w:val="both"/>
      </w:pPr>
      <w:r>
        <w:t>системы равна 6344 Дж, энтальпия - 2340 Дж, давление - 4300 Па, и объем - 2 л. Н обходимо найти эн ргию Гиббса.</w:t>
      </w:r>
    </w:p>
    <w:p w:rsidR="00E14133" w:rsidRDefault="00EB2662">
      <w:pPr>
        <w:pStyle w:val="10"/>
        <w:shd w:val="clear" w:color="auto" w:fill="auto"/>
        <w:spacing w:after="484" w:line="485" w:lineRule="exact"/>
        <w:ind w:left="20" w:right="20" w:firstLine="0"/>
        <w:jc w:val="left"/>
      </w:pPr>
      <w:r>
        <w:t>Дано: ВНУТРЕННЯЯ ЭНЕРГИЯ = 6344, ЭНТАЛЬПИЯ = 2340, ДАВЛЕНИЕ = 4300, ОБЪЕМ = 2 Найти: ЭНЕРГИЯ ГИББСА</w:t>
      </w:r>
    </w:p>
    <w:p w:rsidR="00E14133" w:rsidRDefault="00EB2662">
      <w:pPr>
        <w:pStyle w:val="10"/>
        <w:shd w:val="clear" w:color="auto" w:fill="auto"/>
        <w:spacing w:after="0" w:line="480" w:lineRule="exact"/>
        <w:ind w:left="20" w:right="20" w:firstLine="0"/>
        <w:jc w:val="both"/>
      </w:pPr>
      <w:r>
        <w:rPr>
          <w:rStyle w:val="21"/>
        </w:rPr>
        <w:t>Прим ер 2:</w:t>
      </w:r>
      <w:r>
        <w:t xml:space="preserve"> Для первого тага процесса известны молярные изобарная и изохорная т пло мкости открытой т рмодинамич ской сист мы, общ количество вещества системы, масса и плотность в начальный момент наблюде ния. Также изв е сте н объ е м сист е мы для второго шага. Н е</w:t>
      </w:r>
      <w:r>
        <w:t xml:space="preserve"> обходимо найти колич ство т плоты, получ нной или пот рянной сист мой м жду двумя шагами.</w:t>
      </w:r>
    </w:p>
    <w:p w:rsidR="00E14133" w:rsidRDefault="00EB2662">
      <w:pPr>
        <w:pStyle w:val="10"/>
        <w:shd w:val="clear" w:color="auto" w:fill="auto"/>
        <w:tabs>
          <w:tab w:val="left" w:pos="1206"/>
          <w:tab w:val="right" w:pos="6390"/>
          <w:tab w:val="left" w:pos="6462"/>
          <w:tab w:val="right" w:pos="9404"/>
        </w:tabs>
        <w:spacing w:after="0" w:line="480" w:lineRule="exact"/>
        <w:ind w:left="20" w:right="20" w:firstLine="0"/>
        <w:jc w:val="both"/>
      </w:pPr>
      <w:r>
        <w:t xml:space="preserve">Данный класс задач относится к модулю "Основы термодинамики”. Имена входных парам етров задачи: {тепло емкость_1, тепло емкость_2, количе ство на п рвом шаг , масса </w:t>
      </w:r>
      <w:r>
        <w:t>на п рвом шаг , плотность на п рвом шаг , объ м на втором</w:t>
      </w:r>
      <w:r>
        <w:tab/>
        <w:t>шаг е}. Связи</w:t>
      </w:r>
      <w:r>
        <w:tab/>
        <w:t>входных парам етров с</w:t>
      </w:r>
      <w:r>
        <w:tab/>
        <w:t>т ерминами</w:t>
      </w:r>
      <w:r>
        <w:tab/>
        <w:t>онтологии</w:t>
      </w:r>
    </w:p>
    <w:p w:rsidR="00E14133" w:rsidRDefault="00EB2662">
      <w:pPr>
        <w:pStyle w:val="10"/>
        <w:shd w:val="clear" w:color="auto" w:fill="auto"/>
        <w:tabs>
          <w:tab w:val="left" w:pos="2982"/>
          <w:tab w:val="left" w:pos="5257"/>
        </w:tabs>
        <w:spacing w:after="0" w:line="480" w:lineRule="exact"/>
        <w:ind w:left="20" w:firstLine="0"/>
        <w:jc w:val="both"/>
      </w:pPr>
      <w:r>
        <w:t>физич е ской химии:</w:t>
      </w:r>
      <w:r>
        <w:tab/>
        <w:t>те пло е мкость_1</w:t>
      </w:r>
      <w:r>
        <w:tab/>
        <w:t>= изобарная т е пло е мкость(1),</w:t>
      </w:r>
    </w:p>
    <w:p w:rsidR="00E14133" w:rsidRDefault="00EB2662">
      <w:pPr>
        <w:pStyle w:val="10"/>
        <w:shd w:val="clear" w:color="auto" w:fill="auto"/>
        <w:tabs>
          <w:tab w:val="left" w:pos="1206"/>
          <w:tab w:val="right" w:pos="6390"/>
          <w:tab w:val="left" w:pos="6462"/>
          <w:tab w:val="right" w:pos="9404"/>
        </w:tabs>
        <w:spacing w:after="0" w:line="480" w:lineRule="exact"/>
        <w:ind w:left="20" w:right="20" w:firstLine="0"/>
        <w:jc w:val="both"/>
      </w:pPr>
      <w:r>
        <w:t xml:space="preserve">т е пло е мкость_2 = изохорная т е пло е мкость(1), колич е ство на п </w:t>
      </w:r>
      <w:r>
        <w:t>ервом шаг е = количество(1), масса на первом шаге = масса(1), плотность на первом шаге = плотность(1), объем на втором шаге = объем(2). Условия задачи: тип системы(1) = открытая. Имя выходного парам етра задачи: теплообм ен на втором</w:t>
      </w:r>
      <w:r>
        <w:tab/>
        <w:t>шаг е. Связь</w:t>
      </w:r>
      <w:r>
        <w:tab/>
        <w:t>выходного</w:t>
      </w:r>
      <w:r>
        <w:t xml:space="preserve"> парам етра с</w:t>
      </w:r>
      <w:r>
        <w:tab/>
        <w:t>т ерминами</w:t>
      </w:r>
      <w:r>
        <w:tab/>
        <w:t>онтологии:</w:t>
      </w:r>
    </w:p>
    <w:p w:rsidR="00E14133" w:rsidRDefault="00EB2662">
      <w:pPr>
        <w:pStyle w:val="10"/>
        <w:shd w:val="clear" w:color="auto" w:fill="auto"/>
        <w:spacing w:after="0" w:line="480" w:lineRule="exact"/>
        <w:ind w:left="20" w:firstLine="0"/>
        <w:jc w:val="both"/>
      </w:pPr>
      <w:r>
        <w:t>т плообм н на втором шаг = т плообм н(2).</w:t>
      </w:r>
    </w:p>
    <w:p w:rsidR="00E14133" w:rsidRDefault="00EB2662">
      <w:pPr>
        <w:pStyle w:val="10"/>
        <w:shd w:val="clear" w:color="auto" w:fill="auto"/>
        <w:tabs>
          <w:tab w:val="left" w:pos="4263"/>
        </w:tabs>
        <w:spacing w:after="0" w:line="480" w:lineRule="exact"/>
        <w:ind w:left="20" w:firstLine="0"/>
        <w:jc w:val="both"/>
      </w:pPr>
      <w:r>
        <w:t>Прим ер задачи данного класса:</w:t>
      </w:r>
      <w:r>
        <w:tab/>
        <w:t>Молярная изобарная теплоемкость</w:t>
      </w:r>
    </w:p>
    <w:p w:rsidR="00E14133" w:rsidRDefault="00EB2662">
      <w:pPr>
        <w:pStyle w:val="10"/>
        <w:shd w:val="clear" w:color="auto" w:fill="auto"/>
        <w:tabs>
          <w:tab w:val="left" w:pos="1206"/>
          <w:tab w:val="right" w:pos="6390"/>
          <w:tab w:val="right" w:pos="9404"/>
        </w:tabs>
        <w:spacing w:after="0" w:line="480" w:lineRule="exact"/>
        <w:ind w:left="20" w:right="20" w:firstLine="0"/>
        <w:jc w:val="both"/>
      </w:pPr>
      <w:r>
        <w:t>открытой т рмодинамич ской сист мы равна 2300 Дж/моль, а молярная изохорная те пло е мкость - 1420 Дж/моль. Общ е е</w:t>
      </w:r>
      <w:r>
        <w:t xml:space="preserve"> колич е ство вещ е ства ингр ди</w:t>
      </w:r>
      <w:r>
        <w:tab/>
        <w:t>нтов сист мы</w:t>
      </w:r>
      <w:r>
        <w:tab/>
        <w:t>составля т 23.2 моль, суммарная масса</w:t>
      </w:r>
      <w:r>
        <w:tab/>
        <w:t>- 340 г, а</w:t>
      </w:r>
    </w:p>
    <w:p w:rsidR="00E14133" w:rsidRDefault="00EB2662">
      <w:pPr>
        <w:pStyle w:val="10"/>
        <w:shd w:val="clear" w:color="auto" w:fill="auto"/>
        <w:tabs>
          <w:tab w:val="left" w:pos="1206"/>
          <w:tab w:val="right" w:pos="6390"/>
          <w:tab w:val="left" w:pos="6462"/>
          <w:tab w:val="right" w:pos="9404"/>
        </w:tabs>
        <w:spacing w:after="0" w:line="480" w:lineRule="exact"/>
        <w:ind w:left="20" w:firstLine="0"/>
        <w:jc w:val="both"/>
      </w:pPr>
      <w:r>
        <w:lastRenderedPageBreak/>
        <w:t>ср е дняя</w:t>
      </w:r>
      <w:r>
        <w:tab/>
        <w:t>плотность -</w:t>
      </w:r>
      <w:r>
        <w:tab/>
        <w:t>1000 г/л. Также изв е стно,</w:t>
      </w:r>
      <w:r>
        <w:tab/>
        <w:t>что объ е м</w:t>
      </w:r>
      <w:r>
        <w:tab/>
        <w:t>сист е мы в</w:t>
      </w:r>
    </w:p>
    <w:p w:rsidR="00E14133" w:rsidRDefault="00EB2662">
      <w:pPr>
        <w:pStyle w:val="10"/>
        <w:shd w:val="clear" w:color="auto" w:fill="auto"/>
        <w:spacing w:after="0" w:line="480" w:lineRule="exact"/>
        <w:ind w:left="20" w:right="20" w:firstLine="0"/>
        <w:jc w:val="both"/>
      </w:pPr>
      <w:r>
        <w:t xml:space="preserve">последующий мом ент наблюдения равен 1.2 л. Необходимо найти колич ство т плоты, получ </w:t>
      </w:r>
      <w:r>
        <w:t>нной или пот рянной сист мой м жду двумя мом ентами наблюдения.</w:t>
      </w:r>
    </w:p>
    <w:p w:rsidR="00E14133" w:rsidRDefault="00EB2662">
      <w:pPr>
        <w:pStyle w:val="10"/>
        <w:shd w:val="clear" w:color="auto" w:fill="auto"/>
        <w:spacing w:after="416" w:line="480" w:lineRule="exact"/>
        <w:ind w:left="20" w:right="20" w:firstLine="0"/>
        <w:jc w:val="left"/>
      </w:pPr>
      <w:r>
        <w:t xml:space="preserve">Дано: теплоемкость_1 = 2300, тепло емкость_2 = 1420, количе ство на п ервом шаг е = 23.2, масса на п ервом шаг е = 340, плотность на п ервом шаг е = 1000, объ е м на втором шаг е = 1.2 Найти: </w:t>
      </w:r>
      <w:r>
        <w:t>т плообм н на втором шаг</w:t>
      </w:r>
    </w:p>
    <w:p w:rsidR="00E14133" w:rsidRDefault="00EB2662">
      <w:pPr>
        <w:pStyle w:val="10"/>
        <w:shd w:val="clear" w:color="auto" w:fill="auto"/>
        <w:spacing w:after="0" w:line="485" w:lineRule="exact"/>
        <w:ind w:left="20" w:right="20" w:firstLine="0"/>
        <w:jc w:val="both"/>
      </w:pPr>
      <w:r>
        <w:rPr>
          <w:rStyle w:val="21"/>
        </w:rPr>
        <w:t>Прим ер 3:</w:t>
      </w:r>
      <w:r>
        <w:t xml:space="preserve"> Двухфазная закрытая система “раствор-газ”, находящаяся в фазовом равнов е сии, состоит из изв е стного набора в е щ е ств. Найти давл ени е в систем е, исходя из предположения, что раствор является иде альным, е сли изв </w:t>
      </w:r>
      <w:r>
        <w:t>стны такж молярны конц нтрации вс х в щ ств в раствор , темп ература системы и объем раствора.</w:t>
      </w:r>
    </w:p>
    <w:p w:rsidR="00E14133" w:rsidRDefault="00EB2662">
      <w:pPr>
        <w:pStyle w:val="10"/>
        <w:shd w:val="clear" w:color="auto" w:fill="auto"/>
        <w:spacing w:after="0" w:line="480" w:lineRule="exact"/>
        <w:ind w:left="20" w:right="20" w:firstLine="0"/>
        <w:jc w:val="both"/>
      </w:pPr>
      <w:r>
        <w:t>Данный класс задач относится к модулю ”Т ермодинамика. Физич е ски е свойства”.</w:t>
      </w:r>
    </w:p>
    <w:p w:rsidR="00E14133" w:rsidRDefault="00EB2662">
      <w:pPr>
        <w:pStyle w:val="10"/>
        <w:shd w:val="clear" w:color="auto" w:fill="auto"/>
        <w:tabs>
          <w:tab w:val="center" w:pos="5118"/>
          <w:tab w:val="right" w:pos="7239"/>
        </w:tabs>
        <w:spacing w:after="0" w:line="480" w:lineRule="exact"/>
        <w:ind w:left="20" w:firstLine="0"/>
        <w:jc w:val="both"/>
      </w:pPr>
      <w:r>
        <w:t>Им на входных парам тров задачи:</w:t>
      </w:r>
      <w:r>
        <w:tab/>
        <w:t>{</w:t>
      </w:r>
      <w:r>
        <w:tab/>
        <w:t>ТЕМПЕРАТУРА, МНОЖЕСТВО</w:t>
      </w:r>
    </w:p>
    <w:p w:rsidR="00E14133" w:rsidRDefault="00EB2662">
      <w:pPr>
        <w:pStyle w:val="10"/>
        <w:shd w:val="clear" w:color="auto" w:fill="auto"/>
        <w:spacing w:after="0" w:line="480" w:lineRule="exact"/>
        <w:ind w:left="20" w:right="20" w:firstLine="0"/>
        <w:jc w:val="both"/>
      </w:pPr>
      <w:r>
        <w:t>ИНГРЕДИЕНТОВ, ОБЪЕМ ФАЗ</w:t>
      </w:r>
      <w:r>
        <w:t>Ы, КОНЦЕНТРАЦИЯ ИНГРЕДИЕНТОВ}. Связи входных парам тров с т рминами онтологии физич ской химии: ТЕМПЕРАТУРА = те мп ература(1), МНОЖЕСТВО ИНГРЕДИЕНТОВ = вс е ингредиенты системы(1), ОБЪЕМ ФАЗЫ = объем(1, жидкая),</w:t>
      </w:r>
    </w:p>
    <w:p w:rsidR="00E14133" w:rsidRDefault="00EB2662">
      <w:pPr>
        <w:pStyle w:val="10"/>
        <w:shd w:val="clear" w:color="auto" w:fill="auto"/>
        <w:spacing w:after="0" w:line="480" w:lineRule="exact"/>
        <w:ind w:left="20" w:right="20" w:firstLine="0"/>
        <w:jc w:val="both"/>
      </w:pPr>
      <w:r>
        <w:rPr>
          <w:lang w:val="en-US"/>
        </w:rPr>
        <w:t xml:space="preserve">(i: </w:t>
      </w:r>
      <w:r>
        <w:t>все ингредиенты системы(1)) КОНЦЕНТРАЦИ</w:t>
      </w:r>
      <w:r>
        <w:t xml:space="preserve">Я ИНГРЕДИЕНТОВ </w:t>
      </w:r>
      <w:r>
        <w:rPr>
          <w:lang w:val="en-US"/>
        </w:rPr>
        <w:t xml:space="preserve">(i) </w:t>
      </w:r>
      <w:r>
        <w:t xml:space="preserve">= молярная конц е нтрация(1, жидкая, </w:t>
      </w:r>
      <w:r>
        <w:rPr>
          <w:lang w:val="en-US"/>
        </w:rPr>
        <w:t>i)</w:t>
      </w:r>
    </w:p>
    <w:p w:rsidR="00E14133" w:rsidRDefault="00EB2662">
      <w:pPr>
        <w:pStyle w:val="10"/>
        <w:shd w:val="clear" w:color="auto" w:fill="auto"/>
        <w:spacing w:after="0" w:line="480" w:lineRule="exact"/>
        <w:ind w:left="20" w:right="20" w:firstLine="0"/>
        <w:jc w:val="both"/>
      </w:pPr>
      <w:r>
        <w:t xml:space="preserve">Условия задачи: тип сист е мы(1) = закрытая &amp; фазово е равнов е си е (1) = </w:t>
      </w:r>
      <w:r>
        <w:rPr>
          <w:lang w:val="en-US"/>
        </w:rPr>
        <w:t xml:space="preserve">TRUE </w:t>
      </w:r>
      <w:r>
        <w:t>&amp; вс е фазы сист е мы(1) = {газовая, жидкая} &amp; ид е альность(1, жидкая) = ид альный..</w:t>
      </w:r>
    </w:p>
    <w:p w:rsidR="00E14133" w:rsidRDefault="00EB2662">
      <w:pPr>
        <w:pStyle w:val="10"/>
        <w:shd w:val="clear" w:color="auto" w:fill="auto"/>
        <w:spacing w:after="0" w:line="480" w:lineRule="exact"/>
        <w:ind w:left="20" w:firstLine="0"/>
        <w:jc w:val="both"/>
      </w:pPr>
      <w:r>
        <w:t>Имя выходного парам етра задачи</w:t>
      </w:r>
      <w:r>
        <w:t>: ДАВЛЕНИЕ.</w:t>
      </w:r>
    </w:p>
    <w:p w:rsidR="00E14133" w:rsidRDefault="00EB2662">
      <w:pPr>
        <w:pStyle w:val="10"/>
        <w:shd w:val="clear" w:color="auto" w:fill="auto"/>
        <w:spacing w:after="0" w:line="480" w:lineRule="exact"/>
        <w:ind w:left="20" w:right="20" w:firstLine="0"/>
        <w:jc w:val="both"/>
      </w:pPr>
      <w:r>
        <w:t>Связь выходного парам етра с т ерминами онтологии: ДАВЛЕНИЕ = давл ни (1).</w:t>
      </w:r>
    </w:p>
    <w:p w:rsidR="00E14133" w:rsidRDefault="00EB2662">
      <w:pPr>
        <w:pStyle w:val="10"/>
        <w:shd w:val="clear" w:color="auto" w:fill="auto"/>
        <w:tabs>
          <w:tab w:val="left" w:pos="4273"/>
        </w:tabs>
        <w:spacing w:after="0" w:line="480" w:lineRule="exact"/>
        <w:ind w:left="20" w:firstLine="0"/>
        <w:jc w:val="both"/>
      </w:pPr>
      <w:r>
        <w:t>Прим ер задачи данного класса:</w:t>
      </w:r>
      <w:r>
        <w:tab/>
        <w:t>Двухфазная закрытая система “раствор-</w:t>
      </w:r>
    </w:p>
    <w:p w:rsidR="00E14133" w:rsidRDefault="00EB2662">
      <w:pPr>
        <w:pStyle w:val="10"/>
        <w:shd w:val="clear" w:color="auto" w:fill="auto"/>
        <w:spacing w:after="0" w:line="480" w:lineRule="exact"/>
        <w:ind w:left="20" w:right="20" w:firstLine="0"/>
        <w:jc w:val="both"/>
      </w:pPr>
      <w:r>
        <w:t xml:space="preserve">газ”, находящаяся в фазовом равновесии, состоит из воды (300 моль/л в раствор ), сахара (23 моль/л в раствор ) и глиц рина (14 моль/л в раствор ). Те мп ература сист е мы 300 </w:t>
      </w:r>
      <w:r>
        <w:rPr>
          <w:lang w:val="en-US"/>
        </w:rPr>
        <w:t xml:space="preserve">K, </w:t>
      </w:r>
      <w:r>
        <w:t>объ ем раствора 2.3 л. Найти давл е ни е в сист е м е, исходя из пр дполож ния</w:t>
      </w:r>
      <w:r>
        <w:t>, что раствор явля тся ид альным.</w:t>
      </w:r>
    </w:p>
    <w:p w:rsidR="00E14133" w:rsidRDefault="00EB2662">
      <w:pPr>
        <w:pStyle w:val="10"/>
        <w:shd w:val="clear" w:color="auto" w:fill="auto"/>
        <w:tabs>
          <w:tab w:val="left" w:pos="6298"/>
        </w:tabs>
        <w:spacing w:after="0" w:line="480" w:lineRule="exact"/>
        <w:ind w:left="20" w:right="20" w:firstLine="0"/>
        <w:jc w:val="both"/>
      </w:pPr>
      <w:r>
        <w:t xml:space="preserve">Дано: ТЕМПЕРАТУРА = 300, МНОЖЕСТВО ИНГРЕДИЕНТОВ = </w:t>
      </w:r>
      <w:r>
        <w:rPr>
          <w:lang w:val="en-US"/>
        </w:rPr>
        <w:t>{H</w:t>
      </w:r>
      <w:r>
        <w:rPr>
          <w:vertAlign w:val="subscript"/>
          <w:lang w:val="en-US"/>
        </w:rPr>
        <w:t>2</w:t>
      </w:r>
      <w:r>
        <w:rPr>
          <w:lang w:val="en-US"/>
        </w:rPr>
        <w:t>O, C</w:t>
      </w:r>
      <w:r>
        <w:rPr>
          <w:vertAlign w:val="subscript"/>
          <w:lang w:val="en-US"/>
        </w:rPr>
        <w:t>12</w:t>
      </w:r>
      <w:r>
        <w:rPr>
          <w:lang w:val="en-US"/>
        </w:rPr>
        <w:t>H</w:t>
      </w:r>
      <w:r>
        <w:rPr>
          <w:vertAlign w:val="subscript"/>
          <w:lang w:val="en-US"/>
        </w:rPr>
        <w:t>22</w:t>
      </w:r>
      <w:r>
        <w:rPr>
          <w:lang w:val="en-US"/>
        </w:rPr>
        <w:t>O</w:t>
      </w:r>
      <w:r>
        <w:rPr>
          <w:vertAlign w:val="subscript"/>
          <w:lang w:val="en-US"/>
        </w:rPr>
        <w:t>11</w:t>
      </w:r>
      <w:r>
        <w:rPr>
          <w:lang w:val="en-US"/>
        </w:rPr>
        <w:t xml:space="preserve">, </w:t>
      </w:r>
      <w:r>
        <w:t>глицерин}, ОБЪЕМ ФАЗЫ =</w:t>
      </w:r>
      <w:r>
        <w:tab/>
        <w:t>2.3, КОНЦЕНТРАЦИЯ</w:t>
      </w:r>
    </w:p>
    <w:p w:rsidR="00E14133" w:rsidRDefault="00EB2662">
      <w:pPr>
        <w:pStyle w:val="10"/>
        <w:shd w:val="clear" w:color="auto" w:fill="auto"/>
        <w:tabs>
          <w:tab w:val="right" w:pos="9428"/>
          <w:tab w:val="right" w:pos="9448"/>
          <w:tab w:val="right" w:pos="9448"/>
        </w:tabs>
        <w:spacing w:after="0" w:line="480" w:lineRule="exact"/>
        <w:ind w:left="20" w:firstLine="0"/>
        <w:jc w:val="both"/>
      </w:pPr>
      <w:r>
        <w:lastRenderedPageBreak/>
        <w:t>ИНГРЕДИЕНТОВ(Н</w:t>
      </w:r>
      <w:r>
        <w:rPr>
          <w:vertAlign w:val="subscript"/>
        </w:rPr>
        <w:t>2</w:t>
      </w:r>
      <w:r>
        <w:t>0)</w:t>
      </w:r>
      <w:r>
        <w:tab/>
        <w:t>=</w:t>
      </w:r>
      <w:r>
        <w:tab/>
        <w:t>300,</w:t>
      </w:r>
      <w:r>
        <w:tab/>
        <w:t>КОНЦЕНТРАЦИЯ</w:t>
      </w:r>
    </w:p>
    <w:p w:rsidR="00E14133" w:rsidRDefault="00EB2662">
      <w:pPr>
        <w:pStyle w:val="10"/>
        <w:shd w:val="clear" w:color="auto" w:fill="auto"/>
        <w:tabs>
          <w:tab w:val="left" w:pos="4570"/>
          <w:tab w:val="left" w:pos="5737"/>
          <w:tab w:val="right" w:pos="9428"/>
        </w:tabs>
        <w:spacing w:after="0" w:line="480" w:lineRule="exact"/>
        <w:ind w:left="20" w:firstLine="0"/>
        <w:jc w:val="both"/>
      </w:pPr>
      <w:r>
        <w:t xml:space="preserve">ИНГРЕДИЕНТ ОВ </w:t>
      </w:r>
      <w:r>
        <w:rPr>
          <w:lang w:val="en-US"/>
        </w:rPr>
        <w:t>(C</w:t>
      </w:r>
      <w:r>
        <w:rPr>
          <w:vertAlign w:val="subscript"/>
          <w:lang w:val="en-US"/>
        </w:rPr>
        <w:t>12</w:t>
      </w:r>
      <w:r>
        <w:rPr>
          <w:lang w:val="en-US"/>
        </w:rPr>
        <w:t>H</w:t>
      </w:r>
      <w:r>
        <w:rPr>
          <w:vertAlign w:val="subscript"/>
          <w:lang w:val="en-US"/>
        </w:rPr>
        <w:t>22</w:t>
      </w:r>
      <w:r>
        <w:rPr>
          <w:lang w:val="en-US"/>
        </w:rPr>
        <w:t>0</w:t>
      </w:r>
      <w:r>
        <w:rPr>
          <w:vertAlign w:val="subscript"/>
          <w:lang w:val="en-US"/>
        </w:rPr>
        <w:t>11</w:t>
      </w:r>
      <w:r>
        <w:rPr>
          <w:lang w:val="en-US"/>
        </w:rPr>
        <w:t>)</w:t>
      </w:r>
      <w:r>
        <w:rPr>
          <w:lang w:val="en-US"/>
        </w:rPr>
        <w:tab/>
      </w:r>
      <w:r>
        <w:t>=</w:t>
      </w:r>
      <w:r>
        <w:tab/>
        <w:t>23,</w:t>
      </w:r>
      <w:r>
        <w:tab/>
        <w:t>КОНЦЕНТРАЦИЯ</w:t>
      </w:r>
    </w:p>
    <w:p w:rsidR="00E14133" w:rsidRDefault="00EB2662">
      <w:pPr>
        <w:pStyle w:val="10"/>
        <w:shd w:val="clear" w:color="auto" w:fill="auto"/>
        <w:spacing w:after="0" w:line="480" w:lineRule="exact"/>
        <w:ind w:left="20" w:firstLine="0"/>
        <w:jc w:val="both"/>
      </w:pPr>
      <w:r>
        <w:t>ИНГРЕДИЕНТ ОВ (глиц ерин) = 14</w:t>
      </w:r>
      <w:r>
        <w:t>.</w:t>
      </w:r>
    </w:p>
    <w:p w:rsidR="00E14133" w:rsidRDefault="00EB2662">
      <w:pPr>
        <w:pStyle w:val="10"/>
        <w:shd w:val="clear" w:color="auto" w:fill="auto"/>
        <w:spacing w:after="0" w:line="480" w:lineRule="exact"/>
        <w:ind w:left="20" w:firstLine="0"/>
        <w:jc w:val="both"/>
      </w:pPr>
      <w:r>
        <w:t>Найти: ДАВЛЕНИЕ</w:t>
      </w:r>
    </w:p>
    <w:p w:rsidR="00E14133" w:rsidRDefault="00EB2662">
      <w:pPr>
        <w:pStyle w:val="10"/>
        <w:shd w:val="clear" w:color="auto" w:fill="auto"/>
        <w:spacing w:after="0" w:line="485" w:lineRule="exact"/>
        <w:ind w:left="20" w:right="20" w:firstLine="0"/>
        <w:jc w:val="both"/>
      </w:pPr>
      <w:r>
        <w:rPr>
          <w:rStyle w:val="21"/>
        </w:rPr>
        <w:t>Прим ер 4:</w:t>
      </w:r>
      <w:r>
        <w:t xml:space="preserve"> В реакции </w:t>
      </w:r>
      <w:r>
        <w:rPr>
          <w:lang w:val="en-US"/>
        </w:rPr>
        <w:t xml:space="preserve">CO </w:t>
      </w:r>
      <w:r>
        <w:t xml:space="preserve">+ </w:t>
      </w:r>
      <w:r>
        <w:rPr>
          <w:lang w:val="en-US"/>
        </w:rPr>
        <w:t>Cl</w:t>
      </w:r>
      <w:r>
        <w:rPr>
          <w:vertAlign w:val="subscript"/>
          <w:lang w:val="en-US"/>
        </w:rPr>
        <w:t>2</w:t>
      </w:r>
      <w:r>
        <w:rPr>
          <w:lang w:val="en-US"/>
        </w:rPr>
        <w:t xml:space="preserve"> </w:t>
      </w:r>
      <w:r>
        <w:t xml:space="preserve">= </w:t>
      </w:r>
      <w:r>
        <w:rPr>
          <w:lang w:val="en-US"/>
        </w:rPr>
        <w:t>COCl</w:t>
      </w:r>
      <w:r>
        <w:rPr>
          <w:vertAlign w:val="subscript"/>
          <w:lang w:val="en-US"/>
        </w:rPr>
        <w:t>2</w:t>
      </w:r>
      <w:r>
        <w:rPr>
          <w:lang w:val="en-US"/>
        </w:rPr>
        <w:t xml:space="preserve"> </w:t>
      </w:r>
      <w:r>
        <w:t xml:space="preserve">известны исходные молярные концентрации реагентов. Реакция протекает при постоянном объеме. Вычислить давление в мом ент, когда прореагировало некоторое колич е ство </w:t>
      </w:r>
      <w:r>
        <w:rPr>
          <w:lang w:val="en-US"/>
        </w:rPr>
        <w:t xml:space="preserve">CO, </w:t>
      </w:r>
      <w:r>
        <w:t xml:space="preserve">сли изв стно знач ни т мп </w:t>
      </w:r>
      <w:r>
        <w:t>ратуры в начал р акции и в указанный момент.</w:t>
      </w:r>
    </w:p>
    <w:p w:rsidR="00E14133" w:rsidRDefault="00EB2662">
      <w:pPr>
        <w:pStyle w:val="10"/>
        <w:shd w:val="clear" w:color="auto" w:fill="auto"/>
        <w:spacing w:after="0" w:line="485" w:lineRule="exact"/>
        <w:ind w:left="20" w:right="20" w:firstLine="0"/>
        <w:jc w:val="both"/>
      </w:pPr>
      <w:r>
        <w:t>Данный класс задач относится к модулю "Термодинамика. Связь физич еских и химиче ских свойств".</w:t>
      </w:r>
    </w:p>
    <w:p w:rsidR="00E14133" w:rsidRDefault="00EB2662">
      <w:pPr>
        <w:pStyle w:val="10"/>
        <w:shd w:val="clear" w:color="auto" w:fill="auto"/>
        <w:spacing w:after="0" w:line="485" w:lineRule="exact"/>
        <w:ind w:left="20" w:right="20" w:firstLine="0"/>
        <w:jc w:val="both"/>
      </w:pPr>
      <w:r>
        <w:t>Им ена входных парам етров задачи: {ТЕМПЕРАТУРА_1, ТЕМПЕРАТУРА_2, КОНЦЕНТРАЦИЯ^, КОНЦЕТРАЦИЯ_2, КОНЦЕНТРАЦИЯ_3}.</w:t>
      </w:r>
    </w:p>
    <w:p w:rsidR="00E14133" w:rsidRDefault="00EB2662">
      <w:pPr>
        <w:pStyle w:val="10"/>
        <w:shd w:val="clear" w:color="auto" w:fill="auto"/>
        <w:tabs>
          <w:tab w:val="left" w:pos="3558"/>
        </w:tabs>
        <w:spacing w:after="0" w:line="485" w:lineRule="exact"/>
        <w:ind w:left="20" w:right="20" w:firstLine="0"/>
        <w:jc w:val="left"/>
      </w:pPr>
      <w:r>
        <w:t>Св</w:t>
      </w:r>
      <w:r>
        <w:t>язи входных парам етров с т ерминами онтологии физич е ской химии: ТЕМПЕРАТУРА_1 = т е мп ература(1), ТЕМПЕРАТУРА_2 = т емп ература(2), К О</w:t>
      </w:r>
      <w:r>
        <w:rPr>
          <w:rStyle w:val="21"/>
        </w:rPr>
        <w:t>НЦЕ</w:t>
      </w:r>
      <w:r>
        <w:t>НТРАЦИ Я_ 1</w:t>
      </w:r>
      <w:r>
        <w:tab/>
        <w:t xml:space="preserve">= молярная концентрация(2, газовая, </w:t>
      </w:r>
      <w:r>
        <w:rPr>
          <w:lang w:val="en-US"/>
        </w:rPr>
        <w:t>CO),</w:t>
      </w:r>
    </w:p>
    <w:p w:rsidR="00E14133" w:rsidRDefault="00EB2662">
      <w:pPr>
        <w:pStyle w:val="10"/>
        <w:shd w:val="clear" w:color="auto" w:fill="auto"/>
        <w:tabs>
          <w:tab w:val="left" w:pos="2941"/>
        </w:tabs>
        <w:spacing w:after="0" w:line="485" w:lineRule="exact"/>
        <w:ind w:left="20" w:firstLine="0"/>
        <w:jc w:val="both"/>
      </w:pPr>
      <w:r>
        <w:t>К О</w:t>
      </w:r>
      <w:r>
        <w:rPr>
          <w:rStyle w:val="21"/>
        </w:rPr>
        <w:t>НЦ</w:t>
      </w:r>
      <w:r>
        <w:t>ЕНТРАЦИ Я_2</w:t>
      </w:r>
      <w:r>
        <w:tab/>
        <w:t xml:space="preserve">= молярная конц е нтрация(1, газовая, </w:t>
      </w:r>
      <w:r>
        <w:rPr>
          <w:lang w:val="en-US"/>
        </w:rPr>
        <w:t>CO),</w:t>
      </w:r>
    </w:p>
    <w:p w:rsidR="00E14133" w:rsidRDefault="00EB2662">
      <w:pPr>
        <w:pStyle w:val="10"/>
        <w:shd w:val="clear" w:color="auto" w:fill="auto"/>
        <w:spacing w:after="0" w:line="485" w:lineRule="exact"/>
        <w:ind w:left="20" w:firstLine="0"/>
        <w:jc w:val="both"/>
      </w:pPr>
      <w:r>
        <w:t>К</w:t>
      </w:r>
      <w:r>
        <w:t xml:space="preserve"> О</w:t>
      </w:r>
      <w:r>
        <w:rPr>
          <w:rStyle w:val="21"/>
        </w:rPr>
        <w:t>НЦ</w:t>
      </w:r>
      <w:r>
        <w:t xml:space="preserve">ЕНТРАЦИ Я_3 = молярная конц ентрация(1, газовая, </w:t>
      </w:r>
      <w:r>
        <w:rPr>
          <w:lang w:val="en-US"/>
        </w:rPr>
        <w:t>Cl</w:t>
      </w:r>
      <w:r>
        <w:rPr>
          <w:vertAlign w:val="subscript"/>
          <w:lang w:val="en-US"/>
        </w:rPr>
        <w:t>2</w:t>
      </w:r>
      <w:r>
        <w:rPr>
          <w:lang w:val="en-US"/>
        </w:rPr>
        <w:t>).</w:t>
      </w:r>
    </w:p>
    <w:p w:rsidR="00E14133" w:rsidRDefault="00EB2662">
      <w:pPr>
        <w:pStyle w:val="10"/>
        <w:shd w:val="clear" w:color="auto" w:fill="auto"/>
        <w:tabs>
          <w:tab w:val="left" w:pos="2941"/>
          <w:tab w:val="right" w:pos="9356"/>
        </w:tabs>
        <w:spacing w:after="0" w:line="485" w:lineRule="exact"/>
        <w:ind w:left="20" w:right="20" w:firstLine="0"/>
        <w:jc w:val="both"/>
      </w:pPr>
      <w:r>
        <w:t xml:space="preserve">Условия задачи: тип систе мы(1) = закрытая, тип систе мы(2) = закрытая, вс е ингр едиенты системы(1) = </w:t>
      </w:r>
      <w:r>
        <w:rPr>
          <w:lang w:val="en-US"/>
        </w:rPr>
        <w:t>{CO, Cl</w:t>
      </w:r>
      <w:r>
        <w:rPr>
          <w:vertAlign w:val="subscript"/>
          <w:lang w:val="en-US"/>
        </w:rPr>
        <w:t>2</w:t>
      </w:r>
      <w:r>
        <w:rPr>
          <w:lang w:val="en-US"/>
        </w:rPr>
        <w:t xml:space="preserve">}, </w:t>
      </w:r>
      <w:r>
        <w:t xml:space="preserve">все ингредиенты системы(2) = </w:t>
      </w:r>
      <w:r>
        <w:rPr>
          <w:lang w:val="en-US"/>
        </w:rPr>
        <w:t>{CO, Cl</w:t>
      </w:r>
      <w:r>
        <w:rPr>
          <w:vertAlign w:val="subscript"/>
          <w:lang w:val="en-US"/>
        </w:rPr>
        <w:t>2</w:t>
      </w:r>
      <w:r>
        <w:rPr>
          <w:lang w:val="en-US"/>
        </w:rPr>
        <w:t>, COCl</w:t>
      </w:r>
      <w:r>
        <w:rPr>
          <w:vertAlign w:val="subscript"/>
          <w:lang w:val="en-US"/>
        </w:rPr>
        <w:t>2</w:t>
      </w:r>
      <w:r>
        <w:rPr>
          <w:lang w:val="en-US"/>
        </w:rPr>
        <w:t xml:space="preserve">}, </w:t>
      </w:r>
      <w:r>
        <w:t>вс е фазы систе мы(1) = {газовая}, в</w:t>
      </w:r>
      <w:r>
        <w:t>с е фазы сист е мы(2) = газовая}, вс е ре акции сист е мы(1)</w:t>
      </w:r>
      <w:r>
        <w:tab/>
        <w:t xml:space="preserve">= </w:t>
      </w:r>
      <w:r>
        <w:rPr>
          <w:lang w:val="en-US"/>
        </w:rPr>
        <w:t>{CO+Cl</w:t>
      </w:r>
      <w:r>
        <w:rPr>
          <w:vertAlign w:val="subscript"/>
          <w:lang w:val="en-US"/>
        </w:rPr>
        <w:t>2</w:t>
      </w:r>
      <w:r>
        <w:rPr>
          <w:lang w:val="en-US"/>
        </w:rPr>
        <w:t>=COCl</w:t>
      </w:r>
      <w:r>
        <w:rPr>
          <w:vertAlign w:val="subscript"/>
          <w:lang w:val="en-US"/>
        </w:rPr>
        <w:t>2</w:t>
      </w:r>
      <w:r>
        <w:rPr>
          <w:lang w:val="en-US"/>
        </w:rPr>
        <w:t xml:space="preserve">}, </w:t>
      </w:r>
      <w:r>
        <w:t>вс е р е акции сист е мы(2)</w:t>
      </w:r>
      <w:r>
        <w:tab/>
        <w:t>=</w:t>
      </w:r>
    </w:p>
    <w:p w:rsidR="00E14133" w:rsidRDefault="00EB2662">
      <w:pPr>
        <w:pStyle w:val="10"/>
        <w:shd w:val="clear" w:color="auto" w:fill="auto"/>
        <w:spacing w:after="0" w:line="485" w:lineRule="exact"/>
        <w:ind w:left="20" w:firstLine="0"/>
        <w:jc w:val="both"/>
      </w:pPr>
      <w:r>
        <w:rPr>
          <w:lang w:val="en-US"/>
        </w:rPr>
        <w:t>{CO+Cl</w:t>
      </w:r>
      <w:r>
        <w:rPr>
          <w:vertAlign w:val="subscript"/>
          <w:lang w:val="en-US"/>
        </w:rPr>
        <w:t>2</w:t>
      </w:r>
      <w:r>
        <w:rPr>
          <w:lang w:val="en-US"/>
        </w:rPr>
        <w:t>=COCl</w:t>
      </w:r>
      <w:r>
        <w:rPr>
          <w:vertAlign w:val="subscript"/>
          <w:lang w:val="en-US"/>
        </w:rPr>
        <w:t>2</w:t>
      </w:r>
      <w:r>
        <w:rPr>
          <w:lang w:val="en-US"/>
        </w:rPr>
        <w:t>}.</w:t>
      </w:r>
    </w:p>
    <w:p w:rsidR="00E14133" w:rsidRDefault="00EB2662">
      <w:pPr>
        <w:pStyle w:val="10"/>
        <w:shd w:val="clear" w:color="auto" w:fill="auto"/>
        <w:spacing w:after="0" w:line="485" w:lineRule="exact"/>
        <w:ind w:left="20" w:firstLine="0"/>
        <w:jc w:val="both"/>
      </w:pPr>
      <w:r>
        <w:t>Имя выходного парам етра задачи: ДАВЛЕНИЕ.</w:t>
      </w:r>
    </w:p>
    <w:p w:rsidR="00E14133" w:rsidRDefault="00EB2662">
      <w:pPr>
        <w:pStyle w:val="10"/>
        <w:shd w:val="clear" w:color="auto" w:fill="auto"/>
        <w:spacing w:after="0" w:line="485" w:lineRule="exact"/>
        <w:ind w:left="20" w:right="20" w:firstLine="0"/>
        <w:jc w:val="both"/>
      </w:pPr>
      <w:r>
        <w:t>Связь выходного парам етра с т ерминами онтологии: ДАВЛЕНИЕ = давл е ни е (2).</w:t>
      </w:r>
    </w:p>
    <w:p w:rsidR="00E14133" w:rsidRDefault="00EB2662">
      <w:pPr>
        <w:pStyle w:val="10"/>
        <w:shd w:val="clear" w:color="auto" w:fill="auto"/>
        <w:tabs>
          <w:tab w:val="left" w:pos="4333"/>
        </w:tabs>
        <w:spacing w:after="0" w:line="485" w:lineRule="exact"/>
        <w:ind w:left="20" w:firstLine="0"/>
        <w:jc w:val="both"/>
      </w:pPr>
      <w:r>
        <w:t xml:space="preserve">Прим ер </w:t>
      </w:r>
      <w:r>
        <w:t>задачи данного класса:</w:t>
      </w:r>
      <w:r>
        <w:tab/>
        <w:t xml:space="preserve">В реакции </w:t>
      </w:r>
      <w:r>
        <w:rPr>
          <w:lang w:val="en-US"/>
        </w:rPr>
        <w:t xml:space="preserve">CO </w:t>
      </w:r>
      <w:r>
        <w:t xml:space="preserve">+ </w:t>
      </w:r>
      <w:r>
        <w:rPr>
          <w:lang w:val="en-US"/>
        </w:rPr>
        <w:t>Cl</w:t>
      </w:r>
      <w:r>
        <w:rPr>
          <w:vertAlign w:val="subscript"/>
          <w:lang w:val="en-US"/>
        </w:rPr>
        <w:t>2</w:t>
      </w:r>
      <w:r>
        <w:rPr>
          <w:lang w:val="en-US"/>
        </w:rPr>
        <w:t xml:space="preserve"> </w:t>
      </w:r>
      <w:r>
        <w:t xml:space="preserve">= </w:t>
      </w:r>
      <w:r>
        <w:rPr>
          <w:lang w:val="en-US"/>
        </w:rPr>
        <w:t>COCl</w:t>
      </w:r>
      <w:r>
        <w:rPr>
          <w:vertAlign w:val="subscript"/>
          <w:lang w:val="en-US"/>
        </w:rPr>
        <w:t>2</w:t>
      </w:r>
      <w:r>
        <w:rPr>
          <w:lang w:val="en-US"/>
        </w:rPr>
        <w:t xml:space="preserve"> </w:t>
      </w:r>
      <w:r>
        <w:t>исходны е</w:t>
      </w:r>
    </w:p>
    <w:p w:rsidR="00E14133" w:rsidRDefault="00EB2662">
      <w:pPr>
        <w:pStyle w:val="10"/>
        <w:shd w:val="clear" w:color="auto" w:fill="auto"/>
        <w:spacing w:after="0" w:line="485" w:lineRule="exact"/>
        <w:ind w:left="20" w:right="20" w:firstLine="0"/>
        <w:jc w:val="both"/>
      </w:pPr>
      <w:r>
        <w:rPr>
          <w:lang w:val="en-US"/>
        </w:rPr>
        <w:t xml:space="preserve">[CO] </w:t>
      </w:r>
      <w:r>
        <w:t xml:space="preserve">= 0.05 моль/л; </w:t>
      </w:r>
      <w:r>
        <w:rPr>
          <w:lang w:val="en-US"/>
        </w:rPr>
        <w:t>[Cl</w:t>
      </w:r>
      <w:r>
        <w:rPr>
          <w:vertAlign w:val="subscript"/>
          <w:lang w:val="en-US"/>
        </w:rPr>
        <w:t>2</w:t>
      </w:r>
      <w:r>
        <w:rPr>
          <w:lang w:val="en-US"/>
        </w:rPr>
        <w:t xml:space="preserve">] </w:t>
      </w:r>
      <w:r>
        <w:t xml:space="preserve">= 0.06 моль/л. Реакция протекает при постоянном объем е. Вычислить давлени е в мом ент, когда прор е агировало 50% </w:t>
      </w:r>
      <w:r>
        <w:rPr>
          <w:lang w:val="en-US"/>
        </w:rPr>
        <w:t xml:space="preserve">CO, </w:t>
      </w:r>
      <w:r>
        <w:t xml:space="preserve">е сли темп ература в начальный в начале р е акции была </w:t>
      </w:r>
      <w:r>
        <w:rPr>
          <w:lang w:val="en-US"/>
        </w:rPr>
        <w:t xml:space="preserve">20°C, </w:t>
      </w:r>
      <w:r>
        <w:t xml:space="preserve">а в указанный мом ент повысилась до </w:t>
      </w:r>
      <w:r>
        <w:rPr>
          <w:lang w:val="en-US"/>
        </w:rPr>
        <w:t>50°C.</w:t>
      </w:r>
    </w:p>
    <w:p w:rsidR="00E14133" w:rsidRDefault="00EB2662">
      <w:pPr>
        <w:pStyle w:val="10"/>
        <w:shd w:val="clear" w:color="auto" w:fill="auto"/>
        <w:tabs>
          <w:tab w:val="left" w:pos="1018"/>
          <w:tab w:val="left" w:pos="4333"/>
          <w:tab w:val="left" w:pos="8324"/>
          <w:tab w:val="right" w:pos="9356"/>
        </w:tabs>
        <w:spacing w:after="0" w:line="485" w:lineRule="exact"/>
        <w:ind w:left="20" w:firstLine="0"/>
        <w:jc w:val="both"/>
      </w:pPr>
      <w:r>
        <w:lastRenderedPageBreak/>
        <w:t>Дано:</w:t>
      </w:r>
      <w:r>
        <w:tab/>
        <w:t>КОНЦЕНТРАЦИЯМ =</w:t>
      </w:r>
      <w:r>
        <w:tab/>
        <w:t>0.025, К ОНЦЕНТРАЦИ Я_2</w:t>
      </w:r>
      <w:r>
        <w:tab/>
        <w:t>=</w:t>
      </w:r>
      <w:r>
        <w:tab/>
        <w:t>0.05,</w:t>
      </w:r>
    </w:p>
    <w:p w:rsidR="00E14133" w:rsidRDefault="00EB2662">
      <w:pPr>
        <w:pStyle w:val="10"/>
        <w:shd w:val="clear" w:color="auto" w:fill="auto"/>
        <w:spacing w:after="0" w:line="485" w:lineRule="exact"/>
        <w:ind w:left="20" w:firstLine="0"/>
        <w:jc w:val="both"/>
      </w:pPr>
      <w:r>
        <w:t>КОНЦЕНТРАЦИЯ_3 = 0.06.</w:t>
      </w:r>
    </w:p>
    <w:p w:rsidR="00E14133" w:rsidRDefault="00EB2662">
      <w:pPr>
        <w:pStyle w:val="10"/>
        <w:shd w:val="clear" w:color="auto" w:fill="auto"/>
        <w:spacing w:after="0" w:line="485" w:lineRule="exact"/>
        <w:ind w:left="20" w:firstLine="0"/>
        <w:jc w:val="both"/>
      </w:pPr>
      <w:r>
        <w:t>Найти: ДАВЛЕНИЕ</w:t>
      </w:r>
    </w:p>
    <w:p w:rsidR="00E14133" w:rsidRDefault="00EB2662">
      <w:pPr>
        <w:pStyle w:val="78"/>
        <w:keepNext/>
        <w:keepLines/>
        <w:numPr>
          <w:ilvl w:val="0"/>
          <w:numId w:val="216"/>
        </w:numPr>
        <w:shd w:val="clear" w:color="auto" w:fill="auto"/>
        <w:tabs>
          <w:tab w:val="left" w:pos="303"/>
        </w:tabs>
        <w:spacing w:after="54" w:line="270" w:lineRule="exact"/>
        <w:ind w:left="20"/>
      </w:pPr>
      <w:bookmarkStart w:id="21" w:name="bookmark21"/>
      <w:r>
        <w:t xml:space="preserve">Метакласс задач </w:t>
      </w:r>
      <w:r>
        <w:rPr>
          <w:lang w:val="en-US"/>
        </w:rPr>
        <w:t>“B”</w:t>
      </w:r>
      <w:bookmarkEnd w:id="21"/>
    </w:p>
    <w:p w:rsidR="00E14133" w:rsidRDefault="00EB2662">
      <w:pPr>
        <w:pStyle w:val="10"/>
        <w:shd w:val="clear" w:color="auto" w:fill="auto"/>
        <w:spacing w:after="0" w:line="480" w:lineRule="exact"/>
        <w:ind w:left="20" w:right="20" w:firstLine="0"/>
        <w:jc w:val="both"/>
      </w:pPr>
      <w:r>
        <w:rPr>
          <w:rStyle w:val="21"/>
        </w:rPr>
        <w:t>Прим ер 1:</w:t>
      </w:r>
      <w:r>
        <w:t xml:space="preserve"> Известна температура закрытой</w:t>
      </w:r>
      <w:r>
        <w:t xml:space="preserve"> однокомпонентной системы, находящейся в фазовом равнов е сии. Найти вс е фазы системы.</w:t>
      </w:r>
    </w:p>
    <w:p w:rsidR="00E14133" w:rsidRDefault="00EB2662">
      <w:pPr>
        <w:pStyle w:val="10"/>
        <w:shd w:val="clear" w:color="auto" w:fill="auto"/>
        <w:spacing w:after="0" w:line="480" w:lineRule="exact"/>
        <w:ind w:left="20" w:right="20" w:firstLine="0"/>
        <w:jc w:val="both"/>
      </w:pPr>
      <w:r>
        <w:t>Данный класс задач относится к модулю "Т ермодинамика. Физич е ски е свойства".</w:t>
      </w:r>
    </w:p>
    <w:p w:rsidR="00E14133" w:rsidRDefault="00EB2662">
      <w:pPr>
        <w:pStyle w:val="10"/>
        <w:shd w:val="clear" w:color="auto" w:fill="auto"/>
        <w:tabs>
          <w:tab w:val="left" w:pos="5653"/>
        </w:tabs>
        <w:spacing w:after="0" w:line="480" w:lineRule="exact"/>
        <w:ind w:left="20" w:firstLine="0"/>
        <w:jc w:val="both"/>
      </w:pPr>
      <w:r>
        <w:t>Им е на входных парам етров задачи:</w:t>
      </w:r>
      <w:r>
        <w:tab/>
        <w:t>{ИНГРЕДИЕНТ СИСТЕМЫ,</w:t>
      </w:r>
    </w:p>
    <w:p w:rsidR="00E14133" w:rsidRDefault="00EB2662">
      <w:pPr>
        <w:pStyle w:val="10"/>
        <w:shd w:val="clear" w:color="auto" w:fill="auto"/>
        <w:spacing w:after="0" w:line="480" w:lineRule="exact"/>
        <w:ind w:left="20" w:firstLine="0"/>
        <w:jc w:val="both"/>
      </w:pPr>
      <w:r>
        <w:t>ТЕМПЕРАТУРА}.</w:t>
      </w:r>
    </w:p>
    <w:p w:rsidR="00E14133" w:rsidRDefault="00EB2662">
      <w:pPr>
        <w:pStyle w:val="10"/>
        <w:shd w:val="clear" w:color="auto" w:fill="auto"/>
        <w:spacing w:after="0" w:line="480" w:lineRule="exact"/>
        <w:ind w:left="20" w:firstLine="0"/>
        <w:jc w:val="both"/>
      </w:pPr>
      <w:r>
        <w:t xml:space="preserve">Связи входных </w:t>
      </w:r>
      <w:r>
        <w:t>парам етров с т ерминами онтологии физич е ской химии:</w:t>
      </w:r>
    </w:p>
    <w:p w:rsidR="00E14133" w:rsidRDefault="00EB2662">
      <w:pPr>
        <w:pStyle w:val="10"/>
        <w:shd w:val="clear" w:color="auto" w:fill="auto"/>
        <w:tabs>
          <w:tab w:val="left" w:pos="4700"/>
          <w:tab w:val="left" w:pos="5343"/>
        </w:tabs>
        <w:spacing w:after="0" w:line="480" w:lineRule="exact"/>
        <w:ind w:left="20" w:firstLine="0"/>
        <w:jc w:val="both"/>
      </w:pPr>
      <w:r>
        <w:t>вс е ингр е ди енты систе мы(1)</w:t>
      </w:r>
      <w:r>
        <w:tab/>
        <w:t>=</w:t>
      </w:r>
      <w:r>
        <w:tab/>
        <w:t>{ИНГРЕДИЕНТ СИСТЕМЫ},</w:t>
      </w:r>
    </w:p>
    <w:p w:rsidR="00E14133" w:rsidRDefault="00EB2662">
      <w:pPr>
        <w:pStyle w:val="10"/>
        <w:shd w:val="clear" w:color="auto" w:fill="auto"/>
        <w:spacing w:after="0" w:line="480" w:lineRule="exact"/>
        <w:ind w:left="20" w:firstLine="0"/>
        <w:jc w:val="both"/>
      </w:pPr>
      <w:r>
        <w:t>ТЕМПЕРАТУРА = т е мп ература(1).</w:t>
      </w:r>
    </w:p>
    <w:p w:rsidR="00E14133" w:rsidRDefault="00EB2662">
      <w:pPr>
        <w:pStyle w:val="10"/>
        <w:shd w:val="clear" w:color="auto" w:fill="auto"/>
        <w:spacing w:after="0" w:line="480" w:lineRule="exact"/>
        <w:ind w:left="20" w:right="20" w:firstLine="0"/>
        <w:jc w:val="both"/>
      </w:pPr>
      <w:r>
        <w:t xml:space="preserve">Условия задачи: тип системы(1) = закрытая, фазовое равновесие (1) = </w:t>
      </w:r>
      <w:r>
        <w:rPr>
          <w:lang w:val="en-US"/>
        </w:rPr>
        <w:t xml:space="preserve">TRUE. </w:t>
      </w:r>
      <w:r>
        <w:t xml:space="preserve">Имя выходного парам етра задачи: ФАЗЫ </w:t>
      </w:r>
      <w:r>
        <w:t>СИСТЕМЫ.</w:t>
      </w:r>
    </w:p>
    <w:p w:rsidR="00E14133" w:rsidRDefault="00EB2662">
      <w:pPr>
        <w:pStyle w:val="10"/>
        <w:shd w:val="clear" w:color="auto" w:fill="auto"/>
        <w:spacing w:after="0" w:line="480" w:lineRule="exact"/>
        <w:ind w:left="20" w:right="20" w:firstLine="0"/>
        <w:jc w:val="both"/>
      </w:pPr>
      <w:r>
        <w:t>Связь выходного парам етра с т ерминами онтологии: ФАЗЫ СИСТЕМЫ = вс е фазы систе мы(1).</w:t>
      </w:r>
    </w:p>
    <w:p w:rsidR="00E14133" w:rsidRDefault="00EB2662">
      <w:pPr>
        <w:pStyle w:val="10"/>
        <w:shd w:val="clear" w:color="auto" w:fill="auto"/>
        <w:tabs>
          <w:tab w:val="right" w:pos="9399"/>
        </w:tabs>
        <w:spacing w:after="0" w:line="499" w:lineRule="exact"/>
        <w:ind w:left="20" w:firstLine="0"/>
        <w:jc w:val="both"/>
      </w:pPr>
      <w:r>
        <w:t>Прим р задачи данного класса:</w:t>
      </w:r>
      <w:r>
        <w:tab/>
        <w:t>Т мп ратура закрытой сист мы,</w:t>
      </w:r>
    </w:p>
    <w:p w:rsidR="00E14133" w:rsidRDefault="00EB2662">
      <w:pPr>
        <w:pStyle w:val="10"/>
        <w:shd w:val="clear" w:color="auto" w:fill="auto"/>
        <w:tabs>
          <w:tab w:val="left" w:pos="6951"/>
        </w:tabs>
        <w:spacing w:after="0" w:line="499" w:lineRule="exact"/>
        <w:ind w:left="20" w:firstLine="0"/>
        <w:jc w:val="both"/>
      </w:pPr>
      <w:r>
        <w:t>находящейся в фазовом равновесии, равна 180</w:t>
      </w:r>
      <w:r>
        <w:tab/>
      </w:r>
      <w:r>
        <w:rPr>
          <w:lang w:val="en-US"/>
        </w:rPr>
        <w:t xml:space="preserve">°C. </w:t>
      </w:r>
      <w:r>
        <w:t>Единственным</w:t>
      </w:r>
    </w:p>
    <w:p w:rsidR="00E14133" w:rsidRDefault="00EB2662">
      <w:pPr>
        <w:pStyle w:val="10"/>
        <w:shd w:val="clear" w:color="auto" w:fill="auto"/>
        <w:spacing w:after="0" w:line="499" w:lineRule="exact"/>
        <w:ind w:left="20" w:firstLine="0"/>
        <w:jc w:val="both"/>
      </w:pPr>
      <w:r>
        <w:t xml:space="preserve">ингр е ди е нтом систе мы явля ется </w:t>
      </w:r>
      <w:r>
        <w:t>вода. Найти вс е фазы сист емы.</w:t>
      </w:r>
    </w:p>
    <w:p w:rsidR="00E14133" w:rsidRDefault="00EB2662">
      <w:pPr>
        <w:pStyle w:val="10"/>
        <w:shd w:val="clear" w:color="auto" w:fill="auto"/>
        <w:spacing w:after="0" w:line="480" w:lineRule="exact"/>
        <w:ind w:left="20" w:right="1540" w:firstLine="0"/>
        <w:jc w:val="left"/>
      </w:pPr>
      <w:r>
        <w:t>Дано: ИНГРЕДИЕНТ СИСТЕМЫ = вода, ТЕМПЕРАТУРА = 453 Найти: ФАЗЫ СИСТЕМЫ</w:t>
      </w:r>
    </w:p>
    <w:p w:rsidR="00E14133" w:rsidRDefault="00EB2662">
      <w:pPr>
        <w:pStyle w:val="10"/>
        <w:shd w:val="clear" w:color="auto" w:fill="auto"/>
        <w:spacing w:after="0" w:line="480" w:lineRule="exact"/>
        <w:ind w:left="20" w:right="20" w:firstLine="0"/>
        <w:jc w:val="both"/>
      </w:pPr>
      <w:r>
        <w:rPr>
          <w:rStyle w:val="21"/>
        </w:rPr>
        <w:t>Прим ер 2:</w:t>
      </w:r>
      <w:r>
        <w:t xml:space="preserve"> Паралл ельно иду</w:t>
      </w:r>
      <w:r>
        <w:rPr>
          <w:rStyle w:val="21"/>
        </w:rPr>
        <w:t>щи</w:t>
      </w:r>
      <w:r>
        <w:t xml:space="preserve">е в открытой систем е р е акции </w:t>
      </w:r>
      <w:r>
        <w:rPr>
          <w:lang w:val="en-US"/>
        </w:rPr>
        <w:t>COCl</w:t>
      </w:r>
      <w:r>
        <w:rPr>
          <w:vertAlign w:val="subscript"/>
          <w:lang w:val="en-US"/>
        </w:rPr>
        <w:t>2</w:t>
      </w:r>
      <w:r>
        <w:rPr>
          <w:lang w:val="en-US"/>
        </w:rPr>
        <w:t xml:space="preserve"> </w:t>
      </w:r>
      <w:r>
        <w:t xml:space="preserve">= </w:t>
      </w:r>
      <w:r>
        <w:rPr>
          <w:lang w:val="en-US"/>
        </w:rPr>
        <w:t xml:space="preserve">CO </w:t>
      </w:r>
      <w:r>
        <w:t xml:space="preserve">+ </w:t>
      </w:r>
      <w:r>
        <w:rPr>
          <w:lang w:val="en-US"/>
        </w:rPr>
        <w:t>Cl</w:t>
      </w:r>
      <w:r>
        <w:rPr>
          <w:vertAlign w:val="subscript"/>
          <w:lang w:val="en-US"/>
        </w:rPr>
        <w:t>2</w:t>
      </w:r>
      <w:r>
        <w:rPr>
          <w:lang w:val="en-US"/>
        </w:rPr>
        <w:t xml:space="preserve"> </w:t>
      </w:r>
      <w:r>
        <w:t xml:space="preserve">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 2HCl </w:t>
      </w:r>
      <w:r>
        <w:t>наблюдались три раза, при этом известна продолжит льность</w:t>
      </w:r>
      <w:r>
        <w:t xml:space="preserve"> вр м ни м жду вторым и тр тьим мом нтами наблюдения. Известны также концентрации Н</w:t>
      </w:r>
      <w:r>
        <w:rPr>
          <w:vertAlign w:val="subscript"/>
        </w:rPr>
        <w:t>2</w:t>
      </w:r>
      <w:r>
        <w:t xml:space="preserve"> и </w:t>
      </w:r>
      <w:r>
        <w:rPr>
          <w:lang w:val="en-US"/>
        </w:rPr>
        <w:t>COCl</w:t>
      </w:r>
      <w:r>
        <w:rPr>
          <w:vertAlign w:val="subscript"/>
          <w:lang w:val="en-US"/>
        </w:rPr>
        <w:t>2</w:t>
      </w:r>
      <w:r>
        <w:rPr>
          <w:lang w:val="en-US"/>
        </w:rPr>
        <w:t xml:space="preserve"> </w:t>
      </w:r>
      <w:r>
        <w:t xml:space="preserve">в начале эксперимента и начальная температура системы. Известно, что первая реакция завершилась к концу эксперимента. Найти ингредиенты системы в конце </w:t>
      </w:r>
      <w:r>
        <w:t>эксперимента.</w:t>
      </w:r>
    </w:p>
    <w:p w:rsidR="00E14133" w:rsidRDefault="00EB2662">
      <w:pPr>
        <w:pStyle w:val="10"/>
        <w:shd w:val="clear" w:color="auto" w:fill="auto"/>
        <w:spacing w:after="0" w:line="480" w:lineRule="exact"/>
        <w:ind w:left="20" w:firstLine="0"/>
        <w:jc w:val="both"/>
      </w:pPr>
      <w:r>
        <w:t>Данный класс задач относится к модулю "Химич е ская кин етика".</w:t>
      </w:r>
    </w:p>
    <w:p w:rsidR="00E14133" w:rsidRDefault="00EB2662">
      <w:pPr>
        <w:pStyle w:val="10"/>
        <w:shd w:val="clear" w:color="auto" w:fill="auto"/>
        <w:tabs>
          <w:tab w:val="left" w:pos="5653"/>
        </w:tabs>
        <w:spacing w:after="0" w:line="480" w:lineRule="exact"/>
        <w:ind w:left="20" w:firstLine="0"/>
        <w:jc w:val="both"/>
      </w:pPr>
      <w:r>
        <w:t>Им е на входных парам етров задачи:</w:t>
      </w:r>
      <w:r>
        <w:tab/>
        <w:t>{ВРЕМЯ, ТЕМПЕРАТУРА,</w:t>
      </w:r>
    </w:p>
    <w:p w:rsidR="00E14133" w:rsidRDefault="00EB2662">
      <w:pPr>
        <w:pStyle w:val="10"/>
        <w:shd w:val="clear" w:color="auto" w:fill="auto"/>
        <w:spacing w:after="0" w:line="480" w:lineRule="exact"/>
        <w:ind w:left="20" w:firstLine="0"/>
        <w:jc w:val="both"/>
      </w:pPr>
      <w:r>
        <w:t>КОНЦЕНТРАЦИЯ^, К ОНЦЕНТРАЦИ Я_2}.</w:t>
      </w:r>
    </w:p>
    <w:p w:rsidR="00E14133" w:rsidRDefault="00EB2662">
      <w:pPr>
        <w:pStyle w:val="10"/>
        <w:shd w:val="clear" w:color="auto" w:fill="auto"/>
        <w:tabs>
          <w:tab w:val="left" w:pos="7796"/>
        </w:tabs>
        <w:spacing w:after="0" w:line="480" w:lineRule="exact"/>
        <w:ind w:left="20" w:right="20" w:firstLine="0"/>
        <w:jc w:val="both"/>
      </w:pPr>
      <w:r>
        <w:t xml:space="preserve">Связи входных парам тров с т рминами онтологии физич ской химии: ВРЕМЯ = </w:t>
      </w:r>
      <w:r>
        <w:lastRenderedPageBreak/>
        <w:t xml:space="preserve">время(3), ТЕМПЕРАТУРА = температура(1), КОНЦЕНТРАЦИЯ_ 1 = молярная конц ентрация(1, </w:t>
      </w:r>
      <w:r>
        <w:rPr>
          <w:lang w:val="en-US"/>
        </w:rPr>
        <w:t>H</w:t>
      </w:r>
      <w:r>
        <w:rPr>
          <w:vertAlign w:val="subscript"/>
          <w:lang w:val="en-US"/>
        </w:rPr>
        <w:t>2</w:t>
      </w:r>
      <w:r>
        <w:rPr>
          <w:lang w:val="en-US"/>
        </w:rPr>
        <w:t xml:space="preserve">), </w:t>
      </w:r>
      <w:r>
        <w:t>К О</w:t>
      </w:r>
      <w:r>
        <w:rPr>
          <w:rStyle w:val="21"/>
        </w:rPr>
        <w:t>НЦЕ</w:t>
      </w:r>
      <w:r>
        <w:t>НТРАЦИ Я_2</w:t>
      </w:r>
      <w:r>
        <w:tab/>
        <w:t>= молярная</w:t>
      </w:r>
    </w:p>
    <w:p w:rsidR="00E14133" w:rsidRDefault="00EB2662">
      <w:pPr>
        <w:pStyle w:val="10"/>
        <w:shd w:val="clear" w:color="auto" w:fill="auto"/>
        <w:spacing w:after="0" w:line="480" w:lineRule="exact"/>
        <w:ind w:left="20" w:firstLine="0"/>
        <w:jc w:val="both"/>
      </w:pPr>
      <w:r>
        <w:t xml:space="preserve">концентрация(1, </w:t>
      </w:r>
      <w:r>
        <w:rPr>
          <w:lang w:val="en-US"/>
        </w:rPr>
        <w:t>C0Cl</w:t>
      </w:r>
      <w:r>
        <w:rPr>
          <w:vertAlign w:val="subscript"/>
          <w:lang w:val="en-US"/>
        </w:rPr>
        <w:t>2</w:t>
      </w:r>
      <w:r>
        <w:rPr>
          <w:lang w:val="en-US"/>
        </w:rPr>
        <w:t>).</w:t>
      </w:r>
    </w:p>
    <w:p w:rsidR="00E14133" w:rsidRDefault="00EB2662">
      <w:pPr>
        <w:pStyle w:val="10"/>
        <w:shd w:val="clear" w:color="auto" w:fill="auto"/>
        <w:tabs>
          <w:tab w:val="right" w:pos="1911"/>
          <w:tab w:val="left" w:pos="2329"/>
        </w:tabs>
        <w:spacing w:after="0" w:line="480" w:lineRule="exact"/>
        <w:ind w:left="20" w:right="20" w:firstLine="0"/>
        <w:jc w:val="both"/>
      </w:pPr>
      <w:r>
        <w:t>Условия задачи: тип системы(1) = открытая,</w:t>
      </w:r>
      <w:r>
        <w:t xml:space="preserve"> тип системы(2) = открытая, тип системы(3)</w:t>
      </w:r>
      <w:r>
        <w:tab/>
        <w:t>=</w:t>
      </w:r>
      <w:r>
        <w:tab/>
        <w:t xml:space="preserve">открытая, все реакции системы(1) = </w:t>
      </w:r>
      <w:r>
        <w:rPr>
          <w:lang w:val="en-US"/>
        </w:rPr>
        <w:t>{C0Cl</w:t>
      </w:r>
      <w:r>
        <w:rPr>
          <w:vertAlign w:val="subscript"/>
          <w:lang w:val="en-US"/>
        </w:rPr>
        <w:t>2</w:t>
      </w:r>
      <w:r>
        <w:rPr>
          <w:lang w:val="en-US"/>
        </w:rPr>
        <w:t>=C0+Cl</w:t>
      </w:r>
      <w:r>
        <w:rPr>
          <w:vertAlign w:val="subscript"/>
          <w:lang w:val="en-US"/>
        </w:rPr>
        <w:t>2</w:t>
      </w:r>
      <w:r>
        <w:rPr>
          <w:lang w:val="en-US"/>
        </w:rPr>
        <w:t>,</w:t>
      </w:r>
    </w:p>
    <w:p w:rsidR="00E14133" w:rsidRDefault="00EB2662">
      <w:pPr>
        <w:pStyle w:val="10"/>
        <w:shd w:val="clear" w:color="auto" w:fill="auto"/>
        <w:spacing w:after="0" w:line="480" w:lineRule="exact"/>
        <w:ind w:left="20" w:right="20" w:firstLine="0"/>
        <w:jc w:val="both"/>
      </w:pPr>
      <w:r>
        <w:rPr>
          <w:lang w:val="en-US"/>
        </w:rPr>
        <w:t>H</w:t>
      </w:r>
      <w:r>
        <w:rPr>
          <w:vertAlign w:val="subscript"/>
          <w:lang w:val="en-US"/>
        </w:rPr>
        <w:t>2</w:t>
      </w:r>
      <w:r>
        <w:rPr>
          <w:lang w:val="en-US"/>
        </w:rPr>
        <w:t>+Cl</w:t>
      </w:r>
      <w:r>
        <w:rPr>
          <w:vertAlign w:val="subscript"/>
          <w:lang w:val="en-US"/>
        </w:rPr>
        <w:t>2</w:t>
      </w:r>
      <w:r>
        <w:rPr>
          <w:lang w:val="en-US"/>
        </w:rPr>
        <w:t xml:space="preserve">=2HCl}), </w:t>
      </w:r>
      <w:r>
        <w:t xml:space="preserve">все реакции системы(2) = </w:t>
      </w:r>
      <w:r>
        <w:rPr>
          <w:lang w:val="en-US"/>
        </w:rPr>
        <w:t>{C0Cl</w:t>
      </w:r>
      <w:r>
        <w:rPr>
          <w:vertAlign w:val="subscript"/>
          <w:lang w:val="en-US"/>
        </w:rPr>
        <w:t>2</w:t>
      </w:r>
      <w:r>
        <w:rPr>
          <w:lang w:val="en-US"/>
        </w:rPr>
        <w:t xml:space="preserve"> </w:t>
      </w:r>
      <w:r>
        <w:t xml:space="preserve">= </w:t>
      </w:r>
      <w:r>
        <w:rPr>
          <w:lang w:val="en-US"/>
        </w:rPr>
        <w:t>C0+Cl</w:t>
      </w:r>
      <w:r>
        <w:rPr>
          <w:vertAlign w:val="subscript"/>
          <w:lang w:val="en-US"/>
        </w:rPr>
        <w:t>2</w:t>
      </w:r>
      <w:r>
        <w:rPr>
          <w:lang w:val="en-US"/>
        </w:rPr>
        <w:t>, H</w:t>
      </w:r>
      <w:r>
        <w:rPr>
          <w:vertAlign w:val="subscript"/>
          <w:lang w:val="en-US"/>
        </w:rPr>
        <w:t>2</w:t>
      </w:r>
      <w:r>
        <w:rPr>
          <w:lang w:val="en-US"/>
        </w:rPr>
        <w:t>+Cl</w:t>
      </w:r>
      <w:r>
        <w:rPr>
          <w:vertAlign w:val="subscript"/>
          <w:lang w:val="en-US"/>
        </w:rPr>
        <w:t>2</w:t>
      </w:r>
      <w:r>
        <w:rPr>
          <w:lang w:val="en-US"/>
        </w:rPr>
        <w:t xml:space="preserve">=2HCl}), </w:t>
      </w:r>
      <w:r>
        <w:t xml:space="preserve">все реакции системы(3) = </w:t>
      </w:r>
      <w:r>
        <w:rPr>
          <w:lang w:val="en-US"/>
        </w:rPr>
        <w:t>{H</w:t>
      </w:r>
      <w:r>
        <w:rPr>
          <w:vertAlign w:val="subscript"/>
          <w:lang w:val="en-US"/>
        </w:rPr>
        <w:t>2</w:t>
      </w:r>
      <w:r>
        <w:rPr>
          <w:lang w:val="en-US"/>
        </w:rPr>
        <w:t>+Cl</w:t>
      </w:r>
      <w:r>
        <w:rPr>
          <w:vertAlign w:val="subscript"/>
          <w:lang w:val="en-US"/>
        </w:rPr>
        <w:t>2</w:t>
      </w:r>
      <w:r>
        <w:rPr>
          <w:lang w:val="en-US"/>
        </w:rPr>
        <w:t xml:space="preserve">=2HCl}), </w:t>
      </w:r>
      <w:r>
        <w:t xml:space="preserve">все ингредиенты системы(1) з </w:t>
      </w:r>
      <w:r>
        <w:rPr>
          <w:lang w:val="en-US"/>
        </w:rPr>
        <w:t>{H</w:t>
      </w:r>
      <w:r>
        <w:rPr>
          <w:rStyle w:val="Candara14pt2"/>
          <w:lang w:val="en-US"/>
        </w:rPr>
        <w:t>2</w:t>
      </w:r>
      <w:r>
        <w:rPr>
          <w:lang w:val="en-US"/>
        </w:rPr>
        <w:t>, C0Cl2}.</w:t>
      </w:r>
    </w:p>
    <w:p w:rsidR="00E14133" w:rsidRDefault="00EB2662">
      <w:pPr>
        <w:pStyle w:val="10"/>
        <w:shd w:val="clear" w:color="auto" w:fill="auto"/>
        <w:spacing w:after="0" w:line="480" w:lineRule="exact"/>
        <w:ind w:left="20" w:firstLine="0"/>
        <w:jc w:val="both"/>
      </w:pPr>
      <w:r>
        <w:t>Имя вы</w:t>
      </w:r>
      <w:r>
        <w:t>ходного парам етра задачи: ИНГРЕДИЕНТЫ СИСТЕМЫ.</w:t>
      </w:r>
    </w:p>
    <w:p w:rsidR="00E14133" w:rsidRDefault="00EB2662">
      <w:pPr>
        <w:pStyle w:val="10"/>
        <w:shd w:val="clear" w:color="auto" w:fill="auto"/>
        <w:spacing w:after="0" w:line="480" w:lineRule="exact"/>
        <w:ind w:left="20" w:right="20" w:firstLine="0"/>
        <w:jc w:val="both"/>
      </w:pPr>
      <w:r>
        <w:t>Связь выходного парам етра с терминами онтологии: ИНГРЕДИЕНТЫ СИСТЕМЫ = вс ингр ди нты сист мы(3).</w:t>
      </w:r>
    </w:p>
    <w:p w:rsidR="00E14133" w:rsidRDefault="00EB2662">
      <w:pPr>
        <w:pStyle w:val="10"/>
        <w:shd w:val="clear" w:color="auto" w:fill="auto"/>
        <w:tabs>
          <w:tab w:val="left" w:pos="4263"/>
        </w:tabs>
        <w:spacing w:after="0" w:line="480" w:lineRule="exact"/>
        <w:ind w:left="20" w:firstLine="0"/>
        <w:jc w:val="both"/>
      </w:pPr>
      <w:r>
        <w:t>Прим ер задачи данного класса:</w:t>
      </w:r>
      <w:r>
        <w:tab/>
        <w:t>Паралл ельно идущие в открытой систем е</w:t>
      </w:r>
    </w:p>
    <w:p w:rsidR="00E14133" w:rsidRDefault="00EB2662">
      <w:pPr>
        <w:pStyle w:val="10"/>
        <w:shd w:val="clear" w:color="auto" w:fill="auto"/>
        <w:spacing w:after="0" w:line="480" w:lineRule="exact"/>
        <w:ind w:left="20" w:right="20" w:firstLine="0"/>
        <w:jc w:val="both"/>
      </w:pPr>
      <w:r>
        <w:t xml:space="preserve">реакции </w:t>
      </w:r>
      <w:r>
        <w:rPr>
          <w:lang w:val="en-US"/>
        </w:rPr>
        <w:t>C0Cl</w:t>
      </w:r>
      <w:r>
        <w:rPr>
          <w:vertAlign w:val="subscript"/>
          <w:lang w:val="en-US"/>
        </w:rPr>
        <w:t>2</w:t>
      </w:r>
      <w:r>
        <w:rPr>
          <w:lang w:val="en-US"/>
        </w:rPr>
        <w:t xml:space="preserve"> </w:t>
      </w:r>
      <w:r>
        <w:t xml:space="preserve">= </w:t>
      </w:r>
      <w:r>
        <w:rPr>
          <w:lang w:val="en-US"/>
        </w:rPr>
        <w:t xml:space="preserve">C0 </w:t>
      </w:r>
      <w:r>
        <w:t xml:space="preserve">+ </w:t>
      </w:r>
      <w:r>
        <w:rPr>
          <w:lang w:val="en-US"/>
        </w:rPr>
        <w:t>Cl</w:t>
      </w:r>
      <w:r>
        <w:rPr>
          <w:vertAlign w:val="subscript"/>
          <w:lang w:val="en-US"/>
        </w:rPr>
        <w:t>2</w:t>
      </w:r>
      <w:r>
        <w:rPr>
          <w:lang w:val="en-US"/>
        </w:rPr>
        <w:t xml:space="preserve"> </w:t>
      </w:r>
      <w:r>
        <w:t xml:space="preserve">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w:t>
      </w:r>
      <w:r>
        <w:t xml:space="preserve">= </w:t>
      </w:r>
      <w:r>
        <w:rPr>
          <w:lang w:val="en-US"/>
        </w:rPr>
        <w:t xml:space="preserve">2HCl </w:t>
      </w:r>
      <w:r>
        <w:t xml:space="preserve">наблюдались три раза - в мом ент начала эксперим ента, в некоторый мом ент посл е начала, и в момент ч ерез 1.2 с посл второго мом нта наблюд ния. Изв стны конц нтрации двух ингредиентов в начале эксперимента: </w:t>
      </w:r>
      <w:r>
        <w:rPr>
          <w:lang w:val="en-US"/>
        </w:rPr>
        <w:t>H</w:t>
      </w:r>
      <w:r>
        <w:rPr>
          <w:vertAlign w:val="subscript"/>
          <w:lang w:val="en-US"/>
        </w:rPr>
        <w:t>2</w:t>
      </w:r>
      <w:r>
        <w:rPr>
          <w:lang w:val="en-US"/>
        </w:rPr>
        <w:t xml:space="preserve"> </w:t>
      </w:r>
      <w:r>
        <w:t xml:space="preserve">(4.73 моль/л) и </w:t>
      </w:r>
      <w:r>
        <w:rPr>
          <w:lang w:val="en-US"/>
        </w:rPr>
        <w:t>C0Cl</w:t>
      </w:r>
      <w:r>
        <w:rPr>
          <w:vertAlign w:val="subscript"/>
          <w:lang w:val="en-US"/>
        </w:rPr>
        <w:t>2</w:t>
      </w:r>
      <w:r>
        <w:rPr>
          <w:lang w:val="en-US"/>
        </w:rPr>
        <w:t xml:space="preserve"> </w:t>
      </w:r>
      <w:r>
        <w:t>(0.3 моль/л), на</w:t>
      </w:r>
      <w:r>
        <w:t xml:space="preserve">чальная те мп ература сист емы: 457 </w:t>
      </w:r>
      <w:r>
        <w:rPr>
          <w:lang w:val="en-US"/>
        </w:rPr>
        <w:t xml:space="preserve">K. </w:t>
      </w:r>
      <w:r>
        <w:t>Изв е стно, что п ервая р е акция зав ршилась к концу эксп рим нта. Найти ингр ди нты сист мы в конц эксп рим нта.</w:t>
      </w:r>
    </w:p>
    <w:p w:rsidR="00E14133" w:rsidRDefault="00EB2662">
      <w:pPr>
        <w:pStyle w:val="10"/>
        <w:shd w:val="clear" w:color="auto" w:fill="auto"/>
        <w:spacing w:after="0" w:line="480" w:lineRule="exact"/>
        <w:ind w:left="20" w:right="20" w:firstLine="0"/>
        <w:jc w:val="both"/>
      </w:pPr>
      <w:r>
        <w:t>Дано: ВРЕМЯ = 1.2, ТЕМПЕРАТУРА = 457, КОНЦЕНТРАЦИЯМ = 4.73, КОНЦЕНТРАЦИЯ_2 = 0.3.</w:t>
      </w:r>
    </w:p>
    <w:p w:rsidR="00E14133" w:rsidRDefault="00EB2662">
      <w:pPr>
        <w:pStyle w:val="10"/>
        <w:shd w:val="clear" w:color="auto" w:fill="auto"/>
        <w:spacing w:after="348" w:line="480" w:lineRule="exact"/>
        <w:ind w:left="20" w:firstLine="0"/>
        <w:jc w:val="both"/>
      </w:pPr>
      <w:r>
        <w:t xml:space="preserve">Найти: ИНГРЕДИЕНТЫ </w:t>
      </w:r>
      <w:r>
        <w:t>СИСТЕМЫ.</w:t>
      </w:r>
    </w:p>
    <w:p w:rsidR="00E14133" w:rsidRDefault="00EB2662">
      <w:pPr>
        <w:pStyle w:val="78"/>
        <w:keepNext/>
        <w:keepLines/>
        <w:numPr>
          <w:ilvl w:val="0"/>
          <w:numId w:val="216"/>
        </w:numPr>
        <w:shd w:val="clear" w:color="auto" w:fill="auto"/>
        <w:tabs>
          <w:tab w:val="left" w:pos="308"/>
        </w:tabs>
        <w:spacing w:after="59" w:line="270" w:lineRule="exact"/>
        <w:ind w:left="20"/>
      </w:pPr>
      <w:bookmarkStart w:id="22" w:name="bookmark22"/>
      <w:r>
        <w:t xml:space="preserve">Метакласс задач </w:t>
      </w:r>
      <w:r>
        <w:rPr>
          <w:lang w:val="en-US"/>
        </w:rPr>
        <w:t>“C”</w:t>
      </w:r>
      <w:bookmarkEnd w:id="22"/>
    </w:p>
    <w:p w:rsidR="00E14133" w:rsidRDefault="00EB2662">
      <w:pPr>
        <w:pStyle w:val="10"/>
        <w:shd w:val="clear" w:color="auto" w:fill="auto"/>
        <w:spacing w:after="0" w:line="480" w:lineRule="exact"/>
        <w:ind w:left="20" w:right="20" w:firstLine="0"/>
        <w:jc w:val="both"/>
      </w:pPr>
      <w:r>
        <w:rPr>
          <w:rStyle w:val="21"/>
        </w:rPr>
        <w:t>Прим ер 1:</w:t>
      </w:r>
      <w:r>
        <w:t xml:space="preserve"> Изве стно давл е ни е водяного пара над раствором </w:t>
      </w:r>
      <w:r>
        <w:rPr>
          <w:lang w:val="en-US"/>
        </w:rPr>
        <w:t>CaCl</w:t>
      </w:r>
      <w:r>
        <w:rPr>
          <w:vertAlign w:val="subscript"/>
          <w:lang w:val="en-US"/>
        </w:rPr>
        <w:t>2</w:t>
      </w:r>
      <w:r>
        <w:rPr>
          <w:lang w:val="en-US"/>
        </w:rPr>
        <w:t xml:space="preserve">. </w:t>
      </w:r>
      <w:r>
        <w:t xml:space="preserve">Также изв е стны массы воды и </w:t>
      </w:r>
      <w:r>
        <w:rPr>
          <w:lang w:val="en-US"/>
        </w:rPr>
        <w:t>CaCl</w:t>
      </w:r>
      <w:r>
        <w:rPr>
          <w:vertAlign w:val="subscript"/>
          <w:lang w:val="en-US"/>
        </w:rPr>
        <w:t>2</w:t>
      </w:r>
      <w:r>
        <w:rPr>
          <w:lang w:val="en-US"/>
        </w:rPr>
        <w:t xml:space="preserve"> </w:t>
      </w:r>
      <w:r>
        <w:t>и те мп ература в систе м е. Найти изотонич е ский коэффициент.</w:t>
      </w:r>
    </w:p>
    <w:p w:rsidR="00E14133" w:rsidRDefault="00EB2662">
      <w:pPr>
        <w:pStyle w:val="10"/>
        <w:shd w:val="clear" w:color="auto" w:fill="auto"/>
        <w:spacing w:after="0" w:line="480" w:lineRule="exact"/>
        <w:ind w:left="20" w:right="20" w:firstLine="0"/>
        <w:jc w:val="both"/>
      </w:pPr>
      <w:r>
        <w:t>Данный класс задач относится к модулю ”Т ермодинамика. Физи</w:t>
      </w:r>
      <w:r>
        <w:t>ч е ски е свойства”.</w:t>
      </w:r>
    </w:p>
    <w:p w:rsidR="00E14133" w:rsidRDefault="00EB2662">
      <w:pPr>
        <w:pStyle w:val="10"/>
        <w:shd w:val="clear" w:color="auto" w:fill="auto"/>
        <w:tabs>
          <w:tab w:val="left" w:pos="5266"/>
        </w:tabs>
        <w:spacing w:after="0" w:line="485" w:lineRule="exact"/>
        <w:ind w:left="20" w:firstLine="0"/>
        <w:jc w:val="both"/>
      </w:pPr>
      <w:r>
        <w:t>Им ена входных парам етров задачи:</w:t>
      </w:r>
      <w:r>
        <w:tab/>
        <w:t>{ТЕМПЕРАТУРА, ДАВЛЕНИЕ,</w:t>
      </w:r>
    </w:p>
    <w:p w:rsidR="00E14133" w:rsidRDefault="00EB2662">
      <w:pPr>
        <w:pStyle w:val="10"/>
        <w:shd w:val="clear" w:color="auto" w:fill="auto"/>
        <w:spacing w:after="0" w:line="485" w:lineRule="exact"/>
        <w:ind w:left="20" w:firstLine="0"/>
        <w:jc w:val="both"/>
      </w:pPr>
      <w:r>
        <w:t>МАССА_1, МАССА_2}.</w:t>
      </w:r>
    </w:p>
    <w:p w:rsidR="00E14133" w:rsidRDefault="00EB2662">
      <w:pPr>
        <w:pStyle w:val="10"/>
        <w:shd w:val="clear" w:color="auto" w:fill="auto"/>
        <w:spacing w:after="0" w:line="485" w:lineRule="exact"/>
        <w:ind w:left="20" w:right="20" w:firstLine="0"/>
        <w:jc w:val="both"/>
      </w:pPr>
      <w:r>
        <w:t xml:space="preserve">Связи входных парам тров с т рминами онтологии физич ской химии: ТЕМПЕРАТУРА = температура(1), ДАВЛЕНИЕ = давление (1), МАССА_1 = масса(1, </w:t>
      </w:r>
      <w:r>
        <w:rPr>
          <w:lang w:val="en-US"/>
        </w:rPr>
        <w:t>CaCl</w:t>
      </w:r>
      <w:r>
        <w:rPr>
          <w:vertAlign w:val="subscript"/>
          <w:lang w:val="en-US"/>
        </w:rPr>
        <w:t>2</w:t>
      </w:r>
      <w:r>
        <w:rPr>
          <w:lang w:val="en-US"/>
        </w:rPr>
        <w:t xml:space="preserve">), </w:t>
      </w:r>
      <w:r>
        <w:t>МАССА_2= м</w:t>
      </w:r>
      <w:r>
        <w:t xml:space="preserve">асса(1, жидкая, </w:t>
      </w:r>
      <w:r>
        <w:rPr>
          <w:lang w:val="en-US"/>
        </w:rPr>
        <w:t>H</w:t>
      </w:r>
      <w:r>
        <w:rPr>
          <w:vertAlign w:val="subscript"/>
          <w:lang w:val="en-US"/>
        </w:rPr>
        <w:t>2</w:t>
      </w:r>
      <w:r>
        <w:rPr>
          <w:lang w:val="en-US"/>
        </w:rPr>
        <w:t>O).</w:t>
      </w:r>
    </w:p>
    <w:p w:rsidR="00E14133" w:rsidRDefault="00EB2662">
      <w:pPr>
        <w:pStyle w:val="10"/>
        <w:shd w:val="clear" w:color="auto" w:fill="auto"/>
        <w:spacing w:after="0" w:line="485" w:lineRule="exact"/>
        <w:ind w:left="20" w:right="20" w:firstLine="0"/>
        <w:jc w:val="both"/>
      </w:pPr>
      <w:r>
        <w:lastRenderedPageBreak/>
        <w:t xml:space="preserve">Условия задачи: тип системы(1) = закрытая, все ингредиенты системы(1) = </w:t>
      </w:r>
      <w:r>
        <w:rPr>
          <w:lang w:val="en-US"/>
        </w:rPr>
        <w:t>{CaCl</w:t>
      </w:r>
      <w:r>
        <w:rPr>
          <w:vertAlign w:val="subscript"/>
          <w:lang w:val="en-US"/>
        </w:rPr>
        <w:t>2</w:t>
      </w:r>
      <w:r>
        <w:rPr>
          <w:lang w:val="en-US"/>
        </w:rPr>
        <w:t>, H</w:t>
      </w:r>
      <w:r>
        <w:rPr>
          <w:vertAlign w:val="subscript"/>
          <w:lang w:val="en-US"/>
        </w:rPr>
        <w:t>2</w:t>
      </w:r>
      <w:r>
        <w:rPr>
          <w:lang w:val="en-US"/>
        </w:rPr>
        <w:t xml:space="preserve">O}), </w:t>
      </w:r>
      <w:r>
        <w:t>вс е фазы сист емы(1) = {жидкая}.</w:t>
      </w:r>
    </w:p>
    <w:p w:rsidR="00E14133" w:rsidRDefault="00EB2662">
      <w:pPr>
        <w:pStyle w:val="10"/>
        <w:shd w:val="clear" w:color="auto" w:fill="auto"/>
        <w:spacing w:after="0" w:line="485" w:lineRule="exact"/>
        <w:ind w:left="20" w:firstLine="0"/>
        <w:jc w:val="both"/>
      </w:pPr>
      <w:r>
        <w:t>Имя выходного парам етра задачи: КОЭФФИЦИЕНТ.</w:t>
      </w:r>
    </w:p>
    <w:p w:rsidR="00E14133" w:rsidRDefault="00EB2662">
      <w:pPr>
        <w:pStyle w:val="10"/>
        <w:shd w:val="clear" w:color="auto" w:fill="auto"/>
        <w:spacing w:after="0" w:line="485" w:lineRule="exact"/>
        <w:ind w:left="20" w:right="20" w:firstLine="0"/>
        <w:jc w:val="both"/>
      </w:pPr>
      <w:r>
        <w:t xml:space="preserve">Связь выходного парам етра с терминами онтологии: КОЭФФИЦИЕНТ = </w:t>
      </w:r>
      <w:r>
        <w:t>изотониче ский коэффициент(1, жидкая).</w:t>
      </w:r>
    </w:p>
    <w:p w:rsidR="00E14133" w:rsidRDefault="00EB2662">
      <w:pPr>
        <w:pStyle w:val="10"/>
        <w:shd w:val="clear" w:color="auto" w:fill="auto"/>
        <w:tabs>
          <w:tab w:val="left" w:pos="4273"/>
        </w:tabs>
        <w:spacing w:after="0" w:line="485" w:lineRule="exact"/>
        <w:ind w:left="20" w:firstLine="0"/>
        <w:jc w:val="both"/>
      </w:pPr>
      <w:r>
        <w:t>Прим р задачи данного класса:</w:t>
      </w:r>
      <w:r>
        <w:tab/>
        <w:t>Давл ни водяного пара над раствором</w:t>
      </w:r>
    </w:p>
    <w:p w:rsidR="00E14133" w:rsidRDefault="00EB2662">
      <w:pPr>
        <w:pStyle w:val="10"/>
        <w:shd w:val="clear" w:color="auto" w:fill="auto"/>
        <w:spacing w:after="0" w:line="485" w:lineRule="exact"/>
        <w:ind w:left="20" w:right="20" w:firstLine="0"/>
        <w:jc w:val="both"/>
      </w:pPr>
      <w:r>
        <w:t xml:space="preserve">66.6 г </w:t>
      </w:r>
      <w:r>
        <w:rPr>
          <w:lang w:val="en-US"/>
        </w:rPr>
        <w:t>CaCl</w:t>
      </w:r>
      <w:r>
        <w:rPr>
          <w:vertAlign w:val="subscript"/>
          <w:lang w:val="en-US"/>
        </w:rPr>
        <w:t>2</w:t>
      </w:r>
      <w:r>
        <w:rPr>
          <w:lang w:val="en-US"/>
        </w:rPr>
        <w:t xml:space="preserve"> </w:t>
      </w:r>
      <w:r>
        <w:t xml:space="preserve">в 90 г </w:t>
      </w:r>
      <w:r>
        <w:rPr>
          <w:lang w:val="en-US"/>
        </w:rPr>
        <w:t>H</w:t>
      </w:r>
      <w:r>
        <w:rPr>
          <w:vertAlign w:val="subscript"/>
          <w:lang w:val="en-US"/>
        </w:rPr>
        <w:t>2</w:t>
      </w:r>
      <w:r>
        <w:rPr>
          <w:lang w:val="en-US"/>
        </w:rPr>
        <w:t xml:space="preserve">O </w:t>
      </w:r>
      <w:r>
        <w:t xml:space="preserve">при </w:t>
      </w:r>
      <w:r>
        <w:rPr>
          <w:lang w:val="en-US"/>
        </w:rPr>
        <w:t xml:space="preserve">90°C </w:t>
      </w:r>
      <w:r>
        <w:t>равно 56690 Па. Чему равен изотонич еский коэффициент?</w:t>
      </w:r>
    </w:p>
    <w:p w:rsidR="00E14133" w:rsidRDefault="00EB2662">
      <w:pPr>
        <w:pStyle w:val="10"/>
        <w:shd w:val="clear" w:color="auto" w:fill="auto"/>
        <w:spacing w:after="0" w:line="485" w:lineRule="exact"/>
        <w:ind w:left="20" w:firstLine="0"/>
        <w:jc w:val="both"/>
      </w:pPr>
      <w:r>
        <w:t>Дано: ТЕМПЕРАТУРА = 363, ДАВЛЕНИЕ = 56690, МАССА_1 = 66.6,</w:t>
      </w:r>
    </w:p>
    <w:p w:rsidR="00E14133" w:rsidRDefault="00EB2662">
      <w:pPr>
        <w:pStyle w:val="6b"/>
        <w:keepNext/>
        <w:keepLines/>
        <w:shd w:val="clear" w:color="auto" w:fill="auto"/>
        <w:ind w:left="20"/>
      </w:pPr>
      <w:bookmarkStart w:id="23" w:name="bookmark23"/>
      <w:r>
        <w:t>МАСС</w:t>
      </w:r>
      <w:r>
        <w:t>А_2 = 90</w:t>
      </w:r>
      <w:bookmarkEnd w:id="23"/>
    </w:p>
    <w:p w:rsidR="00E14133" w:rsidRDefault="00EB2662">
      <w:pPr>
        <w:pStyle w:val="10"/>
        <w:shd w:val="clear" w:color="auto" w:fill="auto"/>
        <w:spacing w:after="424" w:line="485" w:lineRule="exact"/>
        <w:ind w:left="20" w:firstLine="0"/>
        <w:jc w:val="both"/>
      </w:pPr>
      <w:r>
        <w:t>Найти: КОЭФФИЦИЕНТ</w:t>
      </w:r>
    </w:p>
    <w:p w:rsidR="00E14133" w:rsidRDefault="00EB2662">
      <w:pPr>
        <w:pStyle w:val="10"/>
        <w:shd w:val="clear" w:color="auto" w:fill="auto"/>
        <w:spacing w:after="0" w:line="480" w:lineRule="exact"/>
        <w:ind w:left="20" w:right="20" w:firstLine="0"/>
        <w:jc w:val="both"/>
      </w:pPr>
      <w:r>
        <w:rPr>
          <w:rStyle w:val="21"/>
        </w:rPr>
        <w:t>Прим ер 2:</w:t>
      </w:r>
      <w:r>
        <w:t xml:space="preserve"> Паралл ельно иду</w:t>
      </w:r>
      <w:r>
        <w:rPr>
          <w:rStyle w:val="21"/>
        </w:rPr>
        <w:t>щи</w:t>
      </w:r>
      <w:r>
        <w:t xml:space="preserve">е в открытой систем е р е акции </w:t>
      </w:r>
      <w:r>
        <w:rPr>
          <w:lang w:val="en-US"/>
        </w:rPr>
        <w:t>COCl</w:t>
      </w:r>
      <w:r>
        <w:rPr>
          <w:vertAlign w:val="subscript"/>
          <w:lang w:val="en-US"/>
        </w:rPr>
        <w:t>2</w:t>
      </w:r>
      <w:r>
        <w:rPr>
          <w:lang w:val="en-US"/>
        </w:rPr>
        <w:t xml:space="preserve"> </w:t>
      </w:r>
      <w:r>
        <w:t xml:space="preserve">= </w:t>
      </w:r>
      <w:r>
        <w:rPr>
          <w:lang w:val="en-US"/>
        </w:rPr>
        <w:t xml:space="preserve">CO </w:t>
      </w:r>
      <w:r>
        <w:t xml:space="preserve">+ </w:t>
      </w:r>
      <w:r>
        <w:rPr>
          <w:lang w:val="en-US"/>
        </w:rPr>
        <w:t>Cl</w:t>
      </w:r>
      <w:r>
        <w:rPr>
          <w:vertAlign w:val="subscript"/>
          <w:lang w:val="en-US"/>
        </w:rPr>
        <w:t>2</w:t>
      </w:r>
      <w:r>
        <w:rPr>
          <w:lang w:val="en-US"/>
        </w:rPr>
        <w:t xml:space="preserve"> </w:t>
      </w:r>
      <w:r>
        <w:t xml:space="preserve">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 2HCl </w:t>
      </w:r>
      <w:r>
        <w:t xml:space="preserve">наблюдались три раза, при этом известна продолжит льность вр м ни м жду вторым и тр тьим мом нтами наблюдения. Известны также концентрации </w:t>
      </w:r>
      <w:r>
        <w:rPr>
          <w:lang w:val="en-US"/>
        </w:rPr>
        <w:t>H</w:t>
      </w:r>
      <w:r>
        <w:rPr>
          <w:vertAlign w:val="subscript"/>
          <w:lang w:val="en-US"/>
        </w:rPr>
        <w:t>2</w:t>
      </w:r>
      <w:r>
        <w:rPr>
          <w:lang w:val="en-US"/>
        </w:rPr>
        <w:t xml:space="preserve"> </w:t>
      </w:r>
      <w:r>
        <w:t xml:space="preserve">и </w:t>
      </w:r>
      <w:r>
        <w:rPr>
          <w:lang w:val="en-US"/>
        </w:rPr>
        <w:t>COCl</w:t>
      </w:r>
      <w:r>
        <w:rPr>
          <w:vertAlign w:val="subscript"/>
          <w:lang w:val="en-US"/>
        </w:rPr>
        <w:t>2</w:t>
      </w:r>
      <w:r>
        <w:rPr>
          <w:lang w:val="en-US"/>
        </w:rPr>
        <w:t xml:space="preserve"> </w:t>
      </w:r>
      <w:r>
        <w:t>в начале эксперимента и начальная температура системы. Известно, что первая р акция зав ршилась к концу эк</w:t>
      </w:r>
      <w:r>
        <w:t xml:space="preserve">сп рим нта. Найти скорость прямой р акции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w:t>
      </w:r>
      <w:r>
        <w:t xml:space="preserve">= </w:t>
      </w:r>
      <w:r>
        <w:rPr>
          <w:lang w:val="en-US"/>
        </w:rPr>
        <w:t xml:space="preserve">2HCl </w:t>
      </w:r>
      <w:r>
        <w:t>в конце эксперимента.</w:t>
      </w:r>
    </w:p>
    <w:p w:rsidR="00E14133" w:rsidRDefault="00EB2662">
      <w:pPr>
        <w:pStyle w:val="10"/>
        <w:shd w:val="clear" w:color="auto" w:fill="auto"/>
        <w:spacing w:after="0" w:line="480" w:lineRule="exact"/>
        <w:ind w:left="20" w:firstLine="0"/>
        <w:jc w:val="both"/>
      </w:pPr>
      <w:r>
        <w:t>Данный класс задач относится к модулю "Химич е ская кин етика".</w:t>
      </w:r>
    </w:p>
    <w:p w:rsidR="00E14133" w:rsidRDefault="00EB2662">
      <w:pPr>
        <w:pStyle w:val="10"/>
        <w:shd w:val="clear" w:color="auto" w:fill="auto"/>
        <w:tabs>
          <w:tab w:val="left" w:pos="5722"/>
        </w:tabs>
        <w:spacing w:after="0" w:line="480" w:lineRule="exact"/>
        <w:ind w:left="20" w:firstLine="0"/>
        <w:jc w:val="both"/>
      </w:pPr>
      <w:r>
        <w:t>Им на входных парам тров задачи:</w:t>
      </w:r>
      <w:r>
        <w:tab/>
        <w:t>{ ВРЕМЯ, ТЕМПЕРАТУРА,</w:t>
      </w:r>
    </w:p>
    <w:p w:rsidR="00E14133" w:rsidRDefault="00EB2662">
      <w:pPr>
        <w:pStyle w:val="10"/>
        <w:shd w:val="clear" w:color="auto" w:fill="auto"/>
        <w:spacing w:after="0" w:line="480" w:lineRule="exact"/>
        <w:ind w:left="20" w:firstLine="0"/>
        <w:jc w:val="both"/>
      </w:pPr>
      <w:r>
        <w:t>КОНЦЕНТРАЦИЯ^, КОНЦЕНТРАЦИЯ_2}.</w:t>
      </w:r>
    </w:p>
    <w:p w:rsidR="00E14133" w:rsidRDefault="00EB2662">
      <w:pPr>
        <w:pStyle w:val="10"/>
        <w:shd w:val="clear" w:color="auto" w:fill="auto"/>
        <w:spacing w:after="0" w:line="480" w:lineRule="exact"/>
        <w:ind w:left="20" w:right="20" w:firstLine="0"/>
        <w:jc w:val="both"/>
      </w:pPr>
      <w:r>
        <w:t xml:space="preserve">Связи входных парам тров </w:t>
      </w:r>
      <w:r>
        <w:t>с т рминами онтологии физич ской химии: ВРЕМЯ = время(3), ТЕМПЕРАТУРА = температура(1), КОНЦЕНТРАЦИЯ_ 1</w:t>
      </w:r>
    </w:p>
    <w:p w:rsidR="00E14133" w:rsidRDefault="00EB2662">
      <w:pPr>
        <w:pStyle w:val="10"/>
        <w:shd w:val="clear" w:color="auto" w:fill="auto"/>
        <w:tabs>
          <w:tab w:val="right" w:pos="7926"/>
          <w:tab w:val="right" w:pos="9351"/>
        </w:tabs>
        <w:spacing w:after="0" w:line="480" w:lineRule="exact"/>
        <w:ind w:left="20" w:firstLine="0"/>
        <w:jc w:val="both"/>
      </w:pPr>
      <w:r>
        <w:t xml:space="preserve">= молярная конц ентрация(1, </w:t>
      </w:r>
      <w:r>
        <w:rPr>
          <w:lang w:val="en-US"/>
        </w:rPr>
        <w:t>H</w:t>
      </w:r>
      <w:r>
        <w:rPr>
          <w:vertAlign w:val="subscript"/>
          <w:lang w:val="en-US"/>
        </w:rPr>
        <w:t>2</w:t>
      </w:r>
      <w:r>
        <w:rPr>
          <w:lang w:val="en-US"/>
        </w:rPr>
        <w:t xml:space="preserve">), </w:t>
      </w:r>
      <w:r>
        <w:t>К О</w:t>
      </w:r>
      <w:r>
        <w:rPr>
          <w:rStyle w:val="21"/>
        </w:rPr>
        <w:t>НЦЕ</w:t>
      </w:r>
      <w:r>
        <w:t>НТРАЦИ Я_2</w:t>
      </w:r>
      <w:r>
        <w:tab/>
        <w:t>=</w:t>
      </w:r>
      <w:r>
        <w:tab/>
        <w:t>молярная</w:t>
      </w:r>
    </w:p>
    <w:p w:rsidR="00E14133" w:rsidRDefault="00EB2662">
      <w:pPr>
        <w:pStyle w:val="10"/>
        <w:shd w:val="clear" w:color="auto" w:fill="auto"/>
        <w:spacing w:after="0" w:line="480" w:lineRule="exact"/>
        <w:ind w:left="20" w:firstLine="0"/>
        <w:jc w:val="both"/>
      </w:pPr>
      <w:r>
        <w:t xml:space="preserve">концентрация(1, </w:t>
      </w:r>
      <w:r>
        <w:rPr>
          <w:lang w:val="en-US"/>
        </w:rPr>
        <w:t>Cl</w:t>
      </w:r>
      <w:r>
        <w:rPr>
          <w:vertAlign w:val="subscript"/>
          <w:lang w:val="en-US"/>
        </w:rPr>
        <w:t>2</w:t>
      </w:r>
      <w:r>
        <w:rPr>
          <w:lang w:val="en-US"/>
        </w:rPr>
        <w:t>).</w:t>
      </w:r>
    </w:p>
    <w:p w:rsidR="00E14133" w:rsidRDefault="00EB2662">
      <w:pPr>
        <w:pStyle w:val="10"/>
        <w:shd w:val="clear" w:color="auto" w:fill="auto"/>
        <w:spacing w:after="0" w:line="480" w:lineRule="exact"/>
        <w:ind w:left="20" w:firstLine="0"/>
        <w:jc w:val="both"/>
      </w:pPr>
      <w:r>
        <w:t>Условия задачи: тип системы(1) = открытая, тип системы(2) = открытая,</w:t>
      </w:r>
      <w:r>
        <w:t xml:space="preserve"> тип системы(3) = открытая, вс е ре акции системы(1) = </w:t>
      </w:r>
      <w:r>
        <w:rPr>
          <w:lang w:val="en-US"/>
        </w:rPr>
        <w:t>{COCl</w:t>
      </w:r>
      <w:r>
        <w:rPr>
          <w:vertAlign w:val="subscript"/>
          <w:lang w:val="en-US"/>
        </w:rPr>
        <w:t>2</w:t>
      </w:r>
      <w:r>
        <w:rPr>
          <w:lang w:val="en-US"/>
        </w:rPr>
        <w:t>=CO+Cl</w:t>
      </w:r>
      <w:r>
        <w:rPr>
          <w:vertAlign w:val="subscript"/>
          <w:lang w:val="en-US"/>
        </w:rPr>
        <w:t>2</w:t>
      </w:r>
      <w:r>
        <w:rPr>
          <w:lang w:val="en-US"/>
        </w:rPr>
        <w:t>, H</w:t>
      </w:r>
      <w:r>
        <w:rPr>
          <w:vertAlign w:val="subscript"/>
          <w:lang w:val="en-US"/>
        </w:rPr>
        <w:t>2</w:t>
      </w:r>
      <w:r>
        <w:rPr>
          <w:lang w:val="en-US"/>
        </w:rPr>
        <w:t>+Cl</w:t>
      </w:r>
      <w:r>
        <w:rPr>
          <w:vertAlign w:val="subscript"/>
          <w:lang w:val="en-US"/>
        </w:rPr>
        <w:t>2</w:t>
      </w:r>
      <w:r>
        <w:rPr>
          <w:lang w:val="en-US"/>
        </w:rPr>
        <w:t xml:space="preserve">=2HCl}), </w:t>
      </w:r>
      <w:r>
        <w:t xml:space="preserve">вс е р е акции систе мы(2) = </w:t>
      </w:r>
      <w:r>
        <w:rPr>
          <w:lang w:val="en-US"/>
        </w:rPr>
        <w:t>{COCl</w:t>
      </w:r>
      <w:r>
        <w:rPr>
          <w:vertAlign w:val="subscript"/>
          <w:lang w:val="en-US"/>
        </w:rPr>
        <w:t>2</w:t>
      </w:r>
      <w:r>
        <w:rPr>
          <w:lang w:val="en-US"/>
        </w:rPr>
        <w:t>= CO+Cl</w:t>
      </w:r>
      <w:r>
        <w:rPr>
          <w:vertAlign w:val="subscript"/>
          <w:lang w:val="en-US"/>
        </w:rPr>
        <w:t>2</w:t>
      </w:r>
      <w:r>
        <w:rPr>
          <w:lang w:val="en-US"/>
        </w:rPr>
        <w:t>, H</w:t>
      </w:r>
      <w:r>
        <w:rPr>
          <w:vertAlign w:val="subscript"/>
          <w:lang w:val="en-US"/>
        </w:rPr>
        <w:t>2</w:t>
      </w:r>
      <w:r>
        <w:rPr>
          <w:lang w:val="en-US"/>
        </w:rPr>
        <w:t>+Cl</w:t>
      </w:r>
      <w:r>
        <w:rPr>
          <w:vertAlign w:val="subscript"/>
          <w:lang w:val="en-US"/>
        </w:rPr>
        <w:t>2</w:t>
      </w:r>
      <w:r>
        <w:rPr>
          <w:lang w:val="en-US"/>
        </w:rPr>
        <w:t xml:space="preserve">=2HCl}), </w:t>
      </w:r>
      <w:r>
        <w:t xml:space="preserve">вс е р е акции сист е мы(3) = </w:t>
      </w:r>
      <w:r>
        <w:rPr>
          <w:lang w:val="en-US"/>
        </w:rPr>
        <w:t>{H</w:t>
      </w:r>
      <w:r>
        <w:rPr>
          <w:vertAlign w:val="subscript"/>
          <w:lang w:val="en-US"/>
        </w:rPr>
        <w:t>2</w:t>
      </w:r>
      <w:r>
        <w:rPr>
          <w:lang w:val="en-US"/>
        </w:rPr>
        <w:t>+Cl</w:t>
      </w:r>
      <w:r>
        <w:rPr>
          <w:vertAlign w:val="subscript"/>
          <w:lang w:val="en-US"/>
        </w:rPr>
        <w:t>2</w:t>
      </w:r>
      <w:r>
        <w:rPr>
          <w:lang w:val="en-US"/>
        </w:rPr>
        <w:t xml:space="preserve">=2HCl}, </w:t>
      </w:r>
      <w:r>
        <w:t xml:space="preserve">вс е ингреди е нты сист е мы(1) = </w:t>
      </w:r>
      <w:r>
        <w:rPr>
          <w:lang w:val="en-US"/>
        </w:rPr>
        <w:t>{H</w:t>
      </w:r>
      <w:r>
        <w:rPr>
          <w:vertAlign w:val="subscript"/>
          <w:lang w:val="en-US"/>
        </w:rPr>
        <w:t>2</w:t>
      </w:r>
      <w:r>
        <w:rPr>
          <w:lang w:val="en-US"/>
        </w:rPr>
        <w:t>, COCl</w:t>
      </w:r>
      <w:r>
        <w:rPr>
          <w:vertAlign w:val="subscript"/>
          <w:lang w:val="en-US"/>
        </w:rPr>
        <w:t>2</w:t>
      </w:r>
      <w:r>
        <w:rPr>
          <w:lang w:val="en-US"/>
        </w:rPr>
        <w:t xml:space="preserve">}, </w:t>
      </w:r>
      <w:r>
        <w:t xml:space="preserve">вс е ингр е ди е нты систе мы(2) = </w:t>
      </w:r>
      <w:r>
        <w:rPr>
          <w:lang w:val="en-US"/>
        </w:rPr>
        <w:t>{H</w:t>
      </w:r>
      <w:r>
        <w:rPr>
          <w:vertAlign w:val="subscript"/>
          <w:lang w:val="en-US"/>
        </w:rPr>
        <w:t>2</w:t>
      </w:r>
      <w:r>
        <w:rPr>
          <w:lang w:val="en-US"/>
        </w:rPr>
        <w:t>, COCl</w:t>
      </w:r>
      <w:r>
        <w:rPr>
          <w:vertAlign w:val="subscript"/>
          <w:lang w:val="en-US"/>
        </w:rPr>
        <w:t>2</w:t>
      </w:r>
      <w:r>
        <w:rPr>
          <w:lang w:val="en-US"/>
        </w:rPr>
        <w:t>, Cl</w:t>
      </w:r>
      <w:r>
        <w:rPr>
          <w:vertAlign w:val="subscript"/>
          <w:lang w:val="en-US"/>
        </w:rPr>
        <w:t>2</w:t>
      </w:r>
      <w:r>
        <w:rPr>
          <w:lang w:val="en-US"/>
        </w:rPr>
        <w:t xml:space="preserve">, 2HCl}), </w:t>
      </w:r>
      <w:r>
        <w:t xml:space="preserve">вс е ингр е ди е нты систе мы(3) = </w:t>
      </w:r>
      <w:r>
        <w:rPr>
          <w:lang w:val="en-US"/>
        </w:rPr>
        <w:t>{H</w:t>
      </w:r>
      <w:r>
        <w:rPr>
          <w:vertAlign w:val="subscript"/>
          <w:lang w:val="en-US"/>
        </w:rPr>
        <w:t>2</w:t>
      </w:r>
      <w:r>
        <w:rPr>
          <w:lang w:val="en-US"/>
        </w:rPr>
        <w:t>, Cl</w:t>
      </w:r>
      <w:r>
        <w:rPr>
          <w:vertAlign w:val="subscript"/>
          <w:lang w:val="en-US"/>
        </w:rPr>
        <w:t>2</w:t>
      </w:r>
      <w:r>
        <w:rPr>
          <w:lang w:val="en-US"/>
        </w:rPr>
        <w:t xml:space="preserve">, </w:t>
      </w:r>
      <w:r>
        <w:rPr>
          <w:lang w:val="en-US"/>
        </w:rPr>
        <w:lastRenderedPageBreak/>
        <w:t>2HCl})}.</w:t>
      </w:r>
    </w:p>
    <w:p w:rsidR="00E14133" w:rsidRDefault="00EB2662">
      <w:pPr>
        <w:pStyle w:val="10"/>
        <w:shd w:val="clear" w:color="auto" w:fill="auto"/>
        <w:spacing w:after="0" w:line="480" w:lineRule="exact"/>
        <w:ind w:left="20" w:firstLine="0"/>
        <w:jc w:val="both"/>
      </w:pPr>
      <w:r>
        <w:t>Имя выходного парам етра задачи: СКОРОСТЬ.</w:t>
      </w:r>
    </w:p>
    <w:p w:rsidR="00E14133" w:rsidRDefault="00EB2662">
      <w:pPr>
        <w:pStyle w:val="10"/>
        <w:shd w:val="clear" w:color="auto" w:fill="auto"/>
        <w:spacing w:after="0" w:line="480" w:lineRule="exact"/>
        <w:ind w:left="20" w:firstLine="0"/>
        <w:jc w:val="both"/>
      </w:pPr>
      <w:r>
        <w:t xml:space="preserve">Связь выходного парам етра с терминами онтологии: СКОРОСТЬ = скорость прямой(3, </w:t>
      </w:r>
      <w:r>
        <w:rPr>
          <w:lang w:val="en-US"/>
        </w:rPr>
        <w:t>H</w:t>
      </w:r>
      <w:r>
        <w:rPr>
          <w:vertAlign w:val="subscript"/>
          <w:lang w:val="en-US"/>
        </w:rPr>
        <w:t>2</w:t>
      </w:r>
      <w:r>
        <w:rPr>
          <w:lang w:val="en-US"/>
        </w:rPr>
        <w:t>+Cl</w:t>
      </w:r>
      <w:r>
        <w:rPr>
          <w:vertAlign w:val="subscript"/>
          <w:lang w:val="en-US"/>
        </w:rPr>
        <w:t>2</w:t>
      </w:r>
      <w:r>
        <w:rPr>
          <w:lang w:val="en-US"/>
        </w:rPr>
        <w:t>=2HCl).</w:t>
      </w:r>
    </w:p>
    <w:p w:rsidR="00E14133" w:rsidRDefault="00EB2662">
      <w:pPr>
        <w:pStyle w:val="10"/>
        <w:shd w:val="clear" w:color="auto" w:fill="auto"/>
        <w:spacing w:after="0" w:line="480" w:lineRule="exact"/>
        <w:ind w:left="20" w:firstLine="0"/>
        <w:jc w:val="both"/>
      </w:pPr>
      <w:r>
        <w:t>Приме</w:t>
      </w:r>
      <w:r>
        <w:t xml:space="preserve">р задачи данного класса: Параллельно идущие в открытой системе реакции </w:t>
      </w:r>
      <w:r>
        <w:rPr>
          <w:lang w:val="en-US"/>
        </w:rPr>
        <w:t>COCl</w:t>
      </w:r>
      <w:r>
        <w:rPr>
          <w:vertAlign w:val="subscript"/>
          <w:lang w:val="en-US"/>
        </w:rPr>
        <w:t>2</w:t>
      </w:r>
      <w:r>
        <w:rPr>
          <w:lang w:val="en-US"/>
        </w:rPr>
        <w:t xml:space="preserve"> </w:t>
      </w:r>
      <w:r>
        <w:t xml:space="preserve">= </w:t>
      </w:r>
      <w:r>
        <w:rPr>
          <w:lang w:val="en-US"/>
        </w:rPr>
        <w:t xml:space="preserve">CO </w:t>
      </w:r>
      <w:r>
        <w:t xml:space="preserve">+ </w:t>
      </w:r>
      <w:r>
        <w:rPr>
          <w:lang w:val="en-US"/>
        </w:rPr>
        <w:t>Cl</w:t>
      </w:r>
      <w:r>
        <w:rPr>
          <w:vertAlign w:val="subscript"/>
          <w:lang w:val="en-US"/>
        </w:rPr>
        <w:t>2</w:t>
      </w:r>
      <w:r>
        <w:rPr>
          <w:lang w:val="en-US"/>
        </w:rPr>
        <w:t xml:space="preserve"> </w:t>
      </w:r>
      <w:r>
        <w:t xml:space="preserve">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 2HCl </w:t>
      </w:r>
      <w:r>
        <w:t>наблюдались три раза - в мом ент начала эксперим ента, в некоторый мом ент посл е начала, и в момент ч ерез 1.2 с посл второго мом нта наблюд ния. Изв</w:t>
      </w:r>
      <w:r>
        <w:t xml:space="preserve"> стны конц нтрации двух ингредиентов в начале эксперимента: </w:t>
      </w:r>
      <w:r>
        <w:rPr>
          <w:lang w:val="en-US"/>
        </w:rPr>
        <w:t>H</w:t>
      </w:r>
      <w:r>
        <w:rPr>
          <w:vertAlign w:val="subscript"/>
          <w:lang w:val="en-US"/>
        </w:rPr>
        <w:t>2</w:t>
      </w:r>
      <w:r>
        <w:rPr>
          <w:lang w:val="en-US"/>
        </w:rPr>
        <w:t xml:space="preserve"> </w:t>
      </w:r>
      <w:r>
        <w:t xml:space="preserve">(4.73 моль/л) и </w:t>
      </w:r>
      <w:r>
        <w:rPr>
          <w:lang w:val="en-US"/>
        </w:rPr>
        <w:t>COCl</w:t>
      </w:r>
      <w:r>
        <w:rPr>
          <w:vertAlign w:val="subscript"/>
          <w:lang w:val="en-US"/>
        </w:rPr>
        <w:t>2</w:t>
      </w:r>
      <w:r>
        <w:rPr>
          <w:lang w:val="en-US"/>
        </w:rPr>
        <w:t xml:space="preserve"> </w:t>
      </w:r>
      <w:r>
        <w:t xml:space="preserve">(0.3 моль/л), начальная те мп ература сист емы: 457 </w:t>
      </w:r>
      <w:r>
        <w:rPr>
          <w:lang w:val="en-US"/>
        </w:rPr>
        <w:t xml:space="preserve">K. </w:t>
      </w:r>
      <w:r>
        <w:t xml:space="preserve">Изв е стно, что п ервая р е акция завертилась к концу эксперим ента. Найти скорость прямой р е акции </w:t>
      </w:r>
      <w:r>
        <w:rPr>
          <w:lang w:val="en-US"/>
        </w:rPr>
        <w:t>H</w:t>
      </w:r>
      <w:r>
        <w:rPr>
          <w:vertAlign w:val="subscript"/>
          <w:lang w:val="en-US"/>
        </w:rPr>
        <w:t>2</w:t>
      </w:r>
      <w:r>
        <w:rPr>
          <w:lang w:val="en-US"/>
        </w:rPr>
        <w:t xml:space="preserve"> </w:t>
      </w:r>
      <w:r>
        <w:t xml:space="preserve">+ </w:t>
      </w:r>
      <w:r>
        <w:rPr>
          <w:lang w:val="en-US"/>
        </w:rPr>
        <w:t>Cl</w:t>
      </w:r>
      <w:r>
        <w:rPr>
          <w:vertAlign w:val="subscript"/>
          <w:lang w:val="en-US"/>
        </w:rPr>
        <w:t>2</w:t>
      </w:r>
      <w:r>
        <w:rPr>
          <w:lang w:val="en-US"/>
        </w:rPr>
        <w:t xml:space="preserve"> = 2HCl</w:t>
      </w:r>
      <w:r>
        <w:rPr>
          <w:lang w:val="en-US"/>
        </w:rPr>
        <w:t xml:space="preserve"> </w:t>
      </w:r>
      <w:r>
        <w:t>в конц эксп рим нта.</w:t>
      </w:r>
    </w:p>
    <w:p w:rsidR="00E14133" w:rsidRDefault="00EB2662">
      <w:pPr>
        <w:pStyle w:val="10"/>
        <w:shd w:val="clear" w:color="auto" w:fill="auto"/>
        <w:tabs>
          <w:tab w:val="right" w:pos="9351"/>
        </w:tabs>
        <w:spacing w:after="0" w:line="480" w:lineRule="exact"/>
        <w:ind w:left="20" w:firstLine="0"/>
        <w:jc w:val="both"/>
      </w:pPr>
      <w:r>
        <w:t>Дано: ВРЕМЯ = 1.2, ТЕМПЕРАТУРА= 457,КОНЦЕНТРАЦИЯМ =</w:t>
      </w:r>
      <w:r>
        <w:tab/>
        <w:t>4.73,</w:t>
      </w:r>
    </w:p>
    <w:p w:rsidR="00E14133" w:rsidRDefault="00EB2662">
      <w:pPr>
        <w:pStyle w:val="10"/>
        <w:shd w:val="clear" w:color="auto" w:fill="auto"/>
        <w:spacing w:after="0" w:line="480" w:lineRule="exact"/>
        <w:ind w:left="20" w:firstLine="0"/>
        <w:jc w:val="both"/>
      </w:pPr>
      <w:r>
        <w:t>КОНЦЕНТРАЦИЯ_2 = 0.3.</w:t>
      </w:r>
    </w:p>
    <w:p w:rsidR="00E14133" w:rsidRDefault="00EB2662">
      <w:pPr>
        <w:pStyle w:val="10"/>
        <w:shd w:val="clear" w:color="auto" w:fill="auto"/>
        <w:spacing w:after="348" w:line="480" w:lineRule="exact"/>
        <w:ind w:left="20" w:firstLine="0"/>
        <w:jc w:val="both"/>
      </w:pPr>
      <w:r>
        <w:t>Найти: СКОРОСТЬ.</w:t>
      </w:r>
    </w:p>
    <w:p w:rsidR="00E14133" w:rsidRDefault="00EB2662">
      <w:pPr>
        <w:pStyle w:val="78"/>
        <w:keepNext/>
        <w:keepLines/>
        <w:numPr>
          <w:ilvl w:val="0"/>
          <w:numId w:val="216"/>
        </w:numPr>
        <w:shd w:val="clear" w:color="auto" w:fill="auto"/>
        <w:tabs>
          <w:tab w:val="left" w:pos="298"/>
        </w:tabs>
        <w:spacing w:after="54" w:line="270" w:lineRule="exact"/>
        <w:ind w:left="20"/>
      </w:pPr>
      <w:bookmarkStart w:id="24" w:name="bookmark24"/>
      <w:r>
        <w:t xml:space="preserve">Метакласс задач </w:t>
      </w:r>
      <w:r>
        <w:rPr>
          <w:lang w:val="en-US"/>
        </w:rPr>
        <w:t>“D”</w:t>
      </w:r>
      <w:bookmarkEnd w:id="24"/>
    </w:p>
    <w:p w:rsidR="00E14133" w:rsidRDefault="00EB2662">
      <w:pPr>
        <w:pStyle w:val="10"/>
        <w:shd w:val="clear" w:color="auto" w:fill="auto"/>
        <w:spacing w:after="0" w:line="480" w:lineRule="exact"/>
        <w:ind w:left="20" w:firstLine="0"/>
        <w:jc w:val="both"/>
      </w:pPr>
      <w:r>
        <w:rPr>
          <w:rStyle w:val="21"/>
        </w:rPr>
        <w:t>Прим ер 1:</w:t>
      </w:r>
      <w:r>
        <w:t xml:space="preserve"> Известна температура, при которой кристаллизуется водный раствор н е ко е го вещ е ства. Такж е изв е стна масса воды и масса этого веще ства. Опр еделить степень диссоциации этого вещества.</w:t>
      </w:r>
    </w:p>
    <w:p w:rsidR="00E14133" w:rsidRDefault="00EB2662">
      <w:pPr>
        <w:pStyle w:val="10"/>
        <w:shd w:val="clear" w:color="auto" w:fill="auto"/>
        <w:spacing w:after="0" w:line="480" w:lineRule="exact"/>
        <w:ind w:left="20" w:firstLine="0"/>
        <w:jc w:val="both"/>
      </w:pPr>
      <w:r>
        <w:t xml:space="preserve">Данный класс задач относится к модулю "Т ермодинамика. Физич е </w:t>
      </w:r>
      <w:r>
        <w:t>ски е свойства".</w:t>
      </w:r>
    </w:p>
    <w:p w:rsidR="00E14133" w:rsidRDefault="00EB2662">
      <w:pPr>
        <w:pStyle w:val="10"/>
        <w:shd w:val="clear" w:color="auto" w:fill="auto"/>
        <w:spacing w:after="0" w:line="485" w:lineRule="exact"/>
        <w:ind w:right="20" w:firstLine="0"/>
        <w:jc w:val="both"/>
      </w:pPr>
      <w:r>
        <w:t>Им е на входных парам етров задачи: {ИНГРЕДИЕНТ, ТЕМПЕРАТУРА, МАССА_1, МАССА_2}.</w:t>
      </w:r>
    </w:p>
    <w:p w:rsidR="00E14133" w:rsidRDefault="00EB2662">
      <w:pPr>
        <w:pStyle w:val="10"/>
        <w:shd w:val="clear" w:color="auto" w:fill="auto"/>
        <w:spacing w:after="0" w:line="485" w:lineRule="exact"/>
        <w:ind w:right="20" w:firstLine="0"/>
        <w:jc w:val="both"/>
      </w:pPr>
      <w:r>
        <w:t>Связи входных парам тров с т рминами онтологии физич ской химии: ИНГРЕДИЕНТ е все ингр едиенты системы(1), температура замерзания(1, жидкая), МАССА_1 = масса(</w:t>
      </w:r>
      <w:r>
        <w:t xml:space="preserve">1, жидкая, ИНГРЕДИЕНТ), МАССА_2 = масса(1, жидкая, </w:t>
      </w:r>
      <w:r>
        <w:rPr>
          <w:lang w:val="en-US"/>
        </w:rPr>
        <w:t>H</w:t>
      </w:r>
      <w:r>
        <w:rPr>
          <w:vertAlign w:val="subscript"/>
          <w:lang w:val="en-US"/>
        </w:rPr>
        <w:t>2</w:t>
      </w:r>
      <w:r>
        <w:rPr>
          <w:lang w:val="en-US"/>
        </w:rPr>
        <w:t>0).</w:t>
      </w:r>
    </w:p>
    <w:p w:rsidR="00E14133" w:rsidRDefault="00EB2662">
      <w:pPr>
        <w:pStyle w:val="10"/>
        <w:shd w:val="clear" w:color="auto" w:fill="auto"/>
        <w:spacing w:after="0" w:line="485" w:lineRule="exact"/>
        <w:ind w:right="20" w:firstLine="0"/>
        <w:jc w:val="both"/>
      </w:pPr>
      <w:r>
        <w:t xml:space="preserve">Условия задачи: вс е фазы систе мы(1) = {жидкая}, вс е ингреди е нты сист е мы(1) = </w:t>
      </w:r>
      <w:r>
        <w:rPr>
          <w:lang w:val="en-US"/>
        </w:rPr>
        <w:t>{H</w:t>
      </w:r>
      <w:r>
        <w:rPr>
          <w:vertAlign w:val="subscript"/>
          <w:lang w:val="en-US"/>
        </w:rPr>
        <w:t>2</w:t>
      </w:r>
      <w:r>
        <w:rPr>
          <w:lang w:val="en-US"/>
        </w:rPr>
        <w:t xml:space="preserve">0, </w:t>
      </w:r>
      <w:r>
        <w:t>ИНГРЕДИЕНТ}.</w:t>
      </w:r>
    </w:p>
    <w:p w:rsidR="00E14133" w:rsidRDefault="00EB2662">
      <w:pPr>
        <w:pStyle w:val="10"/>
        <w:shd w:val="clear" w:color="auto" w:fill="auto"/>
        <w:spacing w:after="0" w:line="485" w:lineRule="exact"/>
        <w:ind w:firstLine="0"/>
        <w:jc w:val="both"/>
      </w:pPr>
      <w:r>
        <w:t>Имя выходного парам етра задачи: СТЕПЕНЬ.</w:t>
      </w:r>
    </w:p>
    <w:p w:rsidR="00E14133" w:rsidRDefault="00EB2662">
      <w:pPr>
        <w:pStyle w:val="10"/>
        <w:shd w:val="clear" w:color="auto" w:fill="auto"/>
        <w:spacing w:after="0" w:line="485" w:lineRule="exact"/>
        <w:ind w:right="20" w:firstLine="0"/>
        <w:jc w:val="both"/>
      </w:pPr>
      <w:r>
        <w:t>Связь выходного парам етра с терминами онтологии: СТЕП</w:t>
      </w:r>
      <w:r>
        <w:t>ЕНЬ = сте п е нь диссоциации(1, жидкая, ИНГРЕДИЕНТ).</w:t>
      </w:r>
    </w:p>
    <w:p w:rsidR="00E14133" w:rsidRDefault="00EB2662">
      <w:pPr>
        <w:pStyle w:val="10"/>
        <w:shd w:val="clear" w:color="auto" w:fill="auto"/>
        <w:tabs>
          <w:tab w:val="left" w:pos="4195"/>
        </w:tabs>
        <w:spacing w:after="0" w:line="499" w:lineRule="exact"/>
        <w:ind w:firstLine="0"/>
        <w:jc w:val="both"/>
      </w:pPr>
      <w:r>
        <w:lastRenderedPageBreak/>
        <w:t>Прим ер задачи данного класса:</w:t>
      </w:r>
      <w:r>
        <w:tab/>
        <w:t>Раствор, содержащий 0.85 г хлорида</w:t>
      </w:r>
    </w:p>
    <w:p w:rsidR="00E14133" w:rsidRDefault="00EB2662">
      <w:pPr>
        <w:pStyle w:val="10"/>
        <w:shd w:val="clear" w:color="auto" w:fill="auto"/>
        <w:spacing w:after="0" w:line="499" w:lineRule="exact"/>
        <w:ind w:right="20" w:firstLine="0"/>
        <w:jc w:val="both"/>
      </w:pPr>
      <w:r>
        <w:t xml:space="preserve">цинка в 125 г воды, кристаллизу ется при </w:t>
      </w:r>
      <w:r>
        <w:rPr>
          <w:lang w:val="en-US"/>
        </w:rPr>
        <w:t xml:space="preserve">-0.23°C. </w:t>
      </w:r>
      <w:r>
        <w:t>Опр еделить степень диссоциации соли.</w:t>
      </w:r>
    </w:p>
    <w:p w:rsidR="00E14133" w:rsidRDefault="00EB2662">
      <w:pPr>
        <w:pStyle w:val="10"/>
        <w:shd w:val="clear" w:color="auto" w:fill="auto"/>
        <w:spacing w:after="420" w:line="480" w:lineRule="exact"/>
        <w:ind w:right="20" w:firstLine="0"/>
        <w:jc w:val="left"/>
      </w:pPr>
      <w:r>
        <w:t xml:space="preserve">Дано: ИНГРЕДИЕНТ = </w:t>
      </w:r>
      <w:r>
        <w:rPr>
          <w:lang w:val="en-US"/>
        </w:rPr>
        <w:t>ZnCl</w:t>
      </w:r>
      <w:r>
        <w:rPr>
          <w:vertAlign w:val="subscript"/>
          <w:lang w:val="en-US"/>
        </w:rPr>
        <w:t>2</w:t>
      </w:r>
      <w:r>
        <w:rPr>
          <w:lang w:val="en-US"/>
        </w:rPr>
        <w:t xml:space="preserve">, </w:t>
      </w:r>
      <w:r>
        <w:t xml:space="preserve">ТЕМПЕРАТУРА = 272.77, </w:t>
      </w:r>
      <w:r>
        <w:t>МАССА_1 = 125, МАССА_2 = 0.85 Найти: СТЕПЕНЬ</w:t>
      </w:r>
    </w:p>
    <w:p w:rsidR="00E14133" w:rsidRDefault="00EB2662">
      <w:pPr>
        <w:pStyle w:val="10"/>
        <w:shd w:val="clear" w:color="auto" w:fill="auto"/>
        <w:spacing w:after="0" w:line="480" w:lineRule="exact"/>
        <w:ind w:right="20" w:firstLine="0"/>
        <w:jc w:val="both"/>
      </w:pPr>
      <w:r>
        <w:rPr>
          <w:rStyle w:val="21"/>
        </w:rPr>
        <w:t>Прим ер 2:</w:t>
      </w:r>
      <w:r>
        <w:t xml:space="preserve"> Найти массовую долю некоторого веще ства в бинарном водном раствор изв стной массы, получ нном от см шивания н скольких бинарных водных растворов, про каждый из которых изв е стно: объ е м, плотность </w:t>
      </w:r>
      <w:r>
        <w:t>и массовая доля растворенного в еще ства.</w:t>
      </w:r>
    </w:p>
    <w:p w:rsidR="00E14133" w:rsidRDefault="00EB2662">
      <w:pPr>
        <w:pStyle w:val="10"/>
        <w:shd w:val="clear" w:color="auto" w:fill="auto"/>
        <w:spacing w:after="0" w:line="485" w:lineRule="exact"/>
        <w:ind w:right="20" w:firstLine="0"/>
        <w:jc w:val="both"/>
      </w:pPr>
      <w:r>
        <w:t>Данный класс задач относится к модулю ”Т ермодинамика. Физич е ски е свойства”.</w:t>
      </w:r>
    </w:p>
    <w:p w:rsidR="00E14133" w:rsidRDefault="00EB2662">
      <w:pPr>
        <w:pStyle w:val="10"/>
        <w:shd w:val="clear" w:color="auto" w:fill="auto"/>
        <w:tabs>
          <w:tab w:val="right" w:pos="2323"/>
          <w:tab w:val="right" w:pos="7795"/>
        </w:tabs>
        <w:spacing w:after="0" w:line="485" w:lineRule="exact"/>
        <w:ind w:firstLine="0"/>
        <w:jc w:val="both"/>
      </w:pPr>
      <w:r>
        <w:t>Им ена</w:t>
      </w:r>
      <w:r>
        <w:tab/>
        <w:t>входных парам етров задачи:</w:t>
      </w:r>
      <w:r>
        <w:tab/>
        <w:t>{ИНГРЕДИЕНТ, ФАЗЫ_1,</w:t>
      </w:r>
    </w:p>
    <w:p w:rsidR="00E14133" w:rsidRDefault="00EB2662">
      <w:pPr>
        <w:pStyle w:val="10"/>
        <w:shd w:val="clear" w:color="auto" w:fill="auto"/>
        <w:spacing w:after="0" w:line="485" w:lineRule="exact"/>
        <w:ind w:firstLine="0"/>
        <w:jc w:val="both"/>
      </w:pPr>
      <w:r>
        <w:t>ПЛОТНОСТЬ, ОБЪЕМ, МАССА, ДОЛЕВАЯ МАССА, МАССА_1}.</w:t>
      </w:r>
    </w:p>
    <w:p w:rsidR="00E14133" w:rsidRDefault="00EB2662">
      <w:pPr>
        <w:pStyle w:val="10"/>
        <w:shd w:val="clear" w:color="auto" w:fill="auto"/>
        <w:spacing w:after="0" w:line="485" w:lineRule="exact"/>
        <w:ind w:right="20" w:firstLine="720"/>
        <w:jc w:val="both"/>
      </w:pPr>
      <w:r>
        <w:t xml:space="preserve">Связи входных парам етров с </w:t>
      </w:r>
      <w:r>
        <w:t>т ерминами онтологии физич е ской химии: ИНГРЕДИЕНТ е вс е ингр е ди е нты сист е мы(1), ИНГРЕДИЕНТ е вс е ингредиенты системы(2), ФАЗЫ_1 = все фазы системы(1), (ф: ФАЗЫ_1) ПЛОТНОСТЬ(ф) = плотность(1, ф), (ф: ФАЗЫ_1) ОБЪЕМ(ф) = объем(1, ф), (ф: ФАЗЫ_1) МАС</w:t>
      </w:r>
      <w:r>
        <w:t>СА(ф) = масса(1, ф), (ф: ФАЗЫ_1) ДОЛЕВАЯ МАССА(ф) = долевая масса(1, ф, ИНГРЕДИЕНТ), МАССА_1 = масса(2, раствор).</w:t>
      </w:r>
    </w:p>
    <w:p w:rsidR="00E14133" w:rsidRDefault="00EB2662">
      <w:pPr>
        <w:pStyle w:val="10"/>
        <w:shd w:val="clear" w:color="auto" w:fill="auto"/>
        <w:spacing w:after="0" w:line="480" w:lineRule="exact"/>
        <w:ind w:right="20" w:firstLine="720"/>
        <w:jc w:val="both"/>
      </w:pPr>
      <w:r>
        <w:t xml:space="preserve">Условия задачи: вс фазы сист мы(2) = { раствор}, вс ингр ди нты системы(1) = </w:t>
      </w:r>
      <w:r>
        <w:rPr>
          <w:lang w:val="en-US"/>
        </w:rPr>
        <w:t>{H</w:t>
      </w:r>
      <w:r>
        <w:rPr>
          <w:vertAlign w:val="subscript"/>
          <w:lang w:val="en-US"/>
        </w:rPr>
        <w:t>2</w:t>
      </w:r>
      <w:r>
        <w:rPr>
          <w:lang w:val="en-US"/>
        </w:rPr>
        <w:t xml:space="preserve">O, </w:t>
      </w:r>
      <w:r>
        <w:t xml:space="preserve">ИНГРЕДИЕНТ}), все ингредиенты системы(2) = </w:t>
      </w:r>
      <w:r>
        <w:rPr>
          <w:lang w:val="en-US"/>
        </w:rPr>
        <w:t>{H</w:t>
      </w:r>
      <w:r>
        <w:rPr>
          <w:vertAlign w:val="subscript"/>
          <w:lang w:val="en-US"/>
        </w:rPr>
        <w:t>2</w:t>
      </w:r>
      <w:r>
        <w:rPr>
          <w:lang w:val="en-US"/>
        </w:rPr>
        <w:t xml:space="preserve">O, </w:t>
      </w:r>
      <w:r>
        <w:t>ИНГРЕДИЕНТ}.</w:t>
      </w:r>
    </w:p>
    <w:p w:rsidR="00E14133" w:rsidRDefault="00EB2662">
      <w:pPr>
        <w:pStyle w:val="10"/>
        <w:shd w:val="clear" w:color="auto" w:fill="auto"/>
        <w:spacing w:after="0" w:line="480" w:lineRule="exact"/>
        <w:ind w:firstLine="0"/>
        <w:jc w:val="both"/>
      </w:pPr>
      <w:r>
        <w:t>Имя выходного парам етра задачи: ДОЛЕВАЯ МАССА_2.</w:t>
      </w:r>
    </w:p>
    <w:p w:rsidR="00E14133" w:rsidRDefault="00EB2662">
      <w:pPr>
        <w:pStyle w:val="10"/>
        <w:shd w:val="clear" w:color="auto" w:fill="auto"/>
        <w:spacing w:after="0" w:line="480" w:lineRule="exact"/>
        <w:ind w:right="20" w:firstLine="0"/>
        <w:jc w:val="both"/>
      </w:pPr>
      <w:r>
        <w:t>Связь выходного парам етра с терминами онтологии: ДОЛЕВАЯ МАССА_2 = дол е вая масса(2, раствор, ИНГРЕДИЕНТ)}</w:t>
      </w:r>
    </w:p>
    <w:p w:rsidR="00E14133" w:rsidRDefault="00EB2662">
      <w:pPr>
        <w:pStyle w:val="10"/>
        <w:shd w:val="clear" w:color="auto" w:fill="auto"/>
        <w:tabs>
          <w:tab w:val="left" w:pos="4243"/>
        </w:tabs>
        <w:spacing w:after="0" w:line="480" w:lineRule="exact"/>
        <w:ind w:firstLine="0"/>
        <w:jc w:val="both"/>
      </w:pPr>
      <w:r>
        <w:t>Прим р задачи данного класса:</w:t>
      </w:r>
      <w:r>
        <w:tab/>
        <w:t>Какая массовая доля с рной кислоты</w:t>
      </w:r>
    </w:p>
    <w:p w:rsidR="00E14133" w:rsidRDefault="00EB2662">
      <w:pPr>
        <w:pStyle w:val="10"/>
        <w:shd w:val="clear" w:color="auto" w:fill="auto"/>
        <w:spacing w:after="0" w:line="480" w:lineRule="exact"/>
        <w:ind w:right="20" w:firstLine="0"/>
        <w:jc w:val="both"/>
      </w:pPr>
      <w:r>
        <w:t>буд т в водном раст</w:t>
      </w:r>
      <w:r>
        <w:t>вор массой 240 г, получ нном от см шивания двух растворов: раствора объемом 1.2 л, плотностью 1500 г/л с массовой долей кислоты 0.6 и раствора объемом 0.7 л, плотностью 1200 г/л с массовой долей кислоты 0.3?</w:t>
      </w:r>
    </w:p>
    <w:p w:rsidR="00E14133" w:rsidRDefault="00EB2662">
      <w:pPr>
        <w:pStyle w:val="10"/>
        <w:shd w:val="clear" w:color="auto" w:fill="auto"/>
        <w:tabs>
          <w:tab w:val="left" w:pos="3336"/>
          <w:tab w:val="left" w:pos="3902"/>
          <w:tab w:val="left" w:pos="8179"/>
          <w:tab w:val="right" w:pos="9341"/>
        </w:tabs>
        <w:spacing w:after="0" w:line="480" w:lineRule="exact"/>
        <w:ind w:right="20" w:firstLine="720"/>
        <w:jc w:val="both"/>
      </w:pPr>
      <w:r>
        <w:t>Дано: ФАЗЫ_1 = {раствор</w:t>
      </w:r>
      <w:r>
        <w:rPr>
          <w:vertAlign w:val="subscript"/>
        </w:rPr>
        <w:t>1</w:t>
      </w:r>
      <w:r>
        <w:t>, раствор</w:t>
      </w:r>
      <w:r>
        <w:rPr>
          <w:vertAlign w:val="subscript"/>
        </w:rPr>
        <w:t>2</w:t>
      </w:r>
      <w:r>
        <w:t xml:space="preserve">}, ИНГРЕДИЕНТ </w:t>
      </w:r>
      <w:r>
        <w:t xml:space="preserve">= </w:t>
      </w:r>
      <w:r>
        <w:rPr>
          <w:lang w:val="en-US"/>
        </w:rPr>
        <w:t>H</w:t>
      </w:r>
      <w:r>
        <w:rPr>
          <w:vertAlign w:val="subscript"/>
          <w:lang w:val="en-US"/>
        </w:rPr>
        <w:t>2</w:t>
      </w:r>
      <w:r>
        <w:rPr>
          <w:lang w:val="en-US"/>
        </w:rPr>
        <w:t>SO</w:t>
      </w:r>
      <w:r>
        <w:rPr>
          <w:vertAlign w:val="subscript"/>
          <w:lang w:val="en-US"/>
        </w:rPr>
        <w:t>4</w:t>
      </w:r>
      <w:r>
        <w:rPr>
          <w:lang w:val="en-US"/>
        </w:rPr>
        <w:t xml:space="preserve">, </w:t>
      </w:r>
      <w:r>
        <w:t xml:space="preserve">ПЛОТНОСТЬ </w:t>
      </w:r>
      <w:r>
        <w:lastRenderedPageBreak/>
        <w:t>(раствор 1)</w:t>
      </w:r>
      <w:r>
        <w:tab/>
        <w:t>=</w:t>
      </w:r>
      <w:r>
        <w:tab/>
        <w:t>1500, ПЛОТНОСТЬ(раствор</w:t>
      </w:r>
      <w:r>
        <w:rPr>
          <w:rStyle w:val="Candara14pt2"/>
        </w:rPr>
        <w:t>2</w:t>
      </w:r>
      <w:r>
        <w:t>)</w:t>
      </w:r>
      <w:r>
        <w:tab/>
        <w:t>=</w:t>
      </w:r>
      <w:r>
        <w:tab/>
        <w:t>1200,</w:t>
      </w:r>
    </w:p>
    <w:p w:rsidR="00E14133" w:rsidRDefault="00EB2662">
      <w:pPr>
        <w:pStyle w:val="10"/>
        <w:shd w:val="clear" w:color="auto" w:fill="auto"/>
        <w:spacing w:after="0" w:line="480" w:lineRule="exact"/>
        <w:ind w:right="20" w:firstLine="0"/>
        <w:jc w:val="left"/>
        <w:sectPr w:rsidR="00E14133">
          <w:type w:val="continuous"/>
          <w:pgSz w:w="16838" w:h="16834" w:orient="landscape"/>
          <w:pgMar w:top="1471" w:right="5205" w:bottom="929" w:left="1327" w:header="0" w:footer="3" w:gutter="0"/>
          <w:cols w:space="720"/>
          <w:noEndnote/>
          <w:docGrid w:linePitch="360"/>
        </w:sectPr>
      </w:pPr>
      <w:r>
        <w:t>ОБЪЕМ(раствор</w:t>
      </w:r>
      <w:r>
        <w:rPr>
          <w:vertAlign w:val="subscript"/>
        </w:rPr>
        <w:t>1</w:t>
      </w:r>
      <w:r>
        <w:t>) = 1.2, ОБЪЕМ(раствор</w:t>
      </w:r>
      <w:r>
        <w:rPr>
          <w:vertAlign w:val="subscript"/>
        </w:rPr>
        <w:t>2</w:t>
      </w:r>
      <w:r>
        <w:t>) = 0.7, МАССА_1 = 240, ДОЛЕВАЯ МАССА(растворО = 0.6, ДОЛЕВАЯ МАССА(раствор</w:t>
      </w:r>
      <w:r>
        <w:rPr>
          <w:rStyle w:val="Candara14pt2"/>
        </w:rPr>
        <w:t>2</w:t>
      </w:r>
      <w:r>
        <w:t>) = 0.3 Найти: ДОЛЕВАЯ МАССА_2.</w:t>
      </w:r>
    </w:p>
    <w:p w:rsidR="00E14133" w:rsidRDefault="00EB2662">
      <w:pPr>
        <w:pStyle w:val="321"/>
        <w:keepNext/>
        <w:keepLines/>
        <w:shd w:val="clear" w:color="auto" w:fill="auto"/>
        <w:spacing w:after="559"/>
        <w:ind w:left="20" w:right="980"/>
      </w:pPr>
      <w:bookmarkStart w:id="25" w:name="bookmark25"/>
      <w:r>
        <w:lastRenderedPageBreak/>
        <w:t xml:space="preserve">ПРИЛОЖЕНИЕ 8. </w:t>
      </w:r>
      <w:r>
        <w:t>СЦЕНАРИЙ ДИАЛОГА ТРЕХУРОВНЕВОГО РЕДАКТОРА ПРИ СОЗДАНИИ ОНТОЛОГИИ УРОВНЯ 3</w:t>
      </w:r>
      <w:bookmarkEnd w:id="25"/>
    </w:p>
    <w:p w:rsidR="00E14133" w:rsidRDefault="00EB2662">
      <w:pPr>
        <w:pStyle w:val="10"/>
        <w:shd w:val="clear" w:color="auto" w:fill="auto"/>
        <w:spacing w:after="0" w:line="480" w:lineRule="exact"/>
        <w:ind w:left="20" w:right="20" w:firstLine="720"/>
        <w:jc w:val="both"/>
      </w:pPr>
      <w:r>
        <w:t>Опиш м сц нарий диалога при создании онтологии уровня 3 с использованием трехуровневого редактора, использованного в специализированной оболочке для органиче ской химии.</w:t>
      </w:r>
    </w:p>
    <w:p w:rsidR="00E14133" w:rsidRDefault="00EB2662">
      <w:pPr>
        <w:pStyle w:val="10"/>
        <w:numPr>
          <w:ilvl w:val="0"/>
          <w:numId w:val="217"/>
        </w:numPr>
        <w:shd w:val="clear" w:color="auto" w:fill="auto"/>
        <w:tabs>
          <w:tab w:val="left" w:pos="897"/>
        </w:tabs>
        <w:spacing w:after="0" w:line="480" w:lineRule="exact"/>
        <w:ind w:left="20" w:right="20" w:firstLine="540"/>
        <w:jc w:val="both"/>
      </w:pPr>
      <w:r>
        <w:t xml:space="preserve">Задани </w:t>
      </w:r>
      <w:r>
        <w:t>названия создава мой онтологии уровня 3 (названи разд ла пр е дм етной области). В этом случае происходит создани е пустой базы данных, имя которой совпада т с им н м онтологии уровня 3.</w:t>
      </w:r>
    </w:p>
    <w:p w:rsidR="00E14133" w:rsidRDefault="00EB2662">
      <w:pPr>
        <w:pStyle w:val="10"/>
        <w:numPr>
          <w:ilvl w:val="0"/>
          <w:numId w:val="217"/>
        </w:numPr>
        <w:shd w:val="clear" w:color="auto" w:fill="auto"/>
        <w:tabs>
          <w:tab w:val="left" w:pos="897"/>
        </w:tabs>
        <w:spacing w:after="0" w:line="480" w:lineRule="exact"/>
        <w:ind w:left="20" w:right="20" w:firstLine="540"/>
        <w:jc w:val="both"/>
      </w:pPr>
      <w:r>
        <w:t>Опр еделение сущностей - названий множе ств объектов, изучаемых в опр</w:t>
      </w:r>
      <w:r>
        <w:t xml:space="preserve"> е д еля е мом разд ел е пр е дм етной области. Заполняется таблица </w:t>
      </w:r>
      <w:r>
        <w:rPr>
          <w:lang w:val="en-US"/>
        </w:rPr>
        <w:t xml:space="preserve">SubStances. </w:t>
      </w:r>
      <w:r>
        <w:t>Задани способа пр дставл ния сущност й каждого типа производится выбором одного из пр едлагаемых знач ений: {</w:t>
      </w:r>
      <w:r>
        <w:rPr>
          <w:lang w:val="en-US"/>
        </w:rPr>
        <w:t xml:space="preserve">}R, </w:t>
      </w:r>
      <w:r>
        <w:t>{</w:t>
      </w:r>
      <w:r>
        <w:rPr>
          <w:lang w:val="en-US"/>
        </w:rPr>
        <w:t xml:space="preserve">}I, </w:t>
      </w:r>
      <w:r>
        <w:t>{</w:t>
      </w:r>
      <w:r>
        <w:rPr>
          <w:lang w:val="en-US"/>
        </w:rPr>
        <w:t xml:space="preserve">}N, </w:t>
      </w:r>
      <w:r>
        <w:t>{</w:t>
      </w:r>
      <w:r>
        <w:rPr>
          <w:lang w:val="en-US"/>
        </w:rPr>
        <w:t>}L.</w:t>
      </w:r>
    </w:p>
    <w:p w:rsidR="00E14133" w:rsidRDefault="00EB2662">
      <w:pPr>
        <w:pStyle w:val="10"/>
        <w:numPr>
          <w:ilvl w:val="0"/>
          <w:numId w:val="217"/>
        </w:numPr>
        <w:shd w:val="clear" w:color="auto" w:fill="auto"/>
        <w:tabs>
          <w:tab w:val="left" w:pos="897"/>
        </w:tabs>
        <w:spacing w:after="0" w:line="480" w:lineRule="exact"/>
        <w:ind w:left="20" w:right="20" w:firstLine="540"/>
        <w:jc w:val="both"/>
      </w:pPr>
      <w:r>
        <w:t>Опред ел е ни е структуры объ е ктов каждого тип</w:t>
      </w:r>
      <w:r>
        <w:t xml:space="preserve">а, т.е. сопоставл ени е сущности множ ства других сущност й, которы в разд л рассматриваются компонентами. Наприм ер, для сущности с названием «химиче ские в еще ства» компонентами являются объекты сущности с названием «химические элем енты», для сущности </w:t>
      </w:r>
      <w:r>
        <w:t>с названи ем «химиче ские р е акции» компонентами являются объекты сущности с названием «химические вещества» и т.д. Для каждого типа сущност й опр д л ни компон нтов производится выбором множе ства типов сущносте й из пр е длагае мого списка типов.</w:t>
      </w:r>
    </w:p>
    <w:p w:rsidR="00E14133" w:rsidRDefault="00EB2662">
      <w:pPr>
        <w:pStyle w:val="10"/>
        <w:numPr>
          <w:ilvl w:val="0"/>
          <w:numId w:val="217"/>
        </w:numPr>
        <w:shd w:val="clear" w:color="auto" w:fill="auto"/>
        <w:tabs>
          <w:tab w:val="left" w:pos="897"/>
        </w:tabs>
        <w:spacing w:after="0" w:line="480" w:lineRule="exact"/>
        <w:ind w:left="20" w:right="20" w:firstLine="540"/>
        <w:jc w:val="both"/>
      </w:pPr>
      <w:r>
        <w:t>Задани</w:t>
      </w:r>
      <w:r>
        <w:t xml:space="preserve">е терминов для обозначения множеств собственных свойств сущност й. В этом случа тр хуровн вый р дактор автоматич ски г е н ериру ет названия этих множе ств; пользоват елю предоставля ется возможность эти т рмины р дактировать. Наприм р, р дактор формиру т </w:t>
      </w:r>
      <w:r>
        <w:t>названия «собственные свойства сущности &lt;химические элементы&gt;» и «собственные свойства сущности &lt;химические вещества&gt;». Пользователь задает свои названия: «собственные свойства химических элементов», «собственные свойства химических веществ». Редактор форм</w:t>
      </w:r>
      <w:r>
        <w:t xml:space="preserve">ирует все множе ство им ен в соответствии с задани ем типов </w:t>
      </w:r>
      <w:r>
        <w:lastRenderedPageBreak/>
        <w:t>сущностей на таге 2.</w:t>
      </w:r>
    </w:p>
    <w:p w:rsidR="00E14133" w:rsidRDefault="00EB2662">
      <w:pPr>
        <w:pStyle w:val="10"/>
        <w:numPr>
          <w:ilvl w:val="0"/>
          <w:numId w:val="217"/>
        </w:numPr>
        <w:shd w:val="clear" w:color="auto" w:fill="auto"/>
        <w:tabs>
          <w:tab w:val="left" w:pos="920"/>
        </w:tabs>
        <w:spacing w:after="0" w:line="480" w:lineRule="exact"/>
        <w:ind w:left="20" w:right="20" w:firstLine="540"/>
        <w:jc w:val="both"/>
      </w:pPr>
      <w:r>
        <w:t>Задани е т ерминов для обознач е ния множе ств свойств компон е нтов сущности. В этом случае р едактор также автоматич ески формирует названия, которые пользователь может изме</w:t>
      </w:r>
      <w:r>
        <w:t xml:space="preserve">нить. Например, редактор формирует названия «свойства компонентов &lt;химические элементы&gt; для сущности &lt;химические вещества&gt;», «свойства компонентов &lt;химические вещества&gt; для сущности &lt;химические реакции&gt;». Пользователь задает свои названия: «свойства химич </w:t>
      </w:r>
      <w:r>
        <w:t>е ских эл ем е нтов в е щ е ства», «свойства участников р е акций». Р дактор формиру т вс множ ство им н в соотв тствии с задани м пар &lt;тип сущности, тип компон нта&gt; на таг 3.</w:t>
      </w:r>
    </w:p>
    <w:p w:rsidR="00E14133" w:rsidRDefault="00EB2662">
      <w:pPr>
        <w:pStyle w:val="10"/>
        <w:numPr>
          <w:ilvl w:val="0"/>
          <w:numId w:val="217"/>
        </w:numPr>
        <w:shd w:val="clear" w:color="auto" w:fill="auto"/>
        <w:tabs>
          <w:tab w:val="left" w:pos="920"/>
        </w:tabs>
        <w:spacing w:after="0" w:line="480" w:lineRule="exact"/>
        <w:ind w:left="20" w:right="20" w:firstLine="540"/>
        <w:jc w:val="both"/>
      </w:pPr>
      <w:r>
        <w:t>Задани т рминов для обознач ния множ ств названий отнот ний м жду сущностями н с</w:t>
      </w:r>
      <w:r>
        <w:t>кольких типов - множ ств совм стных свойств сущност й. В этом случа р дактор пр доставля т возможность выбрать н сколько типов сущност й и вв сти названи т рмина. Наприм р, пользователь вводит названи е термина «зависящие от температуры свойства веществ» и</w:t>
      </w:r>
      <w:r>
        <w:t xml:space="preserve"> указывает (выбирая элементы из списка всех сущностей), что типами сущност й, опр д ляющих это свойство, являются «химич ски ве щ е ства» и «табличны е знач е ния те мп ературы».</w:t>
      </w:r>
    </w:p>
    <w:p w:rsidR="00E14133" w:rsidRDefault="00EB2662">
      <w:pPr>
        <w:pStyle w:val="10"/>
        <w:numPr>
          <w:ilvl w:val="0"/>
          <w:numId w:val="217"/>
        </w:numPr>
        <w:shd w:val="clear" w:color="auto" w:fill="auto"/>
        <w:tabs>
          <w:tab w:val="left" w:pos="920"/>
        </w:tabs>
        <w:spacing w:after="0" w:line="480" w:lineRule="exact"/>
        <w:ind w:left="20" w:right="20" w:firstLine="540"/>
        <w:jc w:val="both"/>
      </w:pPr>
      <w:r>
        <w:t>Один и тот ж т рмин онтологии мож т им ть разную сх му опр д л ния. Множ ство</w:t>
      </w:r>
      <w:r>
        <w:t xml:space="preserve"> таких сх м для т рминов изв стно в пр дм тной области. На данном этапе пользователь задает для каждого множества терминов его название и множество возможных схем определения. При задании сх м использу тся информация, ран заданная при р дактировании.</w:t>
      </w:r>
    </w:p>
    <w:p w:rsidR="00E14133" w:rsidRDefault="00EB2662">
      <w:pPr>
        <w:pStyle w:val="10"/>
        <w:numPr>
          <w:ilvl w:val="0"/>
          <w:numId w:val="217"/>
        </w:numPr>
        <w:shd w:val="clear" w:color="auto" w:fill="auto"/>
        <w:tabs>
          <w:tab w:val="left" w:pos="920"/>
        </w:tabs>
        <w:spacing w:after="0" w:line="480" w:lineRule="exact"/>
        <w:ind w:left="20" w:right="20" w:firstLine="540"/>
        <w:jc w:val="both"/>
      </w:pPr>
      <w:r>
        <w:t xml:space="preserve">Один </w:t>
      </w:r>
      <w:r>
        <w:t>и тот ж т рмин онтологии мож т рассматриваться как свойство объекта н екоторой сущности, так и свойство компонента этой сущности. На данном этап е пользователь опр е д еля ет множе ства названий таких т ерминов. Р дактор м таонтологии автоматич ски г н рир</w:t>
      </w:r>
      <w:r>
        <w:t>у т названия т рминов, давая возможность пользователю задать свои термины. Редактор формирует все множество имен в соответствии с заданием пар &lt;тип сущности, тип компон е нта&gt; на шаг е 3.</w:t>
      </w:r>
    </w:p>
    <w:p w:rsidR="00E14133" w:rsidRDefault="00EB2662">
      <w:pPr>
        <w:pStyle w:val="10"/>
        <w:numPr>
          <w:ilvl w:val="0"/>
          <w:numId w:val="217"/>
        </w:numPr>
        <w:shd w:val="clear" w:color="auto" w:fill="auto"/>
        <w:tabs>
          <w:tab w:val="left" w:pos="1046"/>
        </w:tabs>
        <w:spacing w:after="0" w:line="480" w:lineRule="exact"/>
        <w:ind w:right="20" w:firstLine="560"/>
        <w:jc w:val="both"/>
      </w:pPr>
      <w:r>
        <w:t>Определение уровня рассмотрения химического процесса, т.е опр д л ни</w:t>
      </w:r>
      <w:r>
        <w:t xml:space="preserve"> </w:t>
      </w:r>
      <w:r>
        <w:lastRenderedPageBreak/>
        <w:t>, объ кты каких сущност й участвуют в химич ских проц ссах, рассматриваются ли свойства их компон нт в химич ском проц сс . Пользоват лю посл доват льно задаются вопросы про вс опр д л нны им ран ее сущности и их компоненты.</w:t>
      </w:r>
    </w:p>
    <w:p w:rsidR="00E14133" w:rsidRDefault="00EB2662">
      <w:pPr>
        <w:pStyle w:val="10"/>
        <w:numPr>
          <w:ilvl w:val="0"/>
          <w:numId w:val="217"/>
        </w:numPr>
        <w:shd w:val="clear" w:color="auto" w:fill="auto"/>
        <w:spacing w:after="0" w:line="480" w:lineRule="exact"/>
        <w:ind w:right="20" w:firstLine="560"/>
        <w:jc w:val="both"/>
      </w:pPr>
      <w:r>
        <w:t xml:space="preserve"> Задани е терминов для обознач е ния об</w:t>
      </w:r>
      <w:r>
        <w:rPr>
          <w:rStyle w:val="21"/>
        </w:rPr>
        <w:t>щи</w:t>
      </w:r>
      <w:r>
        <w:t>х свойств проц е сса и е го компонента. Поскольку пользователь уже определил на шаге 9 уровни рассмотрения процесса, редактор метаонтологии автоматически формирует названия для множ ств т рминов онтологии. Пользоват</w:t>
      </w:r>
      <w:r>
        <w:t xml:space="preserve"> ль мож т эти названия изм енить.</w:t>
      </w:r>
    </w:p>
    <w:p w:rsidR="00E14133" w:rsidRDefault="00EB2662">
      <w:pPr>
        <w:pStyle w:val="10"/>
        <w:numPr>
          <w:ilvl w:val="0"/>
          <w:numId w:val="217"/>
        </w:numPr>
        <w:shd w:val="clear" w:color="auto" w:fill="auto"/>
        <w:tabs>
          <w:tab w:val="left" w:pos="1046"/>
        </w:tabs>
        <w:spacing w:after="0" w:line="480" w:lineRule="exact"/>
        <w:ind w:right="20" w:firstLine="560"/>
        <w:jc w:val="both"/>
      </w:pPr>
      <w:r>
        <w:t>Задание отношений м ежду объектами «объект - его компонент» приводит к тому, что у компонента, в свою очер едь, может быть компонент и т.д. При изуч нии прохожд ния конкр тного химич ского проц сса рассматриваются н только</w:t>
      </w:r>
      <w:r>
        <w:t xml:space="preserve"> свойства го участников, но и свойства их компонент, и, в свою очередь, свойства их подкомпонент. Поэтому сл дующий этап состоит в опр д л нии таких уровн й рассмотр ния химиче ского проце сса. Поскольку отношения «объект - его компон ент» уже опр д л ны, </w:t>
      </w:r>
      <w:r>
        <w:t>р дактор посл доват льно зада т пользоват лю вопросы, пр длагая задать, каки уровни рассмотр ния нужны в данном разд л . На данном шаг использу тся информация, опр д л нная на шагах 3 и 9.</w:t>
      </w:r>
    </w:p>
    <w:p w:rsidR="00E14133" w:rsidRDefault="00EB2662">
      <w:pPr>
        <w:pStyle w:val="10"/>
        <w:numPr>
          <w:ilvl w:val="0"/>
          <w:numId w:val="217"/>
        </w:numPr>
        <w:shd w:val="clear" w:color="auto" w:fill="auto"/>
        <w:tabs>
          <w:tab w:val="left" w:pos="1046"/>
        </w:tabs>
        <w:spacing w:after="0" w:line="480" w:lineRule="exact"/>
        <w:ind w:right="20" w:firstLine="560"/>
        <w:jc w:val="both"/>
      </w:pPr>
      <w:r>
        <w:t>Сл едую</w:t>
      </w:r>
      <w:r>
        <w:rPr>
          <w:rStyle w:val="21"/>
        </w:rPr>
        <w:t>щи</w:t>
      </w:r>
      <w:r>
        <w:t>й этап состоит в опр е д ел е нии названий множ е ств, опр</w:t>
      </w:r>
      <w:r>
        <w:t xml:space="preserve"> е д ел е нных на пр е дыдуще м этап е. Р е дактор такж е автоматич е ски фор миру ет названия и дает возможность пользоват елю их изм е нить.</w:t>
      </w:r>
    </w:p>
    <w:p w:rsidR="00E14133" w:rsidRDefault="00EB2662">
      <w:pPr>
        <w:pStyle w:val="10"/>
        <w:numPr>
          <w:ilvl w:val="0"/>
          <w:numId w:val="217"/>
        </w:numPr>
        <w:shd w:val="clear" w:color="auto" w:fill="auto"/>
        <w:tabs>
          <w:tab w:val="left" w:pos="1046"/>
        </w:tabs>
        <w:spacing w:after="0" w:line="480" w:lineRule="exact"/>
        <w:ind w:right="20" w:firstLine="560"/>
        <w:jc w:val="both"/>
      </w:pPr>
      <w:r>
        <w:t>Н которы из т рминов, с помощью которых описываются свойства проц сса, им ют н сколько сх м опр д л ния. На данно</w:t>
      </w:r>
      <w:r>
        <w:t>м этап пользоват ль зада т названия множ ств т рминов онтологии (н опр д ляя самих терминов) с такими схемами и схемы.</w:t>
      </w:r>
    </w:p>
    <w:p w:rsidR="00E14133" w:rsidRDefault="00EB2662">
      <w:pPr>
        <w:pStyle w:val="321"/>
        <w:keepNext/>
        <w:keepLines/>
        <w:shd w:val="clear" w:color="auto" w:fill="auto"/>
        <w:spacing w:after="225" w:line="280" w:lineRule="exact"/>
        <w:ind w:left="20"/>
        <w:jc w:val="both"/>
      </w:pPr>
      <w:bookmarkStart w:id="26" w:name="bookmark26"/>
      <w:r>
        <w:t>ПРИЛОЖЕНИЕ 9. СТРУКТУРЫ БАЗ ДАННЫХ</w:t>
      </w:r>
      <w:bookmarkEnd w:id="26"/>
    </w:p>
    <w:p w:rsidR="00E14133" w:rsidRDefault="00EB2662">
      <w:pPr>
        <w:pStyle w:val="10"/>
        <w:numPr>
          <w:ilvl w:val="0"/>
          <w:numId w:val="218"/>
        </w:numPr>
        <w:shd w:val="clear" w:color="auto" w:fill="auto"/>
        <w:tabs>
          <w:tab w:val="left" w:pos="1362"/>
        </w:tabs>
        <w:spacing w:after="240" w:line="480" w:lineRule="exact"/>
        <w:ind w:left="1280" w:right="20" w:hanging="580"/>
        <w:jc w:val="both"/>
      </w:pPr>
      <w:r>
        <w:t>СТРУКТУРА БАЗЫ ДАННЫХ, ПРЕДНАЗНАЧЕННОЙ ДЛЯ ХРАНЕНИЯ ОПРЕДЕЛЕНИЙ ПОНЯТИЙ ОНТОЛОГИЙ УРОВНЯ 3 ДЛЯ ПРЕДМЕТ</w:t>
      </w:r>
      <w:r>
        <w:t>НОЙ ОБЛАСТИ "ХИМИЯ"</w:t>
      </w:r>
    </w:p>
    <w:p w:rsidR="00E14133" w:rsidRDefault="00EB2662">
      <w:pPr>
        <w:pStyle w:val="10"/>
        <w:shd w:val="clear" w:color="auto" w:fill="auto"/>
        <w:spacing w:after="444" w:line="480" w:lineRule="exact"/>
        <w:ind w:left="20" w:right="20" w:firstLine="660"/>
        <w:jc w:val="both"/>
      </w:pPr>
      <w:r>
        <w:t xml:space="preserve">Структура базы данных, пр дназнач нной для хран ния опр д л ний понятий </w:t>
      </w:r>
      <w:r>
        <w:lastRenderedPageBreak/>
        <w:t>онтологии уровня 3, зада тся онтологи й уровня 4 для химии. На рис. П9.1 представл е ны н е которые из таблиц базы данных и связи м е жду ними.</w:t>
      </w:r>
    </w:p>
    <w:p w:rsidR="00E14133" w:rsidRDefault="00EB2662">
      <w:pPr>
        <w:framePr w:h="4790" w:wrap="notBeside" w:vAnchor="text" w:hAnchor="text" w:xAlign="center" w:y="1"/>
        <w:jc w:val="center"/>
        <w:rPr>
          <w:sz w:val="2"/>
          <w:szCs w:val="2"/>
        </w:rPr>
      </w:pPr>
      <w:bookmarkStart w:id="27" w:name="_GoBack"/>
      <w:bookmarkEnd w:id="27"/>
      <w:r>
        <w:rPr>
          <w:noProof/>
        </w:rPr>
        <w:drawing>
          <wp:inline distT="0" distB="0" distL="0" distR="0">
            <wp:extent cx="5838825" cy="3048000"/>
            <wp:effectExtent l="0" t="0" r="9525" b="0"/>
            <wp:docPr id="44" name="Рисунок 44" descr="C:\Users\IL\AppData\Local\Temp\FineReader11\media\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L\AppData\Local\Temp\FineReader11\media\image48.jpe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838825" cy="3048000"/>
                    </a:xfrm>
                    <a:prstGeom prst="rect">
                      <a:avLst/>
                    </a:prstGeom>
                    <a:noFill/>
                    <a:ln>
                      <a:noFill/>
                    </a:ln>
                  </pic:spPr>
                </pic:pic>
              </a:graphicData>
            </a:graphic>
          </wp:inline>
        </w:drawing>
      </w:r>
    </w:p>
    <w:p w:rsidR="00E14133" w:rsidRDefault="00EB2662">
      <w:pPr>
        <w:pStyle w:val="142"/>
        <w:framePr w:h="4790" w:wrap="notBeside" w:vAnchor="text" w:hAnchor="text" w:xAlign="center" w:y="1"/>
        <w:shd w:val="clear" w:color="auto" w:fill="auto"/>
        <w:spacing w:line="230" w:lineRule="exact"/>
      </w:pPr>
      <w:r>
        <w:t>Рис. П9.1. Структура представления онтологии уровня 3.</w:t>
      </w:r>
    </w:p>
    <w:p w:rsidR="00E14133" w:rsidRDefault="00E14133">
      <w:pPr>
        <w:rPr>
          <w:sz w:val="2"/>
          <w:szCs w:val="2"/>
        </w:rPr>
      </w:pPr>
    </w:p>
    <w:p w:rsidR="00E14133" w:rsidRDefault="00EB2662">
      <w:pPr>
        <w:pStyle w:val="10"/>
        <w:numPr>
          <w:ilvl w:val="0"/>
          <w:numId w:val="219"/>
        </w:numPr>
        <w:shd w:val="clear" w:color="auto" w:fill="auto"/>
        <w:tabs>
          <w:tab w:val="left" w:pos="1669"/>
        </w:tabs>
        <w:spacing w:before="53" w:after="0" w:line="480" w:lineRule="exact"/>
        <w:ind w:left="20" w:firstLine="660"/>
        <w:jc w:val="both"/>
      </w:pPr>
      <w:r>
        <w:rPr>
          <w:lang w:val="en-US"/>
        </w:rPr>
        <w:t xml:space="preserve">UseMetaOntologies </w:t>
      </w:r>
      <w:r>
        <w:t>- таблица, содержащая им ена онтологий уровня</w:t>
      </w:r>
    </w:p>
    <w:p w:rsidR="00E14133" w:rsidRDefault="00EB2662">
      <w:pPr>
        <w:pStyle w:val="10"/>
        <w:numPr>
          <w:ilvl w:val="0"/>
          <w:numId w:val="220"/>
        </w:numPr>
        <w:shd w:val="clear" w:color="auto" w:fill="auto"/>
        <w:tabs>
          <w:tab w:val="left" w:pos="298"/>
          <w:tab w:val="left" w:pos="298"/>
        </w:tabs>
        <w:spacing w:after="0" w:line="480" w:lineRule="exact"/>
        <w:ind w:left="20" w:firstLine="0"/>
        <w:jc w:val="both"/>
      </w:pPr>
      <w:r>
        <w:t xml:space="preserve">которы использу т создава мая онтология </w:t>
      </w:r>
      <w:r>
        <w:t>уровня 3.</w:t>
      </w:r>
    </w:p>
    <w:p w:rsidR="00E14133" w:rsidRDefault="00EB2662">
      <w:pPr>
        <w:pStyle w:val="10"/>
        <w:numPr>
          <w:ilvl w:val="0"/>
          <w:numId w:val="219"/>
        </w:numPr>
        <w:shd w:val="clear" w:color="auto" w:fill="auto"/>
        <w:tabs>
          <w:tab w:val="left" w:pos="1014"/>
        </w:tabs>
        <w:spacing w:after="0" w:line="480" w:lineRule="exact"/>
        <w:ind w:left="20" w:right="20" w:firstLine="660"/>
        <w:jc w:val="both"/>
      </w:pPr>
      <w:r>
        <w:rPr>
          <w:lang w:val="en-US"/>
        </w:rPr>
        <w:t xml:space="preserve">Substances </w:t>
      </w:r>
      <w:r>
        <w:t xml:space="preserve">- таблица, содержащая определения типов сущностей создава мой онтологии уровня 3 (опр д ля т, каки типы объ ктов (пол </w:t>
      </w:r>
      <w:r>
        <w:rPr>
          <w:lang w:val="en-US"/>
        </w:rPr>
        <w:t xml:space="preserve">Subname) </w:t>
      </w:r>
      <w:r>
        <w:t xml:space="preserve">изучаются в описываемом онтологией уровня 3 разделе и как они пр е дставляются (пол е </w:t>
      </w:r>
      <w:r>
        <w:rPr>
          <w:lang w:val="en-US"/>
        </w:rPr>
        <w:t xml:space="preserve">SubsType). </w:t>
      </w:r>
      <w:r>
        <w:t>Знач е ни е</w:t>
      </w:r>
      <w:r>
        <w:t xml:space="preserve"> м поля </w:t>
      </w:r>
      <w:r>
        <w:rPr>
          <w:lang w:val="en-US"/>
        </w:rPr>
        <w:t xml:space="preserve">Subname </w:t>
      </w:r>
      <w:r>
        <w:t xml:space="preserve">явля ется строка, задающая имя типа сущности. Поле </w:t>
      </w:r>
      <w:r>
        <w:rPr>
          <w:lang w:val="en-US"/>
        </w:rPr>
        <w:t xml:space="preserve">SubType </w:t>
      </w:r>
      <w:r>
        <w:t>имеет одно из следующих знач ений: {</w:t>
      </w:r>
      <w:r>
        <w:rPr>
          <w:lang w:val="en-US"/>
        </w:rPr>
        <w:t xml:space="preserve">}R, </w:t>
      </w:r>
      <w:r>
        <w:t>{</w:t>
      </w:r>
      <w:r>
        <w:rPr>
          <w:lang w:val="en-US"/>
        </w:rPr>
        <w:t xml:space="preserve">}I, </w:t>
      </w:r>
      <w:r>
        <w:t>{</w:t>
      </w:r>
      <w:r>
        <w:rPr>
          <w:lang w:val="en-US"/>
        </w:rPr>
        <w:t xml:space="preserve">}N, {}L. </w:t>
      </w:r>
      <w:r>
        <w:t>Данная таблица хранит значение парам етра "Типы сущност й" онтологии уровня 4 (глава 4).</w:t>
      </w:r>
    </w:p>
    <w:p w:rsidR="00E14133" w:rsidRDefault="00EB2662">
      <w:pPr>
        <w:pStyle w:val="10"/>
        <w:numPr>
          <w:ilvl w:val="0"/>
          <w:numId w:val="219"/>
        </w:numPr>
        <w:shd w:val="clear" w:color="auto" w:fill="auto"/>
        <w:tabs>
          <w:tab w:val="left" w:pos="1022"/>
        </w:tabs>
        <w:spacing w:after="0" w:line="466" w:lineRule="exact"/>
        <w:ind w:left="20" w:right="20" w:firstLine="720"/>
        <w:jc w:val="both"/>
      </w:pPr>
      <w:r>
        <w:rPr>
          <w:lang w:val="en-US"/>
        </w:rPr>
        <w:t xml:space="preserve">ComponentsSubstances </w:t>
      </w:r>
      <w:r>
        <w:t>- таблица, содер</w:t>
      </w:r>
      <w:r>
        <w:t xml:space="preserve">жащая определения типов компонентов сущностей для создаваемой онтологии уровня 3 (для каждого типа объ ктов (пол </w:t>
      </w:r>
      <w:r>
        <w:rPr>
          <w:lang w:val="en-US"/>
        </w:rPr>
        <w:t xml:space="preserve">Subname) </w:t>
      </w:r>
      <w:r>
        <w:t xml:space="preserve">опр д ля т, объ кты каких типов рассматриваются компоне нтами данного (пол е </w:t>
      </w:r>
      <w:r>
        <w:rPr>
          <w:lang w:val="en-US"/>
        </w:rPr>
        <w:t xml:space="preserve">Subs Component). </w:t>
      </w:r>
      <w:r>
        <w:t xml:space="preserve">Данная таблица связана с таблице й </w:t>
      </w:r>
      <w:r>
        <w:rPr>
          <w:lang w:val="en-US"/>
        </w:rPr>
        <w:t>SubNa</w:t>
      </w:r>
      <w:r>
        <w:rPr>
          <w:lang w:val="en-US"/>
        </w:rPr>
        <w:t xml:space="preserve">mes: </w:t>
      </w:r>
      <w:r>
        <w:t xml:space="preserve">знач е ниями пол е й </w:t>
      </w:r>
      <w:r>
        <w:rPr>
          <w:lang w:val="en-US"/>
        </w:rPr>
        <w:t>Subna</w:t>
      </w:r>
      <w:r>
        <w:rPr>
          <w:rStyle w:val="21"/>
          <w:lang w:val="en-US"/>
        </w:rPr>
        <w:t>m</w:t>
      </w:r>
      <w:r>
        <w:rPr>
          <w:lang w:val="en-US"/>
        </w:rPr>
        <w:t xml:space="preserve">e </w:t>
      </w:r>
      <w:r>
        <w:t xml:space="preserve">и </w:t>
      </w:r>
      <w:r>
        <w:rPr>
          <w:lang w:val="en-US"/>
        </w:rPr>
        <w:t xml:space="preserve">Subs Component </w:t>
      </w:r>
      <w:r>
        <w:t xml:space="preserve">могут быть только те типы, которые определены в поле </w:t>
      </w:r>
      <w:r>
        <w:rPr>
          <w:lang w:val="en-US"/>
        </w:rPr>
        <w:t xml:space="preserve">SubName </w:t>
      </w:r>
      <w:r>
        <w:t xml:space="preserve">таблицы </w:t>
      </w:r>
      <w:r>
        <w:rPr>
          <w:lang w:val="en-US"/>
        </w:rPr>
        <w:t xml:space="preserve">Substances. </w:t>
      </w:r>
      <w:r>
        <w:t xml:space="preserve">В таблиц мож т быть н сколько строк, в которых одинаковыми являются знач ния </w:t>
      </w:r>
      <w:r>
        <w:lastRenderedPageBreak/>
        <w:t xml:space="preserve">поля </w:t>
      </w:r>
      <w:r>
        <w:rPr>
          <w:lang w:val="en-US"/>
        </w:rPr>
        <w:t xml:space="preserve">Subname, </w:t>
      </w:r>
      <w:r>
        <w:t xml:space="preserve">но разными знач ния поля </w:t>
      </w:r>
      <w:r>
        <w:rPr>
          <w:lang w:val="en-US"/>
        </w:rPr>
        <w:t>Subs Com</w:t>
      </w:r>
      <w:r>
        <w:rPr>
          <w:lang w:val="en-US"/>
        </w:rPr>
        <w:t xml:space="preserve">ponent. </w:t>
      </w:r>
      <w:r>
        <w:t>Данная таблица хранит значение параметра "Типы компонентов сущности" онтологии уровня 4.</w:t>
      </w:r>
    </w:p>
    <w:p w:rsidR="00E14133" w:rsidRDefault="00EB2662">
      <w:pPr>
        <w:pStyle w:val="10"/>
        <w:numPr>
          <w:ilvl w:val="0"/>
          <w:numId w:val="219"/>
        </w:numPr>
        <w:shd w:val="clear" w:color="auto" w:fill="auto"/>
        <w:tabs>
          <w:tab w:val="left" w:pos="1022"/>
        </w:tabs>
        <w:spacing w:after="0" w:line="466" w:lineRule="exact"/>
        <w:ind w:left="20" w:right="20" w:firstLine="720"/>
        <w:jc w:val="both"/>
      </w:pPr>
      <w:r>
        <w:rPr>
          <w:lang w:val="en-US"/>
        </w:rPr>
        <w:t xml:space="preserve">SubstancesPrivateProps </w:t>
      </w:r>
      <w:r>
        <w:t>- таблица, содержащая имена конструкторов, созданных с помощью конструктора "Собственные свойства сущностей" (глава 4) для создава мой о</w:t>
      </w:r>
      <w:r>
        <w:t xml:space="preserve">нтологии уровня 3. Данная таблица связана с таблиц й </w:t>
      </w:r>
      <w:r>
        <w:rPr>
          <w:lang w:val="en-US"/>
        </w:rPr>
        <w:t xml:space="preserve">Substances: </w:t>
      </w:r>
      <w:r>
        <w:t xml:space="preserve">значением поля </w:t>
      </w:r>
      <w:r>
        <w:rPr>
          <w:lang w:val="en-US"/>
        </w:rPr>
        <w:t xml:space="preserve">SubsName </w:t>
      </w:r>
      <w:r>
        <w:t xml:space="preserve">может быть только тот тип сущности, который опр д л н в таблиц </w:t>
      </w:r>
      <w:r>
        <w:rPr>
          <w:lang w:val="en-US"/>
        </w:rPr>
        <w:t xml:space="preserve">Substances. </w:t>
      </w:r>
      <w:r>
        <w:t xml:space="preserve">Знач ни поля </w:t>
      </w:r>
      <w:r>
        <w:rPr>
          <w:lang w:val="en-US"/>
        </w:rPr>
        <w:t xml:space="preserve">SubPrivateProp </w:t>
      </w:r>
      <w:r>
        <w:t>совпадает с тем именем, которое ввел пользователь.</w:t>
      </w:r>
    </w:p>
    <w:p w:rsidR="00E14133" w:rsidRDefault="00EB2662">
      <w:pPr>
        <w:pStyle w:val="10"/>
        <w:numPr>
          <w:ilvl w:val="0"/>
          <w:numId w:val="219"/>
        </w:numPr>
        <w:shd w:val="clear" w:color="auto" w:fill="auto"/>
        <w:tabs>
          <w:tab w:val="left" w:pos="1022"/>
        </w:tabs>
        <w:spacing w:after="0" w:line="466" w:lineRule="exact"/>
        <w:ind w:left="20" w:right="20" w:firstLine="720"/>
        <w:jc w:val="both"/>
      </w:pPr>
      <w:r>
        <w:rPr>
          <w:lang w:val="en-US"/>
        </w:rPr>
        <w:t>TypeComponent</w:t>
      </w:r>
      <w:r>
        <w:rPr>
          <w:lang w:val="en-US"/>
        </w:rPr>
        <w:t xml:space="preserve">sSubstanceProps </w:t>
      </w:r>
      <w:r>
        <w:t xml:space="preserve">- таблица, содержащая имена конструкторов, созданных с помощью конструктора "Свойства компонентов указанного типа". Данная таблица связана с таблице й </w:t>
      </w:r>
      <w:r>
        <w:rPr>
          <w:lang w:val="en-US"/>
        </w:rPr>
        <w:t xml:space="preserve">ComponentsSubstances: </w:t>
      </w:r>
      <w:r>
        <w:t xml:space="preserve">знач ни м пол й </w:t>
      </w:r>
      <w:r>
        <w:rPr>
          <w:lang w:val="en-US"/>
        </w:rPr>
        <w:t xml:space="preserve">SubName </w:t>
      </w:r>
      <w:r>
        <w:t xml:space="preserve">и </w:t>
      </w:r>
      <w:r>
        <w:rPr>
          <w:lang w:val="en-US"/>
        </w:rPr>
        <w:t xml:space="preserve">SubComponent </w:t>
      </w:r>
      <w:r>
        <w:t xml:space="preserve">могут быть только пары знач </w:t>
      </w:r>
      <w:r>
        <w:t xml:space="preserve">ний пол й </w:t>
      </w:r>
      <w:r>
        <w:rPr>
          <w:lang w:val="en-US"/>
        </w:rPr>
        <w:t xml:space="preserve">SubName </w:t>
      </w:r>
      <w:r>
        <w:t xml:space="preserve">и </w:t>
      </w:r>
      <w:r>
        <w:rPr>
          <w:lang w:val="en-US"/>
        </w:rPr>
        <w:t xml:space="preserve">SubComponent </w:t>
      </w:r>
      <w:r>
        <w:t xml:space="preserve">таблицы </w:t>
      </w:r>
      <w:r>
        <w:rPr>
          <w:lang w:val="en-US"/>
        </w:rPr>
        <w:t xml:space="preserve">ComponentsSubstances, </w:t>
      </w:r>
      <w:r>
        <w:t xml:space="preserve">знач ни поля </w:t>
      </w:r>
      <w:r>
        <w:rPr>
          <w:lang w:val="en-US"/>
        </w:rPr>
        <w:t xml:space="preserve">SubsComponentsSubsProp </w:t>
      </w:r>
      <w:r>
        <w:t>совпадает с те м им енем, которо е задал пользователь.</w:t>
      </w:r>
    </w:p>
    <w:p w:rsidR="00E14133" w:rsidRDefault="00EB2662">
      <w:pPr>
        <w:pStyle w:val="10"/>
        <w:numPr>
          <w:ilvl w:val="0"/>
          <w:numId w:val="219"/>
        </w:numPr>
        <w:shd w:val="clear" w:color="auto" w:fill="auto"/>
        <w:tabs>
          <w:tab w:val="left" w:pos="1022"/>
        </w:tabs>
        <w:spacing w:after="0" w:line="466" w:lineRule="exact"/>
        <w:ind w:left="20" w:right="20" w:firstLine="720"/>
        <w:jc w:val="both"/>
      </w:pPr>
      <w:r>
        <w:rPr>
          <w:lang w:val="en-US"/>
        </w:rPr>
        <w:t xml:space="preserve">StypesComponentsProps </w:t>
      </w:r>
      <w:r>
        <w:t>- таблица, сод ржащая им на конструкторов, созданных с помощью конструктора "Общ</w:t>
      </w:r>
      <w:r>
        <w:t xml:space="preserve">ие свойства проце сса, участвующ ей в не м сущности и е е компоне нта". Данная таблица связана с таблицами </w:t>
      </w:r>
      <w:r>
        <w:rPr>
          <w:lang w:val="en-US"/>
        </w:rPr>
        <w:t xml:space="preserve">ProcessSubstances </w:t>
      </w:r>
      <w:r>
        <w:t xml:space="preserve">и </w:t>
      </w:r>
      <w:r>
        <w:rPr>
          <w:lang w:val="en-US"/>
        </w:rPr>
        <w:t xml:space="preserve">PSComponents: </w:t>
      </w:r>
      <w:r>
        <w:t xml:space="preserve">знач ни м поля </w:t>
      </w:r>
      <w:r>
        <w:rPr>
          <w:lang w:val="en-US"/>
        </w:rPr>
        <w:t xml:space="preserve">SubName </w:t>
      </w:r>
      <w:r>
        <w:t xml:space="preserve">мож т быть только одно из значений поля </w:t>
      </w:r>
      <w:r>
        <w:rPr>
          <w:lang w:val="en-US"/>
        </w:rPr>
        <w:t xml:space="preserve">SubName </w:t>
      </w:r>
      <w:r>
        <w:t xml:space="preserve">таблицы </w:t>
      </w:r>
      <w:r>
        <w:rPr>
          <w:lang w:val="en-US"/>
        </w:rPr>
        <w:t xml:space="preserve">ProcessSubstances; </w:t>
      </w:r>
      <w:r>
        <w:t xml:space="preserve">значением поля </w:t>
      </w:r>
      <w:r>
        <w:rPr>
          <w:lang w:val="en-US"/>
        </w:rPr>
        <w:t>Su</w:t>
      </w:r>
      <w:r>
        <w:rPr>
          <w:lang w:val="en-US"/>
        </w:rPr>
        <w:t xml:space="preserve">bComponents </w:t>
      </w:r>
      <w:r>
        <w:t xml:space="preserve">может быть только одно из значений поля подмножество значений поля </w:t>
      </w:r>
      <w:r>
        <w:rPr>
          <w:lang w:val="en-US"/>
        </w:rPr>
        <w:t xml:space="preserve">SubComponent </w:t>
      </w:r>
      <w:r>
        <w:t xml:space="preserve">(соответствующих значению из </w:t>
      </w:r>
      <w:r>
        <w:rPr>
          <w:lang w:val="en-US"/>
        </w:rPr>
        <w:t xml:space="preserve">SubName) </w:t>
      </w:r>
      <w:r>
        <w:t xml:space="preserve">таблицы </w:t>
      </w:r>
      <w:r>
        <w:rPr>
          <w:lang w:val="en-US"/>
        </w:rPr>
        <w:t xml:space="preserve">ComponentsSubstances. </w:t>
      </w:r>
      <w:r>
        <w:t xml:space="preserve">Значение поля </w:t>
      </w:r>
      <w:r>
        <w:rPr>
          <w:lang w:val="en-US"/>
        </w:rPr>
        <w:t xml:space="preserve">StypeComponentsProp </w:t>
      </w:r>
      <w:r>
        <w:t>совпадает с тем именем, которое задал пользователь.</w:t>
      </w:r>
    </w:p>
    <w:p w:rsidR="00E14133" w:rsidRDefault="00EB2662">
      <w:pPr>
        <w:pStyle w:val="10"/>
        <w:numPr>
          <w:ilvl w:val="0"/>
          <w:numId w:val="219"/>
        </w:numPr>
        <w:shd w:val="clear" w:color="auto" w:fill="auto"/>
        <w:tabs>
          <w:tab w:val="left" w:pos="1016"/>
        </w:tabs>
        <w:spacing w:after="0" w:line="461" w:lineRule="exact"/>
        <w:ind w:left="20" w:right="20" w:firstLine="720"/>
        <w:jc w:val="both"/>
      </w:pPr>
      <w:r>
        <w:rPr>
          <w:lang w:val="en-US"/>
        </w:rPr>
        <w:t xml:space="preserve">CommonSubAndComponentProps </w:t>
      </w:r>
      <w:r>
        <w:t xml:space="preserve">- таблица, содержащая имена конструкторов, созданных с помощью конструктора ”Общи свойства сущности и компоне нта”. Данная таблица связана с таблице й </w:t>
      </w:r>
      <w:r>
        <w:rPr>
          <w:lang w:val="en-US"/>
        </w:rPr>
        <w:t>ComponentsSubstances.</w:t>
      </w:r>
    </w:p>
    <w:p w:rsidR="00E14133" w:rsidRDefault="00EB2662">
      <w:pPr>
        <w:pStyle w:val="10"/>
        <w:numPr>
          <w:ilvl w:val="0"/>
          <w:numId w:val="219"/>
        </w:numPr>
        <w:shd w:val="clear" w:color="auto" w:fill="auto"/>
        <w:tabs>
          <w:tab w:val="left" w:pos="1016"/>
        </w:tabs>
        <w:spacing w:after="0" w:line="461" w:lineRule="exact"/>
        <w:ind w:left="20" w:right="20" w:firstLine="720"/>
        <w:jc w:val="both"/>
      </w:pPr>
      <w:r>
        <w:rPr>
          <w:lang w:val="en-US"/>
        </w:rPr>
        <w:t xml:space="preserve">ProcessSubstances </w:t>
      </w:r>
      <w:r>
        <w:t>- таблица, определяющая уровень рассмо</w:t>
      </w:r>
      <w:r>
        <w:t xml:space="preserve">трения физико-химиче ского проце сса в опр еделя емом разделе. Содержит им ена типов сущност й (выбираются из таблицы </w:t>
      </w:r>
      <w:r>
        <w:rPr>
          <w:lang w:val="en-US"/>
        </w:rPr>
        <w:t xml:space="preserve">Substances), </w:t>
      </w:r>
      <w:r>
        <w:t>которы могут быть участниками процесса. Данная таблица содержит значение параметра "Типы сущност й проц сса” онтологии уровня</w:t>
      </w:r>
      <w:r>
        <w:t xml:space="preserve"> 4.</w:t>
      </w:r>
    </w:p>
    <w:p w:rsidR="00E14133" w:rsidRDefault="00EB2662">
      <w:pPr>
        <w:pStyle w:val="10"/>
        <w:numPr>
          <w:ilvl w:val="0"/>
          <w:numId w:val="219"/>
        </w:numPr>
        <w:shd w:val="clear" w:color="auto" w:fill="auto"/>
        <w:tabs>
          <w:tab w:val="left" w:pos="1016"/>
        </w:tabs>
        <w:spacing w:after="0" w:line="461" w:lineRule="exact"/>
        <w:ind w:left="20" w:right="20" w:firstLine="720"/>
        <w:jc w:val="both"/>
      </w:pPr>
      <w:r>
        <w:rPr>
          <w:lang w:val="en-US"/>
        </w:rPr>
        <w:lastRenderedPageBreak/>
        <w:t xml:space="preserve">CommonProcessProps </w:t>
      </w:r>
      <w:r>
        <w:t>- таблица, сод ржащая им на конструкторов, созданных с помо</w:t>
      </w:r>
      <w:r>
        <w:rPr>
          <w:rStyle w:val="21"/>
        </w:rPr>
        <w:t>щь</w:t>
      </w:r>
      <w:r>
        <w:t xml:space="preserve">ю конструктора "Общие свойства проце сса и участвующей в не м сущности". Данная таблица связана с таблице й </w:t>
      </w:r>
      <w:r>
        <w:rPr>
          <w:lang w:val="en-US"/>
        </w:rPr>
        <w:t xml:space="preserve">ProcessSubstances: </w:t>
      </w:r>
      <w:r>
        <w:t xml:space="preserve">значением поля </w:t>
      </w:r>
      <w:r>
        <w:rPr>
          <w:lang w:val="en-US"/>
        </w:rPr>
        <w:t xml:space="preserve">Arguments </w:t>
      </w:r>
      <w:r>
        <w:t>может быть только то</w:t>
      </w:r>
      <w:r>
        <w:t xml:space="preserve">т тип сущности, который опр д л н в таблиц </w:t>
      </w:r>
      <w:r>
        <w:rPr>
          <w:lang w:val="en-US"/>
        </w:rPr>
        <w:t xml:space="preserve">ProcessSubstances. </w:t>
      </w:r>
      <w:r>
        <w:t xml:space="preserve">Знач ни поля </w:t>
      </w:r>
      <w:r>
        <w:rPr>
          <w:lang w:val="en-US"/>
        </w:rPr>
        <w:t xml:space="preserve">CommonSubProp </w:t>
      </w:r>
      <w:r>
        <w:t>совпадает с тем именем, которое ввел пользователь.</w:t>
      </w:r>
    </w:p>
    <w:p w:rsidR="00E14133" w:rsidRDefault="00EB2662">
      <w:pPr>
        <w:pStyle w:val="10"/>
        <w:numPr>
          <w:ilvl w:val="0"/>
          <w:numId w:val="219"/>
        </w:numPr>
        <w:shd w:val="clear" w:color="auto" w:fill="auto"/>
        <w:tabs>
          <w:tab w:val="left" w:pos="1016"/>
        </w:tabs>
        <w:spacing w:after="0" w:line="461" w:lineRule="exact"/>
        <w:ind w:left="20" w:right="20" w:firstLine="720"/>
        <w:jc w:val="both"/>
      </w:pPr>
      <w:r>
        <w:rPr>
          <w:lang w:val="en-US"/>
        </w:rPr>
        <w:t xml:space="preserve">SPComponentsProps </w:t>
      </w:r>
      <w:r>
        <w:t>- таблица, содержащая имена конструкторов, созданных с помо</w:t>
      </w:r>
      <w:r>
        <w:rPr>
          <w:rStyle w:val="21"/>
        </w:rPr>
        <w:t>щь</w:t>
      </w:r>
      <w:r>
        <w:t>ю конструктора "Свойства сущносте й п</w:t>
      </w:r>
      <w:r>
        <w:t xml:space="preserve">роце сса". Данная таблица связана с таблиц й </w:t>
      </w:r>
      <w:r>
        <w:rPr>
          <w:lang w:val="en-US"/>
        </w:rPr>
        <w:t xml:space="preserve">ProcessSubstances: </w:t>
      </w:r>
      <w:r>
        <w:t xml:space="preserve">при задании знач ний </w:t>
      </w:r>
      <w:r>
        <w:rPr>
          <w:lang w:val="en-US"/>
        </w:rPr>
        <w:t xml:space="preserve">Arguments </w:t>
      </w:r>
      <w:r>
        <w:t xml:space="preserve">могут использоваться только типы сущностей процесса. Значение поля </w:t>
      </w:r>
      <w:r>
        <w:rPr>
          <w:lang w:val="en-US"/>
        </w:rPr>
        <w:t xml:space="preserve">SPComponentsProp </w:t>
      </w:r>
      <w:r>
        <w:t>совпадает с тем име нем, которо е ввел пользователь.</w:t>
      </w:r>
    </w:p>
    <w:p w:rsidR="00E14133" w:rsidRDefault="00EB2662">
      <w:pPr>
        <w:pStyle w:val="10"/>
        <w:numPr>
          <w:ilvl w:val="0"/>
          <w:numId w:val="219"/>
        </w:numPr>
        <w:shd w:val="clear" w:color="auto" w:fill="auto"/>
        <w:tabs>
          <w:tab w:val="left" w:pos="1016"/>
        </w:tabs>
        <w:spacing w:after="0" w:line="461" w:lineRule="exact"/>
        <w:ind w:left="20" w:right="20" w:firstLine="720"/>
        <w:jc w:val="both"/>
      </w:pPr>
      <w:r>
        <w:rPr>
          <w:lang w:val="en-US"/>
        </w:rPr>
        <w:t xml:space="preserve">PSComponents </w:t>
      </w:r>
      <w:r>
        <w:t xml:space="preserve">- таблица, </w:t>
      </w:r>
      <w:r>
        <w:t xml:space="preserve">сод ржащая им на конструкторов, созданных с помощью конструктора "Состав сущносте й проце сса". Данная таблица связана с таблицами </w:t>
      </w:r>
      <w:r>
        <w:rPr>
          <w:lang w:val="en-US"/>
        </w:rPr>
        <w:t xml:space="preserve">ProcessSubstances </w:t>
      </w:r>
      <w:r>
        <w:t xml:space="preserve">и </w:t>
      </w:r>
      <w:r>
        <w:rPr>
          <w:lang w:val="en-US"/>
        </w:rPr>
        <w:t xml:space="preserve">ComponentsSubstances: </w:t>
      </w:r>
      <w:r>
        <w:t xml:space="preserve">при задании знач ний </w:t>
      </w:r>
      <w:r>
        <w:rPr>
          <w:lang w:val="en-US"/>
        </w:rPr>
        <w:t xml:space="preserve">Arguments </w:t>
      </w:r>
      <w:r>
        <w:t xml:space="preserve">могут использоваться только типы сущност й проц сса </w:t>
      </w:r>
      <w:r>
        <w:t xml:space="preserve">и опр еделенные для них типы компонент. Знач ение поля </w:t>
      </w:r>
      <w:r>
        <w:rPr>
          <w:lang w:val="en-US"/>
        </w:rPr>
        <w:t xml:space="preserve">PSComponent </w:t>
      </w:r>
      <w:r>
        <w:t>совпадает с тем именем, которое ввел пользователь.</w:t>
      </w:r>
    </w:p>
    <w:p w:rsidR="00E14133" w:rsidRDefault="00EB2662">
      <w:pPr>
        <w:pStyle w:val="10"/>
        <w:shd w:val="clear" w:color="auto" w:fill="auto"/>
        <w:spacing w:after="0" w:line="461" w:lineRule="exact"/>
        <w:ind w:left="20" w:right="20" w:firstLine="540"/>
        <w:jc w:val="left"/>
      </w:pPr>
      <w:r>
        <w:t>Связи м жду таблицами данной базы данных соотв тствуют связям м жду терминами онтологии уровня 3, определя е мым онтологие й уровня 4.</w:t>
      </w:r>
    </w:p>
    <w:p w:rsidR="00E14133" w:rsidRDefault="00EB2662">
      <w:pPr>
        <w:pStyle w:val="10"/>
        <w:numPr>
          <w:ilvl w:val="0"/>
          <w:numId w:val="221"/>
        </w:numPr>
        <w:shd w:val="clear" w:color="auto" w:fill="auto"/>
        <w:tabs>
          <w:tab w:val="left" w:pos="974"/>
          <w:tab w:val="left" w:pos="5730"/>
          <w:tab w:val="right" w:pos="9378"/>
        </w:tabs>
        <w:spacing w:after="0" w:line="480" w:lineRule="exact"/>
        <w:ind w:left="1280" w:right="180" w:hanging="700"/>
        <w:jc w:val="left"/>
      </w:pPr>
      <w:r>
        <w:t>ПРИ</w:t>
      </w:r>
      <w:r>
        <w:t>МЕР ОПРЕДЕЛЕНИЯ СХЕМЫ ТАБЛИЦ БАЗЫ ДАННЫХ, ПРЕДНАЗНАЧЕННЫХ</w:t>
      </w:r>
      <w:r>
        <w:tab/>
        <w:t>ДЛЯ</w:t>
      </w:r>
      <w:r>
        <w:tab/>
        <w:t>ХРАНЕНИЯ</w:t>
      </w:r>
    </w:p>
    <w:p w:rsidR="00E14133" w:rsidRDefault="00EB2662">
      <w:pPr>
        <w:pStyle w:val="10"/>
        <w:shd w:val="clear" w:color="auto" w:fill="auto"/>
        <w:spacing w:after="180" w:line="480" w:lineRule="exact"/>
        <w:ind w:left="1280" w:right="180" w:firstLine="0"/>
        <w:jc w:val="both"/>
      </w:pPr>
      <w:r>
        <w:t>СТРУКТУРИРОВАННЫХ ЗНАНИЙ ПРЕДМЕТНОЙ ОБЛАСТИ "ХИМИЯ"</w:t>
      </w:r>
    </w:p>
    <w:p w:rsidR="00E14133" w:rsidRDefault="00EB2662">
      <w:pPr>
        <w:pStyle w:val="10"/>
        <w:shd w:val="clear" w:color="auto" w:fill="auto"/>
        <w:spacing w:after="0" w:line="480" w:lineRule="exact"/>
        <w:ind w:left="20" w:right="180" w:firstLine="560"/>
        <w:jc w:val="both"/>
      </w:pPr>
      <w:r>
        <w:t xml:space="preserve">В данном примере таблица </w:t>
      </w:r>
      <w:r>
        <w:rPr>
          <w:lang w:val="en-US"/>
        </w:rPr>
        <w:t xml:space="preserve">Properties </w:t>
      </w:r>
      <w:r>
        <w:t>- хранит определения основных терминов онтологии уровня 2 (каждой онтологии соответствует своя та</w:t>
      </w:r>
      <w:r>
        <w:t>блица). Она сод ержит сл е дующую информацию: т ермин онтологии уровня 2 (имя н е которой функции); множе ство, которому этот термин принадл е жит (термин онтологии уровня 3); аргум е нты функции - знач е ни е данного поля определяется автоматически при ук</w:t>
      </w:r>
      <w:r>
        <w:t xml:space="preserve">азании имени множества-термина онтологии уровня 3; область знач е ния функции. Областью знач е ния функции может </w:t>
      </w:r>
      <w:r>
        <w:lastRenderedPageBreak/>
        <w:t xml:space="preserve">быть некоторое множе ство им ен, множе ство целых или веще ств енных чис ел из некоторого интервала, множе ство структурных формул, множе ство </w:t>
      </w:r>
      <w:r>
        <w:t>кортежей определенного вида, множество элементов вспомогательного множества и т.д. Если значением функции является интервал, то данная таблица содержит границы данного интервала.</w:t>
      </w:r>
    </w:p>
    <w:p w:rsidR="00E14133" w:rsidRDefault="00EB2662">
      <w:pPr>
        <w:pStyle w:val="10"/>
        <w:shd w:val="clear" w:color="auto" w:fill="auto"/>
        <w:spacing w:after="204" w:line="480" w:lineRule="exact"/>
        <w:ind w:left="20" w:right="180" w:firstLine="560"/>
        <w:jc w:val="both"/>
      </w:pPr>
      <w:r>
        <w:t xml:space="preserve">Таблица </w:t>
      </w:r>
      <w:r>
        <w:rPr>
          <w:lang w:val="en-US"/>
        </w:rPr>
        <w:t xml:space="preserve">Properties </w:t>
      </w:r>
      <w:r>
        <w:t xml:space="preserve">использу тся при формировании базы данных для хран ния </w:t>
      </w:r>
      <w:r>
        <w:t>знаний (прим р опр д л ния структуры пр дставл ния таблиц приведен на рис. П9.2).</w:t>
      </w:r>
    </w:p>
    <w:p w:rsidR="00E14133" w:rsidRDefault="00EB2662">
      <w:pPr>
        <w:pStyle w:val="153"/>
        <w:framePr w:h="2227" w:wrap="notBeside" w:vAnchor="text" w:hAnchor="text" w:xAlign="center" w:y="1"/>
        <w:shd w:val="clear" w:color="auto" w:fill="000000"/>
        <w:spacing w:line="150" w:lineRule="exact"/>
      </w:pPr>
      <w:r>
        <w:rPr>
          <w:rStyle w:val="154"/>
          <w:b/>
          <w:bCs/>
        </w:rPr>
        <w:t>Возможностьпронождения</w:t>
      </w:r>
    </w:p>
    <w:p w:rsidR="00E14133" w:rsidRDefault="00EB2662">
      <w:pPr>
        <w:pStyle w:val="153"/>
        <w:framePr w:h="2227" w:wrap="notBeside" w:vAnchor="text" w:hAnchor="text" w:xAlign="center" w:y="1"/>
        <w:shd w:val="clear" w:color="auto" w:fill="000000"/>
        <w:spacing w:line="150" w:lineRule="exact"/>
      </w:pPr>
      <w:r>
        <w:rPr>
          <w:rStyle w:val="154"/>
          <w:b/>
          <w:bCs/>
        </w:rPr>
        <w:t>Удельная_теплоемкость_вещест</w:t>
      </w:r>
    </w:p>
    <w:p w:rsidR="00E14133" w:rsidRDefault="00EB2662">
      <w:pPr>
        <w:framePr w:h="2227" w:wrap="notBeside" w:vAnchor="text" w:hAnchor="text" w:xAlign="center" w:y="1"/>
        <w:jc w:val="center"/>
        <w:rPr>
          <w:sz w:val="2"/>
          <w:szCs w:val="2"/>
        </w:rPr>
      </w:pPr>
      <w:r>
        <w:rPr>
          <w:noProof/>
        </w:rPr>
        <w:drawing>
          <wp:inline distT="0" distB="0" distL="0" distR="0">
            <wp:extent cx="6038850" cy="1409700"/>
            <wp:effectExtent l="0" t="0" r="0" b="0"/>
            <wp:docPr id="45" name="Рисунок 45" descr="C:\Users\IL\AppData\Local\Temp\FineReader11\media\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L\AppData\Local\Temp\FineReader11\media\image49.jpe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38850" cy="1409700"/>
                    </a:xfrm>
                    <a:prstGeom prst="rect">
                      <a:avLst/>
                    </a:prstGeom>
                    <a:noFill/>
                    <a:ln>
                      <a:noFill/>
                    </a:ln>
                  </pic:spPr>
                </pic:pic>
              </a:graphicData>
            </a:graphic>
          </wp:inline>
        </w:drawing>
      </w:r>
    </w:p>
    <w:p w:rsidR="00E14133" w:rsidRDefault="00E14133">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68"/>
        <w:gridCol w:w="2453"/>
        <w:gridCol w:w="2462"/>
        <w:gridCol w:w="2472"/>
        <w:gridCol w:w="1450"/>
        <w:gridCol w:w="346"/>
      </w:tblGrid>
      <w:tr w:rsidR="00E14133">
        <w:tblPrEx>
          <w:tblCellMar>
            <w:top w:w="0" w:type="dxa"/>
            <w:bottom w:w="0" w:type="dxa"/>
          </w:tblCellMar>
        </w:tblPrEx>
        <w:trPr>
          <w:trHeight w:hRule="exact" w:val="158"/>
          <w:jc w:val="center"/>
        </w:trPr>
        <w:tc>
          <w:tcPr>
            <w:tcW w:w="168" w:type="dxa"/>
            <w:tcBorders>
              <w:top w:val="single" w:sz="4" w:space="0" w:color="auto"/>
              <w:left w:val="single" w:sz="4" w:space="0" w:color="auto"/>
            </w:tcBorders>
            <w:shd w:val="clear" w:color="auto" w:fill="FFFFFF"/>
          </w:tcPr>
          <w:p w:rsidR="00E14133" w:rsidRDefault="00E14133">
            <w:pPr>
              <w:framePr w:w="9350" w:wrap="notBeside" w:vAnchor="text" w:hAnchor="text" w:xAlign="center" w:y="1"/>
              <w:rPr>
                <w:sz w:val="10"/>
                <w:szCs w:val="10"/>
              </w:rPr>
            </w:pPr>
          </w:p>
        </w:tc>
        <w:tc>
          <w:tcPr>
            <w:tcW w:w="2453" w:type="dxa"/>
            <w:tcBorders>
              <w:top w:val="single" w:sz="4" w:space="0" w:color="auto"/>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 xml:space="preserve">\ 1 </w:t>
            </w:r>
            <w:r>
              <w:rPr>
                <w:rStyle w:val="MicrosoftSansSerif5pt"/>
                <w:lang w:val="en-US"/>
              </w:rPr>
              <w:t xml:space="preserve">PropertyName </w:t>
            </w:r>
            <w:r>
              <w:rPr>
                <w:rStyle w:val="MicrosoftSansSerif5pt"/>
              </w:rPr>
              <w:t>/</w:t>
            </w:r>
          </w:p>
        </w:tc>
        <w:tc>
          <w:tcPr>
            <w:tcW w:w="2462" w:type="dxa"/>
            <w:tcBorders>
              <w:top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pPr>
            <w:r>
              <w:rPr>
                <w:rStyle w:val="MicrosoftSansSerif5pt"/>
              </w:rPr>
              <w:t xml:space="preserve">/ </w:t>
            </w:r>
            <w:r>
              <w:rPr>
                <w:rStyle w:val="MicrosoftSansSerif5pt"/>
                <w:lang w:val="en-US"/>
              </w:rPr>
              <w:t>PropertyType</w:t>
            </w:r>
          </w:p>
        </w:tc>
        <w:tc>
          <w:tcPr>
            <w:tcW w:w="2472" w:type="dxa"/>
            <w:tcBorders>
              <w:top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right="740" w:firstLine="0"/>
              <w:jc w:val="right"/>
            </w:pPr>
            <w:r>
              <w:rPr>
                <w:rStyle w:val="MicrosoftSansSerif5pt"/>
              </w:rPr>
              <w:t xml:space="preserve">/ </w:t>
            </w:r>
            <w:r>
              <w:rPr>
                <w:rStyle w:val="MicrosoftSansSerif5pt"/>
                <w:lang w:val="en-US"/>
              </w:rPr>
              <w:t xml:space="preserve">Argumei)ts </w:t>
            </w:r>
            <w:r>
              <w:rPr>
                <w:rStyle w:val="MicrosoftSansSerif5pt"/>
              </w:rPr>
              <w:t>/</w:t>
            </w:r>
          </w:p>
        </w:tc>
        <w:tc>
          <w:tcPr>
            <w:tcW w:w="1450" w:type="dxa"/>
            <w:tcBorders>
              <w:top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660" w:firstLine="0"/>
              <w:jc w:val="left"/>
            </w:pPr>
            <w:r>
              <w:rPr>
                <w:rStyle w:val="MicrosoftSansSerif5pt"/>
                <w:lang w:val="en-US"/>
              </w:rPr>
              <w:t>Results</w:t>
            </w:r>
          </w:p>
        </w:tc>
        <w:tc>
          <w:tcPr>
            <w:tcW w:w="346" w:type="dxa"/>
            <w:tcBorders>
              <w:top w:val="single" w:sz="4" w:space="0" w:color="auto"/>
              <w:righ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right="40" w:firstLine="0"/>
              <w:jc w:val="right"/>
            </w:pPr>
            <w:r>
              <w:rPr>
                <w:rStyle w:val="MicrosoftSansSerif5pt"/>
              </w:rPr>
              <w:t>*</w:t>
            </w:r>
          </w:p>
        </w:tc>
      </w:tr>
      <w:tr w:rsidR="00E14133">
        <w:tblPrEx>
          <w:tblCellMar>
            <w:top w:w="0" w:type="dxa"/>
            <w:bottom w:w="0" w:type="dxa"/>
          </w:tblCellMar>
        </w:tblPrEx>
        <w:trPr>
          <w:trHeight w:hRule="exact" w:val="134"/>
          <w:jc w:val="center"/>
        </w:trPr>
        <w:tc>
          <w:tcPr>
            <w:tcW w:w="168" w:type="dxa"/>
            <w:tcBorders>
              <w:top w:val="single" w:sz="4" w:space="0" w:color="auto"/>
              <w:left w:val="single" w:sz="4" w:space="0" w:color="auto"/>
            </w:tcBorders>
            <w:shd w:val="clear" w:color="auto" w:fill="FFFFFF"/>
          </w:tcPr>
          <w:p w:rsidR="00E14133" w:rsidRDefault="00E14133">
            <w:pPr>
              <w:framePr w:w="9350" w:wrap="notBeside" w:vAnchor="text" w:hAnchor="text" w:xAlign="center" w:y="1"/>
              <w:rPr>
                <w:sz w:val="10"/>
                <w:szCs w:val="10"/>
              </w:rPr>
            </w:pPr>
          </w:p>
        </w:tc>
        <w:tc>
          <w:tcPr>
            <w:tcW w:w="2453" w:type="dxa"/>
            <w:tcBorders>
              <w:top w:val="single" w:sz="4" w:space="0" w:color="auto"/>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lang w:val="en-US"/>
              </w:rPr>
              <w:t>stNormula</w:t>
            </w:r>
          </w:p>
        </w:tc>
        <w:tc>
          <w:tcPr>
            <w:tcW w:w="2462" w:type="dxa"/>
            <w:tcBorders>
              <w:top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СобственныеДвойства веществ</w:t>
            </w:r>
          </w:p>
        </w:tc>
        <w:tc>
          <w:tcPr>
            <w:tcW w:w="2472" w:type="dxa"/>
            <w:tcBorders>
              <w:top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right="740" w:firstLine="0"/>
              <w:jc w:val="right"/>
            </w:pPr>
            <w:r>
              <w:rPr>
                <w:rStyle w:val="MicrosoftSansSerif5pt"/>
              </w:rPr>
              <w:t>химу4еские вещества / /</w:t>
            </w:r>
          </w:p>
        </w:tc>
        <w:tc>
          <w:tcPr>
            <w:tcW w:w="1796" w:type="dxa"/>
            <w:gridSpan w:val="2"/>
            <w:tcBorders>
              <w:top w:val="single" w:sz="4" w:space="0" w:color="auto"/>
              <w:righ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rPr>
              <w:t>структурная формула</w:t>
            </w:r>
          </w:p>
        </w:tc>
      </w:tr>
      <w:tr w:rsidR="00E14133">
        <w:tblPrEx>
          <w:tblCellMar>
            <w:top w:w="0" w:type="dxa"/>
            <w:bottom w:w="0" w:type="dxa"/>
          </w:tblCellMar>
        </w:tblPrEx>
        <w:trPr>
          <w:trHeight w:hRule="exact" w:val="154"/>
          <w:jc w:val="center"/>
        </w:trPr>
        <w:tc>
          <w:tcPr>
            <w:tcW w:w="168" w:type="dxa"/>
            <w:tcBorders>
              <w:left w:val="single" w:sz="4" w:space="0" w:color="auto"/>
            </w:tcBorders>
            <w:shd w:val="clear" w:color="auto" w:fill="FFFFFF"/>
          </w:tcPr>
          <w:p w:rsidR="00E14133" w:rsidRDefault="00E14133">
            <w:pPr>
              <w:framePr w:w="9350" w:wrap="notBeside" w:vAnchor="text" w:hAnchor="text" w:xAlign="center" w:y="1"/>
              <w:rPr>
                <w:sz w:val="10"/>
                <w:szCs w:val="10"/>
              </w:rPr>
            </w:pPr>
          </w:p>
        </w:tc>
        <w:tc>
          <w:tcPr>
            <w:tcW w:w="2453" w:type="dxa"/>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Возможность прохождения реакции</w:t>
            </w:r>
          </w:p>
        </w:tc>
        <w:tc>
          <w:tcPr>
            <w:tcW w:w="246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Собственьшт свойства реакций</w:t>
            </w:r>
          </w:p>
        </w:tc>
        <w:tc>
          <w:tcPr>
            <w:tcW w:w="247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х&gt;шические реакции/^ /</w:t>
            </w:r>
          </w:p>
        </w:tc>
        <w:tc>
          <w:tcPr>
            <w:tcW w:w="1796" w:type="dxa"/>
            <w:gridSpan w:val="2"/>
            <w:tcBorders>
              <w:righ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lang w:val="en-US"/>
              </w:rPr>
              <w:t>L</w:t>
            </w:r>
          </w:p>
        </w:tc>
      </w:tr>
      <w:tr w:rsidR="00E14133">
        <w:tblPrEx>
          <w:tblCellMar>
            <w:top w:w="0" w:type="dxa"/>
            <w:bottom w:w="0" w:type="dxa"/>
          </w:tblCellMar>
        </w:tblPrEx>
        <w:trPr>
          <w:trHeight w:hRule="exact" w:val="149"/>
          <w:jc w:val="center"/>
        </w:trPr>
        <w:tc>
          <w:tcPr>
            <w:tcW w:w="168" w:type="dxa"/>
            <w:tcBorders>
              <w:left w:val="single" w:sz="4" w:space="0" w:color="auto"/>
            </w:tcBorders>
            <w:shd w:val="clear" w:color="auto" w:fill="FFFFFF"/>
          </w:tcPr>
          <w:p w:rsidR="00E14133" w:rsidRDefault="00E14133">
            <w:pPr>
              <w:framePr w:w="9350" w:wrap="notBeside" w:vAnchor="text" w:hAnchor="text" w:xAlign="center" w:y="1"/>
              <w:rPr>
                <w:sz w:val="10"/>
                <w:szCs w:val="10"/>
              </w:rPr>
            </w:pPr>
          </w:p>
        </w:tc>
        <w:tc>
          <w:tcPr>
            <w:tcW w:w="2453" w:type="dxa"/>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Коэффициент /</w:t>
            </w:r>
          </w:p>
        </w:tc>
        <w:tc>
          <w:tcPr>
            <w:tcW w:w="246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 xml:space="preserve">СвржГгва </w:t>
            </w:r>
            <w:r>
              <w:rPr>
                <w:rStyle w:val="MicrosoftSansSerif5pt"/>
              </w:rPr>
              <w:t>участников реакций</w:t>
            </w:r>
          </w:p>
        </w:tc>
        <w:tc>
          <w:tcPr>
            <w:tcW w:w="247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 xml:space="preserve">(химические </w:t>
            </w:r>
            <w:r>
              <w:rPr>
                <w:rStyle w:val="MicrosoftSansSerif5pt"/>
                <w:lang w:val="en-US"/>
              </w:rPr>
              <w:t xml:space="preserve">p^a+cfym, </w:t>
            </w:r>
            <w:r>
              <w:rPr>
                <w:rStyle w:val="MicrosoftSansSerif5pt"/>
              </w:rPr>
              <w:t>химические вещества)</w:t>
            </w:r>
          </w:p>
        </w:tc>
        <w:tc>
          <w:tcPr>
            <w:tcW w:w="1796" w:type="dxa"/>
            <w:gridSpan w:val="2"/>
            <w:tcBorders>
              <w:righ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rPr>
              <w:t>1</w:t>
            </w:r>
          </w:p>
        </w:tc>
      </w:tr>
      <w:tr w:rsidR="00E14133">
        <w:tblPrEx>
          <w:tblCellMar>
            <w:top w:w="0" w:type="dxa"/>
            <w:bottom w:w="0" w:type="dxa"/>
          </w:tblCellMar>
        </w:tblPrEx>
        <w:trPr>
          <w:trHeight w:hRule="exact" w:val="163"/>
          <w:jc w:val="center"/>
        </w:trPr>
        <w:tc>
          <w:tcPr>
            <w:tcW w:w="168" w:type="dxa"/>
            <w:tcBorders>
              <w:left w:val="single" w:sz="4" w:space="0" w:color="auto"/>
            </w:tcBorders>
            <w:shd w:val="clear" w:color="auto" w:fill="FFFFFF"/>
          </w:tcPr>
          <w:p w:rsidR="00E14133" w:rsidRDefault="00E14133">
            <w:pPr>
              <w:framePr w:w="9350" w:wrap="notBeside" w:vAnchor="text" w:hAnchor="text" w:xAlign="center" w:y="1"/>
              <w:rPr>
                <w:sz w:val="10"/>
                <w:szCs w:val="10"/>
              </w:rPr>
            </w:pPr>
          </w:p>
        </w:tc>
        <w:tc>
          <w:tcPr>
            <w:tcW w:w="2453" w:type="dxa"/>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Метод стимуляции реакции</w:t>
            </w:r>
          </w:p>
        </w:tc>
        <w:tc>
          <w:tcPr>
            <w:tcW w:w="246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Собственные свойства реакций</w:t>
            </w:r>
          </w:p>
        </w:tc>
        <w:tc>
          <w:tcPr>
            <w:tcW w:w="247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х и м и ч е_£кпе'ре а кци</w:t>
            </w:r>
          </w:p>
        </w:tc>
        <w:tc>
          <w:tcPr>
            <w:tcW w:w="1796" w:type="dxa"/>
            <w:gridSpan w:val="2"/>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rPr>
              <w:t>методы стимуляции реакций</w:t>
            </w:r>
          </w:p>
        </w:tc>
      </w:tr>
      <w:tr w:rsidR="00E14133">
        <w:tblPrEx>
          <w:tblCellMar>
            <w:top w:w="0" w:type="dxa"/>
            <w:bottom w:w="0" w:type="dxa"/>
          </w:tblCellMar>
        </w:tblPrEx>
        <w:trPr>
          <w:trHeight w:hRule="exact" w:val="216"/>
          <w:jc w:val="center"/>
        </w:trPr>
        <w:tc>
          <w:tcPr>
            <w:tcW w:w="168" w:type="dxa"/>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rPr>
              <w:t>—</w:t>
            </w:r>
          </w:p>
        </w:tc>
        <w:tc>
          <w:tcPr>
            <w:tcW w:w="2453" w:type="dxa"/>
            <w:vMerge w:val="restart"/>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44" w:lineRule="exact"/>
              <w:ind w:firstLine="0"/>
              <w:jc w:val="both"/>
            </w:pPr>
            <w:r>
              <w:rPr>
                <w:rStyle w:val="MicrosoftSansSerif5pt"/>
              </w:rPr>
              <w:t>Реагенты</w:t>
            </w:r>
          </w:p>
          <w:p w:rsidR="00E14133" w:rsidRDefault="00EB2662">
            <w:pPr>
              <w:pStyle w:val="10"/>
              <w:framePr w:w="9350" w:wrap="notBeside" w:vAnchor="text" w:hAnchor="text" w:xAlign="center" w:y="1"/>
              <w:shd w:val="clear" w:color="auto" w:fill="auto"/>
              <w:tabs>
                <w:tab w:val="left" w:leader="underscore" w:pos="2290"/>
              </w:tabs>
              <w:spacing w:after="0" w:line="144" w:lineRule="exact"/>
              <w:ind w:firstLine="0"/>
              <w:jc w:val="both"/>
            </w:pPr>
            <w:r>
              <w:rPr>
                <w:rStyle w:val="MicrosoftSansSerif5pt"/>
              </w:rPr>
              <w:t>Результаты</w:t>
            </w:r>
            <w:r>
              <w:rPr>
                <w:rStyle w:val="MicrosoftSansSerif5pt"/>
              </w:rPr>
              <w:tab/>
              <w:t>~</w:t>
            </w:r>
          </w:p>
          <w:p w:rsidR="00E14133" w:rsidRDefault="00EB2662">
            <w:pPr>
              <w:pStyle w:val="10"/>
              <w:framePr w:w="9350" w:wrap="notBeside" w:vAnchor="text" w:hAnchor="text" w:xAlign="center" w:y="1"/>
              <w:shd w:val="clear" w:color="auto" w:fill="auto"/>
              <w:tabs>
                <w:tab w:val="left" w:leader="underscore" w:pos="2006"/>
              </w:tabs>
              <w:spacing w:after="0" w:line="144" w:lineRule="exact"/>
              <w:ind w:firstLine="0"/>
              <w:jc w:val="both"/>
            </w:pPr>
            <w:r>
              <w:rPr>
                <w:rStyle w:val="MicrosoftSansSerif5pt"/>
              </w:rPr>
              <w:t>Скорость реакции</w:t>
            </w:r>
            <w:r>
              <w:rPr>
                <w:rStyle w:val="MicrosoftSansSerif5pt"/>
              </w:rPr>
              <w:tab/>
              <w:t xml:space="preserve"> ~</w:t>
            </w:r>
          </w:p>
          <w:p w:rsidR="00E14133" w:rsidRDefault="00EB2662">
            <w:pPr>
              <w:pStyle w:val="10"/>
              <w:framePr w:w="9350" w:wrap="notBeside" w:vAnchor="text" w:hAnchor="text" w:xAlign="center" w:y="1"/>
              <w:shd w:val="clear" w:color="auto" w:fill="auto"/>
              <w:tabs>
                <w:tab w:val="left" w:leader="hyphen" w:pos="2410"/>
              </w:tabs>
              <w:spacing w:after="0" w:line="144" w:lineRule="exact"/>
              <w:ind w:firstLine="0"/>
              <w:jc w:val="both"/>
            </w:pPr>
            <w:r>
              <w:rPr>
                <w:rStyle w:val="MicrosoftSansSerif5pt"/>
              </w:rPr>
              <w:t xml:space="preserve">Удельная теплоемкость вещества </w:t>
            </w:r>
            <w:r>
              <w:rPr>
                <w:rStyle w:val="MicrosoftSansSerif5pt"/>
              </w:rPr>
              <w:tab/>
            </w:r>
          </w:p>
        </w:tc>
        <w:tc>
          <w:tcPr>
            <w:tcW w:w="2462" w:type="dxa"/>
            <w:vMerge w:val="restart"/>
            <w:shd w:val="clear" w:color="auto" w:fill="FFFFFF"/>
          </w:tcPr>
          <w:p w:rsidR="00E14133" w:rsidRDefault="00EB2662">
            <w:pPr>
              <w:pStyle w:val="10"/>
              <w:framePr w:w="9350" w:wrap="notBeside" w:vAnchor="text" w:hAnchor="text" w:xAlign="center" w:y="1"/>
              <w:shd w:val="clear" w:color="auto" w:fill="auto"/>
              <w:tabs>
                <w:tab w:val="left" w:leader="underscore" w:pos="2246"/>
                <w:tab w:val="left" w:leader="underscore" w:pos="2251"/>
              </w:tabs>
              <w:spacing w:after="0" w:line="144" w:lineRule="exact"/>
              <w:ind w:firstLine="0"/>
              <w:jc w:val="both"/>
            </w:pPr>
            <w:r>
              <w:rPr>
                <w:rStyle w:val="MicrosoftSansSerif5pt"/>
              </w:rPr>
              <w:t xml:space="preserve">Собственные свойства-реакции </w:t>
            </w:r>
            <w:r>
              <w:rPr>
                <w:rStyle w:val="MicrosoftSansSerif5pt"/>
              </w:rPr>
              <w:tab/>
            </w:r>
            <w:r>
              <w:rPr>
                <w:rStyle w:val="MicrosoftSansSerif5pt"/>
              </w:rPr>
              <w:tab/>
              <w:t>—-</w:t>
            </w:r>
          </w:p>
          <w:p w:rsidR="00E14133" w:rsidRDefault="00EB2662">
            <w:pPr>
              <w:pStyle w:val="10"/>
              <w:framePr w:w="9350" w:wrap="notBeside" w:vAnchor="text" w:hAnchor="text" w:xAlign="center" w:y="1"/>
              <w:shd w:val="clear" w:color="auto" w:fill="auto"/>
              <w:tabs>
                <w:tab w:val="left" w:leader="underscore" w:pos="2410"/>
              </w:tabs>
              <w:spacing w:after="0" w:line="144" w:lineRule="exact"/>
              <w:ind w:firstLine="0"/>
              <w:jc w:val="both"/>
            </w:pPr>
            <w:r>
              <w:rPr>
                <w:rStyle w:val="MicrosoftSansSerif5pt"/>
              </w:rPr>
              <w:t xml:space="preserve">Собственные свойства-реакций- ' </w:t>
            </w:r>
            <w:r>
              <w:rPr>
                <w:rStyle w:val="MicrosoftSansSerif5pt"/>
              </w:rPr>
              <w:tab/>
            </w:r>
          </w:p>
          <w:p w:rsidR="00E14133" w:rsidRDefault="00EB2662">
            <w:pPr>
              <w:pStyle w:val="10"/>
              <w:framePr w:w="9350" w:wrap="notBeside" w:vAnchor="text" w:hAnchor="text" w:xAlign="center" w:y="1"/>
              <w:shd w:val="clear" w:color="auto" w:fill="auto"/>
              <w:tabs>
                <w:tab w:val="left" w:leader="underscore" w:pos="2150"/>
                <w:tab w:val="left" w:leader="underscore" w:pos="2155"/>
              </w:tabs>
              <w:spacing w:after="0" w:line="144" w:lineRule="exact"/>
              <w:ind w:firstLine="0"/>
              <w:jc w:val="both"/>
            </w:pPr>
            <w:r>
              <w:rPr>
                <w:rStyle w:val="MicrosoftSansSerif5pt"/>
              </w:rPr>
              <w:t xml:space="preserve">Собственные свойства реакций </w:t>
            </w:r>
            <w:r>
              <w:rPr>
                <w:rStyle w:val="MicrosoftSansSerif5pt"/>
              </w:rPr>
              <w:tab/>
            </w:r>
            <w:r>
              <w:rPr>
                <w:rStyle w:val="MicrosoftSansSerif5pt"/>
              </w:rPr>
              <w:tab/>
              <w:t>—</w:t>
            </w:r>
          </w:p>
          <w:p w:rsidR="00E14133" w:rsidRDefault="00EB2662">
            <w:pPr>
              <w:pStyle w:val="10"/>
              <w:framePr w:w="9350" w:wrap="notBeside" w:vAnchor="text" w:hAnchor="text" w:xAlign="center" w:y="1"/>
              <w:shd w:val="clear" w:color="auto" w:fill="auto"/>
              <w:spacing w:after="0" w:line="144" w:lineRule="exact"/>
              <w:ind w:firstLine="0"/>
              <w:jc w:val="both"/>
            </w:pPr>
            <w:r>
              <w:rPr>
                <w:rStyle w:val="MicrosoftSansSerif5pt"/>
              </w:rPr>
              <w:t>Собственные свойетеа ьеще~ств ^</w:t>
            </w:r>
          </w:p>
        </w:tc>
        <w:tc>
          <w:tcPr>
            <w:tcW w:w="2472" w:type="dxa"/>
            <w:shd w:val="clear" w:color="auto" w:fill="FFFFFF"/>
          </w:tcPr>
          <w:p w:rsidR="00E14133" w:rsidRDefault="00EB2662">
            <w:pPr>
              <w:pStyle w:val="10"/>
              <w:framePr w:w="9350" w:wrap="notBeside" w:vAnchor="text" w:hAnchor="text" w:xAlign="center" w:y="1"/>
              <w:shd w:val="clear" w:color="auto" w:fill="auto"/>
              <w:spacing w:after="0" w:line="100" w:lineRule="exact"/>
              <w:ind w:firstLine="0"/>
              <w:jc w:val="both"/>
            </w:pPr>
            <w:r>
              <w:rPr>
                <w:rStyle w:val="MicrosoftSansSerif5pt"/>
              </w:rPr>
              <w:t>-комические р^ак£|ии</w:t>
            </w:r>
          </w:p>
        </w:tc>
        <w:tc>
          <w:tcPr>
            <w:tcW w:w="1450" w:type="dxa"/>
            <w:vMerge w:val="restart"/>
            <w:shd w:val="clear" w:color="auto" w:fill="FFFFFF"/>
          </w:tcPr>
          <w:p w:rsidR="00E14133" w:rsidRDefault="00EB2662">
            <w:pPr>
              <w:pStyle w:val="10"/>
              <w:framePr w:w="9350" w:wrap="notBeside" w:vAnchor="text" w:hAnchor="text" w:xAlign="center" w:y="1"/>
              <w:shd w:val="clear" w:color="auto" w:fill="auto"/>
              <w:spacing w:after="0" w:line="144" w:lineRule="exact"/>
              <w:ind w:left="20" w:firstLine="0"/>
              <w:jc w:val="left"/>
            </w:pPr>
            <w:r>
              <w:rPr>
                <w:rStyle w:val="MicrosoftSansSerif5pt"/>
              </w:rPr>
              <w:t xml:space="preserve">{[химические вещества {[химические вещества </w:t>
            </w:r>
            <w:r>
              <w:rPr>
                <w:rStyle w:val="MicrosoftSansSerif5pt"/>
                <w:lang w:val="en-US"/>
              </w:rPr>
              <w:t>R R</w:t>
            </w:r>
          </w:p>
        </w:tc>
        <w:tc>
          <w:tcPr>
            <w:tcW w:w="346" w:type="dxa"/>
            <w:shd w:val="clear" w:color="auto" w:fill="FFFFFF"/>
          </w:tcPr>
          <w:p w:rsidR="00E14133" w:rsidRDefault="00E14133">
            <w:pPr>
              <w:framePr w:w="9350" w:wrap="notBeside" w:vAnchor="text" w:hAnchor="text" w:xAlign="center" w:y="1"/>
              <w:rPr>
                <w:sz w:val="10"/>
                <w:szCs w:val="10"/>
              </w:rPr>
            </w:pPr>
          </w:p>
        </w:tc>
      </w:tr>
      <w:tr w:rsidR="00E14133">
        <w:tblPrEx>
          <w:tblCellMar>
            <w:top w:w="0" w:type="dxa"/>
            <w:bottom w:w="0" w:type="dxa"/>
          </w:tblCellMar>
        </w:tblPrEx>
        <w:trPr>
          <w:trHeight w:hRule="exact" w:val="384"/>
          <w:jc w:val="center"/>
        </w:trPr>
        <w:tc>
          <w:tcPr>
            <w:tcW w:w="168" w:type="dxa"/>
            <w:tcBorders>
              <w:left w:val="single" w:sz="4" w:space="0" w:color="auto"/>
            </w:tcBorders>
            <w:shd w:val="clear" w:color="auto" w:fill="FFFFFF"/>
          </w:tcPr>
          <w:p w:rsidR="00E14133" w:rsidRDefault="00EB2662">
            <w:pPr>
              <w:pStyle w:val="10"/>
              <w:framePr w:w="9350" w:wrap="notBeside" w:vAnchor="text" w:hAnchor="text" w:xAlign="center" w:y="1"/>
              <w:shd w:val="clear" w:color="auto" w:fill="auto"/>
              <w:spacing w:after="0" w:line="100" w:lineRule="exact"/>
              <w:ind w:left="20" w:firstLine="0"/>
              <w:jc w:val="left"/>
            </w:pPr>
            <w:r>
              <w:rPr>
                <w:rStyle w:val="MicrosoftSansSerif5pt"/>
              </w:rPr>
              <w:t>—</w:t>
            </w:r>
          </w:p>
        </w:tc>
        <w:tc>
          <w:tcPr>
            <w:tcW w:w="2453" w:type="dxa"/>
            <w:vMerge/>
            <w:tcBorders>
              <w:left w:val="single" w:sz="4" w:space="0" w:color="auto"/>
              <w:bottom w:val="single" w:sz="4" w:space="0" w:color="auto"/>
            </w:tcBorders>
            <w:shd w:val="clear" w:color="auto" w:fill="FFFFFF"/>
          </w:tcPr>
          <w:p w:rsidR="00E14133" w:rsidRDefault="00E14133">
            <w:pPr>
              <w:framePr w:w="9350" w:wrap="notBeside" w:vAnchor="text" w:hAnchor="text" w:xAlign="center" w:y="1"/>
            </w:pPr>
          </w:p>
        </w:tc>
        <w:tc>
          <w:tcPr>
            <w:tcW w:w="2462" w:type="dxa"/>
            <w:vMerge/>
            <w:shd w:val="clear" w:color="auto" w:fill="FFFFFF"/>
          </w:tcPr>
          <w:p w:rsidR="00E14133" w:rsidRDefault="00E14133">
            <w:pPr>
              <w:framePr w:w="9350" w:wrap="notBeside" w:vAnchor="text" w:hAnchor="text" w:xAlign="center" w:y="1"/>
            </w:pPr>
          </w:p>
        </w:tc>
        <w:tc>
          <w:tcPr>
            <w:tcW w:w="2472" w:type="dxa"/>
            <w:shd w:val="clear" w:color="auto" w:fill="FFFFFF"/>
          </w:tcPr>
          <w:p w:rsidR="00E14133" w:rsidRDefault="00EB2662">
            <w:pPr>
              <w:pStyle w:val="10"/>
              <w:framePr w:w="9350" w:wrap="notBeside" w:vAnchor="text" w:hAnchor="text" w:xAlign="center" w:y="1"/>
              <w:shd w:val="clear" w:color="auto" w:fill="auto"/>
              <w:tabs>
                <w:tab w:val="left" w:leader="underscore" w:pos="2410"/>
              </w:tabs>
              <w:spacing w:after="60" w:line="100" w:lineRule="exact"/>
              <w:ind w:firstLine="0"/>
              <w:jc w:val="both"/>
            </w:pPr>
            <w:r>
              <w:rPr>
                <w:rStyle w:val="MicrosoftSansSerif5pt"/>
              </w:rPr>
              <w:t>мимические реакции</w:t>
            </w:r>
            <w:r>
              <w:rPr>
                <w:rStyle w:val="MicrosoftSansSerif5pt"/>
              </w:rPr>
              <w:tab/>
            </w:r>
          </w:p>
          <w:p w:rsidR="00E14133" w:rsidRDefault="00EB2662">
            <w:pPr>
              <w:pStyle w:val="10"/>
              <w:framePr w:w="9350" w:wrap="notBeside" w:vAnchor="text" w:hAnchor="text" w:xAlign="center" w:y="1"/>
              <w:shd w:val="clear" w:color="auto" w:fill="auto"/>
              <w:spacing w:before="60" w:after="0" w:line="100" w:lineRule="exact"/>
              <w:ind w:firstLine="0"/>
              <w:jc w:val="both"/>
            </w:pPr>
            <w:r>
              <w:rPr>
                <w:rStyle w:val="MicrosoftSansSerif5pt"/>
              </w:rPr>
              <w:t>химические вещества</w:t>
            </w:r>
          </w:p>
        </w:tc>
        <w:tc>
          <w:tcPr>
            <w:tcW w:w="1450" w:type="dxa"/>
            <w:vMerge/>
            <w:shd w:val="clear" w:color="auto" w:fill="FFFFFF"/>
          </w:tcPr>
          <w:p w:rsidR="00E14133" w:rsidRDefault="00E14133">
            <w:pPr>
              <w:framePr w:w="9350" w:wrap="notBeside" w:vAnchor="text" w:hAnchor="text" w:xAlign="center" w:y="1"/>
            </w:pPr>
          </w:p>
        </w:tc>
        <w:tc>
          <w:tcPr>
            <w:tcW w:w="346" w:type="dxa"/>
            <w:shd w:val="clear" w:color="auto" w:fill="FFFFFF"/>
          </w:tcPr>
          <w:p w:rsidR="00E14133" w:rsidRDefault="00EB2662">
            <w:pPr>
              <w:pStyle w:val="10"/>
              <w:framePr w:w="9350" w:wrap="notBeside" w:vAnchor="text" w:hAnchor="text" w:xAlign="center" w:y="1"/>
              <w:shd w:val="clear" w:color="auto" w:fill="auto"/>
              <w:spacing w:after="0" w:line="100" w:lineRule="exact"/>
              <w:ind w:right="40" w:firstLine="0"/>
              <w:jc w:val="right"/>
            </w:pPr>
            <w:r>
              <w:rPr>
                <w:rStyle w:val="MicrosoftSansSerif5pt"/>
              </w:rPr>
              <w:t>-</w:t>
            </w:r>
          </w:p>
        </w:tc>
      </w:tr>
    </w:tbl>
    <w:p w:rsidR="00E14133" w:rsidRDefault="00EB2662">
      <w:pPr>
        <w:pStyle w:val="7a"/>
        <w:framePr w:w="9350" w:wrap="notBeside" w:vAnchor="text" w:hAnchor="text" w:xAlign="center" w:y="1"/>
        <w:shd w:val="clear" w:color="auto" w:fill="auto"/>
        <w:tabs>
          <w:tab w:val="right" w:pos="197"/>
          <w:tab w:val="right" w:pos="278"/>
          <w:tab w:val="right" w:pos="389"/>
          <w:tab w:val="right" w:pos="499"/>
          <w:tab w:val="right" w:pos="576"/>
          <w:tab w:val="right" w:pos="610"/>
          <w:tab w:val="right" w:pos="744"/>
          <w:tab w:val="right" w:pos="845"/>
        </w:tabs>
        <w:spacing w:line="150" w:lineRule="exact"/>
      </w:pPr>
      <w:r>
        <w:rPr>
          <w:rStyle w:val="7TimesNewRoman4pt"/>
          <w:rFonts w:eastAsia="Arial"/>
        </w:rPr>
        <w:t>9</w:t>
      </w:r>
      <w:r>
        <w:rPr>
          <w:rStyle w:val="7Candara"/>
        </w:rPr>
        <w:tab/>
      </w:r>
      <w:r>
        <w:rPr>
          <w:rStyle w:val="7b"/>
          <w:b/>
          <w:bCs/>
        </w:rPr>
        <w:t>►</w:t>
      </w:r>
      <w:r>
        <w:rPr>
          <w:rStyle w:val="7b"/>
          <w:b/>
          <w:bCs/>
        </w:rPr>
        <w:tab/>
      </w:r>
      <w:r>
        <w:rPr>
          <w:rStyle w:val="7b"/>
          <w:b/>
          <w:bCs/>
        </w:rPr>
        <w:t>1</w:t>
      </w:r>
      <w:r>
        <w:rPr>
          <w:rStyle w:val="7b"/>
          <w:b/>
          <w:bCs/>
        </w:rPr>
        <w:tab/>
        <w:t>Н</w:t>
      </w:r>
      <w:r>
        <w:rPr>
          <w:rStyle w:val="7b"/>
          <w:b/>
          <w:bCs/>
        </w:rPr>
        <w:tab/>
      </w:r>
      <w:r>
        <w:rPr>
          <w:rStyle w:val="7SimSun75pt"/>
        </w:rPr>
        <w:t>U</w:t>
      </w:r>
      <w:r>
        <w:rPr>
          <w:rStyle w:val="7SimSun75pt"/>
        </w:rPr>
        <w:tab/>
      </w:r>
      <w:r>
        <w:rPr>
          <w:rStyle w:val="7c"/>
          <w:b/>
          <w:bCs/>
        </w:rPr>
        <w:t>+</w:t>
      </w:r>
      <w:r>
        <w:rPr>
          <w:rStyle w:val="7c"/>
          <w:b/>
          <w:bCs/>
        </w:rPr>
        <w:tab/>
        <w:t>I</w:t>
      </w:r>
      <w:r>
        <w:rPr>
          <w:rStyle w:val="7d"/>
          <w:b/>
          <w:bCs/>
          <w:lang w:val="en-US"/>
        </w:rPr>
        <w:tab/>
      </w:r>
      <w:r>
        <w:t>из</w:t>
      </w:r>
      <w:r>
        <w:tab/>
        <w:t>9</w:t>
      </w:r>
    </w:p>
    <w:p w:rsidR="00E14133" w:rsidRDefault="00E14133">
      <w:pPr>
        <w:rPr>
          <w:sz w:val="2"/>
          <w:szCs w:val="2"/>
        </w:rPr>
      </w:pPr>
    </w:p>
    <w:p w:rsidR="00E14133" w:rsidRDefault="00EB2662">
      <w:pPr>
        <w:pStyle w:val="10"/>
        <w:shd w:val="clear" w:color="auto" w:fill="auto"/>
        <w:spacing w:after="0" w:line="485" w:lineRule="exact"/>
        <w:ind w:left="1440" w:right="1880" w:hanging="1420"/>
        <w:jc w:val="left"/>
      </w:pPr>
      <w:r>
        <w:t>Рис. П9.2. Прим ер опр еделения структуры таблиц для хран ения структурированных знаний</w:t>
      </w:r>
    </w:p>
    <w:p w:rsidR="00E14133" w:rsidRDefault="00EB2662">
      <w:pPr>
        <w:pStyle w:val="10"/>
        <w:shd w:val="clear" w:color="auto" w:fill="auto"/>
        <w:spacing w:after="0" w:line="480" w:lineRule="exact"/>
        <w:ind w:right="20" w:firstLine="540"/>
        <w:jc w:val="both"/>
      </w:pPr>
      <w:r>
        <w:t xml:space="preserve">В соотв тствии с описани м аргум нтов и р зультатов функций в </w:t>
      </w:r>
      <w:r>
        <w:rPr>
          <w:lang w:val="en-US"/>
        </w:rPr>
        <w:t xml:space="preserve">Properties </w:t>
      </w:r>
      <w:r>
        <w:t xml:space="preserve">формируются связи создава мых таблиц с таблицами, хранящими сущности (наприм </w:t>
      </w:r>
      <w:r>
        <w:t>ер, множе ства названий химич еских элем ентов, в еще ств и реакций), а также таблицами, используемыми для хранения значений вспомогательных терминов онтологии (например, методы стимул</w:t>
      </w:r>
      <w:r>
        <w:rPr>
          <w:rStyle w:val="21"/>
        </w:rPr>
        <w:t>яци</w:t>
      </w:r>
      <w:r>
        <w:t>и р акций), эл м нты н стандартных в личин (наприм р, структурны форм</w:t>
      </w:r>
      <w:r>
        <w:t>улы).</w:t>
      </w:r>
    </w:p>
    <w:p w:rsidR="00E14133" w:rsidRDefault="00EB2662">
      <w:pPr>
        <w:pStyle w:val="10"/>
        <w:shd w:val="clear" w:color="auto" w:fill="auto"/>
        <w:spacing w:after="0" w:line="480" w:lineRule="exact"/>
        <w:ind w:right="20" w:firstLine="540"/>
        <w:jc w:val="both"/>
        <w:sectPr w:rsidR="00E14133">
          <w:type w:val="continuous"/>
          <w:pgSz w:w="11909" w:h="16838"/>
          <w:pgMar w:top="1390" w:right="1176" w:bottom="963" w:left="1200" w:header="0" w:footer="3" w:gutter="0"/>
          <w:cols w:space="720"/>
          <w:noEndnote/>
          <w:docGrid w:linePitch="360"/>
        </w:sectPr>
      </w:pPr>
      <w:r>
        <w:t>Тип знач е ния поля создавае мой таблицы опр е д еля ется сортом аргум е нта или р зультата функции.</w:t>
      </w:r>
    </w:p>
    <w:p w:rsidR="00E14133" w:rsidRDefault="00EB2662">
      <w:pPr>
        <w:pStyle w:val="10"/>
        <w:shd w:val="clear" w:color="auto" w:fill="auto"/>
        <w:spacing w:after="484" w:line="466" w:lineRule="exact"/>
        <w:ind w:left="20" w:right="20" w:firstLine="0"/>
        <w:jc w:val="both"/>
      </w:pPr>
      <w:r>
        <w:lastRenderedPageBreak/>
        <w:t>ПРИЛОЖЕНИЕ 10. МОДЕЛЬ ЯЗЫКА СИСТЕМЫ, ОСНОВАННОЙ НА ПРАВИЛАХ</w:t>
      </w:r>
    </w:p>
    <w:p w:rsidR="00E14133" w:rsidRDefault="00EB2662">
      <w:pPr>
        <w:pStyle w:val="10"/>
        <w:shd w:val="clear" w:color="auto" w:fill="auto"/>
        <w:spacing w:after="393" w:line="461" w:lineRule="exact"/>
        <w:ind w:left="20" w:right="20" w:firstLine="720"/>
        <w:jc w:val="both"/>
      </w:pPr>
      <w:r>
        <w:lastRenderedPageBreak/>
        <w:t>При разработке модели данного языка использована модель недоопредел</w:t>
      </w:r>
      <w:r>
        <w:t xml:space="preserve"> е нных продукций, описанная в работах [10-11].</w:t>
      </w:r>
    </w:p>
    <w:p w:rsidR="00E14133" w:rsidRDefault="00EB2662">
      <w:pPr>
        <w:pStyle w:val="10"/>
        <w:shd w:val="clear" w:color="auto" w:fill="auto"/>
        <w:spacing w:after="402" w:line="270" w:lineRule="exact"/>
        <w:ind w:left="20" w:firstLine="720"/>
        <w:jc w:val="both"/>
      </w:pPr>
      <w:r>
        <w:t>1. Модель языка. Синтаксис</w:t>
      </w:r>
    </w:p>
    <w:p w:rsidR="00E14133" w:rsidRDefault="00EB2662">
      <w:pPr>
        <w:pStyle w:val="10"/>
        <w:shd w:val="clear" w:color="auto" w:fill="auto"/>
        <w:spacing w:after="246" w:line="270" w:lineRule="exact"/>
        <w:ind w:left="20" w:firstLine="720"/>
        <w:jc w:val="both"/>
      </w:pPr>
      <w:r>
        <w:t>1.1 Описание имен</w:t>
      </w:r>
    </w:p>
    <w:p w:rsidR="00E14133" w:rsidRDefault="00EB2662">
      <w:pPr>
        <w:pStyle w:val="10"/>
        <w:shd w:val="clear" w:color="auto" w:fill="auto"/>
        <w:spacing w:after="0" w:line="466" w:lineRule="exact"/>
        <w:ind w:left="20" w:right="20" w:firstLine="720"/>
        <w:jc w:val="both"/>
      </w:pPr>
      <w:r>
        <w:t xml:space="preserve">Все используемые в правилах предметные, функциональные и предикатные имена являются терминами предметной области. Они должны быть описаны. Описание имеет вид: </w:t>
      </w:r>
      <w:r>
        <w:rPr>
          <w:lang w:val="en-US"/>
        </w:rPr>
        <w:t>&lt;</w:t>
      </w:r>
      <w:r>
        <w:rPr>
          <w:lang w:val="en-US"/>
        </w:rPr>
        <w:t xml:space="preserve">Name, S, C&gt;, </w:t>
      </w:r>
      <w:r>
        <w:t xml:space="preserve">где </w:t>
      </w:r>
      <w:r>
        <w:rPr>
          <w:lang w:val="en-US"/>
        </w:rPr>
        <w:t xml:space="preserve">Name </w:t>
      </w:r>
      <w:r>
        <w:t xml:space="preserve">- термин предм етной области, </w:t>
      </w:r>
      <w:r>
        <w:rPr>
          <w:lang w:val="en-US"/>
        </w:rPr>
        <w:t xml:space="preserve">S </w:t>
      </w:r>
      <w:r>
        <w:t xml:space="preserve">- описание сорта термина, </w:t>
      </w:r>
      <w:r>
        <w:rPr>
          <w:lang w:val="en-US"/>
        </w:rPr>
        <w:t xml:space="preserve">C </w:t>
      </w:r>
      <w:r>
        <w:t>- описание опр еделенности знач ния т рмина.</w:t>
      </w:r>
    </w:p>
    <w:p w:rsidR="00E14133" w:rsidRDefault="00EB2662">
      <w:pPr>
        <w:pStyle w:val="10"/>
        <w:shd w:val="clear" w:color="auto" w:fill="auto"/>
        <w:spacing w:after="0" w:line="466" w:lineRule="exact"/>
        <w:ind w:left="20" w:right="20" w:firstLine="720"/>
        <w:jc w:val="both"/>
      </w:pPr>
      <w:r>
        <w:t>Сорт может быть задан одним из термов языка прикладной логики, входящих в ядро языка (Приложе ние 1), стандартное расшир е ние (П</w:t>
      </w:r>
      <w:r>
        <w:t>риложе ние</w:t>
      </w:r>
    </w:p>
    <w:p w:rsidR="00E14133" w:rsidRDefault="00EB2662">
      <w:pPr>
        <w:pStyle w:val="10"/>
        <w:numPr>
          <w:ilvl w:val="0"/>
          <w:numId w:val="214"/>
        </w:numPr>
        <w:shd w:val="clear" w:color="auto" w:fill="auto"/>
        <w:tabs>
          <w:tab w:val="left" w:pos="342"/>
        </w:tabs>
        <w:spacing w:after="0" w:line="466" w:lineRule="exact"/>
        <w:ind w:left="20" w:right="20" w:firstLine="0"/>
        <w:jc w:val="both"/>
      </w:pPr>
      <w:r>
        <w:t>или расшир е ние "Интервалы" (Приложе ние 1), знач е ние м которого явля ется множество.</w:t>
      </w:r>
    </w:p>
    <w:p w:rsidR="00E14133" w:rsidRDefault="00EB2662">
      <w:pPr>
        <w:pStyle w:val="10"/>
        <w:shd w:val="clear" w:color="auto" w:fill="auto"/>
        <w:spacing w:after="0" w:line="466" w:lineRule="exact"/>
        <w:ind w:left="20" w:firstLine="720"/>
        <w:jc w:val="both"/>
      </w:pPr>
      <w:r>
        <w:t>Вс е им ена делятся на объ ектные, функциональные и пр едикатные.</w:t>
      </w:r>
    </w:p>
    <w:p w:rsidR="00E14133" w:rsidRDefault="00EB2662">
      <w:pPr>
        <w:pStyle w:val="10"/>
        <w:shd w:val="clear" w:color="auto" w:fill="auto"/>
        <w:spacing w:after="397" w:line="466" w:lineRule="exact"/>
        <w:ind w:left="20" w:right="20" w:firstLine="720"/>
        <w:jc w:val="both"/>
      </w:pPr>
      <w:r>
        <w:t xml:space="preserve">Описани опр д л нности знач ния т рмина </w:t>
      </w:r>
      <w:r>
        <w:rPr>
          <w:lang w:val="en-US"/>
        </w:rPr>
        <w:t xml:space="preserve">C </w:t>
      </w:r>
      <w:r>
        <w:t>зада т тип знач ния (точно либо н точно ).</w:t>
      </w:r>
    </w:p>
    <w:p w:rsidR="00E14133" w:rsidRDefault="00EB2662">
      <w:pPr>
        <w:pStyle w:val="10"/>
        <w:numPr>
          <w:ilvl w:val="1"/>
          <w:numId w:val="214"/>
        </w:numPr>
        <w:shd w:val="clear" w:color="auto" w:fill="auto"/>
        <w:tabs>
          <w:tab w:val="left" w:pos="1119"/>
        </w:tabs>
        <w:spacing w:after="232" w:line="270" w:lineRule="exact"/>
        <w:ind w:left="20" w:firstLine="720"/>
        <w:jc w:val="both"/>
      </w:pPr>
      <w:r>
        <w:t>Синта</w:t>
      </w:r>
      <w:r>
        <w:t>ксис термов, используемых в правилах</w:t>
      </w:r>
    </w:p>
    <w:p w:rsidR="00E14133" w:rsidRDefault="00EB2662">
      <w:pPr>
        <w:pStyle w:val="10"/>
        <w:shd w:val="clear" w:color="auto" w:fill="auto"/>
        <w:spacing w:after="0" w:line="466" w:lineRule="exact"/>
        <w:ind w:left="20" w:firstLine="720"/>
        <w:jc w:val="both"/>
      </w:pPr>
      <w:r>
        <w:t>В правилах могут использоваться термы сл едую</w:t>
      </w:r>
      <w:r>
        <w:rPr>
          <w:rStyle w:val="21"/>
        </w:rPr>
        <w:t>щи</w:t>
      </w:r>
      <w:r>
        <w:t>х видов:</w:t>
      </w:r>
    </w:p>
    <w:p w:rsidR="00E14133" w:rsidRDefault="00EB2662">
      <w:pPr>
        <w:pStyle w:val="10"/>
        <w:numPr>
          <w:ilvl w:val="0"/>
          <w:numId w:val="222"/>
        </w:numPr>
        <w:shd w:val="clear" w:color="auto" w:fill="auto"/>
        <w:spacing w:after="0" w:line="466" w:lineRule="exact"/>
        <w:ind w:left="20" w:right="20" w:firstLine="720"/>
        <w:jc w:val="both"/>
      </w:pPr>
      <w:r>
        <w:t xml:space="preserve"> цело е или в ещ е ственно е число, имя, для которого не задан сорт (т.е. значением этого имени явля ется оно само);</w:t>
      </w:r>
    </w:p>
    <w:p w:rsidR="00E14133" w:rsidRDefault="00EB2662">
      <w:pPr>
        <w:pStyle w:val="10"/>
        <w:numPr>
          <w:ilvl w:val="0"/>
          <w:numId w:val="222"/>
        </w:numPr>
        <w:shd w:val="clear" w:color="auto" w:fill="auto"/>
        <w:tabs>
          <w:tab w:val="left" w:pos="1049"/>
        </w:tabs>
        <w:spacing w:after="0" w:line="466" w:lineRule="exact"/>
        <w:ind w:left="20" w:firstLine="720"/>
        <w:jc w:val="both"/>
      </w:pPr>
      <w:r>
        <w:t xml:space="preserve">пр едм етный символ </w:t>
      </w:r>
      <w:r>
        <w:rPr>
          <w:lang w:val="en-US"/>
        </w:rPr>
        <w:t>n;</w:t>
      </w:r>
    </w:p>
    <w:p w:rsidR="00E14133" w:rsidRDefault="00EB2662">
      <w:pPr>
        <w:pStyle w:val="10"/>
        <w:numPr>
          <w:ilvl w:val="0"/>
          <w:numId w:val="222"/>
        </w:numPr>
        <w:shd w:val="clear" w:color="auto" w:fill="auto"/>
        <w:tabs>
          <w:tab w:val="left" w:pos="1049"/>
        </w:tabs>
        <w:spacing w:after="0" w:line="466" w:lineRule="exact"/>
        <w:ind w:left="20" w:firstLine="720"/>
        <w:jc w:val="both"/>
      </w:pPr>
      <w:r>
        <w:t xml:space="preserve">пер е м е нная </w:t>
      </w:r>
      <w:r>
        <w:rPr>
          <w:lang w:val="en-US"/>
        </w:rPr>
        <w:t>v;</w:t>
      </w:r>
    </w:p>
    <w:p w:rsidR="00E14133" w:rsidRDefault="00EB2662">
      <w:pPr>
        <w:pStyle w:val="10"/>
        <w:numPr>
          <w:ilvl w:val="0"/>
          <w:numId w:val="222"/>
        </w:numPr>
        <w:shd w:val="clear" w:color="auto" w:fill="auto"/>
        <w:tabs>
          <w:tab w:val="left" w:pos="1049"/>
        </w:tabs>
        <w:spacing w:after="167" w:line="270" w:lineRule="exact"/>
        <w:ind w:left="20" w:firstLine="720"/>
        <w:jc w:val="both"/>
      </w:pPr>
      <w:r>
        <w:t>пустое множе ство 0;</w:t>
      </w:r>
    </w:p>
    <w:p w:rsidR="00E14133" w:rsidRDefault="00EB2662">
      <w:pPr>
        <w:pStyle w:val="10"/>
        <w:numPr>
          <w:ilvl w:val="0"/>
          <w:numId w:val="222"/>
        </w:numPr>
        <w:shd w:val="clear" w:color="auto" w:fill="auto"/>
        <w:tabs>
          <w:tab w:val="left" w:pos="1049"/>
        </w:tabs>
        <w:spacing w:after="0" w:line="270" w:lineRule="exact"/>
        <w:ind w:left="20" w:firstLine="720"/>
        <w:jc w:val="both"/>
      </w:pPr>
      <w:r>
        <w:t xml:space="preserve">множе ство </w:t>
      </w:r>
      <w:r>
        <w:rPr>
          <w:lang w:val="en-US"/>
        </w:rPr>
        <w:t>{t</w:t>
      </w:r>
      <w:r>
        <w:rPr>
          <w:vertAlign w:val="subscript"/>
          <w:lang w:val="en-US"/>
        </w:rPr>
        <w:t>1</w:t>
      </w:r>
      <w:r>
        <w:rPr>
          <w:lang w:val="en-US"/>
        </w:rPr>
        <w:t>,t</w:t>
      </w:r>
      <w:r>
        <w:rPr>
          <w:vertAlign w:val="subscript"/>
          <w:lang w:val="en-US"/>
        </w:rPr>
        <w:t>2</w:t>
      </w:r>
      <w:r>
        <w:rPr>
          <w:lang w:val="en-US"/>
        </w:rPr>
        <w:t>,...,t</w:t>
      </w:r>
      <w:r>
        <w:rPr>
          <w:vertAlign w:val="subscript"/>
          <w:lang w:val="en-US"/>
        </w:rPr>
        <w:t>k</w:t>
      </w:r>
      <w:r>
        <w:rPr>
          <w:lang w:val="en-US"/>
        </w:rPr>
        <w:t xml:space="preserve">}, </w:t>
      </w:r>
      <w:r>
        <w:t xml:space="preserve">где </w:t>
      </w:r>
      <w:r>
        <w:rPr>
          <w:lang w:val="en-US"/>
        </w:rPr>
        <w:t>t</w:t>
      </w:r>
      <w:r>
        <w:rPr>
          <w:vertAlign w:val="subscript"/>
          <w:lang w:val="en-US"/>
        </w:rPr>
        <w:t>1</w:t>
      </w:r>
      <w:r>
        <w:rPr>
          <w:lang w:val="en-US"/>
        </w:rPr>
        <w:t>,t</w:t>
      </w:r>
      <w:r>
        <w:rPr>
          <w:vertAlign w:val="subscript"/>
          <w:lang w:val="en-US"/>
        </w:rPr>
        <w:t>2</w:t>
      </w:r>
      <w:r>
        <w:rPr>
          <w:lang w:val="en-US"/>
        </w:rPr>
        <w:t>,...,t</w:t>
      </w:r>
      <w:r>
        <w:rPr>
          <w:vertAlign w:val="subscript"/>
          <w:lang w:val="en-US"/>
        </w:rPr>
        <w:t>k</w:t>
      </w:r>
      <w:r>
        <w:rPr>
          <w:lang w:val="en-US"/>
        </w:rPr>
        <w:t xml:space="preserve"> </w:t>
      </w:r>
      <w:r>
        <w:t>- те рмы;</w:t>
      </w:r>
    </w:p>
    <w:p w:rsidR="00E14133" w:rsidRDefault="00EB2662">
      <w:pPr>
        <w:pStyle w:val="10"/>
        <w:numPr>
          <w:ilvl w:val="0"/>
          <w:numId w:val="222"/>
        </w:numPr>
        <w:shd w:val="clear" w:color="auto" w:fill="auto"/>
        <w:tabs>
          <w:tab w:val="left" w:pos="1084"/>
        </w:tabs>
        <w:spacing w:after="0" w:line="270" w:lineRule="exact"/>
        <w:ind w:left="20" w:firstLine="720"/>
        <w:jc w:val="both"/>
      </w:pPr>
      <w:r>
        <w:rPr>
          <w:lang w:val="en-US"/>
        </w:rPr>
        <w:t xml:space="preserve">^(t) - </w:t>
      </w:r>
      <w:r>
        <w:t xml:space="preserve">мощность множе ства, где </w:t>
      </w:r>
      <w:r>
        <w:rPr>
          <w:lang w:val="en-US"/>
        </w:rPr>
        <w:t xml:space="preserve">t </w:t>
      </w:r>
      <w:r>
        <w:t>- терм-множе ство.</w:t>
      </w:r>
    </w:p>
    <w:p w:rsidR="00E14133" w:rsidRDefault="00EB2662">
      <w:pPr>
        <w:pStyle w:val="10"/>
        <w:numPr>
          <w:ilvl w:val="0"/>
          <w:numId w:val="222"/>
        </w:numPr>
        <w:shd w:val="clear" w:color="auto" w:fill="auto"/>
        <w:tabs>
          <w:tab w:val="left" w:pos="1084"/>
          <w:tab w:val="left" w:pos="7830"/>
          <w:tab w:val="left" w:pos="7830"/>
          <w:tab w:val="right" w:pos="9409"/>
        </w:tabs>
        <w:spacing w:after="0" w:line="470" w:lineRule="exact"/>
        <w:ind w:left="20" w:firstLine="720"/>
        <w:jc w:val="both"/>
      </w:pPr>
      <w:r>
        <w:rPr>
          <w:lang w:val="en-US"/>
        </w:rPr>
        <w:t xml:space="preserve">(Z (v </w:t>
      </w:r>
      <w:r>
        <w:t xml:space="preserve">: </w:t>
      </w:r>
      <w:r>
        <w:rPr>
          <w:lang w:val="en-US"/>
        </w:rPr>
        <w:t>t</w:t>
      </w:r>
      <w:r>
        <w:rPr>
          <w:vertAlign w:val="subscript"/>
          <w:lang w:val="en-US"/>
        </w:rPr>
        <w:t>1</w:t>
      </w:r>
      <w:r>
        <w:rPr>
          <w:lang w:val="en-US"/>
        </w:rPr>
        <w:t>) t</w:t>
      </w:r>
      <w:r>
        <w:rPr>
          <w:vertAlign w:val="subscript"/>
          <w:lang w:val="en-US"/>
        </w:rPr>
        <w:t>2</w:t>
      </w:r>
      <w:r>
        <w:rPr>
          <w:lang w:val="en-US"/>
        </w:rPr>
        <w:t xml:space="preserve">) </w:t>
      </w:r>
      <w:r>
        <w:t xml:space="preserve">- кванторный терм, где </w:t>
      </w:r>
      <w:r>
        <w:rPr>
          <w:lang w:val="en-US"/>
        </w:rPr>
        <w:t xml:space="preserve">Zе </w:t>
      </w:r>
      <w:r>
        <w:t>{+,*},</w:t>
      </w:r>
      <w:r>
        <w:tab/>
      </w:r>
      <w:r>
        <w:rPr>
          <w:lang w:val="en-US"/>
        </w:rPr>
        <w:t>v</w:t>
      </w:r>
      <w:r>
        <w:rPr>
          <w:lang w:val="en-US"/>
        </w:rPr>
        <w:tab/>
      </w:r>
      <w:r>
        <w:t>-</w:t>
      </w:r>
      <w:r>
        <w:tab/>
        <w:t>связанная</w:t>
      </w:r>
    </w:p>
    <w:p w:rsidR="00E14133" w:rsidRDefault="00EB2662">
      <w:pPr>
        <w:pStyle w:val="10"/>
        <w:shd w:val="clear" w:color="auto" w:fill="auto"/>
        <w:spacing w:after="0" w:line="470" w:lineRule="exact"/>
        <w:ind w:left="20" w:right="20" w:firstLine="0"/>
        <w:jc w:val="both"/>
      </w:pPr>
      <w:r>
        <w:t xml:space="preserve">переменная (индекс операции), </w:t>
      </w:r>
      <w:r>
        <w:rPr>
          <w:lang w:val="en-US"/>
        </w:rPr>
        <w:t>t</w:t>
      </w:r>
      <w:r>
        <w:rPr>
          <w:vertAlign w:val="subscript"/>
          <w:lang w:val="en-US"/>
        </w:rPr>
        <w:t>1</w:t>
      </w:r>
      <w:r>
        <w:rPr>
          <w:lang w:val="en-US"/>
        </w:rPr>
        <w:t xml:space="preserve"> </w:t>
      </w:r>
      <w:r>
        <w:t xml:space="preserve">- терм, значением которого является множе ство, терм </w:t>
      </w:r>
      <w:r>
        <w:rPr>
          <w:lang w:val="en-US"/>
        </w:rPr>
        <w:t>t</w:t>
      </w:r>
      <w:r>
        <w:rPr>
          <w:vertAlign w:val="subscript"/>
          <w:lang w:val="en-US"/>
        </w:rPr>
        <w:t>1</w:t>
      </w:r>
      <w:r>
        <w:rPr>
          <w:lang w:val="en-US"/>
        </w:rPr>
        <w:t xml:space="preserve"> </w:t>
      </w:r>
      <w:r>
        <w:t xml:space="preserve">задает область значений для переменной </w:t>
      </w:r>
      <w:r>
        <w:rPr>
          <w:lang w:val="en-US"/>
        </w:rPr>
        <w:t>v, t</w:t>
      </w:r>
      <w:r>
        <w:rPr>
          <w:vertAlign w:val="subscript"/>
          <w:lang w:val="en-US"/>
        </w:rPr>
        <w:t>2</w:t>
      </w:r>
      <w:r>
        <w:rPr>
          <w:lang w:val="en-US"/>
        </w:rPr>
        <w:t xml:space="preserve"> </w:t>
      </w:r>
      <w:r>
        <w:t xml:space="preserve">- терм (тело </w:t>
      </w:r>
      <w:r>
        <w:lastRenderedPageBreak/>
        <w:t xml:space="preserve">кванторного т рма), сод ржащий инд кс оп рации </w:t>
      </w:r>
      <w:r>
        <w:rPr>
          <w:lang w:val="en-US"/>
        </w:rPr>
        <w:t>v;</w:t>
      </w:r>
    </w:p>
    <w:p w:rsidR="00E14133" w:rsidRDefault="00EB2662">
      <w:pPr>
        <w:pStyle w:val="10"/>
        <w:numPr>
          <w:ilvl w:val="0"/>
          <w:numId w:val="222"/>
        </w:numPr>
        <w:shd w:val="clear" w:color="auto" w:fill="auto"/>
        <w:tabs>
          <w:tab w:val="left" w:pos="1084"/>
          <w:tab w:val="right" w:pos="7724"/>
          <w:tab w:val="left" w:pos="7830"/>
          <w:tab w:val="left" w:pos="7830"/>
          <w:tab w:val="right" w:pos="9409"/>
        </w:tabs>
        <w:spacing w:after="0" w:line="470" w:lineRule="exact"/>
        <w:ind w:left="20" w:firstLine="720"/>
        <w:jc w:val="both"/>
      </w:pPr>
      <w:r>
        <w:rPr>
          <w:lang w:val="en-US"/>
        </w:rPr>
        <w:t xml:space="preserve">(Z (v </w:t>
      </w:r>
      <w:r>
        <w:t xml:space="preserve">: </w:t>
      </w:r>
      <w:r>
        <w:rPr>
          <w:lang w:val="en-US"/>
        </w:rPr>
        <w:t>t</w:t>
      </w:r>
      <w:r>
        <w:rPr>
          <w:vertAlign w:val="subscript"/>
          <w:lang w:val="en-US"/>
        </w:rPr>
        <w:t>1</w:t>
      </w:r>
      <w:r>
        <w:rPr>
          <w:lang w:val="en-US"/>
        </w:rPr>
        <w:t>) t</w:t>
      </w:r>
      <w:r>
        <w:rPr>
          <w:vertAlign w:val="subscript"/>
          <w:lang w:val="en-US"/>
        </w:rPr>
        <w:t>2</w:t>
      </w:r>
      <w:r>
        <w:rPr>
          <w:lang w:val="en-US"/>
        </w:rPr>
        <w:t xml:space="preserve">) </w:t>
      </w:r>
      <w:r>
        <w:t xml:space="preserve">- кванторный терм, где </w:t>
      </w:r>
      <w:r>
        <w:rPr>
          <w:lang w:val="en-US"/>
        </w:rPr>
        <w:t>Zе {u,</w:t>
      </w:r>
      <w:r>
        <w:rPr>
          <w:lang w:val="en-US"/>
        </w:rPr>
        <w:tab/>
        <w:t>n},</w:t>
      </w:r>
      <w:r>
        <w:rPr>
          <w:lang w:val="en-US"/>
        </w:rPr>
        <w:tab/>
        <w:t>v</w:t>
      </w:r>
      <w:r>
        <w:rPr>
          <w:lang w:val="en-US"/>
        </w:rPr>
        <w:tab/>
      </w:r>
      <w:r>
        <w:t>-</w:t>
      </w:r>
      <w:r>
        <w:tab/>
        <w:t>связанная</w:t>
      </w:r>
    </w:p>
    <w:p w:rsidR="00E14133" w:rsidRDefault="00EB2662">
      <w:pPr>
        <w:pStyle w:val="10"/>
        <w:shd w:val="clear" w:color="auto" w:fill="auto"/>
        <w:spacing w:after="0" w:line="470" w:lineRule="exact"/>
        <w:ind w:left="20" w:right="20" w:firstLine="0"/>
        <w:jc w:val="both"/>
      </w:pPr>
      <w:r>
        <w:t>переменная (индекс операции)</w:t>
      </w:r>
      <w:r>
        <w:t xml:space="preserve">, </w:t>
      </w:r>
      <w:r>
        <w:rPr>
          <w:lang w:val="en-US"/>
        </w:rPr>
        <w:t>t</w:t>
      </w:r>
      <w:r>
        <w:rPr>
          <w:vertAlign w:val="subscript"/>
          <w:lang w:val="en-US"/>
        </w:rPr>
        <w:t>1</w:t>
      </w:r>
      <w:r>
        <w:rPr>
          <w:lang w:val="en-US"/>
        </w:rPr>
        <w:t xml:space="preserve"> </w:t>
      </w:r>
      <w:r>
        <w:t xml:space="preserve">- терм, задающий область значений </w:t>
      </w:r>
      <w:r>
        <w:rPr>
          <w:lang w:val="en-US"/>
        </w:rPr>
        <w:t>v, t</w:t>
      </w:r>
      <w:r>
        <w:rPr>
          <w:vertAlign w:val="subscript"/>
          <w:lang w:val="en-US"/>
        </w:rPr>
        <w:t>2</w:t>
      </w:r>
      <w:r>
        <w:rPr>
          <w:lang w:val="en-US"/>
        </w:rPr>
        <w:t xml:space="preserve"> </w:t>
      </w:r>
      <w:r>
        <w:t xml:space="preserve">- т рм (т ло кванторного т рма), сод ржащий инд кс оп рации </w:t>
      </w:r>
      <w:r>
        <w:rPr>
          <w:lang w:val="en-US"/>
        </w:rPr>
        <w:t>v;</w:t>
      </w:r>
    </w:p>
    <w:p w:rsidR="00E14133" w:rsidRDefault="00EB2662">
      <w:pPr>
        <w:pStyle w:val="10"/>
        <w:numPr>
          <w:ilvl w:val="0"/>
          <w:numId w:val="222"/>
        </w:numPr>
        <w:shd w:val="clear" w:color="auto" w:fill="auto"/>
        <w:spacing w:after="0" w:line="470" w:lineRule="exact"/>
        <w:ind w:left="20" w:right="20" w:firstLine="720"/>
        <w:jc w:val="both"/>
      </w:pPr>
      <w:r>
        <w:t xml:space="preserve"> </w:t>
      </w:r>
      <w:r>
        <w:rPr>
          <w:lang w:val="en-US"/>
        </w:rPr>
        <w:t xml:space="preserve">(jota (v </w:t>
      </w:r>
      <w:r>
        <w:t xml:space="preserve">: </w:t>
      </w:r>
      <w:r>
        <w:rPr>
          <w:lang w:val="en-US"/>
        </w:rPr>
        <w:t xml:space="preserve">t) f) - </w:t>
      </w:r>
      <w:r>
        <w:t xml:space="preserve">йота-операция, гд е </w:t>
      </w:r>
      <w:r>
        <w:rPr>
          <w:lang w:val="en-US"/>
        </w:rPr>
        <w:t xml:space="preserve">v - </w:t>
      </w:r>
      <w:r>
        <w:t xml:space="preserve">связанная пер е м е нная, </w:t>
      </w:r>
      <w:r>
        <w:rPr>
          <w:lang w:val="en-US"/>
        </w:rPr>
        <w:t xml:space="preserve">f </w:t>
      </w:r>
      <w:r>
        <w:t xml:space="preserve">- формула, сод ржащая инд кс оп рации </w:t>
      </w:r>
      <w:r>
        <w:rPr>
          <w:lang w:val="en-US"/>
        </w:rPr>
        <w:t>v;</w:t>
      </w:r>
    </w:p>
    <w:p w:rsidR="00E14133" w:rsidRDefault="00EB2662">
      <w:pPr>
        <w:pStyle w:val="10"/>
        <w:numPr>
          <w:ilvl w:val="0"/>
          <w:numId w:val="222"/>
        </w:numPr>
        <w:shd w:val="clear" w:color="auto" w:fill="auto"/>
        <w:tabs>
          <w:tab w:val="left" w:pos="1084"/>
        </w:tabs>
        <w:spacing w:after="0" w:line="470" w:lineRule="exact"/>
        <w:ind w:left="20" w:right="20" w:firstLine="720"/>
        <w:jc w:val="both"/>
      </w:pPr>
      <w:r>
        <w:rPr>
          <w:lang w:val="en-US"/>
        </w:rPr>
        <w:t>f(t</w:t>
      </w:r>
      <w:r>
        <w:rPr>
          <w:vertAlign w:val="subscript"/>
          <w:lang w:val="en-US"/>
        </w:rPr>
        <w:t>1</w:t>
      </w:r>
      <w:r>
        <w:rPr>
          <w:lang w:val="en-US"/>
        </w:rPr>
        <w:t>,...,t</w:t>
      </w:r>
      <w:r>
        <w:rPr>
          <w:vertAlign w:val="subscript"/>
          <w:lang w:val="en-US"/>
        </w:rPr>
        <w:t>k</w:t>
      </w:r>
      <w:r>
        <w:rPr>
          <w:lang w:val="en-US"/>
        </w:rPr>
        <w:t xml:space="preserve">) </w:t>
      </w:r>
      <w:r>
        <w:t xml:space="preserve">- функциональный терм, гд е </w:t>
      </w:r>
      <w:r>
        <w:rPr>
          <w:lang w:val="en-US"/>
        </w:rPr>
        <w:t xml:space="preserve">f </w:t>
      </w:r>
      <w:r>
        <w:t xml:space="preserve">- функциональное имя, </w:t>
      </w:r>
      <w:r>
        <w:rPr>
          <w:lang w:val="en-US"/>
        </w:rPr>
        <w:t>t</w:t>
      </w:r>
      <w:r>
        <w:rPr>
          <w:vertAlign w:val="subscript"/>
          <w:lang w:val="en-US"/>
        </w:rPr>
        <w:t>1</w:t>
      </w:r>
      <w:r>
        <w:rPr>
          <w:lang w:val="en-US"/>
        </w:rPr>
        <w:t>,...,t</w:t>
      </w:r>
      <w:r>
        <w:rPr>
          <w:vertAlign w:val="subscript"/>
          <w:lang w:val="en-US"/>
        </w:rPr>
        <w:t>k</w:t>
      </w:r>
      <w:r>
        <w:rPr>
          <w:lang w:val="en-US"/>
        </w:rPr>
        <w:t xml:space="preserve"> </w:t>
      </w:r>
      <w:r>
        <w:t>- термы (аргум е нты функционального терма);</w:t>
      </w:r>
    </w:p>
    <w:p w:rsidR="00E14133" w:rsidRDefault="00EB2662">
      <w:pPr>
        <w:pStyle w:val="10"/>
        <w:numPr>
          <w:ilvl w:val="0"/>
          <w:numId w:val="222"/>
        </w:numPr>
        <w:shd w:val="clear" w:color="auto" w:fill="auto"/>
        <w:spacing w:after="0" w:line="470" w:lineRule="exact"/>
        <w:ind w:left="20" w:right="20" w:firstLine="720"/>
        <w:jc w:val="both"/>
      </w:pPr>
      <w:r>
        <w:t xml:space="preserve"> </w:t>
      </w:r>
      <w:r>
        <w:rPr>
          <w:lang w:val="en-US"/>
        </w:rPr>
        <w:t>t</w:t>
      </w:r>
      <w:r>
        <w:rPr>
          <w:vertAlign w:val="subscript"/>
          <w:lang w:val="en-US"/>
        </w:rPr>
        <w:t>1</w:t>
      </w:r>
      <w:r>
        <w:rPr>
          <w:lang w:val="en-US"/>
        </w:rPr>
        <w:t xml:space="preserve"> </w:t>
      </w:r>
      <w:r>
        <w:t xml:space="preserve">О </w:t>
      </w:r>
      <w:r>
        <w:rPr>
          <w:lang w:val="en-US"/>
        </w:rPr>
        <w:t>t</w:t>
      </w:r>
      <w:r>
        <w:rPr>
          <w:vertAlign w:val="subscript"/>
          <w:lang w:val="en-US"/>
        </w:rPr>
        <w:t>2</w:t>
      </w:r>
      <w:r>
        <w:rPr>
          <w:lang w:val="en-US"/>
        </w:rPr>
        <w:t xml:space="preserve"> </w:t>
      </w:r>
      <w:r>
        <w:t xml:space="preserve">- выраже ние, где </w:t>
      </w:r>
      <w:r>
        <w:rPr>
          <w:lang w:val="en-US"/>
        </w:rPr>
        <w:t>t</w:t>
      </w:r>
      <w:r>
        <w:rPr>
          <w:vertAlign w:val="subscript"/>
          <w:lang w:val="en-US"/>
        </w:rPr>
        <w:t>1</w:t>
      </w:r>
      <w:r>
        <w:rPr>
          <w:lang w:val="en-US"/>
        </w:rPr>
        <w:t xml:space="preserve"> </w:t>
      </w:r>
      <w:r>
        <w:t xml:space="preserve">и </w:t>
      </w:r>
      <w:r>
        <w:rPr>
          <w:lang w:val="en-US"/>
        </w:rPr>
        <w:t>t</w:t>
      </w:r>
      <w:r>
        <w:rPr>
          <w:vertAlign w:val="subscript"/>
          <w:lang w:val="en-US"/>
        </w:rPr>
        <w:t>2</w:t>
      </w:r>
      <w:r>
        <w:rPr>
          <w:lang w:val="en-US"/>
        </w:rPr>
        <w:t xml:space="preserve"> </w:t>
      </w:r>
      <w:r>
        <w:t>- термы, «О» е {+, -, *, /} - знак арифм тич ской оп рации;</w:t>
      </w:r>
    </w:p>
    <w:p w:rsidR="00E14133" w:rsidRDefault="00EB2662">
      <w:pPr>
        <w:pStyle w:val="10"/>
        <w:numPr>
          <w:ilvl w:val="0"/>
          <w:numId w:val="222"/>
        </w:numPr>
        <w:shd w:val="clear" w:color="auto" w:fill="auto"/>
        <w:spacing w:after="0" w:line="470" w:lineRule="exact"/>
        <w:ind w:left="20" w:right="20" w:firstLine="720"/>
        <w:jc w:val="both"/>
      </w:pPr>
      <w:r>
        <w:t xml:space="preserve"> </w:t>
      </w:r>
      <w:r>
        <w:rPr>
          <w:lang w:val="en-US"/>
        </w:rPr>
        <w:t>t</w:t>
      </w:r>
      <w:r>
        <w:rPr>
          <w:vertAlign w:val="subscript"/>
          <w:lang w:val="en-US"/>
        </w:rPr>
        <w:t>1</w:t>
      </w:r>
      <w:r>
        <w:rPr>
          <w:lang w:val="en-US"/>
        </w:rPr>
        <w:t xml:space="preserve"> </w:t>
      </w:r>
      <w:r>
        <w:t xml:space="preserve">О </w:t>
      </w:r>
      <w:r>
        <w:rPr>
          <w:lang w:val="en-US"/>
        </w:rPr>
        <w:t>t</w:t>
      </w:r>
      <w:r>
        <w:rPr>
          <w:vertAlign w:val="subscript"/>
          <w:lang w:val="en-US"/>
        </w:rPr>
        <w:t>2</w:t>
      </w:r>
      <w:r>
        <w:rPr>
          <w:lang w:val="en-US"/>
        </w:rPr>
        <w:t xml:space="preserve">, </w:t>
      </w:r>
      <w:r>
        <w:t xml:space="preserve">гд е </w:t>
      </w:r>
      <w:r>
        <w:rPr>
          <w:lang w:val="en-US"/>
        </w:rPr>
        <w:t>t</w:t>
      </w:r>
      <w:r>
        <w:rPr>
          <w:vertAlign w:val="subscript"/>
          <w:lang w:val="en-US"/>
        </w:rPr>
        <w:t>1</w:t>
      </w:r>
      <w:r>
        <w:rPr>
          <w:lang w:val="en-US"/>
        </w:rPr>
        <w:t xml:space="preserve"> </w:t>
      </w:r>
      <w:r>
        <w:t xml:space="preserve">и </w:t>
      </w:r>
      <w:r>
        <w:rPr>
          <w:lang w:val="en-US"/>
        </w:rPr>
        <w:t>t</w:t>
      </w:r>
      <w:r>
        <w:rPr>
          <w:vertAlign w:val="subscript"/>
          <w:lang w:val="en-US"/>
        </w:rPr>
        <w:t>2</w:t>
      </w:r>
      <w:r>
        <w:rPr>
          <w:lang w:val="en-US"/>
        </w:rPr>
        <w:t xml:space="preserve"> </w:t>
      </w:r>
      <w:r>
        <w:t xml:space="preserve">- термы-множе ства, «О» е </w:t>
      </w:r>
      <w:r>
        <w:rPr>
          <w:lang w:val="en-US"/>
        </w:rPr>
        <w:t>{u, n</w:t>
      </w:r>
      <w:r>
        <w:rPr>
          <w:lang w:val="en-US"/>
        </w:rPr>
        <w:t xml:space="preserve">, </w:t>
      </w:r>
      <w:r>
        <w:t>\} - знак операции над множе ствами.</w:t>
      </w:r>
    </w:p>
    <w:p w:rsidR="00E14133" w:rsidRDefault="00EB2662">
      <w:pPr>
        <w:pStyle w:val="10"/>
        <w:shd w:val="clear" w:color="auto" w:fill="auto"/>
        <w:spacing w:after="400" w:line="470" w:lineRule="exact"/>
        <w:ind w:left="20" w:firstLine="720"/>
        <w:jc w:val="both"/>
      </w:pPr>
      <w:r>
        <w:t>Т ермы других видов в правила входить не могут.</w:t>
      </w:r>
    </w:p>
    <w:p w:rsidR="00E14133" w:rsidRDefault="00EB2662">
      <w:pPr>
        <w:pStyle w:val="10"/>
        <w:numPr>
          <w:ilvl w:val="1"/>
          <w:numId w:val="214"/>
        </w:numPr>
        <w:shd w:val="clear" w:color="auto" w:fill="auto"/>
        <w:tabs>
          <w:tab w:val="left" w:pos="1119"/>
        </w:tabs>
        <w:spacing w:after="232" w:line="270" w:lineRule="exact"/>
        <w:ind w:left="20" w:firstLine="720"/>
        <w:jc w:val="both"/>
      </w:pPr>
      <w:r>
        <w:t>Синтаксис формул, используемых в правилах</w:t>
      </w:r>
    </w:p>
    <w:p w:rsidR="00E14133" w:rsidRDefault="00EB2662">
      <w:pPr>
        <w:pStyle w:val="10"/>
        <w:shd w:val="clear" w:color="auto" w:fill="auto"/>
        <w:spacing w:after="0" w:line="461" w:lineRule="exact"/>
        <w:ind w:left="20" w:firstLine="720"/>
        <w:jc w:val="both"/>
      </w:pPr>
      <w:r>
        <w:t>Формулами являются:</w:t>
      </w:r>
    </w:p>
    <w:p w:rsidR="00E14133" w:rsidRDefault="00EB2662">
      <w:pPr>
        <w:pStyle w:val="10"/>
        <w:numPr>
          <w:ilvl w:val="0"/>
          <w:numId w:val="223"/>
        </w:numPr>
        <w:shd w:val="clear" w:color="auto" w:fill="auto"/>
        <w:spacing w:after="0" w:line="461" w:lineRule="exact"/>
        <w:ind w:left="20" w:right="20" w:firstLine="720"/>
        <w:jc w:val="both"/>
      </w:pPr>
      <w:r>
        <w:t xml:space="preserve"> </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 атомная формула, где </w:t>
      </w:r>
      <w:r>
        <w:rPr>
          <w:lang w:val="en-US"/>
        </w:rPr>
        <w:t xml:space="preserve">p </w:t>
      </w:r>
      <w:r>
        <w:t xml:space="preserve">- пр едикатно е имя, </w:t>
      </w:r>
      <w:r>
        <w:rPr>
          <w:lang w:val="en-US"/>
        </w:rPr>
        <w:t>t</w:t>
      </w:r>
      <w:r>
        <w:rPr>
          <w:vertAlign w:val="subscript"/>
          <w:lang w:val="en-US"/>
        </w:rPr>
        <w:t>1</w:t>
      </w:r>
      <w:r>
        <w:rPr>
          <w:lang w:val="en-US"/>
        </w:rPr>
        <w:t>,...,t</w:t>
      </w:r>
      <w:r>
        <w:rPr>
          <w:vertAlign w:val="subscript"/>
          <w:lang w:val="en-US"/>
        </w:rPr>
        <w:t>k</w:t>
      </w:r>
      <w:r>
        <w:rPr>
          <w:lang w:val="en-US"/>
        </w:rPr>
        <w:t xml:space="preserve"> </w:t>
      </w:r>
      <w:r>
        <w:t xml:space="preserve">- термы (аргументы атомной формулы), </w:t>
      </w:r>
      <w:r>
        <w:t>вид которых описан в п. 2;</w:t>
      </w:r>
    </w:p>
    <w:p w:rsidR="00E14133" w:rsidRDefault="00EB2662">
      <w:pPr>
        <w:pStyle w:val="10"/>
        <w:numPr>
          <w:ilvl w:val="0"/>
          <w:numId w:val="223"/>
        </w:numPr>
        <w:shd w:val="clear" w:color="auto" w:fill="auto"/>
        <w:tabs>
          <w:tab w:val="left" w:pos="1084"/>
        </w:tabs>
        <w:spacing w:after="0" w:line="470" w:lineRule="exact"/>
        <w:ind w:left="20" w:right="20" w:firstLine="720"/>
        <w:jc w:val="both"/>
      </w:pPr>
      <w:r>
        <w:t>—</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 отрицательная атомная формула, где </w:t>
      </w:r>
      <w:r>
        <w:rPr>
          <w:lang w:val="en-US"/>
        </w:rPr>
        <w:t xml:space="preserve">p </w:t>
      </w:r>
      <w:r>
        <w:t xml:space="preserve">- предикатное имя, </w:t>
      </w:r>
      <w:r>
        <w:rPr>
          <w:lang w:val="en-US"/>
        </w:rPr>
        <w:t>t</w:t>
      </w:r>
      <w:r>
        <w:rPr>
          <w:vertAlign w:val="subscript"/>
          <w:lang w:val="en-US"/>
        </w:rPr>
        <w:t>1</w:t>
      </w:r>
      <w:r>
        <w:rPr>
          <w:lang w:val="en-US"/>
        </w:rPr>
        <w:t xml:space="preserve">,...,tk </w:t>
      </w:r>
      <w:r>
        <w:t>- термы (аргум е нты атомной формулы), вид которых описан в п. 2;</w:t>
      </w:r>
    </w:p>
    <w:p w:rsidR="00E14133" w:rsidRDefault="00EB2662">
      <w:pPr>
        <w:pStyle w:val="10"/>
        <w:numPr>
          <w:ilvl w:val="0"/>
          <w:numId w:val="223"/>
        </w:numPr>
        <w:shd w:val="clear" w:color="auto" w:fill="auto"/>
        <w:tabs>
          <w:tab w:val="left" w:pos="1084"/>
        </w:tabs>
        <w:spacing w:after="0" w:line="470" w:lineRule="exact"/>
        <w:ind w:left="20" w:right="20" w:firstLine="720"/>
        <w:jc w:val="both"/>
      </w:pPr>
      <w:r>
        <w:rPr>
          <w:lang w:val="en-US"/>
        </w:rPr>
        <w:t>t</w:t>
      </w:r>
      <w:r>
        <w:rPr>
          <w:vertAlign w:val="subscript"/>
          <w:lang w:val="en-US"/>
        </w:rPr>
        <w:t>1</w:t>
      </w:r>
      <w:r>
        <w:rPr>
          <w:lang w:val="en-US"/>
        </w:rPr>
        <w:t xml:space="preserve"> </w:t>
      </w:r>
      <w:r>
        <w:t xml:space="preserve">@ </w:t>
      </w:r>
      <w:r>
        <w:rPr>
          <w:lang w:val="en-US"/>
        </w:rPr>
        <w:t>t</w:t>
      </w:r>
      <w:r>
        <w:rPr>
          <w:vertAlign w:val="subscript"/>
          <w:lang w:val="en-US"/>
        </w:rPr>
        <w:t>2</w:t>
      </w:r>
      <w:r>
        <w:rPr>
          <w:lang w:val="en-US"/>
        </w:rPr>
        <w:t xml:space="preserve"> </w:t>
      </w:r>
      <w:r>
        <w:t xml:space="preserve">- соотнош е ние над термами, где </w:t>
      </w:r>
      <w:r>
        <w:rPr>
          <w:lang w:val="en-US"/>
        </w:rPr>
        <w:t>t</w:t>
      </w:r>
      <w:r>
        <w:rPr>
          <w:vertAlign w:val="subscript"/>
          <w:lang w:val="en-US"/>
        </w:rPr>
        <w:t>1</w:t>
      </w:r>
      <w:r>
        <w:rPr>
          <w:lang w:val="en-US"/>
        </w:rPr>
        <w:t xml:space="preserve"> </w:t>
      </w:r>
      <w:r>
        <w:t xml:space="preserve">и </w:t>
      </w:r>
      <w:r>
        <w:rPr>
          <w:lang w:val="en-US"/>
        </w:rPr>
        <w:t>t</w:t>
      </w:r>
      <w:r>
        <w:rPr>
          <w:vertAlign w:val="subscript"/>
          <w:lang w:val="en-US"/>
        </w:rPr>
        <w:t>2</w:t>
      </w:r>
      <w:r>
        <w:rPr>
          <w:lang w:val="en-US"/>
        </w:rPr>
        <w:t xml:space="preserve"> </w:t>
      </w:r>
      <w:r>
        <w:t>- термы, вид которых описан в п.</w:t>
      </w:r>
      <w:r>
        <w:t xml:space="preserve"> 2, «@» е {=, ^, &gt;, &lt;, &lt;, &gt;, с, с, &lt;£, е } - знак отнош е ния;</w:t>
      </w:r>
    </w:p>
    <w:p w:rsidR="00E14133" w:rsidRDefault="00EB2662">
      <w:pPr>
        <w:pStyle w:val="10"/>
        <w:numPr>
          <w:ilvl w:val="0"/>
          <w:numId w:val="223"/>
        </w:numPr>
        <w:shd w:val="clear" w:color="auto" w:fill="auto"/>
        <w:tabs>
          <w:tab w:val="left" w:pos="1084"/>
        </w:tabs>
        <w:spacing w:after="0" w:line="470" w:lineRule="exact"/>
        <w:ind w:left="20" w:right="20" w:firstLine="720"/>
        <w:jc w:val="both"/>
      </w:pPr>
      <w:r>
        <w:t xml:space="preserve">(&amp; </w:t>
      </w:r>
      <w:r>
        <w:rPr>
          <w:lang w:val="en-US"/>
        </w:rPr>
        <w:t xml:space="preserve">(v: t) f) </w:t>
      </w:r>
      <w:r>
        <w:t xml:space="preserve">- квантор ная формула, где </w:t>
      </w:r>
      <w:r>
        <w:rPr>
          <w:lang w:val="en-US"/>
        </w:rPr>
        <w:t xml:space="preserve">v </w:t>
      </w:r>
      <w:r>
        <w:t xml:space="preserve">- связанная пер е м е нная (инд е кс операции), </w:t>
      </w:r>
      <w:r>
        <w:rPr>
          <w:lang w:val="en-US"/>
        </w:rPr>
        <w:t xml:space="preserve">t </w:t>
      </w:r>
      <w:r>
        <w:t xml:space="preserve">- терм-множе ство, задающий область значений </w:t>
      </w:r>
      <w:r>
        <w:rPr>
          <w:lang w:val="en-US"/>
        </w:rPr>
        <w:t xml:space="preserve">v, f </w:t>
      </w:r>
      <w:r>
        <w:t>- формула (тело кванторной формулы), содержащая инд</w:t>
      </w:r>
      <w:r>
        <w:t xml:space="preserve">екс операции </w:t>
      </w:r>
      <w:r>
        <w:rPr>
          <w:lang w:val="en-US"/>
        </w:rPr>
        <w:t>v;</w:t>
      </w:r>
    </w:p>
    <w:p w:rsidR="00E14133" w:rsidRDefault="00EB2662">
      <w:pPr>
        <w:pStyle w:val="10"/>
        <w:numPr>
          <w:ilvl w:val="0"/>
          <w:numId w:val="223"/>
        </w:numPr>
        <w:shd w:val="clear" w:color="auto" w:fill="auto"/>
        <w:tabs>
          <w:tab w:val="left" w:pos="1105"/>
        </w:tabs>
        <w:spacing w:after="0" w:line="470" w:lineRule="exact"/>
        <w:ind w:left="20" w:right="20" w:firstLine="660"/>
        <w:jc w:val="both"/>
      </w:pPr>
      <w:r>
        <w:rPr>
          <w:lang w:val="en-US"/>
        </w:rPr>
        <w:t xml:space="preserve">(v (v: t) f) - </w:t>
      </w:r>
      <w:r>
        <w:t xml:space="preserve">кванторная формула, где </w:t>
      </w:r>
      <w:r>
        <w:rPr>
          <w:lang w:val="en-US"/>
        </w:rPr>
        <w:t xml:space="preserve">v - </w:t>
      </w:r>
      <w:r>
        <w:t xml:space="preserve">связанная переменная (индекс операции), </w:t>
      </w:r>
      <w:r>
        <w:rPr>
          <w:lang w:val="en-US"/>
        </w:rPr>
        <w:t xml:space="preserve">t </w:t>
      </w:r>
      <w:r>
        <w:t xml:space="preserve">- терм-множе ство, задающий область значений </w:t>
      </w:r>
      <w:r>
        <w:rPr>
          <w:lang w:val="en-US"/>
        </w:rPr>
        <w:t xml:space="preserve">v, f </w:t>
      </w:r>
      <w:r>
        <w:t xml:space="preserve">- формула (тело кванторной формулы), содержащая индекс операции </w:t>
      </w:r>
      <w:r>
        <w:rPr>
          <w:lang w:val="en-US"/>
        </w:rPr>
        <w:t>v;</w:t>
      </w:r>
    </w:p>
    <w:p w:rsidR="00E14133" w:rsidRDefault="00EB2662">
      <w:pPr>
        <w:pStyle w:val="10"/>
        <w:numPr>
          <w:ilvl w:val="0"/>
          <w:numId w:val="223"/>
        </w:numPr>
        <w:shd w:val="clear" w:color="auto" w:fill="auto"/>
        <w:spacing w:after="0" w:line="470" w:lineRule="exact"/>
        <w:ind w:left="20" w:firstLine="660"/>
        <w:jc w:val="both"/>
      </w:pPr>
      <w:r>
        <w:t xml:space="preserve"> </w:t>
      </w:r>
      <w:r>
        <w:rPr>
          <w:lang w:val="en-US"/>
        </w:rPr>
        <w:t>f</w:t>
      </w:r>
      <w:r>
        <w:rPr>
          <w:vertAlign w:val="subscript"/>
          <w:lang w:val="en-US"/>
        </w:rPr>
        <w:t>1</w:t>
      </w:r>
      <w:r>
        <w:rPr>
          <w:lang w:val="en-US"/>
        </w:rPr>
        <w:t xml:space="preserve"> </w:t>
      </w:r>
      <w:r>
        <w:t xml:space="preserve">&amp; </w:t>
      </w:r>
      <w:r>
        <w:rPr>
          <w:lang w:val="en-US"/>
        </w:rPr>
        <w:t>f</w:t>
      </w:r>
      <w:r>
        <w:rPr>
          <w:vertAlign w:val="subscript"/>
          <w:lang w:val="en-US"/>
        </w:rPr>
        <w:t>2</w:t>
      </w:r>
      <w:r>
        <w:rPr>
          <w:lang w:val="en-US"/>
        </w:rPr>
        <w:t>, f</w:t>
      </w:r>
      <w:r>
        <w:rPr>
          <w:vertAlign w:val="subscript"/>
          <w:lang w:val="en-US"/>
        </w:rPr>
        <w:t>1</w:t>
      </w:r>
      <w:r>
        <w:rPr>
          <w:lang w:val="en-US"/>
        </w:rPr>
        <w:t xml:space="preserve"> v f</w:t>
      </w:r>
      <w:r>
        <w:rPr>
          <w:vertAlign w:val="subscript"/>
          <w:lang w:val="en-US"/>
        </w:rPr>
        <w:t>2</w:t>
      </w:r>
      <w:r>
        <w:rPr>
          <w:lang w:val="en-US"/>
        </w:rPr>
        <w:t>, — f</w:t>
      </w:r>
      <w:r>
        <w:rPr>
          <w:vertAlign w:val="subscript"/>
          <w:lang w:val="en-US"/>
        </w:rPr>
        <w:t>1</w:t>
      </w:r>
      <w:r>
        <w:rPr>
          <w:lang w:val="en-US"/>
        </w:rPr>
        <w:t>, (f</w:t>
      </w:r>
      <w:r>
        <w:rPr>
          <w:vertAlign w:val="subscript"/>
          <w:lang w:val="en-US"/>
        </w:rPr>
        <w:t>1</w:t>
      </w:r>
      <w:r>
        <w:rPr>
          <w:lang w:val="en-US"/>
        </w:rPr>
        <w:t xml:space="preserve">), </w:t>
      </w:r>
      <w:r>
        <w:t xml:space="preserve">где </w:t>
      </w:r>
      <w:r>
        <w:rPr>
          <w:lang w:val="en-US"/>
        </w:rPr>
        <w:t>f</w:t>
      </w:r>
      <w:r>
        <w:rPr>
          <w:vertAlign w:val="subscript"/>
          <w:lang w:val="en-US"/>
        </w:rPr>
        <w:t>1</w:t>
      </w:r>
      <w:r>
        <w:rPr>
          <w:lang w:val="en-US"/>
        </w:rPr>
        <w:t>,</w:t>
      </w:r>
      <w:r>
        <w:rPr>
          <w:lang w:val="en-US"/>
        </w:rPr>
        <w:t xml:space="preserve"> f</w:t>
      </w:r>
      <w:r>
        <w:rPr>
          <w:vertAlign w:val="subscript"/>
          <w:lang w:val="en-US"/>
        </w:rPr>
        <w:t>2</w:t>
      </w:r>
      <w:r>
        <w:rPr>
          <w:lang w:val="en-US"/>
        </w:rPr>
        <w:t xml:space="preserve"> - </w:t>
      </w:r>
      <w:r>
        <w:t>формулы.</w:t>
      </w:r>
    </w:p>
    <w:p w:rsidR="00E14133" w:rsidRDefault="00EB2662">
      <w:pPr>
        <w:pStyle w:val="10"/>
        <w:shd w:val="clear" w:color="auto" w:fill="auto"/>
        <w:spacing w:after="340" w:line="470" w:lineRule="exact"/>
        <w:ind w:left="20" w:firstLine="660"/>
        <w:jc w:val="both"/>
      </w:pPr>
      <w:r>
        <w:t>Формулы других видов в правила входить не могут.</w:t>
      </w:r>
    </w:p>
    <w:p w:rsidR="00E14133" w:rsidRDefault="00EB2662">
      <w:pPr>
        <w:pStyle w:val="10"/>
        <w:numPr>
          <w:ilvl w:val="1"/>
          <w:numId w:val="214"/>
        </w:numPr>
        <w:shd w:val="clear" w:color="auto" w:fill="auto"/>
        <w:tabs>
          <w:tab w:val="left" w:pos="1105"/>
        </w:tabs>
        <w:spacing w:after="249" w:line="270" w:lineRule="exact"/>
        <w:ind w:left="20" w:firstLine="660"/>
        <w:jc w:val="both"/>
      </w:pPr>
      <w:r>
        <w:lastRenderedPageBreak/>
        <w:t>Синтаксис правил</w:t>
      </w:r>
    </w:p>
    <w:p w:rsidR="00E14133" w:rsidRDefault="00EB2662">
      <w:pPr>
        <w:pStyle w:val="10"/>
        <w:shd w:val="clear" w:color="auto" w:fill="auto"/>
        <w:spacing w:after="0" w:line="461" w:lineRule="exact"/>
        <w:ind w:left="20" w:right="20" w:firstLine="660"/>
        <w:jc w:val="both"/>
      </w:pPr>
      <w:r>
        <w:t xml:space="preserve">Правило состоит из префикса и тела правила. Префикс есть последовательность описаний свободных переменных </w:t>
      </w:r>
      <w:r>
        <w:rPr>
          <w:lang w:val="en-US"/>
        </w:rPr>
        <w:t>(v</w:t>
      </w:r>
      <w:r>
        <w:rPr>
          <w:vertAlign w:val="subscript"/>
          <w:lang w:val="en-US"/>
        </w:rPr>
        <w:t>1</w:t>
      </w:r>
      <w:r>
        <w:rPr>
          <w:lang w:val="en-US"/>
        </w:rPr>
        <w:t>:t</w:t>
      </w:r>
      <w:r>
        <w:rPr>
          <w:vertAlign w:val="subscript"/>
          <w:lang w:val="en-US"/>
        </w:rPr>
        <w:t>1</w:t>
      </w:r>
      <w:r>
        <w:rPr>
          <w:lang w:val="en-US"/>
        </w:rPr>
        <w:t>)(v</w:t>
      </w:r>
      <w:r>
        <w:rPr>
          <w:vertAlign w:val="subscript"/>
          <w:lang w:val="en-US"/>
        </w:rPr>
        <w:t>2</w:t>
      </w:r>
      <w:r>
        <w:rPr>
          <w:lang w:val="en-US"/>
        </w:rPr>
        <w:t>:t</w:t>
      </w:r>
      <w:r>
        <w:rPr>
          <w:vertAlign w:val="subscript"/>
          <w:lang w:val="en-US"/>
        </w:rPr>
        <w:t>2</w:t>
      </w:r>
      <w:r>
        <w:rPr>
          <w:lang w:val="en-US"/>
        </w:rPr>
        <w:t>)...(v</w:t>
      </w:r>
      <w:r>
        <w:rPr>
          <w:vertAlign w:val="subscript"/>
          <w:lang w:val="en-US"/>
        </w:rPr>
        <w:t>m</w:t>
      </w:r>
      <w:r>
        <w:rPr>
          <w:lang w:val="en-US"/>
        </w:rPr>
        <w:t>:t</w:t>
      </w:r>
      <w:r>
        <w:rPr>
          <w:vertAlign w:val="subscript"/>
          <w:lang w:val="en-US"/>
        </w:rPr>
        <w:t>m</w:t>
      </w:r>
      <w:r>
        <w:rPr>
          <w:lang w:val="en-US"/>
        </w:rPr>
        <w:t xml:space="preserve">), </w:t>
      </w:r>
      <w:r>
        <w:t xml:space="preserve">где </w:t>
      </w:r>
      <w:r>
        <w:rPr>
          <w:lang w:val="en-US"/>
        </w:rPr>
        <w:t xml:space="preserve">(vi:ti) </w:t>
      </w:r>
      <w:r>
        <w:t xml:space="preserve">- описание переменной, для всех </w:t>
      </w:r>
      <w:r>
        <w:rPr>
          <w:lang w:val="en-US"/>
        </w:rPr>
        <w:t>i=1,...,m v</w:t>
      </w:r>
      <w:r>
        <w:rPr>
          <w:vertAlign w:val="subscript"/>
          <w:lang w:val="en-US"/>
        </w:rPr>
        <w:t>i</w:t>
      </w:r>
      <w:r>
        <w:rPr>
          <w:lang w:val="en-US"/>
        </w:rPr>
        <w:t xml:space="preserve"> </w:t>
      </w:r>
      <w:r>
        <w:t xml:space="preserve">- переменная, </w:t>
      </w:r>
      <w:r>
        <w:rPr>
          <w:lang w:val="en-US"/>
        </w:rPr>
        <w:t xml:space="preserve">ti </w:t>
      </w:r>
      <w:r>
        <w:t xml:space="preserve">- терм ядра языка прикладной логики, стандартного расшир ния или сп циализированного расшир е ния "Интервалы", знач е ние м которого явля ется конечно е множе ство. Т ерм </w:t>
      </w:r>
      <w:r>
        <w:rPr>
          <w:lang w:val="en-US"/>
        </w:rPr>
        <w:t>t</w:t>
      </w:r>
      <w:r>
        <w:rPr>
          <w:vertAlign w:val="subscript"/>
          <w:lang w:val="en-US"/>
        </w:rPr>
        <w:t>1</w:t>
      </w:r>
      <w:r>
        <w:rPr>
          <w:lang w:val="en-US"/>
        </w:rPr>
        <w:t xml:space="preserve"> </w:t>
      </w:r>
      <w:r>
        <w:t>не сод ержит свободн</w:t>
      </w:r>
      <w:r>
        <w:t xml:space="preserve">ых пер е м е нных. Для </w:t>
      </w:r>
      <w:r>
        <w:rPr>
          <w:lang w:val="en-US"/>
        </w:rPr>
        <w:t xml:space="preserve">i=2,..., m </w:t>
      </w:r>
      <w:r>
        <w:t xml:space="preserve">свободными переменными терма </w:t>
      </w:r>
      <w:r>
        <w:rPr>
          <w:lang w:val="en-US"/>
        </w:rPr>
        <w:t>t</w:t>
      </w:r>
      <w:r>
        <w:rPr>
          <w:vertAlign w:val="subscript"/>
          <w:lang w:val="en-US"/>
        </w:rPr>
        <w:t>i</w:t>
      </w:r>
      <w:r>
        <w:rPr>
          <w:lang w:val="en-US"/>
        </w:rPr>
        <w:t xml:space="preserve"> </w:t>
      </w:r>
      <w:r>
        <w:t xml:space="preserve">могут быть только переменные </w:t>
      </w:r>
      <w:r>
        <w:rPr>
          <w:lang w:val="en-US"/>
        </w:rPr>
        <w:t>v</w:t>
      </w:r>
      <w:r>
        <w:rPr>
          <w:vertAlign w:val="subscript"/>
          <w:lang w:val="en-US"/>
        </w:rPr>
        <w:t>1</w:t>
      </w:r>
      <w:r>
        <w:rPr>
          <w:lang w:val="en-US"/>
        </w:rPr>
        <w:t>, v</w:t>
      </w:r>
      <w:r>
        <w:rPr>
          <w:vertAlign w:val="subscript"/>
          <w:lang w:val="en-US"/>
        </w:rPr>
        <w:t>2</w:t>
      </w:r>
      <w:r>
        <w:rPr>
          <w:lang w:val="en-US"/>
        </w:rPr>
        <w:t>,...,v</w:t>
      </w:r>
      <w:r>
        <w:rPr>
          <w:vertAlign w:val="subscript"/>
          <w:lang w:val="en-US"/>
        </w:rPr>
        <w:t>i-1</w:t>
      </w:r>
      <w:r>
        <w:rPr>
          <w:lang w:val="en-US"/>
        </w:rPr>
        <w:t xml:space="preserve">. </w:t>
      </w:r>
      <w:r>
        <w:t xml:space="preserve">Префикс может отсутствовать. Вс е переменные </w:t>
      </w:r>
      <w:r>
        <w:rPr>
          <w:lang w:val="en-US"/>
        </w:rPr>
        <w:t>v</w:t>
      </w:r>
      <w:r>
        <w:rPr>
          <w:vertAlign w:val="subscript"/>
          <w:lang w:val="en-US"/>
        </w:rPr>
        <w:t>1</w:t>
      </w:r>
      <w:r>
        <w:rPr>
          <w:lang w:val="en-US"/>
        </w:rPr>
        <w:t>, v</w:t>
      </w:r>
      <w:r>
        <w:rPr>
          <w:vertAlign w:val="subscript"/>
          <w:lang w:val="en-US"/>
        </w:rPr>
        <w:t>2</w:t>
      </w:r>
      <w:r>
        <w:rPr>
          <w:lang w:val="en-US"/>
        </w:rPr>
        <w:t>,..., v</w:t>
      </w:r>
      <w:r>
        <w:rPr>
          <w:vertAlign w:val="subscript"/>
          <w:lang w:val="en-US"/>
        </w:rPr>
        <w:t>m</w:t>
      </w:r>
      <w:r>
        <w:rPr>
          <w:lang w:val="en-US"/>
        </w:rPr>
        <w:t xml:space="preserve"> </w:t>
      </w:r>
      <w:r>
        <w:t>попарно различны.</w:t>
      </w:r>
    </w:p>
    <w:p w:rsidR="00E14133" w:rsidRDefault="00EB2662">
      <w:pPr>
        <w:pStyle w:val="10"/>
        <w:shd w:val="clear" w:color="auto" w:fill="auto"/>
        <w:spacing w:after="0" w:line="461" w:lineRule="exact"/>
        <w:ind w:left="20" w:right="20" w:firstLine="660"/>
        <w:jc w:val="both"/>
      </w:pPr>
      <w:r>
        <w:t>Любая свободная переменная, входящая в тело правила, должна быть о</w:t>
      </w:r>
      <w:r>
        <w:t>писана в го пр фикс . Если п р м нная явля тся связанной в т л правила (кванторной формулой или кванторным т рмом), то она н мож т входить в пре фикс этого правила.</w:t>
      </w:r>
    </w:p>
    <w:p w:rsidR="00E14133" w:rsidRDefault="00EB2662">
      <w:pPr>
        <w:pStyle w:val="10"/>
        <w:shd w:val="clear" w:color="auto" w:fill="auto"/>
        <w:spacing w:after="0" w:line="461" w:lineRule="exact"/>
        <w:ind w:left="20" w:firstLine="660"/>
        <w:jc w:val="both"/>
      </w:pPr>
      <w:r>
        <w:t>Правила (продукции) могут быть одного из сл е дую</w:t>
      </w:r>
      <w:r>
        <w:rPr>
          <w:rStyle w:val="21"/>
        </w:rPr>
        <w:t>щи</w:t>
      </w:r>
      <w:r>
        <w:t>х видов.</w:t>
      </w:r>
    </w:p>
    <w:p w:rsidR="00E14133" w:rsidRDefault="00EB2662">
      <w:pPr>
        <w:pStyle w:val="10"/>
        <w:numPr>
          <w:ilvl w:val="0"/>
          <w:numId w:val="224"/>
        </w:numPr>
        <w:shd w:val="clear" w:color="auto" w:fill="auto"/>
        <w:tabs>
          <w:tab w:val="left" w:pos="1105"/>
          <w:tab w:val="right" w:pos="4045"/>
          <w:tab w:val="right" w:pos="4448"/>
          <w:tab w:val="left" w:pos="4520"/>
          <w:tab w:val="right" w:pos="7155"/>
          <w:tab w:val="right" w:pos="7491"/>
          <w:tab w:val="right" w:pos="8101"/>
          <w:tab w:val="center" w:pos="8302"/>
          <w:tab w:val="center" w:pos="8710"/>
          <w:tab w:val="right" w:pos="9522"/>
        </w:tabs>
        <w:spacing w:after="0" w:line="475" w:lineRule="exact"/>
        <w:ind w:left="20" w:firstLine="660"/>
        <w:jc w:val="both"/>
      </w:pPr>
      <w:r>
        <w:t>(пре фикс)</w:t>
      </w:r>
      <w:r>
        <w:tab/>
      </w:r>
      <w:r>
        <w:rPr>
          <w:lang w:val="en-US"/>
        </w:rPr>
        <w:t xml:space="preserve">P </w:t>
      </w:r>
      <w:r>
        <w:t xml:space="preserve">^ </w:t>
      </w:r>
      <w:r>
        <w:rPr>
          <w:lang w:val="en-US"/>
        </w:rPr>
        <w:t>S</w:t>
      </w:r>
      <w:r>
        <w:rPr>
          <w:vertAlign w:val="subscript"/>
          <w:lang w:val="en-US"/>
        </w:rPr>
        <w:t>1</w:t>
      </w:r>
      <w:r>
        <w:rPr>
          <w:lang w:val="en-US"/>
        </w:rPr>
        <w:t xml:space="preserve"> </w:t>
      </w:r>
      <w:r>
        <w:t>&amp;...&amp;</w:t>
      </w:r>
      <w:r>
        <w:tab/>
      </w:r>
      <w:r>
        <w:rPr>
          <w:lang w:val="en-US"/>
        </w:rPr>
        <w:t>S</w:t>
      </w:r>
      <w:r>
        <w:rPr>
          <w:vertAlign w:val="subscript"/>
          <w:lang w:val="en-US"/>
        </w:rPr>
        <w:t>k</w:t>
      </w:r>
      <w:r>
        <w:rPr>
          <w:lang w:val="en-US"/>
        </w:rPr>
        <w:t>,</w:t>
      </w:r>
      <w:r>
        <w:rPr>
          <w:lang w:val="en-US"/>
        </w:rPr>
        <w:tab/>
      </w:r>
      <w:r>
        <w:t xml:space="preserve">где </w:t>
      </w:r>
      <w:r>
        <w:rPr>
          <w:lang w:val="en-US"/>
        </w:rPr>
        <w:t xml:space="preserve">P </w:t>
      </w:r>
      <w:r>
        <w:t>- формула</w:t>
      </w:r>
      <w:r>
        <w:tab/>
        <w:t>(см.</w:t>
      </w:r>
      <w:r>
        <w:tab/>
        <w:t>п.</w:t>
      </w:r>
      <w:r>
        <w:tab/>
        <w:t>1.3),</w:t>
      </w:r>
      <w:r>
        <w:tab/>
      </w:r>
      <w:r>
        <w:rPr>
          <w:lang w:val="en-US"/>
        </w:rPr>
        <w:t>S</w:t>
      </w:r>
      <w:r>
        <w:rPr>
          <w:vertAlign w:val="subscript"/>
          <w:lang w:val="en-US"/>
        </w:rPr>
        <w:t>1</w:t>
      </w:r>
      <w:r>
        <w:rPr>
          <w:lang w:val="en-US"/>
        </w:rPr>
        <w:t>,</w:t>
      </w:r>
      <w:r>
        <w:rPr>
          <w:lang w:val="en-US"/>
        </w:rPr>
        <w:tab/>
      </w:r>
      <w:r>
        <w:t>...,</w:t>
      </w:r>
      <w:r>
        <w:tab/>
      </w:r>
      <w:r>
        <w:rPr>
          <w:lang w:val="en-US"/>
        </w:rPr>
        <w:t>S</w:t>
      </w:r>
      <w:r>
        <w:rPr>
          <w:vertAlign w:val="subscript"/>
          <w:lang w:val="en-US"/>
        </w:rPr>
        <w:t>k</w:t>
      </w:r>
      <w:r>
        <w:rPr>
          <w:lang w:val="en-US"/>
        </w:rPr>
        <w:t xml:space="preserve"> </w:t>
      </w:r>
      <w:r>
        <w:t>-</w:t>
      </w:r>
    </w:p>
    <w:p w:rsidR="00E14133" w:rsidRDefault="00EB2662">
      <w:pPr>
        <w:pStyle w:val="10"/>
        <w:shd w:val="clear" w:color="auto" w:fill="auto"/>
        <w:spacing w:after="0" w:line="475" w:lineRule="exact"/>
        <w:ind w:left="20" w:firstLine="0"/>
        <w:jc w:val="left"/>
      </w:pPr>
      <w:r>
        <w:t>формулы вида (1) - (4) (см. п. 1.3).</w:t>
      </w:r>
    </w:p>
    <w:p w:rsidR="00E14133" w:rsidRDefault="00EB2662">
      <w:pPr>
        <w:pStyle w:val="10"/>
        <w:shd w:val="clear" w:color="auto" w:fill="auto"/>
        <w:spacing w:after="0" w:line="475" w:lineRule="exact"/>
        <w:ind w:left="20" w:right="20" w:firstLine="660"/>
        <w:jc w:val="both"/>
      </w:pPr>
      <w:r>
        <w:t xml:space="preserve">Для свободных п р м нных, входящих в правило, должно выполняться следующе е условие: </w:t>
      </w:r>
      <w:r>
        <w:rPr>
          <w:lang w:val="en-US"/>
        </w:rPr>
        <w:t>V({S</w:t>
      </w:r>
      <w:r>
        <w:rPr>
          <w:vertAlign w:val="subscript"/>
          <w:lang w:val="en-US"/>
        </w:rPr>
        <w:t>1</w:t>
      </w:r>
      <w:r>
        <w:rPr>
          <w:lang w:val="en-US"/>
        </w:rPr>
        <w:t xml:space="preserve">, </w:t>
      </w:r>
      <w:r>
        <w:t xml:space="preserve">..., </w:t>
      </w:r>
      <w:r>
        <w:rPr>
          <w:lang w:val="en-US"/>
        </w:rPr>
        <w:t>S</w:t>
      </w:r>
      <w:r>
        <w:rPr>
          <w:vertAlign w:val="subscript"/>
          <w:lang w:val="en-US"/>
        </w:rPr>
        <w:t>n</w:t>
      </w:r>
      <w:r>
        <w:rPr>
          <w:lang w:val="en-US"/>
        </w:rPr>
        <w:t xml:space="preserve">}) u V(P) </w:t>
      </w:r>
      <w:r>
        <w:t xml:space="preserve">с У(пр е фикс), где </w:t>
      </w:r>
      <w:r>
        <w:rPr>
          <w:lang w:val="en-US"/>
        </w:rPr>
        <w:t xml:space="preserve">V(0) </w:t>
      </w:r>
      <w:r>
        <w:t xml:space="preserve">- множе ство пере м е нных, входящих в 0 </w:t>
      </w:r>
      <w:r>
        <w:t>(0 может быть любой конструкцие й).</w:t>
      </w:r>
    </w:p>
    <w:p w:rsidR="00E14133" w:rsidRDefault="00EB2662">
      <w:pPr>
        <w:pStyle w:val="10"/>
        <w:numPr>
          <w:ilvl w:val="0"/>
          <w:numId w:val="224"/>
        </w:numPr>
        <w:shd w:val="clear" w:color="auto" w:fill="auto"/>
        <w:tabs>
          <w:tab w:val="left" w:pos="1105"/>
        </w:tabs>
        <w:spacing w:after="0" w:line="466" w:lineRule="exact"/>
        <w:ind w:left="20" w:right="20" w:firstLine="660"/>
        <w:jc w:val="both"/>
      </w:pPr>
      <w:r>
        <w:t xml:space="preserve">(пр е фикс) </w:t>
      </w:r>
      <w:r>
        <w:rPr>
          <w:lang w:val="en-US"/>
        </w:rPr>
        <w:t xml:space="preserve">P </w:t>
      </w:r>
      <w:r>
        <w:t xml:space="preserve">^ </w:t>
      </w:r>
      <w:r>
        <w:rPr>
          <w:lang w:val="en-US"/>
        </w:rPr>
        <w:t>NameMod(S</w:t>
      </w:r>
      <w:r>
        <w:rPr>
          <w:vertAlign w:val="subscript"/>
          <w:lang w:val="en-US"/>
        </w:rPr>
        <w:t>1</w:t>
      </w:r>
      <w:r>
        <w:rPr>
          <w:lang w:val="en-US"/>
        </w:rPr>
        <w:t xml:space="preserve">, </w:t>
      </w:r>
      <w:r>
        <w:t xml:space="preserve">..., </w:t>
      </w:r>
      <w:r>
        <w:rPr>
          <w:lang w:val="en-US"/>
        </w:rPr>
        <w:t>S</w:t>
      </w:r>
      <w:r>
        <w:rPr>
          <w:vertAlign w:val="subscript"/>
          <w:lang w:val="en-US"/>
        </w:rPr>
        <w:t>k</w:t>
      </w:r>
      <w:r>
        <w:rPr>
          <w:lang w:val="en-US"/>
        </w:rPr>
        <w:t xml:space="preserve">), </w:t>
      </w:r>
      <w:r>
        <w:t xml:space="preserve">где </w:t>
      </w:r>
      <w:r>
        <w:rPr>
          <w:lang w:val="en-US"/>
        </w:rPr>
        <w:t xml:space="preserve">P </w:t>
      </w:r>
      <w:r>
        <w:t xml:space="preserve">- формула (см. п. 1.3), </w:t>
      </w:r>
      <w:r>
        <w:rPr>
          <w:lang w:val="en-US"/>
        </w:rPr>
        <w:t>NameMod(S</w:t>
      </w:r>
      <w:r>
        <w:rPr>
          <w:vertAlign w:val="subscript"/>
          <w:lang w:val="en-US"/>
        </w:rPr>
        <w:t>1</w:t>
      </w:r>
      <w:r>
        <w:rPr>
          <w:lang w:val="en-US"/>
        </w:rPr>
        <w:t xml:space="preserve">, </w:t>
      </w:r>
      <w:r>
        <w:t xml:space="preserve">..., </w:t>
      </w:r>
      <w:r>
        <w:rPr>
          <w:lang w:val="en-US"/>
        </w:rPr>
        <w:t>S</w:t>
      </w:r>
      <w:r>
        <w:rPr>
          <w:vertAlign w:val="subscript"/>
          <w:lang w:val="en-US"/>
        </w:rPr>
        <w:t>k</w:t>
      </w:r>
      <w:r>
        <w:rPr>
          <w:lang w:val="en-US"/>
        </w:rPr>
        <w:t xml:space="preserve">) </w:t>
      </w:r>
      <w:r>
        <w:t xml:space="preserve">- вызов модуля, </w:t>
      </w:r>
      <w:r>
        <w:rPr>
          <w:lang w:val="en-US"/>
        </w:rPr>
        <w:t>S</w:t>
      </w:r>
      <w:r>
        <w:rPr>
          <w:vertAlign w:val="subscript"/>
          <w:lang w:val="en-US"/>
        </w:rPr>
        <w:t>1</w:t>
      </w:r>
      <w:r>
        <w:rPr>
          <w:lang w:val="en-US"/>
        </w:rPr>
        <w:t xml:space="preserve">, </w:t>
      </w:r>
      <w:r>
        <w:t xml:space="preserve">..., </w:t>
      </w:r>
      <w:r>
        <w:rPr>
          <w:lang w:val="en-US"/>
        </w:rPr>
        <w:t>S</w:t>
      </w:r>
      <w:r>
        <w:rPr>
          <w:vertAlign w:val="subscript"/>
          <w:lang w:val="en-US"/>
        </w:rPr>
        <w:t>k</w:t>
      </w:r>
      <w:r>
        <w:rPr>
          <w:lang w:val="en-US"/>
        </w:rPr>
        <w:t xml:space="preserve"> </w:t>
      </w:r>
      <w:r>
        <w:t>- термы, значение м которых являются им на.</w:t>
      </w:r>
    </w:p>
    <w:p w:rsidR="00E14133" w:rsidRDefault="00EB2662">
      <w:pPr>
        <w:pStyle w:val="10"/>
        <w:shd w:val="clear" w:color="auto" w:fill="auto"/>
        <w:spacing w:after="0" w:line="466" w:lineRule="exact"/>
        <w:ind w:left="20" w:right="20" w:firstLine="660"/>
        <w:jc w:val="both"/>
      </w:pPr>
      <w:r>
        <w:t xml:space="preserve">Вс е правила вида (1) образуют множе ство правил </w:t>
      </w:r>
      <w:r>
        <w:rPr>
          <w:lang w:val="en-US"/>
        </w:rPr>
        <w:t xml:space="preserve">R', </w:t>
      </w:r>
      <w:r>
        <w:t xml:space="preserve">а вида (2) - множе ство </w:t>
      </w:r>
      <w:r>
        <w:rPr>
          <w:lang w:val="en-US"/>
        </w:rPr>
        <w:t xml:space="preserve">R''. </w:t>
      </w:r>
      <w:r>
        <w:t xml:space="preserve">Часть правила до символа </w:t>
      </w:r>
      <w:r>
        <w:rPr>
          <w:rStyle w:val="afb"/>
        </w:rPr>
        <w:t>«q»</w:t>
      </w:r>
      <w:r>
        <w:rPr>
          <w:lang w:val="en-US"/>
        </w:rPr>
        <w:t xml:space="preserve"> </w:t>
      </w:r>
      <w:r>
        <w:t xml:space="preserve">будем называть условием правила, а часть после символа </w:t>
      </w:r>
      <w:r>
        <w:rPr>
          <w:rStyle w:val="afb"/>
        </w:rPr>
        <w:t>«q»</w:t>
      </w:r>
      <w:r>
        <w:rPr>
          <w:lang w:val="en-US"/>
        </w:rPr>
        <w:t xml:space="preserve"> </w:t>
      </w:r>
      <w:r>
        <w:t>- следствием.</w:t>
      </w:r>
    </w:p>
    <w:p w:rsidR="00E14133" w:rsidRDefault="00EB2662">
      <w:pPr>
        <w:pStyle w:val="10"/>
        <w:numPr>
          <w:ilvl w:val="1"/>
          <w:numId w:val="214"/>
        </w:numPr>
        <w:shd w:val="clear" w:color="auto" w:fill="auto"/>
        <w:tabs>
          <w:tab w:val="left" w:pos="1038"/>
        </w:tabs>
        <w:spacing w:after="236" w:line="270" w:lineRule="exact"/>
        <w:ind w:left="20" w:firstLine="600"/>
        <w:jc w:val="both"/>
      </w:pPr>
      <w:r>
        <w:t>Схемы правил и конкретизации схем</w:t>
      </w:r>
    </w:p>
    <w:p w:rsidR="00E14133" w:rsidRDefault="00EB2662">
      <w:pPr>
        <w:pStyle w:val="10"/>
        <w:shd w:val="clear" w:color="auto" w:fill="auto"/>
        <w:spacing w:after="0" w:line="466" w:lineRule="exact"/>
        <w:ind w:left="20" w:firstLine="600"/>
        <w:jc w:val="both"/>
      </w:pPr>
      <w:r>
        <w:t>Назов ем схемой конструкцию вида:</w:t>
      </w:r>
    </w:p>
    <w:p w:rsidR="00E14133" w:rsidRDefault="00EB2662">
      <w:pPr>
        <w:pStyle w:val="10"/>
        <w:numPr>
          <w:ilvl w:val="0"/>
          <w:numId w:val="224"/>
        </w:numPr>
        <w:shd w:val="clear" w:color="auto" w:fill="auto"/>
        <w:tabs>
          <w:tab w:val="left" w:pos="1038"/>
        </w:tabs>
        <w:spacing w:after="0" w:line="466" w:lineRule="exact"/>
        <w:ind w:left="20" w:firstLine="600"/>
        <w:jc w:val="both"/>
      </w:pPr>
      <w:r>
        <w:rPr>
          <w:lang w:val="en-US"/>
        </w:rPr>
        <w:t xml:space="preserve">NameSc^^^^!, </w:t>
      </w:r>
      <w:r>
        <w:t>[.КОНСТ]ш</w:t>
      </w:r>
      <w:r>
        <w:rPr>
          <w:rStyle w:val="Candara14pt2"/>
        </w:rPr>
        <w:t>2</w:t>
      </w:r>
      <w:r>
        <w:t xml:space="preserve">, ..., [.КОНСТ^): </w:t>
      </w:r>
      <w:r>
        <w:rPr>
          <w:lang w:val="en-US"/>
        </w:rPr>
        <w:t xml:space="preserve">rule, </w:t>
      </w:r>
      <w:r>
        <w:t>где</w:t>
      </w:r>
    </w:p>
    <w:p w:rsidR="00E14133" w:rsidRDefault="00EB2662">
      <w:pPr>
        <w:pStyle w:val="10"/>
        <w:shd w:val="clear" w:color="auto" w:fill="auto"/>
        <w:tabs>
          <w:tab w:val="left" w:pos="654"/>
        </w:tabs>
        <w:spacing w:after="0" w:line="466" w:lineRule="exact"/>
        <w:ind w:left="20" w:right="20" w:firstLine="0"/>
        <w:jc w:val="both"/>
      </w:pPr>
      <w:r>
        <w:rPr>
          <w:lang w:val="en-US"/>
        </w:rPr>
        <w:t xml:space="preserve">NameSch </w:t>
      </w:r>
      <w:r>
        <w:t xml:space="preserve">- имя схемы, </w:t>
      </w:r>
      <w:r>
        <w:rPr>
          <w:lang w:val="en-US"/>
        </w:rPr>
        <w:t>w</w:t>
      </w:r>
      <w:r>
        <w:rPr>
          <w:vertAlign w:val="subscript"/>
          <w:lang w:val="en-US"/>
        </w:rPr>
        <w:t>1</w:t>
      </w:r>
      <w:r>
        <w:rPr>
          <w:lang w:val="en-US"/>
        </w:rPr>
        <w:t>, w</w:t>
      </w:r>
      <w:r>
        <w:rPr>
          <w:vertAlign w:val="subscript"/>
          <w:lang w:val="en-US"/>
        </w:rPr>
        <w:t>2</w:t>
      </w:r>
      <w:r>
        <w:rPr>
          <w:lang w:val="en-US"/>
        </w:rPr>
        <w:t xml:space="preserve">, </w:t>
      </w:r>
      <w:r>
        <w:t xml:space="preserve">..., </w:t>
      </w:r>
      <w:r>
        <w:rPr>
          <w:lang w:val="en-US"/>
        </w:rPr>
        <w:t>w</w:t>
      </w:r>
      <w:r>
        <w:rPr>
          <w:vertAlign w:val="subscript"/>
          <w:lang w:val="en-US"/>
        </w:rPr>
        <w:t>n</w:t>
      </w:r>
      <w:r>
        <w:rPr>
          <w:lang w:val="en-US"/>
        </w:rPr>
        <w:t xml:space="preserve"> </w:t>
      </w:r>
      <w:r>
        <w:t xml:space="preserve">- пер еменные, </w:t>
      </w:r>
      <w:r>
        <w:rPr>
          <w:lang w:val="en-US"/>
        </w:rPr>
        <w:t xml:space="preserve">rule </w:t>
      </w:r>
      <w:r>
        <w:t xml:space="preserve">е </w:t>
      </w:r>
      <w:r>
        <w:rPr>
          <w:lang w:val="en-US"/>
        </w:rPr>
        <w:t xml:space="preserve">R’. </w:t>
      </w:r>
      <w:r>
        <w:t xml:space="preserve">Перем енные </w:t>
      </w:r>
      <w:r>
        <w:rPr>
          <w:lang w:val="en-US"/>
        </w:rPr>
        <w:t>w</w:t>
      </w:r>
      <w:r>
        <w:rPr>
          <w:vertAlign w:val="subscript"/>
          <w:lang w:val="en-US"/>
        </w:rPr>
        <w:t>1</w:t>
      </w:r>
      <w:r>
        <w:rPr>
          <w:lang w:val="en-US"/>
        </w:rPr>
        <w:t>, w</w:t>
      </w:r>
      <w:r>
        <w:rPr>
          <w:vertAlign w:val="subscript"/>
          <w:lang w:val="en-US"/>
        </w:rPr>
        <w:t>2</w:t>
      </w:r>
      <w:r>
        <w:rPr>
          <w:lang w:val="en-US"/>
        </w:rPr>
        <w:t>,</w:t>
      </w:r>
      <w:r>
        <w:rPr>
          <w:lang w:val="en-US"/>
        </w:rPr>
        <w:tab/>
      </w:r>
      <w:r>
        <w:t xml:space="preserve">..., </w:t>
      </w:r>
      <w:r>
        <w:rPr>
          <w:lang w:val="en-US"/>
        </w:rPr>
        <w:t>w</w:t>
      </w:r>
      <w:r>
        <w:rPr>
          <w:vertAlign w:val="subscript"/>
          <w:lang w:val="en-US"/>
        </w:rPr>
        <w:t>n</w:t>
      </w:r>
      <w:r>
        <w:rPr>
          <w:lang w:val="en-US"/>
        </w:rPr>
        <w:t xml:space="preserve"> </w:t>
      </w:r>
      <w:r>
        <w:t>являются формальными параметрами схемы. Тело схемы</w:t>
      </w:r>
    </w:p>
    <w:p w:rsidR="00E14133" w:rsidRDefault="00EB2662">
      <w:pPr>
        <w:pStyle w:val="10"/>
        <w:shd w:val="clear" w:color="auto" w:fill="auto"/>
        <w:spacing w:after="0" w:line="466" w:lineRule="exact"/>
        <w:ind w:left="20" w:right="20" w:firstLine="0"/>
        <w:jc w:val="both"/>
      </w:pPr>
      <w:r>
        <w:lastRenderedPageBreak/>
        <w:t>представляет собой правило и должно содержать формальные параметры. Запись «[.КОНСТ]» означает, что «.КОНСТ» может</w:t>
      </w:r>
      <w:r>
        <w:t xml:space="preserve"> отсутствовать. Наличие «.КОНСТ» означает, что данному формальному парам етру в кач е ств е фактического параметра будет сопоставлено некоторое имя. В противном случае формальному параметру в качестве фактического параметра будет сопоставлена константа.</w:t>
      </w:r>
    </w:p>
    <w:p w:rsidR="00E14133" w:rsidRDefault="00EB2662">
      <w:pPr>
        <w:pStyle w:val="10"/>
        <w:shd w:val="clear" w:color="auto" w:fill="auto"/>
        <w:spacing w:after="0" w:line="494" w:lineRule="exact"/>
        <w:ind w:left="20" w:right="20" w:firstLine="600"/>
        <w:jc w:val="both"/>
      </w:pPr>
      <w:r>
        <w:t>Пу</w:t>
      </w:r>
      <w:r>
        <w:t>сть У(пр е фикс) - множе ство пере м е нных, входя</w:t>
      </w:r>
      <w:r>
        <w:rPr>
          <w:rStyle w:val="21"/>
        </w:rPr>
        <w:t>щи</w:t>
      </w:r>
      <w:r>
        <w:t xml:space="preserve">х в правило вида (1) - тела схе мы, тогда </w:t>
      </w:r>
      <w:r>
        <w:rPr>
          <w:lang w:val="en-US"/>
        </w:rPr>
        <w:t>{w</w:t>
      </w:r>
      <w:r>
        <w:rPr>
          <w:vertAlign w:val="subscript"/>
          <w:lang w:val="en-US"/>
        </w:rPr>
        <w:t>1</w:t>
      </w:r>
      <w:r>
        <w:rPr>
          <w:lang w:val="en-US"/>
        </w:rPr>
        <w:t>, w</w:t>
      </w:r>
      <w:r>
        <w:rPr>
          <w:vertAlign w:val="subscript"/>
          <w:lang w:val="en-US"/>
        </w:rPr>
        <w:t>2</w:t>
      </w:r>
      <w:r>
        <w:rPr>
          <w:lang w:val="en-US"/>
        </w:rPr>
        <w:t xml:space="preserve">, </w:t>
      </w:r>
      <w:r>
        <w:t xml:space="preserve">., </w:t>
      </w:r>
      <w:r>
        <w:rPr>
          <w:lang w:val="en-US"/>
        </w:rPr>
        <w:t>w</w:t>
      </w:r>
      <w:r>
        <w:rPr>
          <w:vertAlign w:val="subscript"/>
          <w:lang w:val="en-US"/>
        </w:rPr>
        <w:t>n</w:t>
      </w:r>
      <w:r>
        <w:rPr>
          <w:lang w:val="en-US"/>
        </w:rPr>
        <w:t xml:space="preserve">} </w:t>
      </w:r>
      <w:r>
        <w:t>с У(пр е фикс).</w:t>
      </w:r>
    </w:p>
    <w:p w:rsidR="00E14133" w:rsidRDefault="00EB2662">
      <w:pPr>
        <w:pStyle w:val="10"/>
        <w:shd w:val="clear" w:color="auto" w:fill="auto"/>
        <w:spacing w:after="0" w:line="466" w:lineRule="exact"/>
        <w:ind w:left="20" w:firstLine="600"/>
        <w:jc w:val="both"/>
      </w:pPr>
      <w:r>
        <w:t>Конкр етизация схе мы им е ет вид:</w:t>
      </w:r>
    </w:p>
    <w:p w:rsidR="00E14133" w:rsidRDefault="00EB2662">
      <w:pPr>
        <w:pStyle w:val="10"/>
        <w:numPr>
          <w:ilvl w:val="0"/>
          <w:numId w:val="224"/>
        </w:numPr>
        <w:shd w:val="clear" w:color="auto" w:fill="auto"/>
        <w:tabs>
          <w:tab w:val="left" w:pos="1038"/>
        </w:tabs>
        <w:spacing w:after="0" w:line="466" w:lineRule="exact"/>
        <w:ind w:left="20" w:firstLine="600"/>
        <w:jc w:val="both"/>
      </w:pPr>
      <w:r>
        <w:rPr>
          <w:lang w:val="en-US"/>
        </w:rPr>
        <w:t>NameSch(zw</w:t>
      </w:r>
      <w:r>
        <w:rPr>
          <w:vertAlign w:val="subscript"/>
          <w:lang w:val="en-US"/>
        </w:rPr>
        <w:t>1</w:t>
      </w:r>
      <w:r>
        <w:rPr>
          <w:lang w:val="en-US"/>
        </w:rPr>
        <w:t>, zw</w:t>
      </w:r>
      <w:r>
        <w:rPr>
          <w:vertAlign w:val="subscript"/>
          <w:lang w:val="en-US"/>
        </w:rPr>
        <w:t>2</w:t>
      </w:r>
      <w:r>
        <w:rPr>
          <w:lang w:val="en-US"/>
        </w:rPr>
        <w:t xml:space="preserve">, </w:t>
      </w:r>
      <w:r>
        <w:t xml:space="preserve">..., </w:t>
      </w:r>
      <w:r>
        <w:rPr>
          <w:lang w:val="en-US"/>
        </w:rPr>
        <w:t>zw</w:t>
      </w:r>
      <w:r>
        <w:rPr>
          <w:vertAlign w:val="subscript"/>
          <w:lang w:val="en-US"/>
        </w:rPr>
        <w:t>n</w:t>
      </w:r>
      <w:r>
        <w:rPr>
          <w:lang w:val="en-US"/>
        </w:rPr>
        <w:t xml:space="preserve">), </w:t>
      </w:r>
      <w:r>
        <w:t>гд е</w:t>
      </w:r>
    </w:p>
    <w:p w:rsidR="00E14133" w:rsidRDefault="00EB2662">
      <w:pPr>
        <w:pStyle w:val="10"/>
        <w:shd w:val="clear" w:color="auto" w:fill="auto"/>
        <w:spacing w:after="0" w:line="466" w:lineRule="exact"/>
        <w:ind w:left="20" w:right="20" w:firstLine="0"/>
        <w:jc w:val="both"/>
      </w:pPr>
      <w:r>
        <w:rPr>
          <w:lang w:val="en-US"/>
        </w:rPr>
        <w:t>Na</w:t>
      </w:r>
      <w:r>
        <w:rPr>
          <w:rStyle w:val="21"/>
          <w:lang w:val="en-US"/>
        </w:rPr>
        <w:t>m</w:t>
      </w:r>
      <w:r>
        <w:rPr>
          <w:lang w:val="en-US"/>
        </w:rPr>
        <w:t xml:space="preserve">eSch </w:t>
      </w:r>
      <w:r>
        <w:t xml:space="preserve">- имя схемы, </w:t>
      </w:r>
      <w:r>
        <w:rPr>
          <w:lang w:val="en-US"/>
        </w:rPr>
        <w:t>zw</w:t>
      </w:r>
      <w:r>
        <w:rPr>
          <w:vertAlign w:val="subscript"/>
          <w:lang w:val="en-US"/>
        </w:rPr>
        <w:t>1</w:t>
      </w:r>
      <w:r>
        <w:rPr>
          <w:lang w:val="en-US"/>
        </w:rPr>
        <w:t>, zw</w:t>
      </w:r>
      <w:r>
        <w:rPr>
          <w:vertAlign w:val="subscript"/>
          <w:lang w:val="en-US"/>
        </w:rPr>
        <w:t>2</w:t>
      </w:r>
      <w:r>
        <w:rPr>
          <w:lang w:val="en-US"/>
        </w:rPr>
        <w:t xml:space="preserve">, </w:t>
      </w:r>
      <w:r>
        <w:t xml:space="preserve">..., </w:t>
      </w:r>
      <w:r>
        <w:rPr>
          <w:lang w:val="en-US"/>
        </w:rPr>
        <w:t>zw</w:t>
      </w:r>
      <w:r>
        <w:rPr>
          <w:vertAlign w:val="subscript"/>
          <w:lang w:val="en-US"/>
        </w:rPr>
        <w:t>n</w:t>
      </w:r>
      <w:r>
        <w:rPr>
          <w:lang w:val="en-US"/>
        </w:rPr>
        <w:t xml:space="preserve"> </w:t>
      </w:r>
      <w:r>
        <w:t xml:space="preserve">- термы (см. п.2). Термы </w:t>
      </w:r>
      <w:r>
        <w:rPr>
          <w:lang w:val="en-US"/>
        </w:rPr>
        <w:t>zw</w:t>
      </w:r>
      <w:r>
        <w:rPr>
          <w:vertAlign w:val="subscript"/>
          <w:lang w:val="en-US"/>
        </w:rPr>
        <w:t>1</w:t>
      </w:r>
      <w:r>
        <w:rPr>
          <w:lang w:val="en-US"/>
        </w:rPr>
        <w:t>, zw</w:t>
      </w:r>
      <w:r>
        <w:rPr>
          <w:vertAlign w:val="subscript"/>
          <w:lang w:val="en-US"/>
        </w:rPr>
        <w:t>2</w:t>
      </w:r>
      <w:r>
        <w:rPr>
          <w:lang w:val="en-US"/>
        </w:rPr>
        <w:t xml:space="preserve">, </w:t>
      </w:r>
      <w:r>
        <w:t xml:space="preserve">..., </w:t>
      </w:r>
      <w:r>
        <w:rPr>
          <w:lang w:val="en-US"/>
        </w:rPr>
        <w:t>zw</w:t>
      </w:r>
      <w:r>
        <w:rPr>
          <w:vertAlign w:val="subscript"/>
          <w:lang w:val="en-US"/>
        </w:rPr>
        <w:t>n</w:t>
      </w:r>
      <w:r>
        <w:rPr>
          <w:lang w:val="en-US"/>
        </w:rPr>
        <w:t xml:space="preserve"> </w:t>
      </w:r>
      <w:r>
        <w:t>являются фактиче скими параметрами схемы.</w:t>
      </w:r>
    </w:p>
    <w:p w:rsidR="00E14133" w:rsidRDefault="00EB2662">
      <w:pPr>
        <w:pStyle w:val="10"/>
        <w:shd w:val="clear" w:color="auto" w:fill="auto"/>
        <w:spacing w:after="337" w:line="466" w:lineRule="exact"/>
        <w:ind w:left="20" w:firstLine="600"/>
        <w:jc w:val="both"/>
      </w:pPr>
      <w:r>
        <w:t xml:space="preserve">Вс е конкр етизации схем образуют множе ство </w:t>
      </w:r>
      <w:r>
        <w:rPr>
          <w:lang w:val="en-US"/>
        </w:rPr>
        <w:t>R'''.</w:t>
      </w:r>
    </w:p>
    <w:p w:rsidR="00E14133" w:rsidRDefault="00EB2662">
      <w:pPr>
        <w:pStyle w:val="10"/>
        <w:numPr>
          <w:ilvl w:val="1"/>
          <w:numId w:val="214"/>
        </w:numPr>
        <w:shd w:val="clear" w:color="auto" w:fill="auto"/>
        <w:tabs>
          <w:tab w:val="left" w:pos="1038"/>
        </w:tabs>
        <w:spacing w:after="237" w:line="270" w:lineRule="exact"/>
        <w:ind w:left="20" w:firstLine="600"/>
        <w:jc w:val="both"/>
      </w:pPr>
      <w:r>
        <w:t>Описание модуля</w:t>
      </w:r>
    </w:p>
    <w:p w:rsidR="00E14133" w:rsidRDefault="00EB2662">
      <w:pPr>
        <w:pStyle w:val="10"/>
        <w:shd w:val="clear" w:color="auto" w:fill="auto"/>
        <w:spacing w:after="0" w:line="470" w:lineRule="exact"/>
        <w:ind w:left="20" w:firstLine="600"/>
        <w:jc w:val="both"/>
      </w:pPr>
      <w:r>
        <w:t>Модулем будем называть конструкцию вида:</w:t>
      </w:r>
    </w:p>
    <w:p w:rsidR="00E14133" w:rsidRDefault="00EB2662">
      <w:pPr>
        <w:pStyle w:val="10"/>
        <w:shd w:val="clear" w:color="auto" w:fill="auto"/>
        <w:spacing w:after="400" w:line="470" w:lineRule="exact"/>
        <w:ind w:left="20" w:right="20" w:firstLine="600"/>
        <w:jc w:val="both"/>
      </w:pPr>
      <w:r>
        <w:rPr>
          <w:lang w:val="en-US"/>
        </w:rPr>
        <w:t xml:space="preserve">&lt;NameMod, GlobD, LocD, R&gt;, </w:t>
      </w:r>
      <w:r>
        <w:t xml:space="preserve">гд е </w:t>
      </w:r>
      <w:r>
        <w:rPr>
          <w:lang w:val="en-US"/>
        </w:rPr>
        <w:t xml:space="preserve">NameMod </w:t>
      </w:r>
      <w:r>
        <w:t xml:space="preserve">- имя модуля, </w:t>
      </w:r>
      <w:r>
        <w:rPr>
          <w:lang w:val="en-US"/>
        </w:rPr>
        <w:t xml:space="preserve">GlobD </w:t>
      </w:r>
      <w:r>
        <w:t xml:space="preserve">- </w:t>
      </w:r>
      <w:r>
        <w:t xml:space="preserve">множе ство описаний глобальных им е н, </w:t>
      </w:r>
      <w:r>
        <w:rPr>
          <w:lang w:val="en-US"/>
        </w:rPr>
        <w:t xml:space="preserve">LocD </w:t>
      </w:r>
      <w:r>
        <w:t xml:space="preserve">- множе ство описаний локальных им е н и сх е м, </w:t>
      </w:r>
      <w:r>
        <w:rPr>
          <w:lang w:val="en-US"/>
        </w:rPr>
        <w:t xml:space="preserve">R </w:t>
      </w:r>
      <w:r>
        <w:t xml:space="preserve">= </w:t>
      </w:r>
      <w:r>
        <w:rPr>
          <w:lang w:val="en-US"/>
        </w:rPr>
        <w:t xml:space="preserve">R' u R'' </w:t>
      </w:r>
      <w:r>
        <w:t xml:space="preserve">и </w:t>
      </w:r>
      <w:r>
        <w:rPr>
          <w:lang w:val="en-US"/>
        </w:rPr>
        <w:t xml:space="preserve">R''' </w:t>
      </w:r>
      <w:r>
        <w:t xml:space="preserve">- множе ство правил. При этом </w:t>
      </w:r>
      <w:r>
        <w:rPr>
          <w:lang w:val="en-US"/>
        </w:rPr>
        <w:t xml:space="preserve">GlobD </w:t>
      </w:r>
      <w:r>
        <w:t xml:space="preserve">Ф 0, а </w:t>
      </w:r>
      <w:r>
        <w:rPr>
          <w:lang w:val="en-US"/>
        </w:rPr>
        <w:t xml:space="preserve">LocD </w:t>
      </w:r>
      <w:r>
        <w:t>может быть 0. Множе ство описаний глобальных им н состоит из описания им н, являющихся формальн</w:t>
      </w:r>
      <w:r>
        <w:t xml:space="preserve">ыми аргум нтами модуля. Знач ния сопоставляются глобальным им нам в р зультат ввода данных из файла или п р дачи знач ний из вызвавшего модуля, они могут быть пер еданы за пр еделы модуля (наприм ер, в файл или в другой модуль) после выполнения модуля. </w:t>
      </w:r>
      <w:r>
        <w:rPr>
          <w:lang w:val="en-US"/>
        </w:rPr>
        <w:t xml:space="preserve">LocD </w:t>
      </w:r>
      <w:r>
        <w:t xml:space="preserve">описывает имена и схемы, использующиеся только в пределах данного модуля. Все глобальные и локальны им на различны м жду собой. При этом п р с ч ни глобальных имен двух модулей не пусто, если один модуль вызывает другой. Каждое из множе ств </w:t>
      </w:r>
      <w:r>
        <w:rPr>
          <w:lang w:val="en-US"/>
        </w:rPr>
        <w:t>R', R'', R</w:t>
      </w:r>
      <w:r>
        <w:rPr>
          <w:lang w:val="en-US"/>
        </w:rPr>
        <w:t xml:space="preserve">''' </w:t>
      </w:r>
      <w:r>
        <w:t>может быть пустым, но при этом их объ единение не пусто.</w:t>
      </w:r>
    </w:p>
    <w:p w:rsidR="00E14133" w:rsidRDefault="00EB2662">
      <w:pPr>
        <w:pStyle w:val="10"/>
        <w:numPr>
          <w:ilvl w:val="0"/>
          <w:numId w:val="225"/>
        </w:numPr>
        <w:shd w:val="clear" w:color="auto" w:fill="auto"/>
        <w:tabs>
          <w:tab w:val="left" w:pos="964"/>
        </w:tabs>
        <w:spacing w:after="241" w:line="270" w:lineRule="exact"/>
        <w:ind w:left="20" w:firstLine="720"/>
        <w:jc w:val="both"/>
      </w:pPr>
      <w:r>
        <w:t>Процесс логического вывода</w:t>
      </w:r>
    </w:p>
    <w:p w:rsidR="00E14133" w:rsidRDefault="00EB2662">
      <w:pPr>
        <w:pStyle w:val="10"/>
        <w:shd w:val="clear" w:color="auto" w:fill="auto"/>
        <w:spacing w:after="0" w:line="466" w:lineRule="exact"/>
        <w:ind w:left="20" w:right="40" w:firstLine="720"/>
        <w:jc w:val="both"/>
      </w:pPr>
      <w:r>
        <w:lastRenderedPageBreak/>
        <w:t>Процесс логического вывода (ПЛВ) определяется как исчисление со входом [132].</w:t>
      </w:r>
    </w:p>
    <w:p w:rsidR="00E14133" w:rsidRDefault="00EB2662">
      <w:pPr>
        <w:pStyle w:val="10"/>
        <w:shd w:val="clear" w:color="auto" w:fill="auto"/>
        <w:spacing w:after="0" w:line="466" w:lineRule="exact"/>
        <w:ind w:left="20" w:firstLine="720"/>
        <w:jc w:val="both"/>
      </w:pPr>
      <w:r>
        <w:t>Введе м обознач е ния:</w:t>
      </w:r>
    </w:p>
    <w:p w:rsidR="00E14133" w:rsidRDefault="00EB2662">
      <w:pPr>
        <w:pStyle w:val="10"/>
        <w:numPr>
          <w:ilvl w:val="0"/>
          <w:numId w:val="226"/>
        </w:numPr>
        <w:shd w:val="clear" w:color="auto" w:fill="auto"/>
        <w:tabs>
          <w:tab w:val="left" w:pos="964"/>
        </w:tabs>
        <w:spacing w:after="148" w:line="270" w:lineRule="exact"/>
        <w:ind w:left="20" w:firstLine="720"/>
        <w:jc w:val="both"/>
      </w:pPr>
      <w:r>
        <w:t xml:space="preserve">0 = </w:t>
      </w:r>
      <w:r>
        <w:rPr>
          <w:lang w:val="en-US"/>
        </w:rPr>
        <w:t>{v</w:t>
      </w:r>
      <w:r>
        <w:rPr>
          <w:vertAlign w:val="subscript"/>
          <w:lang w:val="en-US"/>
        </w:rPr>
        <w:t>1</w:t>
      </w:r>
      <w:r>
        <w:rPr>
          <w:lang w:val="en-US"/>
        </w:rPr>
        <w:t>/c</w:t>
      </w:r>
      <w:r>
        <w:rPr>
          <w:vertAlign w:val="subscript"/>
          <w:lang w:val="en-US"/>
        </w:rPr>
        <w:t>1</w:t>
      </w:r>
      <w:r>
        <w:rPr>
          <w:lang w:val="en-US"/>
        </w:rPr>
        <w:t xml:space="preserve">, </w:t>
      </w:r>
      <w:r>
        <w:t xml:space="preserve">., </w:t>
      </w:r>
      <w:r>
        <w:rPr>
          <w:lang w:val="en-US"/>
        </w:rPr>
        <w:t>v</w:t>
      </w:r>
      <w:r>
        <w:rPr>
          <w:vertAlign w:val="subscript"/>
          <w:lang w:val="en-US"/>
        </w:rPr>
        <w:t>m</w:t>
      </w:r>
      <w:r>
        <w:rPr>
          <w:lang w:val="en-US"/>
        </w:rPr>
        <w:t>/c</w:t>
      </w:r>
      <w:r>
        <w:rPr>
          <w:vertAlign w:val="subscript"/>
          <w:lang w:val="en-US"/>
        </w:rPr>
        <w:t>m</w:t>
      </w:r>
      <w:r>
        <w:rPr>
          <w:lang w:val="en-US"/>
        </w:rPr>
        <w:t xml:space="preserve">} </w:t>
      </w:r>
      <w:r>
        <w:t>- допустимая подстановка;</w:t>
      </w:r>
    </w:p>
    <w:p w:rsidR="00E14133" w:rsidRDefault="00EB2662">
      <w:pPr>
        <w:pStyle w:val="10"/>
        <w:numPr>
          <w:ilvl w:val="0"/>
          <w:numId w:val="226"/>
        </w:numPr>
        <w:shd w:val="clear" w:color="auto" w:fill="auto"/>
        <w:tabs>
          <w:tab w:val="left" w:pos="964"/>
        </w:tabs>
        <w:spacing w:after="0" w:line="270" w:lineRule="exact"/>
        <w:ind w:left="20" w:firstLine="720"/>
        <w:jc w:val="both"/>
      </w:pPr>
      <w:r>
        <w:rPr>
          <w:lang w:val="en-US"/>
        </w:rPr>
        <w:t xml:space="preserve">K </w:t>
      </w:r>
      <w:r>
        <w:t xml:space="preserve">- конечное множе </w:t>
      </w:r>
      <w:r>
        <w:t>ство правил модуля;</w:t>
      </w:r>
    </w:p>
    <w:p w:rsidR="00E14133" w:rsidRDefault="00EB2662">
      <w:pPr>
        <w:pStyle w:val="10"/>
        <w:shd w:val="clear" w:color="auto" w:fill="auto"/>
        <w:spacing w:after="0" w:line="494" w:lineRule="exact"/>
        <w:ind w:left="20" w:firstLine="720"/>
        <w:jc w:val="both"/>
      </w:pPr>
      <w:r>
        <w:t>-</w:t>
      </w:r>
      <w:r>
        <w:rPr>
          <w:lang w:val="en-US"/>
        </w:rPr>
        <w:t xml:space="preserve">r </w:t>
      </w:r>
      <w:r>
        <w:t>- правило;</w:t>
      </w:r>
    </w:p>
    <w:p w:rsidR="00E14133" w:rsidRDefault="00EB2662">
      <w:pPr>
        <w:pStyle w:val="10"/>
        <w:numPr>
          <w:ilvl w:val="0"/>
          <w:numId w:val="226"/>
        </w:numPr>
        <w:shd w:val="clear" w:color="auto" w:fill="auto"/>
        <w:tabs>
          <w:tab w:val="left" w:pos="964"/>
        </w:tabs>
        <w:spacing w:after="0" w:line="494" w:lineRule="exact"/>
        <w:ind w:left="20" w:firstLine="720"/>
        <w:jc w:val="both"/>
      </w:pPr>
      <w:r>
        <w:t>А - рабочая ср еда ПЛВ ( е е представл е ние буде т описано ниже);</w:t>
      </w:r>
    </w:p>
    <w:p w:rsidR="00E14133" w:rsidRDefault="00EB2662">
      <w:pPr>
        <w:pStyle w:val="10"/>
        <w:numPr>
          <w:ilvl w:val="0"/>
          <w:numId w:val="226"/>
        </w:numPr>
        <w:shd w:val="clear" w:color="auto" w:fill="auto"/>
        <w:spacing w:after="0" w:line="494" w:lineRule="exact"/>
        <w:ind w:left="20" w:firstLine="720"/>
        <w:jc w:val="both"/>
      </w:pPr>
      <w:r>
        <w:t xml:space="preserve"> </w:t>
      </w:r>
      <w:r>
        <w:rPr>
          <w:lang w:val="en-US"/>
        </w:rPr>
        <w:t>8</w:t>
      </w:r>
      <w:r>
        <w:rPr>
          <w:vertAlign w:val="subscript"/>
          <w:lang w:val="en-US"/>
        </w:rPr>
        <w:t>i</w:t>
      </w:r>
      <w:r>
        <w:rPr>
          <w:lang w:val="en-US"/>
        </w:rPr>
        <w:t xml:space="preserve"> </w:t>
      </w:r>
      <w:r>
        <w:t xml:space="preserve">- состояние ПЛВ на </w:t>
      </w:r>
      <w:r>
        <w:rPr>
          <w:lang w:val="en-US"/>
        </w:rPr>
        <w:t>i</w:t>
      </w:r>
      <w:r>
        <w:t xml:space="preserve">-том шаге, </w:t>
      </w:r>
      <w:r>
        <w:rPr>
          <w:lang w:val="en-US"/>
        </w:rPr>
        <w:t>8</w:t>
      </w:r>
      <w:r>
        <w:rPr>
          <w:vertAlign w:val="subscript"/>
          <w:lang w:val="en-US"/>
        </w:rPr>
        <w:t>i</w:t>
      </w:r>
      <w:r>
        <w:rPr>
          <w:lang w:val="en-US"/>
        </w:rPr>
        <w:t xml:space="preserve"> </w:t>
      </w:r>
      <w:r>
        <w:t>е А.</w:t>
      </w:r>
    </w:p>
    <w:p w:rsidR="00E14133" w:rsidRDefault="00EB2662">
      <w:pPr>
        <w:pStyle w:val="10"/>
        <w:numPr>
          <w:ilvl w:val="0"/>
          <w:numId w:val="226"/>
        </w:numPr>
        <w:shd w:val="clear" w:color="auto" w:fill="auto"/>
        <w:tabs>
          <w:tab w:val="left" w:pos="964"/>
        </w:tabs>
        <w:spacing w:after="0" w:line="494" w:lineRule="exact"/>
        <w:ind w:left="20" w:right="40" w:firstLine="720"/>
        <w:jc w:val="both"/>
      </w:pPr>
      <w:r>
        <w:rPr>
          <w:lang w:val="en-US"/>
        </w:rPr>
        <w:t>Jg</w:t>
      </w:r>
      <w:r>
        <w:rPr>
          <w:vertAlign w:val="subscript"/>
          <w:lang w:val="en-US"/>
        </w:rPr>
        <w:t>i</w:t>
      </w:r>
      <w:r>
        <w:rPr>
          <w:lang w:val="en-US"/>
        </w:rPr>
        <w:t xml:space="preserve">(F, </w:t>
      </w:r>
      <w:r>
        <w:t xml:space="preserve">0) - значение формулы </w:t>
      </w:r>
      <w:r>
        <w:rPr>
          <w:lang w:val="en-US"/>
        </w:rPr>
        <w:t xml:space="preserve">F, </w:t>
      </w:r>
      <w:r>
        <w:t xml:space="preserve">получаемое в результате применения к ней подстановки 0 в состоянии </w:t>
      </w:r>
      <w:r>
        <w:rPr>
          <w:lang w:val="en-US"/>
        </w:rPr>
        <w:t>8</w:t>
      </w:r>
      <w:r>
        <w:rPr>
          <w:vertAlign w:val="subscript"/>
          <w:lang w:val="en-US"/>
        </w:rPr>
        <w:t>I</w:t>
      </w:r>
      <w:r>
        <w:rPr>
          <w:lang w:val="en-US"/>
        </w:rPr>
        <w:t>;</w:t>
      </w:r>
    </w:p>
    <w:p w:rsidR="00E14133" w:rsidRDefault="00EB2662">
      <w:pPr>
        <w:pStyle w:val="10"/>
        <w:numPr>
          <w:ilvl w:val="0"/>
          <w:numId w:val="226"/>
        </w:numPr>
        <w:shd w:val="clear" w:color="auto" w:fill="auto"/>
        <w:tabs>
          <w:tab w:val="left" w:pos="964"/>
        </w:tabs>
        <w:spacing w:after="0" w:line="494" w:lineRule="exact"/>
        <w:ind w:left="20" w:right="40" w:firstLine="720"/>
        <w:jc w:val="both"/>
      </w:pPr>
      <w:r>
        <w:rPr>
          <w:lang w:val="en-US"/>
        </w:rPr>
        <w:t>p(Jg</w:t>
      </w:r>
      <w:r>
        <w:rPr>
          <w:vertAlign w:val="subscript"/>
          <w:lang w:val="en-US"/>
        </w:rPr>
        <w:t>i</w:t>
      </w:r>
      <w:r>
        <w:rPr>
          <w:lang w:val="en-US"/>
        </w:rPr>
        <w:t>(t</w:t>
      </w:r>
      <w:r>
        <w:rPr>
          <w:vertAlign w:val="subscript"/>
          <w:lang w:val="en-US"/>
        </w:rPr>
        <w:t>1</w:t>
      </w:r>
      <w:r>
        <w:rPr>
          <w:lang w:val="en-US"/>
        </w:rPr>
        <w:t>,t</w:t>
      </w:r>
      <w:r>
        <w:rPr>
          <w:vertAlign w:val="subscript"/>
          <w:lang w:val="en-US"/>
        </w:rPr>
        <w:t>2</w:t>
      </w:r>
      <w:r>
        <w:rPr>
          <w:lang w:val="en-US"/>
        </w:rPr>
        <w:t>,...,t</w:t>
      </w:r>
      <w:r>
        <w:rPr>
          <w:vertAlign w:val="subscript"/>
          <w:lang w:val="en-US"/>
        </w:rPr>
        <w:t>k</w:t>
      </w:r>
      <w:r>
        <w:rPr>
          <w:lang w:val="en-US"/>
        </w:rPr>
        <w:t xml:space="preserve">, </w:t>
      </w:r>
      <w:r>
        <w:t xml:space="preserve">0)) - атомная формула, получаемая в результате выполне ния подстановки 0 в в е ктор термов </w:t>
      </w:r>
      <w:r>
        <w:rPr>
          <w:lang w:val="en-US"/>
        </w:rPr>
        <w:t>t</w:t>
      </w:r>
      <w:r>
        <w:rPr>
          <w:vertAlign w:val="subscript"/>
          <w:lang w:val="en-US"/>
        </w:rPr>
        <w:t>1</w:t>
      </w:r>
      <w:r>
        <w:rPr>
          <w:lang w:val="en-US"/>
        </w:rPr>
        <w:t>,t</w:t>
      </w:r>
      <w:r>
        <w:rPr>
          <w:vertAlign w:val="subscript"/>
          <w:lang w:val="en-US"/>
        </w:rPr>
        <w:t>2</w:t>
      </w:r>
      <w:r>
        <w:rPr>
          <w:lang w:val="en-US"/>
        </w:rPr>
        <w:t xml:space="preserve">,...,tk </w:t>
      </w:r>
      <w:r>
        <w:t xml:space="preserve">в состоянии </w:t>
      </w:r>
      <w:r>
        <w:rPr>
          <w:lang w:val="en-US"/>
        </w:rPr>
        <w:t>8</w:t>
      </w:r>
      <w:r>
        <w:rPr>
          <w:vertAlign w:val="subscript"/>
          <w:lang w:val="en-US"/>
        </w:rPr>
        <w:t>i</w:t>
      </w:r>
      <w:r>
        <w:rPr>
          <w:lang w:val="en-US"/>
        </w:rPr>
        <w:t>;</w:t>
      </w:r>
    </w:p>
    <w:p w:rsidR="00E14133" w:rsidRDefault="00EB2662">
      <w:pPr>
        <w:pStyle w:val="10"/>
        <w:numPr>
          <w:ilvl w:val="0"/>
          <w:numId w:val="226"/>
        </w:numPr>
        <w:shd w:val="clear" w:color="auto" w:fill="auto"/>
        <w:tabs>
          <w:tab w:val="left" w:pos="964"/>
        </w:tabs>
        <w:spacing w:after="0" w:line="475" w:lineRule="exact"/>
        <w:ind w:left="20" w:right="40" w:firstLine="720"/>
        <w:jc w:val="both"/>
      </w:pPr>
      <w:r>
        <w:rPr>
          <w:lang w:val="en-US"/>
        </w:rPr>
        <w:t>8(NameMod(S</w:t>
      </w:r>
      <w:r>
        <w:rPr>
          <w:vertAlign w:val="subscript"/>
          <w:lang w:val="en-US"/>
        </w:rPr>
        <w:t>1</w:t>
      </w:r>
      <w:r>
        <w:rPr>
          <w:lang w:val="en-US"/>
        </w:rPr>
        <w:t xml:space="preserve">, </w:t>
      </w:r>
      <w:r>
        <w:t xml:space="preserve">..., </w:t>
      </w:r>
      <w:r>
        <w:rPr>
          <w:lang w:val="en-US"/>
        </w:rPr>
        <w:t>S</w:t>
      </w:r>
      <w:r>
        <w:rPr>
          <w:vertAlign w:val="subscript"/>
          <w:lang w:val="en-US"/>
        </w:rPr>
        <w:t>k</w:t>
      </w:r>
      <w:r>
        <w:rPr>
          <w:lang w:val="en-US"/>
        </w:rPr>
        <w:t xml:space="preserve">)) </w:t>
      </w:r>
      <w:r>
        <w:t xml:space="preserve">- состояние ПЛВ, полученно е в р езультате выполн ния модуля </w:t>
      </w:r>
      <w:r>
        <w:rPr>
          <w:lang w:val="en-US"/>
        </w:rPr>
        <w:t xml:space="preserve">NameMod, </w:t>
      </w:r>
      <w:r>
        <w:t xml:space="preserve">состоит из знач ний, сопоставл нным им нам </w:t>
      </w:r>
      <w:r>
        <w:rPr>
          <w:lang w:val="en-US"/>
        </w:rPr>
        <w:t xml:space="preserve">S1, </w:t>
      </w:r>
      <w:r>
        <w:t xml:space="preserve">., </w:t>
      </w:r>
      <w:r>
        <w:rPr>
          <w:lang w:val="en-US"/>
        </w:rPr>
        <w:t>Sk;</w:t>
      </w:r>
    </w:p>
    <w:p w:rsidR="00E14133" w:rsidRDefault="00EB2662">
      <w:pPr>
        <w:pStyle w:val="10"/>
        <w:numPr>
          <w:ilvl w:val="0"/>
          <w:numId w:val="226"/>
        </w:numPr>
        <w:shd w:val="clear" w:color="auto" w:fill="auto"/>
        <w:tabs>
          <w:tab w:val="left" w:pos="964"/>
          <w:tab w:val="left" w:pos="1815"/>
        </w:tabs>
        <w:spacing w:after="0" w:line="499" w:lineRule="exact"/>
        <w:ind w:left="20" w:firstLine="720"/>
        <w:jc w:val="both"/>
      </w:pPr>
      <w:r>
        <w:t>Л(8)</w:t>
      </w:r>
      <w:r>
        <w:tab/>
        <w:t>- множество всех возможных подстановок для правила,</w:t>
      </w:r>
    </w:p>
    <w:p w:rsidR="00E14133" w:rsidRDefault="00EB2662">
      <w:pPr>
        <w:pStyle w:val="10"/>
        <w:shd w:val="clear" w:color="auto" w:fill="auto"/>
        <w:spacing w:after="423" w:line="499" w:lineRule="exact"/>
        <w:ind w:left="20" w:firstLine="0"/>
        <w:jc w:val="both"/>
      </w:pPr>
      <w:r>
        <w:t>сформированных на основ 8.</w:t>
      </w:r>
    </w:p>
    <w:p w:rsidR="00E14133" w:rsidRDefault="00EB2662">
      <w:pPr>
        <w:pStyle w:val="10"/>
        <w:numPr>
          <w:ilvl w:val="0"/>
          <w:numId w:val="227"/>
        </w:numPr>
        <w:shd w:val="clear" w:color="auto" w:fill="auto"/>
        <w:tabs>
          <w:tab w:val="left" w:pos="1215"/>
        </w:tabs>
        <w:spacing w:after="237" w:line="270" w:lineRule="exact"/>
        <w:ind w:left="20" w:firstLine="720"/>
        <w:jc w:val="both"/>
      </w:pPr>
      <w:r>
        <w:t>Рабочая среда модуля</w:t>
      </w:r>
    </w:p>
    <w:p w:rsidR="00E14133" w:rsidRDefault="00EB2662">
      <w:pPr>
        <w:pStyle w:val="10"/>
        <w:shd w:val="clear" w:color="auto" w:fill="auto"/>
        <w:spacing w:after="0" w:line="470" w:lineRule="exact"/>
        <w:ind w:left="20" w:right="40" w:firstLine="720"/>
        <w:jc w:val="both"/>
      </w:pPr>
      <w:r>
        <w:t xml:space="preserve">Каждый модуль имеет свою рабочую среду. Рабочая среда модуля характеризуется множеством </w:t>
      </w:r>
      <w:r>
        <w:t>состояний. Начальное состояние (8</w:t>
      </w:r>
      <w:r>
        <w:rPr>
          <w:vertAlign w:val="subscript"/>
        </w:rPr>
        <w:t>1</w:t>
      </w:r>
      <w:r>
        <w:t>) ПЛВ формиру тся в р зультат ввода исходных данных модуля. Каждо сл дующ состояни ПЛВ получа тся из пр дыдущ го в р зультат прим н ния некоторого правила, конкр етизации схемы или вызова модуля.</w:t>
      </w:r>
    </w:p>
    <w:p w:rsidR="00E14133" w:rsidRDefault="00EB2662">
      <w:pPr>
        <w:pStyle w:val="10"/>
        <w:shd w:val="clear" w:color="auto" w:fill="auto"/>
        <w:spacing w:after="0" w:line="494" w:lineRule="exact"/>
        <w:ind w:firstLine="720"/>
        <w:jc w:val="both"/>
      </w:pPr>
      <w:r>
        <w:t xml:space="preserve">Состояние рабочей среды </w:t>
      </w:r>
      <w:r>
        <w:rPr>
          <w:lang w:val="en-US"/>
        </w:rPr>
        <w:t>8</w:t>
      </w:r>
      <w:r>
        <w:rPr>
          <w:vertAlign w:val="subscript"/>
          <w:lang w:val="en-US"/>
        </w:rPr>
        <w:t>i</w:t>
      </w:r>
      <w:r>
        <w:rPr>
          <w:lang w:val="en-US"/>
        </w:rPr>
        <w:t xml:space="preserve"> </w:t>
      </w:r>
      <w:r>
        <w:t xml:space="preserve">е сть множе ство пар вида </w:t>
      </w:r>
      <w:r>
        <w:rPr>
          <w:lang w:val="en-US"/>
        </w:rPr>
        <w:t>&lt;n, value</w:t>
      </w:r>
      <w:r>
        <w:rPr>
          <w:vertAlign w:val="subscript"/>
          <w:lang w:val="en-US"/>
        </w:rPr>
        <w:t>i</w:t>
      </w:r>
      <w:r>
        <w:rPr>
          <w:lang w:val="en-US"/>
        </w:rPr>
        <w:t xml:space="preserve">(n)&gt;, </w:t>
      </w:r>
      <w:r>
        <w:t xml:space="preserve">где </w:t>
      </w:r>
      <w:r>
        <w:rPr>
          <w:lang w:val="en-US"/>
        </w:rPr>
        <w:t>n</w:t>
      </w:r>
    </w:p>
    <w:p w:rsidR="00E14133" w:rsidRDefault="00EB2662">
      <w:pPr>
        <w:pStyle w:val="10"/>
        <w:numPr>
          <w:ilvl w:val="0"/>
          <w:numId w:val="226"/>
        </w:numPr>
        <w:shd w:val="clear" w:color="auto" w:fill="auto"/>
        <w:tabs>
          <w:tab w:val="left" w:pos="211"/>
        </w:tabs>
        <w:spacing w:after="0" w:line="494" w:lineRule="exact"/>
        <w:ind w:firstLine="0"/>
        <w:jc w:val="both"/>
      </w:pPr>
      <w:r>
        <w:t xml:space="preserve">имя, </w:t>
      </w:r>
      <w:r>
        <w:rPr>
          <w:lang w:val="en-US"/>
        </w:rPr>
        <w:t>value</w:t>
      </w:r>
      <w:r>
        <w:rPr>
          <w:vertAlign w:val="subscript"/>
          <w:lang w:val="en-US"/>
        </w:rPr>
        <w:t>i</w:t>
      </w:r>
      <w:r>
        <w:rPr>
          <w:lang w:val="en-US"/>
        </w:rPr>
        <w:t xml:space="preserve">(n) </w:t>
      </w:r>
      <w:r>
        <w:t xml:space="preserve">- значение, сопоставленно е этому имени в состоянии </w:t>
      </w:r>
      <w:r>
        <w:rPr>
          <w:lang w:val="en-US"/>
        </w:rPr>
        <w:t>8</w:t>
      </w:r>
      <w:r>
        <w:rPr>
          <w:vertAlign w:val="subscript"/>
          <w:lang w:val="en-US"/>
        </w:rPr>
        <w:t>i</w:t>
      </w:r>
      <w:r>
        <w:rPr>
          <w:lang w:val="en-US"/>
        </w:rPr>
        <w:t>.</w:t>
      </w:r>
    </w:p>
    <w:p w:rsidR="00E14133" w:rsidRDefault="00EB2662">
      <w:pPr>
        <w:pStyle w:val="10"/>
        <w:shd w:val="clear" w:color="auto" w:fill="auto"/>
        <w:spacing w:after="0" w:line="470" w:lineRule="exact"/>
        <w:ind w:right="20" w:firstLine="720"/>
        <w:jc w:val="both"/>
      </w:pPr>
      <w:r>
        <w:t xml:space="preserve">Для всех имен, при описании определенности значения которых </w:t>
      </w:r>
      <w:r>
        <w:rPr>
          <w:lang w:val="en-US"/>
        </w:rPr>
        <w:t xml:space="preserve">C </w:t>
      </w:r>
      <w:r>
        <w:t xml:space="preserve">= точно е, выполнено: </w:t>
      </w:r>
      <w:r>
        <w:rPr>
          <w:lang w:val="en-US"/>
        </w:rPr>
        <w:t>value</w:t>
      </w:r>
      <w:r>
        <w:rPr>
          <w:vertAlign w:val="subscript"/>
          <w:lang w:val="en-US"/>
        </w:rPr>
        <w:t>i</w:t>
      </w:r>
      <w:r>
        <w:rPr>
          <w:lang w:val="en-US"/>
        </w:rPr>
        <w:t xml:space="preserve">(n) </w:t>
      </w:r>
      <w:r>
        <w:t xml:space="preserve">= </w:t>
      </w:r>
      <w:r>
        <w:rPr>
          <w:lang w:val="en-US"/>
        </w:rPr>
        <w:t xml:space="preserve">valuej(n) </w:t>
      </w:r>
      <w:r>
        <w:t xml:space="preserve">= </w:t>
      </w:r>
      <w:r>
        <w:rPr>
          <w:lang w:val="en-US"/>
        </w:rPr>
        <w:t>value</w:t>
      </w:r>
      <w:r>
        <w:rPr>
          <w:vertAlign w:val="subscript"/>
          <w:lang w:val="en-US"/>
        </w:rPr>
        <w:t>1</w:t>
      </w:r>
      <w:r>
        <w:rPr>
          <w:lang w:val="en-US"/>
        </w:rPr>
        <w:t xml:space="preserve">(n) </w:t>
      </w:r>
      <w:r>
        <w:t xml:space="preserve">для любых </w:t>
      </w:r>
      <w:r>
        <w:rPr>
          <w:lang w:val="en-US"/>
        </w:rPr>
        <w:t xml:space="preserve">i </w:t>
      </w:r>
      <w:r>
        <w:t xml:space="preserve">и </w:t>
      </w:r>
      <w:r>
        <w:rPr>
          <w:lang w:val="en-US"/>
        </w:rPr>
        <w:t xml:space="preserve">j, </w:t>
      </w:r>
      <w:r>
        <w:t>т</w:t>
      </w:r>
      <w:r>
        <w:t xml:space="preserve">.е. если значение, сопоставленное имени, является точным, то оно не изменяется в процессе логического вывода и совпадает со значением, заданным при вводе </w:t>
      </w:r>
      <w:r>
        <w:lastRenderedPageBreak/>
        <w:t>исходных данных модуля. Задаваемое в этом случае значение принадлежит сорту, указанному при описании и</w:t>
      </w:r>
      <w:r>
        <w:t xml:space="preserve">мени. Если при вводе исходных данных им ени </w:t>
      </w:r>
      <w:r>
        <w:rPr>
          <w:lang w:val="en-US"/>
        </w:rPr>
        <w:t xml:space="preserve">n </w:t>
      </w:r>
      <w:r>
        <w:t xml:space="preserve">не сопоставлено значение, то будем считать, что это значение е сть ^ ("неопределенное значение"). Для предикатных имен </w:t>
      </w:r>
      <w:r>
        <w:rPr>
          <w:lang w:val="en-US"/>
        </w:rPr>
        <w:t>value</w:t>
      </w:r>
      <w:r>
        <w:rPr>
          <w:vertAlign w:val="subscript"/>
          <w:lang w:val="en-US"/>
        </w:rPr>
        <w:t>1</w:t>
      </w:r>
      <w:r>
        <w:rPr>
          <w:lang w:val="en-US"/>
        </w:rPr>
        <w:t xml:space="preserve">(n) </w:t>
      </w:r>
      <w:r>
        <w:t xml:space="preserve">есть множество кортежей </w:t>
      </w:r>
      <w:r>
        <w:rPr>
          <w:lang w:val="en-US"/>
        </w:rPr>
        <w:t>{(c</w:t>
      </w:r>
      <w:r>
        <w:rPr>
          <w:vertAlign w:val="subscript"/>
          <w:lang w:val="en-US"/>
        </w:rPr>
        <w:t>1</w:t>
      </w:r>
      <w:r>
        <w:rPr>
          <w:lang w:val="en-US"/>
        </w:rPr>
        <w:t>,c</w:t>
      </w:r>
      <w:r>
        <w:rPr>
          <w:vertAlign w:val="subscript"/>
          <w:lang w:val="en-US"/>
        </w:rPr>
        <w:t>2</w:t>
      </w:r>
      <w:r>
        <w:rPr>
          <w:lang w:val="en-US"/>
        </w:rPr>
        <w:t>,.,c</w:t>
      </w:r>
      <w:r>
        <w:rPr>
          <w:vertAlign w:val="subscript"/>
          <w:lang w:val="en-US"/>
        </w:rPr>
        <w:t>m</w:t>
      </w:r>
      <w:r>
        <w:rPr>
          <w:lang w:val="en-US"/>
        </w:rPr>
        <w:t xml:space="preserve">)}, </w:t>
      </w:r>
      <w:r>
        <w:t>задающих значения аргум ентов, на которых</w:t>
      </w:r>
      <w:r>
        <w:t xml:space="preserve"> отношение с им е не м </w:t>
      </w:r>
      <w:r>
        <w:rPr>
          <w:lang w:val="en-US"/>
        </w:rPr>
        <w:t xml:space="preserve">n </w:t>
      </w:r>
      <w:r>
        <w:t>истинно.</w:t>
      </w:r>
    </w:p>
    <w:p w:rsidR="00E14133" w:rsidRDefault="00EB2662">
      <w:pPr>
        <w:pStyle w:val="10"/>
        <w:shd w:val="clear" w:color="auto" w:fill="auto"/>
        <w:spacing w:after="0" w:line="470" w:lineRule="exact"/>
        <w:ind w:right="20" w:firstLine="720"/>
        <w:jc w:val="both"/>
      </w:pPr>
      <w:r>
        <w:t xml:space="preserve">Для вс х функциональных и пр дикатных им н, при описании опр едел е нности знач е ния которых </w:t>
      </w:r>
      <w:r>
        <w:rPr>
          <w:lang w:val="en-US"/>
        </w:rPr>
        <w:t xml:space="preserve">C </w:t>
      </w:r>
      <w:r>
        <w:t xml:space="preserve">= неточно е, выполне но: </w:t>
      </w:r>
      <w:r>
        <w:rPr>
          <w:lang w:val="en-US"/>
        </w:rPr>
        <w:t>value</w:t>
      </w:r>
      <w:r>
        <w:rPr>
          <w:vertAlign w:val="subscript"/>
          <w:lang w:val="en-US"/>
        </w:rPr>
        <w:t>i</w:t>
      </w:r>
      <w:r>
        <w:rPr>
          <w:lang w:val="en-US"/>
        </w:rPr>
        <w:t xml:space="preserve">(n) </w:t>
      </w:r>
      <w:r>
        <w:t xml:space="preserve">с </w:t>
      </w:r>
      <w:r>
        <w:rPr>
          <w:lang w:val="en-US"/>
        </w:rPr>
        <w:t>value</w:t>
      </w:r>
      <w:r>
        <w:rPr>
          <w:vertAlign w:val="subscript"/>
          <w:lang w:val="en-US"/>
        </w:rPr>
        <w:t>i+1</w:t>
      </w:r>
      <w:r>
        <w:rPr>
          <w:lang w:val="en-US"/>
        </w:rPr>
        <w:t xml:space="preserve">(n) </w:t>
      </w:r>
      <w:r>
        <w:t xml:space="preserve">для любого </w:t>
      </w:r>
      <w:r>
        <w:rPr>
          <w:lang w:val="en-US"/>
        </w:rPr>
        <w:t xml:space="preserve">i. </w:t>
      </w:r>
      <w:r>
        <w:t xml:space="preserve">Сопоставл е нно е им е ни </w:t>
      </w:r>
      <w:r>
        <w:rPr>
          <w:lang w:val="en-US"/>
        </w:rPr>
        <w:t xml:space="preserve">n </w:t>
      </w:r>
      <w:r>
        <w:t xml:space="preserve">неточно е знач е ние </w:t>
      </w:r>
      <w:r>
        <w:rPr>
          <w:lang w:val="en-US"/>
        </w:rPr>
        <w:t>value</w:t>
      </w:r>
      <w:r>
        <w:rPr>
          <w:vertAlign w:val="subscript"/>
          <w:lang w:val="en-US"/>
        </w:rPr>
        <w:t>i</w:t>
      </w:r>
      <w:r>
        <w:rPr>
          <w:lang w:val="en-US"/>
        </w:rPr>
        <w:t xml:space="preserve">(n) </w:t>
      </w:r>
      <w:r>
        <w:t xml:space="preserve">есть множество кортежей </w:t>
      </w:r>
      <w:r>
        <w:rPr>
          <w:lang w:val="en-US"/>
        </w:rPr>
        <w:t>{(c</w:t>
      </w:r>
      <w:r>
        <w:rPr>
          <w:vertAlign w:val="subscript"/>
          <w:lang w:val="en-US"/>
        </w:rPr>
        <w:t>1</w:t>
      </w:r>
      <w:r>
        <w:rPr>
          <w:lang w:val="en-US"/>
        </w:rPr>
        <w:t>,c</w:t>
      </w:r>
      <w:r>
        <w:rPr>
          <w:vertAlign w:val="subscript"/>
          <w:lang w:val="en-US"/>
        </w:rPr>
        <w:t>2</w:t>
      </w:r>
      <w:r>
        <w:rPr>
          <w:lang w:val="en-US"/>
        </w:rPr>
        <w:t>,.,c</w:t>
      </w:r>
      <w:r>
        <w:rPr>
          <w:vertAlign w:val="subscript"/>
          <w:lang w:val="en-US"/>
        </w:rPr>
        <w:t>m</w:t>
      </w:r>
      <w:r>
        <w:rPr>
          <w:lang w:val="en-US"/>
        </w:rPr>
        <w:t>:c</w:t>
      </w:r>
      <w:r>
        <w:rPr>
          <w:vertAlign w:val="subscript"/>
          <w:lang w:val="en-US"/>
        </w:rPr>
        <w:t>0</w:t>
      </w:r>
      <w:r>
        <w:rPr>
          <w:lang w:val="en-US"/>
        </w:rPr>
        <w:t xml:space="preserve">)}, </w:t>
      </w:r>
      <w:r>
        <w:t xml:space="preserve">где </w:t>
      </w:r>
      <w:r>
        <w:rPr>
          <w:lang w:val="en-US"/>
        </w:rPr>
        <w:t>c</w:t>
      </w:r>
      <w:r>
        <w:rPr>
          <w:vertAlign w:val="subscript"/>
          <w:lang w:val="en-US"/>
        </w:rPr>
        <w:t>i</w:t>
      </w:r>
      <w:r>
        <w:rPr>
          <w:lang w:val="en-US"/>
        </w:rPr>
        <w:t xml:space="preserve"> </w:t>
      </w:r>
      <w:r>
        <w:t xml:space="preserve">(1 &lt; </w:t>
      </w:r>
      <w:r>
        <w:rPr>
          <w:lang w:val="en-US"/>
        </w:rPr>
        <w:t xml:space="preserve">i </w:t>
      </w:r>
      <w:r>
        <w:t xml:space="preserve">&lt; </w:t>
      </w:r>
      <w:r>
        <w:rPr>
          <w:lang w:val="en-US"/>
        </w:rPr>
        <w:t xml:space="preserve">m) </w:t>
      </w:r>
      <w:r>
        <w:t xml:space="preserve">- значение, принадлежащее множеству, задаваемому сортом аргумента функции или пр диката, указанному при описании им ни </w:t>
      </w:r>
      <w:r>
        <w:rPr>
          <w:lang w:val="en-US"/>
        </w:rPr>
        <w:t xml:space="preserve">n; </w:t>
      </w:r>
      <w:r>
        <w:t xml:space="preserve">для функционального им ни </w:t>
      </w:r>
      <w:r>
        <w:rPr>
          <w:lang w:val="en-US"/>
        </w:rPr>
        <w:t>c</w:t>
      </w:r>
      <w:r>
        <w:rPr>
          <w:rStyle w:val="Candara14pt2"/>
          <w:lang w:val="en-US"/>
        </w:rPr>
        <w:t>0</w:t>
      </w:r>
      <w:r>
        <w:rPr>
          <w:lang w:val="en-US"/>
        </w:rPr>
        <w:t xml:space="preserve"> </w:t>
      </w:r>
      <w:r>
        <w:t>- значение, принадлежаще е множе ству, зада</w:t>
      </w:r>
      <w:r>
        <w:t xml:space="preserve">ваемому сортом р езультата функции; для предикатного им е ни </w:t>
      </w:r>
      <w:r>
        <w:rPr>
          <w:lang w:val="en-US"/>
        </w:rPr>
        <w:t>c</w:t>
      </w:r>
      <w:r>
        <w:rPr>
          <w:vertAlign w:val="subscript"/>
          <w:lang w:val="en-US"/>
        </w:rPr>
        <w:t>0</w:t>
      </w:r>
      <w:r>
        <w:rPr>
          <w:lang w:val="en-US"/>
        </w:rPr>
        <w:t xml:space="preserve"> </w:t>
      </w:r>
      <w:r>
        <w:t xml:space="preserve">е {истина, ложь}. Из прив ед е нного соотнош е ния </w:t>
      </w:r>
      <w:r>
        <w:rPr>
          <w:lang w:val="en-US"/>
        </w:rPr>
        <w:t>value</w:t>
      </w:r>
      <w:r>
        <w:rPr>
          <w:vertAlign w:val="subscript"/>
          <w:lang w:val="en-US"/>
        </w:rPr>
        <w:t>i</w:t>
      </w:r>
      <w:r>
        <w:rPr>
          <w:lang w:val="en-US"/>
        </w:rPr>
        <w:t xml:space="preserve">(n) </w:t>
      </w:r>
      <w:r>
        <w:t xml:space="preserve">с </w:t>
      </w:r>
      <w:r>
        <w:rPr>
          <w:lang w:val="en-US"/>
        </w:rPr>
        <w:t>value</w:t>
      </w:r>
      <w:r>
        <w:rPr>
          <w:vertAlign w:val="subscript"/>
          <w:lang w:val="en-US"/>
        </w:rPr>
        <w:t>i</w:t>
      </w:r>
      <w:r>
        <w:rPr>
          <w:lang w:val="en-US"/>
        </w:rPr>
        <w:t>+</w:t>
      </w:r>
      <w:r>
        <w:rPr>
          <w:vertAlign w:val="subscript"/>
          <w:lang w:val="en-US"/>
        </w:rPr>
        <w:t>1</w:t>
      </w:r>
      <w:r>
        <w:rPr>
          <w:lang w:val="en-US"/>
        </w:rPr>
        <w:t xml:space="preserve">(n) </w:t>
      </w:r>
      <w:r>
        <w:t xml:space="preserve">следует, что на каждом шаге логического вывода к множ ству корт ж й </w:t>
      </w:r>
      <w:r>
        <w:rPr>
          <w:lang w:val="en-US"/>
        </w:rPr>
        <w:t xml:space="preserve">valuei(n) </w:t>
      </w:r>
      <w:r>
        <w:t xml:space="preserve">могут быть добавл ны новы корт жи. При </w:t>
      </w:r>
      <w:r>
        <w:t xml:space="preserve">ввод исходных данных им ни </w:t>
      </w:r>
      <w:r>
        <w:rPr>
          <w:lang w:val="en-US"/>
        </w:rPr>
        <w:t xml:space="preserve">n </w:t>
      </w:r>
      <w:r>
        <w:t xml:space="preserve">мож т быть сопоставл но пусто множ ство кортежей. Будем обозначать </w:t>
      </w:r>
      <w:r>
        <w:rPr>
          <w:lang w:val="en-US"/>
        </w:rPr>
        <w:t>arg</w:t>
      </w:r>
      <w:r>
        <w:rPr>
          <w:vertAlign w:val="subscript"/>
          <w:lang w:val="en-US"/>
        </w:rPr>
        <w:t>i</w:t>
      </w:r>
      <w:r>
        <w:rPr>
          <w:lang w:val="en-US"/>
        </w:rPr>
        <w:t xml:space="preserve">(n) </w:t>
      </w:r>
      <w:r>
        <w:t xml:space="preserve">= </w:t>
      </w:r>
      <w:r>
        <w:rPr>
          <w:lang w:val="en-US"/>
        </w:rPr>
        <w:t>{(c</w:t>
      </w:r>
      <w:r>
        <w:rPr>
          <w:vertAlign w:val="subscript"/>
          <w:lang w:val="en-US"/>
        </w:rPr>
        <w:t>1</w:t>
      </w:r>
      <w:r>
        <w:rPr>
          <w:lang w:val="en-US"/>
        </w:rPr>
        <w:t>,c</w:t>
      </w:r>
      <w:r>
        <w:rPr>
          <w:vertAlign w:val="subscript"/>
          <w:lang w:val="en-US"/>
        </w:rPr>
        <w:t>2</w:t>
      </w:r>
      <w:r>
        <w:rPr>
          <w:lang w:val="en-US"/>
        </w:rPr>
        <w:t>,.,c</w:t>
      </w:r>
      <w:r>
        <w:rPr>
          <w:vertAlign w:val="subscript"/>
          <w:lang w:val="en-US"/>
        </w:rPr>
        <w:t>m</w:t>
      </w:r>
      <w:r>
        <w:rPr>
          <w:lang w:val="en-US"/>
        </w:rPr>
        <w:t xml:space="preserve">) </w:t>
      </w:r>
      <w:r>
        <w:t xml:space="preserve">| </w:t>
      </w:r>
      <w:r>
        <w:rPr>
          <w:lang w:val="en-US"/>
        </w:rPr>
        <w:t>(c</w:t>
      </w:r>
      <w:r>
        <w:rPr>
          <w:vertAlign w:val="subscript"/>
          <w:lang w:val="en-US"/>
        </w:rPr>
        <w:t>1</w:t>
      </w:r>
      <w:r>
        <w:rPr>
          <w:lang w:val="en-US"/>
        </w:rPr>
        <w:t>,c</w:t>
      </w:r>
      <w:r>
        <w:rPr>
          <w:vertAlign w:val="subscript"/>
          <w:lang w:val="en-US"/>
        </w:rPr>
        <w:t>2</w:t>
      </w:r>
      <w:r>
        <w:rPr>
          <w:lang w:val="en-US"/>
        </w:rPr>
        <w:t>,.,c</w:t>
      </w:r>
      <w:r>
        <w:rPr>
          <w:vertAlign w:val="subscript"/>
          <w:lang w:val="en-US"/>
        </w:rPr>
        <w:t>m</w:t>
      </w:r>
      <w:r>
        <w:rPr>
          <w:lang w:val="en-US"/>
        </w:rPr>
        <w:t>:c</w:t>
      </w:r>
      <w:r>
        <w:rPr>
          <w:vertAlign w:val="subscript"/>
          <w:lang w:val="en-US"/>
        </w:rPr>
        <w:t>0</w:t>
      </w:r>
      <w:r>
        <w:rPr>
          <w:lang w:val="en-US"/>
        </w:rPr>
        <w:t xml:space="preserve">) </w:t>
      </w:r>
      <w:r>
        <w:t xml:space="preserve">е </w:t>
      </w:r>
      <w:r>
        <w:rPr>
          <w:lang w:val="en-US"/>
        </w:rPr>
        <w:t>value</w:t>
      </w:r>
      <w:r>
        <w:rPr>
          <w:vertAlign w:val="subscript"/>
          <w:lang w:val="en-US"/>
        </w:rPr>
        <w:t>i</w:t>
      </w:r>
      <w:r>
        <w:rPr>
          <w:lang w:val="en-US"/>
        </w:rPr>
        <w:t>(n)}.</w:t>
      </w:r>
    </w:p>
    <w:p w:rsidR="00E14133" w:rsidRDefault="00EB2662">
      <w:pPr>
        <w:pStyle w:val="10"/>
        <w:shd w:val="clear" w:color="auto" w:fill="auto"/>
        <w:spacing w:after="0" w:line="470" w:lineRule="exact"/>
        <w:ind w:right="20" w:firstLine="720"/>
        <w:jc w:val="both"/>
      </w:pPr>
      <w:r>
        <w:t xml:space="preserve">Для вс х пр дм тных им н, при описании опр д л нности знач ния которых </w:t>
      </w:r>
      <w:r>
        <w:rPr>
          <w:lang w:val="en-US"/>
        </w:rPr>
        <w:t xml:space="preserve">C </w:t>
      </w:r>
      <w:r>
        <w:t xml:space="preserve">= неточно е, выполнено: </w:t>
      </w:r>
      <w:r>
        <w:rPr>
          <w:lang w:val="en-US"/>
        </w:rPr>
        <w:t>value</w:t>
      </w:r>
      <w:r>
        <w:rPr>
          <w:vertAlign w:val="subscript"/>
          <w:lang w:val="en-US"/>
        </w:rPr>
        <w:t>i</w:t>
      </w:r>
      <w:r>
        <w:rPr>
          <w:lang w:val="en-US"/>
        </w:rPr>
        <w:t>+</w:t>
      </w:r>
      <w:r>
        <w:rPr>
          <w:vertAlign w:val="subscript"/>
          <w:lang w:val="en-US"/>
        </w:rPr>
        <w:t>1</w:t>
      </w:r>
      <w:r>
        <w:rPr>
          <w:lang w:val="en-US"/>
        </w:rPr>
        <w:t xml:space="preserve">(n) </w:t>
      </w:r>
      <w:r>
        <w:t xml:space="preserve">с </w:t>
      </w:r>
      <w:r>
        <w:rPr>
          <w:lang w:val="en-US"/>
        </w:rPr>
        <w:t>value</w:t>
      </w:r>
      <w:r>
        <w:rPr>
          <w:vertAlign w:val="subscript"/>
          <w:lang w:val="en-US"/>
        </w:rPr>
        <w:t>i</w:t>
      </w:r>
      <w:r>
        <w:rPr>
          <w:lang w:val="en-US"/>
        </w:rPr>
        <w:t xml:space="preserve">(n) </w:t>
      </w:r>
      <w:r>
        <w:t xml:space="preserve">с </w:t>
      </w:r>
      <w:r>
        <w:rPr>
          <w:lang w:val="en-US"/>
        </w:rPr>
        <w:t>value</w:t>
      </w:r>
      <w:r>
        <w:rPr>
          <w:vertAlign w:val="subscript"/>
          <w:lang w:val="en-US"/>
        </w:rPr>
        <w:t>1</w:t>
      </w:r>
      <w:r>
        <w:rPr>
          <w:lang w:val="en-US"/>
        </w:rPr>
        <w:t xml:space="preserve">(n) </w:t>
      </w:r>
      <w:r>
        <w:t xml:space="preserve">для любого </w:t>
      </w:r>
      <w:r>
        <w:rPr>
          <w:lang w:val="en-US"/>
        </w:rPr>
        <w:t xml:space="preserve">i. </w:t>
      </w:r>
      <w:r>
        <w:t xml:space="preserve">Сопоставл нно им ни </w:t>
      </w:r>
      <w:r>
        <w:rPr>
          <w:lang w:val="en-US"/>
        </w:rPr>
        <w:t xml:space="preserve">n </w:t>
      </w:r>
      <w:r>
        <w:t xml:space="preserve">н точно знач ни </w:t>
      </w:r>
      <w:r>
        <w:rPr>
          <w:lang w:val="en-US"/>
        </w:rPr>
        <w:t xml:space="preserve">valuei(n) </w:t>
      </w:r>
      <w:r>
        <w:t xml:space="preserve">сть множ ство вариантов </w:t>
      </w:r>
      <w:r>
        <w:rPr>
          <w:lang w:val="en-US"/>
        </w:rPr>
        <w:t>{c</w:t>
      </w:r>
      <w:r>
        <w:rPr>
          <w:vertAlign w:val="subscript"/>
          <w:lang w:val="en-US"/>
        </w:rPr>
        <w:t>1</w:t>
      </w:r>
      <w:r>
        <w:rPr>
          <w:lang w:val="en-US"/>
        </w:rPr>
        <w:t>,c</w:t>
      </w:r>
      <w:r>
        <w:rPr>
          <w:vertAlign w:val="subscript"/>
          <w:lang w:val="en-US"/>
        </w:rPr>
        <w:t>2</w:t>
      </w:r>
      <w:r>
        <w:rPr>
          <w:lang w:val="en-US"/>
        </w:rPr>
        <w:t>,.,c</w:t>
      </w:r>
      <w:r>
        <w:rPr>
          <w:vertAlign w:val="subscript"/>
          <w:lang w:val="en-US"/>
        </w:rPr>
        <w:t>m</w:t>
      </w:r>
      <w:r>
        <w:rPr>
          <w:lang w:val="en-US"/>
        </w:rPr>
        <w:t xml:space="preserve">} </w:t>
      </w:r>
      <w:r>
        <w:t xml:space="preserve">(неточное значение), где </w:t>
      </w:r>
      <w:r>
        <w:rPr>
          <w:lang w:val="en-US"/>
        </w:rPr>
        <w:t>c</w:t>
      </w:r>
      <w:r>
        <w:rPr>
          <w:vertAlign w:val="subscript"/>
          <w:lang w:val="en-US"/>
        </w:rPr>
        <w:t>i</w:t>
      </w:r>
      <w:r>
        <w:rPr>
          <w:lang w:val="en-US"/>
        </w:rPr>
        <w:t xml:space="preserve"> </w:t>
      </w:r>
      <w:r>
        <w:t xml:space="preserve">(1 &lt; </w:t>
      </w:r>
      <w:r>
        <w:rPr>
          <w:lang w:val="en-US"/>
        </w:rPr>
        <w:t xml:space="preserve">i </w:t>
      </w:r>
      <w:r>
        <w:t xml:space="preserve">&lt; </w:t>
      </w:r>
      <w:r>
        <w:rPr>
          <w:lang w:val="en-US"/>
        </w:rPr>
        <w:t xml:space="preserve">m) </w:t>
      </w:r>
      <w:r>
        <w:t xml:space="preserve">- значение, принадлежащее множеству, задаваемому сортом имени </w:t>
      </w:r>
      <w:r>
        <w:rPr>
          <w:lang w:val="en-US"/>
        </w:rPr>
        <w:t xml:space="preserve">n. </w:t>
      </w:r>
      <w:r>
        <w:t>Причем множество вариан</w:t>
      </w:r>
      <w:r>
        <w:t xml:space="preserve">тов задается при вводе исходных данных модуля. В проце сс е логич е ского вывода из этого множе ства исключаются варианты. Если при вводе исходных данных им ни </w:t>
      </w:r>
      <w:r>
        <w:rPr>
          <w:lang w:val="en-US"/>
        </w:rPr>
        <w:t xml:space="preserve">n </w:t>
      </w:r>
      <w:r>
        <w:t>н сопоставл но знач ни , то буд м считать, что это знач ни есть ^ ("неопределенное значение").</w:t>
      </w:r>
      <w:r>
        <w:t xml:space="preserve"> Такое значение не может изменяться в проце сс е логиче ского вывода.</w:t>
      </w:r>
    </w:p>
    <w:p w:rsidR="00E14133" w:rsidRDefault="00EB2662">
      <w:pPr>
        <w:pStyle w:val="10"/>
        <w:shd w:val="clear" w:color="auto" w:fill="auto"/>
        <w:spacing w:after="340" w:line="470" w:lineRule="exact"/>
        <w:ind w:left="20" w:right="20" w:firstLine="720"/>
        <w:jc w:val="both"/>
      </w:pPr>
      <w:r>
        <w:t xml:space="preserve">Будем считать, что каждому функциональному и пр едикатному им ени в каждом состоянии процесса логического вывода сопоставлен единственный </w:t>
      </w:r>
      <w:r>
        <w:lastRenderedPageBreak/>
        <w:t>вариант.</w:t>
      </w:r>
    </w:p>
    <w:p w:rsidR="00E14133" w:rsidRDefault="00EB2662">
      <w:pPr>
        <w:pStyle w:val="10"/>
        <w:numPr>
          <w:ilvl w:val="0"/>
          <w:numId w:val="227"/>
        </w:numPr>
        <w:shd w:val="clear" w:color="auto" w:fill="auto"/>
        <w:tabs>
          <w:tab w:val="left" w:pos="1220"/>
        </w:tabs>
        <w:spacing w:after="230" w:line="270" w:lineRule="exact"/>
        <w:ind w:left="20" w:firstLine="720"/>
        <w:jc w:val="both"/>
      </w:pPr>
      <w:r>
        <w:t xml:space="preserve">Определение значений формул для </w:t>
      </w:r>
      <w:r>
        <w:t>состояния рабочей среды</w:t>
      </w:r>
    </w:p>
    <w:p w:rsidR="00E14133" w:rsidRDefault="00EB2662">
      <w:pPr>
        <w:pStyle w:val="10"/>
        <w:shd w:val="clear" w:color="auto" w:fill="auto"/>
        <w:spacing w:after="0" w:line="485" w:lineRule="exact"/>
        <w:ind w:left="20" w:right="20" w:firstLine="720"/>
        <w:jc w:val="both"/>
      </w:pPr>
      <w:r>
        <w:t xml:space="preserve">Если </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атомная формула, где </w:t>
      </w:r>
      <w:r>
        <w:rPr>
          <w:lang w:val="en-US"/>
        </w:rPr>
        <w:t xml:space="preserve">p </w:t>
      </w:r>
      <w:r>
        <w:t xml:space="preserve">- предикатное имя, при описании которого </w:t>
      </w:r>
      <w:r>
        <w:rPr>
          <w:lang w:val="en-US"/>
        </w:rPr>
        <w:t xml:space="preserve">C </w:t>
      </w:r>
      <w:r>
        <w:t xml:space="preserve">= точное, то </w:t>
      </w:r>
      <w:r>
        <w:rPr>
          <w:lang w:val="en-US"/>
        </w:rPr>
        <w:t>J</w:t>
      </w:r>
      <w:r>
        <w:rPr>
          <w:vertAlign w:val="subscript"/>
          <w:lang w:val="en-US"/>
        </w:rPr>
        <w:t>8i</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0) = </w:t>
      </w:r>
      <w:r>
        <w:rPr>
          <w:lang w:val="en-US"/>
        </w:rPr>
        <w:t xml:space="preserve">true, </w:t>
      </w:r>
      <w:r>
        <w:t xml:space="preserve">если </w:t>
      </w:r>
      <w:r>
        <w:rPr>
          <w:lang w:val="en-US"/>
        </w:rPr>
        <w:t>J</w:t>
      </w:r>
      <w:r>
        <w:rPr>
          <w:vertAlign w:val="subscript"/>
          <w:lang w:val="en-US"/>
        </w:rPr>
        <w:t>8i</w:t>
      </w:r>
      <w:r>
        <w:rPr>
          <w:lang w:val="en-US"/>
        </w:rPr>
        <w:t>((t</w:t>
      </w:r>
      <w:r>
        <w:rPr>
          <w:vertAlign w:val="subscript"/>
          <w:lang w:val="en-US"/>
        </w:rPr>
        <w:t>1</w:t>
      </w:r>
      <w:r>
        <w:rPr>
          <w:lang w:val="en-US"/>
        </w:rPr>
        <w:t>,...,t</w:t>
      </w:r>
      <w:r>
        <w:rPr>
          <w:vertAlign w:val="subscript"/>
          <w:lang w:val="en-US"/>
        </w:rPr>
        <w:t>k</w:t>
      </w:r>
      <w:r>
        <w:rPr>
          <w:lang w:val="en-US"/>
        </w:rPr>
        <w:t xml:space="preserve">), </w:t>
      </w:r>
      <w:r>
        <w:t xml:space="preserve">0) е </w:t>
      </w:r>
      <w:r>
        <w:rPr>
          <w:lang w:val="en-US"/>
        </w:rPr>
        <w:t>value</w:t>
      </w:r>
      <w:r>
        <w:rPr>
          <w:vertAlign w:val="subscript"/>
          <w:lang w:val="en-US"/>
        </w:rPr>
        <w:t>i</w:t>
      </w:r>
      <w:r>
        <w:rPr>
          <w:lang w:val="en-US"/>
        </w:rPr>
        <w:t xml:space="preserve">(p) </w:t>
      </w:r>
      <w:r>
        <w:t>и</w:t>
      </w:r>
    </w:p>
    <w:p w:rsidR="00E14133" w:rsidRDefault="00EB2662">
      <w:pPr>
        <w:pStyle w:val="10"/>
        <w:shd w:val="clear" w:color="auto" w:fill="auto"/>
        <w:tabs>
          <w:tab w:val="left" w:leader="underscore" w:pos="942"/>
        </w:tabs>
        <w:spacing w:after="0" w:line="480" w:lineRule="exact"/>
        <w:ind w:left="20" w:firstLine="0"/>
        <w:jc w:val="both"/>
      </w:pPr>
      <w:r>
        <w:rPr>
          <w:lang w:val="en-US"/>
        </w:rPr>
        <w:t>J8</w:t>
      </w:r>
      <w:r>
        <w:rPr>
          <w:vertAlign w:val="subscript"/>
          <w:lang w:val="en-US"/>
        </w:rPr>
        <w:t>i</w:t>
      </w:r>
      <w:r>
        <w:rPr>
          <w:lang w:val="en-US"/>
        </w:rPr>
        <w:t>(p(t</w:t>
      </w:r>
      <w:r>
        <w:rPr>
          <w:vertAlign w:val="subscript"/>
          <w:lang w:val="en-US"/>
        </w:rPr>
        <w:t>1</w:t>
      </w:r>
      <w:r>
        <w:rPr>
          <w:lang w:val="en-US"/>
        </w:rPr>
        <w:t>,</w:t>
      </w:r>
      <w:r>
        <w:tab/>
      </w:r>
      <w:r>
        <w:rPr>
          <w:lang w:val="en-US"/>
        </w:rPr>
        <w:t>,t</w:t>
      </w:r>
      <w:r>
        <w:rPr>
          <w:vertAlign w:val="subscript"/>
          <w:lang w:val="en-US"/>
        </w:rPr>
        <w:t>k</w:t>
      </w:r>
      <w:r>
        <w:rPr>
          <w:lang w:val="en-US"/>
        </w:rPr>
        <w:t>)</w:t>
      </w:r>
      <w:r>
        <w:t xml:space="preserve">, 0) = </w:t>
      </w:r>
      <w:r>
        <w:rPr>
          <w:lang w:val="en-US"/>
        </w:rPr>
        <w:t xml:space="preserve">false </w:t>
      </w:r>
      <w:r>
        <w:t xml:space="preserve">в противном случае. Такое определение </w:t>
      </w:r>
      <w:r>
        <w:t>задает семантику</w:t>
      </w:r>
    </w:p>
    <w:p w:rsidR="00E14133" w:rsidRDefault="00EB2662">
      <w:pPr>
        <w:pStyle w:val="10"/>
        <w:shd w:val="clear" w:color="auto" w:fill="auto"/>
        <w:spacing w:after="0" w:line="480" w:lineRule="exact"/>
        <w:ind w:left="20" w:right="20" w:firstLine="0"/>
        <w:jc w:val="both"/>
      </w:pPr>
      <w:r>
        <w:t>"замкнутого мира": отнош е ни е истинно на том кортеже знач е ний аргум е нтов, которо е принадлежит состоянию рабочей ср еды, и ложно для вс ех остальных кортежей. Значение отрицательной атомной формулы —</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где </w:t>
      </w:r>
      <w:r>
        <w:rPr>
          <w:lang w:val="en-US"/>
        </w:rPr>
        <w:t xml:space="preserve">p </w:t>
      </w:r>
      <w:r>
        <w:t>- пр дикатно и</w:t>
      </w:r>
      <w:r>
        <w:t xml:space="preserve">мя, при описании которого </w:t>
      </w:r>
      <w:r>
        <w:rPr>
          <w:lang w:val="en-US"/>
        </w:rPr>
        <w:t xml:space="preserve">C = </w:t>
      </w:r>
      <w:r>
        <w:t xml:space="preserve">точно </w:t>
      </w:r>
      <w:r>
        <w:rPr>
          <w:lang w:val="en-US"/>
        </w:rPr>
        <w:t xml:space="preserve">, </w:t>
      </w:r>
      <w:r>
        <w:t xml:space="preserve">вычисля тся сл дующим образом: </w:t>
      </w:r>
      <w:r>
        <w:rPr>
          <w:lang w:val="en-US"/>
        </w:rPr>
        <w:t>J</w:t>
      </w:r>
      <w:r>
        <w:rPr>
          <w:vertAlign w:val="subscript"/>
          <w:lang w:val="en-US"/>
        </w:rPr>
        <w:t>8i</w:t>
      </w:r>
      <w:r>
        <w:rPr>
          <w:lang w:val="en-US"/>
        </w:rPr>
        <w:t xml:space="preserve">(— p(t1,...,tk), </w:t>
      </w:r>
      <w:r>
        <w:t xml:space="preserve">0) = — </w:t>
      </w:r>
      <w:r>
        <w:rPr>
          <w:lang w:val="en-US"/>
        </w:rPr>
        <w:t xml:space="preserve">J8i(p(t1,...,tk), </w:t>
      </w:r>
      <w:r>
        <w:t>0).</w:t>
      </w:r>
    </w:p>
    <w:p w:rsidR="00E14133" w:rsidRDefault="00EB2662">
      <w:pPr>
        <w:pStyle w:val="10"/>
        <w:shd w:val="clear" w:color="auto" w:fill="auto"/>
        <w:spacing w:after="0" w:line="470" w:lineRule="exact"/>
        <w:ind w:left="20" w:right="20" w:firstLine="720"/>
        <w:jc w:val="both"/>
      </w:pPr>
      <w:r>
        <w:t xml:space="preserve">Если </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атомная формула, где </w:t>
      </w:r>
      <w:r>
        <w:rPr>
          <w:lang w:val="en-US"/>
        </w:rPr>
        <w:t xml:space="preserve">p </w:t>
      </w:r>
      <w:r>
        <w:t xml:space="preserve">- предикатное имя, при описании которого </w:t>
      </w:r>
      <w:r>
        <w:rPr>
          <w:lang w:val="en-US"/>
        </w:rPr>
        <w:t xml:space="preserve">C </w:t>
      </w:r>
      <w:r>
        <w:t>= н точно , то:</w:t>
      </w:r>
    </w:p>
    <w:p w:rsidR="00E14133" w:rsidRDefault="00EB2662">
      <w:pPr>
        <w:pStyle w:val="10"/>
        <w:numPr>
          <w:ilvl w:val="0"/>
          <w:numId w:val="226"/>
        </w:numPr>
        <w:shd w:val="clear" w:color="auto" w:fill="auto"/>
        <w:spacing w:after="0" w:line="494" w:lineRule="exact"/>
        <w:ind w:left="20" w:right="20" w:firstLine="720"/>
        <w:jc w:val="both"/>
      </w:pPr>
      <w:r>
        <w:t xml:space="preserve"> </w:t>
      </w:r>
      <w:r>
        <w:rPr>
          <w:lang w:val="en-US"/>
        </w:rPr>
        <w:t>J</w:t>
      </w:r>
      <w:r>
        <w:rPr>
          <w:rStyle w:val="Candara14pt2"/>
          <w:lang w:val="en-US"/>
        </w:rPr>
        <w:t>8</w:t>
      </w:r>
      <w:r>
        <w:rPr>
          <w:lang w:val="en-US"/>
        </w:rPr>
        <w:t>i(p(t</w:t>
      </w:r>
      <w:r>
        <w:rPr>
          <w:rStyle w:val="Candara14pt2"/>
          <w:lang w:val="en-US"/>
        </w:rPr>
        <w:t>1</w:t>
      </w:r>
      <w:r>
        <w:rPr>
          <w:lang w:val="en-US"/>
        </w:rPr>
        <w:t xml:space="preserve">,...,tk), </w:t>
      </w:r>
      <w:r>
        <w:t xml:space="preserve">0) = </w:t>
      </w:r>
      <w:r>
        <w:rPr>
          <w:lang w:val="en-US"/>
        </w:rPr>
        <w:t xml:space="preserve">true, </w:t>
      </w:r>
      <w:r>
        <w:t xml:space="preserve">если </w:t>
      </w:r>
      <w:r>
        <w:rPr>
          <w:lang w:val="en-US"/>
        </w:rPr>
        <w:t>J8i((t</w:t>
      </w:r>
      <w:r>
        <w:rPr>
          <w:vertAlign w:val="subscript"/>
          <w:lang w:val="en-US"/>
        </w:rPr>
        <w:t>b</w:t>
      </w:r>
      <w:r>
        <w:rPr>
          <w:lang w:val="en-US"/>
        </w:rPr>
        <w:t xml:space="preserve">...,tk), </w:t>
      </w:r>
      <w:r>
        <w:t xml:space="preserve">0) е </w:t>
      </w:r>
      <w:r>
        <w:rPr>
          <w:lang w:val="en-US"/>
        </w:rPr>
        <w:t xml:space="preserve">argi(p) </w:t>
      </w:r>
      <w:r>
        <w:t xml:space="preserve">и </w:t>
      </w:r>
      <w:r>
        <w:rPr>
          <w:lang w:val="en-US"/>
        </w:rPr>
        <w:t>(Jgi((t</w:t>
      </w:r>
      <w:r>
        <w:rPr>
          <w:rStyle w:val="Candara14pt2"/>
          <w:lang w:val="en-US"/>
        </w:rPr>
        <w:t>1</w:t>
      </w:r>
      <w:r>
        <w:rPr>
          <w:lang w:val="en-US"/>
        </w:rPr>
        <w:t>,...,t</w:t>
      </w:r>
      <w:r>
        <w:rPr>
          <w:vertAlign w:val="subscript"/>
          <w:lang w:val="en-US"/>
        </w:rPr>
        <w:t>k</w:t>
      </w:r>
      <w:r>
        <w:rPr>
          <w:lang w:val="en-US"/>
        </w:rPr>
        <w:t xml:space="preserve">), </w:t>
      </w:r>
      <w:r>
        <w:t xml:space="preserve">0): </w:t>
      </w:r>
      <w:r>
        <w:rPr>
          <w:lang w:val="en-US"/>
        </w:rPr>
        <w:t xml:space="preserve">true) </w:t>
      </w:r>
      <w:r>
        <w:t xml:space="preserve">е </w:t>
      </w:r>
      <w:r>
        <w:rPr>
          <w:lang w:val="en-US"/>
        </w:rPr>
        <w:t>valuei(p);</w:t>
      </w:r>
    </w:p>
    <w:p w:rsidR="00E14133" w:rsidRDefault="00EB2662">
      <w:pPr>
        <w:pStyle w:val="10"/>
        <w:numPr>
          <w:ilvl w:val="0"/>
          <w:numId w:val="226"/>
        </w:numPr>
        <w:shd w:val="clear" w:color="auto" w:fill="auto"/>
        <w:spacing w:after="0" w:line="494" w:lineRule="exact"/>
        <w:ind w:left="20" w:right="20" w:firstLine="720"/>
        <w:jc w:val="both"/>
      </w:pPr>
      <w:r>
        <w:t xml:space="preserve"> </w:t>
      </w:r>
      <w:r>
        <w:rPr>
          <w:lang w:val="en-US"/>
        </w:rPr>
        <w:t>J</w:t>
      </w:r>
      <w:r>
        <w:rPr>
          <w:rStyle w:val="Candara14pt2"/>
          <w:lang w:val="en-US"/>
        </w:rPr>
        <w:t>8</w:t>
      </w:r>
      <w:r>
        <w:rPr>
          <w:lang w:val="en-US"/>
        </w:rPr>
        <w:t>i(p(t</w:t>
      </w:r>
      <w:r>
        <w:rPr>
          <w:rStyle w:val="Candara14pt2"/>
          <w:lang w:val="en-US"/>
        </w:rPr>
        <w:t>1</w:t>
      </w:r>
      <w:r>
        <w:rPr>
          <w:lang w:val="en-US"/>
        </w:rPr>
        <w:t xml:space="preserve">,...,tk), 0) = false, </w:t>
      </w:r>
      <w:r>
        <w:t xml:space="preserve">если </w:t>
      </w:r>
      <w:r>
        <w:rPr>
          <w:lang w:val="en-US"/>
        </w:rPr>
        <w:t>Jgi((t</w:t>
      </w:r>
      <w:r>
        <w:rPr>
          <w:rStyle w:val="Candara14pt2"/>
          <w:lang w:val="en-US"/>
        </w:rPr>
        <w:t>1</w:t>
      </w:r>
      <w:r>
        <w:rPr>
          <w:lang w:val="en-US"/>
        </w:rPr>
        <w:t xml:space="preserve">,...,tk), 0) </w:t>
      </w:r>
      <w:r>
        <w:t xml:space="preserve">е </w:t>
      </w:r>
      <w:r>
        <w:rPr>
          <w:lang w:val="en-US"/>
        </w:rPr>
        <w:t xml:space="preserve">argi(p) </w:t>
      </w:r>
      <w:r>
        <w:t xml:space="preserve">и </w:t>
      </w:r>
      <w:r>
        <w:rPr>
          <w:lang w:val="en-US"/>
        </w:rPr>
        <w:t>(Jgi((t</w:t>
      </w:r>
      <w:r>
        <w:rPr>
          <w:rStyle w:val="Candara14pt2"/>
          <w:lang w:val="en-US"/>
        </w:rPr>
        <w:t>1</w:t>
      </w:r>
      <w:r>
        <w:rPr>
          <w:lang w:val="en-US"/>
        </w:rPr>
        <w:t xml:space="preserve">,...,tk), 0): false) </w:t>
      </w:r>
      <w:r>
        <w:t xml:space="preserve">е </w:t>
      </w:r>
      <w:r>
        <w:rPr>
          <w:lang w:val="en-US"/>
        </w:rPr>
        <w:t>valuei(p);</w:t>
      </w:r>
    </w:p>
    <w:p w:rsidR="00E14133" w:rsidRDefault="00EB2662">
      <w:pPr>
        <w:pStyle w:val="10"/>
        <w:numPr>
          <w:ilvl w:val="0"/>
          <w:numId w:val="226"/>
        </w:numPr>
        <w:shd w:val="clear" w:color="auto" w:fill="auto"/>
        <w:tabs>
          <w:tab w:val="left" w:pos="942"/>
        </w:tabs>
        <w:spacing w:after="0" w:line="466" w:lineRule="exact"/>
        <w:ind w:left="20" w:firstLine="720"/>
        <w:jc w:val="both"/>
      </w:pPr>
      <w:r>
        <w:rPr>
          <w:lang w:val="en-US"/>
        </w:rPr>
        <w:t>J</w:t>
      </w:r>
      <w:r>
        <w:rPr>
          <w:rStyle w:val="Candara14pt2"/>
          <w:lang w:val="en-US"/>
        </w:rPr>
        <w:t>8</w:t>
      </w:r>
      <w:r>
        <w:rPr>
          <w:lang w:val="en-US"/>
        </w:rPr>
        <w:t>i(p(t</w:t>
      </w:r>
      <w:r>
        <w:rPr>
          <w:rStyle w:val="Candara14pt2"/>
          <w:lang w:val="en-US"/>
        </w:rPr>
        <w:t>1</w:t>
      </w:r>
      <w:r>
        <w:rPr>
          <w:lang w:val="en-US"/>
        </w:rPr>
        <w:t xml:space="preserve">,...,tk), 0) = ^, </w:t>
      </w:r>
      <w:r>
        <w:t xml:space="preserve">е сли </w:t>
      </w:r>
      <w:r>
        <w:rPr>
          <w:lang w:val="en-US"/>
        </w:rPr>
        <w:t>J</w:t>
      </w:r>
      <w:r>
        <w:rPr>
          <w:rStyle w:val="Candara14pt2"/>
          <w:lang w:val="en-US"/>
        </w:rPr>
        <w:t>8</w:t>
      </w:r>
      <w:r>
        <w:rPr>
          <w:lang w:val="en-US"/>
        </w:rPr>
        <w:t>i((t</w:t>
      </w:r>
      <w:r>
        <w:rPr>
          <w:rStyle w:val="Candara14pt2"/>
          <w:lang w:val="en-US"/>
        </w:rPr>
        <w:t>1</w:t>
      </w:r>
      <w:r>
        <w:rPr>
          <w:lang w:val="en-US"/>
        </w:rPr>
        <w:t>,...,tk), 0) € argi(p).</w:t>
      </w:r>
    </w:p>
    <w:p w:rsidR="00E14133" w:rsidRDefault="00EB2662">
      <w:pPr>
        <w:pStyle w:val="10"/>
        <w:shd w:val="clear" w:color="auto" w:fill="auto"/>
        <w:tabs>
          <w:tab w:val="right" w:pos="8833"/>
          <w:tab w:val="left" w:pos="8842"/>
        </w:tabs>
        <w:spacing w:after="0" w:line="466" w:lineRule="exact"/>
        <w:ind w:left="20" w:firstLine="720"/>
        <w:jc w:val="both"/>
      </w:pPr>
      <w:r>
        <w:t xml:space="preserve">Тако е опр </w:t>
      </w:r>
      <w:r>
        <w:t>ед ел е ние задает с е мантику "открытого мира":</w:t>
      </w:r>
      <w:r>
        <w:tab/>
        <w:t>знач</w:t>
      </w:r>
      <w:r>
        <w:tab/>
        <w:t>е ние</w:t>
      </w:r>
    </w:p>
    <w:p w:rsidR="00E14133" w:rsidRDefault="00EB2662">
      <w:pPr>
        <w:pStyle w:val="10"/>
        <w:shd w:val="clear" w:color="auto" w:fill="auto"/>
        <w:spacing w:after="0" w:line="466" w:lineRule="exact"/>
        <w:ind w:left="20" w:right="20" w:firstLine="0"/>
        <w:jc w:val="both"/>
      </w:pPr>
      <w:r>
        <w:t>отношения определено только для тех наборов значений аргументов, которые принадл жат состоянию рабоч й ср ды, для остальных корт ж й знач ни н опр едел е но.</w:t>
      </w:r>
    </w:p>
    <w:p w:rsidR="00E14133" w:rsidRDefault="00EB2662">
      <w:pPr>
        <w:pStyle w:val="10"/>
        <w:shd w:val="clear" w:color="auto" w:fill="auto"/>
        <w:spacing w:after="0" w:line="466" w:lineRule="exact"/>
        <w:ind w:left="20" w:right="20" w:firstLine="720"/>
        <w:jc w:val="both"/>
      </w:pPr>
      <w:r>
        <w:t>Значение отрицательной атомной формулы</w:t>
      </w:r>
      <w:r>
        <w:t xml:space="preserve"> —</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где </w:t>
      </w:r>
      <w:r>
        <w:rPr>
          <w:lang w:val="en-US"/>
        </w:rPr>
        <w:t xml:space="preserve">p </w:t>
      </w:r>
      <w:r>
        <w:t xml:space="preserve">- пр дикатно имя, при описании которого </w:t>
      </w:r>
      <w:r>
        <w:rPr>
          <w:lang w:val="en-US"/>
        </w:rPr>
        <w:t xml:space="preserve">C = </w:t>
      </w:r>
      <w:r>
        <w:t xml:space="preserve">н точно </w:t>
      </w:r>
      <w:r>
        <w:rPr>
          <w:lang w:val="en-US"/>
        </w:rPr>
        <w:t xml:space="preserve">, </w:t>
      </w:r>
      <w:r>
        <w:t xml:space="preserve">вычисля тся сл е дующим образом: </w:t>
      </w:r>
      <w:r>
        <w:rPr>
          <w:lang w:val="en-US"/>
        </w:rPr>
        <w:t>Jgi(— p(t</w:t>
      </w:r>
      <w:r>
        <w:rPr>
          <w:rStyle w:val="Candara14pt2"/>
          <w:lang w:val="en-US"/>
        </w:rPr>
        <w:t>1</w:t>
      </w:r>
      <w:r>
        <w:rPr>
          <w:lang w:val="en-US"/>
        </w:rPr>
        <w:t xml:space="preserve">,...,tk), </w:t>
      </w:r>
      <w:r>
        <w:t xml:space="preserve">0) = - </w:t>
      </w:r>
      <w:r>
        <w:rPr>
          <w:lang w:val="en-US"/>
        </w:rPr>
        <w:t>Jgi(p(t</w:t>
      </w:r>
      <w:r>
        <w:rPr>
          <w:rStyle w:val="Candara14pt2"/>
          <w:lang w:val="en-US"/>
        </w:rPr>
        <w:t>1</w:t>
      </w:r>
      <w:r>
        <w:rPr>
          <w:lang w:val="en-US"/>
        </w:rPr>
        <w:t xml:space="preserve">,...,tk), </w:t>
      </w:r>
      <w:r>
        <w:t xml:space="preserve">0), если </w:t>
      </w:r>
      <w:r>
        <w:rPr>
          <w:lang w:val="en-US"/>
        </w:rPr>
        <w:t>J§i(p(t</w:t>
      </w:r>
      <w:r>
        <w:rPr>
          <w:vertAlign w:val="subscript"/>
          <w:lang w:val="en-US"/>
        </w:rPr>
        <w:t>b</w:t>
      </w:r>
      <w:r>
        <w:rPr>
          <w:lang w:val="en-US"/>
        </w:rPr>
        <w:t>...,t</w:t>
      </w:r>
      <w:r>
        <w:rPr>
          <w:vertAlign w:val="subscript"/>
          <w:lang w:val="en-US"/>
        </w:rPr>
        <w:t>k</w:t>
      </w:r>
      <w:r>
        <w:rPr>
          <w:lang w:val="en-US"/>
        </w:rPr>
        <w:t xml:space="preserve">), </w:t>
      </w:r>
      <w:r>
        <w:t>0) опр еделено, и равно ^ в противном случае.</w:t>
      </w:r>
    </w:p>
    <w:p w:rsidR="00E14133" w:rsidRDefault="00EB2662">
      <w:pPr>
        <w:pStyle w:val="10"/>
        <w:shd w:val="clear" w:color="auto" w:fill="auto"/>
        <w:spacing w:after="0" w:line="485" w:lineRule="exact"/>
        <w:ind w:left="20" w:right="20" w:firstLine="620"/>
        <w:jc w:val="both"/>
      </w:pPr>
      <w:r>
        <w:t xml:space="preserve">Обозначим </w:t>
      </w:r>
      <w:r>
        <w:rPr>
          <w:rStyle w:val="aff"/>
        </w:rPr>
        <w:t>\</w:t>
      </w:r>
      <w:r>
        <w:t xml:space="preserve"> - подстановку вари</w:t>
      </w:r>
      <w:r>
        <w:t xml:space="preserve">антов вм е сто им ен, входящих в терм или формулу, </w:t>
      </w:r>
      <w:r>
        <w:rPr>
          <w:lang w:val="en-US"/>
        </w:rPr>
        <w:t>Jg</w:t>
      </w:r>
      <w:r>
        <w:rPr>
          <w:vertAlign w:val="subscript"/>
          <w:lang w:val="en-US"/>
        </w:rPr>
        <w:t>i</w:t>
      </w:r>
      <w:r>
        <w:rPr>
          <w:lang w:val="en-US"/>
        </w:rPr>
        <w:t xml:space="preserve">((t, </w:t>
      </w:r>
      <w:r>
        <w:t xml:space="preserve">^), 0) - значение терма или формулы </w:t>
      </w:r>
      <w:r>
        <w:rPr>
          <w:lang w:val="en-US"/>
        </w:rPr>
        <w:t xml:space="preserve">t </w:t>
      </w:r>
      <w:r>
        <w:t xml:space="preserve">при замене имен значениями, задаваемыми подстановкой а переменных - значениями, задавае </w:t>
      </w:r>
      <w:r>
        <w:lastRenderedPageBreak/>
        <w:t>мыми подстановкой 0.</w:t>
      </w:r>
    </w:p>
    <w:p w:rsidR="00E14133" w:rsidRDefault="00EB2662">
      <w:pPr>
        <w:pStyle w:val="10"/>
        <w:shd w:val="clear" w:color="auto" w:fill="auto"/>
        <w:spacing w:after="0" w:line="485" w:lineRule="exact"/>
        <w:ind w:left="20" w:right="20" w:firstLine="620"/>
        <w:jc w:val="both"/>
      </w:pPr>
      <w:r>
        <w:t xml:space="preserve">Обозначим </w:t>
      </w:r>
      <w:r>
        <w:rPr>
          <w:lang w:val="en-US"/>
        </w:rPr>
        <w:t xml:space="preserve">Si </w:t>
      </w:r>
      <w:r>
        <w:t xml:space="preserve">- множе ство подстановок </w:t>
      </w:r>
      <w:r>
        <w:rPr>
          <w:rStyle w:val="aff"/>
        </w:rPr>
        <w:t>\,</w:t>
      </w:r>
      <w:r>
        <w:t xml:space="preserve"> возможных при состоянии </w:t>
      </w:r>
      <w:r>
        <w:rPr>
          <w:lang w:val="en-US"/>
        </w:rPr>
        <w:t>8</w:t>
      </w:r>
      <w:r>
        <w:rPr>
          <w:vertAlign w:val="subscript"/>
          <w:lang w:val="en-US"/>
        </w:rPr>
        <w:t>i</w:t>
      </w:r>
      <w:r>
        <w:rPr>
          <w:lang w:val="en-US"/>
        </w:rPr>
        <w:t xml:space="preserve">. </w:t>
      </w:r>
      <w:r>
        <w:t xml:space="preserve">Если т рм или формула </w:t>
      </w:r>
      <w:r>
        <w:rPr>
          <w:lang w:val="en-US"/>
        </w:rPr>
        <w:t xml:space="preserve">t </w:t>
      </w:r>
      <w:r>
        <w:t xml:space="preserve">сод ржит пр дм тны им на, при описании которых </w:t>
      </w:r>
      <w:r>
        <w:rPr>
          <w:lang w:val="en-US"/>
        </w:rPr>
        <w:t xml:space="preserve">C </w:t>
      </w:r>
      <w:r>
        <w:t xml:space="preserve">= неточно е, то множе ство </w:t>
      </w:r>
      <w:r>
        <w:rPr>
          <w:lang w:val="en-US"/>
        </w:rPr>
        <w:t>{Jg</w:t>
      </w:r>
      <w:r>
        <w:rPr>
          <w:vertAlign w:val="subscript"/>
          <w:lang w:val="en-US"/>
        </w:rPr>
        <w:t>i</w:t>
      </w:r>
      <w:r>
        <w:rPr>
          <w:lang w:val="en-US"/>
        </w:rPr>
        <w:t xml:space="preserve">((t, </w:t>
      </w:r>
      <w:r>
        <w:t xml:space="preserve">^), 0) | </w:t>
      </w:r>
      <w:r>
        <w:rPr>
          <w:lang w:val="en-US"/>
        </w:rPr>
        <w:t>^eS</w:t>
      </w:r>
      <w:r>
        <w:rPr>
          <w:vertAlign w:val="subscript"/>
          <w:lang w:val="en-US"/>
        </w:rPr>
        <w:t>i</w:t>
      </w:r>
      <w:r>
        <w:rPr>
          <w:lang w:val="en-US"/>
        </w:rPr>
        <w:t xml:space="preserve">} </w:t>
      </w:r>
      <w:r>
        <w:t>содержит бол е е одного эл е м е нта. Оно зада т множ ство вариантов знач ний т рма или формулы.</w:t>
      </w:r>
    </w:p>
    <w:p w:rsidR="00E14133" w:rsidRDefault="00EB2662">
      <w:pPr>
        <w:pStyle w:val="10"/>
        <w:shd w:val="clear" w:color="auto" w:fill="auto"/>
        <w:spacing w:after="352" w:line="485" w:lineRule="exact"/>
        <w:ind w:left="20" w:right="20" w:firstLine="620"/>
        <w:jc w:val="both"/>
      </w:pPr>
      <w:r>
        <w:t xml:space="preserve">Зафиксиру е м имя </w:t>
      </w:r>
      <w:r>
        <w:rPr>
          <w:lang w:val="en-US"/>
        </w:rPr>
        <w:t xml:space="preserve">n </w:t>
      </w:r>
      <w:r>
        <w:t xml:space="preserve">и вариант </w:t>
      </w:r>
      <w:r>
        <w:rPr>
          <w:lang w:val="en-US"/>
        </w:rPr>
        <w:t xml:space="preserve">var </w:t>
      </w:r>
      <w:r>
        <w:t xml:space="preserve">е </w:t>
      </w:r>
      <w:r>
        <w:rPr>
          <w:lang w:val="en-US"/>
        </w:rPr>
        <w:t>value</w:t>
      </w:r>
      <w:r>
        <w:rPr>
          <w:vertAlign w:val="subscript"/>
          <w:lang w:val="en-US"/>
        </w:rPr>
        <w:t>i</w:t>
      </w:r>
      <w:r>
        <w:rPr>
          <w:lang w:val="en-US"/>
        </w:rPr>
        <w:t xml:space="preserve">(n). </w:t>
      </w:r>
      <w:r>
        <w:t xml:space="preserve">Обозначим </w:t>
      </w:r>
      <w:r>
        <w:rPr>
          <w:lang w:val="en-US"/>
        </w:rPr>
        <w:t>S</w:t>
      </w:r>
      <w:r>
        <w:rPr>
          <w:vertAlign w:val="subscript"/>
          <w:lang w:val="en-US"/>
        </w:rPr>
        <w:t>i</w:t>
      </w:r>
      <w:r>
        <w:rPr>
          <w:lang w:val="en-US"/>
        </w:rPr>
        <w:t xml:space="preserve">(n,var) </w:t>
      </w:r>
      <w:r>
        <w:t xml:space="preserve">- подмноже ство подстановок возможных при состоянии </w:t>
      </w:r>
      <w:r>
        <w:rPr>
          <w:lang w:val="en-US"/>
        </w:rPr>
        <w:t>8</w:t>
      </w:r>
      <w:r>
        <w:rPr>
          <w:vertAlign w:val="subscript"/>
          <w:lang w:val="en-US"/>
        </w:rPr>
        <w:t>i</w:t>
      </w:r>
      <w:r>
        <w:rPr>
          <w:lang w:val="en-US"/>
        </w:rPr>
        <w:t xml:space="preserve">, </w:t>
      </w:r>
      <w:r>
        <w:t xml:space="preserve">у которых им ени </w:t>
      </w:r>
      <w:r>
        <w:rPr>
          <w:lang w:val="en-US"/>
        </w:rPr>
        <w:t xml:space="preserve">n </w:t>
      </w:r>
      <w:r>
        <w:t xml:space="preserve">сопоставлен вариант </w:t>
      </w:r>
      <w:r>
        <w:rPr>
          <w:lang w:val="en-US"/>
        </w:rPr>
        <w:t>var.</w:t>
      </w:r>
    </w:p>
    <w:p w:rsidR="00E14133" w:rsidRDefault="00EB2662">
      <w:pPr>
        <w:pStyle w:val="10"/>
        <w:numPr>
          <w:ilvl w:val="0"/>
          <w:numId w:val="227"/>
        </w:numPr>
        <w:shd w:val="clear" w:color="auto" w:fill="auto"/>
        <w:tabs>
          <w:tab w:val="left" w:pos="1115"/>
        </w:tabs>
        <w:spacing w:after="218" w:line="270" w:lineRule="exact"/>
        <w:ind w:left="20" w:firstLine="620"/>
        <w:jc w:val="both"/>
      </w:pPr>
      <w:r>
        <w:t>Применимость правил</w:t>
      </w:r>
    </w:p>
    <w:p w:rsidR="00E14133" w:rsidRDefault="00EB2662">
      <w:pPr>
        <w:pStyle w:val="10"/>
        <w:shd w:val="clear" w:color="auto" w:fill="auto"/>
        <w:spacing w:after="0" w:line="494" w:lineRule="exact"/>
        <w:ind w:left="20" w:right="20" w:firstLine="620"/>
        <w:jc w:val="both"/>
      </w:pPr>
      <w:r>
        <w:t xml:space="preserve">Правило вида (1) </w:t>
      </w:r>
      <w:r>
        <w:rPr>
          <w:lang w:val="en-US"/>
        </w:rPr>
        <w:t>(v</w:t>
      </w:r>
      <w:r>
        <w:rPr>
          <w:vertAlign w:val="subscript"/>
          <w:lang w:val="en-US"/>
        </w:rPr>
        <w:t>1</w:t>
      </w:r>
      <w:r>
        <w:rPr>
          <w:lang w:val="en-US"/>
        </w:rPr>
        <w:t>:t</w:t>
      </w:r>
      <w:r>
        <w:rPr>
          <w:vertAlign w:val="subscript"/>
          <w:lang w:val="en-US"/>
        </w:rPr>
        <w:t>1</w:t>
      </w:r>
      <w:r>
        <w:rPr>
          <w:lang w:val="en-US"/>
        </w:rPr>
        <w:t>)(v</w:t>
      </w:r>
      <w:r>
        <w:rPr>
          <w:vertAlign w:val="subscript"/>
          <w:lang w:val="en-US"/>
        </w:rPr>
        <w:t>2</w:t>
      </w:r>
      <w:r>
        <w:rPr>
          <w:lang w:val="en-US"/>
        </w:rPr>
        <w:t>:t</w:t>
      </w:r>
      <w:r>
        <w:rPr>
          <w:vertAlign w:val="subscript"/>
          <w:lang w:val="en-US"/>
        </w:rPr>
        <w:t>2</w:t>
      </w:r>
      <w:r>
        <w:rPr>
          <w:lang w:val="en-US"/>
        </w:rPr>
        <w:t>)...(v</w:t>
      </w:r>
      <w:r>
        <w:rPr>
          <w:vertAlign w:val="subscript"/>
          <w:lang w:val="en-US"/>
        </w:rPr>
        <w:t>m</w:t>
      </w:r>
      <w:r>
        <w:rPr>
          <w:lang w:val="en-US"/>
        </w:rPr>
        <w:t>:t</w:t>
      </w:r>
      <w:r>
        <w:rPr>
          <w:vertAlign w:val="subscript"/>
          <w:lang w:val="en-US"/>
        </w:rPr>
        <w:t>m</w:t>
      </w:r>
      <w:r>
        <w:rPr>
          <w:lang w:val="en-US"/>
        </w:rPr>
        <w:t xml:space="preserve">) P </w:t>
      </w:r>
      <w:r>
        <w:t xml:space="preserve">^ </w:t>
      </w:r>
      <w:r>
        <w:rPr>
          <w:lang w:val="en-US"/>
        </w:rPr>
        <w:t>S</w:t>
      </w:r>
      <w:r>
        <w:rPr>
          <w:vertAlign w:val="subscript"/>
          <w:lang w:val="en-US"/>
        </w:rPr>
        <w:t>1</w:t>
      </w:r>
      <w:r>
        <w:rPr>
          <w:lang w:val="en-US"/>
        </w:rPr>
        <w:t xml:space="preserve"> </w:t>
      </w:r>
      <w:r>
        <w:t xml:space="preserve">&amp;...&amp; </w:t>
      </w:r>
      <w:r>
        <w:rPr>
          <w:lang w:val="en-US"/>
        </w:rPr>
        <w:t>S</w:t>
      </w:r>
      <w:r>
        <w:rPr>
          <w:vertAlign w:val="subscript"/>
          <w:lang w:val="en-US"/>
        </w:rPr>
        <w:t>k</w:t>
      </w:r>
      <w:r>
        <w:rPr>
          <w:lang w:val="en-US"/>
        </w:rPr>
        <w:t xml:space="preserve"> </w:t>
      </w:r>
      <w:r>
        <w:t>применимо п</w:t>
      </w:r>
      <w:r>
        <w:t xml:space="preserve">ри те кущ е м состоянии </w:t>
      </w:r>
      <w:r>
        <w:rPr>
          <w:lang w:val="en-US"/>
        </w:rPr>
        <w:t>8</w:t>
      </w:r>
      <w:r>
        <w:rPr>
          <w:vertAlign w:val="subscript"/>
          <w:lang w:val="en-US"/>
        </w:rPr>
        <w:t>i</w:t>
      </w:r>
      <w:r>
        <w:rPr>
          <w:lang w:val="en-US"/>
        </w:rPr>
        <w:t xml:space="preserve"> </w:t>
      </w:r>
      <w:r>
        <w:t>рабоч е й ср еды, е сли выполне ны сл едующие условия:</w:t>
      </w:r>
    </w:p>
    <w:p w:rsidR="00E14133" w:rsidRDefault="00EB2662">
      <w:pPr>
        <w:pStyle w:val="10"/>
        <w:numPr>
          <w:ilvl w:val="0"/>
          <w:numId w:val="228"/>
        </w:numPr>
        <w:shd w:val="clear" w:color="auto" w:fill="auto"/>
        <w:tabs>
          <w:tab w:val="left" w:pos="924"/>
        </w:tabs>
        <w:spacing w:after="0" w:line="470" w:lineRule="exact"/>
        <w:ind w:left="20" w:right="20" w:firstLine="620"/>
        <w:jc w:val="both"/>
      </w:pPr>
      <w:r>
        <w:t xml:space="preserve">для вс ех </w:t>
      </w:r>
      <w:r>
        <w:rPr>
          <w:lang w:val="en-US"/>
        </w:rPr>
        <w:t xml:space="preserve">j, 1&lt;j&lt;m </w:t>
      </w:r>
      <w:r>
        <w:t xml:space="preserve">множе ство </w:t>
      </w:r>
      <w:r>
        <w:rPr>
          <w:lang w:val="en-US"/>
        </w:rPr>
        <w:t>{J8</w:t>
      </w:r>
      <w:r>
        <w:rPr>
          <w:vertAlign w:val="subscript"/>
          <w:lang w:val="en-US"/>
        </w:rPr>
        <w:t>i</w:t>
      </w:r>
      <w:r>
        <w:rPr>
          <w:lang w:val="en-US"/>
        </w:rPr>
        <w:t xml:space="preserve">((tj, </w:t>
      </w:r>
      <w:r>
        <w:t xml:space="preserve">^), 0) | </w:t>
      </w:r>
      <w:r>
        <w:rPr>
          <w:lang w:val="en-US"/>
        </w:rPr>
        <w:t>^eS</w:t>
      </w:r>
      <w:r>
        <w:rPr>
          <w:vertAlign w:val="subscript"/>
          <w:lang w:val="en-US"/>
        </w:rPr>
        <w:t>i</w:t>
      </w:r>
      <w:r>
        <w:rPr>
          <w:lang w:val="en-US"/>
        </w:rPr>
        <w:t xml:space="preserve">} </w:t>
      </w:r>
      <w:r>
        <w:t>состоит из одного эл м нта;</w:t>
      </w:r>
    </w:p>
    <w:p w:rsidR="00E14133" w:rsidRDefault="00EB2662">
      <w:pPr>
        <w:pStyle w:val="10"/>
        <w:numPr>
          <w:ilvl w:val="0"/>
          <w:numId w:val="228"/>
        </w:numPr>
        <w:shd w:val="clear" w:color="auto" w:fill="auto"/>
        <w:tabs>
          <w:tab w:val="left" w:pos="924"/>
        </w:tabs>
        <w:spacing w:after="0" w:line="470" w:lineRule="exact"/>
        <w:ind w:left="20" w:right="20" w:firstLine="620"/>
        <w:jc w:val="both"/>
      </w:pPr>
      <w:r>
        <w:t>сущ ству т подстановка знач ний вм сто п р м нных, опр д ля мая пре фиксом правила и состоя</w:t>
      </w:r>
      <w:r>
        <w:t xml:space="preserve">нием </w:t>
      </w:r>
      <w:r>
        <w:rPr>
          <w:lang w:val="en-US"/>
        </w:rPr>
        <w:t>8</w:t>
      </w:r>
      <w:r>
        <w:rPr>
          <w:vertAlign w:val="subscript"/>
          <w:lang w:val="en-US"/>
        </w:rPr>
        <w:t>i</w:t>
      </w:r>
      <w:r>
        <w:rPr>
          <w:lang w:val="en-US"/>
        </w:rPr>
        <w:t xml:space="preserve">, </w:t>
      </w:r>
      <w:r>
        <w:t>при которой истинно условие правила;</w:t>
      </w:r>
    </w:p>
    <w:p w:rsidR="00E14133" w:rsidRDefault="00EB2662">
      <w:pPr>
        <w:pStyle w:val="10"/>
        <w:numPr>
          <w:ilvl w:val="0"/>
          <w:numId w:val="228"/>
        </w:numPr>
        <w:shd w:val="clear" w:color="auto" w:fill="auto"/>
        <w:tabs>
          <w:tab w:val="left" w:pos="924"/>
        </w:tabs>
        <w:spacing w:after="0" w:line="470" w:lineRule="exact"/>
        <w:ind w:left="20" w:firstLine="620"/>
        <w:jc w:val="both"/>
      </w:pPr>
      <w:r>
        <w:t>могут быть произв ед е ны изм е не ния состояния рабоч е й ср еды.</w:t>
      </w:r>
    </w:p>
    <w:p w:rsidR="00E14133" w:rsidRDefault="00EB2662">
      <w:pPr>
        <w:pStyle w:val="10"/>
        <w:shd w:val="clear" w:color="auto" w:fill="auto"/>
        <w:spacing w:after="0" w:line="470" w:lineRule="exact"/>
        <w:ind w:left="20" w:right="20" w:firstLine="620"/>
        <w:jc w:val="both"/>
      </w:pPr>
      <w:r>
        <w:t xml:space="preserve">В результате применения правила состояние рабочей среды изменяется в соответствии с с е мантикой формул </w:t>
      </w:r>
      <w:r>
        <w:rPr>
          <w:lang w:val="en-US"/>
        </w:rPr>
        <w:t>S</w:t>
      </w:r>
      <w:r>
        <w:rPr>
          <w:vertAlign w:val="subscript"/>
          <w:lang w:val="en-US"/>
        </w:rPr>
        <w:t>1</w:t>
      </w:r>
      <w:r>
        <w:rPr>
          <w:lang w:val="en-US"/>
        </w:rPr>
        <w:t xml:space="preserve"> </w:t>
      </w:r>
      <w:r>
        <w:t xml:space="preserve">&amp;.&amp; </w:t>
      </w:r>
      <w:r>
        <w:rPr>
          <w:lang w:val="en-US"/>
        </w:rPr>
        <w:t>S</w:t>
      </w:r>
      <w:r>
        <w:rPr>
          <w:vertAlign w:val="subscript"/>
          <w:lang w:val="en-US"/>
        </w:rPr>
        <w:t>k</w:t>
      </w:r>
      <w:r>
        <w:rPr>
          <w:lang w:val="en-US"/>
        </w:rPr>
        <w:t>.</w:t>
      </w:r>
    </w:p>
    <w:p w:rsidR="00E14133" w:rsidRDefault="00EB2662">
      <w:pPr>
        <w:pStyle w:val="10"/>
        <w:shd w:val="clear" w:color="auto" w:fill="auto"/>
        <w:spacing w:after="0" w:line="470" w:lineRule="exact"/>
        <w:ind w:left="20" w:right="20" w:firstLine="620"/>
        <w:jc w:val="both"/>
      </w:pPr>
      <w:r>
        <w:t xml:space="preserve">Поясним условие 3 и опиш ем правила изм енения состояния рабочей ср еды в зависимости от вида формул </w:t>
      </w:r>
      <w:r>
        <w:rPr>
          <w:lang w:val="en-US"/>
        </w:rPr>
        <w:t>S</w:t>
      </w:r>
      <w:r>
        <w:rPr>
          <w:vertAlign w:val="subscript"/>
          <w:lang w:val="en-US"/>
        </w:rPr>
        <w:t>1</w:t>
      </w:r>
      <w:r>
        <w:rPr>
          <w:lang w:val="en-US"/>
        </w:rPr>
        <w:t>,., S</w:t>
      </w:r>
      <w:r>
        <w:rPr>
          <w:vertAlign w:val="subscript"/>
          <w:lang w:val="en-US"/>
        </w:rPr>
        <w:t>k</w:t>
      </w:r>
      <w:r>
        <w:rPr>
          <w:lang w:val="en-US"/>
        </w:rPr>
        <w:t>.</w:t>
      </w:r>
    </w:p>
    <w:p w:rsidR="00E14133" w:rsidRDefault="00EB2662">
      <w:pPr>
        <w:pStyle w:val="10"/>
        <w:shd w:val="clear" w:color="auto" w:fill="auto"/>
        <w:spacing w:after="0" w:line="470" w:lineRule="exact"/>
        <w:ind w:left="20" w:right="20" w:firstLine="620"/>
        <w:jc w:val="both"/>
      </w:pPr>
      <w:r>
        <w:t xml:space="preserve">Пусть </w:t>
      </w:r>
      <w:r>
        <w:rPr>
          <w:lang w:val="en-US"/>
        </w:rPr>
        <w:t>S</w:t>
      </w:r>
      <w:r>
        <w:rPr>
          <w:vertAlign w:val="subscript"/>
          <w:lang w:val="en-US"/>
        </w:rPr>
        <w:t>i</w:t>
      </w:r>
      <w:r>
        <w:rPr>
          <w:lang w:val="en-US"/>
        </w:rPr>
        <w:t xml:space="preserve"> </w:t>
      </w:r>
      <w:r>
        <w:t xml:space="preserve">= </w:t>
      </w:r>
      <w:r>
        <w:rPr>
          <w:lang w:val="en-US"/>
        </w:rPr>
        <w:t>p(t</w:t>
      </w:r>
      <w:r>
        <w:rPr>
          <w:vertAlign w:val="subscript"/>
          <w:lang w:val="en-US"/>
        </w:rPr>
        <w:t>1</w:t>
      </w:r>
      <w:r>
        <w:rPr>
          <w:lang w:val="en-US"/>
        </w:rPr>
        <w:t xml:space="preserve">,...,tk), </w:t>
      </w:r>
      <w:r>
        <w:t xml:space="preserve">причем при описании им ени </w:t>
      </w:r>
      <w:r>
        <w:rPr>
          <w:lang w:val="en-US"/>
        </w:rPr>
        <w:t xml:space="preserve">p </w:t>
      </w:r>
      <w:r>
        <w:t xml:space="preserve">знач ение </w:t>
      </w:r>
      <w:r>
        <w:rPr>
          <w:lang w:val="en-US"/>
        </w:rPr>
        <w:t xml:space="preserve">C </w:t>
      </w:r>
      <w:r>
        <w:t>= неточно е. Тогда могут быть произвед е ны изм е не ния состояния рабоч е й ср</w:t>
      </w:r>
      <w:r>
        <w:t xml:space="preserve">еды при подстановке 0, если </w:t>
      </w:r>
      <w:r>
        <w:rPr>
          <w:lang w:val="en-US"/>
        </w:rPr>
        <w:t>J</w:t>
      </w:r>
      <w:r>
        <w:rPr>
          <w:vertAlign w:val="subscript"/>
          <w:lang w:val="en-US"/>
        </w:rPr>
        <w:t>8i</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0) = В этом случае </w:t>
      </w:r>
      <w:r>
        <w:rPr>
          <w:lang w:val="en-US"/>
        </w:rPr>
        <w:t>value</w:t>
      </w:r>
      <w:r>
        <w:rPr>
          <w:vertAlign w:val="subscript"/>
          <w:lang w:val="en-US"/>
        </w:rPr>
        <w:t>i</w:t>
      </w:r>
      <w:r>
        <w:rPr>
          <w:lang w:val="en-US"/>
        </w:rPr>
        <w:t>+</w:t>
      </w:r>
      <w:r>
        <w:rPr>
          <w:vertAlign w:val="subscript"/>
          <w:lang w:val="en-US"/>
        </w:rPr>
        <w:t>1</w:t>
      </w:r>
      <w:r>
        <w:rPr>
          <w:lang w:val="en-US"/>
        </w:rPr>
        <w:t xml:space="preserve">(p) </w:t>
      </w:r>
      <w:r>
        <w:t xml:space="preserve">= </w:t>
      </w:r>
      <w:r>
        <w:rPr>
          <w:lang w:val="en-US"/>
        </w:rPr>
        <w:t>value</w:t>
      </w:r>
      <w:r>
        <w:rPr>
          <w:vertAlign w:val="subscript"/>
          <w:lang w:val="en-US"/>
        </w:rPr>
        <w:t>i</w:t>
      </w:r>
      <w:r>
        <w:rPr>
          <w:lang w:val="en-US"/>
        </w:rPr>
        <w:t>(p) u {(J8</w:t>
      </w:r>
      <w:r>
        <w:rPr>
          <w:vertAlign w:val="subscript"/>
          <w:lang w:val="en-US"/>
        </w:rPr>
        <w:t>i</w:t>
      </w:r>
      <w:r>
        <w:rPr>
          <w:lang w:val="en-US"/>
        </w:rPr>
        <w:t>((t</w:t>
      </w:r>
      <w:r>
        <w:rPr>
          <w:vertAlign w:val="subscript"/>
          <w:lang w:val="en-US"/>
        </w:rPr>
        <w:t>1</w:t>
      </w:r>
      <w:r>
        <w:rPr>
          <w:lang w:val="en-US"/>
        </w:rPr>
        <w:t xml:space="preserve">,...,tk), 0): true)}, </w:t>
      </w:r>
      <w:r>
        <w:t xml:space="preserve">т.е. к множе ству кортежей отношения с именем </w:t>
      </w:r>
      <w:r>
        <w:rPr>
          <w:lang w:val="en-US"/>
        </w:rPr>
        <w:t xml:space="preserve">p </w:t>
      </w:r>
      <w:r>
        <w:t>добавля ется кортеж, полученный из аргум ентов атомной формулы в р езультате выполне н</w:t>
      </w:r>
      <w:r>
        <w:t xml:space="preserve">ия подстановки 0, прич е м отнош е ние с им е не м </w:t>
      </w:r>
      <w:r>
        <w:rPr>
          <w:lang w:val="en-US"/>
        </w:rPr>
        <w:t xml:space="preserve">p </w:t>
      </w:r>
      <w:r>
        <w:t>на этом кортеже истинно.</w:t>
      </w:r>
    </w:p>
    <w:p w:rsidR="00E14133" w:rsidRDefault="00EB2662">
      <w:pPr>
        <w:pStyle w:val="10"/>
        <w:shd w:val="clear" w:color="auto" w:fill="auto"/>
        <w:spacing w:after="0" w:line="475" w:lineRule="exact"/>
        <w:ind w:right="20" w:firstLine="720"/>
        <w:jc w:val="both"/>
      </w:pPr>
      <w:r>
        <w:t xml:space="preserve">Пусть </w:t>
      </w:r>
      <w:r>
        <w:rPr>
          <w:lang w:val="en-US"/>
        </w:rPr>
        <w:t xml:space="preserve">Si </w:t>
      </w:r>
      <w:r>
        <w:t xml:space="preserve">= — </w:t>
      </w:r>
      <w:r>
        <w:rPr>
          <w:lang w:val="en-US"/>
        </w:rPr>
        <w:t>p(t</w:t>
      </w:r>
      <w:r>
        <w:rPr>
          <w:vertAlign w:val="subscript"/>
          <w:lang w:val="en-US"/>
        </w:rPr>
        <w:t>1</w:t>
      </w:r>
      <w:r>
        <w:rPr>
          <w:lang w:val="en-US"/>
        </w:rPr>
        <w:t xml:space="preserve">,...,tk), </w:t>
      </w:r>
      <w:r>
        <w:t xml:space="preserve">прич е м при описании им е ни </w:t>
      </w:r>
      <w:r>
        <w:rPr>
          <w:lang w:val="en-US"/>
        </w:rPr>
        <w:t xml:space="preserve">p </w:t>
      </w:r>
      <w:r>
        <w:t xml:space="preserve">знач е ние </w:t>
      </w:r>
      <w:r>
        <w:rPr>
          <w:lang w:val="en-US"/>
        </w:rPr>
        <w:t xml:space="preserve">C </w:t>
      </w:r>
      <w:r>
        <w:t xml:space="preserve">= неточное. Тогда могут быть произв ед е ны изм е не ния состояния рабоч е й </w:t>
      </w:r>
      <w:r>
        <w:lastRenderedPageBreak/>
        <w:t>среды при подстановке 0, если</w:t>
      </w:r>
      <w:r>
        <w:t xml:space="preserve"> </w:t>
      </w:r>
      <w:r>
        <w:rPr>
          <w:lang w:val="en-US"/>
        </w:rPr>
        <w:t>J8</w:t>
      </w:r>
      <w:r>
        <w:rPr>
          <w:vertAlign w:val="subscript"/>
          <w:lang w:val="en-US"/>
        </w:rPr>
        <w:t>i</w:t>
      </w:r>
      <w:r>
        <w:rPr>
          <w:lang w:val="en-US"/>
        </w:rPr>
        <w:t>(p(t</w:t>
      </w:r>
      <w:r>
        <w:rPr>
          <w:vertAlign w:val="subscript"/>
          <w:lang w:val="en-US"/>
        </w:rPr>
        <w:t>1</w:t>
      </w:r>
      <w:r>
        <w:rPr>
          <w:lang w:val="en-US"/>
        </w:rPr>
        <w:t>,...,t</w:t>
      </w:r>
      <w:r>
        <w:rPr>
          <w:vertAlign w:val="subscript"/>
          <w:lang w:val="en-US"/>
        </w:rPr>
        <w:t>k</w:t>
      </w:r>
      <w:r>
        <w:rPr>
          <w:lang w:val="en-US"/>
        </w:rPr>
        <w:t xml:space="preserve">), </w:t>
      </w:r>
      <w:r>
        <w:t xml:space="preserve">0) = В этом случае </w:t>
      </w:r>
      <w:r>
        <w:rPr>
          <w:lang w:val="en-US"/>
        </w:rPr>
        <w:t>value</w:t>
      </w:r>
      <w:r>
        <w:rPr>
          <w:vertAlign w:val="subscript"/>
          <w:lang w:val="en-US"/>
        </w:rPr>
        <w:t>i+1</w:t>
      </w:r>
      <w:r>
        <w:rPr>
          <w:lang w:val="en-US"/>
        </w:rPr>
        <w:t xml:space="preserve">(p) </w:t>
      </w:r>
      <w:r>
        <w:t xml:space="preserve">= </w:t>
      </w:r>
      <w:r>
        <w:rPr>
          <w:lang w:val="en-US"/>
        </w:rPr>
        <w:t>value</w:t>
      </w:r>
      <w:r>
        <w:rPr>
          <w:vertAlign w:val="subscript"/>
          <w:lang w:val="en-US"/>
        </w:rPr>
        <w:t>i</w:t>
      </w:r>
      <w:r>
        <w:rPr>
          <w:lang w:val="en-US"/>
        </w:rPr>
        <w:t>(p) u {(J8</w:t>
      </w:r>
      <w:r>
        <w:rPr>
          <w:vertAlign w:val="subscript"/>
          <w:lang w:val="en-US"/>
        </w:rPr>
        <w:t>i</w:t>
      </w:r>
      <w:r>
        <w:rPr>
          <w:lang w:val="en-US"/>
        </w:rPr>
        <w:t>((t</w:t>
      </w:r>
      <w:r>
        <w:rPr>
          <w:vertAlign w:val="subscript"/>
          <w:lang w:val="en-US"/>
        </w:rPr>
        <w:t>1</w:t>
      </w:r>
      <w:r>
        <w:rPr>
          <w:lang w:val="en-US"/>
        </w:rPr>
        <w:t xml:space="preserve">,...,tk), 0): false)}, </w:t>
      </w:r>
      <w:r>
        <w:t xml:space="preserve">т.е. к множе ству кортежей отношения с им енем </w:t>
      </w:r>
      <w:r>
        <w:rPr>
          <w:lang w:val="en-US"/>
        </w:rPr>
        <w:t xml:space="preserve">p </w:t>
      </w:r>
      <w:r>
        <w:t xml:space="preserve">добавля ется кортеж, полученный из аргум ентов атомной формулы в р езультате выполне ния подстановки 0, прич е </w:t>
      </w:r>
      <w:r>
        <w:t xml:space="preserve">м отнош е ние с им е не м </w:t>
      </w:r>
      <w:r>
        <w:rPr>
          <w:lang w:val="en-US"/>
        </w:rPr>
        <w:t xml:space="preserve">p </w:t>
      </w:r>
      <w:r>
        <w:t>на этом кортеже ложно.</w:t>
      </w:r>
    </w:p>
    <w:p w:rsidR="00E14133" w:rsidRDefault="00EB2662">
      <w:pPr>
        <w:pStyle w:val="10"/>
        <w:shd w:val="clear" w:color="auto" w:fill="auto"/>
        <w:spacing w:after="0" w:line="475" w:lineRule="exact"/>
        <w:ind w:right="20" w:firstLine="720"/>
        <w:jc w:val="both"/>
      </w:pPr>
      <w:r>
        <w:t xml:space="preserve">Пусть </w:t>
      </w:r>
      <w:r>
        <w:rPr>
          <w:lang w:val="en-US"/>
        </w:rPr>
        <w:t xml:space="preserve">Si </w:t>
      </w:r>
      <w:r>
        <w:t xml:space="preserve">= </w:t>
      </w:r>
      <w:r>
        <w:rPr>
          <w:lang w:val="en-US"/>
        </w:rPr>
        <w:t>t</w:t>
      </w:r>
      <w:r>
        <w:rPr>
          <w:vertAlign w:val="subscript"/>
          <w:lang w:val="en-US"/>
        </w:rPr>
        <w:t>1</w:t>
      </w:r>
      <w:r>
        <w:rPr>
          <w:lang w:val="en-US"/>
        </w:rPr>
        <w:t xml:space="preserve"> </w:t>
      </w:r>
      <w:r>
        <w:t xml:space="preserve">@ </w:t>
      </w:r>
      <w:r>
        <w:rPr>
          <w:lang w:val="en-US"/>
        </w:rPr>
        <w:t>t</w:t>
      </w:r>
      <w:r>
        <w:rPr>
          <w:vertAlign w:val="subscript"/>
          <w:lang w:val="en-US"/>
        </w:rPr>
        <w:t>2</w:t>
      </w:r>
      <w:r>
        <w:rPr>
          <w:lang w:val="en-US"/>
        </w:rPr>
        <w:t xml:space="preserve">, </w:t>
      </w:r>
      <w:r>
        <w:t xml:space="preserve">прич ем соотношение содержит хотя бы одно имя </w:t>
      </w:r>
      <w:r>
        <w:rPr>
          <w:lang w:val="en-US"/>
        </w:rPr>
        <w:t xml:space="preserve">n, </w:t>
      </w:r>
      <w:r>
        <w:t xml:space="preserve">при описании которого </w:t>
      </w:r>
      <w:r>
        <w:rPr>
          <w:lang w:val="en-US"/>
        </w:rPr>
        <w:t xml:space="preserve">C </w:t>
      </w:r>
      <w:r>
        <w:t xml:space="preserve">= неточное. Тогда могут быть произведены изменения состояния рабочей ср еды при подстановке 0, е сли суще ствует имя </w:t>
      </w:r>
      <w:r>
        <w:rPr>
          <w:lang w:val="en-US"/>
        </w:rPr>
        <w:t xml:space="preserve">n </w:t>
      </w:r>
      <w:r>
        <w:t xml:space="preserve">и вариант </w:t>
      </w:r>
      <w:r>
        <w:rPr>
          <w:lang w:val="en-US"/>
        </w:rPr>
        <w:t xml:space="preserve">var </w:t>
      </w:r>
      <w:r>
        <w:t xml:space="preserve">е </w:t>
      </w:r>
      <w:r>
        <w:rPr>
          <w:lang w:val="en-US"/>
        </w:rPr>
        <w:t>value</w:t>
      </w:r>
      <w:r>
        <w:rPr>
          <w:vertAlign w:val="subscript"/>
          <w:lang w:val="en-US"/>
        </w:rPr>
        <w:t>i</w:t>
      </w:r>
      <w:r>
        <w:rPr>
          <w:lang w:val="en-US"/>
        </w:rPr>
        <w:t xml:space="preserve">(n) </w:t>
      </w:r>
      <w:r>
        <w:t xml:space="preserve">такие, что </w:t>
      </w:r>
      <w:r>
        <w:rPr>
          <w:lang w:val="en-US"/>
        </w:rPr>
        <w:t>{J8</w:t>
      </w:r>
      <w:r>
        <w:rPr>
          <w:vertAlign w:val="subscript"/>
          <w:lang w:val="en-US"/>
        </w:rPr>
        <w:t>i</w:t>
      </w:r>
      <w:r>
        <w:rPr>
          <w:lang w:val="en-US"/>
        </w:rPr>
        <w:t xml:space="preserve">((t, </w:t>
      </w:r>
      <w:r>
        <w:t xml:space="preserve">^), 0) </w:t>
      </w:r>
      <w:r>
        <w:rPr>
          <w:lang w:val="en-US"/>
        </w:rPr>
        <w:t xml:space="preserve">I ^S^var)} </w:t>
      </w:r>
      <w:r>
        <w:t xml:space="preserve">= </w:t>
      </w:r>
      <w:r>
        <w:rPr>
          <w:lang w:val="en-US"/>
        </w:rPr>
        <w:t xml:space="preserve">{false}. </w:t>
      </w:r>
      <w:r>
        <w:t xml:space="preserve">В этом случае </w:t>
      </w:r>
      <w:r>
        <w:rPr>
          <w:lang w:val="en-US"/>
        </w:rPr>
        <w:t>value</w:t>
      </w:r>
      <w:r>
        <w:rPr>
          <w:vertAlign w:val="subscript"/>
          <w:lang w:val="en-US"/>
        </w:rPr>
        <w:t>i</w:t>
      </w:r>
      <w:r>
        <w:rPr>
          <w:lang w:val="en-US"/>
        </w:rPr>
        <w:t>+</w:t>
      </w:r>
      <w:r>
        <w:rPr>
          <w:vertAlign w:val="subscript"/>
          <w:lang w:val="en-US"/>
        </w:rPr>
        <w:t>1</w:t>
      </w:r>
      <w:r>
        <w:rPr>
          <w:lang w:val="en-US"/>
        </w:rPr>
        <w:t xml:space="preserve">(n) </w:t>
      </w:r>
      <w:r>
        <w:t xml:space="preserve">= </w:t>
      </w:r>
      <w:r>
        <w:rPr>
          <w:lang w:val="en-US"/>
        </w:rPr>
        <w:t>value</w:t>
      </w:r>
      <w:r>
        <w:rPr>
          <w:vertAlign w:val="subscript"/>
          <w:lang w:val="en-US"/>
        </w:rPr>
        <w:t>i</w:t>
      </w:r>
      <w:r>
        <w:rPr>
          <w:lang w:val="en-US"/>
        </w:rPr>
        <w:t xml:space="preserve">(n) </w:t>
      </w:r>
      <w:r>
        <w:t xml:space="preserve">\ </w:t>
      </w:r>
      <w:r>
        <w:rPr>
          <w:lang w:val="en-US"/>
        </w:rPr>
        <w:t xml:space="preserve">{var}, </w:t>
      </w:r>
      <w:r>
        <w:t>т.е. в результа</w:t>
      </w:r>
      <w:r>
        <w:t xml:space="preserve">те из множества вариантов, сопоставленных им ени </w:t>
      </w:r>
      <w:r>
        <w:rPr>
          <w:lang w:val="en-US"/>
        </w:rPr>
        <w:t xml:space="preserve">n </w:t>
      </w:r>
      <w:r>
        <w:t xml:space="preserve">в состоянии </w:t>
      </w:r>
      <w:r>
        <w:rPr>
          <w:lang w:val="en-US"/>
        </w:rPr>
        <w:t>8</w:t>
      </w:r>
      <w:r>
        <w:rPr>
          <w:vertAlign w:val="subscript"/>
          <w:lang w:val="en-US"/>
        </w:rPr>
        <w:t>i</w:t>
      </w:r>
      <w:r>
        <w:rPr>
          <w:lang w:val="en-US"/>
        </w:rPr>
        <w:t xml:space="preserve">, </w:t>
      </w:r>
      <w:r>
        <w:t>исключен тот вариант, который дает ложь при соч таниях го с вариантами знач ний, сопоставл нных другим им е нам.</w:t>
      </w:r>
    </w:p>
    <w:p w:rsidR="00E14133" w:rsidRDefault="00EB2662">
      <w:pPr>
        <w:pStyle w:val="10"/>
        <w:shd w:val="clear" w:color="auto" w:fill="auto"/>
        <w:spacing w:after="0" w:line="475" w:lineRule="exact"/>
        <w:ind w:right="20" w:firstLine="720"/>
        <w:jc w:val="both"/>
      </w:pPr>
      <w:r>
        <w:t xml:space="preserve">Если </w:t>
      </w:r>
      <w:r>
        <w:rPr>
          <w:lang w:val="en-US"/>
        </w:rPr>
        <w:t>S</w:t>
      </w:r>
      <w:r>
        <w:rPr>
          <w:vertAlign w:val="subscript"/>
          <w:lang w:val="en-US"/>
        </w:rPr>
        <w:t>i</w:t>
      </w:r>
      <w:r>
        <w:rPr>
          <w:lang w:val="en-US"/>
        </w:rPr>
        <w:t xml:space="preserve"> </w:t>
      </w:r>
      <w:r>
        <w:t xml:space="preserve">= (&amp; </w:t>
      </w:r>
      <w:r>
        <w:rPr>
          <w:lang w:val="en-US"/>
        </w:rPr>
        <w:t xml:space="preserve">(v: t) f) </w:t>
      </w:r>
      <w:r>
        <w:t xml:space="preserve">и формула </w:t>
      </w:r>
      <w:r>
        <w:rPr>
          <w:lang w:val="en-US"/>
        </w:rPr>
        <w:t xml:space="preserve">f </w:t>
      </w:r>
      <w:r>
        <w:t xml:space="preserve">не сод ержит соотнош е ний вида </w:t>
      </w:r>
      <w:r>
        <w:rPr>
          <w:lang w:val="en-US"/>
        </w:rPr>
        <w:t>t</w:t>
      </w:r>
      <w:r>
        <w:rPr>
          <w:vertAlign w:val="subscript"/>
          <w:lang w:val="en-US"/>
        </w:rPr>
        <w:t>1</w:t>
      </w:r>
      <w:r>
        <w:rPr>
          <w:lang w:val="en-US"/>
        </w:rPr>
        <w:t xml:space="preserve"> </w:t>
      </w:r>
      <w:r>
        <w:t xml:space="preserve">@ </w:t>
      </w:r>
      <w:r>
        <w:rPr>
          <w:lang w:val="en-US"/>
        </w:rPr>
        <w:t>t</w:t>
      </w:r>
      <w:r>
        <w:rPr>
          <w:vertAlign w:val="subscript"/>
          <w:lang w:val="en-US"/>
        </w:rPr>
        <w:t>2</w:t>
      </w:r>
      <w:r>
        <w:rPr>
          <w:lang w:val="en-US"/>
        </w:rPr>
        <w:t xml:space="preserve">, </w:t>
      </w:r>
      <w:r>
        <w:t xml:space="preserve">то для каждого значения переменной </w:t>
      </w:r>
      <w:r>
        <w:rPr>
          <w:lang w:val="en-US"/>
        </w:rPr>
        <w:t xml:space="preserve">v, </w:t>
      </w:r>
      <w:r>
        <w:t xml:space="preserve">принадлежащего множеству </w:t>
      </w:r>
      <w:r>
        <w:rPr>
          <w:lang w:val="en-US"/>
        </w:rPr>
        <w:t>(J8</w:t>
      </w:r>
      <w:r>
        <w:rPr>
          <w:vertAlign w:val="subscript"/>
          <w:lang w:val="en-US"/>
        </w:rPr>
        <w:t>i</w:t>
      </w:r>
      <w:r>
        <w:rPr>
          <w:lang w:val="en-US"/>
        </w:rPr>
        <w:t xml:space="preserve">(t),0), </w:t>
      </w:r>
      <w:r>
        <w:t>состояние ПЛВ изменя ется в соответствии с с емантикой атомных формул.</w:t>
      </w:r>
    </w:p>
    <w:p w:rsidR="00E14133" w:rsidRDefault="00EB2662">
      <w:pPr>
        <w:pStyle w:val="10"/>
        <w:shd w:val="clear" w:color="auto" w:fill="auto"/>
        <w:spacing w:after="0" w:line="475" w:lineRule="exact"/>
        <w:ind w:right="20" w:firstLine="720"/>
        <w:jc w:val="both"/>
      </w:pPr>
      <w:r>
        <w:t xml:space="preserve">Если </w:t>
      </w:r>
      <w:r>
        <w:rPr>
          <w:lang w:val="en-US"/>
        </w:rPr>
        <w:t>S</w:t>
      </w:r>
      <w:r>
        <w:rPr>
          <w:vertAlign w:val="subscript"/>
          <w:lang w:val="en-US"/>
        </w:rPr>
        <w:t>i</w:t>
      </w:r>
      <w:r>
        <w:rPr>
          <w:lang w:val="en-US"/>
        </w:rPr>
        <w:t xml:space="preserve"> </w:t>
      </w:r>
      <w:r>
        <w:t xml:space="preserve">= (&amp; </w:t>
      </w:r>
      <w:r>
        <w:rPr>
          <w:lang w:val="en-US"/>
        </w:rPr>
        <w:t xml:space="preserve">(v: t) f) </w:t>
      </w:r>
      <w:r>
        <w:t xml:space="preserve">и формула </w:t>
      </w:r>
      <w:r>
        <w:rPr>
          <w:lang w:val="en-US"/>
        </w:rPr>
        <w:t xml:space="preserve">f </w:t>
      </w:r>
      <w:r>
        <w:t xml:space="preserve">содержит соотношения вида </w:t>
      </w:r>
      <w:r>
        <w:rPr>
          <w:lang w:val="en-US"/>
        </w:rPr>
        <w:t>t</w:t>
      </w:r>
      <w:r>
        <w:rPr>
          <w:vertAlign w:val="subscript"/>
          <w:lang w:val="en-US"/>
        </w:rPr>
        <w:t>1</w:t>
      </w:r>
      <w:r>
        <w:rPr>
          <w:lang w:val="en-US"/>
        </w:rPr>
        <w:t xml:space="preserve"> </w:t>
      </w:r>
      <w:r>
        <w:t xml:space="preserve">@ </w:t>
      </w:r>
      <w:r>
        <w:rPr>
          <w:lang w:val="en-US"/>
        </w:rPr>
        <w:t>t</w:t>
      </w:r>
      <w:r>
        <w:rPr>
          <w:vertAlign w:val="subscript"/>
          <w:lang w:val="en-US"/>
        </w:rPr>
        <w:t>2</w:t>
      </w:r>
      <w:r>
        <w:rPr>
          <w:lang w:val="en-US"/>
        </w:rPr>
        <w:t xml:space="preserve">, </w:t>
      </w:r>
      <w:r>
        <w:t xml:space="preserve">то для каждого значения переменной </w:t>
      </w:r>
      <w:r>
        <w:rPr>
          <w:lang w:val="en-US"/>
        </w:rPr>
        <w:t xml:space="preserve">v, </w:t>
      </w:r>
      <w:r>
        <w:t xml:space="preserve">принадлежащего множеству </w:t>
      </w:r>
      <w:r>
        <w:rPr>
          <w:lang w:val="en-US"/>
        </w:rPr>
        <w:t>(J8</w:t>
      </w:r>
      <w:r>
        <w:rPr>
          <w:vertAlign w:val="subscript"/>
          <w:lang w:val="en-US"/>
        </w:rPr>
        <w:t>i</w:t>
      </w:r>
      <w:r>
        <w:rPr>
          <w:lang w:val="en-US"/>
        </w:rPr>
        <w:t xml:space="preserve">(t),0), </w:t>
      </w:r>
      <w:r>
        <w:t>состояние ПЛВ изменя ется в соответствии с с емантикой соотношений.</w:t>
      </w:r>
    </w:p>
    <w:p w:rsidR="00E14133" w:rsidRDefault="00EB2662">
      <w:pPr>
        <w:pStyle w:val="10"/>
        <w:shd w:val="clear" w:color="auto" w:fill="auto"/>
        <w:spacing w:after="0" w:line="494" w:lineRule="exact"/>
        <w:ind w:right="20" w:firstLine="560"/>
        <w:jc w:val="left"/>
      </w:pPr>
      <w:r>
        <w:t xml:space="preserve">Правило вида (2) применимо при текущем состоянии </w:t>
      </w:r>
      <w:r>
        <w:rPr>
          <w:lang w:val="en-US"/>
        </w:rPr>
        <w:t>8</w:t>
      </w:r>
      <w:r>
        <w:rPr>
          <w:vertAlign w:val="subscript"/>
          <w:lang w:val="en-US"/>
        </w:rPr>
        <w:t>i</w:t>
      </w:r>
      <w:r>
        <w:rPr>
          <w:lang w:val="en-US"/>
        </w:rPr>
        <w:t xml:space="preserve"> </w:t>
      </w:r>
      <w:r>
        <w:t xml:space="preserve">рабочей среды, т кущ м состоянии </w:t>
      </w:r>
      <w:r>
        <w:rPr>
          <w:lang w:val="en-US"/>
        </w:rPr>
        <w:t>8</w:t>
      </w:r>
      <w:r>
        <w:rPr>
          <w:vertAlign w:val="subscript"/>
          <w:lang w:val="en-US"/>
        </w:rPr>
        <w:t>i</w:t>
      </w:r>
      <w:r>
        <w:rPr>
          <w:lang w:val="en-US"/>
        </w:rPr>
        <w:t xml:space="preserve"> </w:t>
      </w:r>
      <w:r>
        <w:t>рабоч й ср ды, сли выполн ны сл дующи условия:</w:t>
      </w:r>
    </w:p>
    <w:p w:rsidR="00E14133" w:rsidRDefault="00EB2662">
      <w:pPr>
        <w:pStyle w:val="10"/>
        <w:numPr>
          <w:ilvl w:val="0"/>
          <w:numId w:val="229"/>
        </w:numPr>
        <w:shd w:val="clear" w:color="auto" w:fill="auto"/>
        <w:tabs>
          <w:tab w:val="left" w:pos="902"/>
        </w:tabs>
        <w:spacing w:after="0" w:line="470" w:lineRule="exact"/>
        <w:ind w:right="20" w:firstLine="560"/>
        <w:jc w:val="left"/>
      </w:pPr>
      <w:r>
        <w:t xml:space="preserve">для вс ех </w:t>
      </w:r>
      <w:r>
        <w:rPr>
          <w:lang w:val="en-US"/>
        </w:rPr>
        <w:t>j, 1&lt;j</w:t>
      </w:r>
      <w:r>
        <w:rPr>
          <w:lang w:val="en-US"/>
        </w:rPr>
        <w:t xml:space="preserve">&lt;m </w:t>
      </w:r>
      <w:r>
        <w:t xml:space="preserve">множе ство </w:t>
      </w:r>
      <w:r>
        <w:rPr>
          <w:lang w:val="en-US"/>
        </w:rPr>
        <w:t>{J8</w:t>
      </w:r>
      <w:r>
        <w:rPr>
          <w:vertAlign w:val="subscript"/>
          <w:lang w:val="en-US"/>
        </w:rPr>
        <w:t>i</w:t>
      </w:r>
      <w:r>
        <w:rPr>
          <w:lang w:val="en-US"/>
        </w:rPr>
        <w:t xml:space="preserve">((tj, </w:t>
      </w:r>
      <w:r>
        <w:t>^), 0) I ^е2^ состоит из одного эл м нта;</w:t>
      </w:r>
    </w:p>
    <w:p w:rsidR="00E14133" w:rsidRDefault="00EB2662">
      <w:pPr>
        <w:pStyle w:val="10"/>
        <w:numPr>
          <w:ilvl w:val="0"/>
          <w:numId w:val="229"/>
        </w:numPr>
        <w:shd w:val="clear" w:color="auto" w:fill="auto"/>
        <w:tabs>
          <w:tab w:val="left" w:pos="902"/>
        </w:tabs>
        <w:spacing w:after="0" w:line="470" w:lineRule="exact"/>
        <w:ind w:right="20" w:firstLine="560"/>
        <w:jc w:val="left"/>
      </w:pPr>
      <w:r>
        <w:t xml:space="preserve">сущ ству т подстановка знач ний вм сто п р м нных, опр д ля мая пре фиксом правила и состоянием </w:t>
      </w:r>
      <w:r>
        <w:rPr>
          <w:lang w:val="en-US"/>
        </w:rPr>
        <w:t>8</w:t>
      </w:r>
      <w:r>
        <w:rPr>
          <w:vertAlign w:val="subscript"/>
          <w:lang w:val="en-US"/>
        </w:rPr>
        <w:t>i</w:t>
      </w:r>
      <w:r>
        <w:rPr>
          <w:lang w:val="en-US"/>
        </w:rPr>
        <w:t xml:space="preserve">, </w:t>
      </w:r>
      <w:r>
        <w:t>при которой истинно условие правила.</w:t>
      </w:r>
    </w:p>
    <w:p w:rsidR="00E14133" w:rsidRDefault="00EB2662">
      <w:pPr>
        <w:pStyle w:val="10"/>
        <w:shd w:val="clear" w:color="auto" w:fill="auto"/>
        <w:tabs>
          <w:tab w:val="left" w:pos="6187"/>
        </w:tabs>
        <w:spacing w:after="0" w:line="470" w:lineRule="exact"/>
        <w:ind w:right="20" w:firstLine="540"/>
        <w:jc w:val="both"/>
      </w:pPr>
      <w:r>
        <w:t xml:space="preserve">В р зультат выполн ния правила происходит вызов модуля </w:t>
      </w:r>
      <w:r>
        <w:rPr>
          <w:lang w:val="en-US"/>
        </w:rPr>
        <w:t xml:space="preserve">NameMod, </w:t>
      </w:r>
      <w:r>
        <w:t xml:space="preserve">которому передаются знач е ния, сопоставл е нны е им е нам </w:t>
      </w:r>
      <w:r>
        <w:rPr>
          <w:lang w:val="en-US"/>
        </w:rPr>
        <w:t>S</w:t>
      </w:r>
      <w:r>
        <w:rPr>
          <w:vertAlign w:val="subscript"/>
          <w:lang w:val="en-US"/>
        </w:rPr>
        <w:t>1</w:t>
      </w:r>
      <w:r>
        <w:rPr>
          <w:lang w:val="en-US"/>
        </w:rPr>
        <w:t xml:space="preserve">, </w:t>
      </w:r>
      <w:r>
        <w:t xml:space="preserve">..., </w:t>
      </w:r>
      <w:r>
        <w:rPr>
          <w:lang w:val="en-US"/>
        </w:rPr>
        <w:t xml:space="preserve">Sk. </w:t>
      </w:r>
      <w:r>
        <w:t>Эти знач е ния входят в состояние 8</w:t>
      </w:r>
      <w:r>
        <w:rPr>
          <w:vertAlign w:val="subscript"/>
        </w:rPr>
        <w:t>1</w:t>
      </w:r>
      <w:r>
        <w:t xml:space="preserve"> для вызываемого модуля. В результате выполнения модуля знач е ния, сопоставл е нны </w:t>
      </w:r>
      <w:r>
        <w:t xml:space="preserve">е им е нам </w:t>
      </w:r>
      <w:r>
        <w:rPr>
          <w:lang w:val="en-US"/>
        </w:rPr>
        <w:t>S</w:t>
      </w:r>
      <w:r>
        <w:rPr>
          <w:vertAlign w:val="subscript"/>
          <w:lang w:val="en-US"/>
        </w:rPr>
        <w:t>1</w:t>
      </w:r>
      <w:r>
        <w:rPr>
          <w:lang w:val="en-US"/>
        </w:rPr>
        <w:t>,</w:t>
      </w:r>
      <w:r>
        <w:rPr>
          <w:lang w:val="en-US"/>
        </w:rPr>
        <w:tab/>
      </w:r>
      <w:r>
        <w:t xml:space="preserve">..., </w:t>
      </w:r>
      <w:r>
        <w:rPr>
          <w:lang w:val="en-US"/>
        </w:rPr>
        <w:t xml:space="preserve">Sk </w:t>
      </w:r>
      <w:r>
        <w:t xml:space="preserve">в состоянии </w:t>
      </w:r>
      <w:r>
        <w:rPr>
          <w:lang w:val="en-US"/>
        </w:rPr>
        <w:t>8</w:t>
      </w:r>
      <w:r>
        <w:rPr>
          <w:vertAlign w:val="subscript"/>
          <w:lang w:val="en-US"/>
        </w:rPr>
        <w:t>i</w:t>
      </w:r>
      <w:r>
        <w:rPr>
          <w:lang w:val="en-US"/>
        </w:rPr>
        <w:t>+</w:t>
      </w:r>
      <w:r>
        <w:rPr>
          <w:vertAlign w:val="subscript"/>
          <w:lang w:val="en-US"/>
        </w:rPr>
        <w:t>1</w:t>
      </w:r>
    </w:p>
    <w:p w:rsidR="00E14133" w:rsidRDefault="00EB2662">
      <w:pPr>
        <w:pStyle w:val="10"/>
        <w:shd w:val="clear" w:color="auto" w:fill="auto"/>
        <w:spacing w:after="0" w:line="470" w:lineRule="exact"/>
        <w:ind w:right="20" w:firstLine="0"/>
        <w:jc w:val="both"/>
      </w:pPr>
      <w:r>
        <w:t xml:space="preserve">вызывающ его модуля будут совпадать со значениями, сопоставленными этим </w:t>
      </w:r>
      <w:r>
        <w:lastRenderedPageBreak/>
        <w:t xml:space="preserve">им нам в заключит льном состоянии для модуля </w:t>
      </w:r>
      <w:r>
        <w:rPr>
          <w:lang w:val="en-US"/>
        </w:rPr>
        <w:t>NameMod.</w:t>
      </w:r>
    </w:p>
    <w:p w:rsidR="00E14133" w:rsidRDefault="00EB2662">
      <w:pPr>
        <w:pStyle w:val="10"/>
        <w:shd w:val="clear" w:color="auto" w:fill="auto"/>
        <w:spacing w:after="0" w:line="470" w:lineRule="exact"/>
        <w:ind w:right="20" w:firstLine="540"/>
        <w:jc w:val="both"/>
      </w:pPr>
      <w:r>
        <w:t>Проце сс логич е ского вывода зав ершается, е сли достигнуто тако е состояние 8</w:t>
      </w:r>
      <w:r>
        <w:rPr>
          <w:rStyle w:val="afb"/>
          <w:vertAlign w:val="subscript"/>
          <w:lang w:val="ru-RU"/>
        </w:rPr>
        <w:t>е</w:t>
      </w:r>
      <w:r>
        <w:t xml:space="preserve"> (заключит</w:t>
      </w:r>
      <w:r>
        <w:t>ельно е состояние ), в котором не прим енимо ни одно из правил.</w:t>
      </w:r>
    </w:p>
    <w:p w:rsidR="00E14133" w:rsidRDefault="00EB2662">
      <w:pPr>
        <w:pStyle w:val="10"/>
        <w:shd w:val="clear" w:color="auto" w:fill="auto"/>
        <w:spacing w:after="0" w:line="470" w:lineRule="exact"/>
        <w:ind w:right="20" w:firstLine="540"/>
        <w:jc w:val="both"/>
      </w:pPr>
      <w:r>
        <w:t>Правило вывода для конкр етизации схемы опр еделя ется видом схемы. При этом формальным параметрам схемы сопоставляются значения фактических парам етров, формиру е мы е при те кущ е м состояни</w:t>
      </w:r>
      <w:r>
        <w:t>и ПЛВ.</w:t>
      </w:r>
    </w:p>
    <w:p w:rsidR="00E14133" w:rsidRDefault="00EB2662">
      <w:pPr>
        <w:pStyle w:val="10"/>
        <w:shd w:val="clear" w:color="auto" w:fill="auto"/>
        <w:spacing w:after="0" w:line="470" w:lineRule="exact"/>
        <w:ind w:right="20" w:firstLine="540"/>
        <w:jc w:val="both"/>
        <w:sectPr w:rsidR="00E14133">
          <w:type w:val="continuous"/>
          <w:pgSz w:w="11909" w:h="16838"/>
          <w:pgMar w:top="1444" w:right="1268" w:bottom="1017" w:left="1270" w:header="0" w:footer="3" w:gutter="0"/>
          <w:cols w:space="720"/>
          <w:noEndnote/>
          <w:docGrid w:linePitch="360"/>
        </w:sectPr>
      </w:pPr>
      <w:r>
        <w:t>Проце сс логич е ского вывода явля ется конфлюэнтным: е го р езультат не зависит от порядка прим е не ния правил [11].</w:t>
      </w:r>
    </w:p>
    <w:p w:rsidR="00E14133" w:rsidRDefault="00EB2662">
      <w:pPr>
        <w:pStyle w:val="a5"/>
        <w:shd w:val="clear" w:color="auto" w:fill="auto"/>
        <w:spacing w:line="514" w:lineRule="exact"/>
        <w:ind w:left="20" w:right="180"/>
      </w:pPr>
      <w:r>
        <w:rPr>
          <w:rStyle w:val="Candara14pt"/>
          <w:vertAlign w:val="superscript"/>
          <w:lang w:val="ru-RU"/>
        </w:rPr>
        <w:lastRenderedPageBreak/>
        <w:t>4</w:t>
      </w:r>
      <w:r>
        <w:rPr>
          <w:rStyle w:val="a6"/>
        </w:rPr>
        <w:t xml:space="preserve"> Интерпр етация а является функци ей, сопоставляющей им енам их значения. Сужение понимается в традиционном для функций смысле: если а: </w:t>
      </w:r>
      <w:r>
        <w:rPr>
          <w:rStyle w:val="a6"/>
          <w:lang w:val="en-US"/>
        </w:rPr>
        <w:t xml:space="preserve">X^Y </w:t>
      </w:r>
      <w:r>
        <w:rPr>
          <w:rStyle w:val="a6"/>
        </w:rPr>
        <w:t xml:space="preserve">и </w:t>
      </w:r>
      <w:r>
        <w:rPr>
          <w:rStyle w:val="a6"/>
          <w:lang w:val="en-US"/>
        </w:rPr>
        <w:t xml:space="preserve">M </w:t>
      </w:r>
      <w:r>
        <w:rPr>
          <w:rStyle w:val="a6"/>
        </w:rPr>
        <w:t xml:space="preserve">с X, то сужение функции а на </w:t>
      </w:r>
      <w:r>
        <w:rPr>
          <w:rStyle w:val="a6"/>
          <w:lang w:val="en-US"/>
        </w:rPr>
        <w:t xml:space="preserve">M </w:t>
      </w:r>
      <w:r>
        <w:rPr>
          <w:rStyle w:val="a6"/>
        </w:rPr>
        <w:t xml:space="preserve">е сть. а </w:t>
      </w:r>
      <w:r>
        <w:rPr>
          <w:rStyle w:val="a6"/>
          <w:lang w:val="en-US"/>
        </w:rPr>
        <w:t>I</w:t>
      </w:r>
      <w:r>
        <w:rPr>
          <w:rStyle w:val="a6"/>
          <w:vertAlign w:val="subscript"/>
          <w:lang w:val="en-US"/>
        </w:rPr>
        <w:t>M</w:t>
      </w:r>
      <w:r>
        <w:rPr>
          <w:rStyle w:val="a6"/>
          <w:lang w:val="en-US"/>
        </w:rPr>
        <w:t>: M^Y.</w:t>
      </w:r>
    </w:p>
    <w:sectPr w:rsidR="00E14133">
      <w:type w:val="continuous"/>
      <w:pgSz w:w="11909" w:h="16838"/>
      <w:pgMar w:top="1444" w:right="1268" w:bottom="1017" w:left="127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662" w:rsidRDefault="00EB2662">
      <w:r>
        <w:separator/>
      </w:r>
    </w:p>
  </w:endnote>
  <w:endnote w:type="continuationSeparator" w:id="0">
    <w:p w:rsidR="00EB2662" w:rsidRDefault="00EB2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ndara">
    <w:panose1 w:val="020E0502030303020204"/>
    <w:charset w:val="CC"/>
    <w:family w:val="swiss"/>
    <w:pitch w:val="variable"/>
    <w:sig w:usb0="A00002EF" w:usb1="4000A44B" w:usb2="00000000" w:usb3="00000000" w:csb0="0000019F" w:csb1="00000000"/>
  </w:font>
  <w:font w:name="Microsoft Sans Serif">
    <w:panose1 w:val="020B0604020202020204"/>
    <w:charset w:val="CC"/>
    <w:family w:val="swiss"/>
    <w:pitch w:val="variable"/>
    <w:sig w:usb0="E1002AFF" w:usb1="C0000002" w:usb2="00000008"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Franklin Gothic Heavy">
    <w:panose1 w:val="020B09030201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0" behindDoc="1" locked="0" layoutInCell="1" allowOverlap="1">
              <wp:simplePos x="0" y="0"/>
              <wp:positionH relativeFrom="page">
                <wp:posOffset>1170305</wp:posOffset>
              </wp:positionH>
              <wp:positionV relativeFrom="page">
                <wp:posOffset>9715500</wp:posOffset>
              </wp:positionV>
              <wp:extent cx="2256155" cy="196850"/>
              <wp:effectExtent l="0" t="0" r="2540" b="3175"/>
              <wp:wrapNone/>
              <wp:docPr id="1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135pt"/>
                            </w:rPr>
                            <w:t>Определим основные термины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92.15pt;margin-top:765pt;width:177.65pt;height:15.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" filled="f" stroked="f">
              <v:textbox style="mso-fit-shape-to-text:t" inset="0,0,0,0">
                <w:txbxContent>
                  <w:p w:rsidR="00E14133" w:rsidRDefault="00EB2662">
                    <w:pPr>
                      <w:pStyle w:val="aa"/>
                      <w:shd w:val="clear" w:color="auto" w:fill="auto"/>
                      <w:spacing w:line="240" w:lineRule="auto"/>
                    </w:pPr>
                    <w:r>
                      <w:rPr>
                        <w:rStyle w:val="135pt"/>
                      </w:rPr>
                      <w:t>Определим основные термины</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5" behindDoc="1" locked="0" layoutInCell="1" allowOverlap="1">
              <wp:simplePos x="0" y="0"/>
              <wp:positionH relativeFrom="page">
                <wp:posOffset>1190625</wp:posOffset>
              </wp:positionH>
              <wp:positionV relativeFrom="page">
                <wp:posOffset>9861550</wp:posOffset>
              </wp:positionV>
              <wp:extent cx="2328545" cy="158750"/>
              <wp:effectExtent l="0" t="3175" r="0" b="0"/>
              <wp:wrapNone/>
              <wp:docPr id="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afd"/>
                            </w:rPr>
                            <w:t>Опр д лим основны т рмины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58" type="#_x0000_t202" style="position:absolute;margin-left:93.75pt;margin-top:776.5pt;width:183.35pt;height:12.5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" filled="f" stroked="f">
              <v:textbox style="mso-fit-shape-to-text:t" inset="0,0,0,0">
                <w:txbxContent>
                  <w:p w:rsidR="00E14133" w:rsidRDefault="00EB2662">
                    <w:pPr>
                      <w:pStyle w:val="aa"/>
                      <w:shd w:val="clear" w:color="auto" w:fill="auto"/>
                      <w:spacing w:line="240" w:lineRule="auto"/>
                    </w:pPr>
                    <w:r>
                      <w:rPr>
                        <w:rStyle w:val="afd"/>
                      </w:rPr>
                      <w:t>Опр д лим основны т рмины</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1" behindDoc="1" locked="0" layoutInCell="1" allowOverlap="1">
              <wp:simplePos x="0" y="0"/>
              <wp:positionH relativeFrom="page">
                <wp:posOffset>1170305</wp:posOffset>
              </wp:positionH>
              <wp:positionV relativeFrom="page">
                <wp:posOffset>9715500</wp:posOffset>
              </wp:positionV>
              <wp:extent cx="2256155" cy="196850"/>
              <wp:effectExtent l="0" t="0" r="2540" b="3175"/>
              <wp:wrapNone/>
              <wp:docPr id="1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135pt"/>
                            </w:rPr>
                            <w:t>Определим основные термины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44" type="#_x0000_t202" style="position:absolute;margin-left:92.15pt;margin-top:765pt;width:177.65pt;height:15.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" filled="f" stroked="f">
              <v:textbox style="mso-fit-shape-to-text:t" inset="0,0,0,0">
                <w:txbxContent>
                  <w:p w:rsidR="00E14133" w:rsidRDefault="00EB2662">
                    <w:pPr>
                      <w:pStyle w:val="aa"/>
                      <w:shd w:val="clear" w:color="auto" w:fill="auto"/>
                      <w:spacing w:line="240" w:lineRule="auto"/>
                    </w:pPr>
                    <w:r>
                      <w:rPr>
                        <w:rStyle w:val="135pt"/>
                      </w:rPr>
                      <w:t>Определим основные термины</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3" behindDoc="1" locked="0" layoutInCell="1" allowOverlap="1">
              <wp:simplePos x="0" y="0"/>
              <wp:positionH relativeFrom="page">
                <wp:posOffset>1163955</wp:posOffset>
              </wp:positionH>
              <wp:positionV relativeFrom="page">
                <wp:posOffset>9715500</wp:posOffset>
              </wp:positionV>
              <wp:extent cx="2959735" cy="158750"/>
              <wp:effectExtent l="1905" t="0" r="635" b="3175"/>
              <wp:wrapNone/>
              <wp:docPr id="1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73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135pt"/>
                            </w:rPr>
                            <w:t xml:space="preserve">Определим </w:t>
                          </w:r>
                          <w:r>
                            <w:rPr>
                              <w:rStyle w:val="135pt"/>
                            </w:rPr>
                            <w:t>вспомогательные термины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margin-left:91.65pt;margin-top:765pt;width:233.05pt;height:12.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" filled="f" stroked="f">
              <v:textbox style="mso-fit-shape-to-text:t" inset="0,0,0,0">
                <w:txbxContent>
                  <w:p w:rsidR="00E14133" w:rsidRDefault="00EB2662">
                    <w:pPr>
                      <w:pStyle w:val="aa"/>
                      <w:shd w:val="clear" w:color="auto" w:fill="auto"/>
                      <w:spacing w:line="240" w:lineRule="auto"/>
                    </w:pPr>
                    <w:r>
                      <w:rPr>
                        <w:rStyle w:val="135pt"/>
                      </w:rPr>
                      <w:t xml:space="preserve">Определим </w:t>
                    </w:r>
                    <w:r>
                      <w:rPr>
                        <w:rStyle w:val="135pt"/>
                      </w:rPr>
                      <w:t>вспомогательные термины</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8" behindDoc="1" locked="0" layoutInCell="1" allowOverlap="1">
              <wp:simplePos x="0" y="0"/>
              <wp:positionH relativeFrom="page">
                <wp:posOffset>1185545</wp:posOffset>
              </wp:positionH>
              <wp:positionV relativeFrom="page">
                <wp:posOffset>9981565</wp:posOffset>
              </wp:positionV>
              <wp:extent cx="2324735" cy="167640"/>
              <wp:effectExtent l="4445" t="0" r="0" b="3810"/>
              <wp:wrapNone/>
              <wp:docPr id="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7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afd"/>
                            </w:rPr>
                            <w:t>Опр д лим онтологич ски соглаш ни</w:t>
                          </w:r>
                          <w:r>
                            <w:rPr>
                              <w:rStyle w:val="afd"/>
                            </w:rPr>
                            <w:t>я</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51" type="#_x0000_t202" style="position:absolute;margin-left:93.35pt;margin-top:785.95pt;width:183.05pt;height:13.2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" filled="f" stroked="f">
              <v:textbox style="mso-fit-shape-to-text:t" inset="0,0,0,0">
                <w:txbxContent>
                  <w:p w:rsidR="00E14133" w:rsidRDefault="00EB2662">
                    <w:pPr>
                      <w:pStyle w:val="aa"/>
                      <w:shd w:val="clear" w:color="auto" w:fill="auto"/>
                      <w:spacing w:line="240" w:lineRule="auto"/>
                    </w:pPr>
                    <w:r>
                      <w:rPr>
                        <w:rStyle w:val="afd"/>
                      </w:rPr>
                      <w:t>Опр д лим онтологич ски соглаш ни</w:t>
                    </w:r>
                    <w:r>
                      <w:rPr>
                        <w:rStyle w:val="afd"/>
                      </w:rPr>
                      <w:t>я</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9" behindDoc="1" locked="0" layoutInCell="1" allowOverlap="1">
              <wp:simplePos x="0" y="0"/>
              <wp:positionH relativeFrom="page">
                <wp:posOffset>1185545</wp:posOffset>
              </wp:positionH>
              <wp:positionV relativeFrom="page">
                <wp:posOffset>9981565</wp:posOffset>
              </wp:positionV>
              <wp:extent cx="2324735" cy="167640"/>
              <wp:effectExtent l="4445" t="0" r="0" b="3810"/>
              <wp:wrapNone/>
              <wp:docPr id="1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7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rPr>
                              <w:rStyle w:val="afd"/>
                            </w:rPr>
                            <w:t>Опр д лим онтологич ски соглаш ния</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52" type="#_x0000_t202" style="position:absolute;margin-left:93.35pt;margin-top:785.95pt;width:183.05pt;height:13.2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" filled="f" stroked="f">
              <v:textbox style="mso-fit-shape-to-text:t" inset="0,0,0,0">
                <w:txbxContent>
                  <w:p w:rsidR="00E14133" w:rsidRDefault="00EB2662">
                    <w:pPr>
                      <w:pStyle w:val="aa"/>
                      <w:shd w:val="clear" w:color="auto" w:fill="auto"/>
                      <w:spacing w:line="240" w:lineRule="auto"/>
                    </w:pPr>
                    <w:r>
                      <w:rPr>
                        <w:rStyle w:val="afd"/>
                      </w:rPr>
                      <w:t>Опр д лим онтологич ски соглаш ния</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662" w:rsidRDefault="00EB2662">
      <w:r>
        <w:separator/>
      </w:r>
    </w:p>
  </w:footnote>
  <w:footnote w:type="continuationSeparator" w:id="0">
    <w:p w:rsidR="00EB2662" w:rsidRDefault="00EB2662">
      <w:r>
        <w:continuationSeparator/>
      </w:r>
    </w:p>
  </w:footnote>
  <w:footnote w:id="1">
    <w:p w:rsidR="00E14133" w:rsidRDefault="00EB2662">
      <w:pPr>
        <w:pStyle w:val="a5"/>
        <w:shd w:val="clear" w:color="auto" w:fill="auto"/>
        <w:tabs>
          <w:tab w:val="left" w:pos="226"/>
        </w:tabs>
        <w:ind w:left="20" w:right="20"/>
      </w:pPr>
      <w:r>
        <w:rPr>
          <w:vertAlign w:val="superscript"/>
        </w:rPr>
        <w:footnoteRef/>
      </w:r>
      <w:r>
        <w:tab/>
        <w:t>В настоящ вр мя рассматриваются различны классы онтологий</w:t>
      </w:r>
      <w:r>
        <w:t xml:space="preserve"> в зависимости от того, какую концептуализацию они представляют: онтология наблюдений, онтология приложений, онтология задач, онтология методов и т.д. Анализ классов онтологий приведен в обзоре [101]. Их рассмотре ни е выходит за рамки дисс ертационной раб</w:t>
      </w:r>
      <w:r>
        <w:t>оты.</w:t>
      </w:r>
    </w:p>
  </w:footnote>
  <w:footnote w:id="2">
    <w:p w:rsidR="00E14133" w:rsidRDefault="00EB2662">
      <w:pPr>
        <w:pStyle w:val="a5"/>
        <w:shd w:val="clear" w:color="auto" w:fill="auto"/>
        <w:tabs>
          <w:tab w:val="left" w:pos="174"/>
        </w:tabs>
        <w:spacing w:line="280" w:lineRule="exact"/>
        <w:ind w:left="20"/>
      </w:pPr>
      <w:r>
        <w:rPr>
          <w:rStyle w:val="Candara14pt"/>
          <w:vertAlign w:val="superscript"/>
        </w:rPr>
        <w:footnoteRef/>
      </w:r>
      <w:r>
        <w:rPr>
          <w:rStyle w:val="Candara14pt"/>
        </w:rPr>
        <w:tab/>
      </w:r>
      <w:r>
        <w:rPr>
          <w:rStyle w:val="a6"/>
        </w:rPr>
        <w:t xml:space="preserve">зде сь </w:t>
      </w:r>
      <w:r>
        <w:rPr>
          <w:rStyle w:val="Candara14pt"/>
        </w:rPr>
        <w:t>0</w:t>
      </w:r>
      <w:r>
        <w:rPr>
          <w:rStyle w:val="a6"/>
          <w:lang w:val="en-US"/>
        </w:rPr>
        <w:t xml:space="preserve"> - </w:t>
      </w:r>
      <w:r>
        <w:rPr>
          <w:rStyle w:val="a6"/>
        </w:rPr>
        <w:t>обозначает пустую подстановку</w:t>
      </w:r>
    </w:p>
  </w:footnote>
  <w:footnote w:id="3">
    <w:p w:rsidR="00E14133" w:rsidRDefault="00EB2662">
      <w:pPr>
        <w:pStyle w:val="a5"/>
        <w:shd w:val="clear" w:color="auto" w:fill="auto"/>
        <w:tabs>
          <w:tab w:val="left" w:pos="193"/>
        </w:tabs>
        <w:spacing w:line="322" w:lineRule="exact"/>
        <w:ind w:left="300" w:hanging="280"/>
        <w:jc w:val="left"/>
      </w:pPr>
      <w:r>
        <w:rPr>
          <w:rStyle w:val="Candara14pt0"/>
          <w:vertAlign w:val="superscript"/>
        </w:rPr>
        <w:footnoteRef/>
      </w:r>
      <w:r>
        <w:rPr>
          <w:rStyle w:val="Candara14pt0"/>
        </w:rPr>
        <w:tab/>
      </w:r>
      <w:r>
        <w:rPr>
          <w:rStyle w:val="a7"/>
        </w:rPr>
        <w:t>Связи нум руются для удобства ссылки на них; для каждой связи прив д н комм нтарий</w:t>
      </w:r>
    </w:p>
  </w:footnote>
  <w:footnote w:id="4">
    <w:p w:rsidR="00E14133" w:rsidRDefault="00EB2662">
      <w:pPr>
        <w:pStyle w:val="a5"/>
        <w:shd w:val="clear" w:color="auto" w:fill="auto"/>
        <w:tabs>
          <w:tab w:val="left" w:pos="443"/>
        </w:tabs>
        <w:spacing w:line="326" w:lineRule="exact"/>
        <w:ind w:left="40" w:right="20"/>
      </w:pPr>
      <w:r>
        <w:rPr>
          <w:rStyle w:val="Candara14pt0"/>
          <w:vertAlign w:val="superscript"/>
        </w:rPr>
        <w:footnoteRef/>
      </w:r>
      <w:r>
        <w:rPr>
          <w:rStyle w:val="Candara14pt0"/>
        </w:rPr>
        <w:tab/>
      </w:r>
      <w:r>
        <w:rPr>
          <w:rStyle w:val="a7"/>
        </w:rPr>
        <w:t>Свойство М.4 явля тся сл дстви м онтологич ских соглат ний, опр еделяющих свойства химиче ского проце сса.</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16" behindDoc="1" locked="0" layoutInCell="1" allowOverlap="1">
              <wp:simplePos x="0" y="0"/>
              <wp:positionH relativeFrom="page">
                <wp:posOffset>3678555</wp:posOffset>
              </wp:positionH>
              <wp:positionV relativeFrom="page">
                <wp:posOffset>718820</wp:posOffset>
              </wp:positionV>
              <wp:extent cx="146685" cy="167640"/>
              <wp:effectExtent l="1905" t="4445" r="3175"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9" type="#_x0000_t202" style="position:absolute;margin-left:289.65pt;margin-top:56.6pt;width:11.55pt;height:13.2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w:t>
                    </w:r>
                    <w:r>
                      <w:rPr>
                        <w:rStyle w:val="ab"/>
                      </w:rPr>
                      <w:fldChar w:fldCharType="end"/>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7" behindDoc="1" locked="0" layoutInCell="1" allowOverlap="1">
              <wp:simplePos x="0" y="0"/>
              <wp:positionH relativeFrom="page">
                <wp:posOffset>3679190</wp:posOffset>
              </wp:positionH>
              <wp:positionV relativeFrom="page">
                <wp:posOffset>664210</wp:posOffset>
              </wp:positionV>
              <wp:extent cx="219710" cy="167640"/>
              <wp:effectExtent l="2540" t="0" r="0" b="635"/>
              <wp:wrapNone/>
              <wp:docPr id="1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339</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50" type="#_x0000_t202" style="position:absolute;margin-left:289.7pt;margin-top:52.3pt;width:17.3pt;height:13.2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7rErg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339</w:t>
                    </w:r>
                    <w:r>
                      <w:rPr>
                        <w:rStyle w:val="afd"/>
                      </w:rP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0"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346</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053" type="#_x0000_t202" style="position:absolute;margin-left:289.65pt;margin-top:56.6pt;width:17.3pt;height:13.2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346</w:t>
                    </w:r>
                    <w:r>
                      <w:rPr>
                        <w:rStyle w:val="ab"/>
                      </w:rP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1"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347</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54" type="#_x0000_t202" style="position:absolute;margin-left:289.65pt;margin-top:56.6pt;width:17.3pt;height:13.2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347</w:t>
                    </w:r>
                    <w:r>
                      <w:rPr>
                        <w:rStyle w:val="ab"/>
                      </w:rP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2"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392</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55" type="#_x0000_t202" style="position:absolute;margin-left:289.65pt;margin-top:56.6pt;width:17.3pt;height:13.2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392</w:t>
                    </w:r>
                    <w:r>
                      <w:rPr>
                        <w:rStyle w:val="ab"/>
                      </w:rP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3"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393</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056" type="#_x0000_t202" style="position:absolute;margin-left:289.65pt;margin-top:56.6pt;width:17.3pt;height:13.2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393</w:t>
                    </w:r>
                    <w:r>
                      <w:rPr>
                        <w:rStyle w:val="ab"/>
                      </w:rPr>
                      <w:fldChar w:fldCharType="end"/>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4" behindDoc="1" locked="0" layoutInCell="1" allowOverlap="1">
              <wp:simplePos x="0" y="0"/>
              <wp:positionH relativeFrom="page">
                <wp:posOffset>3683635</wp:posOffset>
              </wp:positionH>
              <wp:positionV relativeFrom="page">
                <wp:posOffset>793750</wp:posOffset>
              </wp:positionV>
              <wp:extent cx="216535" cy="106680"/>
              <wp:effectExtent l="0" t="3175" r="0" b="4445"/>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Pr>
                              <w:rStyle w:val="afd"/>
                            </w:rPr>
                            <w:t>#</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57" type="#_x0000_t202" style="position:absolute;margin-left:290.05pt;margin-top:62.5pt;width:17.05pt;height:8.4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3csQIAAK8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Pr>
                        <w:rStyle w:val="afd"/>
                      </w:rPr>
                      <w:t>#</w:t>
                    </w:r>
                    <w:r>
                      <w:rPr>
                        <w:rStyle w:val="afd"/>
                      </w:rP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6"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438</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59" type="#_x0000_t202" style="position:absolute;margin-left:289.65pt;margin-top:56.6pt;width:17.3pt;height:13.2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GCrwIAAK8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438</w:t>
                    </w:r>
                    <w:r>
                      <w:rPr>
                        <w:rStyle w:val="ab"/>
                      </w:rPr>
                      <w:fldChar w:fldCharType="end"/>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7"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437</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60" type="#_x0000_t202" style="position:absolute;margin-left:289.65pt;margin-top:56.6pt;width:17.3pt;height:13.2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lDrgIAAK8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437</w:t>
                    </w:r>
                    <w:r>
                      <w:rPr>
                        <w:rStyle w:val="ab"/>
                      </w:rP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38" behindDoc="1" locked="0" layoutInCell="1" allowOverlap="1">
              <wp:simplePos x="0" y="0"/>
              <wp:positionH relativeFrom="page">
                <wp:posOffset>5283835</wp:posOffset>
              </wp:positionH>
              <wp:positionV relativeFrom="page">
                <wp:posOffset>2021205</wp:posOffset>
              </wp:positionV>
              <wp:extent cx="219710" cy="167640"/>
              <wp:effectExtent l="0" t="1905" r="1905" b="0"/>
              <wp:wrapNone/>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395</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61" type="#_x0000_t202" style="position:absolute;margin-left:416.05pt;margin-top:159.15pt;width:17.3pt;height:13.2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395</w:t>
                    </w:r>
                    <w:r>
                      <w:rPr>
                        <w:rStyle w:val="afd"/>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17"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329</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0" type="#_x0000_t202" style="position:absolute;margin-left:289.65pt;margin-top:56.6pt;width:17.3pt;height:13.2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329</w:t>
                    </w:r>
                    <w:r>
                      <w:rPr>
                        <w:rStyle w:val="ab"/>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18" behindDoc="1" locked="0" layoutInCell="1" allowOverlap="1">
              <wp:simplePos x="0" y="0"/>
              <wp:positionH relativeFrom="page">
                <wp:posOffset>3681730</wp:posOffset>
              </wp:positionH>
              <wp:positionV relativeFrom="page">
                <wp:posOffset>818515</wp:posOffset>
              </wp:positionV>
              <wp:extent cx="219710" cy="167640"/>
              <wp:effectExtent l="0" t="0" r="635" b="0"/>
              <wp:wrapNone/>
              <wp:docPr id="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330</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289.9pt;margin-top:64.45pt;width:17.3pt;height:13.2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330</w:t>
                    </w:r>
                    <w:r>
                      <w:rPr>
                        <w:rStyle w:val="afd"/>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19" behindDoc="1" locked="0" layoutInCell="1" allowOverlap="1">
              <wp:simplePos x="0" y="0"/>
              <wp:positionH relativeFrom="page">
                <wp:posOffset>3681730</wp:posOffset>
              </wp:positionH>
              <wp:positionV relativeFrom="page">
                <wp:posOffset>818515</wp:posOffset>
              </wp:positionV>
              <wp:extent cx="219710" cy="167640"/>
              <wp:effectExtent l="0" t="0" r="635" b="0"/>
              <wp:wrapNone/>
              <wp:docPr id="2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331</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42" type="#_x0000_t202" style="position:absolute;margin-left:289.9pt;margin-top:64.45pt;width:17.3pt;height:13.2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2P5sAIAAK8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331</w:t>
                    </w:r>
                    <w:r>
                      <w:rPr>
                        <w:rStyle w:val="afd"/>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2" behindDoc="1" locked="0" layoutInCell="1" allowOverlap="1">
              <wp:simplePos x="0" y="0"/>
              <wp:positionH relativeFrom="page">
                <wp:posOffset>3676015</wp:posOffset>
              </wp:positionH>
              <wp:positionV relativeFrom="page">
                <wp:posOffset>915670</wp:posOffset>
              </wp:positionV>
              <wp:extent cx="216535" cy="106680"/>
              <wp:effectExtent l="0" t="1270" r="3175" b="0"/>
              <wp:wrapNone/>
              <wp:docPr id="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Pr>
                              <w:rStyle w:val="afd"/>
                            </w:rPr>
                            <w:t>#</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margin-left:289.45pt;margin-top:72.1pt;width:17.05pt;height:8.4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Pr>
                        <w:rStyle w:val="afd"/>
                      </w:rPr>
                      <w:t>#</w:t>
                    </w:r>
                    <w:r>
                      <w:rPr>
                        <w:rStyle w:val="afd"/>
                      </w:rPr>
                      <w:fldChar w:fldCharType="end"/>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4"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1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338</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47" type="#_x0000_t202" style="position:absolute;margin-left:289.65pt;margin-top:56.6pt;width:17.3pt;height:13.2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T1rwIAAK8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338</w:t>
                    </w:r>
                    <w:r>
                      <w:rPr>
                        <w:rStyle w:val="ab"/>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5" behindDoc="1" locked="0" layoutInCell="1" allowOverlap="1">
              <wp:simplePos x="0" y="0"/>
              <wp:positionH relativeFrom="page">
                <wp:posOffset>3678555</wp:posOffset>
              </wp:positionH>
              <wp:positionV relativeFrom="page">
                <wp:posOffset>718820</wp:posOffset>
              </wp:positionV>
              <wp:extent cx="219710" cy="167640"/>
              <wp:effectExtent l="1905" t="4445" r="3175" b="3175"/>
              <wp:wrapNone/>
              <wp:docPr id="1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337</w:t>
                          </w:r>
                          <w:r>
                            <w:rPr>
                              <w:rStyle w:val="ab"/>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48" type="#_x0000_t202" style="position:absolute;margin-left:289.65pt;margin-top:56.6pt;width:17.3pt;height:13.2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b"/>
                        <w:noProof/>
                      </w:rPr>
                      <w:t>337</w:t>
                    </w:r>
                    <w:r>
                      <w:rPr>
                        <w:rStyle w:val="ab"/>
                      </w:rP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14133"/>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133" w:rsidRDefault="00EB2662">
    <w:pPr>
      <w:rPr>
        <w:sz w:val="2"/>
        <w:szCs w:val="2"/>
      </w:rPr>
    </w:pPr>
    <w:r>
      <w:rPr>
        <w:noProof/>
      </w:rPr>
      <mc:AlternateContent>
        <mc:Choice Requires="wps">
          <w:drawing>
            <wp:anchor distT="0" distB="0" distL="63500" distR="63500" simplePos="0" relativeHeight="314572426" behindDoc="1" locked="0" layoutInCell="1" allowOverlap="1">
              <wp:simplePos x="0" y="0"/>
              <wp:positionH relativeFrom="page">
                <wp:posOffset>3679190</wp:posOffset>
              </wp:positionH>
              <wp:positionV relativeFrom="page">
                <wp:posOffset>664210</wp:posOffset>
              </wp:positionV>
              <wp:extent cx="219710" cy="167640"/>
              <wp:effectExtent l="2540" t="0" r="0" b="635"/>
              <wp:wrapNone/>
              <wp:docPr id="1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340</w:t>
                          </w:r>
                          <w:r>
                            <w:rPr>
                              <w:rStyle w:val="af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49" type="#_x0000_t202" style="position:absolute;margin-left:289.7pt;margin-top:52.3pt;width:17.3pt;height:13.2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IFrwIAALA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" filled="f" stroked="f">
              <v:textbox style="mso-fit-shape-to-text:t" inset="0,0,0,0">
                <w:txbxContent>
                  <w:p w:rsidR="00E14133" w:rsidRDefault="00EB2662">
                    <w:pPr>
                      <w:pStyle w:val="aa"/>
                      <w:shd w:val="clear" w:color="auto" w:fill="auto"/>
                      <w:spacing w:line="240" w:lineRule="auto"/>
                    </w:pPr>
                    <w:r>
                      <w:fldChar w:fldCharType="begin"/>
                    </w:r>
                    <w:r>
                      <w:instrText xml:space="preserve"> PAGE \* MERGEFORMAT </w:instrText>
                    </w:r>
                    <w:r>
                      <w:fldChar w:fldCharType="separate"/>
                    </w:r>
                    <w:r w:rsidRPr="00EB2662">
                      <w:rPr>
                        <w:rStyle w:val="afd"/>
                        <w:noProof/>
                      </w:rPr>
                      <w:t>340</w:t>
                    </w:r>
                    <w:r>
                      <w:rPr>
                        <w:rStyle w:val="afd"/>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9B5"/>
    <w:multiLevelType w:val="multilevel"/>
    <w:tmpl w:val="AF70F1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EB610D"/>
    <w:multiLevelType w:val="multilevel"/>
    <w:tmpl w:val="E9446244"/>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426BD7"/>
    <w:multiLevelType w:val="multilevel"/>
    <w:tmpl w:val="B0F0720E"/>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1E78CA"/>
    <w:multiLevelType w:val="multilevel"/>
    <w:tmpl w:val="3BCC62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2D2915"/>
    <w:multiLevelType w:val="multilevel"/>
    <w:tmpl w:val="760063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2774C13"/>
    <w:multiLevelType w:val="multilevel"/>
    <w:tmpl w:val="86BA3402"/>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2812F50"/>
    <w:multiLevelType w:val="multilevel"/>
    <w:tmpl w:val="793A3C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2A51C7B"/>
    <w:multiLevelType w:val="multilevel"/>
    <w:tmpl w:val="C856074E"/>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37E20AC"/>
    <w:multiLevelType w:val="multilevel"/>
    <w:tmpl w:val="4C4C85A4"/>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44D2EFD"/>
    <w:multiLevelType w:val="multilevel"/>
    <w:tmpl w:val="B5668636"/>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5D277BE"/>
    <w:multiLevelType w:val="multilevel"/>
    <w:tmpl w:val="1B90AE58"/>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63F4B39"/>
    <w:multiLevelType w:val="multilevel"/>
    <w:tmpl w:val="33B642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64C420C"/>
    <w:multiLevelType w:val="multilevel"/>
    <w:tmpl w:val="2F8C716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7823DDB"/>
    <w:multiLevelType w:val="multilevel"/>
    <w:tmpl w:val="607E33E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7950513"/>
    <w:multiLevelType w:val="multilevel"/>
    <w:tmpl w:val="9DD2299C"/>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7C12090"/>
    <w:multiLevelType w:val="multilevel"/>
    <w:tmpl w:val="FBB4DB58"/>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818322D"/>
    <w:multiLevelType w:val="multilevel"/>
    <w:tmpl w:val="53A4266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84B4F65"/>
    <w:multiLevelType w:val="multilevel"/>
    <w:tmpl w:val="1F8453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91473E1"/>
    <w:multiLevelType w:val="multilevel"/>
    <w:tmpl w:val="879E1B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9DD0D52"/>
    <w:multiLevelType w:val="multilevel"/>
    <w:tmpl w:val="7F4E637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A8A1016"/>
    <w:multiLevelType w:val="multilevel"/>
    <w:tmpl w:val="956249E8"/>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ACE3E88"/>
    <w:multiLevelType w:val="multilevel"/>
    <w:tmpl w:val="2AB0F788"/>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C472396"/>
    <w:multiLevelType w:val="multilevel"/>
    <w:tmpl w:val="C48833AE"/>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0CAD78B6"/>
    <w:multiLevelType w:val="multilevel"/>
    <w:tmpl w:val="525CE4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0CB07716"/>
    <w:multiLevelType w:val="multilevel"/>
    <w:tmpl w:val="A3F693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0CC357B0"/>
    <w:multiLevelType w:val="multilevel"/>
    <w:tmpl w:val="6344A50E"/>
    <w:lvl w:ilvl="0">
      <w:start w:val="4"/>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0CF71D81"/>
    <w:multiLevelType w:val="multilevel"/>
    <w:tmpl w:val="05C0D9A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0E4D46FE"/>
    <w:multiLevelType w:val="multilevel"/>
    <w:tmpl w:val="94EA70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0112035"/>
    <w:multiLevelType w:val="multilevel"/>
    <w:tmpl w:val="6FCA02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0146FEB"/>
    <w:multiLevelType w:val="multilevel"/>
    <w:tmpl w:val="B0ECBC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04B4E05"/>
    <w:multiLevelType w:val="multilevel"/>
    <w:tmpl w:val="980EBD3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0CB76B9"/>
    <w:multiLevelType w:val="multilevel"/>
    <w:tmpl w:val="D8EC79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2EA4510"/>
    <w:multiLevelType w:val="multilevel"/>
    <w:tmpl w:val="82987EB8"/>
    <w:lvl w:ilvl="0">
      <w:start w:val="1"/>
      <w:numFmt w:val="decimal"/>
      <w:lvlText w:val="3.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3717DE2"/>
    <w:multiLevelType w:val="multilevel"/>
    <w:tmpl w:val="48AA3248"/>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3AC5B14"/>
    <w:multiLevelType w:val="multilevel"/>
    <w:tmpl w:val="A462EAC6"/>
    <w:lvl w:ilvl="0">
      <w:start w:val="1"/>
      <w:numFmt w:val="decimal"/>
      <w:lvlText w:val="7.%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3AE1C89"/>
    <w:multiLevelType w:val="multilevel"/>
    <w:tmpl w:val="C5C232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42206BD"/>
    <w:multiLevelType w:val="multilevel"/>
    <w:tmpl w:val="79CAC5CE"/>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43C0320"/>
    <w:multiLevelType w:val="multilevel"/>
    <w:tmpl w:val="13DE8A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4F10D3B"/>
    <w:multiLevelType w:val="multilevel"/>
    <w:tmpl w:val="74ECDE5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5174BCE"/>
    <w:multiLevelType w:val="multilevel"/>
    <w:tmpl w:val="AAD672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15326070"/>
    <w:multiLevelType w:val="multilevel"/>
    <w:tmpl w:val="C9D6906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15504A90"/>
    <w:multiLevelType w:val="multilevel"/>
    <w:tmpl w:val="6B0E51D6"/>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162E0660"/>
    <w:multiLevelType w:val="multilevel"/>
    <w:tmpl w:val="5EBCDFB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17566A3C"/>
    <w:multiLevelType w:val="multilevel"/>
    <w:tmpl w:val="7612151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18AB1B98"/>
    <w:multiLevelType w:val="multilevel"/>
    <w:tmpl w:val="94C6F360"/>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197A0737"/>
    <w:multiLevelType w:val="multilevel"/>
    <w:tmpl w:val="117402F8"/>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198F39C7"/>
    <w:multiLevelType w:val="multilevel"/>
    <w:tmpl w:val="B066A99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1A62686F"/>
    <w:multiLevelType w:val="multilevel"/>
    <w:tmpl w:val="5262D9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1AE32E3A"/>
    <w:multiLevelType w:val="multilevel"/>
    <w:tmpl w:val="295648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1BA52CB7"/>
    <w:multiLevelType w:val="multilevel"/>
    <w:tmpl w:val="562680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1BFA7954"/>
    <w:multiLevelType w:val="multilevel"/>
    <w:tmpl w:val="E098CD9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1DBD04E9"/>
    <w:multiLevelType w:val="multilevel"/>
    <w:tmpl w:val="17D8102A"/>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1E6673CF"/>
    <w:multiLevelType w:val="multilevel"/>
    <w:tmpl w:val="33ACB27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1FA53110"/>
    <w:multiLevelType w:val="multilevel"/>
    <w:tmpl w:val="FB6029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start w:val="1"/>
      <w:numFmt w:val="decimal"/>
      <w:lvlText w:val="%1.%2.%3."/>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1FED7489"/>
    <w:multiLevelType w:val="multilevel"/>
    <w:tmpl w:val="DA9C2864"/>
    <w:lvl w:ilvl="0">
      <w:start w:val="1"/>
      <w:numFmt w:val="decimal"/>
      <w:lvlText w:val="3.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0337392"/>
    <w:multiLevelType w:val="multilevel"/>
    <w:tmpl w:val="FF76F0B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2047781A"/>
    <w:multiLevelType w:val="multilevel"/>
    <w:tmpl w:val="C382FDC8"/>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20F22A10"/>
    <w:multiLevelType w:val="multilevel"/>
    <w:tmpl w:val="C91022B2"/>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21601282"/>
    <w:multiLevelType w:val="multilevel"/>
    <w:tmpl w:val="54B4D6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218659AF"/>
    <w:multiLevelType w:val="multilevel"/>
    <w:tmpl w:val="C40468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224C7468"/>
    <w:multiLevelType w:val="multilevel"/>
    <w:tmpl w:val="28A478EE"/>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23C909B0"/>
    <w:multiLevelType w:val="multilevel"/>
    <w:tmpl w:val="946807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242724A4"/>
    <w:multiLevelType w:val="multilevel"/>
    <w:tmpl w:val="E4147EF8"/>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244815D8"/>
    <w:multiLevelType w:val="multilevel"/>
    <w:tmpl w:val="805817B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247E37EC"/>
    <w:multiLevelType w:val="multilevel"/>
    <w:tmpl w:val="1A3A6B4A"/>
    <w:lvl w:ilvl="0">
      <w:start w:val="200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24A515A6"/>
    <w:multiLevelType w:val="multilevel"/>
    <w:tmpl w:val="5E0A1A9E"/>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24D94F52"/>
    <w:multiLevelType w:val="multilevel"/>
    <w:tmpl w:val="7FE86D50"/>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2502677F"/>
    <w:multiLevelType w:val="multilevel"/>
    <w:tmpl w:val="6A326AF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26890298"/>
    <w:multiLevelType w:val="multilevel"/>
    <w:tmpl w:val="675C93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26A42A45"/>
    <w:multiLevelType w:val="multilevel"/>
    <w:tmpl w:val="98FC86F2"/>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275C241B"/>
    <w:multiLevelType w:val="multilevel"/>
    <w:tmpl w:val="B986C3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282710EA"/>
    <w:multiLevelType w:val="multilevel"/>
    <w:tmpl w:val="1B280E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28CA1763"/>
    <w:multiLevelType w:val="multilevel"/>
    <w:tmpl w:val="B1A22F7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28D07C24"/>
    <w:multiLevelType w:val="multilevel"/>
    <w:tmpl w:val="A5D46526"/>
    <w:lvl w:ilvl="0">
      <w:start w:val="1"/>
      <w:numFmt w:val="decimal"/>
      <w:lvlText w:val="7.%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292B0D45"/>
    <w:multiLevelType w:val="multilevel"/>
    <w:tmpl w:val="9FB0A9DC"/>
    <w:lvl w:ilvl="0">
      <w:start w:val="1"/>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292D4BAA"/>
    <w:multiLevelType w:val="multilevel"/>
    <w:tmpl w:val="E7008746"/>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2A66478B"/>
    <w:multiLevelType w:val="multilevel"/>
    <w:tmpl w:val="AEBA925C"/>
    <w:lvl w:ilvl="0">
      <w:start w:val="1"/>
      <w:numFmt w:val="decimal"/>
      <w:lvlText w:val="1.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2A7F7ADA"/>
    <w:multiLevelType w:val="multilevel"/>
    <w:tmpl w:val="AEA6AE96"/>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lang w:val="ru-RU"/>
      </w:rPr>
    </w:lvl>
    <w:lvl w:ilvl="1">
      <w:start w:val="7"/>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2BD125E3"/>
    <w:multiLevelType w:val="multilevel"/>
    <w:tmpl w:val="79F88216"/>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2C905998"/>
    <w:multiLevelType w:val="multilevel"/>
    <w:tmpl w:val="CEF2D94C"/>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2CB56A35"/>
    <w:multiLevelType w:val="multilevel"/>
    <w:tmpl w:val="5F4A38BC"/>
    <w:lvl w:ilvl="0">
      <w:start w:val="5"/>
      <w:numFmt w:val="decimal"/>
      <w:lvlText w:val="7.%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2DE02802"/>
    <w:multiLevelType w:val="multilevel"/>
    <w:tmpl w:val="2AFA2CA6"/>
    <w:lvl w:ilvl="0">
      <w:start w:val="1"/>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2EE24808"/>
    <w:multiLevelType w:val="multilevel"/>
    <w:tmpl w:val="45FC42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2EED6E27"/>
    <w:multiLevelType w:val="multilevel"/>
    <w:tmpl w:val="5002C7E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2F8078DC"/>
    <w:multiLevelType w:val="multilevel"/>
    <w:tmpl w:val="E05CBC6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2FE93D55"/>
    <w:multiLevelType w:val="multilevel"/>
    <w:tmpl w:val="46A46436"/>
    <w:lvl w:ilvl="0">
      <w:start w:val="1"/>
      <w:numFmt w:val="decimal"/>
      <w:lvlText w:val="2.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3022424D"/>
    <w:multiLevelType w:val="multilevel"/>
    <w:tmpl w:val="8F16B1D6"/>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30351C04"/>
    <w:multiLevelType w:val="multilevel"/>
    <w:tmpl w:val="DB6EAB92"/>
    <w:lvl w:ilvl="0">
      <w:start w:val="1"/>
      <w:numFmt w:val="decimal"/>
      <w:lvlText w:val="4.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30381DA2"/>
    <w:multiLevelType w:val="multilevel"/>
    <w:tmpl w:val="06D67802"/>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303C2004"/>
    <w:multiLevelType w:val="multilevel"/>
    <w:tmpl w:val="D9BA6860"/>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vertAlign w:val="superscript"/>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30626C42"/>
    <w:multiLevelType w:val="multilevel"/>
    <w:tmpl w:val="FB9E647C"/>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31D61FAC"/>
    <w:multiLevelType w:val="multilevel"/>
    <w:tmpl w:val="900CC8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31DD2417"/>
    <w:multiLevelType w:val="multilevel"/>
    <w:tmpl w:val="8996B7E6"/>
    <w:lvl w:ilvl="0">
      <w:start w:val="200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327748FC"/>
    <w:multiLevelType w:val="multilevel"/>
    <w:tmpl w:val="64AEDBD0"/>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333406B3"/>
    <w:multiLevelType w:val="multilevel"/>
    <w:tmpl w:val="87265C3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33DA65EE"/>
    <w:multiLevelType w:val="multilevel"/>
    <w:tmpl w:val="4D9CAC96"/>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34531236"/>
    <w:multiLevelType w:val="multilevel"/>
    <w:tmpl w:val="9DC89B5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353B5D55"/>
    <w:multiLevelType w:val="multilevel"/>
    <w:tmpl w:val="AD5A07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35466A7C"/>
    <w:multiLevelType w:val="multilevel"/>
    <w:tmpl w:val="D44C0D9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3604760D"/>
    <w:multiLevelType w:val="multilevel"/>
    <w:tmpl w:val="60D4387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36063BF9"/>
    <w:multiLevelType w:val="multilevel"/>
    <w:tmpl w:val="F490EFA8"/>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36E65058"/>
    <w:multiLevelType w:val="multilevel"/>
    <w:tmpl w:val="07BAE8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37F205C9"/>
    <w:multiLevelType w:val="multilevel"/>
    <w:tmpl w:val="3D92674A"/>
    <w:lvl w:ilvl="0">
      <w:start w:val="1"/>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3828086B"/>
    <w:multiLevelType w:val="multilevel"/>
    <w:tmpl w:val="2EAE205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38C3526D"/>
    <w:multiLevelType w:val="multilevel"/>
    <w:tmpl w:val="C948676E"/>
    <w:lvl w:ilvl="0">
      <w:start w:val="3"/>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39732F80"/>
    <w:multiLevelType w:val="multilevel"/>
    <w:tmpl w:val="0E8EAD30"/>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3A190A6B"/>
    <w:multiLevelType w:val="multilevel"/>
    <w:tmpl w:val="CBCCD66A"/>
    <w:lvl w:ilvl="0">
      <w:start w:val="1"/>
      <w:numFmt w:val="decimal"/>
      <w:lvlText w:val="7.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3A800744"/>
    <w:multiLevelType w:val="multilevel"/>
    <w:tmpl w:val="DEE22E5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3BAB4BED"/>
    <w:multiLevelType w:val="multilevel"/>
    <w:tmpl w:val="0EE4A174"/>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3BCC3070"/>
    <w:multiLevelType w:val="multilevel"/>
    <w:tmpl w:val="DDC0AE58"/>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3C7633E4"/>
    <w:multiLevelType w:val="multilevel"/>
    <w:tmpl w:val="C0F063C4"/>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3CF00789"/>
    <w:multiLevelType w:val="multilevel"/>
    <w:tmpl w:val="883AA66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3D7B57AF"/>
    <w:multiLevelType w:val="multilevel"/>
    <w:tmpl w:val="5ECC3F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3D7E4038"/>
    <w:multiLevelType w:val="multilevel"/>
    <w:tmpl w:val="C2A6DF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3E895148"/>
    <w:multiLevelType w:val="multilevel"/>
    <w:tmpl w:val="05AE28EA"/>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3F2C3520"/>
    <w:multiLevelType w:val="multilevel"/>
    <w:tmpl w:val="7F148F68"/>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3FDB67B6"/>
    <w:multiLevelType w:val="multilevel"/>
    <w:tmpl w:val="EB8AB462"/>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3FDF0D32"/>
    <w:multiLevelType w:val="multilevel"/>
    <w:tmpl w:val="D706ABBA"/>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415D4760"/>
    <w:multiLevelType w:val="multilevel"/>
    <w:tmpl w:val="C0AC392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41907F0E"/>
    <w:multiLevelType w:val="multilevel"/>
    <w:tmpl w:val="0FFA5D32"/>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41AE6F5D"/>
    <w:multiLevelType w:val="multilevel"/>
    <w:tmpl w:val="0EF886B6"/>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452D0036"/>
    <w:multiLevelType w:val="multilevel"/>
    <w:tmpl w:val="79423B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452D1886"/>
    <w:multiLevelType w:val="multilevel"/>
    <w:tmpl w:val="21261C56"/>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45A928AC"/>
    <w:multiLevelType w:val="multilevel"/>
    <w:tmpl w:val="103A00A0"/>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45B44638"/>
    <w:multiLevelType w:val="multilevel"/>
    <w:tmpl w:val="515CA59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46D64995"/>
    <w:multiLevelType w:val="multilevel"/>
    <w:tmpl w:val="3D427192"/>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473A4C8E"/>
    <w:multiLevelType w:val="multilevel"/>
    <w:tmpl w:val="5F76A296"/>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47E90996"/>
    <w:multiLevelType w:val="multilevel"/>
    <w:tmpl w:val="C688D7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48570835"/>
    <w:multiLevelType w:val="multilevel"/>
    <w:tmpl w:val="184457B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48936D54"/>
    <w:multiLevelType w:val="multilevel"/>
    <w:tmpl w:val="012A04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49E76A30"/>
    <w:multiLevelType w:val="multilevel"/>
    <w:tmpl w:val="06621ECA"/>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4A1422C6"/>
    <w:multiLevelType w:val="multilevel"/>
    <w:tmpl w:val="59ACAA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4A392396"/>
    <w:multiLevelType w:val="multilevel"/>
    <w:tmpl w:val="C840F6B4"/>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4B0823BE"/>
    <w:multiLevelType w:val="multilevel"/>
    <w:tmpl w:val="F1CEFD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4B4315D3"/>
    <w:multiLevelType w:val="multilevel"/>
    <w:tmpl w:val="EEF6DDA6"/>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4BB645FC"/>
    <w:multiLevelType w:val="multilevel"/>
    <w:tmpl w:val="45ECED0A"/>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4CC72510"/>
    <w:multiLevelType w:val="multilevel"/>
    <w:tmpl w:val="0FEE89B2"/>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4CCA38A8"/>
    <w:multiLevelType w:val="multilevel"/>
    <w:tmpl w:val="6890BB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4CD00A0E"/>
    <w:multiLevelType w:val="multilevel"/>
    <w:tmpl w:val="CCCE7E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4CE001CF"/>
    <w:multiLevelType w:val="multilevel"/>
    <w:tmpl w:val="0DAA93DC"/>
    <w:lvl w:ilvl="0">
      <w:start w:val="2"/>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4E13652D"/>
    <w:multiLevelType w:val="multilevel"/>
    <w:tmpl w:val="88BCF41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4EBE1D38"/>
    <w:multiLevelType w:val="multilevel"/>
    <w:tmpl w:val="27B82E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4F455ABC"/>
    <w:multiLevelType w:val="multilevel"/>
    <w:tmpl w:val="5C663F68"/>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50284D27"/>
    <w:multiLevelType w:val="multilevel"/>
    <w:tmpl w:val="228A6716"/>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50C14B7E"/>
    <w:multiLevelType w:val="multilevel"/>
    <w:tmpl w:val="BAA498D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50ED505F"/>
    <w:multiLevelType w:val="multilevel"/>
    <w:tmpl w:val="044050E4"/>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51B30507"/>
    <w:multiLevelType w:val="multilevel"/>
    <w:tmpl w:val="397CA8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51E63207"/>
    <w:multiLevelType w:val="multilevel"/>
    <w:tmpl w:val="0646FD3E"/>
    <w:lvl w:ilvl="0">
      <w:start w:val="1"/>
      <w:numFmt w:val="decimal"/>
      <w:lvlText w:val="2.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52665D1B"/>
    <w:multiLevelType w:val="multilevel"/>
    <w:tmpl w:val="38E04A2C"/>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52E26373"/>
    <w:multiLevelType w:val="multilevel"/>
    <w:tmpl w:val="0AF841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53BD45BF"/>
    <w:multiLevelType w:val="multilevel"/>
    <w:tmpl w:val="F3E422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53C1605F"/>
    <w:multiLevelType w:val="multilevel"/>
    <w:tmpl w:val="F462F4E4"/>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54080FE3"/>
    <w:multiLevelType w:val="multilevel"/>
    <w:tmpl w:val="773CAE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54352B6F"/>
    <w:multiLevelType w:val="multilevel"/>
    <w:tmpl w:val="D36C871A"/>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550C6C7A"/>
    <w:multiLevelType w:val="multilevel"/>
    <w:tmpl w:val="A24CE76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55974C51"/>
    <w:multiLevelType w:val="multilevel"/>
    <w:tmpl w:val="2F3C605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55B6016B"/>
    <w:multiLevelType w:val="multilevel"/>
    <w:tmpl w:val="0FDA660E"/>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55C82A7F"/>
    <w:multiLevelType w:val="multilevel"/>
    <w:tmpl w:val="30429C84"/>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55CB23C9"/>
    <w:multiLevelType w:val="multilevel"/>
    <w:tmpl w:val="1F6CEB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56A833B1"/>
    <w:multiLevelType w:val="multilevel"/>
    <w:tmpl w:val="7660E3D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57686621"/>
    <w:multiLevelType w:val="multilevel"/>
    <w:tmpl w:val="8C60C3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58A03A4B"/>
    <w:multiLevelType w:val="multilevel"/>
    <w:tmpl w:val="2D44DC5A"/>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58FF645C"/>
    <w:multiLevelType w:val="multilevel"/>
    <w:tmpl w:val="E77E90CC"/>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28"/>
        <w:szCs w:val="28"/>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59085729"/>
    <w:multiLevelType w:val="multilevel"/>
    <w:tmpl w:val="364AFFE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593C0A67"/>
    <w:multiLevelType w:val="multilevel"/>
    <w:tmpl w:val="6A18736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59F01448"/>
    <w:multiLevelType w:val="multilevel"/>
    <w:tmpl w:val="62D4B512"/>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5AC46C46"/>
    <w:multiLevelType w:val="multilevel"/>
    <w:tmpl w:val="FD0A25B0"/>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5ACE59B5"/>
    <w:multiLevelType w:val="multilevel"/>
    <w:tmpl w:val="738ADE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5B470882"/>
    <w:multiLevelType w:val="multilevel"/>
    <w:tmpl w:val="206E734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5B686584"/>
    <w:multiLevelType w:val="multilevel"/>
    <w:tmpl w:val="8E28351E"/>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5C4F11EF"/>
    <w:multiLevelType w:val="multilevel"/>
    <w:tmpl w:val="81BA3534"/>
    <w:lvl w:ilvl="0">
      <w:start w:val="1"/>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5C711D13"/>
    <w:multiLevelType w:val="multilevel"/>
    <w:tmpl w:val="266AF85A"/>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5D2230C7"/>
    <w:multiLevelType w:val="multilevel"/>
    <w:tmpl w:val="104C7682"/>
    <w:lvl w:ilvl="0">
      <w:start w:val="1"/>
      <w:numFmt w:val="decimal"/>
      <w:lvlText w:val="1.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5D24723E"/>
    <w:multiLevelType w:val="multilevel"/>
    <w:tmpl w:val="09DCA1F0"/>
    <w:lvl w:ilvl="0">
      <w:start w:val="3"/>
      <w:numFmt w:val="decimal"/>
      <w:lvlText w:val="7.%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5D386D70"/>
    <w:multiLevelType w:val="multilevel"/>
    <w:tmpl w:val="51A0EB3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5DBB1CC4"/>
    <w:multiLevelType w:val="multilevel"/>
    <w:tmpl w:val="876834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nsid w:val="5DF82C11"/>
    <w:multiLevelType w:val="multilevel"/>
    <w:tmpl w:val="9D4A88A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5EA22EDF"/>
    <w:multiLevelType w:val="multilevel"/>
    <w:tmpl w:val="9E6C02BA"/>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nsid w:val="5F6043B1"/>
    <w:multiLevelType w:val="multilevel"/>
    <w:tmpl w:val="55C4B006"/>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nsid w:val="5FD6643B"/>
    <w:multiLevelType w:val="multilevel"/>
    <w:tmpl w:val="05828D14"/>
    <w:lvl w:ilvl="0">
      <w:numFmt w:val="decimal"/>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612B76E5"/>
    <w:multiLevelType w:val="multilevel"/>
    <w:tmpl w:val="E07A55C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62C851E4"/>
    <w:multiLevelType w:val="multilevel"/>
    <w:tmpl w:val="D116BFEE"/>
    <w:lvl w:ilvl="0">
      <w:start w:val="5"/>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nsid w:val="637A043A"/>
    <w:multiLevelType w:val="multilevel"/>
    <w:tmpl w:val="8B2EF1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nsid w:val="63981A52"/>
    <w:multiLevelType w:val="multilevel"/>
    <w:tmpl w:val="F760BA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nsid w:val="63CF591C"/>
    <w:multiLevelType w:val="multilevel"/>
    <w:tmpl w:val="A9C207EE"/>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65622F33"/>
    <w:multiLevelType w:val="multilevel"/>
    <w:tmpl w:val="0E2052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65DF6EAF"/>
    <w:multiLevelType w:val="multilevel"/>
    <w:tmpl w:val="1BFE59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66493F62"/>
    <w:multiLevelType w:val="multilevel"/>
    <w:tmpl w:val="8222CA04"/>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start w:val="2"/>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nsid w:val="66B02F5E"/>
    <w:multiLevelType w:val="multilevel"/>
    <w:tmpl w:val="EBD014DC"/>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66BA428C"/>
    <w:multiLevelType w:val="multilevel"/>
    <w:tmpl w:val="7CBE06E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67200F82"/>
    <w:multiLevelType w:val="multilevel"/>
    <w:tmpl w:val="4C1AEA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68DD2749"/>
    <w:multiLevelType w:val="multilevel"/>
    <w:tmpl w:val="9162F2D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nsid w:val="69A94173"/>
    <w:multiLevelType w:val="multilevel"/>
    <w:tmpl w:val="3ABA66C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69AD5699"/>
    <w:multiLevelType w:val="multilevel"/>
    <w:tmpl w:val="EC5069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nsid w:val="6A9072BB"/>
    <w:multiLevelType w:val="multilevel"/>
    <w:tmpl w:val="9496AAF8"/>
    <w:lvl w:ilvl="0">
      <w:start w:val="3"/>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6AF756D8"/>
    <w:multiLevelType w:val="multilevel"/>
    <w:tmpl w:val="A44C71F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nsid w:val="6B6B3C81"/>
    <w:multiLevelType w:val="multilevel"/>
    <w:tmpl w:val="A07885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nsid w:val="6BA44B5E"/>
    <w:multiLevelType w:val="multilevel"/>
    <w:tmpl w:val="264EF290"/>
    <w:lvl w:ilvl="0">
      <w:start w:val="3"/>
      <w:numFmt w:val="decimal"/>
      <w:lvlText w:val="2.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nsid w:val="6BF85766"/>
    <w:multiLevelType w:val="multilevel"/>
    <w:tmpl w:val="4C1C2E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nsid w:val="6C1478AE"/>
    <w:multiLevelType w:val="multilevel"/>
    <w:tmpl w:val="14B0EAD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nsid w:val="6C5D6F13"/>
    <w:multiLevelType w:val="multilevel"/>
    <w:tmpl w:val="E63420AE"/>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nsid w:val="6E2E24C9"/>
    <w:multiLevelType w:val="multilevel"/>
    <w:tmpl w:val="F2B809EE"/>
    <w:lvl w:ilvl="0">
      <w:start w:val="1"/>
      <w:numFmt w:val="decimal"/>
      <w:lvlText w:val="7.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nsid w:val="6E824667"/>
    <w:multiLevelType w:val="multilevel"/>
    <w:tmpl w:val="4738C4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nsid w:val="6F34662A"/>
    <w:multiLevelType w:val="multilevel"/>
    <w:tmpl w:val="70F0FF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nsid w:val="6F6D7F30"/>
    <w:multiLevelType w:val="multilevel"/>
    <w:tmpl w:val="2B3E34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nsid w:val="6FD74F86"/>
    <w:multiLevelType w:val="multilevel"/>
    <w:tmpl w:val="05529E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nsid w:val="6FE8603E"/>
    <w:multiLevelType w:val="multilevel"/>
    <w:tmpl w:val="F252E9F0"/>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nsid w:val="702347FE"/>
    <w:multiLevelType w:val="multilevel"/>
    <w:tmpl w:val="5DBC92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71AD44EB"/>
    <w:multiLevelType w:val="multilevel"/>
    <w:tmpl w:val="477606F8"/>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nsid w:val="74121975"/>
    <w:multiLevelType w:val="multilevel"/>
    <w:tmpl w:val="86E0B7D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nsid w:val="742B5690"/>
    <w:multiLevelType w:val="multilevel"/>
    <w:tmpl w:val="141CB922"/>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nsid w:val="754B13D2"/>
    <w:multiLevelType w:val="multilevel"/>
    <w:tmpl w:val="4142F2C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nsid w:val="75557EFE"/>
    <w:multiLevelType w:val="multilevel"/>
    <w:tmpl w:val="33F4A8B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nsid w:val="759B1946"/>
    <w:multiLevelType w:val="multilevel"/>
    <w:tmpl w:val="AE14E3B8"/>
    <w:lvl w:ilvl="0">
      <w:start w:val="24"/>
      <w:numFmt w:val="decimal"/>
      <w:lvlText w:val="%1"/>
      <w:lvlJc w:val="left"/>
      <w:rPr>
        <w:rFonts w:ascii="Arial" w:eastAsia="Arial" w:hAnsi="Arial" w:cs="Arial"/>
        <w:b w:val="0"/>
        <w:bCs w:val="0"/>
        <w:i w:val="0"/>
        <w:iCs w:val="0"/>
        <w:smallCaps w:val="0"/>
        <w:strike w:val="0"/>
        <w:color w:val="000000"/>
        <w:spacing w:val="0"/>
        <w:w w:val="100"/>
        <w:position w:val="0"/>
        <w:sz w:val="14"/>
        <w:szCs w:val="14"/>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nsid w:val="769D36BF"/>
    <w:multiLevelType w:val="multilevel"/>
    <w:tmpl w:val="0002BADE"/>
    <w:lvl w:ilvl="0">
      <w:start w:val="1"/>
      <w:numFmt w:val="decimal"/>
      <w:lvlText w:val="3.%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nsid w:val="76F60A5F"/>
    <w:multiLevelType w:val="multilevel"/>
    <w:tmpl w:val="25DA8104"/>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nsid w:val="772F216C"/>
    <w:multiLevelType w:val="multilevel"/>
    <w:tmpl w:val="EC40E918"/>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nsid w:val="77317588"/>
    <w:multiLevelType w:val="multilevel"/>
    <w:tmpl w:val="69660CC4"/>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nsid w:val="784E10F1"/>
    <w:multiLevelType w:val="multilevel"/>
    <w:tmpl w:val="3A4E1F3E"/>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nsid w:val="7868011E"/>
    <w:multiLevelType w:val="multilevel"/>
    <w:tmpl w:val="FDF4FD46"/>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nsid w:val="78772EC4"/>
    <w:multiLevelType w:val="multilevel"/>
    <w:tmpl w:val="923EE0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nsid w:val="78B2113F"/>
    <w:multiLevelType w:val="multilevel"/>
    <w:tmpl w:val="843ECAE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nsid w:val="79FA3CA0"/>
    <w:multiLevelType w:val="multilevel"/>
    <w:tmpl w:val="ED209F64"/>
    <w:lvl w:ilvl="0">
      <w:start w:val="1"/>
      <w:numFmt w:val="decimal"/>
      <w:lvlText w:val="2.%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nsid w:val="7A403330"/>
    <w:multiLevelType w:val="multilevel"/>
    <w:tmpl w:val="ED4C0218"/>
    <w:lvl w:ilvl="0">
      <w:start w:val="1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nsid w:val="7CF22EFC"/>
    <w:multiLevelType w:val="multilevel"/>
    <w:tmpl w:val="91841546"/>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nsid w:val="7DA21071"/>
    <w:multiLevelType w:val="multilevel"/>
    <w:tmpl w:val="C156A1AA"/>
    <w:lvl w:ilvl="0">
      <w:start w:val="1"/>
      <w:numFmt w:val="decimal"/>
      <w:lvlText w:val="4.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nsid w:val="7DD52440"/>
    <w:multiLevelType w:val="multilevel"/>
    <w:tmpl w:val="D1FA0E6A"/>
    <w:lvl w:ilvl="0">
      <w:start w:val="1"/>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nsid w:val="7F996585"/>
    <w:multiLevelType w:val="multilevel"/>
    <w:tmpl w:val="FBB26282"/>
    <w:lvl w:ilvl="0">
      <w:start w:val="1"/>
      <w:numFmt w:val="bullet"/>
      <w:lvlText w:val="V"/>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nsid w:val="7FAC394D"/>
    <w:multiLevelType w:val="multilevel"/>
    <w:tmpl w:val="FF46A724"/>
    <w:lvl w:ilvl="0">
      <w:start w:val="1"/>
      <w:numFmt w:val="decimal"/>
      <w:lvlText w:val="4.2.%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8"/>
  </w:num>
  <w:num w:numId="2">
    <w:abstractNumId w:val="116"/>
  </w:num>
  <w:num w:numId="3">
    <w:abstractNumId w:val="172"/>
  </w:num>
  <w:num w:numId="4">
    <w:abstractNumId w:val="178"/>
  </w:num>
  <w:num w:numId="5">
    <w:abstractNumId w:val="85"/>
  </w:num>
  <w:num w:numId="6">
    <w:abstractNumId w:val="197"/>
  </w:num>
  <w:num w:numId="7">
    <w:abstractNumId w:val="1"/>
  </w:num>
  <w:num w:numId="8">
    <w:abstractNumId w:val="54"/>
  </w:num>
  <w:num w:numId="9">
    <w:abstractNumId w:val="218"/>
  </w:num>
  <w:num w:numId="10">
    <w:abstractNumId w:val="228"/>
  </w:num>
  <w:num w:numId="11">
    <w:abstractNumId w:val="144"/>
  </w:num>
  <w:num w:numId="12">
    <w:abstractNumId w:val="170"/>
  </w:num>
  <w:num w:numId="13">
    <w:abstractNumId w:val="120"/>
  </w:num>
  <w:num w:numId="14">
    <w:abstractNumId w:val="104"/>
  </w:num>
  <w:num w:numId="15">
    <w:abstractNumId w:val="102"/>
  </w:num>
  <w:num w:numId="16">
    <w:abstractNumId w:val="22"/>
  </w:num>
  <w:num w:numId="17">
    <w:abstractNumId w:val="34"/>
  </w:num>
  <w:num w:numId="18">
    <w:abstractNumId w:val="106"/>
  </w:num>
  <w:num w:numId="19">
    <w:abstractNumId w:val="28"/>
  </w:num>
  <w:num w:numId="20">
    <w:abstractNumId w:val="221"/>
  </w:num>
  <w:num w:numId="21">
    <w:abstractNumId w:val="148"/>
  </w:num>
  <w:num w:numId="22">
    <w:abstractNumId w:val="219"/>
  </w:num>
  <w:num w:numId="23">
    <w:abstractNumId w:val="10"/>
  </w:num>
  <w:num w:numId="24">
    <w:abstractNumId w:val="203"/>
  </w:num>
  <w:num w:numId="25">
    <w:abstractNumId w:val="113"/>
  </w:num>
  <w:num w:numId="26">
    <w:abstractNumId w:val="19"/>
  </w:num>
  <w:num w:numId="27">
    <w:abstractNumId w:val="37"/>
  </w:num>
  <w:num w:numId="28">
    <w:abstractNumId w:val="168"/>
  </w:num>
  <w:num w:numId="29">
    <w:abstractNumId w:val="76"/>
  </w:num>
  <w:num w:numId="30">
    <w:abstractNumId w:val="50"/>
  </w:num>
  <w:num w:numId="31">
    <w:abstractNumId w:val="202"/>
  </w:num>
  <w:num w:numId="32">
    <w:abstractNumId w:val="101"/>
  </w:num>
  <w:num w:numId="33">
    <w:abstractNumId w:val="154"/>
  </w:num>
  <w:num w:numId="34">
    <w:abstractNumId w:val="18"/>
  </w:num>
  <w:num w:numId="35">
    <w:abstractNumId w:val="181"/>
  </w:num>
  <w:num w:numId="36">
    <w:abstractNumId w:val="164"/>
  </w:num>
  <w:num w:numId="37">
    <w:abstractNumId w:val="136"/>
  </w:num>
  <w:num w:numId="38">
    <w:abstractNumId w:val="225"/>
  </w:num>
  <w:num w:numId="39">
    <w:abstractNumId w:val="147"/>
  </w:num>
  <w:num w:numId="40">
    <w:abstractNumId w:val="199"/>
  </w:num>
  <w:num w:numId="41">
    <w:abstractNumId w:val="84"/>
  </w:num>
  <w:num w:numId="42">
    <w:abstractNumId w:val="45"/>
  </w:num>
  <w:num w:numId="43">
    <w:abstractNumId w:val="93"/>
  </w:num>
  <w:num w:numId="44">
    <w:abstractNumId w:val="59"/>
  </w:num>
  <w:num w:numId="45">
    <w:abstractNumId w:val="103"/>
  </w:num>
  <w:num w:numId="46">
    <w:abstractNumId w:val="227"/>
  </w:num>
  <w:num w:numId="47">
    <w:abstractNumId w:val="119"/>
  </w:num>
  <w:num w:numId="48">
    <w:abstractNumId w:val="162"/>
  </w:num>
  <w:num w:numId="49">
    <w:abstractNumId w:val="77"/>
  </w:num>
  <w:num w:numId="50">
    <w:abstractNumId w:val="48"/>
  </w:num>
  <w:num w:numId="51">
    <w:abstractNumId w:val="94"/>
  </w:num>
  <w:num w:numId="52">
    <w:abstractNumId w:val="12"/>
  </w:num>
  <w:num w:numId="53">
    <w:abstractNumId w:val="160"/>
  </w:num>
  <w:num w:numId="54">
    <w:abstractNumId w:val="0"/>
  </w:num>
  <w:num w:numId="55">
    <w:abstractNumId w:val="89"/>
  </w:num>
  <w:num w:numId="56">
    <w:abstractNumId w:val="167"/>
  </w:num>
  <w:num w:numId="57">
    <w:abstractNumId w:val="53"/>
  </w:num>
  <w:num w:numId="58">
    <w:abstractNumId w:val="58"/>
  </w:num>
  <w:num w:numId="59">
    <w:abstractNumId w:val="42"/>
  </w:num>
  <w:num w:numId="60">
    <w:abstractNumId w:val="32"/>
  </w:num>
  <w:num w:numId="61">
    <w:abstractNumId w:val="191"/>
  </w:num>
  <w:num w:numId="62">
    <w:abstractNumId w:val="25"/>
  </w:num>
  <w:num w:numId="63">
    <w:abstractNumId w:val="112"/>
  </w:num>
  <w:num w:numId="64">
    <w:abstractNumId w:val="135"/>
  </w:num>
  <w:num w:numId="65">
    <w:abstractNumId w:val="57"/>
  </w:num>
  <w:num w:numId="66">
    <w:abstractNumId w:val="87"/>
  </w:num>
  <w:num w:numId="67">
    <w:abstractNumId w:val="155"/>
  </w:num>
  <w:num w:numId="68">
    <w:abstractNumId w:val="26"/>
  </w:num>
  <w:num w:numId="69">
    <w:abstractNumId w:val="131"/>
  </w:num>
  <w:num w:numId="70">
    <w:abstractNumId w:val="17"/>
  </w:num>
  <w:num w:numId="71">
    <w:abstractNumId w:val="150"/>
  </w:num>
  <w:num w:numId="72">
    <w:abstractNumId w:val="4"/>
  </w:num>
  <w:num w:numId="73">
    <w:abstractNumId w:val="180"/>
  </w:num>
  <w:num w:numId="74">
    <w:abstractNumId w:val="55"/>
  </w:num>
  <w:num w:numId="75">
    <w:abstractNumId w:val="72"/>
  </w:num>
  <w:num w:numId="76">
    <w:abstractNumId w:val="35"/>
  </w:num>
  <w:num w:numId="77">
    <w:abstractNumId w:val="169"/>
  </w:num>
  <w:num w:numId="78">
    <w:abstractNumId w:val="74"/>
  </w:num>
  <w:num w:numId="79">
    <w:abstractNumId w:val="194"/>
  </w:num>
  <w:num w:numId="80">
    <w:abstractNumId w:val="139"/>
  </w:num>
  <w:num w:numId="81">
    <w:abstractNumId w:val="183"/>
  </w:num>
  <w:num w:numId="82">
    <w:abstractNumId w:val="51"/>
  </w:num>
  <w:num w:numId="83">
    <w:abstractNumId w:val="81"/>
  </w:num>
  <w:num w:numId="84">
    <w:abstractNumId w:val="65"/>
  </w:num>
  <w:num w:numId="85">
    <w:abstractNumId w:val="88"/>
  </w:num>
  <w:num w:numId="86">
    <w:abstractNumId w:val="124"/>
  </w:num>
  <w:num w:numId="87">
    <w:abstractNumId w:val="192"/>
  </w:num>
  <w:num w:numId="88">
    <w:abstractNumId w:val="73"/>
  </w:num>
  <w:num w:numId="89">
    <w:abstractNumId w:val="201"/>
  </w:num>
  <w:num w:numId="90">
    <w:abstractNumId w:val="80"/>
  </w:num>
  <w:num w:numId="91">
    <w:abstractNumId w:val="213"/>
  </w:num>
  <w:num w:numId="92">
    <w:abstractNumId w:val="127"/>
  </w:num>
  <w:num w:numId="93">
    <w:abstractNumId w:val="173"/>
  </w:num>
  <w:num w:numId="94">
    <w:abstractNumId w:val="13"/>
  </w:num>
  <w:num w:numId="95">
    <w:abstractNumId w:val="30"/>
  </w:num>
  <w:num w:numId="96">
    <w:abstractNumId w:val="185"/>
  </w:num>
  <w:num w:numId="97">
    <w:abstractNumId w:val="195"/>
  </w:num>
  <w:num w:numId="98">
    <w:abstractNumId w:val="220"/>
  </w:num>
  <w:num w:numId="99">
    <w:abstractNumId w:val="64"/>
  </w:num>
  <w:num w:numId="100">
    <w:abstractNumId w:val="92"/>
  </w:num>
  <w:num w:numId="101">
    <w:abstractNumId w:val="156"/>
  </w:num>
  <w:num w:numId="102">
    <w:abstractNumId w:val="182"/>
  </w:num>
  <w:num w:numId="103">
    <w:abstractNumId w:val="3"/>
  </w:num>
  <w:num w:numId="104">
    <w:abstractNumId w:val="122"/>
  </w:num>
  <w:num w:numId="105">
    <w:abstractNumId w:val="97"/>
  </w:num>
  <w:num w:numId="106">
    <w:abstractNumId w:val="138"/>
  </w:num>
  <w:num w:numId="107">
    <w:abstractNumId w:val="83"/>
  </w:num>
  <w:num w:numId="108">
    <w:abstractNumId w:val="209"/>
  </w:num>
  <w:num w:numId="109">
    <w:abstractNumId w:val="176"/>
  </w:num>
  <w:num w:numId="110">
    <w:abstractNumId w:val="61"/>
  </w:num>
  <w:num w:numId="111">
    <w:abstractNumId w:val="190"/>
  </w:num>
  <w:num w:numId="112">
    <w:abstractNumId w:val="71"/>
  </w:num>
  <w:num w:numId="113">
    <w:abstractNumId w:val="63"/>
  </w:num>
  <w:num w:numId="114">
    <w:abstractNumId w:val="49"/>
  </w:num>
  <w:num w:numId="115">
    <w:abstractNumId w:val="140"/>
  </w:num>
  <w:num w:numId="116">
    <w:abstractNumId w:val="70"/>
  </w:num>
  <w:num w:numId="117">
    <w:abstractNumId w:val="31"/>
  </w:num>
  <w:num w:numId="118">
    <w:abstractNumId w:val="40"/>
  </w:num>
  <w:num w:numId="119">
    <w:abstractNumId w:val="184"/>
  </w:num>
  <w:num w:numId="120">
    <w:abstractNumId w:val="107"/>
  </w:num>
  <w:num w:numId="121">
    <w:abstractNumId w:val="11"/>
  </w:num>
  <w:num w:numId="122">
    <w:abstractNumId w:val="20"/>
  </w:num>
  <w:num w:numId="123">
    <w:abstractNumId w:val="193"/>
  </w:num>
  <w:num w:numId="124">
    <w:abstractNumId w:val="98"/>
  </w:num>
  <w:num w:numId="125">
    <w:abstractNumId w:val="205"/>
  </w:num>
  <w:num w:numId="126">
    <w:abstractNumId w:val="82"/>
  </w:num>
  <w:num w:numId="127">
    <w:abstractNumId w:val="43"/>
  </w:num>
  <w:num w:numId="128">
    <w:abstractNumId w:val="129"/>
  </w:num>
  <w:num w:numId="129">
    <w:abstractNumId w:val="198"/>
  </w:num>
  <w:num w:numId="130">
    <w:abstractNumId w:val="38"/>
  </w:num>
  <w:num w:numId="131">
    <w:abstractNumId w:val="47"/>
  </w:num>
  <w:num w:numId="132">
    <w:abstractNumId w:val="128"/>
  </w:num>
  <w:num w:numId="133">
    <w:abstractNumId w:val="95"/>
  </w:num>
  <w:num w:numId="134">
    <w:abstractNumId w:val="152"/>
  </w:num>
  <w:num w:numId="135">
    <w:abstractNumId w:val="222"/>
  </w:num>
  <w:num w:numId="136">
    <w:abstractNumId w:val="46"/>
  </w:num>
  <w:num w:numId="137">
    <w:abstractNumId w:val="153"/>
  </w:num>
  <w:num w:numId="138">
    <w:abstractNumId w:val="108"/>
  </w:num>
  <w:num w:numId="139">
    <w:abstractNumId w:val="66"/>
  </w:num>
  <w:num w:numId="140">
    <w:abstractNumId w:val="44"/>
  </w:num>
  <w:num w:numId="141">
    <w:abstractNumId w:val="41"/>
  </w:num>
  <w:num w:numId="142">
    <w:abstractNumId w:val="210"/>
  </w:num>
  <w:num w:numId="143">
    <w:abstractNumId w:val="215"/>
  </w:num>
  <w:num w:numId="144">
    <w:abstractNumId w:val="207"/>
  </w:num>
  <w:num w:numId="145">
    <w:abstractNumId w:val="125"/>
  </w:num>
  <w:num w:numId="146">
    <w:abstractNumId w:val="115"/>
  </w:num>
  <w:num w:numId="147">
    <w:abstractNumId w:val="224"/>
  </w:num>
  <w:num w:numId="148">
    <w:abstractNumId w:val="145"/>
  </w:num>
  <w:num w:numId="149">
    <w:abstractNumId w:val="177"/>
  </w:num>
  <w:num w:numId="150">
    <w:abstractNumId w:val="2"/>
  </w:num>
  <w:num w:numId="151">
    <w:abstractNumId w:val="7"/>
  </w:num>
  <w:num w:numId="152">
    <w:abstractNumId w:val="110"/>
  </w:num>
  <w:num w:numId="153">
    <w:abstractNumId w:val="171"/>
  </w:num>
  <w:num w:numId="154">
    <w:abstractNumId w:val="36"/>
  </w:num>
  <w:num w:numId="155">
    <w:abstractNumId w:val="5"/>
  </w:num>
  <w:num w:numId="156">
    <w:abstractNumId w:val="142"/>
  </w:num>
  <w:num w:numId="157">
    <w:abstractNumId w:val="226"/>
  </w:num>
  <w:num w:numId="158">
    <w:abstractNumId w:val="90"/>
  </w:num>
  <w:num w:numId="159">
    <w:abstractNumId w:val="109"/>
  </w:num>
  <w:num w:numId="160">
    <w:abstractNumId w:val="14"/>
  </w:num>
  <w:num w:numId="161">
    <w:abstractNumId w:val="165"/>
  </w:num>
  <w:num w:numId="162">
    <w:abstractNumId w:val="15"/>
  </w:num>
  <w:num w:numId="163">
    <w:abstractNumId w:val="56"/>
  </w:num>
  <w:num w:numId="164">
    <w:abstractNumId w:val="143"/>
  </w:num>
  <w:num w:numId="165">
    <w:abstractNumId w:val="33"/>
  </w:num>
  <w:num w:numId="166">
    <w:abstractNumId w:val="62"/>
  </w:num>
  <w:num w:numId="167">
    <w:abstractNumId w:val="132"/>
  </w:num>
  <w:num w:numId="168">
    <w:abstractNumId w:val="208"/>
  </w:num>
  <w:num w:numId="169">
    <w:abstractNumId w:val="166"/>
  </w:num>
  <w:num w:numId="170">
    <w:abstractNumId w:val="69"/>
  </w:num>
  <w:num w:numId="171">
    <w:abstractNumId w:val="86"/>
  </w:num>
  <w:num w:numId="172">
    <w:abstractNumId w:val="223"/>
  </w:num>
  <w:num w:numId="173">
    <w:abstractNumId w:val="130"/>
  </w:num>
  <w:num w:numId="174">
    <w:abstractNumId w:val="114"/>
  </w:num>
  <w:num w:numId="175">
    <w:abstractNumId w:val="214"/>
  </w:num>
  <w:num w:numId="176">
    <w:abstractNumId w:val="79"/>
  </w:num>
  <w:num w:numId="177">
    <w:abstractNumId w:val="161"/>
  </w:num>
  <w:num w:numId="178">
    <w:abstractNumId w:val="21"/>
  </w:num>
  <w:num w:numId="179">
    <w:abstractNumId w:val="206"/>
  </w:num>
  <w:num w:numId="180">
    <w:abstractNumId w:val="78"/>
  </w:num>
  <w:num w:numId="181">
    <w:abstractNumId w:val="9"/>
  </w:num>
  <w:num w:numId="182">
    <w:abstractNumId w:val="60"/>
  </w:num>
  <w:num w:numId="183">
    <w:abstractNumId w:val="200"/>
  </w:num>
  <w:num w:numId="184">
    <w:abstractNumId w:val="8"/>
  </w:num>
  <w:num w:numId="185">
    <w:abstractNumId w:val="100"/>
  </w:num>
  <w:num w:numId="186">
    <w:abstractNumId w:val="117"/>
  </w:num>
  <w:num w:numId="187">
    <w:abstractNumId w:val="159"/>
  </w:num>
  <w:num w:numId="188">
    <w:abstractNumId w:val="6"/>
  </w:num>
  <w:num w:numId="189">
    <w:abstractNumId w:val="123"/>
  </w:num>
  <w:num w:numId="190">
    <w:abstractNumId w:val="105"/>
  </w:num>
  <w:num w:numId="191">
    <w:abstractNumId w:val="175"/>
  </w:num>
  <w:num w:numId="192">
    <w:abstractNumId w:val="121"/>
  </w:num>
  <w:num w:numId="193">
    <w:abstractNumId w:val="39"/>
  </w:num>
  <w:num w:numId="194">
    <w:abstractNumId w:val="133"/>
  </w:num>
  <w:num w:numId="195">
    <w:abstractNumId w:val="137"/>
  </w:num>
  <w:num w:numId="196">
    <w:abstractNumId w:val="146"/>
  </w:num>
  <w:num w:numId="197">
    <w:abstractNumId w:val="29"/>
  </w:num>
  <w:num w:numId="198">
    <w:abstractNumId w:val="158"/>
  </w:num>
  <w:num w:numId="199">
    <w:abstractNumId w:val="24"/>
  </w:num>
  <w:num w:numId="200">
    <w:abstractNumId w:val="149"/>
  </w:num>
  <w:num w:numId="201">
    <w:abstractNumId w:val="211"/>
  </w:num>
  <w:num w:numId="202">
    <w:abstractNumId w:val="91"/>
  </w:num>
  <w:num w:numId="203">
    <w:abstractNumId w:val="204"/>
  </w:num>
  <w:num w:numId="204">
    <w:abstractNumId w:val="118"/>
  </w:num>
  <w:num w:numId="205">
    <w:abstractNumId w:val="189"/>
  </w:num>
  <w:num w:numId="206">
    <w:abstractNumId w:val="163"/>
  </w:num>
  <w:num w:numId="207">
    <w:abstractNumId w:val="179"/>
  </w:num>
  <w:num w:numId="208">
    <w:abstractNumId w:val="141"/>
  </w:num>
  <w:num w:numId="209">
    <w:abstractNumId w:val="75"/>
  </w:num>
  <w:num w:numId="210">
    <w:abstractNumId w:val="16"/>
  </w:num>
  <w:num w:numId="211">
    <w:abstractNumId w:val="216"/>
  </w:num>
  <w:num w:numId="212">
    <w:abstractNumId w:val="212"/>
  </w:num>
  <w:num w:numId="213">
    <w:abstractNumId w:val="126"/>
  </w:num>
  <w:num w:numId="214">
    <w:abstractNumId w:val="187"/>
  </w:num>
  <w:num w:numId="215">
    <w:abstractNumId w:val="134"/>
  </w:num>
  <w:num w:numId="216">
    <w:abstractNumId w:val="174"/>
  </w:num>
  <w:num w:numId="217">
    <w:abstractNumId w:val="23"/>
  </w:num>
  <w:num w:numId="218">
    <w:abstractNumId w:val="151"/>
  </w:num>
  <w:num w:numId="219">
    <w:abstractNumId w:val="111"/>
  </w:num>
  <w:num w:numId="220">
    <w:abstractNumId w:val="217"/>
  </w:num>
  <w:num w:numId="221">
    <w:abstractNumId w:val="52"/>
  </w:num>
  <w:num w:numId="222">
    <w:abstractNumId w:val="99"/>
  </w:num>
  <w:num w:numId="223">
    <w:abstractNumId w:val="186"/>
  </w:num>
  <w:num w:numId="224">
    <w:abstractNumId w:val="68"/>
  </w:num>
  <w:num w:numId="225">
    <w:abstractNumId w:val="96"/>
  </w:num>
  <w:num w:numId="226">
    <w:abstractNumId w:val="67"/>
  </w:num>
  <w:num w:numId="227">
    <w:abstractNumId w:val="157"/>
  </w:num>
  <w:num w:numId="228">
    <w:abstractNumId w:val="27"/>
  </w:num>
  <w:num w:numId="229">
    <w:abstractNumId w:val="196"/>
  </w:num>
  <w:numIdMacAtCleanup w:val="2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evenAndOddHeaders/>
  <w:drawingGridHorizontalSpacing w:val="181"/>
  <w:drawingGridVerticalSpacing w:val="181"/>
  <w:characterSpacingControl w:val="compressPunctuation"/>
  <w:hdrShapeDefaults>
    <o:shapedefaults v:ext="edit" spidmax="2126"/>
  </w:hdrShapeDefaults>
  <w:footnotePr>
    <w:numRestart w:val="eachPage"/>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133"/>
    <w:rsid w:val="00E14133"/>
    <w:rsid w:val="00EB26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sz w:val="24"/>
        <w:szCs w:val="24"/>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27"/>
      <w:szCs w:val="27"/>
      <w:u w:val="none"/>
    </w:rPr>
  </w:style>
  <w:style w:type="character" w:customStyle="1" w:styleId="Candara14pt">
    <w:name w:val="Сноска + Candara;14 pt"/>
    <w:basedOn w:val="a4"/>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a6">
    <w:name w:val="Сноска"/>
    <w:basedOn w:val="a4"/>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Candara14pt0">
    <w:name w:val="Сноска + Candara;14 pt"/>
    <w:basedOn w:val="a4"/>
    <w:rPr>
      <w:rFonts w:ascii="Candara" w:eastAsia="Candara" w:hAnsi="Candara" w:cs="Candara"/>
      <w:b w:val="0"/>
      <w:bCs w:val="0"/>
      <w:i w:val="0"/>
      <w:iCs w:val="0"/>
      <w:smallCaps w:val="0"/>
      <w:strike w:val="0"/>
      <w:color w:val="000000"/>
      <w:spacing w:val="0"/>
      <w:w w:val="100"/>
      <w:position w:val="0"/>
      <w:sz w:val="28"/>
      <w:szCs w:val="28"/>
      <w:u w:val="none"/>
      <w:lang w:val="ru-RU"/>
    </w:rPr>
  </w:style>
  <w:style w:type="character" w:customStyle="1" w:styleId="a7">
    <w:name w:val="Сноска"/>
    <w:basedOn w:val="a4"/>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8">
    <w:name w:val="Основной текст_"/>
    <w:basedOn w:val="a0"/>
    <w:link w:val="10"/>
    <w:rPr>
      <w:rFonts w:ascii="Times New Roman" w:eastAsia="Times New Roman" w:hAnsi="Times New Roman" w:cs="Times New Roman"/>
      <w:b w:val="0"/>
      <w:bCs w:val="0"/>
      <w:i w:val="0"/>
      <w:iCs w:val="0"/>
      <w:smallCaps w:val="0"/>
      <w:strike w:val="0"/>
      <w:sz w:val="27"/>
      <w:szCs w:val="27"/>
      <w:u w:val="none"/>
    </w:rPr>
  </w:style>
  <w:style w:type="character" w:customStyle="1" w:styleId="2">
    <w:name w:val="Основной текст (2)_"/>
    <w:basedOn w:val="a0"/>
    <w:link w:val="20"/>
    <w:rPr>
      <w:rFonts w:ascii="Times New Roman" w:eastAsia="Times New Roman" w:hAnsi="Times New Roman" w:cs="Times New Roman"/>
      <w:b/>
      <w:bCs/>
      <w:i w:val="0"/>
      <w:iCs w:val="0"/>
      <w:smallCaps w:val="0"/>
      <w:strike w:val="0"/>
      <w:sz w:val="27"/>
      <w:szCs w:val="27"/>
      <w:u w:val="none"/>
    </w:rPr>
  </w:style>
  <w:style w:type="character" w:customStyle="1" w:styleId="a9">
    <w:name w:val="Колонтитул_"/>
    <w:basedOn w:val="a0"/>
    <w:link w:val="aa"/>
    <w:rPr>
      <w:rFonts w:ascii="Times New Roman" w:eastAsia="Times New Roman" w:hAnsi="Times New Roman" w:cs="Times New Roman"/>
      <w:b w:val="0"/>
      <w:bCs w:val="0"/>
      <w:i w:val="0"/>
      <w:iCs w:val="0"/>
      <w:smallCaps w:val="0"/>
      <w:strike w:val="0"/>
      <w:sz w:val="23"/>
      <w:szCs w:val="23"/>
      <w:u w:val="none"/>
    </w:rPr>
  </w:style>
  <w:style w:type="character" w:customStyle="1" w:styleId="ab">
    <w:name w:val="Колонтитул"/>
    <w:basedOn w:val="a9"/>
    <w:rPr>
      <w:rFonts w:ascii="Times New Roman" w:eastAsia="Times New Roman" w:hAnsi="Times New Roman" w:cs="Times New Roman"/>
      <w:b w:val="0"/>
      <w:bCs w:val="0"/>
      <w:i w:val="0"/>
      <w:iCs w:val="0"/>
      <w:smallCaps w:val="0"/>
      <w:strike w:val="0"/>
      <w:color w:val="000000"/>
      <w:spacing w:val="0"/>
      <w:w w:val="100"/>
      <w:position w:val="0"/>
      <w:sz w:val="23"/>
      <w:szCs w:val="23"/>
      <w:u w:val="none"/>
    </w:rPr>
  </w:style>
  <w:style w:type="character" w:customStyle="1" w:styleId="1">
    <w:name w:val="Оглавление 1 Знак"/>
    <w:basedOn w:val="a0"/>
    <w:link w:val="11"/>
    <w:rPr>
      <w:rFonts w:ascii="Times New Roman" w:eastAsia="Times New Roman" w:hAnsi="Times New Roman" w:cs="Times New Roman"/>
      <w:b w:val="0"/>
      <w:bCs w:val="0"/>
      <w:i w:val="0"/>
      <w:iCs w:val="0"/>
      <w:smallCaps w:val="0"/>
      <w:strike w:val="0"/>
      <w:sz w:val="27"/>
      <w:szCs w:val="27"/>
      <w:u w:val="none"/>
    </w:rPr>
  </w:style>
  <w:style w:type="character" w:customStyle="1" w:styleId="ac">
    <w:name w:val="Оглавление"/>
    <w:basedOn w:val="1"/>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ad">
    <w:name w:val="Подпись к таблице_"/>
    <w:basedOn w:val="a0"/>
    <w:link w:val="ae"/>
    <w:rPr>
      <w:rFonts w:ascii="Times New Roman" w:eastAsia="Times New Roman" w:hAnsi="Times New Roman" w:cs="Times New Roman"/>
      <w:b w:val="0"/>
      <w:bCs w:val="0"/>
      <w:i w:val="0"/>
      <w:iCs w:val="0"/>
      <w:smallCaps w:val="0"/>
      <w:strike w:val="0"/>
      <w:sz w:val="27"/>
      <w:szCs w:val="27"/>
      <w:u w:val="none"/>
    </w:rPr>
  </w:style>
  <w:style w:type="character" w:customStyle="1" w:styleId="12">
    <w:name w:val="Основной текст1"/>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Exact">
    <w:name w:val="Подпись к картинке Exact"/>
    <w:basedOn w:val="a0"/>
    <w:rPr>
      <w:rFonts w:ascii="Times New Roman" w:eastAsia="Times New Roman" w:hAnsi="Times New Roman" w:cs="Times New Roman"/>
      <w:b w:val="0"/>
      <w:bCs w:val="0"/>
      <w:i w:val="0"/>
      <w:iCs w:val="0"/>
      <w:smallCaps w:val="0"/>
      <w:strike w:val="0"/>
      <w:spacing w:val="1"/>
      <w:sz w:val="25"/>
      <w:szCs w:val="25"/>
      <w:u w:val="none"/>
    </w:rPr>
  </w:style>
  <w:style w:type="character" w:customStyle="1" w:styleId="Exact0">
    <w:name w:val="Основной текст Exact"/>
    <w:basedOn w:val="a0"/>
    <w:rPr>
      <w:rFonts w:ascii="Times New Roman" w:eastAsia="Times New Roman" w:hAnsi="Times New Roman" w:cs="Times New Roman"/>
      <w:b w:val="0"/>
      <w:bCs w:val="0"/>
      <w:i w:val="0"/>
      <w:iCs w:val="0"/>
      <w:smallCaps w:val="0"/>
      <w:strike w:val="0"/>
      <w:spacing w:val="1"/>
      <w:sz w:val="25"/>
      <w:szCs w:val="25"/>
      <w:u w:val="none"/>
    </w:rPr>
  </w:style>
  <w:style w:type="character" w:customStyle="1" w:styleId="3">
    <w:name w:val="Основной текст (3)_"/>
    <w:basedOn w:val="a0"/>
    <w:link w:val="30"/>
    <w:rPr>
      <w:rFonts w:ascii="Microsoft Sans Serif" w:eastAsia="Microsoft Sans Serif" w:hAnsi="Microsoft Sans Serif" w:cs="Microsoft Sans Serif"/>
      <w:b w:val="0"/>
      <w:bCs w:val="0"/>
      <w:i w:val="0"/>
      <w:iCs w:val="0"/>
      <w:smallCaps w:val="0"/>
      <w:strike w:val="0"/>
      <w:sz w:val="25"/>
      <w:szCs w:val="25"/>
      <w:u w:val="none"/>
    </w:rPr>
  </w:style>
  <w:style w:type="character" w:customStyle="1" w:styleId="21">
    <w:name w:val="Основной текст2"/>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22">
    <w:name w:val="Подпись к картинке (2)_"/>
    <w:basedOn w:val="a0"/>
    <w:link w:val="23"/>
    <w:rPr>
      <w:rFonts w:ascii="Times New Roman" w:eastAsia="Times New Roman" w:hAnsi="Times New Roman" w:cs="Times New Roman"/>
      <w:b/>
      <w:bCs/>
      <w:i w:val="0"/>
      <w:iCs w:val="0"/>
      <w:smallCaps w:val="0"/>
      <w:strike w:val="0"/>
      <w:w w:val="70"/>
      <w:sz w:val="23"/>
      <w:szCs w:val="23"/>
      <w:u w:val="none"/>
    </w:rPr>
  </w:style>
  <w:style w:type="character" w:customStyle="1" w:styleId="24">
    <w:name w:val="Подпись к картинке (2)"/>
    <w:basedOn w:val="22"/>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25">
    <w:name w:val="Подпись к картинке (2)"/>
    <w:basedOn w:val="22"/>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2135pt100">
    <w:name w:val="Подпись к картинке (2) + 13;5 pt;Не полужирный;Масштаб 100%"/>
    <w:basedOn w:val="22"/>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af">
    <w:name w:val="Подпись к картинке_"/>
    <w:basedOn w:val="a0"/>
    <w:link w:val="af0"/>
    <w:rPr>
      <w:rFonts w:ascii="Times New Roman" w:eastAsia="Times New Roman" w:hAnsi="Times New Roman" w:cs="Times New Roman"/>
      <w:b w:val="0"/>
      <w:bCs w:val="0"/>
      <w:i w:val="0"/>
      <w:iCs w:val="0"/>
      <w:smallCaps w:val="0"/>
      <w:strike w:val="0"/>
      <w:sz w:val="27"/>
      <w:szCs w:val="27"/>
      <w:u w:val="none"/>
    </w:rPr>
  </w:style>
  <w:style w:type="character" w:customStyle="1" w:styleId="af1">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en-US"/>
    </w:rPr>
  </w:style>
  <w:style w:type="character" w:customStyle="1" w:styleId="af2">
    <w:name w:val="Основной текст + Полужирный"/>
    <w:basedOn w:val="a8"/>
    <w:rPr>
      <w:rFonts w:ascii="Times New Roman" w:eastAsia="Times New Roman" w:hAnsi="Times New Roman" w:cs="Times New Roman"/>
      <w:b/>
      <w:bCs/>
      <w:i w:val="0"/>
      <w:iCs w:val="0"/>
      <w:smallCaps w:val="0"/>
      <w:strike w:val="0"/>
      <w:color w:val="000000"/>
      <w:spacing w:val="0"/>
      <w:w w:val="100"/>
      <w:position w:val="0"/>
      <w:sz w:val="27"/>
      <w:szCs w:val="27"/>
      <w:u w:val="none"/>
    </w:rPr>
  </w:style>
  <w:style w:type="character" w:customStyle="1" w:styleId="31">
    <w:name w:val="Подпись к картинке (3)_"/>
    <w:basedOn w:val="a0"/>
    <w:link w:val="32"/>
    <w:rPr>
      <w:rFonts w:ascii="Times New Roman" w:eastAsia="Times New Roman" w:hAnsi="Times New Roman" w:cs="Times New Roman"/>
      <w:b w:val="0"/>
      <w:bCs w:val="0"/>
      <w:i w:val="0"/>
      <w:iCs w:val="0"/>
      <w:smallCaps w:val="0"/>
      <w:strike w:val="0"/>
      <w:sz w:val="21"/>
      <w:szCs w:val="21"/>
      <w:u w:val="none"/>
    </w:rPr>
  </w:style>
  <w:style w:type="character" w:customStyle="1" w:styleId="4">
    <w:name w:val="Подпись к картинке (4)_"/>
    <w:basedOn w:val="a0"/>
    <w:link w:val="40"/>
    <w:rPr>
      <w:rFonts w:ascii="Microsoft Sans Serif" w:eastAsia="Microsoft Sans Serif" w:hAnsi="Microsoft Sans Serif" w:cs="Microsoft Sans Serif"/>
      <w:b w:val="0"/>
      <w:bCs w:val="0"/>
      <w:i w:val="0"/>
      <w:iCs w:val="0"/>
      <w:smallCaps w:val="0"/>
      <w:strike w:val="0"/>
      <w:sz w:val="25"/>
      <w:szCs w:val="25"/>
      <w:u w:val="none"/>
    </w:rPr>
  </w:style>
  <w:style w:type="character" w:customStyle="1" w:styleId="33">
    <w:name w:val="Основной текст3"/>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Candara14pt1">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41">
    <w:name w:val="Основной текст4"/>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af3">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2">
    <w:name w:val="Основной текст (4)_"/>
    <w:basedOn w:val="a0"/>
    <w:link w:val="43"/>
    <w:rPr>
      <w:rFonts w:ascii="Times New Roman" w:eastAsia="Times New Roman" w:hAnsi="Times New Roman" w:cs="Times New Roman"/>
      <w:b w:val="0"/>
      <w:bCs w:val="0"/>
      <w:i/>
      <w:iCs/>
      <w:smallCaps w:val="0"/>
      <w:strike w:val="0"/>
      <w:sz w:val="27"/>
      <w:szCs w:val="27"/>
      <w:u w:val="none"/>
    </w:rPr>
  </w:style>
  <w:style w:type="character" w:customStyle="1" w:styleId="7pt">
    <w:name w:val="Основной текст + 7 pt;Полужирный"/>
    <w:basedOn w:val="a8"/>
    <w:rPr>
      <w:rFonts w:ascii="Times New Roman" w:eastAsia="Times New Roman" w:hAnsi="Times New Roman" w:cs="Times New Roman"/>
      <w:b/>
      <w:bCs/>
      <w:i w:val="0"/>
      <w:iCs w:val="0"/>
      <w:smallCaps w:val="0"/>
      <w:strike w:val="0"/>
      <w:color w:val="000000"/>
      <w:spacing w:val="0"/>
      <w:w w:val="100"/>
      <w:position w:val="0"/>
      <w:sz w:val="14"/>
      <w:szCs w:val="14"/>
      <w:u w:val="none"/>
      <w:lang w:val="en-US"/>
    </w:rPr>
  </w:style>
  <w:style w:type="character" w:customStyle="1" w:styleId="85pt">
    <w:name w:val="Основной текст + 8;5 pt"/>
    <w:basedOn w:val="a8"/>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rPr>
  </w:style>
  <w:style w:type="character" w:customStyle="1" w:styleId="44">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11pt2pt">
    <w:name w:val="Основной текст + 11 pt;Интервал 2 pt"/>
    <w:basedOn w:val="a8"/>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en-US"/>
    </w:rPr>
  </w:style>
  <w:style w:type="character" w:customStyle="1" w:styleId="11pt1pt">
    <w:name w:val="Основной текст + 11 pt;Интервал 1 pt"/>
    <w:basedOn w:val="a8"/>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en-US"/>
    </w:rPr>
  </w:style>
  <w:style w:type="character" w:customStyle="1" w:styleId="5">
    <w:name w:val="Основной текст5"/>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style>
  <w:style w:type="character" w:customStyle="1" w:styleId="13">
    <w:name w:val="Заголовок №1_"/>
    <w:basedOn w:val="a0"/>
    <w:link w:val="14"/>
    <w:rPr>
      <w:rFonts w:ascii="Times New Roman" w:eastAsia="Times New Roman" w:hAnsi="Times New Roman" w:cs="Times New Roman"/>
      <w:b/>
      <w:bCs/>
      <w:i w:val="0"/>
      <w:iCs w:val="0"/>
      <w:smallCaps w:val="0"/>
      <w:strike w:val="0"/>
      <w:sz w:val="27"/>
      <w:szCs w:val="27"/>
      <w:u w:val="none"/>
    </w:rPr>
  </w:style>
  <w:style w:type="character" w:customStyle="1" w:styleId="2pt">
    <w:name w:val="Основной текст + Интервал 2 pt"/>
    <w:basedOn w:val="a8"/>
    <w:rPr>
      <w:rFonts w:ascii="Times New Roman" w:eastAsia="Times New Roman" w:hAnsi="Times New Roman" w:cs="Times New Roman"/>
      <w:b w:val="0"/>
      <w:bCs w:val="0"/>
      <w:i w:val="0"/>
      <w:iCs w:val="0"/>
      <w:smallCaps w:val="0"/>
      <w:strike w:val="0"/>
      <w:color w:val="000000"/>
      <w:spacing w:val="50"/>
      <w:w w:val="100"/>
      <w:position w:val="0"/>
      <w:sz w:val="27"/>
      <w:szCs w:val="27"/>
      <w:u w:val="none"/>
      <w:lang w:val="en-US"/>
    </w:rPr>
  </w:style>
  <w:style w:type="character" w:customStyle="1" w:styleId="6">
    <w:name w:val="Основной текст6"/>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45">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7">
    <w:name w:val="Основной текст7"/>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26">
    <w:name w:val="Основной текст (2)"/>
    <w:basedOn w:val="2"/>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af4">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50">
    <w:name w:val="Подпись к картинке (5)_"/>
    <w:basedOn w:val="a0"/>
    <w:link w:val="51"/>
    <w:rPr>
      <w:rFonts w:ascii="Times New Roman" w:eastAsia="Times New Roman" w:hAnsi="Times New Roman" w:cs="Times New Roman"/>
      <w:b w:val="0"/>
      <w:bCs w:val="0"/>
      <w:i w:val="0"/>
      <w:iCs w:val="0"/>
      <w:smallCaps w:val="0"/>
      <w:strike w:val="0"/>
      <w:sz w:val="22"/>
      <w:szCs w:val="22"/>
      <w:u w:val="none"/>
    </w:rPr>
  </w:style>
  <w:style w:type="character" w:customStyle="1" w:styleId="11pt">
    <w:name w:val="Основной текст + 11 pt;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2"/>
      <w:szCs w:val="22"/>
      <w:u w:val="none"/>
      <w:lang w:val="en-US"/>
    </w:rPr>
  </w:style>
  <w:style w:type="character" w:customStyle="1" w:styleId="af5">
    <w:name w:val="Основной текст + 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7"/>
      <w:szCs w:val="27"/>
      <w:u w:val="none"/>
      <w:lang w:val="en-US"/>
    </w:rPr>
  </w:style>
  <w:style w:type="character" w:customStyle="1" w:styleId="11pt0">
    <w:name w:val="Основной текст + 11 pt"/>
    <w:basedOn w:val="a8"/>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rPr>
  </w:style>
  <w:style w:type="character" w:customStyle="1" w:styleId="411pt">
    <w:name w:val="Основной текст (4) + 11 pt;Не курсив"/>
    <w:basedOn w:val="42"/>
    <w:rPr>
      <w:rFonts w:ascii="Times New Roman" w:eastAsia="Times New Roman" w:hAnsi="Times New Roman" w:cs="Times New Roman"/>
      <w:b w:val="0"/>
      <w:bCs w:val="0"/>
      <w:i/>
      <w:iCs/>
      <w:smallCaps w:val="0"/>
      <w:strike w:val="0"/>
      <w:color w:val="000000"/>
      <w:spacing w:val="0"/>
      <w:w w:val="100"/>
      <w:position w:val="0"/>
      <w:sz w:val="22"/>
      <w:szCs w:val="22"/>
      <w:u w:val="none"/>
      <w:lang w:val="ru-RU"/>
    </w:rPr>
  </w:style>
  <w:style w:type="character" w:customStyle="1" w:styleId="60">
    <w:name w:val="Подпись к картинке (6)_"/>
    <w:basedOn w:val="a0"/>
    <w:link w:val="61"/>
    <w:rPr>
      <w:rFonts w:ascii="Times New Roman" w:eastAsia="Times New Roman" w:hAnsi="Times New Roman" w:cs="Times New Roman"/>
      <w:b w:val="0"/>
      <w:bCs w:val="0"/>
      <w:i w:val="0"/>
      <w:iCs w:val="0"/>
      <w:smallCaps w:val="0"/>
      <w:strike w:val="0"/>
      <w:sz w:val="16"/>
      <w:szCs w:val="16"/>
      <w:u w:val="none"/>
    </w:rPr>
  </w:style>
  <w:style w:type="character" w:customStyle="1" w:styleId="62">
    <w:name w:val="Подпись к картинке (6)"/>
    <w:basedOn w:val="6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rPr>
  </w:style>
  <w:style w:type="character" w:customStyle="1" w:styleId="46">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6">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105pt">
    <w:name w:val="Подпись к картинке + 10;5 pt"/>
    <w:basedOn w:val="af"/>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af7">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f8">
    <w:name w:val="Подпись к картинке + Курсив"/>
    <w:basedOn w:val="af"/>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52">
    <w:name w:val="Основной текст (5)_"/>
    <w:basedOn w:val="a0"/>
    <w:link w:val="53"/>
    <w:rPr>
      <w:rFonts w:ascii="Times New Roman" w:eastAsia="Times New Roman" w:hAnsi="Times New Roman" w:cs="Times New Roman"/>
      <w:b/>
      <w:bCs/>
      <w:i w:val="0"/>
      <w:iCs w:val="0"/>
      <w:smallCaps w:val="0"/>
      <w:strike w:val="0"/>
      <w:sz w:val="14"/>
      <w:szCs w:val="14"/>
      <w:u w:val="none"/>
    </w:rPr>
  </w:style>
  <w:style w:type="character" w:customStyle="1" w:styleId="54">
    <w:name w:val="Основной текст (5)"/>
    <w:basedOn w:val="52"/>
    <w:rPr>
      <w:rFonts w:ascii="Times New Roman" w:eastAsia="Times New Roman" w:hAnsi="Times New Roman" w:cs="Times New Roman"/>
      <w:b/>
      <w:bCs/>
      <w:i w:val="0"/>
      <w:iCs w:val="0"/>
      <w:smallCaps w:val="0"/>
      <w:strike w:val="0"/>
      <w:color w:val="000000"/>
      <w:spacing w:val="0"/>
      <w:w w:val="100"/>
      <w:position w:val="0"/>
      <w:sz w:val="14"/>
      <w:szCs w:val="14"/>
      <w:u w:val="none"/>
      <w:lang w:val="ru-RU"/>
    </w:rPr>
  </w:style>
  <w:style w:type="character" w:customStyle="1" w:styleId="585pt">
    <w:name w:val="Основной текст (5) + 8;5 pt;Не полужирный"/>
    <w:basedOn w:val="52"/>
    <w:rPr>
      <w:rFonts w:ascii="Times New Roman" w:eastAsia="Times New Roman" w:hAnsi="Times New Roman" w:cs="Times New Roman"/>
      <w:b/>
      <w:bCs/>
      <w:i w:val="0"/>
      <w:iCs w:val="0"/>
      <w:smallCaps w:val="0"/>
      <w:strike w:val="0"/>
      <w:color w:val="000000"/>
      <w:spacing w:val="0"/>
      <w:w w:val="100"/>
      <w:position w:val="0"/>
      <w:sz w:val="17"/>
      <w:szCs w:val="17"/>
      <w:u w:val="none"/>
    </w:rPr>
  </w:style>
  <w:style w:type="character" w:customStyle="1" w:styleId="63">
    <w:name w:val="Основной текст (6)_"/>
    <w:basedOn w:val="a0"/>
    <w:link w:val="64"/>
    <w:rPr>
      <w:rFonts w:ascii="Franklin Gothic Heavy" w:eastAsia="Franklin Gothic Heavy" w:hAnsi="Franklin Gothic Heavy" w:cs="Franklin Gothic Heavy"/>
      <w:b w:val="0"/>
      <w:bCs w:val="0"/>
      <w:i w:val="0"/>
      <w:iCs w:val="0"/>
      <w:smallCaps w:val="0"/>
      <w:strike w:val="0"/>
      <w:sz w:val="12"/>
      <w:szCs w:val="12"/>
      <w:u w:val="none"/>
      <w:lang w:val="en-US"/>
    </w:rPr>
  </w:style>
  <w:style w:type="character" w:customStyle="1" w:styleId="65">
    <w:name w:val="Основной текст (6)"/>
    <w:basedOn w:val="6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66">
    <w:name w:val="Основной текст (6)"/>
    <w:basedOn w:val="6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63pt">
    <w:name w:val="Основной текст (6) + Интервал 3 pt"/>
    <w:basedOn w:val="63"/>
    <w:rPr>
      <w:rFonts w:ascii="Franklin Gothic Heavy" w:eastAsia="Franklin Gothic Heavy" w:hAnsi="Franklin Gothic Heavy" w:cs="Franklin Gothic Heavy"/>
      <w:b w:val="0"/>
      <w:bCs w:val="0"/>
      <w:i w:val="0"/>
      <w:iCs w:val="0"/>
      <w:smallCaps w:val="0"/>
      <w:strike w:val="0"/>
      <w:color w:val="000000"/>
      <w:spacing w:val="60"/>
      <w:w w:val="100"/>
      <w:position w:val="0"/>
      <w:sz w:val="12"/>
      <w:szCs w:val="12"/>
      <w:u w:val="none"/>
      <w:lang w:val="en-US"/>
    </w:rPr>
  </w:style>
  <w:style w:type="character" w:customStyle="1" w:styleId="27">
    <w:name w:val="Подпись к таблице (2)_"/>
    <w:basedOn w:val="a0"/>
    <w:link w:val="28"/>
    <w:rPr>
      <w:rFonts w:ascii="Times New Roman" w:eastAsia="Times New Roman" w:hAnsi="Times New Roman" w:cs="Times New Roman"/>
      <w:b w:val="0"/>
      <w:bCs w:val="0"/>
      <w:i w:val="0"/>
      <w:iCs w:val="0"/>
      <w:smallCaps w:val="0"/>
      <w:strike w:val="0"/>
      <w:sz w:val="20"/>
      <w:szCs w:val="20"/>
      <w:u w:val="none"/>
    </w:rPr>
  </w:style>
  <w:style w:type="character" w:customStyle="1" w:styleId="FranklinGothicHeavy6pt">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FranklinGothicHeavy6pt0">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rPr>
  </w:style>
  <w:style w:type="character" w:customStyle="1" w:styleId="FranklinGothicHeavy6pt1">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70">
    <w:name w:val="Основной текст (7)_"/>
    <w:basedOn w:val="a0"/>
    <w:link w:val="71"/>
    <w:rPr>
      <w:rFonts w:ascii="Times New Roman" w:eastAsia="Times New Roman" w:hAnsi="Times New Roman" w:cs="Times New Roman"/>
      <w:b/>
      <w:bCs/>
      <w:i w:val="0"/>
      <w:iCs w:val="0"/>
      <w:smallCaps w:val="0"/>
      <w:strike w:val="0"/>
      <w:sz w:val="16"/>
      <w:szCs w:val="16"/>
      <w:u w:val="none"/>
    </w:rPr>
  </w:style>
  <w:style w:type="character" w:customStyle="1" w:styleId="72">
    <w:name w:val="Основной текст (7)"/>
    <w:basedOn w:val="70"/>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character" w:customStyle="1" w:styleId="Candara14pt2">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rPr>
  </w:style>
  <w:style w:type="character" w:customStyle="1" w:styleId="8">
    <w:name w:val="Основной текст (8)_"/>
    <w:basedOn w:val="a0"/>
    <w:link w:val="80"/>
    <w:rPr>
      <w:rFonts w:ascii="Arial" w:eastAsia="Arial" w:hAnsi="Arial" w:cs="Arial"/>
      <w:b w:val="0"/>
      <w:bCs w:val="0"/>
      <w:i w:val="0"/>
      <w:iCs w:val="0"/>
      <w:smallCaps w:val="0"/>
      <w:strike w:val="0"/>
      <w:sz w:val="18"/>
      <w:szCs w:val="18"/>
      <w:u w:val="none"/>
    </w:rPr>
  </w:style>
  <w:style w:type="character" w:customStyle="1" w:styleId="81">
    <w:name w:val="Основной текст (8)"/>
    <w:basedOn w:val="8"/>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Arial9pt">
    <w:name w:val="Основной текст + Arial;9 pt"/>
    <w:basedOn w:val="a8"/>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Arial9pt0">
    <w:name w:val="Основной текст + Arial;9 pt"/>
    <w:basedOn w:val="a8"/>
    <w:rPr>
      <w:rFonts w:ascii="Arial" w:eastAsia="Arial" w:hAnsi="Arial" w:cs="Arial"/>
      <w:b w:val="0"/>
      <w:bCs w:val="0"/>
      <w:i w:val="0"/>
      <w:iCs w:val="0"/>
      <w:smallCaps w:val="0"/>
      <w:strike w:val="0"/>
      <w:color w:val="FFFFFF"/>
      <w:spacing w:val="0"/>
      <w:w w:val="100"/>
      <w:position w:val="0"/>
      <w:sz w:val="18"/>
      <w:szCs w:val="18"/>
      <w:u w:val="none"/>
      <w:lang w:val="en-US"/>
    </w:rPr>
  </w:style>
  <w:style w:type="character" w:customStyle="1" w:styleId="FranklinGothicHeavy10pt">
    <w:name w:val="Основной текст + Franklin Gothic Heavy;10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en-US"/>
    </w:rPr>
  </w:style>
  <w:style w:type="character" w:customStyle="1" w:styleId="Candara7pt1pt">
    <w:name w:val="Основной текст + Candara;7 pt;Курсив;Интервал 1 pt"/>
    <w:basedOn w:val="a8"/>
    <w:rPr>
      <w:rFonts w:ascii="Candara" w:eastAsia="Candara" w:hAnsi="Candara" w:cs="Candara"/>
      <w:b w:val="0"/>
      <w:bCs w:val="0"/>
      <w:i/>
      <w:iCs/>
      <w:smallCaps w:val="0"/>
      <w:strike w:val="0"/>
      <w:color w:val="000000"/>
      <w:spacing w:val="20"/>
      <w:w w:val="100"/>
      <w:position w:val="0"/>
      <w:sz w:val="14"/>
      <w:szCs w:val="14"/>
      <w:u w:val="none"/>
      <w:lang w:val="ru-RU"/>
    </w:rPr>
  </w:style>
  <w:style w:type="character" w:customStyle="1" w:styleId="FranklinGothicHeavy4pt">
    <w:name w:val="Основной текст + Franklin Gothic Heavy;4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8"/>
      <w:szCs w:val="8"/>
      <w:u w:val="none"/>
      <w:lang w:val="ru-RU"/>
    </w:rPr>
  </w:style>
  <w:style w:type="character" w:customStyle="1" w:styleId="105pt0">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Arial55pt">
    <w:name w:val="Основной текст + Arial;5;5 pt"/>
    <w:basedOn w:val="a8"/>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105pt1">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9">
    <w:name w:val="Основной текст (9)_"/>
    <w:basedOn w:val="a0"/>
    <w:link w:val="90"/>
    <w:rPr>
      <w:rFonts w:ascii="Arial" w:eastAsia="Arial" w:hAnsi="Arial" w:cs="Arial"/>
      <w:b w:val="0"/>
      <w:bCs w:val="0"/>
      <w:i w:val="0"/>
      <w:iCs w:val="0"/>
      <w:smallCaps w:val="0"/>
      <w:strike w:val="0"/>
      <w:sz w:val="14"/>
      <w:szCs w:val="14"/>
      <w:u w:val="none"/>
    </w:rPr>
  </w:style>
  <w:style w:type="character" w:customStyle="1" w:styleId="945pt">
    <w:name w:val="Основной текст (9) + 4;5 pt;Полужирный;Малые прописные"/>
    <w:basedOn w:val="9"/>
    <w:rPr>
      <w:rFonts w:ascii="Arial" w:eastAsia="Arial" w:hAnsi="Arial" w:cs="Arial"/>
      <w:b/>
      <w:bCs/>
      <w:i w:val="0"/>
      <w:iCs w:val="0"/>
      <w:smallCaps/>
      <w:strike w:val="0"/>
      <w:color w:val="000000"/>
      <w:spacing w:val="0"/>
      <w:w w:val="100"/>
      <w:position w:val="0"/>
      <w:sz w:val="9"/>
      <w:szCs w:val="9"/>
      <w:u w:val="none"/>
      <w:lang w:val="ru-RU"/>
    </w:rPr>
  </w:style>
  <w:style w:type="character" w:customStyle="1" w:styleId="34">
    <w:name w:val="Подпись к таблице (3)_"/>
    <w:basedOn w:val="a0"/>
    <w:link w:val="35"/>
    <w:rPr>
      <w:rFonts w:ascii="Arial" w:eastAsia="Arial" w:hAnsi="Arial" w:cs="Arial"/>
      <w:b w:val="0"/>
      <w:bCs w:val="0"/>
      <w:i w:val="0"/>
      <w:iCs w:val="0"/>
      <w:smallCaps w:val="0"/>
      <w:strike w:val="0"/>
      <w:sz w:val="14"/>
      <w:szCs w:val="14"/>
      <w:u w:val="none"/>
    </w:rPr>
  </w:style>
  <w:style w:type="character" w:customStyle="1" w:styleId="Arial7pt">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75pt">
    <w:name w:val="Основной текст + 7;5 pt;Полужирный;Курсив"/>
    <w:basedOn w:val="a8"/>
    <w:rPr>
      <w:rFonts w:ascii="Times New Roman" w:eastAsia="Times New Roman" w:hAnsi="Times New Roman" w:cs="Times New Roman"/>
      <w:b/>
      <w:bCs/>
      <w:i/>
      <w:iCs/>
      <w:smallCaps w:val="0"/>
      <w:strike w:val="0"/>
      <w:color w:val="000000"/>
      <w:spacing w:val="0"/>
      <w:w w:val="100"/>
      <w:position w:val="0"/>
      <w:sz w:val="15"/>
      <w:szCs w:val="15"/>
      <w:u w:val="none"/>
    </w:rPr>
  </w:style>
  <w:style w:type="character" w:customStyle="1" w:styleId="8pt">
    <w:name w:val="Основной текст + 8 pt"/>
    <w:basedOn w:val="a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rPr>
  </w:style>
  <w:style w:type="character" w:customStyle="1" w:styleId="Arial7pt0">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8pt0">
    <w:name w:val="Основной текст + 8 pt;Курсив"/>
    <w:basedOn w:val="a8"/>
    <w:rPr>
      <w:rFonts w:ascii="Times New Roman" w:eastAsia="Times New Roman" w:hAnsi="Times New Roman" w:cs="Times New Roman"/>
      <w:b w:val="0"/>
      <w:bCs w:val="0"/>
      <w:i/>
      <w:iCs/>
      <w:smallCaps w:val="0"/>
      <w:strike w:val="0"/>
      <w:color w:val="000000"/>
      <w:spacing w:val="0"/>
      <w:w w:val="100"/>
      <w:position w:val="0"/>
      <w:sz w:val="16"/>
      <w:szCs w:val="16"/>
      <w:u w:val="none"/>
      <w:lang w:val="en-US"/>
    </w:rPr>
  </w:style>
  <w:style w:type="character" w:customStyle="1" w:styleId="8pt1">
    <w:name w:val="Основной текст + 8 pt"/>
    <w:basedOn w:val="a8"/>
    <w:rPr>
      <w:rFonts w:ascii="Times New Roman" w:eastAsia="Times New Roman" w:hAnsi="Times New Roman" w:cs="Times New Roman"/>
      <w:b w:val="0"/>
      <w:bCs w:val="0"/>
      <w:i w:val="0"/>
      <w:iCs w:val="0"/>
      <w:smallCaps w:val="0"/>
      <w:strike w:val="0"/>
      <w:color w:val="000000"/>
      <w:spacing w:val="0"/>
      <w:w w:val="100"/>
      <w:position w:val="0"/>
      <w:sz w:val="16"/>
      <w:szCs w:val="16"/>
      <w:u w:val="none"/>
    </w:rPr>
  </w:style>
  <w:style w:type="character" w:customStyle="1" w:styleId="Arial7pt1">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7pt2">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7pt3">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36">
    <w:name w:val="Подпись к таблице (3)"/>
    <w:basedOn w:val="34"/>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115pt70">
    <w:name w:val="Основной текст + 11;5 pt;Полужирный;Масштаб 70%"/>
    <w:basedOn w:val="a8"/>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af9">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73">
    <w:name w:val="Подпись к картинке (7)_"/>
    <w:basedOn w:val="a0"/>
    <w:link w:val="74"/>
    <w:rPr>
      <w:rFonts w:ascii="Trebuchet MS" w:eastAsia="Trebuchet MS" w:hAnsi="Trebuchet MS" w:cs="Trebuchet MS"/>
      <w:b/>
      <w:bCs/>
      <w:i w:val="0"/>
      <w:iCs w:val="0"/>
      <w:smallCaps w:val="0"/>
      <w:strike w:val="0"/>
      <w:w w:val="50"/>
      <w:sz w:val="22"/>
      <w:szCs w:val="22"/>
      <w:u w:val="none"/>
      <w:lang w:val="en-US"/>
    </w:rPr>
  </w:style>
  <w:style w:type="character" w:customStyle="1" w:styleId="75">
    <w:name w:val="Подпись к картинке (7)"/>
    <w:basedOn w:val="73"/>
    <w:rPr>
      <w:rFonts w:ascii="Trebuchet MS" w:eastAsia="Trebuchet MS" w:hAnsi="Trebuchet MS" w:cs="Trebuchet MS"/>
      <w:b/>
      <w:bCs/>
      <w:i w:val="0"/>
      <w:iCs w:val="0"/>
      <w:smallCaps w:val="0"/>
      <w:strike w:val="0"/>
      <w:color w:val="000000"/>
      <w:spacing w:val="0"/>
      <w:w w:val="50"/>
      <w:position w:val="0"/>
      <w:sz w:val="22"/>
      <w:szCs w:val="22"/>
      <w:u w:val="none"/>
      <w:lang w:val="ru-RU"/>
    </w:rPr>
  </w:style>
  <w:style w:type="character" w:customStyle="1" w:styleId="76">
    <w:name w:val="Подпись к картинке (7)"/>
    <w:basedOn w:val="73"/>
    <w:rPr>
      <w:rFonts w:ascii="Trebuchet MS" w:eastAsia="Trebuchet MS" w:hAnsi="Trebuchet MS" w:cs="Trebuchet MS"/>
      <w:b/>
      <w:bCs/>
      <w:i w:val="0"/>
      <w:iCs w:val="0"/>
      <w:smallCaps w:val="0"/>
      <w:strike w:val="0"/>
      <w:color w:val="000000"/>
      <w:spacing w:val="0"/>
      <w:w w:val="50"/>
      <w:position w:val="0"/>
      <w:sz w:val="22"/>
      <w:szCs w:val="22"/>
      <w:u w:val="none"/>
      <w:lang w:val="en-US"/>
    </w:rPr>
  </w:style>
  <w:style w:type="character" w:customStyle="1" w:styleId="82">
    <w:name w:val="Подпись к картинке (8)_"/>
    <w:basedOn w:val="a0"/>
    <w:link w:val="83"/>
    <w:rPr>
      <w:rFonts w:ascii="Franklin Gothic Heavy" w:eastAsia="Franklin Gothic Heavy" w:hAnsi="Franklin Gothic Heavy" w:cs="Franklin Gothic Heavy"/>
      <w:b w:val="0"/>
      <w:bCs w:val="0"/>
      <w:i w:val="0"/>
      <w:iCs w:val="0"/>
      <w:smallCaps w:val="0"/>
      <w:strike w:val="0"/>
      <w:w w:val="120"/>
      <w:sz w:val="11"/>
      <w:szCs w:val="11"/>
      <w:u w:val="none"/>
    </w:rPr>
  </w:style>
  <w:style w:type="character" w:customStyle="1" w:styleId="91">
    <w:name w:val="Подпись к картинке (9)_"/>
    <w:basedOn w:val="a0"/>
    <w:link w:val="92"/>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100">
    <w:name w:val="Подпись к картинке (10)_"/>
    <w:basedOn w:val="a0"/>
    <w:link w:val="101"/>
    <w:rPr>
      <w:rFonts w:ascii="Times New Roman" w:eastAsia="Times New Roman" w:hAnsi="Times New Roman" w:cs="Times New Roman"/>
      <w:b w:val="0"/>
      <w:bCs w:val="0"/>
      <w:i w:val="0"/>
      <w:iCs w:val="0"/>
      <w:smallCaps w:val="0"/>
      <w:strike w:val="0"/>
      <w:spacing w:val="-20"/>
      <w:sz w:val="43"/>
      <w:szCs w:val="43"/>
      <w:u w:val="none"/>
    </w:rPr>
  </w:style>
  <w:style w:type="character" w:customStyle="1" w:styleId="102">
    <w:name w:val="Подпись к картинке (10)"/>
    <w:basedOn w:val="100"/>
    <w:rPr>
      <w:rFonts w:ascii="Times New Roman" w:eastAsia="Times New Roman" w:hAnsi="Times New Roman" w:cs="Times New Roman"/>
      <w:b w:val="0"/>
      <w:bCs w:val="0"/>
      <w:i w:val="0"/>
      <w:iCs w:val="0"/>
      <w:smallCaps w:val="0"/>
      <w:strike w:val="0"/>
      <w:color w:val="000000"/>
      <w:spacing w:val="-20"/>
      <w:w w:val="100"/>
      <w:position w:val="0"/>
      <w:sz w:val="43"/>
      <w:szCs w:val="43"/>
      <w:u w:val="none"/>
      <w:lang w:val="ru-RU"/>
    </w:rPr>
  </w:style>
  <w:style w:type="character" w:customStyle="1" w:styleId="103">
    <w:name w:val="Подпись к картинке (10)"/>
    <w:basedOn w:val="100"/>
    <w:rPr>
      <w:rFonts w:ascii="Times New Roman" w:eastAsia="Times New Roman" w:hAnsi="Times New Roman" w:cs="Times New Roman"/>
      <w:b w:val="0"/>
      <w:bCs w:val="0"/>
      <w:i w:val="0"/>
      <w:iCs w:val="0"/>
      <w:smallCaps w:val="0"/>
      <w:strike/>
      <w:color w:val="000000"/>
      <w:spacing w:val="-20"/>
      <w:w w:val="100"/>
      <w:position w:val="0"/>
      <w:sz w:val="43"/>
      <w:szCs w:val="43"/>
      <w:u w:val="none"/>
      <w:lang w:val="ru-RU"/>
    </w:rPr>
  </w:style>
  <w:style w:type="character" w:customStyle="1" w:styleId="104">
    <w:name w:val="Основной текст (10)_"/>
    <w:basedOn w:val="a0"/>
    <w:link w:val="105"/>
    <w:rPr>
      <w:rFonts w:ascii="Trebuchet MS" w:eastAsia="Trebuchet MS" w:hAnsi="Trebuchet MS" w:cs="Trebuchet MS"/>
      <w:b w:val="0"/>
      <w:bCs w:val="0"/>
      <w:i w:val="0"/>
      <w:iCs w:val="0"/>
      <w:smallCaps w:val="0"/>
      <w:strike w:val="0"/>
      <w:sz w:val="15"/>
      <w:szCs w:val="15"/>
      <w:u w:val="none"/>
    </w:rPr>
  </w:style>
  <w:style w:type="character" w:customStyle="1" w:styleId="106">
    <w:name w:val="Основной текст (10)"/>
    <w:basedOn w:val="104"/>
    <w:rPr>
      <w:rFonts w:ascii="Trebuchet MS" w:eastAsia="Trebuchet MS" w:hAnsi="Trebuchet MS" w:cs="Trebuchet MS"/>
      <w:b w:val="0"/>
      <w:bCs w:val="0"/>
      <w:i w:val="0"/>
      <w:iCs w:val="0"/>
      <w:smallCaps w:val="0"/>
      <w:strike w:val="0"/>
      <w:color w:val="FFFFFF"/>
      <w:spacing w:val="0"/>
      <w:w w:val="100"/>
      <w:position w:val="0"/>
      <w:sz w:val="15"/>
      <w:szCs w:val="15"/>
      <w:u w:val="none"/>
      <w:lang w:val="ru-RU"/>
    </w:rPr>
  </w:style>
  <w:style w:type="character" w:customStyle="1" w:styleId="Arial65pt">
    <w:name w:val="Основной текст + Arial;6;5 pt"/>
    <w:basedOn w:val="a8"/>
    <w:rPr>
      <w:rFonts w:ascii="Arial" w:eastAsia="Arial" w:hAnsi="Arial" w:cs="Arial"/>
      <w:b w:val="0"/>
      <w:bCs w:val="0"/>
      <w:i w:val="0"/>
      <w:iCs w:val="0"/>
      <w:smallCaps w:val="0"/>
      <w:strike w:val="0"/>
      <w:color w:val="000000"/>
      <w:spacing w:val="0"/>
      <w:w w:val="100"/>
      <w:position w:val="0"/>
      <w:sz w:val="13"/>
      <w:szCs w:val="13"/>
      <w:u w:val="none"/>
      <w:lang w:val="ru-RU"/>
    </w:rPr>
  </w:style>
  <w:style w:type="character" w:customStyle="1" w:styleId="110">
    <w:name w:val="Подпись к картинке (11)_"/>
    <w:basedOn w:val="a0"/>
    <w:link w:val="111"/>
    <w:rPr>
      <w:rFonts w:ascii="Times New Roman" w:eastAsia="Times New Roman" w:hAnsi="Times New Roman" w:cs="Times New Roman"/>
      <w:b w:val="0"/>
      <w:bCs w:val="0"/>
      <w:i w:val="0"/>
      <w:iCs w:val="0"/>
      <w:smallCaps w:val="0"/>
      <w:strike w:val="0"/>
      <w:sz w:val="13"/>
      <w:szCs w:val="13"/>
      <w:u w:val="none"/>
    </w:rPr>
  </w:style>
  <w:style w:type="character" w:customStyle="1" w:styleId="120">
    <w:name w:val="Подпись к картинке (12)_"/>
    <w:basedOn w:val="a0"/>
    <w:link w:val="121"/>
    <w:rPr>
      <w:rFonts w:ascii="Arial" w:eastAsia="Arial" w:hAnsi="Arial" w:cs="Arial"/>
      <w:b w:val="0"/>
      <w:bCs w:val="0"/>
      <w:i w:val="0"/>
      <w:iCs w:val="0"/>
      <w:smallCaps w:val="0"/>
      <w:strike w:val="0"/>
      <w:sz w:val="14"/>
      <w:szCs w:val="14"/>
      <w:u w:val="none"/>
    </w:rPr>
  </w:style>
  <w:style w:type="character" w:customStyle="1" w:styleId="112">
    <w:name w:val="Основной текст (11)_"/>
    <w:basedOn w:val="a0"/>
    <w:link w:val="113"/>
    <w:rPr>
      <w:rFonts w:ascii="Times New Roman" w:eastAsia="Times New Roman" w:hAnsi="Times New Roman" w:cs="Times New Roman"/>
      <w:b w:val="0"/>
      <w:bCs w:val="0"/>
      <w:i w:val="0"/>
      <w:iCs w:val="0"/>
      <w:smallCaps w:val="0"/>
      <w:strike w:val="0"/>
      <w:sz w:val="13"/>
      <w:szCs w:val="13"/>
      <w:u w:val="none"/>
      <w:lang w:val="en-US"/>
    </w:rPr>
  </w:style>
  <w:style w:type="character" w:customStyle="1" w:styleId="114">
    <w:name w:val="Основной текст (11)"/>
    <w:basedOn w:val="112"/>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rPr>
  </w:style>
  <w:style w:type="character" w:customStyle="1" w:styleId="Arial7pt4">
    <w:name w:val="Основной текст + Arial;7 pt;Малые прописные"/>
    <w:basedOn w:val="a8"/>
    <w:rPr>
      <w:rFonts w:ascii="Arial" w:eastAsia="Arial" w:hAnsi="Arial" w:cs="Arial"/>
      <w:b w:val="0"/>
      <w:bCs w:val="0"/>
      <w:i w:val="0"/>
      <w:iCs w:val="0"/>
      <w:smallCaps/>
      <w:strike w:val="0"/>
      <w:color w:val="FFFFFF"/>
      <w:spacing w:val="0"/>
      <w:w w:val="100"/>
      <w:position w:val="0"/>
      <w:sz w:val="14"/>
      <w:szCs w:val="14"/>
      <w:u w:val="none"/>
      <w:lang w:val="en-US"/>
    </w:rPr>
  </w:style>
  <w:style w:type="character" w:customStyle="1" w:styleId="Arial7pt5">
    <w:name w:val="Основной текст + Arial;7 pt;Малые прописные"/>
    <w:basedOn w:val="a8"/>
    <w:rPr>
      <w:rFonts w:ascii="Arial" w:eastAsia="Arial" w:hAnsi="Arial" w:cs="Arial"/>
      <w:b w:val="0"/>
      <w:bCs w:val="0"/>
      <w:i w:val="0"/>
      <w:iCs w:val="0"/>
      <w:smallCaps/>
      <w:strike w:val="0"/>
      <w:color w:val="FFFFFF"/>
      <w:spacing w:val="0"/>
      <w:w w:val="100"/>
      <w:position w:val="0"/>
      <w:sz w:val="14"/>
      <w:szCs w:val="14"/>
      <w:u w:val="none"/>
      <w:lang w:val="en-US"/>
    </w:rPr>
  </w:style>
  <w:style w:type="character" w:customStyle="1" w:styleId="Arial7pt6">
    <w:name w:val="Основной текст + Arial;7 pt"/>
    <w:basedOn w:val="a8"/>
    <w:rPr>
      <w:rFonts w:ascii="Arial" w:eastAsia="Arial" w:hAnsi="Arial" w:cs="Arial"/>
      <w:b w:val="0"/>
      <w:bCs w:val="0"/>
      <w:i w:val="0"/>
      <w:iCs w:val="0"/>
      <w:smallCaps w:val="0"/>
      <w:strike w:val="0"/>
      <w:color w:val="FFFFFF"/>
      <w:spacing w:val="0"/>
      <w:w w:val="100"/>
      <w:position w:val="0"/>
      <w:sz w:val="14"/>
      <w:szCs w:val="14"/>
      <w:u w:val="none"/>
    </w:rPr>
  </w:style>
  <w:style w:type="character" w:customStyle="1" w:styleId="Arial7pt7">
    <w:name w:val="Основной текст + Arial;7 pt"/>
    <w:basedOn w:val="a8"/>
    <w:rPr>
      <w:rFonts w:ascii="Arial" w:eastAsia="Arial" w:hAnsi="Arial" w:cs="Arial"/>
      <w:b w:val="0"/>
      <w:bCs w:val="0"/>
      <w:i w:val="0"/>
      <w:iCs w:val="0"/>
      <w:smallCaps w:val="0"/>
      <w:strike w:val="0"/>
      <w:color w:val="FFFFFF"/>
      <w:spacing w:val="0"/>
      <w:w w:val="100"/>
      <w:position w:val="0"/>
      <w:sz w:val="14"/>
      <w:szCs w:val="14"/>
      <w:u w:val="none"/>
      <w:lang w:val="en-US"/>
    </w:rPr>
  </w:style>
  <w:style w:type="character" w:customStyle="1" w:styleId="Arial-1pt">
    <w:name w:val="Основной текст + Arial;Полужирный;Интервал -1 pt"/>
    <w:basedOn w:val="a8"/>
    <w:rPr>
      <w:rFonts w:ascii="Arial" w:eastAsia="Arial" w:hAnsi="Arial" w:cs="Arial"/>
      <w:b/>
      <w:bCs/>
      <w:i w:val="0"/>
      <w:iCs w:val="0"/>
      <w:smallCaps w:val="0"/>
      <w:strike w:val="0"/>
      <w:color w:val="000000"/>
      <w:spacing w:val="-30"/>
      <w:w w:val="100"/>
      <w:position w:val="0"/>
      <w:sz w:val="27"/>
      <w:szCs w:val="27"/>
      <w:u w:val="none"/>
      <w:lang w:val="ru-RU"/>
    </w:rPr>
  </w:style>
  <w:style w:type="character" w:customStyle="1" w:styleId="Arial7pt8">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1pt0">
    <w:name w:val="Основной текст + Arial;Полужирный;Интервал -1 pt"/>
    <w:basedOn w:val="a8"/>
    <w:rPr>
      <w:rFonts w:ascii="Arial" w:eastAsia="Arial" w:hAnsi="Arial" w:cs="Arial"/>
      <w:b/>
      <w:bCs/>
      <w:i w:val="0"/>
      <w:iCs w:val="0"/>
      <w:smallCaps w:val="0"/>
      <w:strike w:val="0"/>
      <w:color w:val="000000"/>
      <w:spacing w:val="-30"/>
      <w:w w:val="100"/>
      <w:position w:val="0"/>
      <w:sz w:val="27"/>
      <w:szCs w:val="27"/>
      <w:u w:val="none"/>
      <w:lang w:val="en-US"/>
    </w:rPr>
  </w:style>
  <w:style w:type="character" w:customStyle="1" w:styleId="Arial7pt9">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8pt2">
    <w:name w:val="Основной текст + 8 pt;Курсив"/>
    <w:basedOn w:val="a8"/>
    <w:rPr>
      <w:rFonts w:ascii="Times New Roman" w:eastAsia="Times New Roman" w:hAnsi="Times New Roman" w:cs="Times New Roman"/>
      <w:b w:val="0"/>
      <w:bCs w:val="0"/>
      <w:i/>
      <w:iCs/>
      <w:smallCaps w:val="0"/>
      <w:strike w:val="0"/>
      <w:color w:val="000000"/>
      <w:spacing w:val="0"/>
      <w:w w:val="100"/>
      <w:position w:val="0"/>
      <w:sz w:val="16"/>
      <w:szCs w:val="16"/>
      <w:u w:val="none"/>
    </w:rPr>
  </w:style>
  <w:style w:type="character" w:customStyle="1" w:styleId="47">
    <w:name w:val="Подпись к таблице (4)_"/>
    <w:basedOn w:val="a0"/>
    <w:link w:val="48"/>
    <w:rPr>
      <w:rFonts w:ascii="Arial" w:eastAsia="Arial" w:hAnsi="Arial" w:cs="Arial"/>
      <w:b w:val="0"/>
      <w:bCs w:val="0"/>
      <w:i w:val="0"/>
      <w:iCs w:val="0"/>
      <w:smallCaps w:val="0"/>
      <w:strike w:val="0"/>
      <w:sz w:val="13"/>
      <w:szCs w:val="13"/>
      <w:u w:val="none"/>
      <w:lang w:val="en-US"/>
    </w:rPr>
  </w:style>
  <w:style w:type="character" w:customStyle="1" w:styleId="49">
    <w:name w:val="Подпись к таблице (4) + Малые прописные"/>
    <w:basedOn w:val="47"/>
    <w:rPr>
      <w:rFonts w:ascii="Arial" w:eastAsia="Arial" w:hAnsi="Arial" w:cs="Arial"/>
      <w:b w:val="0"/>
      <w:bCs w:val="0"/>
      <w:i w:val="0"/>
      <w:iCs w:val="0"/>
      <w:smallCaps/>
      <w:strike w:val="0"/>
      <w:color w:val="000000"/>
      <w:spacing w:val="0"/>
      <w:w w:val="100"/>
      <w:position w:val="0"/>
      <w:sz w:val="13"/>
      <w:szCs w:val="13"/>
      <w:u w:val="none"/>
      <w:lang w:val="en-US"/>
    </w:rPr>
  </w:style>
  <w:style w:type="character" w:customStyle="1" w:styleId="9Exact">
    <w:name w:val="Основной текст (9) Exact"/>
    <w:basedOn w:val="a0"/>
    <w:rPr>
      <w:rFonts w:ascii="Arial" w:eastAsia="Arial" w:hAnsi="Arial" w:cs="Arial"/>
      <w:b w:val="0"/>
      <w:bCs w:val="0"/>
      <w:i w:val="0"/>
      <w:iCs w:val="0"/>
      <w:smallCaps w:val="0"/>
      <w:strike w:val="0"/>
      <w:spacing w:val="-3"/>
      <w:sz w:val="12"/>
      <w:szCs w:val="12"/>
      <w:u w:val="none"/>
    </w:rPr>
  </w:style>
  <w:style w:type="character" w:customStyle="1" w:styleId="Exact1">
    <w:name w:val="Основной текст Exact"/>
    <w:basedOn w:val="a8"/>
    <w:rPr>
      <w:rFonts w:ascii="Times New Roman" w:eastAsia="Times New Roman" w:hAnsi="Times New Roman" w:cs="Times New Roman"/>
      <w:b w:val="0"/>
      <w:bCs w:val="0"/>
      <w:i w:val="0"/>
      <w:iCs w:val="0"/>
      <w:smallCaps w:val="0"/>
      <w:strike w:val="0"/>
      <w:color w:val="000000"/>
      <w:spacing w:val="1"/>
      <w:w w:val="100"/>
      <w:position w:val="0"/>
      <w:sz w:val="25"/>
      <w:szCs w:val="25"/>
      <w:u w:val="none"/>
      <w:lang w:val="ru-RU"/>
    </w:rPr>
  </w:style>
  <w:style w:type="character" w:customStyle="1" w:styleId="14Exact">
    <w:name w:val="Основной текст (14) Exact"/>
    <w:basedOn w:val="a0"/>
    <w:link w:val="140"/>
    <w:rPr>
      <w:rFonts w:ascii="Times New Roman" w:eastAsia="Times New Roman" w:hAnsi="Times New Roman" w:cs="Times New Roman"/>
      <w:b w:val="0"/>
      <w:bCs w:val="0"/>
      <w:i w:val="0"/>
      <w:iCs w:val="0"/>
      <w:smallCaps w:val="0"/>
      <w:strike w:val="0"/>
      <w:sz w:val="20"/>
      <w:szCs w:val="20"/>
      <w:u w:val="none"/>
    </w:rPr>
  </w:style>
  <w:style w:type="character" w:customStyle="1" w:styleId="14Exact0">
    <w:name w:val="Основной текст (14) Exact"/>
    <w:basedOn w:val="14Exact"/>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122">
    <w:name w:val="Основной текст (12)_"/>
    <w:basedOn w:val="a0"/>
    <w:link w:val="123"/>
    <w:rPr>
      <w:rFonts w:ascii="Arial" w:eastAsia="Arial" w:hAnsi="Arial" w:cs="Arial"/>
      <w:b w:val="0"/>
      <w:bCs w:val="0"/>
      <w:i w:val="0"/>
      <w:iCs w:val="0"/>
      <w:smallCaps w:val="0"/>
      <w:strike w:val="0"/>
      <w:sz w:val="18"/>
      <w:szCs w:val="18"/>
      <w:u w:val="none"/>
    </w:rPr>
  </w:style>
  <w:style w:type="character" w:customStyle="1" w:styleId="12Candara7pt1pt">
    <w:name w:val="Основной текст (12) + Candara;7 pt;Курсив;Интервал 1 pt"/>
    <w:basedOn w:val="122"/>
    <w:rPr>
      <w:rFonts w:ascii="Candara" w:eastAsia="Candara" w:hAnsi="Candara" w:cs="Candara"/>
      <w:b w:val="0"/>
      <w:bCs w:val="0"/>
      <w:i/>
      <w:iCs/>
      <w:smallCaps w:val="0"/>
      <w:strike w:val="0"/>
      <w:color w:val="000000"/>
      <w:spacing w:val="20"/>
      <w:w w:val="100"/>
      <w:position w:val="0"/>
      <w:sz w:val="14"/>
      <w:szCs w:val="14"/>
      <w:u w:val="none"/>
      <w:lang w:val="ru-RU"/>
    </w:rPr>
  </w:style>
  <w:style w:type="character" w:customStyle="1" w:styleId="130">
    <w:name w:val="Основной текст (13)_"/>
    <w:basedOn w:val="a0"/>
    <w:link w:val="131"/>
    <w:rPr>
      <w:rFonts w:ascii="Arial" w:eastAsia="Arial" w:hAnsi="Arial" w:cs="Arial"/>
      <w:b w:val="0"/>
      <w:bCs w:val="0"/>
      <w:i w:val="0"/>
      <w:iCs w:val="0"/>
      <w:smallCaps w:val="0"/>
      <w:strike w:val="0"/>
      <w:sz w:val="13"/>
      <w:szCs w:val="13"/>
      <w:u w:val="none"/>
    </w:rPr>
  </w:style>
  <w:style w:type="character" w:customStyle="1" w:styleId="139pt">
    <w:name w:val="Основной текст (13) + 9 pt"/>
    <w:basedOn w:val="130"/>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132">
    <w:name w:val="Основной текст (13) + Малые прописные"/>
    <w:basedOn w:val="130"/>
    <w:rPr>
      <w:rFonts w:ascii="Arial" w:eastAsia="Arial" w:hAnsi="Arial" w:cs="Arial"/>
      <w:b w:val="0"/>
      <w:bCs w:val="0"/>
      <w:i w:val="0"/>
      <w:iCs w:val="0"/>
      <w:smallCaps/>
      <w:strike w:val="0"/>
      <w:color w:val="000000"/>
      <w:spacing w:val="0"/>
      <w:w w:val="100"/>
      <w:position w:val="0"/>
      <w:sz w:val="13"/>
      <w:szCs w:val="13"/>
      <w:u w:val="none"/>
      <w:lang w:val="ru-RU"/>
    </w:rPr>
  </w:style>
  <w:style w:type="character" w:customStyle="1" w:styleId="9TimesNewRoman8pt">
    <w:name w:val="Основной текст (9) + Times New Roman;8 pt;Курсив"/>
    <w:basedOn w:val="9"/>
    <w:rPr>
      <w:rFonts w:ascii="Times New Roman" w:eastAsia="Times New Roman" w:hAnsi="Times New Roman" w:cs="Times New Roman"/>
      <w:b w:val="0"/>
      <w:bCs w:val="0"/>
      <w:i/>
      <w:iCs/>
      <w:smallCaps w:val="0"/>
      <w:strike w:val="0"/>
      <w:color w:val="000000"/>
      <w:spacing w:val="0"/>
      <w:w w:val="100"/>
      <w:position w:val="0"/>
      <w:sz w:val="16"/>
      <w:szCs w:val="16"/>
      <w:u w:val="none"/>
      <w:lang w:val="ru-RU"/>
    </w:rPr>
  </w:style>
  <w:style w:type="character" w:customStyle="1" w:styleId="55">
    <w:name w:val="Подпись к таблице (5)_"/>
    <w:basedOn w:val="a0"/>
    <w:link w:val="56"/>
    <w:rPr>
      <w:rFonts w:ascii="Arial" w:eastAsia="Arial" w:hAnsi="Arial" w:cs="Arial"/>
      <w:b w:val="0"/>
      <w:bCs w:val="0"/>
      <w:i w:val="0"/>
      <w:iCs w:val="0"/>
      <w:smallCaps w:val="0"/>
      <w:strike w:val="0"/>
      <w:sz w:val="15"/>
      <w:szCs w:val="15"/>
      <w:u w:val="none"/>
    </w:rPr>
  </w:style>
  <w:style w:type="character" w:customStyle="1" w:styleId="67">
    <w:name w:val="Подпись к таблице (6)_"/>
    <w:basedOn w:val="a0"/>
    <w:link w:val="68"/>
    <w:rPr>
      <w:rFonts w:ascii="Arial" w:eastAsia="Arial" w:hAnsi="Arial" w:cs="Arial"/>
      <w:b w:val="0"/>
      <w:bCs w:val="0"/>
      <w:i w:val="0"/>
      <w:iCs w:val="0"/>
      <w:smallCaps w:val="0"/>
      <w:strike w:val="0"/>
      <w:sz w:val="15"/>
      <w:szCs w:val="15"/>
      <w:u w:val="none"/>
    </w:rPr>
  </w:style>
  <w:style w:type="character" w:customStyle="1" w:styleId="69">
    <w:name w:val="Подпись к таблице (6)"/>
    <w:basedOn w:val="67"/>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Arial75pt">
    <w:name w:val="Основной текст + Arial;7;5 pt"/>
    <w:basedOn w:val="a8"/>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Arial75pt0">
    <w:name w:val="Основной текст + Arial;7;5 pt"/>
    <w:basedOn w:val="a8"/>
    <w:rPr>
      <w:rFonts w:ascii="Arial" w:eastAsia="Arial" w:hAnsi="Arial" w:cs="Arial"/>
      <w:b w:val="0"/>
      <w:bCs w:val="0"/>
      <w:i w:val="0"/>
      <w:iCs w:val="0"/>
      <w:smallCaps w:val="0"/>
      <w:strike w:val="0"/>
      <w:color w:val="FFFFFF"/>
      <w:spacing w:val="0"/>
      <w:w w:val="100"/>
      <w:position w:val="0"/>
      <w:sz w:val="15"/>
      <w:szCs w:val="15"/>
      <w:u w:val="none"/>
      <w:lang w:val="ru-RU"/>
    </w:rPr>
  </w:style>
  <w:style w:type="character" w:customStyle="1" w:styleId="Arial75pt1">
    <w:name w:val="Основной текст + Arial;7;5 pt"/>
    <w:basedOn w:val="a8"/>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15">
    <w:name w:val="Основной текст (15)_"/>
    <w:basedOn w:val="a0"/>
    <w:link w:val="150"/>
    <w:rPr>
      <w:rFonts w:ascii="Arial" w:eastAsia="Arial" w:hAnsi="Arial" w:cs="Arial"/>
      <w:b w:val="0"/>
      <w:bCs w:val="0"/>
      <w:i w:val="0"/>
      <w:iCs w:val="0"/>
      <w:smallCaps w:val="0"/>
      <w:strike w:val="0"/>
      <w:sz w:val="15"/>
      <w:szCs w:val="15"/>
      <w:u w:val="none"/>
    </w:rPr>
  </w:style>
  <w:style w:type="character" w:customStyle="1" w:styleId="151">
    <w:name w:val="Основной текст (15)"/>
    <w:basedOn w:val="15"/>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16">
    <w:name w:val="Основной текст (16)_"/>
    <w:basedOn w:val="a0"/>
    <w:link w:val="160"/>
    <w:rPr>
      <w:rFonts w:ascii="Arial" w:eastAsia="Arial" w:hAnsi="Arial" w:cs="Arial"/>
      <w:b/>
      <w:bCs/>
      <w:i w:val="0"/>
      <w:iCs w:val="0"/>
      <w:smallCaps w:val="0"/>
      <w:strike w:val="0"/>
      <w:sz w:val="9"/>
      <w:szCs w:val="9"/>
      <w:u w:val="none"/>
    </w:rPr>
  </w:style>
  <w:style w:type="character" w:customStyle="1" w:styleId="17">
    <w:name w:val="Основной текст (17)_"/>
    <w:basedOn w:val="a0"/>
    <w:link w:val="170"/>
    <w:rPr>
      <w:rFonts w:ascii="Arial" w:eastAsia="Arial" w:hAnsi="Arial" w:cs="Arial"/>
      <w:b w:val="0"/>
      <w:bCs w:val="0"/>
      <w:i w:val="0"/>
      <w:iCs w:val="0"/>
      <w:smallCaps w:val="0"/>
      <w:strike w:val="0"/>
      <w:sz w:val="11"/>
      <w:szCs w:val="11"/>
      <w:u w:val="none"/>
    </w:rPr>
  </w:style>
  <w:style w:type="character" w:customStyle="1" w:styleId="171">
    <w:name w:val="Основной текст (17)"/>
    <w:basedOn w:val="17"/>
    <w:rPr>
      <w:rFonts w:ascii="Arial" w:eastAsia="Arial" w:hAnsi="Arial" w:cs="Arial"/>
      <w:b w:val="0"/>
      <w:bCs w:val="0"/>
      <w:i w:val="0"/>
      <w:iCs w:val="0"/>
      <w:smallCaps w:val="0"/>
      <w:strike w:val="0"/>
      <w:color w:val="000000"/>
      <w:spacing w:val="0"/>
      <w:w w:val="100"/>
      <w:position w:val="0"/>
      <w:sz w:val="11"/>
      <w:szCs w:val="11"/>
      <w:u w:val="single"/>
      <w:lang w:val="ru-RU"/>
    </w:rPr>
  </w:style>
  <w:style w:type="character" w:customStyle="1" w:styleId="133">
    <w:name w:val="Подпись к картинке (13)_"/>
    <w:basedOn w:val="a0"/>
    <w:link w:val="134"/>
    <w:rPr>
      <w:rFonts w:ascii="Arial" w:eastAsia="Arial" w:hAnsi="Arial" w:cs="Arial"/>
      <w:b w:val="0"/>
      <w:bCs w:val="0"/>
      <w:i w:val="0"/>
      <w:iCs w:val="0"/>
      <w:smallCaps w:val="0"/>
      <w:strike w:val="0"/>
      <w:sz w:val="13"/>
      <w:szCs w:val="13"/>
      <w:u w:val="none"/>
    </w:rPr>
  </w:style>
  <w:style w:type="character" w:customStyle="1" w:styleId="135">
    <w:name w:val="Подпись к картинке (13)"/>
    <w:basedOn w:val="133"/>
    <w:rPr>
      <w:rFonts w:ascii="Arial" w:eastAsia="Arial" w:hAnsi="Arial" w:cs="Arial"/>
      <w:b w:val="0"/>
      <w:bCs w:val="0"/>
      <w:i w:val="0"/>
      <w:iCs w:val="0"/>
      <w:smallCaps w:val="0"/>
      <w:strike w:val="0"/>
      <w:color w:val="000000"/>
      <w:spacing w:val="0"/>
      <w:w w:val="100"/>
      <w:position w:val="0"/>
      <w:sz w:val="13"/>
      <w:szCs w:val="13"/>
      <w:u w:val="none"/>
      <w:lang w:val="ru-RU"/>
    </w:rPr>
  </w:style>
  <w:style w:type="character" w:customStyle="1" w:styleId="124">
    <w:name w:val="Подпись к картинке (12)"/>
    <w:basedOn w:val="120"/>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93">
    <w:name w:val="Основной текст (9)"/>
    <w:basedOn w:val="9"/>
    <w:rPr>
      <w:rFonts w:ascii="Arial" w:eastAsia="Arial" w:hAnsi="Arial" w:cs="Arial"/>
      <w:b w:val="0"/>
      <w:bCs w:val="0"/>
      <w:i w:val="0"/>
      <w:iCs w:val="0"/>
      <w:smallCaps w:val="0"/>
      <w:strike w:val="0"/>
      <w:color w:val="000000"/>
      <w:spacing w:val="0"/>
      <w:w w:val="100"/>
      <w:position w:val="0"/>
      <w:sz w:val="14"/>
      <w:szCs w:val="14"/>
      <w:u w:val="single"/>
      <w:lang w:val="ru-RU"/>
    </w:rPr>
  </w:style>
  <w:style w:type="character" w:customStyle="1" w:styleId="94">
    <w:name w:val="Основной текст (9)"/>
    <w:basedOn w:val="9"/>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18">
    <w:name w:val="Основной текст (18)_"/>
    <w:basedOn w:val="a0"/>
    <w:link w:val="180"/>
    <w:rPr>
      <w:rFonts w:ascii="Times New Roman" w:eastAsia="Times New Roman" w:hAnsi="Times New Roman" w:cs="Times New Roman"/>
      <w:b/>
      <w:bCs/>
      <w:i w:val="0"/>
      <w:iCs w:val="0"/>
      <w:smallCaps w:val="0"/>
      <w:strike w:val="0"/>
      <w:sz w:val="33"/>
      <w:szCs w:val="33"/>
      <w:u w:val="none"/>
    </w:rPr>
  </w:style>
  <w:style w:type="character" w:customStyle="1" w:styleId="181">
    <w:name w:val="Основной текст (18)"/>
    <w:basedOn w:val="18"/>
    <w:rPr>
      <w:rFonts w:ascii="Times New Roman" w:eastAsia="Times New Roman" w:hAnsi="Times New Roman" w:cs="Times New Roman"/>
      <w:b/>
      <w:bCs/>
      <w:i w:val="0"/>
      <w:iCs w:val="0"/>
      <w:smallCaps w:val="0"/>
      <w:strike w:val="0"/>
      <w:color w:val="000000"/>
      <w:spacing w:val="0"/>
      <w:w w:val="100"/>
      <w:position w:val="0"/>
      <w:sz w:val="33"/>
      <w:szCs w:val="33"/>
      <w:u w:val="none"/>
    </w:rPr>
  </w:style>
  <w:style w:type="character" w:customStyle="1" w:styleId="19">
    <w:name w:val="Основной текст (19)_"/>
    <w:basedOn w:val="a0"/>
    <w:link w:val="190"/>
    <w:rPr>
      <w:rFonts w:ascii="Palatino Linotype" w:eastAsia="Palatino Linotype" w:hAnsi="Palatino Linotype" w:cs="Palatino Linotype"/>
      <w:b w:val="0"/>
      <w:bCs w:val="0"/>
      <w:i/>
      <w:iCs/>
      <w:smallCaps w:val="0"/>
      <w:strike w:val="0"/>
      <w:sz w:val="26"/>
      <w:szCs w:val="26"/>
      <w:u w:val="none"/>
    </w:rPr>
  </w:style>
  <w:style w:type="character" w:customStyle="1" w:styleId="191">
    <w:name w:val="Основной текст (19)"/>
    <w:basedOn w:val="19"/>
    <w:rPr>
      <w:rFonts w:ascii="Palatino Linotype" w:eastAsia="Palatino Linotype" w:hAnsi="Palatino Linotype" w:cs="Palatino Linotype"/>
      <w:b w:val="0"/>
      <w:bCs w:val="0"/>
      <w:i/>
      <w:iCs/>
      <w:smallCaps w:val="0"/>
      <w:strike w:val="0"/>
      <w:color w:val="000000"/>
      <w:spacing w:val="0"/>
      <w:w w:val="100"/>
      <w:position w:val="0"/>
      <w:sz w:val="26"/>
      <w:szCs w:val="26"/>
      <w:u w:val="none"/>
      <w:lang w:val="ru-RU"/>
    </w:rPr>
  </w:style>
  <w:style w:type="character" w:customStyle="1" w:styleId="29">
    <w:name w:val="Заголовок №2_"/>
    <w:basedOn w:val="a0"/>
    <w:link w:val="2a"/>
    <w:rPr>
      <w:rFonts w:ascii="Arial" w:eastAsia="Arial" w:hAnsi="Arial" w:cs="Arial"/>
      <w:b/>
      <w:bCs/>
      <w:i w:val="0"/>
      <w:iCs w:val="0"/>
      <w:smallCaps w:val="0"/>
      <w:strike w:val="0"/>
      <w:sz w:val="28"/>
      <w:szCs w:val="28"/>
      <w:u w:val="none"/>
    </w:rPr>
  </w:style>
  <w:style w:type="character" w:customStyle="1" w:styleId="4a">
    <w:name w:val="Заголовок №4_"/>
    <w:basedOn w:val="a0"/>
    <w:link w:val="4b"/>
    <w:rPr>
      <w:rFonts w:ascii="Times New Roman" w:eastAsia="Times New Roman" w:hAnsi="Times New Roman" w:cs="Times New Roman"/>
      <w:b w:val="0"/>
      <w:bCs w:val="0"/>
      <w:i w:val="0"/>
      <w:iCs w:val="0"/>
      <w:smallCaps w:val="0"/>
      <w:strike w:val="0"/>
      <w:sz w:val="27"/>
      <w:szCs w:val="27"/>
      <w:u w:val="none"/>
    </w:rPr>
  </w:style>
  <w:style w:type="character" w:customStyle="1" w:styleId="105pt2">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en-US"/>
    </w:rPr>
  </w:style>
  <w:style w:type="character" w:customStyle="1" w:styleId="200">
    <w:name w:val="Основной текст (20)_"/>
    <w:basedOn w:val="a0"/>
    <w:link w:val="201"/>
    <w:rPr>
      <w:rFonts w:ascii="Times New Roman" w:eastAsia="Times New Roman" w:hAnsi="Times New Roman" w:cs="Times New Roman"/>
      <w:b w:val="0"/>
      <w:bCs w:val="0"/>
      <w:i w:val="0"/>
      <w:iCs w:val="0"/>
      <w:smallCaps w:val="0"/>
      <w:strike w:val="0"/>
      <w:sz w:val="21"/>
      <w:szCs w:val="21"/>
      <w:u w:val="none"/>
      <w:lang w:val="en-US"/>
    </w:rPr>
  </w:style>
  <w:style w:type="character" w:customStyle="1" w:styleId="20135pt">
    <w:name w:val="Основной текст (20) + 13;5 pt"/>
    <w:basedOn w:val="200"/>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style>
  <w:style w:type="character" w:customStyle="1" w:styleId="202">
    <w:name w:val="Основной текст (20)"/>
    <w:basedOn w:val="200"/>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en-US"/>
    </w:rPr>
  </w:style>
  <w:style w:type="character" w:customStyle="1" w:styleId="37">
    <w:name w:val="Заголовок №3_"/>
    <w:basedOn w:val="a0"/>
    <w:link w:val="38"/>
    <w:rPr>
      <w:rFonts w:ascii="Times New Roman" w:eastAsia="Times New Roman" w:hAnsi="Times New Roman" w:cs="Times New Roman"/>
      <w:b/>
      <w:bCs/>
      <w:i w:val="0"/>
      <w:iCs w:val="0"/>
      <w:smallCaps w:val="0"/>
      <w:strike w:val="0"/>
      <w:sz w:val="27"/>
      <w:szCs w:val="27"/>
      <w:u w:val="none"/>
    </w:rPr>
  </w:style>
  <w:style w:type="character" w:customStyle="1" w:styleId="afa">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Candara14pt3">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4c">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Candara14pt">
    <w:name w:val="Заголовок №4 + Candara;14 pt"/>
    <w:basedOn w:val="4a"/>
    <w:rPr>
      <w:rFonts w:ascii="Candara" w:eastAsia="Candara" w:hAnsi="Candara" w:cs="Candara"/>
      <w:b w:val="0"/>
      <w:bCs w:val="0"/>
      <w:i w:val="0"/>
      <w:iCs w:val="0"/>
      <w:smallCaps w:val="0"/>
      <w:strike w:val="0"/>
      <w:color w:val="000000"/>
      <w:spacing w:val="0"/>
      <w:w w:val="100"/>
      <w:position w:val="0"/>
      <w:sz w:val="28"/>
      <w:szCs w:val="28"/>
      <w:u w:val="none"/>
    </w:rPr>
  </w:style>
  <w:style w:type="character" w:customStyle="1" w:styleId="105pt3">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rPr>
  </w:style>
  <w:style w:type="character" w:customStyle="1" w:styleId="145pt">
    <w:name w:val="Основной текст + 14;5 pt"/>
    <w:basedOn w:val="a8"/>
    <w:rPr>
      <w:rFonts w:ascii="Times New Roman" w:eastAsia="Times New Roman" w:hAnsi="Times New Roman" w:cs="Times New Roman"/>
      <w:b w:val="0"/>
      <w:bCs w:val="0"/>
      <w:i w:val="0"/>
      <w:iCs w:val="0"/>
      <w:smallCaps w:val="0"/>
      <w:strike w:val="0"/>
      <w:color w:val="000000"/>
      <w:spacing w:val="0"/>
      <w:w w:val="100"/>
      <w:position w:val="0"/>
      <w:sz w:val="29"/>
      <w:szCs w:val="29"/>
      <w:u w:val="none"/>
      <w:lang w:val="en-US"/>
    </w:rPr>
  </w:style>
  <w:style w:type="character" w:customStyle="1" w:styleId="125">
    <w:name w:val="Заголовок №1 (2)_"/>
    <w:basedOn w:val="a0"/>
    <w:link w:val="126"/>
    <w:rPr>
      <w:rFonts w:ascii="Times New Roman" w:eastAsia="Times New Roman" w:hAnsi="Times New Roman" w:cs="Times New Roman"/>
      <w:b w:val="0"/>
      <w:bCs w:val="0"/>
      <w:i w:val="0"/>
      <w:iCs w:val="0"/>
      <w:smallCaps w:val="0"/>
      <w:strike w:val="0"/>
      <w:sz w:val="27"/>
      <w:szCs w:val="27"/>
      <w:u w:val="none"/>
      <w:lang w:val="en-US"/>
    </w:rPr>
  </w:style>
  <w:style w:type="character" w:customStyle="1" w:styleId="210">
    <w:name w:val="Основной текст (21)_"/>
    <w:basedOn w:val="a0"/>
    <w:link w:val="211"/>
    <w:rPr>
      <w:rFonts w:ascii="Times New Roman" w:eastAsia="Times New Roman" w:hAnsi="Times New Roman" w:cs="Times New Roman"/>
      <w:b/>
      <w:bCs/>
      <w:i w:val="0"/>
      <w:iCs w:val="0"/>
      <w:smallCaps w:val="0"/>
      <w:strike w:val="0"/>
      <w:sz w:val="28"/>
      <w:szCs w:val="28"/>
      <w:u w:val="none"/>
      <w:lang w:val="en-US"/>
    </w:rPr>
  </w:style>
  <w:style w:type="character" w:customStyle="1" w:styleId="-2pt">
    <w:name w:val="Основной текст + Курсив;Интервал -2 pt"/>
    <w:basedOn w:val="a8"/>
    <w:rPr>
      <w:rFonts w:ascii="Times New Roman" w:eastAsia="Times New Roman" w:hAnsi="Times New Roman" w:cs="Times New Roman"/>
      <w:b w:val="0"/>
      <w:bCs w:val="0"/>
      <w:i/>
      <w:iCs/>
      <w:smallCaps w:val="0"/>
      <w:strike w:val="0"/>
      <w:color w:val="000000"/>
      <w:spacing w:val="-50"/>
      <w:w w:val="100"/>
      <w:position w:val="0"/>
      <w:sz w:val="27"/>
      <w:szCs w:val="27"/>
      <w:u w:val="none"/>
      <w:lang w:val="ru-RU"/>
    </w:rPr>
  </w:style>
  <w:style w:type="character" w:customStyle="1" w:styleId="afb">
    <w:name w:val="Основной текст + 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7"/>
      <w:szCs w:val="27"/>
      <w:u w:val="none"/>
      <w:lang w:val="en-US"/>
    </w:rPr>
  </w:style>
  <w:style w:type="character" w:customStyle="1" w:styleId="afc">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d">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e">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en-US"/>
    </w:rPr>
  </w:style>
  <w:style w:type="character" w:customStyle="1" w:styleId="4CenturySchoolbook-1pt">
    <w:name w:val="Основной текст (4) + Century Schoolbook;Полужирный;Интервал -1 pt"/>
    <w:basedOn w:val="42"/>
    <w:rPr>
      <w:rFonts w:ascii="Century Schoolbook" w:eastAsia="Century Schoolbook" w:hAnsi="Century Schoolbook" w:cs="Century Schoolbook"/>
      <w:b/>
      <w:bCs/>
      <w:i/>
      <w:iCs/>
      <w:smallCaps w:val="0"/>
      <w:strike w:val="0"/>
      <w:color w:val="000000"/>
      <w:spacing w:val="-20"/>
      <w:w w:val="100"/>
      <w:position w:val="0"/>
      <w:sz w:val="27"/>
      <w:szCs w:val="27"/>
      <w:u w:val="none"/>
      <w:lang w:val="ru-RU"/>
    </w:rPr>
  </w:style>
  <w:style w:type="character" w:customStyle="1" w:styleId="4f">
    <w:name w:val="Основной текст (4) + Малые прописные"/>
    <w:basedOn w:val="42"/>
    <w:rPr>
      <w:rFonts w:ascii="Times New Roman" w:eastAsia="Times New Roman" w:hAnsi="Times New Roman" w:cs="Times New Roman"/>
      <w:b w:val="0"/>
      <w:bCs w:val="0"/>
      <w:i/>
      <w:iCs/>
      <w:smallCaps/>
      <w:strike w:val="0"/>
      <w:color w:val="000000"/>
      <w:spacing w:val="0"/>
      <w:w w:val="100"/>
      <w:position w:val="0"/>
      <w:sz w:val="27"/>
      <w:szCs w:val="27"/>
      <w:u w:val="none"/>
      <w:lang w:val="en-US"/>
    </w:rPr>
  </w:style>
  <w:style w:type="character" w:customStyle="1" w:styleId="84">
    <w:name w:val="Основной текст8"/>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rPr>
  </w:style>
  <w:style w:type="character" w:customStyle="1" w:styleId="220">
    <w:name w:val="Основной текст (22)_"/>
    <w:basedOn w:val="a0"/>
    <w:link w:val="221"/>
    <w:rPr>
      <w:rFonts w:ascii="Times New Roman" w:eastAsia="Times New Roman" w:hAnsi="Times New Roman" w:cs="Times New Roman"/>
      <w:b w:val="0"/>
      <w:bCs w:val="0"/>
      <w:i/>
      <w:iCs/>
      <w:smallCaps w:val="0"/>
      <w:strike w:val="0"/>
      <w:sz w:val="16"/>
      <w:szCs w:val="16"/>
      <w:u w:val="none"/>
    </w:rPr>
  </w:style>
  <w:style w:type="character" w:customStyle="1" w:styleId="afd">
    <w:name w:val="Колонтитул"/>
    <w:basedOn w:val="a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character" w:customStyle="1" w:styleId="135pt">
    <w:name w:val="Колонтитул + 13;5 pt;Курсив"/>
    <w:basedOn w:val="a9"/>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f0">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e">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f1">
    <w:name w:val="Основной текст (4) + Малые прописные"/>
    <w:basedOn w:val="42"/>
    <w:rPr>
      <w:rFonts w:ascii="Times New Roman" w:eastAsia="Times New Roman" w:hAnsi="Times New Roman" w:cs="Times New Roman"/>
      <w:b w:val="0"/>
      <w:bCs w:val="0"/>
      <w:i/>
      <w:iCs/>
      <w:smallCaps/>
      <w:strike w:val="0"/>
      <w:color w:val="000000"/>
      <w:spacing w:val="0"/>
      <w:w w:val="100"/>
      <w:position w:val="0"/>
      <w:sz w:val="27"/>
      <w:szCs w:val="27"/>
      <w:u w:val="none"/>
      <w:lang w:val="ru-RU"/>
    </w:rPr>
  </w:style>
  <w:style w:type="character" w:customStyle="1" w:styleId="42pt">
    <w:name w:val="Основной текст (4) + Интервал 2 pt"/>
    <w:basedOn w:val="42"/>
    <w:rPr>
      <w:rFonts w:ascii="Times New Roman" w:eastAsia="Times New Roman" w:hAnsi="Times New Roman" w:cs="Times New Roman"/>
      <w:b w:val="0"/>
      <w:bCs w:val="0"/>
      <w:i/>
      <w:iCs/>
      <w:smallCaps w:val="0"/>
      <w:strike w:val="0"/>
      <w:color w:val="000000"/>
      <w:spacing w:val="40"/>
      <w:w w:val="100"/>
      <w:position w:val="0"/>
      <w:sz w:val="27"/>
      <w:szCs w:val="27"/>
      <w:u w:val="none"/>
      <w:lang w:val="en-US"/>
    </w:rPr>
  </w:style>
  <w:style w:type="character" w:customStyle="1" w:styleId="42pt0">
    <w:name w:val="Основной текст (4) + Интервал 2 pt"/>
    <w:basedOn w:val="42"/>
    <w:rPr>
      <w:rFonts w:ascii="Times New Roman" w:eastAsia="Times New Roman" w:hAnsi="Times New Roman" w:cs="Times New Roman"/>
      <w:b w:val="0"/>
      <w:bCs w:val="0"/>
      <w:i/>
      <w:iCs/>
      <w:smallCaps w:val="0"/>
      <w:strike w:val="0"/>
      <w:color w:val="000000"/>
      <w:spacing w:val="40"/>
      <w:w w:val="100"/>
      <w:position w:val="0"/>
      <w:sz w:val="27"/>
      <w:szCs w:val="27"/>
      <w:u w:val="none"/>
      <w:lang w:val="en-US"/>
    </w:rPr>
  </w:style>
  <w:style w:type="character" w:customStyle="1" w:styleId="Candara14pt4">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ru-RU"/>
    </w:rPr>
  </w:style>
  <w:style w:type="character" w:customStyle="1" w:styleId="11pt1">
    <w:name w:val="Основной текст + 11 pt;Полужирный;Курсив"/>
    <w:basedOn w:val="a8"/>
    <w:rPr>
      <w:rFonts w:ascii="Times New Roman" w:eastAsia="Times New Roman" w:hAnsi="Times New Roman" w:cs="Times New Roman"/>
      <w:b/>
      <w:bCs/>
      <w:i/>
      <w:iCs/>
      <w:smallCaps w:val="0"/>
      <w:strike w:val="0"/>
      <w:color w:val="000000"/>
      <w:spacing w:val="0"/>
      <w:w w:val="100"/>
      <w:position w:val="0"/>
      <w:sz w:val="22"/>
      <w:szCs w:val="22"/>
      <w:u w:val="none"/>
    </w:rPr>
  </w:style>
  <w:style w:type="character" w:customStyle="1" w:styleId="105pt1pt">
    <w:name w:val="Основной текст + 10;5 pt;Интервал 1 pt"/>
    <w:basedOn w:val="a8"/>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en-US"/>
    </w:rPr>
  </w:style>
  <w:style w:type="character" w:customStyle="1" w:styleId="222">
    <w:name w:val="Заголовок №2 (2)_"/>
    <w:basedOn w:val="a0"/>
    <w:link w:val="223"/>
    <w:rPr>
      <w:rFonts w:ascii="Microsoft Sans Serif" w:eastAsia="Microsoft Sans Serif" w:hAnsi="Microsoft Sans Serif" w:cs="Microsoft Sans Serif"/>
      <w:b w:val="0"/>
      <w:bCs w:val="0"/>
      <w:i w:val="0"/>
      <w:iCs w:val="0"/>
      <w:smallCaps w:val="0"/>
      <w:strike w:val="0"/>
      <w:sz w:val="27"/>
      <w:szCs w:val="27"/>
      <w:u w:val="none"/>
    </w:rPr>
  </w:style>
  <w:style w:type="character" w:customStyle="1" w:styleId="3Exact">
    <w:name w:val="Основной текст (3) Exact"/>
    <w:basedOn w:val="a0"/>
    <w:rPr>
      <w:rFonts w:ascii="Microsoft Sans Serif" w:eastAsia="Microsoft Sans Serif" w:hAnsi="Microsoft Sans Serif" w:cs="Microsoft Sans Serif"/>
      <w:b w:val="0"/>
      <w:bCs w:val="0"/>
      <w:i w:val="0"/>
      <w:iCs w:val="0"/>
      <w:smallCaps w:val="0"/>
      <w:strike w:val="0"/>
      <w:u w:val="none"/>
    </w:rPr>
  </w:style>
  <w:style w:type="character" w:customStyle="1" w:styleId="4Exact">
    <w:name w:val="Подпись к картинке (4) Exact"/>
    <w:basedOn w:val="a0"/>
    <w:rPr>
      <w:rFonts w:ascii="Microsoft Sans Serif" w:eastAsia="Microsoft Sans Serif" w:hAnsi="Microsoft Sans Serif" w:cs="Microsoft Sans Serif"/>
      <w:b w:val="0"/>
      <w:bCs w:val="0"/>
      <w:i w:val="0"/>
      <w:iCs w:val="0"/>
      <w:smallCaps w:val="0"/>
      <w:strike w:val="0"/>
      <w:u w:val="none"/>
    </w:rPr>
  </w:style>
  <w:style w:type="character" w:customStyle="1" w:styleId="100pt">
    <w:name w:val="Основной текст (10) + Интервал 0 pt"/>
    <w:basedOn w:val="104"/>
    <w:rPr>
      <w:rFonts w:ascii="Trebuchet MS" w:eastAsia="Trebuchet MS" w:hAnsi="Trebuchet MS" w:cs="Trebuchet MS"/>
      <w:b w:val="0"/>
      <w:bCs w:val="0"/>
      <w:i w:val="0"/>
      <w:iCs w:val="0"/>
      <w:smallCaps w:val="0"/>
      <w:strike w:val="0"/>
      <w:color w:val="000000"/>
      <w:spacing w:val="10"/>
      <w:w w:val="100"/>
      <w:position w:val="0"/>
      <w:sz w:val="15"/>
      <w:szCs w:val="15"/>
      <w:u w:val="none"/>
      <w:lang w:val="ru-RU"/>
    </w:rPr>
  </w:style>
  <w:style w:type="character" w:customStyle="1" w:styleId="420">
    <w:name w:val="Заголовок №4 (2)_"/>
    <w:basedOn w:val="a0"/>
    <w:link w:val="421"/>
    <w:rPr>
      <w:rFonts w:ascii="Microsoft Sans Serif" w:eastAsia="Microsoft Sans Serif" w:hAnsi="Microsoft Sans Serif" w:cs="Microsoft Sans Serif"/>
      <w:b w:val="0"/>
      <w:bCs w:val="0"/>
      <w:i w:val="0"/>
      <w:iCs w:val="0"/>
      <w:smallCaps w:val="0"/>
      <w:strike w:val="0"/>
      <w:sz w:val="27"/>
      <w:szCs w:val="27"/>
      <w:u w:val="none"/>
    </w:rPr>
  </w:style>
  <w:style w:type="character" w:customStyle="1" w:styleId="42TimesNewRoman">
    <w:name w:val="Заголовок №4 (2) + Times New Roman;Полужирный"/>
    <w:basedOn w:val="420"/>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422">
    <w:name w:val="Заголовок №4 (2) + Малые прописные"/>
    <w:basedOn w:val="420"/>
    <w:rPr>
      <w:rFonts w:ascii="Microsoft Sans Serif" w:eastAsia="Microsoft Sans Serif" w:hAnsi="Microsoft Sans Serif" w:cs="Microsoft Sans Serif"/>
      <w:b w:val="0"/>
      <w:bCs w:val="0"/>
      <w:i w:val="0"/>
      <w:iCs w:val="0"/>
      <w:smallCaps/>
      <w:strike w:val="0"/>
      <w:color w:val="000000"/>
      <w:spacing w:val="0"/>
      <w:w w:val="100"/>
      <w:position w:val="0"/>
      <w:sz w:val="27"/>
      <w:szCs w:val="27"/>
      <w:u w:val="none"/>
      <w:lang w:val="ru-RU"/>
    </w:rPr>
  </w:style>
  <w:style w:type="character" w:customStyle="1" w:styleId="475pt0pt">
    <w:name w:val="Основной текст (4) + 7;5 pt;Полужирный;Интервал 0 pt"/>
    <w:basedOn w:val="42"/>
    <w:rPr>
      <w:rFonts w:ascii="Times New Roman" w:eastAsia="Times New Roman" w:hAnsi="Times New Roman" w:cs="Times New Roman"/>
      <w:b/>
      <w:bCs/>
      <w:i/>
      <w:iCs/>
      <w:smallCaps w:val="0"/>
      <w:strike w:val="0"/>
      <w:color w:val="000000"/>
      <w:spacing w:val="-10"/>
      <w:w w:val="100"/>
      <w:position w:val="0"/>
      <w:sz w:val="15"/>
      <w:szCs w:val="15"/>
      <w:u w:val="none"/>
      <w:lang w:val="en-US"/>
    </w:rPr>
  </w:style>
  <w:style w:type="character" w:customStyle="1" w:styleId="4Candara14pt0">
    <w:name w:val="Основной текст (4) + Candara;14 pt;Не курсив"/>
    <w:basedOn w:val="42"/>
    <w:rPr>
      <w:rFonts w:ascii="Candara" w:eastAsia="Candara" w:hAnsi="Candara" w:cs="Candara"/>
      <w:b w:val="0"/>
      <w:bCs w:val="0"/>
      <w:i/>
      <w:iCs/>
      <w:smallCaps w:val="0"/>
      <w:strike w:val="0"/>
      <w:color w:val="000000"/>
      <w:spacing w:val="0"/>
      <w:w w:val="100"/>
      <w:position w:val="0"/>
      <w:sz w:val="28"/>
      <w:szCs w:val="28"/>
      <w:u w:val="none"/>
    </w:rPr>
  </w:style>
  <w:style w:type="character" w:customStyle="1" w:styleId="4f2">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f">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2TimesNewRoman0">
    <w:name w:val="Заголовок №4 (2) + Times New Roman;Полужирный"/>
    <w:basedOn w:val="420"/>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423">
    <w:name w:val="Заголовок №4 (2)"/>
    <w:basedOn w:val="420"/>
    <w:rPr>
      <w:rFonts w:ascii="Microsoft Sans Serif" w:eastAsia="Microsoft Sans Serif" w:hAnsi="Microsoft Sans Serif" w:cs="Microsoft Sans Serif"/>
      <w:b w:val="0"/>
      <w:bCs w:val="0"/>
      <w:i w:val="0"/>
      <w:iCs w:val="0"/>
      <w:smallCaps w:val="0"/>
      <w:strike w:val="0"/>
      <w:color w:val="000000"/>
      <w:spacing w:val="0"/>
      <w:w w:val="100"/>
      <w:position w:val="0"/>
      <w:sz w:val="27"/>
      <w:szCs w:val="27"/>
      <w:u w:val="none"/>
      <w:lang w:val="ru-RU"/>
    </w:rPr>
  </w:style>
  <w:style w:type="character" w:customStyle="1" w:styleId="4Arial9pt">
    <w:name w:val="Основной текст (4) + Arial;9 pt;Не курсив;Малые прописные"/>
    <w:basedOn w:val="42"/>
    <w:rPr>
      <w:rFonts w:ascii="Arial" w:eastAsia="Arial" w:hAnsi="Arial" w:cs="Arial"/>
      <w:b w:val="0"/>
      <w:bCs w:val="0"/>
      <w:i/>
      <w:iCs/>
      <w:smallCaps/>
      <w:strike w:val="0"/>
      <w:color w:val="000000"/>
      <w:spacing w:val="0"/>
      <w:w w:val="100"/>
      <w:position w:val="0"/>
      <w:sz w:val="18"/>
      <w:szCs w:val="18"/>
      <w:u w:val="none"/>
    </w:rPr>
  </w:style>
  <w:style w:type="character" w:customStyle="1" w:styleId="57">
    <w:name w:val="Заголовок №5_"/>
    <w:basedOn w:val="a0"/>
    <w:link w:val="58"/>
    <w:rPr>
      <w:rFonts w:ascii="Times New Roman" w:eastAsia="Times New Roman" w:hAnsi="Times New Roman" w:cs="Times New Roman"/>
      <w:b/>
      <w:bCs/>
      <w:i w:val="0"/>
      <w:iCs w:val="0"/>
      <w:smallCaps w:val="0"/>
      <w:strike w:val="0"/>
      <w:sz w:val="27"/>
      <w:szCs w:val="27"/>
      <w:u w:val="none"/>
    </w:rPr>
  </w:style>
  <w:style w:type="character" w:customStyle="1" w:styleId="77">
    <w:name w:val="Заголовок №7_"/>
    <w:basedOn w:val="a0"/>
    <w:link w:val="78"/>
    <w:rPr>
      <w:rFonts w:ascii="Times New Roman" w:eastAsia="Times New Roman" w:hAnsi="Times New Roman" w:cs="Times New Roman"/>
      <w:b/>
      <w:bCs/>
      <w:i w:val="0"/>
      <w:iCs w:val="0"/>
      <w:smallCaps w:val="0"/>
      <w:strike w:val="0"/>
      <w:sz w:val="27"/>
      <w:szCs w:val="27"/>
      <w:u w:val="none"/>
    </w:rPr>
  </w:style>
  <w:style w:type="character" w:customStyle="1" w:styleId="6a">
    <w:name w:val="Заголовок №6_"/>
    <w:basedOn w:val="a0"/>
    <w:link w:val="6b"/>
    <w:rPr>
      <w:rFonts w:ascii="Times New Roman" w:eastAsia="Times New Roman" w:hAnsi="Times New Roman" w:cs="Times New Roman"/>
      <w:b w:val="0"/>
      <w:bCs w:val="0"/>
      <w:i w:val="0"/>
      <w:iCs w:val="0"/>
      <w:smallCaps w:val="0"/>
      <w:strike w:val="0"/>
      <w:sz w:val="27"/>
      <w:szCs w:val="27"/>
      <w:u w:val="none"/>
    </w:rPr>
  </w:style>
  <w:style w:type="character" w:customStyle="1" w:styleId="320">
    <w:name w:val="Заголовок №3 (2)_"/>
    <w:basedOn w:val="a0"/>
    <w:link w:val="321"/>
    <w:rPr>
      <w:rFonts w:ascii="Arial" w:eastAsia="Arial" w:hAnsi="Arial" w:cs="Arial"/>
      <w:b/>
      <w:bCs/>
      <w:i w:val="0"/>
      <w:iCs w:val="0"/>
      <w:smallCaps w:val="0"/>
      <w:strike w:val="0"/>
      <w:sz w:val="28"/>
      <w:szCs w:val="28"/>
      <w:u w:val="none"/>
    </w:rPr>
  </w:style>
  <w:style w:type="character" w:customStyle="1" w:styleId="141">
    <w:name w:val="Подпись к картинке (14)_"/>
    <w:basedOn w:val="a0"/>
    <w:link w:val="142"/>
    <w:rPr>
      <w:rFonts w:ascii="Times New Roman" w:eastAsia="Times New Roman" w:hAnsi="Times New Roman" w:cs="Times New Roman"/>
      <w:b/>
      <w:bCs/>
      <w:i w:val="0"/>
      <w:iCs w:val="0"/>
      <w:smallCaps w:val="0"/>
      <w:strike w:val="0"/>
      <w:sz w:val="23"/>
      <w:szCs w:val="23"/>
      <w:u w:val="none"/>
    </w:rPr>
  </w:style>
  <w:style w:type="character" w:customStyle="1" w:styleId="152">
    <w:name w:val="Подпись к картинке (15)_"/>
    <w:basedOn w:val="a0"/>
    <w:link w:val="153"/>
    <w:rPr>
      <w:rFonts w:ascii="Arial" w:eastAsia="Arial" w:hAnsi="Arial" w:cs="Arial"/>
      <w:b/>
      <w:bCs/>
      <w:i w:val="0"/>
      <w:iCs w:val="0"/>
      <w:smallCaps w:val="0"/>
      <w:strike w:val="0"/>
      <w:sz w:val="15"/>
      <w:szCs w:val="15"/>
      <w:u w:val="none"/>
    </w:rPr>
  </w:style>
  <w:style w:type="character" w:customStyle="1" w:styleId="154">
    <w:name w:val="Подпись к картинке (15)"/>
    <w:basedOn w:val="152"/>
    <w:rPr>
      <w:rFonts w:ascii="Arial" w:eastAsia="Arial" w:hAnsi="Arial" w:cs="Arial"/>
      <w:b/>
      <w:bCs/>
      <w:i w:val="0"/>
      <w:iCs w:val="0"/>
      <w:smallCaps w:val="0"/>
      <w:strike w:val="0"/>
      <w:color w:val="FFFFFF"/>
      <w:spacing w:val="0"/>
      <w:w w:val="100"/>
      <w:position w:val="0"/>
      <w:sz w:val="15"/>
      <w:szCs w:val="15"/>
      <w:u w:val="none"/>
      <w:lang w:val="ru-RU"/>
    </w:rPr>
  </w:style>
  <w:style w:type="character" w:customStyle="1" w:styleId="79">
    <w:name w:val="Подпись к таблице (7)_"/>
    <w:basedOn w:val="a0"/>
    <w:link w:val="7a"/>
    <w:rPr>
      <w:rFonts w:ascii="Arial" w:eastAsia="Arial" w:hAnsi="Arial" w:cs="Arial"/>
      <w:b/>
      <w:bCs/>
      <w:i w:val="0"/>
      <w:iCs w:val="0"/>
      <w:smallCaps w:val="0"/>
      <w:strike w:val="0"/>
      <w:sz w:val="9"/>
      <w:szCs w:val="9"/>
      <w:u w:val="none"/>
    </w:rPr>
  </w:style>
  <w:style w:type="character" w:customStyle="1" w:styleId="7TimesNewRoman4pt">
    <w:name w:val="Подпись к таблице (7) + Times New Roman;4 pt;Не полужирный"/>
    <w:basedOn w:val="79"/>
    <w:rPr>
      <w:rFonts w:ascii="Times New Roman" w:eastAsia="Times New Roman" w:hAnsi="Times New Roman" w:cs="Times New Roman"/>
      <w:b/>
      <w:bCs/>
      <w:i w:val="0"/>
      <w:iCs w:val="0"/>
      <w:smallCaps w:val="0"/>
      <w:strike w:val="0"/>
      <w:color w:val="000000"/>
      <w:spacing w:val="0"/>
      <w:w w:val="100"/>
      <w:position w:val="0"/>
      <w:sz w:val="8"/>
      <w:szCs w:val="8"/>
      <w:u w:val="none"/>
    </w:rPr>
  </w:style>
  <w:style w:type="character" w:customStyle="1" w:styleId="7Candara">
    <w:name w:val="Подпись к таблице (7) + Candara;Не полужирный"/>
    <w:basedOn w:val="79"/>
    <w:rPr>
      <w:rFonts w:ascii="Candara" w:eastAsia="Candara" w:hAnsi="Candara" w:cs="Candara"/>
      <w:b/>
      <w:bCs/>
      <w:i w:val="0"/>
      <w:iCs w:val="0"/>
      <w:smallCaps w:val="0"/>
      <w:strike w:val="0"/>
      <w:color w:val="000000"/>
      <w:spacing w:val="0"/>
      <w:w w:val="100"/>
      <w:position w:val="0"/>
      <w:sz w:val="9"/>
      <w:szCs w:val="9"/>
      <w:u w:val="none"/>
    </w:rPr>
  </w:style>
  <w:style w:type="character" w:customStyle="1" w:styleId="7b">
    <w:name w:val="Подпись к таблице (7)"/>
    <w:basedOn w:val="79"/>
    <w:rPr>
      <w:rFonts w:ascii="Arial" w:eastAsia="Arial" w:hAnsi="Arial" w:cs="Arial"/>
      <w:b/>
      <w:bCs/>
      <w:i w:val="0"/>
      <w:iCs w:val="0"/>
      <w:smallCaps w:val="0"/>
      <w:strike w:val="0"/>
      <w:color w:val="000000"/>
      <w:spacing w:val="0"/>
      <w:w w:val="100"/>
      <w:position w:val="0"/>
      <w:sz w:val="9"/>
      <w:szCs w:val="9"/>
      <w:u w:val="single"/>
      <w:lang w:val="ru-RU"/>
    </w:rPr>
  </w:style>
  <w:style w:type="character" w:customStyle="1" w:styleId="7SimSun75pt">
    <w:name w:val="Подпись к таблице (7) + SimSun;7;5 pt;Не полужирный"/>
    <w:basedOn w:val="79"/>
    <w:rPr>
      <w:rFonts w:ascii="SimSun" w:eastAsia="SimSun" w:hAnsi="SimSun" w:cs="SimSun"/>
      <w:b/>
      <w:bCs/>
      <w:i w:val="0"/>
      <w:iCs w:val="0"/>
      <w:smallCaps w:val="0"/>
      <w:strike w:val="0"/>
      <w:color w:val="000000"/>
      <w:spacing w:val="0"/>
      <w:w w:val="100"/>
      <w:position w:val="0"/>
      <w:sz w:val="15"/>
      <w:szCs w:val="15"/>
      <w:u w:val="single"/>
      <w:lang w:val="en-US"/>
    </w:rPr>
  </w:style>
  <w:style w:type="character" w:customStyle="1" w:styleId="7c">
    <w:name w:val="Подпись к таблице (7)"/>
    <w:basedOn w:val="79"/>
    <w:rPr>
      <w:rFonts w:ascii="Arial" w:eastAsia="Arial" w:hAnsi="Arial" w:cs="Arial"/>
      <w:b/>
      <w:bCs/>
      <w:i w:val="0"/>
      <w:iCs w:val="0"/>
      <w:smallCaps w:val="0"/>
      <w:strike w:val="0"/>
      <w:color w:val="000000"/>
      <w:spacing w:val="0"/>
      <w:w w:val="100"/>
      <w:position w:val="0"/>
      <w:sz w:val="9"/>
      <w:szCs w:val="9"/>
      <w:u w:val="single"/>
      <w:lang w:val="en-US"/>
    </w:rPr>
  </w:style>
  <w:style w:type="character" w:customStyle="1" w:styleId="7d">
    <w:name w:val="Подпись к таблице (7)"/>
    <w:basedOn w:val="79"/>
    <w:rPr>
      <w:rFonts w:ascii="Arial" w:eastAsia="Arial" w:hAnsi="Arial" w:cs="Arial"/>
      <w:b/>
      <w:bCs/>
      <w:i w:val="0"/>
      <w:iCs w:val="0"/>
      <w:smallCaps w:val="0"/>
      <w:strike w:val="0"/>
      <w:color w:val="000000"/>
      <w:spacing w:val="0"/>
      <w:w w:val="100"/>
      <w:position w:val="0"/>
      <w:sz w:val="9"/>
      <w:szCs w:val="9"/>
      <w:u w:val="none"/>
    </w:rPr>
  </w:style>
  <w:style w:type="character" w:customStyle="1" w:styleId="MicrosoftSansSerif5pt">
    <w:name w:val="Основной текст + Microsoft Sans Serif;5 pt"/>
    <w:basedOn w:val="a8"/>
    <w:rPr>
      <w:rFonts w:ascii="Microsoft Sans Serif" w:eastAsia="Microsoft Sans Serif" w:hAnsi="Microsoft Sans Serif" w:cs="Microsoft Sans Serif"/>
      <w:b w:val="0"/>
      <w:bCs w:val="0"/>
      <w:i w:val="0"/>
      <w:iCs w:val="0"/>
      <w:smallCaps w:val="0"/>
      <w:strike w:val="0"/>
      <w:color w:val="000000"/>
      <w:spacing w:val="0"/>
      <w:w w:val="100"/>
      <w:position w:val="0"/>
      <w:sz w:val="10"/>
      <w:szCs w:val="10"/>
      <w:u w:val="none"/>
      <w:lang w:val="ru-RU"/>
    </w:rPr>
  </w:style>
  <w:style w:type="character" w:customStyle="1" w:styleId="95">
    <w:name w:val="Основной текст9"/>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rPr>
  </w:style>
  <w:style w:type="paragraph" w:customStyle="1" w:styleId="a5">
    <w:name w:val="Сноска"/>
    <w:basedOn w:val="a"/>
    <w:link w:val="a4"/>
    <w:pPr>
      <w:shd w:val="clear" w:color="auto" w:fill="FFFFFF"/>
      <w:spacing w:line="480" w:lineRule="exact"/>
      <w:jc w:val="both"/>
    </w:pPr>
    <w:rPr>
      <w:rFonts w:ascii="Times New Roman" w:eastAsia="Times New Roman" w:hAnsi="Times New Roman" w:cs="Times New Roman"/>
      <w:sz w:val="27"/>
      <w:szCs w:val="27"/>
    </w:rPr>
  </w:style>
  <w:style w:type="paragraph" w:customStyle="1" w:styleId="10">
    <w:name w:val="Основной текст10"/>
    <w:basedOn w:val="a"/>
    <w:link w:val="a8"/>
    <w:pPr>
      <w:shd w:val="clear" w:color="auto" w:fill="FFFFFF"/>
      <w:spacing w:after="780" w:line="418" w:lineRule="exact"/>
      <w:ind w:hanging="1440"/>
      <w:jc w:val="center"/>
    </w:pPr>
    <w:rPr>
      <w:rFonts w:ascii="Times New Roman" w:eastAsia="Times New Roman" w:hAnsi="Times New Roman" w:cs="Times New Roman"/>
      <w:sz w:val="27"/>
      <w:szCs w:val="27"/>
    </w:rPr>
  </w:style>
  <w:style w:type="paragraph" w:customStyle="1" w:styleId="20">
    <w:name w:val="Основной текст (2)"/>
    <w:basedOn w:val="a"/>
    <w:link w:val="2"/>
    <w:pPr>
      <w:shd w:val="clear" w:color="auto" w:fill="FFFFFF"/>
      <w:spacing w:before="1860" w:after="600" w:line="0" w:lineRule="atLeast"/>
      <w:ind w:hanging="1440"/>
      <w:jc w:val="center"/>
    </w:pPr>
    <w:rPr>
      <w:rFonts w:ascii="Times New Roman" w:eastAsia="Times New Roman" w:hAnsi="Times New Roman" w:cs="Times New Roman"/>
      <w:b/>
      <w:bCs/>
      <w:sz w:val="27"/>
      <w:szCs w:val="27"/>
    </w:rPr>
  </w:style>
  <w:style w:type="paragraph" w:customStyle="1" w:styleId="aa">
    <w:name w:val="Колонтитул"/>
    <w:basedOn w:val="a"/>
    <w:link w:val="a9"/>
    <w:pPr>
      <w:shd w:val="clear" w:color="auto" w:fill="FFFFFF"/>
      <w:spacing w:line="0" w:lineRule="atLeast"/>
    </w:pPr>
    <w:rPr>
      <w:rFonts w:ascii="Times New Roman" w:eastAsia="Times New Roman" w:hAnsi="Times New Roman" w:cs="Times New Roman"/>
      <w:sz w:val="23"/>
      <w:szCs w:val="23"/>
    </w:rPr>
  </w:style>
  <w:style w:type="paragraph" w:styleId="11">
    <w:name w:val="toc 1"/>
    <w:basedOn w:val="a"/>
    <w:link w:val="1"/>
    <w:autoRedefine/>
    <w:pPr>
      <w:shd w:val="clear" w:color="auto" w:fill="FFFFFF"/>
      <w:spacing w:line="418" w:lineRule="exact"/>
      <w:jc w:val="both"/>
    </w:pPr>
    <w:rPr>
      <w:rFonts w:ascii="Times New Roman" w:eastAsia="Times New Roman" w:hAnsi="Times New Roman" w:cs="Times New Roman"/>
      <w:sz w:val="27"/>
      <w:szCs w:val="27"/>
    </w:rPr>
  </w:style>
  <w:style w:type="paragraph" w:customStyle="1" w:styleId="ae">
    <w:name w:val="Подпись к таблице"/>
    <w:basedOn w:val="a"/>
    <w:link w:val="ad"/>
    <w:pPr>
      <w:shd w:val="clear" w:color="auto" w:fill="FFFFFF"/>
      <w:spacing w:line="0" w:lineRule="atLeast"/>
    </w:pPr>
    <w:rPr>
      <w:rFonts w:ascii="Times New Roman" w:eastAsia="Times New Roman" w:hAnsi="Times New Roman" w:cs="Times New Roman"/>
      <w:sz w:val="27"/>
      <w:szCs w:val="27"/>
    </w:rPr>
  </w:style>
  <w:style w:type="paragraph" w:customStyle="1" w:styleId="af0">
    <w:name w:val="Подпись к картинке"/>
    <w:basedOn w:val="a"/>
    <w:link w:val="af"/>
    <w:pPr>
      <w:shd w:val="clear" w:color="auto" w:fill="FFFFFF"/>
      <w:spacing w:before="120" w:line="480" w:lineRule="exact"/>
      <w:ind w:hanging="1080"/>
    </w:pPr>
    <w:rPr>
      <w:rFonts w:ascii="Times New Roman" w:eastAsia="Times New Roman" w:hAnsi="Times New Roman" w:cs="Times New Roman"/>
      <w:sz w:val="27"/>
      <w:szCs w:val="27"/>
    </w:rPr>
  </w:style>
  <w:style w:type="paragraph" w:customStyle="1" w:styleId="30">
    <w:name w:val="Основной текст (3)"/>
    <w:basedOn w:val="a"/>
    <w:link w:val="3"/>
    <w:pPr>
      <w:shd w:val="clear" w:color="auto" w:fill="FFFFFF"/>
      <w:spacing w:after="660" w:line="0" w:lineRule="atLeast"/>
    </w:pPr>
    <w:rPr>
      <w:rFonts w:ascii="Microsoft Sans Serif" w:eastAsia="Microsoft Sans Serif" w:hAnsi="Microsoft Sans Serif" w:cs="Microsoft Sans Serif"/>
      <w:sz w:val="25"/>
      <w:szCs w:val="25"/>
    </w:rPr>
  </w:style>
  <w:style w:type="paragraph" w:customStyle="1" w:styleId="23">
    <w:name w:val="Подпись к картинке (2)"/>
    <w:basedOn w:val="a"/>
    <w:link w:val="22"/>
    <w:pPr>
      <w:shd w:val="clear" w:color="auto" w:fill="FFFFFF"/>
      <w:spacing w:after="120" w:line="331" w:lineRule="exact"/>
      <w:ind w:firstLine="520"/>
    </w:pPr>
    <w:rPr>
      <w:rFonts w:ascii="Times New Roman" w:eastAsia="Times New Roman" w:hAnsi="Times New Roman" w:cs="Times New Roman"/>
      <w:b/>
      <w:bCs/>
      <w:w w:val="70"/>
      <w:sz w:val="23"/>
      <w:szCs w:val="23"/>
    </w:rPr>
  </w:style>
  <w:style w:type="paragraph" w:customStyle="1" w:styleId="32">
    <w:name w:val="Подпись к картинке (3)"/>
    <w:basedOn w:val="a"/>
    <w:link w:val="31"/>
    <w:pPr>
      <w:shd w:val="clear" w:color="auto" w:fill="FFFFFF"/>
      <w:spacing w:line="0" w:lineRule="atLeast"/>
    </w:pPr>
    <w:rPr>
      <w:rFonts w:ascii="Times New Roman" w:eastAsia="Times New Roman" w:hAnsi="Times New Roman" w:cs="Times New Roman"/>
      <w:sz w:val="21"/>
      <w:szCs w:val="21"/>
    </w:rPr>
  </w:style>
  <w:style w:type="paragraph" w:customStyle="1" w:styleId="40">
    <w:name w:val="Подпись к картинке (4)"/>
    <w:basedOn w:val="a"/>
    <w:link w:val="4"/>
    <w:pPr>
      <w:shd w:val="clear" w:color="auto" w:fill="FFFFFF"/>
      <w:spacing w:line="312" w:lineRule="exact"/>
      <w:ind w:hanging="940"/>
    </w:pPr>
    <w:rPr>
      <w:rFonts w:ascii="Microsoft Sans Serif" w:eastAsia="Microsoft Sans Serif" w:hAnsi="Microsoft Sans Serif" w:cs="Microsoft Sans Serif"/>
      <w:sz w:val="25"/>
      <w:szCs w:val="25"/>
    </w:rPr>
  </w:style>
  <w:style w:type="paragraph" w:customStyle="1" w:styleId="43">
    <w:name w:val="Основной текст (4)"/>
    <w:basedOn w:val="a"/>
    <w:link w:val="42"/>
    <w:pPr>
      <w:shd w:val="clear" w:color="auto" w:fill="FFFFFF"/>
      <w:spacing w:after="480" w:line="0" w:lineRule="atLeast"/>
      <w:ind w:firstLine="540"/>
      <w:jc w:val="both"/>
    </w:pPr>
    <w:rPr>
      <w:rFonts w:ascii="Times New Roman" w:eastAsia="Times New Roman" w:hAnsi="Times New Roman" w:cs="Times New Roman"/>
      <w:i/>
      <w:iCs/>
      <w:sz w:val="27"/>
      <w:szCs w:val="27"/>
    </w:rPr>
  </w:style>
  <w:style w:type="paragraph" w:customStyle="1" w:styleId="14">
    <w:name w:val="Заголовок №1"/>
    <w:basedOn w:val="a"/>
    <w:link w:val="13"/>
    <w:pPr>
      <w:shd w:val="clear" w:color="auto" w:fill="FFFFFF"/>
      <w:spacing w:after="540" w:line="485" w:lineRule="exact"/>
      <w:ind w:hanging="1260"/>
      <w:outlineLvl w:val="0"/>
    </w:pPr>
    <w:rPr>
      <w:rFonts w:ascii="Times New Roman" w:eastAsia="Times New Roman" w:hAnsi="Times New Roman" w:cs="Times New Roman"/>
      <w:b/>
      <w:bCs/>
      <w:sz w:val="27"/>
      <w:szCs w:val="27"/>
    </w:rPr>
  </w:style>
  <w:style w:type="paragraph" w:customStyle="1" w:styleId="51">
    <w:name w:val="Подпись к картинке (5)"/>
    <w:basedOn w:val="a"/>
    <w:link w:val="50"/>
    <w:pPr>
      <w:shd w:val="clear" w:color="auto" w:fill="FFFFFF"/>
      <w:spacing w:line="0" w:lineRule="atLeast"/>
    </w:pPr>
    <w:rPr>
      <w:rFonts w:ascii="Times New Roman" w:eastAsia="Times New Roman" w:hAnsi="Times New Roman" w:cs="Times New Roman"/>
      <w:sz w:val="22"/>
      <w:szCs w:val="22"/>
    </w:rPr>
  </w:style>
  <w:style w:type="paragraph" w:customStyle="1" w:styleId="61">
    <w:name w:val="Подпись к картинке (6)"/>
    <w:basedOn w:val="a"/>
    <w:link w:val="60"/>
    <w:pPr>
      <w:shd w:val="clear" w:color="auto" w:fill="FFFFFF"/>
      <w:spacing w:after="240" w:line="0" w:lineRule="atLeast"/>
    </w:pPr>
    <w:rPr>
      <w:rFonts w:ascii="Times New Roman" w:eastAsia="Times New Roman" w:hAnsi="Times New Roman" w:cs="Times New Roman"/>
      <w:sz w:val="16"/>
      <w:szCs w:val="16"/>
    </w:rPr>
  </w:style>
  <w:style w:type="paragraph" w:customStyle="1" w:styleId="53">
    <w:name w:val="Основной текст (5)"/>
    <w:basedOn w:val="a"/>
    <w:link w:val="52"/>
    <w:pPr>
      <w:shd w:val="clear" w:color="auto" w:fill="FFFFFF"/>
      <w:spacing w:before="5700" w:after="360" w:line="0" w:lineRule="atLeast"/>
    </w:pPr>
    <w:rPr>
      <w:rFonts w:ascii="Times New Roman" w:eastAsia="Times New Roman" w:hAnsi="Times New Roman" w:cs="Times New Roman"/>
      <w:b/>
      <w:bCs/>
      <w:sz w:val="14"/>
      <w:szCs w:val="14"/>
    </w:rPr>
  </w:style>
  <w:style w:type="paragraph" w:customStyle="1" w:styleId="64">
    <w:name w:val="Основной текст (6)"/>
    <w:basedOn w:val="a"/>
    <w:link w:val="63"/>
    <w:pPr>
      <w:shd w:val="clear" w:color="auto" w:fill="FFFFFF"/>
      <w:spacing w:line="0" w:lineRule="atLeast"/>
      <w:jc w:val="both"/>
    </w:pPr>
    <w:rPr>
      <w:rFonts w:ascii="Franklin Gothic Heavy" w:eastAsia="Franklin Gothic Heavy" w:hAnsi="Franklin Gothic Heavy" w:cs="Franklin Gothic Heavy"/>
      <w:sz w:val="12"/>
      <w:szCs w:val="12"/>
      <w:lang w:val="en-US"/>
    </w:rPr>
  </w:style>
  <w:style w:type="paragraph" w:customStyle="1" w:styleId="28">
    <w:name w:val="Подпись к таблице (2)"/>
    <w:basedOn w:val="a"/>
    <w:link w:val="27"/>
    <w:pPr>
      <w:shd w:val="clear" w:color="auto" w:fill="FFFFFF"/>
      <w:spacing w:line="0" w:lineRule="atLeast"/>
    </w:pPr>
    <w:rPr>
      <w:rFonts w:ascii="Times New Roman" w:eastAsia="Times New Roman" w:hAnsi="Times New Roman" w:cs="Times New Roman"/>
      <w:sz w:val="20"/>
      <w:szCs w:val="20"/>
    </w:rPr>
  </w:style>
  <w:style w:type="paragraph" w:customStyle="1" w:styleId="71">
    <w:name w:val="Основной текст (7)"/>
    <w:basedOn w:val="a"/>
    <w:link w:val="70"/>
    <w:pPr>
      <w:shd w:val="clear" w:color="auto" w:fill="FFFFFF"/>
      <w:spacing w:after="240" w:line="0" w:lineRule="atLeast"/>
      <w:jc w:val="both"/>
    </w:pPr>
    <w:rPr>
      <w:rFonts w:ascii="Times New Roman" w:eastAsia="Times New Roman" w:hAnsi="Times New Roman" w:cs="Times New Roman"/>
      <w:b/>
      <w:bCs/>
      <w:sz w:val="16"/>
      <w:szCs w:val="16"/>
    </w:rPr>
  </w:style>
  <w:style w:type="paragraph" w:customStyle="1" w:styleId="80">
    <w:name w:val="Основной текст (8)"/>
    <w:basedOn w:val="a"/>
    <w:link w:val="8"/>
    <w:pPr>
      <w:shd w:val="clear" w:color="auto" w:fill="FFFFFF"/>
      <w:spacing w:line="250" w:lineRule="exact"/>
      <w:jc w:val="both"/>
    </w:pPr>
    <w:rPr>
      <w:rFonts w:ascii="Arial" w:eastAsia="Arial" w:hAnsi="Arial" w:cs="Arial"/>
      <w:sz w:val="18"/>
      <w:szCs w:val="18"/>
    </w:rPr>
  </w:style>
  <w:style w:type="paragraph" w:customStyle="1" w:styleId="90">
    <w:name w:val="Основной текст (9)"/>
    <w:basedOn w:val="a"/>
    <w:link w:val="9"/>
    <w:pPr>
      <w:shd w:val="clear" w:color="auto" w:fill="FFFFFF"/>
      <w:spacing w:before="180" w:after="60" w:line="0" w:lineRule="atLeast"/>
    </w:pPr>
    <w:rPr>
      <w:rFonts w:ascii="Arial" w:eastAsia="Arial" w:hAnsi="Arial" w:cs="Arial"/>
      <w:sz w:val="14"/>
      <w:szCs w:val="14"/>
    </w:rPr>
  </w:style>
  <w:style w:type="paragraph" w:customStyle="1" w:styleId="35">
    <w:name w:val="Подпись к таблице (3)"/>
    <w:basedOn w:val="a"/>
    <w:link w:val="34"/>
    <w:pPr>
      <w:shd w:val="clear" w:color="auto" w:fill="FFFFFF"/>
      <w:spacing w:line="0" w:lineRule="atLeast"/>
    </w:pPr>
    <w:rPr>
      <w:rFonts w:ascii="Arial" w:eastAsia="Arial" w:hAnsi="Arial" w:cs="Arial"/>
      <w:sz w:val="14"/>
      <w:szCs w:val="14"/>
    </w:rPr>
  </w:style>
  <w:style w:type="paragraph" w:customStyle="1" w:styleId="74">
    <w:name w:val="Подпись к картинке (7)"/>
    <w:basedOn w:val="a"/>
    <w:link w:val="73"/>
    <w:pPr>
      <w:shd w:val="clear" w:color="auto" w:fill="FFFFFF"/>
      <w:spacing w:line="0" w:lineRule="atLeast"/>
      <w:jc w:val="both"/>
    </w:pPr>
    <w:rPr>
      <w:rFonts w:ascii="Trebuchet MS" w:eastAsia="Trebuchet MS" w:hAnsi="Trebuchet MS" w:cs="Trebuchet MS"/>
      <w:b/>
      <w:bCs/>
      <w:w w:val="50"/>
      <w:sz w:val="22"/>
      <w:szCs w:val="22"/>
      <w:lang w:val="en-US"/>
    </w:rPr>
  </w:style>
  <w:style w:type="paragraph" w:customStyle="1" w:styleId="83">
    <w:name w:val="Подпись к картинке (8)"/>
    <w:basedOn w:val="a"/>
    <w:link w:val="82"/>
    <w:pPr>
      <w:shd w:val="clear" w:color="auto" w:fill="FFFFFF"/>
      <w:spacing w:line="0" w:lineRule="atLeast"/>
      <w:jc w:val="both"/>
    </w:pPr>
    <w:rPr>
      <w:rFonts w:ascii="Franklin Gothic Heavy" w:eastAsia="Franklin Gothic Heavy" w:hAnsi="Franklin Gothic Heavy" w:cs="Franklin Gothic Heavy"/>
      <w:w w:val="120"/>
      <w:sz w:val="11"/>
      <w:szCs w:val="11"/>
    </w:rPr>
  </w:style>
  <w:style w:type="paragraph" w:customStyle="1" w:styleId="92">
    <w:name w:val="Подпись к картинке (9)"/>
    <w:basedOn w:val="a"/>
    <w:link w:val="91"/>
    <w:pPr>
      <w:shd w:val="clear" w:color="auto" w:fill="FFFFFF"/>
      <w:spacing w:line="0" w:lineRule="atLeast"/>
      <w:jc w:val="both"/>
    </w:pPr>
    <w:rPr>
      <w:rFonts w:ascii="Franklin Gothic Heavy" w:eastAsia="Franklin Gothic Heavy" w:hAnsi="Franklin Gothic Heavy" w:cs="Franklin Gothic Heavy"/>
      <w:sz w:val="12"/>
      <w:szCs w:val="12"/>
    </w:rPr>
  </w:style>
  <w:style w:type="paragraph" w:customStyle="1" w:styleId="101">
    <w:name w:val="Подпись к картинке (10)"/>
    <w:basedOn w:val="a"/>
    <w:link w:val="100"/>
    <w:pPr>
      <w:shd w:val="clear" w:color="auto" w:fill="FFFFFF"/>
      <w:spacing w:line="0" w:lineRule="atLeast"/>
    </w:pPr>
    <w:rPr>
      <w:rFonts w:ascii="Times New Roman" w:eastAsia="Times New Roman" w:hAnsi="Times New Roman" w:cs="Times New Roman"/>
      <w:spacing w:val="-20"/>
      <w:sz w:val="43"/>
      <w:szCs w:val="43"/>
    </w:rPr>
  </w:style>
  <w:style w:type="paragraph" w:customStyle="1" w:styleId="105">
    <w:name w:val="Основной текст (10)"/>
    <w:basedOn w:val="a"/>
    <w:link w:val="104"/>
    <w:pPr>
      <w:shd w:val="clear" w:color="auto" w:fill="FFFFFF"/>
      <w:spacing w:after="120" w:line="0" w:lineRule="atLeast"/>
    </w:pPr>
    <w:rPr>
      <w:rFonts w:ascii="Trebuchet MS" w:eastAsia="Trebuchet MS" w:hAnsi="Trebuchet MS" w:cs="Trebuchet MS"/>
      <w:sz w:val="15"/>
      <w:szCs w:val="15"/>
    </w:rPr>
  </w:style>
  <w:style w:type="paragraph" w:customStyle="1" w:styleId="111">
    <w:name w:val="Подпись к картинке (11)"/>
    <w:basedOn w:val="a"/>
    <w:link w:val="110"/>
    <w:pPr>
      <w:shd w:val="clear" w:color="auto" w:fill="FFFFFF"/>
      <w:spacing w:line="0" w:lineRule="atLeast"/>
    </w:pPr>
    <w:rPr>
      <w:rFonts w:ascii="Times New Roman" w:eastAsia="Times New Roman" w:hAnsi="Times New Roman" w:cs="Times New Roman"/>
      <w:sz w:val="13"/>
      <w:szCs w:val="13"/>
    </w:rPr>
  </w:style>
  <w:style w:type="paragraph" w:customStyle="1" w:styleId="121">
    <w:name w:val="Подпись к картинке (12)"/>
    <w:basedOn w:val="a"/>
    <w:link w:val="120"/>
    <w:pPr>
      <w:shd w:val="clear" w:color="auto" w:fill="FFFFFF"/>
      <w:spacing w:line="0" w:lineRule="atLeast"/>
    </w:pPr>
    <w:rPr>
      <w:rFonts w:ascii="Arial" w:eastAsia="Arial" w:hAnsi="Arial" w:cs="Arial"/>
      <w:sz w:val="14"/>
      <w:szCs w:val="14"/>
    </w:rPr>
  </w:style>
  <w:style w:type="paragraph" w:customStyle="1" w:styleId="113">
    <w:name w:val="Основной текст (11)"/>
    <w:basedOn w:val="a"/>
    <w:link w:val="112"/>
    <w:pPr>
      <w:shd w:val="clear" w:color="auto" w:fill="FFFFFF"/>
      <w:spacing w:before="120" w:after="840" w:line="0" w:lineRule="atLeast"/>
      <w:jc w:val="both"/>
    </w:pPr>
    <w:rPr>
      <w:rFonts w:ascii="Times New Roman" w:eastAsia="Times New Roman" w:hAnsi="Times New Roman" w:cs="Times New Roman"/>
      <w:sz w:val="13"/>
      <w:szCs w:val="13"/>
      <w:lang w:val="en-US"/>
    </w:rPr>
  </w:style>
  <w:style w:type="paragraph" w:customStyle="1" w:styleId="48">
    <w:name w:val="Подпись к таблице (4)"/>
    <w:basedOn w:val="a"/>
    <w:link w:val="47"/>
    <w:pPr>
      <w:shd w:val="clear" w:color="auto" w:fill="FFFFFF"/>
      <w:spacing w:line="0" w:lineRule="atLeast"/>
    </w:pPr>
    <w:rPr>
      <w:rFonts w:ascii="Arial" w:eastAsia="Arial" w:hAnsi="Arial" w:cs="Arial"/>
      <w:sz w:val="13"/>
      <w:szCs w:val="13"/>
      <w:lang w:val="en-US"/>
    </w:rPr>
  </w:style>
  <w:style w:type="paragraph" w:customStyle="1" w:styleId="140">
    <w:name w:val="Основной текст (14)"/>
    <w:basedOn w:val="a"/>
    <w:link w:val="14Exact"/>
    <w:pPr>
      <w:shd w:val="clear" w:color="auto" w:fill="FFFFFF"/>
      <w:spacing w:before="120" w:line="0" w:lineRule="atLeast"/>
    </w:pPr>
    <w:rPr>
      <w:rFonts w:ascii="Times New Roman" w:eastAsia="Times New Roman" w:hAnsi="Times New Roman" w:cs="Times New Roman"/>
      <w:sz w:val="20"/>
      <w:szCs w:val="20"/>
    </w:rPr>
  </w:style>
  <w:style w:type="paragraph" w:customStyle="1" w:styleId="123">
    <w:name w:val="Основной текст (12)"/>
    <w:basedOn w:val="a"/>
    <w:link w:val="122"/>
    <w:pPr>
      <w:shd w:val="clear" w:color="auto" w:fill="FFFFFF"/>
      <w:spacing w:after="180" w:line="0" w:lineRule="atLeast"/>
      <w:jc w:val="right"/>
    </w:pPr>
    <w:rPr>
      <w:rFonts w:ascii="Arial" w:eastAsia="Arial" w:hAnsi="Arial" w:cs="Arial"/>
      <w:sz w:val="18"/>
      <w:szCs w:val="18"/>
    </w:rPr>
  </w:style>
  <w:style w:type="paragraph" w:customStyle="1" w:styleId="131">
    <w:name w:val="Основной текст (13)"/>
    <w:basedOn w:val="a"/>
    <w:link w:val="130"/>
    <w:pPr>
      <w:shd w:val="clear" w:color="auto" w:fill="FFFFFF"/>
      <w:spacing w:line="197" w:lineRule="exact"/>
    </w:pPr>
    <w:rPr>
      <w:rFonts w:ascii="Arial" w:eastAsia="Arial" w:hAnsi="Arial" w:cs="Arial"/>
      <w:sz w:val="13"/>
      <w:szCs w:val="13"/>
    </w:rPr>
  </w:style>
  <w:style w:type="paragraph" w:customStyle="1" w:styleId="56">
    <w:name w:val="Подпись к таблице (5)"/>
    <w:basedOn w:val="a"/>
    <w:link w:val="55"/>
    <w:pPr>
      <w:shd w:val="clear" w:color="auto" w:fill="FFFFFF"/>
      <w:spacing w:line="0" w:lineRule="atLeast"/>
    </w:pPr>
    <w:rPr>
      <w:rFonts w:ascii="Arial" w:eastAsia="Arial" w:hAnsi="Arial" w:cs="Arial"/>
      <w:sz w:val="15"/>
      <w:szCs w:val="15"/>
    </w:rPr>
  </w:style>
  <w:style w:type="paragraph" w:customStyle="1" w:styleId="68">
    <w:name w:val="Подпись к таблице (6)"/>
    <w:basedOn w:val="a"/>
    <w:link w:val="67"/>
    <w:pPr>
      <w:shd w:val="clear" w:color="auto" w:fill="FFFFFF"/>
      <w:spacing w:line="0" w:lineRule="atLeast"/>
    </w:pPr>
    <w:rPr>
      <w:rFonts w:ascii="Arial" w:eastAsia="Arial" w:hAnsi="Arial" w:cs="Arial"/>
      <w:sz w:val="15"/>
      <w:szCs w:val="15"/>
    </w:rPr>
  </w:style>
  <w:style w:type="paragraph" w:customStyle="1" w:styleId="150">
    <w:name w:val="Основной текст (15)"/>
    <w:basedOn w:val="a"/>
    <w:link w:val="15"/>
    <w:pPr>
      <w:shd w:val="clear" w:color="auto" w:fill="FFFFFF"/>
      <w:spacing w:before="240" w:after="240" w:line="0" w:lineRule="atLeast"/>
    </w:pPr>
    <w:rPr>
      <w:rFonts w:ascii="Arial" w:eastAsia="Arial" w:hAnsi="Arial" w:cs="Arial"/>
      <w:sz w:val="15"/>
      <w:szCs w:val="15"/>
    </w:rPr>
  </w:style>
  <w:style w:type="paragraph" w:customStyle="1" w:styleId="160">
    <w:name w:val="Основной текст (16)"/>
    <w:basedOn w:val="a"/>
    <w:link w:val="16"/>
    <w:pPr>
      <w:shd w:val="clear" w:color="auto" w:fill="FFFFFF"/>
      <w:spacing w:before="60" w:line="370" w:lineRule="exact"/>
    </w:pPr>
    <w:rPr>
      <w:rFonts w:ascii="Arial" w:eastAsia="Arial" w:hAnsi="Arial" w:cs="Arial"/>
      <w:b/>
      <w:bCs/>
      <w:sz w:val="9"/>
      <w:szCs w:val="9"/>
    </w:rPr>
  </w:style>
  <w:style w:type="paragraph" w:customStyle="1" w:styleId="170">
    <w:name w:val="Основной текст (17)"/>
    <w:basedOn w:val="a"/>
    <w:link w:val="17"/>
    <w:pPr>
      <w:shd w:val="clear" w:color="auto" w:fill="FFFFFF"/>
      <w:spacing w:line="370" w:lineRule="exact"/>
    </w:pPr>
    <w:rPr>
      <w:rFonts w:ascii="Arial" w:eastAsia="Arial" w:hAnsi="Arial" w:cs="Arial"/>
      <w:sz w:val="11"/>
      <w:szCs w:val="11"/>
    </w:rPr>
  </w:style>
  <w:style w:type="paragraph" w:customStyle="1" w:styleId="134">
    <w:name w:val="Подпись к картинке (13)"/>
    <w:basedOn w:val="a"/>
    <w:link w:val="133"/>
    <w:pPr>
      <w:shd w:val="clear" w:color="auto" w:fill="FFFFFF"/>
      <w:spacing w:line="0" w:lineRule="atLeast"/>
    </w:pPr>
    <w:rPr>
      <w:rFonts w:ascii="Arial" w:eastAsia="Arial" w:hAnsi="Arial" w:cs="Arial"/>
      <w:sz w:val="13"/>
      <w:szCs w:val="13"/>
    </w:rPr>
  </w:style>
  <w:style w:type="paragraph" w:customStyle="1" w:styleId="180">
    <w:name w:val="Основной текст (18)"/>
    <w:basedOn w:val="a"/>
    <w:link w:val="18"/>
    <w:pPr>
      <w:shd w:val="clear" w:color="auto" w:fill="FFFFFF"/>
      <w:spacing w:before="1500" w:line="0" w:lineRule="atLeast"/>
    </w:pPr>
    <w:rPr>
      <w:rFonts w:ascii="Times New Roman" w:eastAsia="Times New Roman" w:hAnsi="Times New Roman" w:cs="Times New Roman"/>
      <w:b/>
      <w:bCs/>
      <w:sz w:val="33"/>
      <w:szCs w:val="33"/>
    </w:rPr>
  </w:style>
  <w:style w:type="paragraph" w:customStyle="1" w:styleId="190">
    <w:name w:val="Основной текст (19)"/>
    <w:basedOn w:val="a"/>
    <w:link w:val="19"/>
    <w:pPr>
      <w:shd w:val="clear" w:color="auto" w:fill="FFFFFF"/>
      <w:spacing w:after="420" w:line="0" w:lineRule="atLeast"/>
      <w:ind w:firstLine="580"/>
      <w:jc w:val="both"/>
    </w:pPr>
    <w:rPr>
      <w:rFonts w:ascii="Palatino Linotype" w:eastAsia="Palatino Linotype" w:hAnsi="Palatino Linotype" w:cs="Palatino Linotype"/>
      <w:i/>
      <w:iCs/>
      <w:sz w:val="26"/>
      <w:szCs w:val="26"/>
    </w:rPr>
  </w:style>
  <w:style w:type="paragraph" w:customStyle="1" w:styleId="2a">
    <w:name w:val="Заголовок №2"/>
    <w:basedOn w:val="a"/>
    <w:link w:val="29"/>
    <w:pPr>
      <w:shd w:val="clear" w:color="auto" w:fill="FFFFFF"/>
      <w:spacing w:after="540" w:line="0" w:lineRule="atLeast"/>
      <w:jc w:val="both"/>
      <w:outlineLvl w:val="1"/>
    </w:pPr>
    <w:rPr>
      <w:rFonts w:ascii="Arial" w:eastAsia="Arial" w:hAnsi="Arial" w:cs="Arial"/>
      <w:b/>
      <w:bCs/>
      <w:sz w:val="28"/>
      <w:szCs w:val="28"/>
    </w:rPr>
  </w:style>
  <w:style w:type="paragraph" w:customStyle="1" w:styleId="4b">
    <w:name w:val="Заголовок №4"/>
    <w:basedOn w:val="a"/>
    <w:link w:val="4a"/>
    <w:pPr>
      <w:shd w:val="clear" w:color="auto" w:fill="FFFFFF"/>
      <w:spacing w:line="480" w:lineRule="exact"/>
      <w:jc w:val="both"/>
      <w:outlineLvl w:val="3"/>
    </w:pPr>
    <w:rPr>
      <w:rFonts w:ascii="Times New Roman" w:eastAsia="Times New Roman" w:hAnsi="Times New Roman" w:cs="Times New Roman"/>
      <w:sz w:val="27"/>
      <w:szCs w:val="27"/>
    </w:rPr>
  </w:style>
  <w:style w:type="paragraph" w:customStyle="1" w:styleId="201">
    <w:name w:val="Основной текст (20)"/>
    <w:basedOn w:val="a"/>
    <w:link w:val="200"/>
    <w:pPr>
      <w:shd w:val="clear" w:color="auto" w:fill="FFFFFF"/>
      <w:spacing w:line="480" w:lineRule="exact"/>
      <w:ind w:firstLine="580"/>
      <w:jc w:val="both"/>
    </w:pPr>
    <w:rPr>
      <w:rFonts w:ascii="Times New Roman" w:eastAsia="Times New Roman" w:hAnsi="Times New Roman" w:cs="Times New Roman"/>
      <w:sz w:val="21"/>
      <w:szCs w:val="21"/>
      <w:lang w:val="en-US"/>
    </w:rPr>
  </w:style>
  <w:style w:type="paragraph" w:customStyle="1" w:styleId="38">
    <w:name w:val="Заголовок №3"/>
    <w:basedOn w:val="a"/>
    <w:link w:val="37"/>
    <w:pPr>
      <w:shd w:val="clear" w:color="auto" w:fill="FFFFFF"/>
      <w:spacing w:after="480" w:line="0" w:lineRule="atLeast"/>
      <w:jc w:val="both"/>
      <w:outlineLvl w:val="2"/>
    </w:pPr>
    <w:rPr>
      <w:rFonts w:ascii="Times New Roman" w:eastAsia="Times New Roman" w:hAnsi="Times New Roman" w:cs="Times New Roman"/>
      <w:b/>
      <w:bCs/>
      <w:sz w:val="27"/>
      <w:szCs w:val="27"/>
    </w:rPr>
  </w:style>
  <w:style w:type="paragraph" w:customStyle="1" w:styleId="126">
    <w:name w:val="Заголовок №1 (2)"/>
    <w:basedOn w:val="a"/>
    <w:link w:val="125"/>
    <w:pPr>
      <w:shd w:val="clear" w:color="auto" w:fill="FFFFFF"/>
      <w:spacing w:line="518" w:lineRule="exact"/>
      <w:outlineLvl w:val="0"/>
    </w:pPr>
    <w:rPr>
      <w:rFonts w:ascii="Times New Roman" w:eastAsia="Times New Roman" w:hAnsi="Times New Roman" w:cs="Times New Roman"/>
      <w:sz w:val="27"/>
      <w:szCs w:val="27"/>
      <w:lang w:val="en-US"/>
    </w:rPr>
  </w:style>
  <w:style w:type="paragraph" w:customStyle="1" w:styleId="211">
    <w:name w:val="Основной текст (21)"/>
    <w:basedOn w:val="a"/>
    <w:link w:val="210"/>
    <w:pPr>
      <w:shd w:val="clear" w:color="auto" w:fill="FFFFFF"/>
      <w:spacing w:after="300" w:line="0" w:lineRule="atLeast"/>
    </w:pPr>
    <w:rPr>
      <w:rFonts w:ascii="Times New Roman" w:eastAsia="Times New Roman" w:hAnsi="Times New Roman" w:cs="Times New Roman"/>
      <w:b/>
      <w:bCs/>
      <w:sz w:val="28"/>
      <w:szCs w:val="28"/>
      <w:lang w:val="en-US"/>
    </w:rPr>
  </w:style>
  <w:style w:type="paragraph" w:customStyle="1" w:styleId="221">
    <w:name w:val="Основной текст (22)"/>
    <w:basedOn w:val="a"/>
    <w:link w:val="220"/>
    <w:pPr>
      <w:shd w:val="clear" w:color="auto" w:fill="FFFFFF"/>
      <w:spacing w:before="360" w:line="0" w:lineRule="atLeast"/>
      <w:jc w:val="both"/>
    </w:pPr>
    <w:rPr>
      <w:rFonts w:ascii="Times New Roman" w:eastAsia="Times New Roman" w:hAnsi="Times New Roman" w:cs="Times New Roman"/>
      <w:i/>
      <w:iCs/>
      <w:sz w:val="16"/>
      <w:szCs w:val="16"/>
    </w:rPr>
  </w:style>
  <w:style w:type="paragraph" w:customStyle="1" w:styleId="223">
    <w:name w:val="Заголовок №2 (2)"/>
    <w:basedOn w:val="a"/>
    <w:link w:val="222"/>
    <w:pPr>
      <w:shd w:val="clear" w:color="auto" w:fill="FFFFFF"/>
      <w:spacing w:before="240" w:after="480" w:line="0" w:lineRule="atLeast"/>
      <w:jc w:val="both"/>
      <w:outlineLvl w:val="1"/>
    </w:pPr>
    <w:rPr>
      <w:rFonts w:ascii="Microsoft Sans Serif" w:eastAsia="Microsoft Sans Serif" w:hAnsi="Microsoft Sans Serif" w:cs="Microsoft Sans Serif"/>
      <w:sz w:val="27"/>
      <w:szCs w:val="27"/>
    </w:rPr>
  </w:style>
  <w:style w:type="paragraph" w:customStyle="1" w:styleId="421">
    <w:name w:val="Заголовок №4 (2)"/>
    <w:basedOn w:val="a"/>
    <w:link w:val="420"/>
    <w:pPr>
      <w:shd w:val="clear" w:color="auto" w:fill="FFFFFF"/>
      <w:spacing w:line="480" w:lineRule="exact"/>
      <w:ind w:hanging="540"/>
      <w:outlineLvl w:val="3"/>
    </w:pPr>
    <w:rPr>
      <w:rFonts w:ascii="Microsoft Sans Serif" w:eastAsia="Microsoft Sans Serif" w:hAnsi="Microsoft Sans Serif" w:cs="Microsoft Sans Serif"/>
      <w:sz w:val="27"/>
      <w:szCs w:val="27"/>
    </w:rPr>
  </w:style>
  <w:style w:type="paragraph" w:customStyle="1" w:styleId="58">
    <w:name w:val="Заголовок №5"/>
    <w:basedOn w:val="a"/>
    <w:link w:val="57"/>
    <w:pPr>
      <w:shd w:val="clear" w:color="auto" w:fill="FFFFFF"/>
      <w:spacing w:after="660" w:line="322" w:lineRule="exact"/>
      <w:ind w:hanging="440"/>
      <w:outlineLvl w:val="4"/>
    </w:pPr>
    <w:rPr>
      <w:rFonts w:ascii="Times New Roman" w:eastAsia="Times New Roman" w:hAnsi="Times New Roman" w:cs="Times New Roman"/>
      <w:b/>
      <w:bCs/>
      <w:sz w:val="27"/>
      <w:szCs w:val="27"/>
    </w:rPr>
  </w:style>
  <w:style w:type="paragraph" w:customStyle="1" w:styleId="78">
    <w:name w:val="Заголовок №7"/>
    <w:basedOn w:val="a"/>
    <w:link w:val="77"/>
    <w:pPr>
      <w:shd w:val="clear" w:color="auto" w:fill="FFFFFF"/>
      <w:spacing w:after="300" w:line="0" w:lineRule="atLeast"/>
      <w:jc w:val="both"/>
      <w:outlineLvl w:val="6"/>
    </w:pPr>
    <w:rPr>
      <w:rFonts w:ascii="Times New Roman" w:eastAsia="Times New Roman" w:hAnsi="Times New Roman" w:cs="Times New Roman"/>
      <w:b/>
      <w:bCs/>
      <w:sz w:val="27"/>
      <w:szCs w:val="27"/>
    </w:rPr>
  </w:style>
  <w:style w:type="paragraph" w:customStyle="1" w:styleId="6b">
    <w:name w:val="Заголовок №6"/>
    <w:basedOn w:val="a"/>
    <w:link w:val="6a"/>
    <w:pPr>
      <w:shd w:val="clear" w:color="auto" w:fill="FFFFFF"/>
      <w:spacing w:line="485" w:lineRule="exact"/>
      <w:jc w:val="both"/>
      <w:outlineLvl w:val="5"/>
    </w:pPr>
    <w:rPr>
      <w:rFonts w:ascii="Times New Roman" w:eastAsia="Times New Roman" w:hAnsi="Times New Roman" w:cs="Times New Roman"/>
      <w:sz w:val="27"/>
      <w:szCs w:val="27"/>
    </w:rPr>
  </w:style>
  <w:style w:type="paragraph" w:customStyle="1" w:styleId="321">
    <w:name w:val="Заголовок №3 (2)"/>
    <w:basedOn w:val="a"/>
    <w:link w:val="320"/>
    <w:pPr>
      <w:shd w:val="clear" w:color="auto" w:fill="FFFFFF"/>
      <w:spacing w:after="540" w:line="504" w:lineRule="exact"/>
      <w:outlineLvl w:val="2"/>
    </w:pPr>
    <w:rPr>
      <w:rFonts w:ascii="Arial" w:eastAsia="Arial" w:hAnsi="Arial" w:cs="Arial"/>
      <w:b/>
      <w:bCs/>
      <w:sz w:val="28"/>
      <w:szCs w:val="28"/>
    </w:rPr>
  </w:style>
  <w:style w:type="paragraph" w:customStyle="1" w:styleId="142">
    <w:name w:val="Подпись к картинке (14)"/>
    <w:basedOn w:val="a"/>
    <w:link w:val="141"/>
    <w:pPr>
      <w:shd w:val="clear" w:color="auto" w:fill="FFFFFF"/>
      <w:spacing w:line="0" w:lineRule="atLeast"/>
    </w:pPr>
    <w:rPr>
      <w:rFonts w:ascii="Times New Roman" w:eastAsia="Times New Roman" w:hAnsi="Times New Roman" w:cs="Times New Roman"/>
      <w:b/>
      <w:bCs/>
      <w:sz w:val="23"/>
      <w:szCs w:val="23"/>
    </w:rPr>
  </w:style>
  <w:style w:type="paragraph" w:customStyle="1" w:styleId="153">
    <w:name w:val="Подпись к картинке (15)"/>
    <w:basedOn w:val="a"/>
    <w:link w:val="152"/>
    <w:pPr>
      <w:shd w:val="clear" w:color="auto" w:fill="FFFFFF"/>
      <w:spacing w:line="0" w:lineRule="atLeast"/>
    </w:pPr>
    <w:rPr>
      <w:rFonts w:ascii="Arial" w:eastAsia="Arial" w:hAnsi="Arial" w:cs="Arial"/>
      <w:b/>
      <w:bCs/>
      <w:sz w:val="15"/>
      <w:szCs w:val="15"/>
    </w:rPr>
  </w:style>
  <w:style w:type="paragraph" w:customStyle="1" w:styleId="7a">
    <w:name w:val="Подпись к таблице (7)"/>
    <w:basedOn w:val="a"/>
    <w:link w:val="79"/>
    <w:pPr>
      <w:shd w:val="clear" w:color="auto" w:fill="FFFFFF"/>
      <w:spacing w:line="0" w:lineRule="atLeast"/>
      <w:jc w:val="both"/>
    </w:pPr>
    <w:rPr>
      <w:rFonts w:ascii="Arial" w:eastAsia="Arial" w:hAnsi="Arial" w:cs="Arial"/>
      <w:b/>
      <w:bCs/>
      <w:sz w:val="9"/>
      <w:szCs w:val="9"/>
    </w:rPr>
  </w:style>
  <w:style w:type="paragraph" w:styleId="2b">
    <w:name w:val="toc 2"/>
    <w:basedOn w:val="a"/>
    <w:autoRedefine/>
    <w:pPr>
      <w:shd w:val="clear" w:color="auto" w:fill="FFFFFF"/>
      <w:spacing w:line="418" w:lineRule="exact"/>
      <w:jc w:val="both"/>
    </w:pPr>
    <w:rPr>
      <w:rFonts w:ascii="Times New Roman" w:eastAsia="Times New Roman" w:hAnsi="Times New Roman" w:cs="Times New Roman"/>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sz w:val="24"/>
        <w:szCs w:val="24"/>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27"/>
      <w:szCs w:val="27"/>
      <w:u w:val="none"/>
    </w:rPr>
  </w:style>
  <w:style w:type="character" w:customStyle="1" w:styleId="Candara14pt">
    <w:name w:val="Сноска + Candara;14 pt"/>
    <w:basedOn w:val="a4"/>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a6">
    <w:name w:val="Сноска"/>
    <w:basedOn w:val="a4"/>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Candara14pt0">
    <w:name w:val="Сноска + Candara;14 pt"/>
    <w:basedOn w:val="a4"/>
    <w:rPr>
      <w:rFonts w:ascii="Candara" w:eastAsia="Candara" w:hAnsi="Candara" w:cs="Candara"/>
      <w:b w:val="0"/>
      <w:bCs w:val="0"/>
      <w:i w:val="0"/>
      <w:iCs w:val="0"/>
      <w:smallCaps w:val="0"/>
      <w:strike w:val="0"/>
      <w:color w:val="000000"/>
      <w:spacing w:val="0"/>
      <w:w w:val="100"/>
      <w:position w:val="0"/>
      <w:sz w:val="28"/>
      <w:szCs w:val="28"/>
      <w:u w:val="none"/>
      <w:lang w:val="ru-RU"/>
    </w:rPr>
  </w:style>
  <w:style w:type="character" w:customStyle="1" w:styleId="a7">
    <w:name w:val="Сноска"/>
    <w:basedOn w:val="a4"/>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8">
    <w:name w:val="Основной текст_"/>
    <w:basedOn w:val="a0"/>
    <w:link w:val="10"/>
    <w:rPr>
      <w:rFonts w:ascii="Times New Roman" w:eastAsia="Times New Roman" w:hAnsi="Times New Roman" w:cs="Times New Roman"/>
      <w:b w:val="0"/>
      <w:bCs w:val="0"/>
      <w:i w:val="0"/>
      <w:iCs w:val="0"/>
      <w:smallCaps w:val="0"/>
      <w:strike w:val="0"/>
      <w:sz w:val="27"/>
      <w:szCs w:val="27"/>
      <w:u w:val="none"/>
    </w:rPr>
  </w:style>
  <w:style w:type="character" w:customStyle="1" w:styleId="2">
    <w:name w:val="Основной текст (2)_"/>
    <w:basedOn w:val="a0"/>
    <w:link w:val="20"/>
    <w:rPr>
      <w:rFonts w:ascii="Times New Roman" w:eastAsia="Times New Roman" w:hAnsi="Times New Roman" w:cs="Times New Roman"/>
      <w:b/>
      <w:bCs/>
      <w:i w:val="0"/>
      <w:iCs w:val="0"/>
      <w:smallCaps w:val="0"/>
      <w:strike w:val="0"/>
      <w:sz w:val="27"/>
      <w:szCs w:val="27"/>
      <w:u w:val="none"/>
    </w:rPr>
  </w:style>
  <w:style w:type="character" w:customStyle="1" w:styleId="a9">
    <w:name w:val="Колонтитул_"/>
    <w:basedOn w:val="a0"/>
    <w:link w:val="aa"/>
    <w:rPr>
      <w:rFonts w:ascii="Times New Roman" w:eastAsia="Times New Roman" w:hAnsi="Times New Roman" w:cs="Times New Roman"/>
      <w:b w:val="0"/>
      <w:bCs w:val="0"/>
      <w:i w:val="0"/>
      <w:iCs w:val="0"/>
      <w:smallCaps w:val="0"/>
      <w:strike w:val="0"/>
      <w:sz w:val="23"/>
      <w:szCs w:val="23"/>
      <w:u w:val="none"/>
    </w:rPr>
  </w:style>
  <w:style w:type="character" w:customStyle="1" w:styleId="ab">
    <w:name w:val="Колонтитул"/>
    <w:basedOn w:val="a9"/>
    <w:rPr>
      <w:rFonts w:ascii="Times New Roman" w:eastAsia="Times New Roman" w:hAnsi="Times New Roman" w:cs="Times New Roman"/>
      <w:b w:val="0"/>
      <w:bCs w:val="0"/>
      <w:i w:val="0"/>
      <w:iCs w:val="0"/>
      <w:smallCaps w:val="0"/>
      <w:strike w:val="0"/>
      <w:color w:val="000000"/>
      <w:spacing w:val="0"/>
      <w:w w:val="100"/>
      <w:position w:val="0"/>
      <w:sz w:val="23"/>
      <w:szCs w:val="23"/>
      <w:u w:val="none"/>
    </w:rPr>
  </w:style>
  <w:style w:type="character" w:customStyle="1" w:styleId="1">
    <w:name w:val="Оглавление 1 Знак"/>
    <w:basedOn w:val="a0"/>
    <w:link w:val="11"/>
    <w:rPr>
      <w:rFonts w:ascii="Times New Roman" w:eastAsia="Times New Roman" w:hAnsi="Times New Roman" w:cs="Times New Roman"/>
      <w:b w:val="0"/>
      <w:bCs w:val="0"/>
      <w:i w:val="0"/>
      <w:iCs w:val="0"/>
      <w:smallCaps w:val="0"/>
      <w:strike w:val="0"/>
      <w:sz w:val="27"/>
      <w:szCs w:val="27"/>
      <w:u w:val="none"/>
    </w:rPr>
  </w:style>
  <w:style w:type="character" w:customStyle="1" w:styleId="ac">
    <w:name w:val="Оглавление"/>
    <w:basedOn w:val="1"/>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ad">
    <w:name w:val="Подпись к таблице_"/>
    <w:basedOn w:val="a0"/>
    <w:link w:val="ae"/>
    <w:rPr>
      <w:rFonts w:ascii="Times New Roman" w:eastAsia="Times New Roman" w:hAnsi="Times New Roman" w:cs="Times New Roman"/>
      <w:b w:val="0"/>
      <w:bCs w:val="0"/>
      <w:i w:val="0"/>
      <w:iCs w:val="0"/>
      <w:smallCaps w:val="0"/>
      <w:strike w:val="0"/>
      <w:sz w:val="27"/>
      <w:szCs w:val="27"/>
      <w:u w:val="none"/>
    </w:rPr>
  </w:style>
  <w:style w:type="character" w:customStyle="1" w:styleId="12">
    <w:name w:val="Основной текст1"/>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Exact">
    <w:name w:val="Подпись к картинке Exact"/>
    <w:basedOn w:val="a0"/>
    <w:rPr>
      <w:rFonts w:ascii="Times New Roman" w:eastAsia="Times New Roman" w:hAnsi="Times New Roman" w:cs="Times New Roman"/>
      <w:b w:val="0"/>
      <w:bCs w:val="0"/>
      <w:i w:val="0"/>
      <w:iCs w:val="0"/>
      <w:smallCaps w:val="0"/>
      <w:strike w:val="0"/>
      <w:spacing w:val="1"/>
      <w:sz w:val="25"/>
      <w:szCs w:val="25"/>
      <w:u w:val="none"/>
    </w:rPr>
  </w:style>
  <w:style w:type="character" w:customStyle="1" w:styleId="Exact0">
    <w:name w:val="Основной текст Exact"/>
    <w:basedOn w:val="a0"/>
    <w:rPr>
      <w:rFonts w:ascii="Times New Roman" w:eastAsia="Times New Roman" w:hAnsi="Times New Roman" w:cs="Times New Roman"/>
      <w:b w:val="0"/>
      <w:bCs w:val="0"/>
      <w:i w:val="0"/>
      <w:iCs w:val="0"/>
      <w:smallCaps w:val="0"/>
      <w:strike w:val="0"/>
      <w:spacing w:val="1"/>
      <w:sz w:val="25"/>
      <w:szCs w:val="25"/>
      <w:u w:val="none"/>
    </w:rPr>
  </w:style>
  <w:style w:type="character" w:customStyle="1" w:styleId="3">
    <w:name w:val="Основной текст (3)_"/>
    <w:basedOn w:val="a0"/>
    <w:link w:val="30"/>
    <w:rPr>
      <w:rFonts w:ascii="Microsoft Sans Serif" w:eastAsia="Microsoft Sans Serif" w:hAnsi="Microsoft Sans Serif" w:cs="Microsoft Sans Serif"/>
      <w:b w:val="0"/>
      <w:bCs w:val="0"/>
      <w:i w:val="0"/>
      <w:iCs w:val="0"/>
      <w:smallCaps w:val="0"/>
      <w:strike w:val="0"/>
      <w:sz w:val="25"/>
      <w:szCs w:val="25"/>
      <w:u w:val="none"/>
    </w:rPr>
  </w:style>
  <w:style w:type="character" w:customStyle="1" w:styleId="21">
    <w:name w:val="Основной текст2"/>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22">
    <w:name w:val="Подпись к картинке (2)_"/>
    <w:basedOn w:val="a0"/>
    <w:link w:val="23"/>
    <w:rPr>
      <w:rFonts w:ascii="Times New Roman" w:eastAsia="Times New Roman" w:hAnsi="Times New Roman" w:cs="Times New Roman"/>
      <w:b/>
      <w:bCs/>
      <w:i w:val="0"/>
      <w:iCs w:val="0"/>
      <w:smallCaps w:val="0"/>
      <w:strike w:val="0"/>
      <w:w w:val="70"/>
      <w:sz w:val="23"/>
      <w:szCs w:val="23"/>
      <w:u w:val="none"/>
    </w:rPr>
  </w:style>
  <w:style w:type="character" w:customStyle="1" w:styleId="24">
    <w:name w:val="Подпись к картинке (2)"/>
    <w:basedOn w:val="22"/>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25">
    <w:name w:val="Подпись к картинке (2)"/>
    <w:basedOn w:val="22"/>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2135pt100">
    <w:name w:val="Подпись к картинке (2) + 13;5 pt;Не полужирный;Масштаб 100%"/>
    <w:basedOn w:val="22"/>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af">
    <w:name w:val="Подпись к картинке_"/>
    <w:basedOn w:val="a0"/>
    <w:link w:val="af0"/>
    <w:rPr>
      <w:rFonts w:ascii="Times New Roman" w:eastAsia="Times New Roman" w:hAnsi="Times New Roman" w:cs="Times New Roman"/>
      <w:b w:val="0"/>
      <w:bCs w:val="0"/>
      <w:i w:val="0"/>
      <w:iCs w:val="0"/>
      <w:smallCaps w:val="0"/>
      <w:strike w:val="0"/>
      <w:sz w:val="27"/>
      <w:szCs w:val="27"/>
      <w:u w:val="none"/>
    </w:rPr>
  </w:style>
  <w:style w:type="character" w:customStyle="1" w:styleId="af1">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en-US"/>
    </w:rPr>
  </w:style>
  <w:style w:type="character" w:customStyle="1" w:styleId="af2">
    <w:name w:val="Основной текст + Полужирный"/>
    <w:basedOn w:val="a8"/>
    <w:rPr>
      <w:rFonts w:ascii="Times New Roman" w:eastAsia="Times New Roman" w:hAnsi="Times New Roman" w:cs="Times New Roman"/>
      <w:b/>
      <w:bCs/>
      <w:i w:val="0"/>
      <w:iCs w:val="0"/>
      <w:smallCaps w:val="0"/>
      <w:strike w:val="0"/>
      <w:color w:val="000000"/>
      <w:spacing w:val="0"/>
      <w:w w:val="100"/>
      <w:position w:val="0"/>
      <w:sz w:val="27"/>
      <w:szCs w:val="27"/>
      <w:u w:val="none"/>
    </w:rPr>
  </w:style>
  <w:style w:type="character" w:customStyle="1" w:styleId="31">
    <w:name w:val="Подпись к картинке (3)_"/>
    <w:basedOn w:val="a0"/>
    <w:link w:val="32"/>
    <w:rPr>
      <w:rFonts w:ascii="Times New Roman" w:eastAsia="Times New Roman" w:hAnsi="Times New Roman" w:cs="Times New Roman"/>
      <w:b w:val="0"/>
      <w:bCs w:val="0"/>
      <w:i w:val="0"/>
      <w:iCs w:val="0"/>
      <w:smallCaps w:val="0"/>
      <w:strike w:val="0"/>
      <w:sz w:val="21"/>
      <w:szCs w:val="21"/>
      <w:u w:val="none"/>
    </w:rPr>
  </w:style>
  <w:style w:type="character" w:customStyle="1" w:styleId="4">
    <w:name w:val="Подпись к картинке (4)_"/>
    <w:basedOn w:val="a0"/>
    <w:link w:val="40"/>
    <w:rPr>
      <w:rFonts w:ascii="Microsoft Sans Serif" w:eastAsia="Microsoft Sans Serif" w:hAnsi="Microsoft Sans Serif" w:cs="Microsoft Sans Serif"/>
      <w:b w:val="0"/>
      <w:bCs w:val="0"/>
      <w:i w:val="0"/>
      <w:iCs w:val="0"/>
      <w:smallCaps w:val="0"/>
      <w:strike w:val="0"/>
      <w:sz w:val="25"/>
      <w:szCs w:val="25"/>
      <w:u w:val="none"/>
    </w:rPr>
  </w:style>
  <w:style w:type="character" w:customStyle="1" w:styleId="33">
    <w:name w:val="Основной текст3"/>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Candara14pt1">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41">
    <w:name w:val="Основной текст4"/>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af3">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2">
    <w:name w:val="Основной текст (4)_"/>
    <w:basedOn w:val="a0"/>
    <w:link w:val="43"/>
    <w:rPr>
      <w:rFonts w:ascii="Times New Roman" w:eastAsia="Times New Roman" w:hAnsi="Times New Roman" w:cs="Times New Roman"/>
      <w:b w:val="0"/>
      <w:bCs w:val="0"/>
      <w:i/>
      <w:iCs/>
      <w:smallCaps w:val="0"/>
      <w:strike w:val="0"/>
      <w:sz w:val="27"/>
      <w:szCs w:val="27"/>
      <w:u w:val="none"/>
    </w:rPr>
  </w:style>
  <w:style w:type="character" w:customStyle="1" w:styleId="7pt">
    <w:name w:val="Основной текст + 7 pt;Полужирный"/>
    <w:basedOn w:val="a8"/>
    <w:rPr>
      <w:rFonts w:ascii="Times New Roman" w:eastAsia="Times New Roman" w:hAnsi="Times New Roman" w:cs="Times New Roman"/>
      <w:b/>
      <w:bCs/>
      <w:i w:val="0"/>
      <w:iCs w:val="0"/>
      <w:smallCaps w:val="0"/>
      <w:strike w:val="0"/>
      <w:color w:val="000000"/>
      <w:spacing w:val="0"/>
      <w:w w:val="100"/>
      <w:position w:val="0"/>
      <w:sz w:val="14"/>
      <w:szCs w:val="14"/>
      <w:u w:val="none"/>
      <w:lang w:val="en-US"/>
    </w:rPr>
  </w:style>
  <w:style w:type="character" w:customStyle="1" w:styleId="85pt">
    <w:name w:val="Основной текст + 8;5 pt"/>
    <w:basedOn w:val="a8"/>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rPr>
  </w:style>
  <w:style w:type="character" w:customStyle="1" w:styleId="44">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11pt2pt">
    <w:name w:val="Основной текст + 11 pt;Интервал 2 pt"/>
    <w:basedOn w:val="a8"/>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en-US"/>
    </w:rPr>
  </w:style>
  <w:style w:type="character" w:customStyle="1" w:styleId="11pt1pt">
    <w:name w:val="Основной текст + 11 pt;Интервал 1 pt"/>
    <w:basedOn w:val="a8"/>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en-US"/>
    </w:rPr>
  </w:style>
  <w:style w:type="character" w:customStyle="1" w:styleId="5">
    <w:name w:val="Основной текст5"/>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style>
  <w:style w:type="character" w:customStyle="1" w:styleId="13">
    <w:name w:val="Заголовок №1_"/>
    <w:basedOn w:val="a0"/>
    <w:link w:val="14"/>
    <w:rPr>
      <w:rFonts w:ascii="Times New Roman" w:eastAsia="Times New Roman" w:hAnsi="Times New Roman" w:cs="Times New Roman"/>
      <w:b/>
      <w:bCs/>
      <w:i w:val="0"/>
      <w:iCs w:val="0"/>
      <w:smallCaps w:val="0"/>
      <w:strike w:val="0"/>
      <w:sz w:val="27"/>
      <w:szCs w:val="27"/>
      <w:u w:val="none"/>
    </w:rPr>
  </w:style>
  <w:style w:type="character" w:customStyle="1" w:styleId="2pt">
    <w:name w:val="Основной текст + Интервал 2 pt"/>
    <w:basedOn w:val="a8"/>
    <w:rPr>
      <w:rFonts w:ascii="Times New Roman" w:eastAsia="Times New Roman" w:hAnsi="Times New Roman" w:cs="Times New Roman"/>
      <w:b w:val="0"/>
      <w:bCs w:val="0"/>
      <w:i w:val="0"/>
      <w:iCs w:val="0"/>
      <w:smallCaps w:val="0"/>
      <w:strike w:val="0"/>
      <w:color w:val="000000"/>
      <w:spacing w:val="50"/>
      <w:w w:val="100"/>
      <w:position w:val="0"/>
      <w:sz w:val="27"/>
      <w:szCs w:val="27"/>
      <w:u w:val="none"/>
      <w:lang w:val="en-US"/>
    </w:rPr>
  </w:style>
  <w:style w:type="character" w:customStyle="1" w:styleId="6">
    <w:name w:val="Основной текст6"/>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45">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7">
    <w:name w:val="Основной текст7"/>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26">
    <w:name w:val="Основной текст (2)"/>
    <w:basedOn w:val="2"/>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af4">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50">
    <w:name w:val="Подпись к картинке (5)_"/>
    <w:basedOn w:val="a0"/>
    <w:link w:val="51"/>
    <w:rPr>
      <w:rFonts w:ascii="Times New Roman" w:eastAsia="Times New Roman" w:hAnsi="Times New Roman" w:cs="Times New Roman"/>
      <w:b w:val="0"/>
      <w:bCs w:val="0"/>
      <w:i w:val="0"/>
      <w:iCs w:val="0"/>
      <w:smallCaps w:val="0"/>
      <w:strike w:val="0"/>
      <w:sz w:val="22"/>
      <w:szCs w:val="22"/>
      <w:u w:val="none"/>
    </w:rPr>
  </w:style>
  <w:style w:type="character" w:customStyle="1" w:styleId="11pt">
    <w:name w:val="Основной текст + 11 pt;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2"/>
      <w:szCs w:val="22"/>
      <w:u w:val="none"/>
      <w:lang w:val="en-US"/>
    </w:rPr>
  </w:style>
  <w:style w:type="character" w:customStyle="1" w:styleId="af5">
    <w:name w:val="Основной текст + 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7"/>
      <w:szCs w:val="27"/>
      <w:u w:val="none"/>
      <w:lang w:val="en-US"/>
    </w:rPr>
  </w:style>
  <w:style w:type="character" w:customStyle="1" w:styleId="11pt0">
    <w:name w:val="Основной текст + 11 pt"/>
    <w:basedOn w:val="a8"/>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rPr>
  </w:style>
  <w:style w:type="character" w:customStyle="1" w:styleId="411pt">
    <w:name w:val="Основной текст (4) + 11 pt;Не курсив"/>
    <w:basedOn w:val="42"/>
    <w:rPr>
      <w:rFonts w:ascii="Times New Roman" w:eastAsia="Times New Roman" w:hAnsi="Times New Roman" w:cs="Times New Roman"/>
      <w:b w:val="0"/>
      <w:bCs w:val="0"/>
      <w:i/>
      <w:iCs/>
      <w:smallCaps w:val="0"/>
      <w:strike w:val="0"/>
      <w:color w:val="000000"/>
      <w:spacing w:val="0"/>
      <w:w w:val="100"/>
      <w:position w:val="0"/>
      <w:sz w:val="22"/>
      <w:szCs w:val="22"/>
      <w:u w:val="none"/>
      <w:lang w:val="ru-RU"/>
    </w:rPr>
  </w:style>
  <w:style w:type="character" w:customStyle="1" w:styleId="60">
    <w:name w:val="Подпись к картинке (6)_"/>
    <w:basedOn w:val="a0"/>
    <w:link w:val="61"/>
    <w:rPr>
      <w:rFonts w:ascii="Times New Roman" w:eastAsia="Times New Roman" w:hAnsi="Times New Roman" w:cs="Times New Roman"/>
      <w:b w:val="0"/>
      <w:bCs w:val="0"/>
      <w:i w:val="0"/>
      <w:iCs w:val="0"/>
      <w:smallCaps w:val="0"/>
      <w:strike w:val="0"/>
      <w:sz w:val="16"/>
      <w:szCs w:val="16"/>
      <w:u w:val="none"/>
    </w:rPr>
  </w:style>
  <w:style w:type="character" w:customStyle="1" w:styleId="62">
    <w:name w:val="Подпись к картинке (6)"/>
    <w:basedOn w:val="6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rPr>
  </w:style>
  <w:style w:type="character" w:customStyle="1" w:styleId="46">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6">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105pt">
    <w:name w:val="Подпись к картинке + 10;5 pt"/>
    <w:basedOn w:val="af"/>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af7">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style>
  <w:style w:type="character" w:customStyle="1" w:styleId="af8">
    <w:name w:val="Подпись к картинке + Курсив"/>
    <w:basedOn w:val="af"/>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52">
    <w:name w:val="Основной текст (5)_"/>
    <w:basedOn w:val="a0"/>
    <w:link w:val="53"/>
    <w:rPr>
      <w:rFonts w:ascii="Times New Roman" w:eastAsia="Times New Roman" w:hAnsi="Times New Roman" w:cs="Times New Roman"/>
      <w:b/>
      <w:bCs/>
      <w:i w:val="0"/>
      <w:iCs w:val="0"/>
      <w:smallCaps w:val="0"/>
      <w:strike w:val="0"/>
      <w:sz w:val="14"/>
      <w:szCs w:val="14"/>
      <w:u w:val="none"/>
    </w:rPr>
  </w:style>
  <w:style w:type="character" w:customStyle="1" w:styleId="54">
    <w:name w:val="Основной текст (5)"/>
    <w:basedOn w:val="52"/>
    <w:rPr>
      <w:rFonts w:ascii="Times New Roman" w:eastAsia="Times New Roman" w:hAnsi="Times New Roman" w:cs="Times New Roman"/>
      <w:b/>
      <w:bCs/>
      <w:i w:val="0"/>
      <w:iCs w:val="0"/>
      <w:smallCaps w:val="0"/>
      <w:strike w:val="0"/>
      <w:color w:val="000000"/>
      <w:spacing w:val="0"/>
      <w:w w:val="100"/>
      <w:position w:val="0"/>
      <w:sz w:val="14"/>
      <w:szCs w:val="14"/>
      <w:u w:val="none"/>
      <w:lang w:val="ru-RU"/>
    </w:rPr>
  </w:style>
  <w:style w:type="character" w:customStyle="1" w:styleId="585pt">
    <w:name w:val="Основной текст (5) + 8;5 pt;Не полужирный"/>
    <w:basedOn w:val="52"/>
    <w:rPr>
      <w:rFonts w:ascii="Times New Roman" w:eastAsia="Times New Roman" w:hAnsi="Times New Roman" w:cs="Times New Roman"/>
      <w:b/>
      <w:bCs/>
      <w:i w:val="0"/>
      <w:iCs w:val="0"/>
      <w:smallCaps w:val="0"/>
      <w:strike w:val="0"/>
      <w:color w:val="000000"/>
      <w:spacing w:val="0"/>
      <w:w w:val="100"/>
      <w:position w:val="0"/>
      <w:sz w:val="17"/>
      <w:szCs w:val="17"/>
      <w:u w:val="none"/>
    </w:rPr>
  </w:style>
  <w:style w:type="character" w:customStyle="1" w:styleId="63">
    <w:name w:val="Основной текст (6)_"/>
    <w:basedOn w:val="a0"/>
    <w:link w:val="64"/>
    <w:rPr>
      <w:rFonts w:ascii="Franklin Gothic Heavy" w:eastAsia="Franklin Gothic Heavy" w:hAnsi="Franklin Gothic Heavy" w:cs="Franklin Gothic Heavy"/>
      <w:b w:val="0"/>
      <w:bCs w:val="0"/>
      <w:i w:val="0"/>
      <w:iCs w:val="0"/>
      <w:smallCaps w:val="0"/>
      <w:strike w:val="0"/>
      <w:sz w:val="12"/>
      <w:szCs w:val="12"/>
      <w:u w:val="none"/>
      <w:lang w:val="en-US"/>
    </w:rPr>
  </w:style>
  <w:style w:type="character" w:customStyle="1" w:styleId="65">
    <w:name w:val="Основной текст (6)"/>
    <w:basedOn w:val="6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66">
    <w:name w:val="Основной текст (6)"/>
    <w:basedOn w:val="6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63pt">
    <w:name w:val="Основной текст (6) + Интервал 3 pt"/>
    <w:basedOn w:val="63"/>
    <w:rPr>
      <w:rFonts w:ascii="Franklin Gothic Heavy" w:eastAsia="Franklin Gothic Heavy" w:hAnsi="Franklin Gothic Heavy" w:cs="Franklin Gothic Heavy"/>
      <w:b w:val="0"/>
      <w:bCs w:val="0"/>
      <w:i w:val="0"/>
      <w:iCs w:val="0"/>
      <w:smallCaps w:val="0"/>
      <w:strike w:val="0"/>
      <w:color w:val="000000"/>
      <w:spacing w:val="60"/>
      <w:w w:val="100"/>
      <w:position w:val="0"/>
      <w:sz w:val="12"/>
      <w:szCs w:val="12"/>
      <w:u w:val="none"/>
      <w:lang w:val="en-US"/>
    </w:rPr>
  </w:style>
  <w:style w:type="character" w:customStyle="1" w:styleId="27">
    <w:name w:val="Подпись к таблице (2)_"/>
    <w:basedOn w:val="a0"/>
    <w:link w:val="28"/>
    <w:rPr>
      <w:rFonts w:ascii="Times New Roman" w:eastAsia="Times New Roman" w:hAnsi="Times New Roman" w:cs="Times New Roman"/>
      <w:b w:val="0"/>
      <w:bCs w:val="0"/>
      <w:i w:val="0"/>
      <w:iCs w:val="0"/>
      <w:smallCaps w:val="0"/>
      <w:strike w:val="0"/>
      <w:sz w:val="20"/>
      <w:szCs w:val="20"/>
      <w:u w:val="none"/>
    </w:rPr>
  </w:style>
  <w:style w:type="character" w:customStyle="1" w:styleId="FranklinGothicHeavy6pt">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FranklinGothicHeavy6pt0">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rPr>
  </w:style>
  <w:style w:type="character" w:customStyle="1" w:styleId="FranklinGothicHeavy6pt1">
    <w:name w:val="Основной текст + Franklin Gothic Heavy;6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rPr>
  </w:style>
  <w:style w:type="character" w:customStyle="1" w:styleId="70">
    <w:name w:val="Основной текст (7)_"/>
    <w:basedOn w:val="a0"/>
    <w:link w:val="71"/>
    <w:rPr>
      <w:rFonts w:ascii="Times New Roman" w:eastAsia="Times New Roman" w:hAnsi="Times New Roman" w:cs="Times New Roman"/>
      <w:b/>
      <w:bCs/>
      <w:i w:val="0"/>
      <w:iCs w:val="0"/>
      <w:smallCaps w:val="0"/>
      <w:strike w:val="0"/>
      <w:sz w:val="16"/>
      <w:szCs w:val="16"/>
      <w:u w:val="none"/>
    </w:rPr>
  </w:style>
  <w:style w:type="character" w:customStyle="1" w:styleId="72">
    <w:name w:val="Основной текст (7)"/>
    <w:basedOn w:val="70"/>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character" w:customStyle="1" w:styleId="Candara14pt2">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rPr>
  </w:style>
  <w:style w:type="character" w:customStyle="1" w:styleId="8">
    <w:name w:val="Основной текст (8)_"/>
    <w:basedOn w:val="a0"/>
    <w:link w:val="80"/>
    <w:rPr>
      <w:rFonts w:ascii="Arial" w:eastAsia="Arial" w:hAnsi="Arial" w:cs="Arial"/>
      <w:b w:val="0"/>
      <w:bCs w:val="0"/>
      <w:i w:val="0"/>
      <w:iCs w:val="0"/>
      <w:smallCaps w:val="0"/>
      <w:strike w:val="0"/>
      <w:sz w:val="18"/>
      <w:szCs w:val="18"/>
      <w:u w:val="none"/>
    </w:rPr>
  </w:style>
  <w:style w:type="character" w:customStyle="1" w:styleId="81">
    <w:name w:val="Основной текст (8)"/>
    <w:basedOn w:val="8"/>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Arial9pt">
    <w:name w:val="Основной текст + Arial;9 pt"/>
    <w:basedOn w:val="a8"/>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Arial9pt0">
    <w:name w:val="Основной текст + Arial;9 pt"/>
    <w:basedOn w:val="a8"/>
    <w:rPr>
      <w:rFonts w:ascii="Arial" w:eastAsia="Arial" w:hAnsi="Arial" w:cs="Arial"/>
      <w:b w:val="0"/>
      <w:bCs w:val="0"/>
      <w:i w:val="0"/>
      <w:iCs w:val="0"/>
      <w:smallCaps w:val="0"/>
      <w:strike w:val="0"/>
      <w:color w:val="FFFFFF"/>
      <w:spacing w:val="0"/>
      <w:w w:val="100"/>
      <w:position w:val="0"/>
      <w:sz w:val="18"/>
      <w:szCs w:val="18"/>
      <w:u w:val="none"/>
      <w:lang w:val="en-US"/>
    </w:rPr>
  </w:style>
  <w:style w:type="character" w:customStyle="1" w:styleId="FranklinGothicHeavy10pt">
    <w:name w:val="Основной текст + Franklin Gothic Heavy;10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en-US"/>
    </w:rPr>
  </w:style>
  <w:style w:type="character" w:customStyle="1" w:styleId="Candara7pt1pt">
    <w:name w:val="Основной текст + Candara;7 pt;Курсив;Интервал 1 pt"/>
    <w:basedOn w:val="a8"/>
    <w:rPr>
      <w:rFonts w:ascii="Candara" w:eastAsia="Candara" w:hAnsi="Candara" w:cs="Candara"/>
      <w:b w:val="0"/>
      <w:bCs w:val="0"/>
      <w:i/>
      <w:iCs/>
      <w:smallCaps w:val="0"/>
      <w:strike w:val="0"/>
      <w:color w:val="000000"/>
      <w:spacing w:val="20"/>
      <w:w w:val="100"/>
      <w:position w:val="0"/>
      <w:sz w:val="14"/>
      <w:szCs w:val="14"/>
      <w:u w:val="none"/>
      <w:lang w:val="ru-RU"/>
    </w:rPr>
  </w:style>
  <w:style w:type="character" w:customStyle="1" w:styleId="FranklinGothicHeavy4pt">
    <w:name w:val="Основной текст + Franklin Gothic Heavy;4 pt"/>
    <w:basedOn w:val="a8"/>
    <w:rPr>
      <w:rFonts w:ascii="Franklin Gothic Heavy" w:eastAsia="Franklin Gothic Heavy" w:hAnsi="Franklin Gothic Heavy" w:cs="Franklin Gothic Heavy"/>
      <w:b w:val="0"/>
      <w:bCs w:val="0"/>
      <w:i w:val="0"/>
      <w:iCs w:val="0"/>
      <w:smallCaps w:val="0"/>
      <w:strike w:val="0"/>
      <w:color w:val="000000"/>
      <w:spacing w:val="0"/>
      <w:w w:val="100"/>
      <w:position w:val="0"/>
      <w:sz w:val="8"/>
      <w:szCs w:val="8"/>
      <w:u w:val="none"/>
      <w:lang w:val="ru-RU"/>
    </w:rPr>
  </w:style>
  <w:style w:type="character" w:customStyle="1" w:styleId="105pt0">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Arial55pt">
    <w:name w:val="Основной текст + Arial;5;5 pt"/>
    <w:basedOn w:val="a8"/>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105pt1">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9">
    <w:name w:val="Основной текст (9)_"/>
    <w:basedOn w:val="a0"/>
    <w:link w:val="90"/>
    <w:rPr>
      <w:rFonts w:ascii="Arial" w:eastAsia="Arial" w:hAnsi="Arial" w:cs="Arial"/>
      <w:b w:val="0"/>
      <w:bCs w:val="0"/>
      <w:i w:val="0"/>
      <w:iCs w:val="0"/>
      <w:smallCaps w:val="0"/>
      <w:strike w:val="0"/>
      <w:sz w:val="14"/>
      <w:szCs w:val="14"/>
      <w:u w:val="none"/>
    </w:rPr>
  </w:style>
  <w:style w:type="character" w:customStyle="1" w:styleId="945pt">
    <w:name w:val="Основной текст (9) + 4;5 pt;Полужирный;Малые прописные"/>
    <w:basedOn w:val="9"/>
    <w:rPr>
      <w:rFonts w:ascii="Arial" w:eastAsia="Arial" w:hAnsi="Arial" w:cs="Arial"/>
      <w:b/>
      <w:bCs/>
      <w:i w:val="0"/>
      <w:iCs w:val="0"/>
      <w:smallCaps/>
      <w:strike w:val="0"/>
      <w:color w:val="000000"/>
      <w:spacing w:val="0"/>
      <w:w w:val="100"/>
      <w:position w:val="0"/>
      <w:sz w:val="9"/>
      <w:szCs w:val="9"/>
      <w:u w:val="none"/>
      <w:lang w:val="ru-RU"/>
    </w:rPr>
  </w:style>
  <w:style w:type="character" w:customStyle="1" w:styleId="34">
    <w:name w:val="Подпись к таблице (3)_"/>
    <w:basedOn w:val="a0"/>
    <w:link w:val="35"/>
    <w:rPr>
      <w:rFonts w:ascii="Arial" w:eastAsia="Arial" w:hAnsi="Arial" w:cs="Arial"/>
      <w:b w:val="0"/>
      <w:bCs w:val="0"/>
      <w:i w:val="0"/>
      <w:iCs w:val="0"/>
      <w:smallCaps w:val="0"/>
      <w:strike w:val="0"/>
      <w:sz w:val="14"/>
      <w:szCs w:val="14"/>
      <w:u w:val="none"/>
    </w:rPr>
  </w:style>
  <w:style w:type="character" w:customStyle="1" w:styleId="Arial7pt">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75pt">
    <w:name w:val="Основной текст + 7;5 pt;Полужирный;Курсив"/>
    <w:basedOn w:val="a8"/>
    <w:rPr>
      <w:rFonts w:ascii="Times New Roman" w:eastAsia="Times New Roman" w:hAnsi="Times New Roman" w:cs="Times New Roman"/>
      <w:b/>
      <w:bCs/>
      <w:i/>
      <w:iCs/>
      <w:smallCaps w:val="0"/>
      <w:strike w:val="0"/>
      <w:color w:val="000000"/>
      <w:spacing w:val="0"/>
      <w:w w:val="100"/>
      <w:position w:val="0"/>
      <w:sz w:val="15"/>
      <w:szCs w:val="15"/>
      <w:u w:val="none"/>
    </w:rPr>
  </w:style>
  <w:style w:type="character" w:customStyle="1" w:styleId="8pt">
    <w:name w:val="Основной текст + 8 pt"/>
    <w:basedOn w:val="a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rPr>
  </w:style>
  <w:style w:type="character" w:customStyle="1" w:styleId="Arial7pt0">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8pt0">
    <w:name w:val="Основной текст + 8 pt;Курсив"/>
    <w:basedOn w:val="a8"/>
    <w:rPr>
      <w:rFonts w:ascii="Times New Roman" w:eastAsia="Times New Roman" w:hAnsi="Times New Roman" w:cs="Times New Roman"/>
      <w:b w:val="0"/>
      <w:bCs w:val="0"/>
      <w:i/>
      <w:iCs/>
      <w:smallCaps w:val="0"/>
      <w:strike w:val="0"/>
      <w:color w:val="000000"/>
      <w:spacing w:val="0"/>
      <w:w w:val="100"/>
      <w:position w:val="0"/>
      <w:sz w:val="16"/>
      <w:szCs w:val="16"/>
      <w:u w:val="none"/>
      <w:lang w:val="en-US"/>
    </w:rPr>
  </w:style>
  <w:style w:type="character" w:customStyle="1" w:styleId="8pt1">
    <w:name w:val="Основной текст + 8 pt"/>
    <w:basedOn w:val="a8"/>
    <w:rPr>
      <w:rFonts w:ascii="Times New Roman" w:eastAsia="Times New Roman" w:hAnsi="Times New Roman" w:cs="Times New Roman"/>
      <w:b w:val="0"/>
      <w:bCs w:val="0"/>
      <w:i w:val="0"/>
      <w:iCs w:val="0"/>
      <w:smallCaps w:val="0"/>
      <w:strike w:val="0"/>
      <w:color w:val="000000"/>
      <w:spacing w:val="0"/>
      <w:w w:val="100"/>
      <w:position w:val="0"/>
      <w:sz w:val="16"/>
      <w:szCs w:val="16"/>
      <w:u w:val="none"/>
    </w:rPr>
  </w:style>
  <w:style w:type="character" w:customStyle="1" w:styleId="Arial7pt1">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7pt2">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7pt3">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36">
    <w:name w:val="Подпись к таблице (3)"/>
    <w:basedOn w:val="34"/>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115pt70">
    <w:name w:val="Основной текст + 11;5 pt;Полужирный;Масштаб 70%"/>
    <w:basedOn w:val="a8"/>
    <w:rPr>
      <w:rFonts w:ascii="Times New Roman" w:eastAsia="Times New Roman" w:hAnsi="Times New Roman" w:cs="Times New Roman"/>
      <w:b/>
      <w:bCs/>
      <w:i w:val="0"/>
      <w:iCs w:val="0"/>
      <w:smallCaps w:val="0"/>
      <w:strike w:val="0"/>
      <w:color w:val="000000"/>
      <w:spacing w:val="0"/>
      <w:w w:val="70"/>
      <w:position w:val="0"/>
      <w:sz w:val="23"/>
      <w:szCs w:val="23"/>
      <w:u w:val="none"/>
      <w:lang w:val="ru-RU"/>
    </w:rPr>
  </w:style>
  <w:style w:type="character" w:customStyle="1" w:styleId="af9">
    <w:name w:val="Подпись к картинке"/>
    <w:basedOn w:val="af"/>
    <w:rPr>
      <w:rFonts w:ascii="Times New Roman" w:eastAsia="Times New Roman" w:hAnsi="Times New Roman" w:cs="Times New Roman"/>
      <w:b w:val="0"/>
      <w:bCs w:val="0"/>
      <w:i w:val="0"/>
      <w:iCs w:val="0"/>
      <w:smallCaps w:val="0"/>
      <w:strike w:val="0"/>
      <w:color w:val="000000"/>
      <w:spacing w:val="0"/>
      <w:w w:val="100"/>
      <w:position w:val="0"/>
      <w:sz w:val="27"/>
      <w:szCs w:val="27"/>
      <w:u w:val="single"/>
      <w:lang w:val="ru-RU"/>
    </w:rPr>
  </w:style>
  <w:style w:type="character" w:customStyle="1" w:styleId="73">
    <w:name w:val="Подпись к картинке (7)_"/>
    <w:basedOn w:val="a0"/>
    <w:link w:val="74"/>
    <w:rPr>
      <w:rFonts w:ascii="Trebuchet MS" w:eastAsia="Trebuchet MS" w:hAnsi="Trebuchet MS" w:cs="Trebuchet MS"/>
      <w:b/>
      <w:bCs/>
      <w:i w:val="0"/>
      <w:iCs w:val="0"/>
      <w:smallCaps w:val="0"/>
      <w:strike w:val="0"/>
      <w:w w:val="50"/>
      <w:sz w:val="22"/>
      <w:szCs w:val="22"/>
      <w:u w:val="none"/>
      <w:lang w:val="en-US"/>
    </w:rPr>
  </w:style>
  <w:style w:type="character" w:customStyle="1" w:styleId="75">
    <w:name w:val="Подпись к картинке (7)"/>
    <w:basedOn w:val="73"/>
    <w:rPr>
      <w:rFonts w:ascii="Trebuchet MS" w:eastAsia="Trebuchet MS" w:hAnsi="Trebuchet MS" w:cs="Trebuchet MS"/>
      <w:b/>
      <w:bCs/>
      <w:i w:val="0"/>
      <w:iCs w:val="0"/>
      <w:smallCaps w:val="0"/>
      <w:strike w:val="0"/>
      <w:color w:val="000000"/>
      <w:spacing w:val="0"/>
      <w:w w:val="50"/>
      <w:position w:val="0"/>
      <w:sz w:val="22"/>
      <w:szCs w:val="22"/>
      <w:u w:val="none"/>
      <w:lang w:val="ru-RU"/>
    </w:rPr>
  </w:style>
  <w:style w:type="character" w:customStyle="1" w:styleId="76">
    <w:name w:val="Подпись к картинке (7)"/>
    <w:basedOn w:val="73"/>
    <w:rPr>
      <w:rFonts w:ascii="Trebuchet MS" w:eastAsia="Trebuchet MS" w:hAnsi="Trebuchet MS" w:cs="Trebuchet MS"/>
      <w:b/>
      <w:bCs/>
      <w:i w:val="0"/>
      <w:iCs w:val="0"/>
      <w:smallCaps w:val="0"/>
      <w:strike w:val="0"/>
      <w:color w:val="000000"/>
      <w:spacing w:val="0"/>
      <w:w w:val="50"/>
      <w:position w:val="0"/>
      <w:sz w:val="22"/>
      <w:szCs w:val="22"/>
      <w:u w:val="none"/>
      <w:lang w:val="en-US"/>
    </w:rPr>
  </w:style>
  <w:style w:type="character" w:customStyle="1" w:styleId="82">
    <w:name w:val="Подпись к картинке (8)_"/>
    <w:basedOn w:val="a0"/>
    <w:link w:val="83"/>
    <w:rPr>
      <w:rFonts w:ascii="Franklin Gothic Heavy" w:eastAsia="Franklin Gothic Heavy" w:hAnsi="Franklin Gothic Heavy" w:cs="Franklin Gothic Heavy"/>
      <w:b w:val="0"/>
      <w:bCs w:val="0"/>
      <w:i w:val="0"/>
      <w:iCs w:val="0"/>
      <w:smallCaps w:val="0"/>
      <w:strike w:val="0"/>
      <w:w w:val="120"/>
      <w:sz w:val="11"/>
      <w:szCs w:val="11"/>
      <w:u w:val="none"/>
    </w:rPr>
  </w:style>
  <w:style w:type="character" w:customStyle="1" w:styleId="91">
    <w:name w:val="Подпись к картинке (9)_"/>
    <w:basedOn w:val="a0"/>
    <w:link w:val="92"/>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100">
    <w:name w:val="Подпись к картинке (10)_"/>
    <w:basedOn w:val="a0"/>
    <w:link w:val="101"/>
    <w:rPr>
      <w:rFonts w:ascii="Times New Roman" w:eastAsia="Times New Roman" w:hAnsi="Times New Roman" w:cs="Times New Roman"/>
      <w:b w:val="0"/>
      <w:bCs w:val="0"/>
      <w:i w:val="0"/>
      <w:iCs w:val="0"/>
      <w:smallCaps w:val="0"/>
      <w:strike w:val="0"/>
      <w:spacing w:val="-20"/>
      <w:sz w:val="43"/>
      <w:szCs w:val="43"/>
      <w:u w:val="none"/>
    </w:rPr>
  </w:style>
  <w:style w:type="character" w:customStyle="1" w:styleId="102">
    <w:name w:val="Подпись к картинке (10)"/>
    <w:basedOn w:val="100"/>
    <w:rPr>
      <w:rFonts w:ascii="Times New Roman" w:eastAsia="Times New Roman" w:hAnsi="Times New Roman" w:cs="Times New Roman"/>
      <w:b w:val="0"/>
      <w:bCs w:val="0"/>
      <w:i w:val="0"/>
      <w:iCs w:val="0"/>
      <w:smallCaps w:val="0"/>
      <w:strike w:val="0"/>
      <w:color w:val="000000"/>
      <w:spacing w:val="-20"/>
      <w:w w:val="100"/>
      <w:position w:val="0"/>
      <w:sz w:val="43"/>
      <w:szCs w:val="43"/>
      <w:u w:val="none"/>
      <w:lang w:val="ru-RU"/>
    </w:rPr>
  </w:style>
  <w:style w:type="character" w:customStyle="1" w:styleId="103">
    <w:name w:val="Подпись к картинке (10)"/>
    <w:basedOn w:val="100"/>
    <w:rPr>
      <w:rFonts w:ascii="Times New Roman" w:eastAsia="Times New Roman" w:hAnsi="Times New Roman" w:cs="Times New Roman"/>
      <w:b w:val="0"/>
      <w:bCs w:val="0"/>
      <w:i w:val="0"/>
      <w:iCs w:val="0"/>
      <w:smallCaps w:val="0"/>
      <w:strike/>
      <w:color w:val="000000"/>
      <w:spacing w:val="-20"/>
      <w:w w:val="100"/>
      <w:position w:val="0"/>
      <w:sz w:val="43"/>
      <w:szCs w:val="43"/>
      <w:u w:val="none"/>
      <w:lang w:val="ru-RU"/>
    </w:rPr>
  </w:style>
  <w:style w:type="character" w:customStyle="1" w:styleId="104">
    <w:name w:val="Основной текст (10)_"/>
    <w:basedOn w:val="a0"/>
    <w:link w:val="105"/>
    <w:rPr>
      <w:rFonts w:ascii="Trebuchet MS" w:eastAsia="Trebuchet MS" w:hAnsi="Trebuchet MS" w:cs="Trebuchet MS"/>
      <w:b w:val="0"/>
      <w:bCs w:val="0"/>
      <w:i w:val="0"/>
      <w:iCs w:val="0"/>
      <w:smallCaps w:val="0"/>
      <w:strike w:val="0"/>
      <w:sz w:val="15"/>
      <w:szCs w:val="15"/>
      <w:u w:val="none"/>
    </w:rPr>
  </w:style>
  <w:style w:type="character" w:customStyle="1" w:styleId="106">
    <w:name w:val="Основной текст (10)"/>
    <w:basedOn w:val="104"/>
    <w:rPr>
      <w:rFonts w:ascii="Trebuchet MS" w:eastAsia="Trebuchet MS" w:hAnsi="Trebuchet MS" w:cs="Trebuchet MS"/>
      <w:b w:val="0"/>
      <w:bCs w:val="0"/>
      <w:i w:val="0"/>
      <w:iCs w:val="0"/>
      <w:smallCaps w:val="0"/>
      <w:strike w:val="0"/>
      <w:color w:val="FFFFFF"/>
      <w:spacing w:val="0"/>
      <w:w w:val="100"/>
      <w:position w:val="0"/>
      <w:sz w:val="15"/>
      <w:szCs w:val="15"/>
      <w:u w:val="none"/>
      <w:lang w:val="ru-RU"/>
    </w:rPr>
  </w:style>
  <w:style w:type="character" w:customStyle="1" w:styleId="Arial65pt">
    <w:name w:val="Основной текст + Arial;6;5 pt"/>
    <w:basedOn w:val="a8"/>
    <w:rPr>
      <w:rFonts w:ascii="Arial" w:eastAsia="Arial" w:hAnsi="Arial" w:cs="Arial"/>
      <w:b w:val="0"/>
      <w:bCs w:val="0"/>
      <w:i w:val="0"/>
      <w:iCs w:val="0"/>
      <w:smallCaps w:val="0"/>
      <w:strike w:val="0"/>
      <w:color w:val="000000"/>
      <w:spacing w:val="0"/>
      <w:w w:val="100"/>
      <w:position w:val="0"/>
      <w:sz w:val="13"/>
      <w:szCs w:val="13"/>
      <w:u w:val="none"/>
      <w:lang w:val="ru-RU"/>
    </w:rPr>
  </w:style>
  <w:style w:type="character" w:customStyle="1" w:styleId="110">
    <w:name w:val="Подпись к картинке (11)_"/>
    <w:basedOn w:val="a0"/>
    <w:link w:val="111"/>
    <w:rPr>
      <w:rFonts w:ascii="Times New Roman" w:eastAsia="Times New Roman" w:hAnsi="Times New Roman" w:cs="Times New Roman"/>
      <w:b w:val="0"/>
      <w:bCs w:val="0"/>
      <w:i w:val="0"/>
      <w:iCs w:val="0"/>
      <w:smallCaps w:val="0"/>
      <w:strike w:val="0"/>
      <w:sz w:val="13"/>
      <w:szCs w:val="13"/>
      <w:u w:val="none"/>
    </w:rPr>
  </w:style>
  <w:style w:type="character" w:customStyle="1" w:styleId="120">
    <w:name w:val="Подпись к картинке (12)_"/>
    <w:basedOn w:val="a0"/>
    <w:link w:val="121"/>
    <w:rPr>
      <w:rFonts w:ascii="Arial" w:eastAsia="Arial" w:hAnsi="Arial" w:cs="Arial"/>
      <w:b w:val="0"/>
      <w:bCs w:val="0"/>
      <w:i w:val="0"/>
      <w:iCs w:val="0"/>
      <w:smallCaps w:val="0"/>
      <w:strike w:val="0"/>
      <w:sz w:val="14"/>
      <w:szCs w:val="14"/>
      <w:u w:val="none"/>
    </w:rPr>
  </w:style>
  <w:style w:type="character" w:customStyle="1" w:styleId="112">
    <w:name w:val="Основной текст (11)_"/>
    <w:basedOn w:val="a0"/>
    <w:link w:val="113"/>
    <w:rPr>
      <w:rFonts w:ascii="Times New Roman" w:eastAsia="Times New Roman" w:hAnsi="Times New Roman" w:cs="Times New Roman"/>
      <w:b w:val="0"/>
      <w:bCs w:val="0"/>
      <w:i w:val="0"/>
      <w:iCs w:val="0"/>
      <w:smallCaps w:val="0"/>
      <w:strike w:val="0"/>
      <w:sz w:val="13"/>
      <w:szCs w:val="13"/>
      <w:u w:val="none"/>
      <w:lang w:val="en-US"/>
    </w:rPr>
  </w:style>
  <w:style w:type="character" w:customStyle="1" w:styleId="114">
    <w:name w:val="Основной текст (11)"/>
    <w:basedOn w:val="112"/>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rPr>
  </w:style>
  <w:style w:type="character" w:customStyle="1" w:styleId="Arial7pt4">
    <w:name w:val="Основной текст + Arial;7 pt;Малые прописные"/>
    <w:basedOn w:val="a8"/>
    <w:rPr>
      <w:rFonts w:ascii="Arial" w:eastAsia="Arial" w:hAnsi="Arial" w:cs="Arial"/>
      <w:b w:val="0"/>
      <w:bCs w:val="0"/>
      <w:i w:val="0"/>
      <w:iCs w:val="0"/>
      <w:smallCaps/>
      <w:strike w:val="0"/>
      <w:color w:val="FFFFFF"/>
      <w:spacing w:val="0"/>
      <w:w w:val="100"/>
      <w:position w:val="0"/>
      <w:sz w:val="14"/>
      <w:szCs w:val="14"/>
      <w:u w:val="none"/>
      <w:lang w:val="en-US"/>
    </w:rPr>
  </w:style>
  <w:style w:type="character" w:customStyle="1" w:styleId="Arial7pt5">
    <w:name w:val="Основной текст + Arial;7 pt;Малые прописные"/>
    <w:basedOn w:val="a8"/>
    <w:rPr>
      <w:rFonts w:ascii="Arial" w:eastAsia="Arial" w:hAnsi="Arial" w:cs="Arial"/>
      <w:b w:val="0"/>
      <w:bCs w:val="0"/>
      <w:i w:val="0"/>
      <w:iCs w:val="0"/>
      <w:smallCaps/>
      <w:strike w:val="0"/>
      <w:color w:val="FFFFFF"/>
      <w:spacing w:val="0"/>
      <w:w w:val="100"/>
      <w:position w:val="0"/>
      <w:sz w:val="14"/>
      <w:szCs w:val="14"/>
      <w:u w:val="none"/>
      <w:lang w:val="en-US"/>
    </w:rPr>
  </w:style>
  <w:style w:type="character" w:customStyle="1" w:styleId="Arial7pt6">
    <w:name w:val="Основной текст + Arial;7 pt"/>
    <w:basedOn w:val="a8"/>
    <w:rPr>
      <w:rFonts w:ascii="Arial" w:eastAsia="Arial" w:hAnsi="Arial" w:cs="Arial"/>
      <w:b w:val="0"/>
      <w:bCs w:val="0"/>
      <w:i w:val="0"/>
      <w:iCs w:val="0"/>
      <w:smallCaps w:val="0"/>
      <w:strike w:val="0"/>
      <w:color w:val="FFFFFF"/>
      <w:spacing w:val="0"/>
      <w:w w:val="100"/>
      <w:position w:val="0"/>
      <w:sz w:val="14"/>
      <w:szCs w:val="14"/>
      <w:u w:val="none"/>
    </w:rPr>
  </w:style>
  <w:style w:type="character" w:customStyle="1" w:styleId="Arial7pt7">
    <w:name w:val="Основной текст + Arial;7 pt"/>
    <w:basedOn w:val="a8"/>
    <w:rPr>
      <w:rFonts w:ascii="Arial" w:eastAsia="Arial" w:hAnsi="Arial" w:cs="Arial"/>
      <w:b w:val="0"/>
      <w:bCs w:val="0"/>
      <w:i w:val="0"/>
      <w:iCs w:val="0"/>
      <w:smallCaps w:val="0"/>
      <w:strike w:val="0"/>
      <w:color w:val="FFFFFF"/>
      <w:spacing w:val="0"/>
      <w:w w:val="100"/>
      <w:position w:val="0"/>
      <w:sz w:val="14"/>
      <w:szCs w:val="14"/>
      <w:u w:val="none"/>
      <w:lang w:val="en-US"/>
    </w:rPr>
  </w:style>
  <w:style w:type="character" w:customStyle="1" w:styleId="Arial-1pt">
    <w:name w:val="Основной текст + Arial;Полужирный;Интервал -1 pt"/>
    <w:basedOn w:val="a8"/>
    <w:rPr>
      <w:rFonts w:ascii="Arial" w:eastAsia="Arial" w:hAnsi="Arial" w:cs="Arial"/>
      <w:b/>
      <w:bCs/>
      <w:i w:val="0"/>
      <w:iCs w:val="0"/>
      <w:smallCaps w:val="0"/>
      <w:strike w:val="0"/>
      <w:color w:val="000000"/>
      <w:spacing w:val="-30"/>
      <w:w w:val="100"/>
      <w:position w:val="0"/>
      <w:sz w:val="27"/>
      <w:szCs w:val="27"/>
      <w:u w:val="none"/>
      <w:lang w:val="ru-RU"/>
    </w:rPr>
  </w:style>
  <w:style w:type="character" w:customStyle="1" w:styleId="Arial7pt8">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Arial-1pt0">
    <w:name w:val="Основной текст + Arial;Полужирный;Интервал -1 pt"/>
    <w:basedOn w:val="a8"/>
    <w:rPr>
      <w:rFonts w:ascii="Arial" w:eastAsia="Arial" w:hAnsi="Arial" w:cs="Arial"/>
      <w:b/>
      <w:bCs/>
      <w:i w:val="0"/>
      <w:iCs w:val="0"/>
      <w:smallCaps w:val="0"/>
      <w:strike w:val="0"/>
      <w:color w:val="000000"/>
      <w:spacing w:val="-30"/>
      <w:w w:val="100"/>
      <w:position w:val="0"/>
      <w:sz w:val="27"/>
      <w:szCs w:val="27"/>
      <w:u w:val="none"/>
      <w:lang w:val="en-US"/>
    </w:rPr>
  </w:style>
  <w:style w:type="character" w:customStyle="1" w:styleId="Arial7pt9">
    <w:name w:val="Основной текст + Arial;7 pt"/>
    <w:basedOn w:val="a8"/>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8pt2">
    <w:name w:val="Основной текст + 8 pt;Курсив"/>
    <w:basedOn w:val="a8"/>
    <w:rPr>
      <w:rFonts w:ascii="Times New Roman" w:eastAsia="Times New Roman" w:hAnsi="Times New Roman" w:cs="Times New Roman"/>
      <w:b w:val="0"/>
      <w:bCs w:val="0"/>
      <w:i/>
      <w:iCs/>
      <w:smallCaps w:val="0"/>
      <w:strike w:val="0"/>
      <w:color w:val="000000"/>
      <w:spacing w:val="0"/>
      <w:w w:val="100"/>
      <w:position w:val="0"/>
      <w:sz w:val="16"/>
      <w:szCs w:val="16"/>
      <w:u w:val="none"/>
    </w:rPr>
  </w:style>
  <w:style w:type="character" w:customStyle="1" w:styleId="47">
    <w:name w:val="Подпись к таблице (4)_"/>
    <w:basedOn w:val="a0"/>
    <w:link w:val="48"/>
    <w:rPr>
      <w:rFonts w:ascii="Arial" w:eastAsia="Arial" w:hAnsi="Arial" w:cs="Arial"/>
      <w:b w:val="0"/>
      <w:bCs w:val="0"/>
      <w:i w:val="0"/>
      <w:iCs w:val="0"/>
      <w:smallCaps w:val="0"/>
      <w:strike w:val="0"/>
      <w:sz w:val="13"/>
      <w:szCs w:val="13"/>
      <w:u w:val="none"/>
      <w:lang w:val="en-US"/>
    </w:rPr>
  </w:style>
  <w:style w:type="character" w:customStyle="1" w:styleId="49">
    <w:name w:val="Подпись к таблице (4) + Малые прописные"/>
    <w:basedOn w:val="47"/>
    <w:rPr>
      <w:rFonts w:ascii="Arial" w:eastAsia="Arial" w:hAnsi="Arial" w:cs="Arial"/>
      <w:b w:val="0"/>
      <w:bCs w:val="0"/>
      <w:i w:val="0"/>
      <w:iCs w:val="0"/>
      <w:smallCaps/>
      <w:strike w:val="0"/>
      <w:color w:val="000000"/>
      <w:spacing w:val="0"/>
      <w:w w:val="100"/>
      <w:position w:val="0"/>
      <w:sz w:val="13"/>
      <w:szCs w:val="13"/>
      <w:u w:val="none"/>
      <w:lang w:val="en-US"/>
    </w:rPr>
  </w:style>
  <w:style w:type="character" w:customStyle="1" w:styleId="9Exact">
    <w:name w:val="Основной текст (9) Exact"/>
    <w:basedOn w:val="a0"/>
    <w:rPr>
      <w:rFonts w:ascii="Arial" w:eastAsia="Arial" w:hAnsi="Arial" w:cs="Arial"/>
      <w:b w:val="0"/>
      <w:bCs w:val="0"/>
      <w:i w:val="0"/>
      <w:iCs w:val="0"/>
      <w:smallCaps w:val="0"/>
      <w:strike w:val="0"/>
      <w:spacing w:val="-3"/>
      <w:sz w:val="12"/>
      <w:szCs w:val="12"/>
      <w:u w:val="none"/>
    </w:rPr>
  </w:style>
  <w:style w:type="character" w:customStyle="1" w:styleId="Exact1">
    <w:name w:val="Основной текст Exact"/>
    <w:basedOn w:val="a8"/>
    <w:rPr>
      <w:rFonts w:ascii="Times New Roman" w:eastAsia="Times New Roman" w:hAnsi="Times New Roman" w:cs="Times New Roman"/>
      <w:b w:val="0"/>
      <w:bCs w:val="0"/>
      <w:i w:val="0"/>
      <w:iCs w:val="0"/>
      <w:smallCaps w:val="0"/>
      <w:strike w:val="0"/>
      <w:color w:val="000000"/>
      <w:spacing w:val="1"/>
      <w:w w:val="100"/>
      <w:position w:val="0"/>
      <w:sz w:val="25"/>
      <w:szCs w:val="25"/>
      <w:u w:val="none"/>
      <w:lang w:val="ru-RU"/>
    </w:rPr>
  </w:style>
  <w:style w:type="character" w:customStyle="1" w:styleId="14Exact">
    <w:name w:val="Основной текст (14) Exact"/>
    <w:basedOn w:val="a0"/>
    <w:link w:val="140"/>
    <w:rPr>
      <w:rFonts w:ascii="Times New Roman" w:eastAsia="Times New Roman" w:hAnsi="Times New Roman" w:cs="Times New Roman"/>
      <w:b w:val="0"/>
      <w:bCs w:val="0"/>
      <w:i w:val="0"/>
      <w:iCs w:val="0"/>
      <w:smallCaps w:val="0"/>
      <w:strike w:val="0"/>
      <w:sz w:val="20"/>
      <w:szCs w:val="20"/>
      <w:u w:val="none"/>
    </w:rPr>
  </w:style>
  <w:style w:type="character" w:customStyle="1" w:styleId="14Exact0">
    <w:name w:val="Основной текст (14) Exact"/>
    <w:basedOn w:val="14Exact"/>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122">
    <w:name w:val="Основной текст (12)_"/>
    <w:basedOn w:val="a0"/>
    <w:link w:val="123"/>
    <w:rPr>
      <w:rFonts w:ascii="Arial" w:eastAsia="Arial" w:hAnsi="Arial" w:cs="Arial"/>
      <w:b w:val="0"/>
      <w:bCs w:val="0"/>
      <w:i w:val="0"/>
      <w:iCs w:val="0"/>
      <w:smallCaps w:val="0"/>
      <w:strike w:val="0"/>
      <w:sz w:val="18"/>
      <w:szCs w:val="18"/>
      <w:u w:val="none"/>
    </w:rPr>
  </w:style>
  <w:style w:type="character" w:customStyle="1" w:styleId="12Candara7pt1pt">
    <w:name w:val="Основной текст (12) + Candara;7 pt;Курсив;Интервал 1 pt"/>
    <w:basedOn w:val="122"/>
    <w:rPr>
      <w:rFonts w:ascii="Candara" w:eastAsia="Candara" w:hAnsi="Candara" w:cs="Candara"/>
      <w:b w:val="0"/>
      <w:bCs w:val="0"/>
      <w:i/>
      <w:iCs/>
      <w:smallCaps w:val="0"/>
      <w:strike w:val="0"/>
      <w:color w:val="000000"/>
      <w:spacing w:val="20"/>
      <w:w w:val="100"/>
      <w:position w:val="0"/>
      <w:sz w:val="14"/>
      <w:szCs w:val="14"/>
      <w:u w:val="none"/>
      <w:lang w:val="ru-RU"/>
    </w:rPr>
  </w:style>
  <w:style w:type="character" w:customStyle="1" w:styleId="130">
    <w:name w:val="Основной текст (13)_"/>
    <w:basedOn w:val="a0"/>
    <w:link w:val="131"/>
    <w:rPr>
      <w:rFonts w:ascii="Arial" w:eastAsia="Arial" w:hAnsi="Arial" w:cs="Arial"/>
      <w:b w:val="0"/>
      <w:bCs w:val="0"/>
      <w:i w:val="0"/>
      <w:iCs w:val="0"/>
      <w:smallCaps w:val="0"/>
      <w:strike w:val="0"/>
      <w:sz w:val="13"/>
      <w:szCs w:val="13"/>
      <w:u w:val="none"/>
    </w:rPr>
  </w:style>
  <w:style w:type="character" w:customStyle="1" w:styleId="139pt">
    <w:name w:val="Основной текст (13) + 9 pt"/>
    <w:basedOn w:val="130"/>
    <w:rPr>
      <w:rFonts w:ascii="Arial" w:eastAsia="Arial" w:hAnsi="Arial" w:cs="Arial"/>
      <w:b w:val="0"/>
      <w:bCs w:val="0"/>
      <w:i w:val="0"/>
      <w:iCs w:val="0"/>
      <w:smallCaps w:val="0"/>
      <w:strike w:val="0"/>
      <w:color w:val="000000"/>
      <w:spacing w:val="0"/>
      <w:w w:val="100"/>
      <w:position w:val="0"/>
      <w:sz w:val="18"/>
      <w:szCs w:val="18"/>
      <w:u w:val="none"/>
      <w:lang w:val="ru-RU"/>
    </w:rPr>
  </w:style>
  <w:style w:type="character" w:customStyle="1" w:styleId="132">
    <w:name w:val="Основной текст (13) + Малые прописные"/>
    <w:basedOn w:val="130"/>
    <w:rPr>
      <w:rFonts w:ascii="Arial" w:eastAsia="Arial" w:hAnsi="Arial" w:cs="Arial"/>
      <w:b w:val="0"/>
      <w:bCs w:val="0"/>
      <w:i w:val="0"/>
      <w:iCs w:val="0"/>
      <w:smallCaps/>
      <w:strike w:val="0"/>
      <w:color w:val="000000"/>
      <w:spacing w:val="0"/>
      <w:w w:val="100"/>
      <w:position w:val="0"/>
      <w:sz w:val="13"/>
      <w:szCs w:val="13"/>
      <w:u w:val="none"/>
      <w:lang w:val="ru-RU"/>
    </w:rPr>
  </w:style>
  <w:style w:type="character" w:customStyle="1" w:styleId="9TimesNewRoman8pt">
    <w:name w:val="Основной текст (9) + Times New Roman;8 pt;Курсив"/>
    <w:basedOn w:val="9"/>
    <w:rPr>
      <w:rFonts w:ascii="Times New Roman" w:eastAsia="Times New Roman" w:hAnsi="Times New Roman" w:cs="Times New Roman"/>
      <w:b w:val="0"/>
      <w:bCs w:val="0"/>
      <w:i/>
      <w:iCs/>
      <w:smallCaps w:val="0"/>
      <w:strike w:val="0"/>
      <w:color w:val="000000"/>
      <w:spacing w:val="0"/>
      <w:w w:val="100"/>
      <w:position w:val="0"/>
      <w:sz w:val="16"/>
      <w:szCs w:val="16"/>
      <w:u w:val="none"/>
      <w:lang w:val="ru-RU"/>
    </w:rPr>
  </w:style>
  <w:style w:type="character" w:customStyle="1" w:styleId="55">
    <w:name w:val="Подпись к таблице (5)_"/>
    <w:basedOn w:val="a0"/>
    <w:link w:val="56"/>
    <w:rPr>
      <w:rFonts w:ascii="Arial" w:eastAsia="Arial" w:hAnsi="Arial" w:cs="Arial"/>
      <w:b w:val="0"/>
      <w:bCs w:val="0"/>
      <w:i w:val="0"/>
      <w:iCs w:val="0"/>
      <w:smallCaps w:val="0"/>
      <w:strike w:val="0"/>
      <w:sz w:val="15"/>
      <w:szCs w:val="15"/>
      <w:u w:val="none"/>
    </w:rPr>
  </w:style>
  <w:style w:type="character" w:customStyle="1" w:styleId="67">
    <w:name w:val="Подпись к таблице (6)_"/>
    <w:basedOn w:val="a0"/>
    <w:link w:val="68"/>
    <w:rPr>
      <w:rFonts w:ascii="Arial" w:eastAsia="Arial" w:hAnsi="Arial" w:cs="Arial"/>
      <w:b w:val="0"/>
      <w:bCs w:val="0"/>
      <w:i w:val="0"/>
      <w:iCs w:val="0"/>
      <w:smallCaps w:val="0"/>
      <w:strike w:val="0"/>
      <w:sz w:val="15"/>
      <w:szCs w:val="15"/>
      <w:u w:val="none"/>
    </w:rPr>
  </w:style>
  <w:style w:type="character" w:customStyle="1" w:styleId="69">
    <w:name w:val="Подпись к таблице (6)"/>
    <w:basedOn w:val="67"/>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Arial75pt">
    <w:name w:val="Основной текст + Arial;7;5 pt"/>
    <w:basedOn w:val="a8"/>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Arial75pt0">
    <w:name w:val="Основной текст + Arial;7;5 pt"/>
    <w:basedOn w:val="a8"/>
    <w:rPr>
      <w:rFonts w:ascii="Arial" w:eastAsia="Arial" w:hAnsi="Arial" w:cs="Arial"/>
      <w:b w:val="0"/>
      <w:bCs w:val="0"/>
      <w:i w:val="0"/>
      <w:iCs w:val="0"/>
      <w:smallCaps w:val="0"/>
      <w:strike w:val="0"/>
      <w:color w:val="FFFFFF"/>
      <w:spacing w:val="0"/>
      <w:w w:val="100"/>
      <w:position w:val="0"/>
      <w:sz w:val="15"/>
      <w:szCs w:val="15"/>
      <w:u w:val="none"/>
      <w:lang w:val="ru-RU"/>
    </w:rPr>
  </w:style>
  <w:style w:type="character" w:customStyle="1" w:styleId="Arial75pt1">
    <w:name w:val="Основной текст + Arial;7;5 pt"/>
    <w:basedOn w:val="a8"/>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15">
    <w:name w:val="Основной текст (15)_"/>
    <w:basedOn w:val="a0"/>
    <w:link w:val="150"/>
    <w:rPr>
      <w:rFonts w:ascii="Arial" w:eastAsia="Arial" w:hAnsi="Arial" w:cs="Arial"/>
      <w:b w:val="0"/>
      <w:bCs w:val="0"/>
      <w:i w:val="0"/>
      <w:iCs w:val="0"/>
      <w:smallCaps w:val="0"/>
      <w:strike w:val="0"/>
      <w:sz w:val="15"/>
      <w:szCs w:val="15"/>
      <w:u w:val="none"/>
    </w:rPr>
  </w:style>
  <w:style w:type="character" w:customStyle="1" w:styleId="151">
    <w:name w:val="Основной текст (15)"/>
    <w:basedOn w:val="15"/>
    <w:rPr>
      <w:rFonts w:ascii="Arial" w:eastAsia="Arial" w:hAnsi="Arial" w:cs="Arial"/>
      <w:b w:val="0"/>
      <w:bCs w:val="0"/>
      <w:i w:val="0"/>
      <w:iCs w:val="0"/>
      <w:smallCaps w:val="0"/>
      <w:strike w:val="0"/>
      <w:color w:val="000000"/>
      <w:spacing w:val="0"/>
      <w:w w:val="100"/>
      <w:position w:val="0"/>
      <w:sz w:val="15"/>
      <w:szCs w:val="15"/>
      <w:u w:val="none"/>
      <w:lang w:val="ru-RU"/>
    </w:rPr>
  </w:style>
  <w:style w:type="character" w:customStyle="1" w:styleId="16">
    <w:name w:val="Основной текст (16)_"/>
    <w:basedOn w:val="a0"/>
    <w:link w:val="160"/>
    <w:rPr>
      <w:rFonts w:ascii="Arial" w:eastAsia="Arial" w:hAnsi="Arial" w:cs="Arial"/>
      <w:b/>
      <w:bCs/>
      <w:i w:val="0"/>
      <w:iCs w:val="0"/>
      <w:smallCaps w:val="0"/>
      <w:strike w:val="0"/>
      <w:sz w:val="9"/>
      <w:szCs w:val="9"/>
      <w:u w:val="none"/>
    </w:rPr>
  </w:style>
  <w:style w:type="character" w:customStyle="1" w:styleId="17">
    <w:name w:val="Основной текст (17)_"/>
    <w:basedOn w:val="a0"/>
    <w:link w:val="170"/>
    <w:rPr>
      <w:rFonts w:ascii="Arial" w:eastAsia="Arial" w:hAnsi="Arial" w:cs="Arial"/>
      <w:b w:val="0"/>
      <w:bCs w:val="0"/>
      <w:i w:val="0"/>
      <w:iCs w:val="0"/>
      <w:smallCaps w:val="0"/>
      <w:strike w:val="0"/>
      <w:sz w:val="11"/>
      <w:szCs w:val="11"/>
      <w:u w:val="none"/>
    </w:rPr>
  </w:style>
  <w:style w:type="character" w:customStyle="1" w:styleId="171">
    <w:name w:val="Основной текст (17)"/>
    <w:basedOn w:val="17"/>
    <w:rPr>
      <w:rFonts w:ascii="Arial" w:eastAsia="Arial" w:hAnsi="Arial" w:cs="Arial"/>
      <w:b w:val="0"/>
      <w:bCs w:val="0"/>
      <w:i w:val="0"/>
      <w:iCs w:val="0"/>
      <w:smallCaps w:val="0"/>
      <w:strike w:val="0"/>
      <w:color w:val="000000"/>
      <w:spacing w:val="0"/>
      <w:w w:val="100"/>
      <w:position w:val="0"/>
      <w:sz w:val="11"/>
      <w:szCs w:val="11"/>
      <w:u w:val="single"/>
      <w:lang w:val="ru-RU"/>
    </w:rPr>
  </w:style>
  <w:style w:type="character" w:customStyle="1" w:styleId="133">
    <w:name w:val="Подпись к картинке (13)_"/>
    <w:basedOn w:val="a0"/>
    <w:link w:val="134"/>
    <w:rPr>
      <w:rFonts w:ascii="Arial" w:eastAsia="Arial" w:hAnsi="Arial" w:cs="Arial"/>
      <w:b w:val="0"/>
      <w:bCs w:val="0"/>
      <w:i w:val="0"/>
      <w:iCs w:val="0"/>
      <w:smallCaps w:val="0"/>
      <w:strike w:val="0"/>
      <w:sz w:val="13"/>
      <w:szCs w:val="13"/>
      <w:u w:val="none"/>
    </w:rPr>
  </w:style>
  <w:style w:type="character" w:customStyle="1" w:styleId="135">
    <w:name w:val="Подпись к картинке (13)"/>
    <w:basedOn w:val="133"/>
    <w:rPr>
      <w:rFonts w:ascii="Arial" w:eastAsia="Arial" w:hAnsi="Arial" w:cs="Arial"/>
      <w:b w:val="0"/>
      <w:bCs w:val="0"/>
      <w:i w:val="0"/>
      <w:iCs w:val="0"/>
      <w:smallCaps w:val="0"/>
      <w:strike w:val="0"/>
      <w:color w:val="000000"/>
      <w:spacing w:val="0"/>
      <w:w w:val="100"/>
      <w:position w:val="0"/>
      <w:sz w:val="13"/>
      <w:szCs w:val="13"/>
      <w:u w:val="none"/>
      <w:lang w:val="ru-RU"/>
    </w:rPr>
  </w:style>
  <w:style w:type="character" w:customStyle="1" w:styleId="124">
    <w:name w:val="Подпись к картинке (12)"/>
    <w:basedOn w:val="120"/>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93">
    <w:name w:val="Основной текст (9)"/>
    <w:basedOn w:val="9"/>
    <w:rPr>
      <w:rFonts w:ascii="Arial" w:eastAsia="Arial" w:hAnsi="Arial" w:cs="Arial"/>
      <w:b w:val="0"/>
      <w:bCs w:val="0"/>
      <w:i w:val="0"/>
      <w:iCs w:val="0"/>
      <w:smallCaps w:val="0"/>
      <w:strike w:val="0"/>
      <w:color w:val="000000"/>
      <w:spacing w:val="0"/>
      <w:w w:val="100"/>
      <w:position w:val="0"/>
      <w:sz w:val="14"/>
      <w:szCs w:val="14"/>
      <w:u w:val="single"/>
      <w:lang w:val="ru-RU"/>
    </w:rPr>
  </w:style>
  <w:style w:type="character" w:customStyle="1" w:styleId="94">
    <w:name w:val="Основной текст (9)"/>
    <w:basedOn w:val="9"/>
    <w:rPr>
      <w:rFonts w:ascii="Arial" w:eastAsia="Arial" w:hAnsi="Arial" w:cs="Arial"/>
      <w:b w:val="0"/>
      <w:bCs w:val="0"/>
      <w:i w:val="0"/>
      <w:iCs w:val="0"/>
      <w:smallCaps w:val="0"/>
      <w:strike w:val="0"/>
      <w:color w:val="000000"/>
      <w:spacing w:val="0"/>
      <w:w w:val="100"/>
      <w:position w:val="0"/>
      <w:sz w:val="14"/>
      <w:szCs w:val="14"/>
      <w:u w:val="none"/>
      <w:lang w:val="ru-RU"/>
    </w:rPr>
  </w:style>
  <w:style w:type="character" w:customStyle="1" w:styleId="18">
    <w:name w:val="Основной текст (18)_"/>
    <w:basedOn w:val="a0"/>
    <w:link w:val="180"/>
    <w:rPr>
      <w:rFonts w:ascii="Times New Roman" w:eastAsia="Times New Roman" w:hAnsi="Times New Roman" w:cs="Times New Roman"/>
      <w:b/>
      <w:bCs/>
      <w:i w:val="0"/>
      <w:iCs w:val="0"/>
      <w:smallCaps w:val="0"/>
      <w:strike w:val="0"/>
      <w:sz w:val="33"/>
      <w:szCs w:val="33"/>
      <w:u w:val="none"/>
    </w:rPr>
  </w:style>
  <w:style w:type="character" w:customStyle="1" w:styleId="181">
    <w:name w:val="Основной текст (18)"/>
    <w:basedOn w:val="18"/>
    <w:rPr>
      <w:rFonts w:ascii="Times New Roman" w:eastAsia="Times New Roman" w:hAnsi="Times New Roman" w:cs="Times New Roman"/>
      <w:b/>
      <w:bCs/>
      <w:i w:val="0"/>
      <w:iCs w:val="0"/>
      <w:smallCaps w:val="0"/>
      <w:strike w:val="0"/>
      <w:color w:val="000000"/>
      <w:spacing w:val="0"/>
      <w:w w:val="100"/>
      <w:position w:val="0"/>
      <w:sz w:val="33"/>
      <w:szCs w:val="33"/>
      <w:u w:val="none"/>
    </w:rPr>
  </w:style>
  <w:style w:type="character" w:customStyle="1" w:styleId="19">
    <w:name w:val="Основной текст (19)_"/>
    <w:basedOn w:val="a0"/>
    <w:link w:val="190"/>
    <w:rPr>
      <w:rFonts w:ascii="Palatino Linotype" w:eastAsia="Palatino Linotype" w:hAnsi="Palatino Linotype" w:cs="Palatino Linotype"/>
      <w:b w:val="0"/>
      <w:bCs w:val="0"/>
      <w:i/>
      <w:iCs/>
      <w:smallCaps w:val="0"/>
      <w:strike w:val="0"/>
      <w:sz w:val="26"/>
      <w:szCs w:val="26"/>
      <w:u w:val="none"/>
    </w:rPr>
  </w:style>
  <w:style w:type="character" w:customStyle="1" w:styleId="191">
    <w:name w:val="Основной текст (19)"/>
    <w:basedOn w:val="19"/>
    <w:rPr>
      <w:rFonts w:ascii="Palatino Linotype" w:eastAsia="Palatino Linotype" w:hAnsi="Palatino Linotype" w:cs="Palatino Linotype"/>
      <w:b w:val="0"/>
      <w:bCs w:val="0"/>
      <w:i/>
      <w:iCs/>
      <w:smallCaps w:val="0"/>
      <w:strike w:val="0"/>
      <w:color w:val="000000"/>
      <w:spacing w:val="0"/>
      <w:w w:val="100"/>
      <w:position w:val="0"/>
      <w:sz w:val="26"/>
      <w:szCs w:val="26"/>
      <w:u w:val="none"/>
      <w:lang w:val="ru-RU"/>
    </w:rPr>
  </w:style>
  <w:style w:type="character" w:customStyle="1" w:styleId="29">
    <w:name w:val="Заголовок №2_"/>
    <w:basedOn w:val="a0"/>
    <w:link w:val="2a"/>
    <w:rPr>
      <w:rFonts w:ascii="Arial" w:eastAsia="Arial" w:hAnsi="Arial" w:cs="Arial"/>
      <w:b/>
      <w:bCs/>
      <w:i w:val="0"/>
      <w:iCs w:val="0"/>
      <w:smallCaps w:val="0"/>
      <w:strike w:val="0"/>
      <w:sz w:val="28"/>
      <w:szCs w:val="28"/>
      <w:u w:val="none"/>
    </w:rPr>
  </w:style>
  <w:style w:type="character" w:customStyle="1" w:styleId="4a">
    <w:name w:val="Заголовок №4_"/>
    <w:basedOn w:val="a0"/>
    <w:link w:val="4b"/>
    <w:rPr>
      <w:rFonts w:ascii="Times New Roman" w:eastAsia="Times New Roman" w:hAnsi="Times New Roman" w:cs="Times New Roman"/>
      <w:b w:val="0"/>
      <w:bCs w:val="0"/>
      <w:i w:val="0"/>
      <w:iCs w:val="0"/>
      <w:smallCaps w:val="0"/>
      <w:strike w:val="0"/>
      <w:sz w:val="27"/>
      <w:szCs w:val="27"/>
      <w:u w:val="none"/>
    </w:rPr>
  </w:style>
  <w:style w:type="character" w:customStyle="1" w:styleId="105pt2">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en-US"/>
    </w:rPr>
  </w:style>
  <w:style w:type="character" w:customStyle="1" w:styleId="200">
    <w:name w:val="Основной текст (20)_"/>
    <w:basedOn w:val="a0"/>
    <w:link w:val="201"/>
    <w:rPr>
      <w:rFonts w:ascii="Times New Roman" w:eastAsia="Times New Roman" w:hAnsi="Times New Roman" w:cs="Times New Roman"/>
      <w:b w:val="0"/>
      <w:bCs w:val="0"/>
      <w:i w:val="0"/>
      <w:iCs w:val="0"/>
      <w:smallCaps w:val="0"/>
      <w:strike w:val="0"/>
      <w:sz w:val="21"/>
      <w:szCs w:val="21"/>
      <w:u w:val="none"/>
      <w:lang w:val="en-US"/>
    </w:rPr>
  </w:style>
  <w:style w:type="character" w:customStyle="1" w:styleId="20135pt">
    <w:name w:val="Основной текст (20) + 13;5 pt"/>
    <w:basedOn w:val="200"/>
    <w:rPr>
      <w:rFonts w:ascii="Times New Roman" w:eastAsia="Times New Roman" w:hAnsi="Times New Roman" w:cs="Times New Roman"/>
      <w:b w:val="0"/>
      <w:bCs w:val="0"/>
      <w:i w:val="0"/>
      <w:iCs w:val="0"/>
      <w:smallCaps w:val="0"/>
      <w:strike w:val="0"/>
      <w:color w:val="000000"/>
      <w:spacing w:val="0"/>
      <w:w w:val="100"/>
      <w:position w:val="0"/>
      <w:sz w:val="27"/>
      <w:szCs w:val="27"/>
      <w:u w:val="none"/>
      <w:lang w:val="en-US"/>
    </w:rPr>
  </w:style>
  <w:style w:type="character" w:customStyle="1" w:styleId="202">
    <w:name w:val="Основной текст (20)"/>
    <w:basedOn w:val="200"/>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en-US"/>
    </w:rPr>
  </w:style>
  <w:style w:type="character" w:customStyle="1" w:styleId="37">
    <w:name w:val="Заголовок №3_"/>
    <w:basedOn w:val="a0"/>
    <w:link w:val="38"/>
    <w:rPr>
      <w:rFonts w:ascii="Times New Roman" w:eastAsia="Times New Roman" w:hAnsi="Times New Roman" w:cs="Times New Roman"/>
      <w:b/>
      <w:bCs/>
      <w:i w:val="0"/>
      <w:iCs w:val="0"/>
      <w:smallCaps w:val="0"/>
      <w:strike w:val="0"/>
      <w:sz w:val="27"/>
      <w:szCs w:val="27"/>
      <w:u w:val="none"/>
    </w:rPr>
  </w:style>
  <w:style w:type="character" w:customStyle="1" w:styleId="afa">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Candara14pt3">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en-US"/>
    </w:rPr>
  </w:style>
  <w:style w:type="character" w:customStyle="1" w:styleId="4c">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Candara14pt">
    <w:name w:val="Заголовок №4 + Candara;14 pt"/>
    <w:basedOn w:val="4a"/>
    <w:rPr>
      <w:rFonts w:ascii="Candara" w:eastAsia="Candara" w:hAnsi="Candara" w:cs="Candara"/>
      <w:b w:val="0"/>
      <w:bCs w:val="0"/>
      <w:i w:val="0"/>
      <w:iCs w:val="0"/>
      <w:smallCaps w:val="0"/>
      <w:strike w:val="0"/>
      <w:color w:val="000000"/>
      <w:spacing w:val="0"/>
      <w:w w:val="100"/>
      <w:position w:val="0"/>
      <w:sz w:val="28"/>
      <w:szCs w:val="28"/>
      <w:u w:val="none"/>
    </w:rPr>
  </w:style>
  <w:style w:type="character" w:customStyle="1" w:styleId="105pt3">
    <w:name w:val="Основной текст + 10;5 pt"/>
    <w:basedOn w:val="a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rPr>
  </w:style>
  <w:style w:type="character" w:customStyle="1" w:styleId="145pt">
    <w:name w:val="Основной текст + 14;5 pt"/>
    <w:basedOn w:val="a8"/>
    <w:rPr>
      <w:rFonts w:ascii="Times New Roman" w:eastAsia="Times New Roman" w:hAnsi="Times New Roman" w:cs="Times New Roman"/>
      <w:b w:val="0"/>
      <w:bCs w:val="0"/>
      <w:i w:val="0"/>
      <w:iCs w:val="0"/>
      <w:smallCaps w:val="0"/>
      <w:strike w:val="0"/>
      <w:color w:val="000000"/>
      <w:spacing w:val="0"/>
      <w:w w:val="100"/>
      <w:position w:val="0"/>
      <w:sz w:val="29"/>
      <w:szCs w:val="29"/>
      <w:u w:val="none"/>
      <w:lang w:val="en-US"/>
    </w:rPr>
  </w:style>
  <w:style w:type="character" w:customStyle="1" w:styleId="125">
    <w:name w:val="Заголовок №1 (2)_"/>
    <w:basedOn w:val="a0"/>
    <w:link w:val="126"/>
    <w:rPr>
      <w:rFonts w:ascii="Times New Roman" w:eastAsia="Times New Roman" w:hAnsi="Times New Roman" w:cs="Times New Roman"/>
      <w:b w:val="0"/>
      <w:bCs w:val="0"/>
      <w:i w:val="0"/>
      <w:iCs w:val="0"/>
      <w:smallCaps w:val="0"/>
      <w:strike w:val="0"/>
      <w:sz w:val="27"/>
      <w:szCs w:val="27"/>
      <w:u w:val="none"/>
      <w:lang w:val="en-US"/>
    </w:rPr>
  </w:style>
  <w:style w:type="character" w:customStyle="1" w:styleId="210">
    <w:name w:val="Основной текст (21)_"/>
    <w:basedOn w:val="a0"/>
    <w:link w:val="211"/>
    <w:rPr>
      <w:rFonts w:ascii="Times New Roman" w:eastAsia="Times New Roman" w:hAnsi="Times New Roman" w:cs="Times New Roman"/>
      <w:b/>
      <w:bCs/>
      <w:i w:val="0"/>
      <w:iCs w:val="0"/>
      <w:smallCaps w:val="0"/>
      <w:strike w:val="0"/>
      <w:sz w:val="28"/>
      <w:szCs w:val="28"/>
      <w:u w:val="none"/>
      <w:lang w:val="en-US"/>
    </w:rPr>
  </w:style>
  <w:style w:type="character" w:customStyle="1" w:styleId="-2pt">
    <w:name w:val="Основной текст + Курсив;Интервал -2 pt"/>
    <w:basedOn w:val="a8"/>
    <w:rPr>
      <w:rFonts w:ascii="Times New Roman" w:eastAsia="Times New Roman" w:hAnsi="Times New Roman" w:cs="Times New Roman"/>
      <w:b w:val="0"/>
      <w:bCs w:val="0"/>
      <w:i/>
      <w:iCs/>
      <w:smallCaps w:val="0"/>
      <w:strike w:val="0"/>
      <w:color w:val="000000"/>
      <w:spacing w:val="-50"/>
      <w:w w:val="100"/>
      <w:position w:val="0"/>
      <w:sz w:val="27"/>
      <w:szCs w:val="27"/>
      <w:u w:val="none"/>
      <w:lang w:val="ru-RU"/>
    </w:rPr>
  </w:style>
  <w:style w:type="character" w:customStyle="1" w:styleId="afb">
    <w:name w:val="Основной текст + Малые прописные"/>
    <w:basedOn w:val="a8"/>
    <w:rPr>
      <w:rFonts w:ascii="Times New Roman" w:eastAsia="Times New Roman" w:hAnsi="Times New Roman" w:cs="Times New Roman"/>
      <w:b w:val="0"/>
      <w:bCs w:val="0"/>
      <w:i w:val="0"/>
      <w:iCs w:val="0"/>
      <w:smallCaps/>
      <w:strike w:val="0"/>
      <w:color w:val="000000"/>
      <w:spacing w:val="0"/>
      <w:w w:val="100"/>
      <w:position w:val="0"/>
      <w:sz w:val="27"/>
      <w:szCs w:val="27"/>
      <w:u w:val="none"/>
      <w:lang w:val="en-US"/>
    </w:rPr>
  </w:style>
  <w:style w:type="character" w:customStyle="1" w:styleId="afc">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d">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e">
    <w:name w:val="Основной текст (4) + Не курсив"/>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en-US"/>
    </w:rPr>
  </w:style>
  <w:style w:type="character" w:customStyle="1" w:styleId="4CenturySchoolbook-1pt">
    <w:name w:val="Основной текст (4) + Century Schoolbook;Полужирный;Интервал -1 pt"/>
    <w:basedOn w:val="42"/>
    <w:rPr>
      <w:rFonts w:ascii="Century Schoolbook" w:eastAsia="Century Schoolbook" w:hAnsi="Century Schoolbook" w:cs="Century Schoolbook"/>
      <w:b/>
      <w:bCs/>
      <w:i/>
      <w:iCs/>
      <w:smallCaps w:val="0"/>
      <w:strike w:val="0"/>
      <w:color w:val="000000"/>
      <w:spacing w:val="-20"/>
      <w:w w:val="100"/>
      <w:position w:val="0"/>
      <w:sz w:val="27"/>
      <w:szCs w:val="27"/>
      <w:u w:val="none"/>
      <w:lang w:val="ru-RU"/>
    </w:rPr>
  </w:style>
  <w:style w:type="character" w:customStyle="1" w:styleId="4f">
    <w:name w:val="Основной текст (4) + Малые прописные"/>
    <w:basedOn w:val="42"/>
    <w:rPr>
      <w:rFonts w:ascii="Times New Roman" w:eastAsia="Times New Roman" w:hAnsi="Times New Roman" w:cs="Times New Roman"/>
      <w:b w:val="0"/>
      <w:bCs w:val="0"/>
      <w:i/>
      <w:iCs/>
      <w:smallCaps/>
      <w:strike w:val="0"/>
      <w:color w:val="000000"/>
      <w:spacing w:val="0"/>
      <w:w w:val="100"/>
      <w:position w:val="0"/>
      <w:sz w:val="27"/>
      <w:szCs w:val="27"/>
      <w:u w:val="none"/>
      <w:lang w:val="en-US"/>
    </w:rPr>
  </w:style>
  <w:style w:type="character" w:customStyle="1" w:styleId="84">
    <w:name w:val="Основной текст8"/>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rPr>
  </w:style>
  <w:style w:type="character" w:customStyle="1" w:styleId="220">
    <w:name w:val="Основной текст (22)_"/>
    <w:basedOn w:val="a0"/>
    <w:link w:val="221"/>
    <w:rPr>
      <w:rFonts w:ascii="Times New Roman" w:eastAsia="Times New Roman" w:hAnsi="Times New Roman" w:cs="Times New Roman"/>
      <w:b w:val="0"/>
      <w:bCs w:val="0"/>
      <w:i/>
      <w:iCs/>
      <w:smallCaps w:val="0"/>
      <w:strike w:val="0"/>
      <w:sz w:val="16"/>
      <w:szCs w:val="16"/>
      <w:u w:val="none"/>
    </w:rPr>
  </w:style>
  <w:style w:type="character" w:customStyle="1" w:styleId="afd">
    <w:name w:val="Колонтитул"/>
    <w:basedOn w:val="a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character" w:customStyle="1" w:styleId="135pt">
    <w:name w:val="Колонтитул + 13;5 pt;Курсив"/>
    <w:basedOn w:val="a9"/>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f0">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e">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f1">
    <w:name w:val="Основной текст (4) + Малые прописные"/>
    <w:basedOn w:val="42"/>
    <w:rPr>
      <w:rFonts w:ascii="Times New Roman" w:eastAsia="Times New Roman" w:hAnsi="Times New Roman" w:cs="Times New Roman"/>
      <w:b w:val="0"/>
      <w:bCs w:val="0"/>
      <w:i/>
      <w:iCs/>
      <w:smallCaps/>
      <w:strike w:val="0"/>
      <w:color w:val="000000"/>
      <w:spacing w:val="0"/>
      <w:w w:val="100"/>
      <w:position w:val="0"/>
      <w:sz w:val="27"/>
      <w:szCs w:val="27"/>
      <w:u w:val="none"/>
      <w:lang w:val="ru-RU"/>
    </w:rPr>
  </w:style>
  <w:style w:type="character" w:customStyle="1" w:styleId="42pt">
    <w:name w:val="Основной текст (4) + Интервал 2 pt"/>
    <w:basedOn w:val="42"/>
    <w:rPr>
      <w:rFonts w:ascii="Times New Roman" w:eastAsia="Times New Roman" w:hAnsi="Times New Roman" w:cs="Times New Roman"/>
      <w:b w:val="0"/>
      <w:bCs w:val="0"/>
      <w:i/>
      <w:iCs/>
      <w:smallCaps w:val="0"/>
      <w:strike w:val="0"/>
      <w:color w:val="000000"/>
      <w:spacing w:val="40"/>
      <w:w w:val="100"/>
      <w:position w:val="0"/>
      <w:sz w:val="27"/>
      <w:szCs w:val="27"/>
      <w:u w:val="none"/>
      <w:lang w:val="en-US"/>
    </w:rPr>
  </w:style>
  <w:style w:type="character" w:customStyle="1" w:styleId="42pt0">
    <w:name w:val="Основной текст (4) + Интервал 2 pt"/>
    <w:basedOn w:val="42"/>
    <w:rPr>
      <w:rFonts w:ascii="Times New Roman" w:eastAsia="Times New Roman" w:hAnsi="Times New Roman" w:cs="Times New Roman"/>
      <w:b w:val="0"/>
      <w:bCs w:val="0"/>
      <w:i/>
      <w:iCs/>
      <w:smallCaps w:val="0"/>
      <w:strike w:val="0"/>
      <w:color w:val="000000"/>
      <w:spacing w:val="40"/>
      <w:w w:val="100"/>
      <w:position w:val="0"/>
      <w:sz w:val="27"/>
      <w:szCs w:val="27"/>
      <w:u w:val="none"/>
      <w:lang w:val="en-US"/>
    </w:rPr>
  </w:style>
  <w:style w:type="character" w:customStyle="1" w:styleId="Candara14pt4">
    <w:name w:val="Основной текст + Candara;14 pt"/>
    <w:basedOn w:val="a8"/>
    <w:rPr>
      <w:rFonts w:ascii="Candara" w:eastAsia="Candara" w:hAnsi="Candara" w:cs="Candara"/>
      <w:b w:val="0"/>
      <w:bCs w:val="0"/>
      <w:i w:val="0"/>
      <w:iCs w:val="0"/>
      <w:smallCaps w:val="0"/>
      <w:strike w:val="0"/>
      <w:color w:val="000000"/>
      <w:spacing w:val="0"/>
      <w:w w:val="100"/>
      <w:position w:val="0"/>
      <w:sz w:val="28"/>
      <w:szCs w:val="28"/>
      <w:u w:val="none"/>
      <w:lang w:val="ru-RU"/>
    </w:rPr>
  </w:style>
  <w:style w:type="character" w:customStyle="1" w:styleId="11pt1">
    <w:name w:val="Основной текст + 11 pt;Полужирный;Курсив"/>
    <w:basedOn w:val="a8"/>
    <w:rPr>
      <w:rFonts w:ascii="Times New Roman" w:eastAsia="Times New Roman" w:hAnsi="Times New Roman" w:cs="Times New Roman"/>
      <w:b/>
      <w:bCs/>
      <w:i/>
      <w:iCs/>
      <w:smallCaps w:val="0"/>
      <w:strike w:val="0"/>
      <w:color w:val="000000"/>
      <w:spacing w:val="0"/>
      <w:w w:val="100"/>
      <w:position w:val="0"/>
      <w:sz w:val="22"/>
      <w:szCs w:val="22"/>
      <w:u w:val="none"/>
    </w:rPr>
  </w:style>
  <w:style w:type="character" w:customStyle="1" w:styleId="105pt1pt">
    <w:name w:val="Основной текст + 10;5 pt;Интервал 1 pt"/>
    <w:basedOn w:val="a8"/>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en-US"/>
    </w:rPr>
  </w:style>
  <w:style w:type="character" w:customStyle="1" w:styleId="222">
    <w:name w:val="Заголовок №2 (2)_"/>
    <w:basedOn w:val="a0"/>
    <w:link w:val="223"/>
    <w:rPr>
      <w:rFonts w:ascii="Microsoft Sans Serif" w:eastAsia="Microsoft Sans Serif" w:hAnsi="Microsoft Sans Serif" w:cs="Microsoft Sans Serif"/>
      <w:b w:val="0"/>
      <w:bCs w:val="0"/>
      <w:i w:val="0"/>
      <w:iCs w:val="0"/>
      <w:smallCaps w:val="0"/>
      <w:strike w:val="0"/>
      <w:sz w:val="27"/>
      <w:szCs w:val="27"/>
      <w:u w:val="none"/>
    </w:rPr>
  </w:style>
  <w:style w:type="character" w:customStyle="1" w:styleId="3Exact">
    <w:name w:val="Основной текст (3) Exact"/>
    <w:basedOn w:val="a0"/>
    <w:rPr>
      <w:rFonts w:ascii="Microsoft Sans Serif" w:eastAsia="Microsoft Sans Serif" w:hAnsi="Microsoft Sans Serif" w:cs="Microsoft Sans Serif"/>
      <w:b w:val="0"/>
      <w:bCs w:val="0"/>
      <w:i w:val="0"/>
      <w:iCs w:val="0"/>
      <w:smallCaps w:val="0"/>
      <w:strike w:val="0"/>
      <w:u w:val="none"/>
    </w:rPr>
  </w:style>
  <w:style w:type="character" w:customStyle="1" w:styleId="4Exact">
    <w:name w:val="Подпись к картинке (4) Exact"/>
    <w:basedOn w:val="a0"/>
    <w:rPr>
      <w:rFonts w:ascii="Microsoft Sans Serif" w:eastAsia="Microsoft Sans Serif" w:hAnsi="Microsoft Sans Serif" w:cs="Microsoft Sans Serif"/>
      <w:b w:val="0"/>
      <w:bCs w:val="0"/>
      <w:i w:val="0"/>
      <w:iCs w:val="0"/>
      <w:smallCaps w:val="0"/>
      <w:strike w:val="0"/>
      <w:u w:val="none"/>
    </w:rPr>
  </w:style>
  <w:style w:type="character" w:customStyle="1" w:styleId="100pt">
    <w:name w:val="Основной текст (10) + Интервал 0 pt"/>
    <w:basedOn w:val="104"/>
    <w:rPr>
      <w:rFonts w:ascii="Trebuchet MS" w:eastAsia="Trebuchet MS" w:hAnsi="Trebuchet MS" w:cs="Trebuchet MS"/>
      <w:b w:val="0"/>
      <w:bCs w:val="0"/>
      <w:i w:val="0"/>
      <w:iCs w:val="0"/>
      <w:smallCaps w:val="0"/>
      <w:strike w:val="0"/>
      <w:color w:val="000000"/>
      <w:spacing w:val="10"/>
      <w:w w:val="100"/>
      <w:position w:val="0"/>
      <w:sz w:val="15"/>
      <w:szCs w:val="15"/>
      <w:u w:val="none"/>
      <w:lang w:val="ru-RU"/>
    </w:rPr>
  </w:style>
  <w:style w:type="character" w:customStyle="1" w:styleId="420">
    <w:name w:val="Заголовок №4 (2)_"/>
    <w:basedOn w:val="a0"/>
    <w:link w:val="421"/>
    <w:rPr>
      <w:rFonts w:ascii="Microsoft Sans Serif" w:eastAsia="Microsoft Sans Serif" w:hAnsi="Microsoft Sans Serif" w:cs="Microsoft Sans Serif"/>
      <w:b w:val="0"/>
      <w:bCs w:val="0"/>
      <w:i w:val="0"/>
      <w:iCs w:val="0"/>
      <w:smallCaps w:val="0"/>
      <w:strike w:val="0"/>
      <w:sz w:val="27"/>
      <w:szCs w:val="27"/>
      <w:u w:val="none"/>
    </w:rPr>
  </w:style>
  <w:style w:type="character" w:customStyle="1" w:styleId="42TimesNewRoman">
    <w:name w:val="Заголовок №4 (2) + Times New Roman;Полужирный"/>
    <w:basedOn w:val="420"/>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422">
    <w:name w:val="Заголовок №4 (2) + Малые прописные"/>
    <w:basedOn w:val="420"/>
    <w:rPr>
      <w:rFonts w:ascii="Microsoft Sans Serif" w:eastAsia="Microsoft Sans Serif" w:hAnsi="Microsoft Sans Serif" w:cs="Microsoft Sans Serif"/>
      <w:b w:val="0"/>
      <w:bCs w:val="0"/>
      <w:i w:val="0"/>
      <w:iCs w:val="0"/>
      <w:smallCaps/>
      <w:strike w:val="0"/>
      <w:color w:val="000000"/>
      <w:spacing w:val="0"/>
      <w:w w:val="100"/>
      <w:position w:val="0"/>
      <w:sz w:val="27"/>
      <w:szCs w:val="27"/>
      <w:u w:val="none"/>
      <w:lang w:val="ru-RU"/>
    </w:rPr>
  </w:style>
  <w:style w:type="character" w:customStyle="1" w:styleId="475pt0pt">
    <w:name w:val="Основной текст (4) + 7;5 pt;Полужирный;Интервал 0 pt"/>
    <w:basedOn w:val="42"/>
    <w:rPr>
      <w:rFonts w:ascii="Times New Roman" w:eastAsia="Times New Roman" w:hAnsi="Times New Roman" w:cs="Times New Roman"/>
      <w:b/>
      <w:bCs/>
      <w:i/>
      <w:iCs/>
      <w:smallCaps w:val="0"/>
      <w:strike w:val="0"/>
      <w:color w:val="000000"/>
      <w:spacing w:val="-10"/>
      <w:w w:val="100"/>
      <w:position w:val="0"/>
      <w:sz w:val="15"/>
      <w:szCs w:val="15"/>
      <w:u w:val="none"/>
      <w:lang w:val="en-US"/>
    </w:rPr>
  </w:style>
  <w:style w:type="character" w:customStyle="1" w:styleId="4Candara14pt0">
    <w:name w:val="Основной текст (4) + Candara;14 pt;Не курсив"/>
    <w:basedOn w:val="42"/>
    <w:rPr>
      <w:rFonts w:ascii="Candara" w:eastAsia="Candara" w:hAnsi="Candara" w:cs="Candara"/>
      <w:b w:val="0"/>
      <w:bCs w:val="0"/>
      <w:i/>
      <w:iCs/>
      <w:smallCaps w:val="0"/>
      <w:strike w:val="0"/>
      <w:color w:val="000000"/>
      <w:spacing w:val="0"/>
      <w:w w:val="100"/>
      <w:position w:val="0"/>
      <w:sz w:val="28"/>
      <w:szCs w:val="28"/>
      <w:u w:val="none"/>
    </w:rPr>
  </w:style>
  <w:style w:type="character" w:customStyle="1" w:styleId="4f2">
    <w:name w:val="Основной текст (4)"/>
    <w:basedOn w:val="42"/>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aff">
    <w:name w:val="Основной текст + Курсив"/>
    <w:basedOn w:val="a8"/>
    <w:rPr>
      <w:rFonts w:ascii="Times New Roman" w:eastAsia="Times New Roman" w:hAnsi="Times New Roman" w:cs="Times New Roman"/>
      <w:b w:val="0"/>
      <w:bCs w:val="0"/>
      <w:i/>
      <w:iCs/>
      <w:smallCaps w:val="0"/>
      <w:strike w:val="0"/>
      <w:color w:val="000000"/>
      <w:spacing w:val="0"/>
      <w:w w:val="100"/>
      <w:position w:val="0"/>
      <w:sz w:val="27"/>
      <w:szCs w:val="27"/>
      <w:u w:val="none"/>
      <w:lang w:val="ru-RU"/>
    </w:rPr>
  </w:style>
  <w:style w:type="character" w:customStyle="1" w:styleId="42TimesNewRoman0">
    <w:name w:val="Заголовок №4 (2) + Times New Roman;Полужирный"/>
    <w:basedOn w:val="420"/>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423">
    <w:name w:val="Заголовок №4 (2)"/>
    <w:basedOn w:val="420"/>
    <w:rPr>
      <w:rFonts w:ascii="Microsoft Sans Serif" w:eastAsia="Microsoft Sans Serif" w:hAnsi="Microsoft Sans Serif" w:cs="Microsoft Sans Serif"/>
      <w:b w:val="0"/>
      <w:bCs w:val="0"/>
      <w:i w:val="0"/>
      <w:iCs w:val="0"/>
      <w:smallCaps w:val="0"/>
      <w:strike w:val="0"/>
      <w:color w:val="000000"/>
      <w:spacing w:val="0"/>
      <w:w w:val="100"/>
      <w:position w:val="0"/>
      <w:sz w:val="27"/>
      <w:szCs w:val="27"/>
      <w:u w:val="none"/>
      <w:lang w:val="ru-RU"/>
    </w:rPr>
  </w:style>
  <w:style w:type="character" w:customStyle="1" w:styleId="4Arial9pt">
    <w:name w:val="Основной текст (4) + Arial;9 pt;Не курсив;Малые прописные"/>
    <w:basedOn w:val="42"/>
    <w:rPr>
      <w:rFonts w:ascii="Arial" w:eastAsia="Arial" w:hAnsi="Arial" w:cs="Arial"/>
      <w:b w:val="0"/>
      <w:bCs w:val="0"/>
      <w:i/>
      <w:iCs/>
      <w:smallCaps/>
      <w:strike w:val="0"/>
      <w:color w:val="000000"/>
      <w:spacing w:val="0"/>
      <w:w w:val="100"/>
      <w:position w:val="0"/>
      <w:sz w:val="18"/>
      <w:szCs w:val="18"/>
      <w:u w:val="none"/>
    </w:rPr>
  </w:style>
  <w:style w:type="character" w:customStyle="1" w:styleId="57">
    <w:name w:val="Заголовок №5_"/>
    <w:basedOn w:val="a0"/>
    <w:link w:val="58"/>
    <w:rPr>
      <w:rFonts w:ascii="Times New Roman" w:eastAsia="Times New Roman" w:hAnsi="Times New Roman" w:cs="Times New Roman"/>
      <w:b/>
      <w:bCs/>
      <w:i w:val="0"/>
      <w:iCs w:val="0"/>
      <w:smallCaps w:val="0"/>
      <w:strike w:val="0"/>
      <w:sz w:val="27"/>
      <w:szCs w:val="27"/>
      <w:u w:val="none"/>
    </w:rPr>
  </w:style>
  <w:style w:type="character" w:customStyle="1" w:styleId="77">
    <w:name w:val="Заголовок №7_"/>
    <w:basedOn w:val="a0"/>
    <w:link w:val="78"/>
    <w:rPr>
      <w:rFonts w:ascii="Times New Roman" w:eastAsia="Times New Roman" w:hAnsi="Times New Roman" w:cs="Times New Roman"/>
      <w:b/>
      <w:bCs/>
      <w:i w:val="0"/>
      <w:iCs w:val="0"/>
      <w:smallCaps w:val="0"/>
      <w:strike w:val="0"/>
      <w:sz w:val="27"/>
      <w:szCs w:val="27"/>
      <w:u w:val="none"/>
    </w:rPr>
  </w:style>
  <w:style w:type="character" w:customStyle="1" w:styleId="6a">
    <w:name w:val="Заголовок №6_"/>
    <w:basedOn w:val="a0"/>
    <w:link w:val="6b"/>
    <w:rPr>
      <w:rFonts w:ascii="Times New Roman" w:eastAsia="Times New Roman" w:hAnsi="Times New Roman" w:cs="Times New Roman"/>
      <w:b w:val="0"/>
      <w:bCs w:val="0"/>
      <w:i w:val="0"/>
      <w:iCs w:val="0"/>
      <w:smallCaps w:val="0"/>
      <w:strike w:val="0"/>
      <w:sz w:val="27"/>
      <w:szCs w:val="27"/>
      <w:u w:val="none"/>
    </w:rPr>
  </w:style>
  <w:style w:type="character" w:customStyle="1" w:styleId="320">
    <w:name w:val="Заголовок №3 (2)_"/>
    <w:basedOn w:val="a0"/>
    <w:link w:val="321"/>
    <w:rPr>
      <w:rFonts w:ascii="Arial" w:eastAsia="Arial" w:hAnsi="Arial" w:cs="Arial"/>
      <w:b/>
      <w:bCs/>
      <w:i w:val="0"/>
      <w:iCs w:val="0"/>
      <w:smallCaps w:val="0"/>
      <w:strike w:val="0"/>
      <w:sz w:val="28"/>
      <w:szCs w:val="28"/>
      <w:u w:val="none"/>
    </w:rPr>
  </w:style>
  <w:style w:type="character" w:customStyle="1" w:styleId="141">
    <w:name w:val="Подпись к картинке (14)_"/>
    <w:basedOn w:val="a0"/>
    <w:link w:val="142"/>
    <w:rPr>
      <w:rFonts w:ascii="Times New Roman" w:eastAsia="Times New Roman" w:hAnsi="Times New Roman" w:cs="Times New Roman"/>
      <w:b/>
      <w:bCs/>
      <w:i w:val="0"/>
      <w:iCs w:val="0"/>
      <w:smallCaps w:val="0"/>
      <w:strike w:val="0"/>
      <w:sz w:val="23"/>
      <w:szCs w:val="23"/>
      <w:u w:val="none"/>
    </w:rPr>
  </w:style>
  <w:style w:type="character" w:customStyle="1" w:styleId="152">
    <w:name w:val="Подпись к картинке (15)_"/>
    <w:basedOn w:val="a0"/>
    <w:link w:val="153"/>
    <w:rPr>
      <w:rFonts w:ascii="Arial" w:eastAsia="Arial" w:hAnsi="Arial" w:cs="Arial"/>
      <w:b/>
      <w:bCs/>
      <w:i w:val="0"/>
      <w:iCs w:val="0"/>
      <w:smallCaps w:val="0"/>
      <w:strike w:val="0"/>
      <w:sz w:val="15"/>
      <w:szCs w:val="15"/>
      <w:u w:val="none"/>
    </w:rPr>
  </w:style>
  <w:style w:type="character" w:customStyle="1" w:styleId="154">
    <w:name w:val="Подпись к картинке (15)"/>
    <w:basedOn w:val="152"/>
    <w:rPr>
      <w:rFonts w:ascii="Arial" w:eastAsia="Arial" w:hAnsi="Arial" w:cs="Arial"/>
      <w:b/>
      <w:bCs/>
      <w:i w:val="0"/>
      <w:iCs w:val="0"/>
      <w:smallCaps w:val="0"/>
      <w:strike w:val="0"/>
      <w:color w:val="FFFFFF"/>
      <w:spacing w:val="0"/>
      <w:w w:val="100"/>
      <w:position w:val="0"/>
      <w:sz w:val="15"/>
      <w:szCs w:val="15"/>
      <w:u w:val="none"/>
      <w:lang w:val="ru-RU"/>
    </w:rPr>
  </w:style>
  <w:style w:type="character" w:customStyle="1" w:styleId="79">
    <w:name w:val="Подпись к таблице (7)_"/>
    <w:basedOn w:val="a0"/>
    <w:link w:val="7a"/>
    <w:rPr>
      <w:rFonts w:ascii="Arial" w:eastAsia="Arial" w:hAnsi="Arial" w:cs="Arial"/>
      <w:b/>
      <w:bCs/>
      <w:i w:val="0"/>
      <w:iCs w:val="0"/>
      <w:smallCaps w:val="0"/>
      <w:strike w:val="0"/>
      <w:sz w:val="9"/>
      <w:szCs w:val="9"/>
      <w:u w:val="none"/>
    </w:rPr>
  </w:style>
  <w:style w:type="character" w:customStyle="1" w:styleId="7TimesNewRoman4pt">
    <w:name w:val="Подпись к таблице (7) + Times New Roman;4 pt;Не полужирный"/>
    <w:basedOn w:val="79"/>
    <w:rPr>
      <w:rFonts w:ascii="Times New Roman" w:eastAsia="Times New Roman" w:hAnsi="Times New Roman" w:cs="Times New Roman"/>
      <w:b/>
      <w:bCs/>
      <w:i w:val="0"/>
      <w:iCs w:val="0"/>
      <w:smallCaps w:val="0"/>
      <w:strike w:val="0"/>
      <w:color w:val="000000"/>
      <w:spacing w:val="0"/>
      <w:w w:val="100"/>
      <w:position w:val="0"/>
      <w:sz w:val="8"/>
      <w:szCs w:val="8"/>
      <w:u w:val="none"/>
    </w:rPr>
  </w:style>
  <w:style w:type="character" w:customStyle="1" w:styleId="7Candara">
    <w:name w:val="Подпись к таблице (7) + Candara;Не полужирный"/>
    <w:basedOn w:val="79"/>
    <w:rPr>
      <w:rFonts w:ascii="Candara" w:eastAsia="Candara" w:hAnsi="Candara" w:cs="Candara"/>
      <w:b/>
      <w:bCs/>
      <w:i w:val="0"/>
      <w:iCs w:val="0"/>
      <w:smallCaps w:val="0"/>
      <w:strike w:val="0"/>
      <w:color w:val="000000"/>
      <w:spacing w:val="0"/>
      <w:w w:val="100"/>
      <w:position w:val="0"/>
      <w:sz w:val="9"/>
      <w:szCs w:val="9"/>
      <w:u w:val="none"/>
    </w:rPr>
  </w:style>
  <w:style w:type="character" w:customStyle="1" w:styleId="7b">
    <w:name w:val="Подпись к таблице (7)"/>
    <w:basedOn w:val="79"/>
    <w:rPr>
      <w:rFonts w:ascii="Arial" w:eastAsia="Arial" w:hAnsi="Arial" w:cs="Arial"/>
      <w:b/>
      <w:bCs/>
      <w:i w:val="0"/>
      <w:iCs w:val="0"/>
      <w:smallCaps w:val="0"/>
      <w:strike w:val="0"/>
      <w:color w:val="000000"/>
      <w:spacing w:val="0"/>
      <w:w w:val="100"/>
      <w:position w:val="0"/>
      <w:sz w:val="9"/>
      <w:szCs w:val="9"/>
      <w:u w:val="single"/>
      <w:lang w:val="ru-RU"/>
    </w:rPr>
  </w:style>
  <w:style w:type="character" w:customStyle="1" w:styleId="7SimSun75pt">
    <w:name w:val="Подпись к таблице (7) + SimSun;7;5 pt;Не полужирный"/>
    <w:basedOn w:val="79"/>
    <w:rPr>
      <w:rFonts w:ascii="SimSun" w:eastAsia="SimSun" w:hAnsi="SimSun" w:cs="SimSun"/>
      <w:b/>
      <w:bCs/>
      <w:i w:val="0"/>
      <w:iCs w:val="0"/>
      <w:smallCaps w:val="0"/>
      <w:strike w:val="0"/>
      <w:color w:val="000000"/>
      <w:spacing w:val="0"/>
      <w:w w:val="100"/>
      <w:position w:val="0"/>
      <w:sz w:val="15"/>
      <w:szCs w:val="15"/>
      <w:u w:val="single"/>
      <w:lang w:val="en-US"/>
    </w:rPr>
  </w:style>
  <w:style w:type="character" w:customStyle="1" w:styleId="7c">
    <w:name w:val="Подпись к таблице (7)"/>
    <w:basedOn w:val="79"/>
    <w:rPr>
      <w:rFonts w:ascii="Arial" w:eastAsia="Arial" w:hAnsi="Arial" w:cs="Arial"/>
      <w:b/>
      <w:bCs/>
      <w:i w:val="0"/>
      <w:iCs w:val="0"/>
      <w:smallCaps w:val="0"/>
      <w:strike w:val="0"/>
      <w:color w:val="000000"/>
      <w:spacing w:val="0"/>
      <w:w w:val="100"/>
      <w:position w:val="0"/>
      <w:sz w:val="9"/>
      <w:szCs w:val="9"/>
      <w:u w:val="single"/>
      <w:lang w:val="en-US"/>
    </w:rPr>
  </w:style>
  <w:style w:type="character" w:customStyle="1" w:styleId="7d">
    <w:name w:val="Подпись к таблице (7)"/>
    <w:basedOn w:val="79"/>
    <w:rPr>
      <w:rFonts w:ascii="Arial" w:eastAsia="Arial" w:hAnsi="Arial" w:cs="Arial"/>
      <w:b/>
      <w:bCs/>
      <w:i w:val="0"/>
      <w:iCs w:val="0"/>
      <w:smallCaps w:val="0"/>
      <w:strike w:val="0"/>
      <w:color w:val="000000"/>
      <w:spacing w:val="0"/>
      <w:w w:val="100"/>
      <w:position w:val="0"/>
      <w:sz w:val="9"/>
      <w:szCs w:val="9"/>
      <w:u w:val="none"/>
    </w:rPr>
  </w:style>
  <w:style w:type="character" w:customStyle="1" w:styleId="MicrosoftSansSerif5pt">
    <w:name w:val="Основной текст + Microsoft Sans Serif;5 pt"/>
    <w:basedOn w:val="a8"/>
    <w:rPr>
      <w:rFonts w:ascii="Microsoft Sans Serif" w:eastAsia="Microsoft Sans Serif" w:hAnsi="Microsoft Sans Serif" w:cs="Microsoft Sans Serif"/>
      <w:b w:val="0"/>
      <w:bCs w:val="0"/>
      <w:i w:val="0"/>
      <w:iCs w:val="0"/>
      <w:smallCaps w:val="0"/>
      <w:strike w:val="0"/>
      <w:color w:val="000000"/>
      <w:spacing w:val="0"/>
      <w:w w:val="100"/>
      <w:position w:val="0"/>
      <w:sz w:val="10"/>
      <w:szCs w:val="10"/>
      <w:u w:val="none"/>
      <w:lang w:val="ru-RU"/>
    </w:rPr>
  </w:style>
  <w:style w:type="character" w:customStyle="1" w:styleId="95">
    <w:name w:val="Основной текст9"/>
    <w:basedOn w:val="a8"/>
    <w:rPr>
      <w:rFonts w:ascii="Times New Roman" w:eastAsia="Times New Roman" w:hAnsi="Times New Roman" w:cs="Times New Roman"/>
      <w:b w:val="0"/>
      <w:bCs w:val="0"/>
      <w:i w:val="0"/>
      <w:iCs w:val="0"/>
      <w:smallCaps w:val="0"/>
      <w:strike w:val="0"/>
      <w:color w:val="000000"/>
      <w:spacing w:val="0"/>
      <w:w w:val="100"/>
      <w:position w:val="0"/>
      <w:sz w:val="27"/>
      <w:szCs w:val="27"/>
      <w:u w:val="none"/>
    </w:rPr>
  </w:style>
  <w:style w:type="paragraph" w:customStyle="1" w:styleId="a5">
    <w:name w:val="Сноска"/>
    <w:basedOn w:val="a"/>
    <w:link w:val="a4"/>
    <w:pPr>
      <w:shd w:val="clear" w:color="auto" w:fill="FFFFFF"/>
      <w:spacing w:line="480" w:lineRule="exact"/>
      <w:jc w:val="both"/>
    </w:pPr>
    <w:rPr>
      <w:rFonts w:ascii="Times New Roman" w:eastAsia="Times New Roman" w:hAnsi="Times New Roman" w:cs="Times New Roman"/>
      <w:sz w:val="27"/>
      <w:szCs w:val="27"/>
    </w:rPr>
  </w:style>
  <w:style w:type="paragraph" w:customStyle="1" w:styleId="10">
    <w:name w:val="Основной текст10"/>
    <w:basedOn w:val="a"/>
    <w:link w:val="a8"/>
    <w:pPr>
      <w:shd w:val="clear" w:color="auto" w:fill="FFFFFF"/>
      <w:spacing w:after="780" w:line="418" w:lineRule="exact"/>
      <w:ind w:hanging="1440"/>
      <w:jc w:val="center"/>
    </w:pPr>
    <w:rPr>
      <w:rFonts w:ascii="Times New Roman" w:eastAsia="Times New Roman" w:hAnsi="Times New Roman" w:cs="Times New Roman"/>
      <w:sz w:val="27"/>
      <w:szCs w:val="27"/>
    </w:rPr>
  </w:style>
  <w:style w:type="paragraph" w:customStyle="1" w:styleId="20">
    <w:name w:val="Основной текст (2)"/>
    <w:basedOn w:val="a"/>
    <w:link w:val="2"/>
    <w:pPr>
      <w:shd w:val="clear" w:color="auto" w:fill="FFFFFF"/>
      <w:spacing w:before="1860" w:after="600" w:line="0" w:lineRule="atLeast"/>
      <w:ind w:hanging="1440"/>
      <w:jc w:val="center"/>
    </w:pPr>
    <w:rPr>
      <w:rFonts w:ascii="Times New Roman" w:eastAsia="Times New Roman" w:hAnsi="Times New Roman" w:cs="Times New Roman"/>
      <w:b/>
      <w:bCs/>
      <w:sz w:val="27"/>
      <w:szCs w:val="27"/>
    </w:rPr>
  </w:style>
  <w:style w:type="paragraph" w:customStyle="1" w:styleId="aa">
    <w:name w:val="Колонтитул"/>
    <w:basedOn w:val="a"/>
    <w:link w:val="a9"/>
    <w:pPr>
      <w:shd w:val="clear" w:color="auto" w:fill="FFFFFF"/>
      <w:spacing w:line="0" w:lineRule="atLeast"/>
    </w:pPr>
    <w:rPr>
      <w:rFonts w:ascii="Times New Roman" w:eastAsia="Times New Roman" w:hAnsi="Times New Roman" w:cs="Times New Roman"/>
      <w:sz w:val="23"/>
      <w:szCs w:val="23"/>
    </w:rPr>
  </w:style>
  <w:style w:type="paragraph" w:styleId="11">
    <w:name w:val="toc 1"/>
    <w:basedOn w:val="a"/>
    <w:link w:val="1"/>
    <w:autoRedefine/>
    <w:pPr>
      <w:shd w:val="clear" w:color="auto" w:fill="FFFFFF"/>
      <w:spacing w:line="418" w:lineRule="exact"/>
      <w:jc w:val="both"/>
    </w:pPr>
    <w:rPr>
      <w:rFonts w:ascii="Times New Roman" w:eastAsia="Times New Roman" w:hAnsi="Times New Roman" w:cs="Times New Roman"/>
      <w:sz w:val="27"/>
      <w:szCs w:val="27"/>
    </w:rPr>
  </w:style>
  <w:style w:type="paragraph" w:customStyle="1" w:styleId="ae">
    <w:name w:val="Подпись к таблице"/>
    <w:basedOn w:val="a"/>
    <w:link w:val="ad"/>
    <w:pPr>
      <w:shd w:val="clear" w:color="auto" w:fill="FFFFFF"/>
      <w:spacing w:line="0" w:lineRule="atLeast"/>
    </w:pPr>
    <w:rPr>
      <w:rFonts w:ascii="Times New Roman" w:eastAsia="Times New Roman" w:hAnsi="Times New Roman" w:cs="Times New Roman"/>
      <w:sz w:val="27"/>
      <w:szCs w:val="27"/>
    </w:rPr>
  </w:style>
  <w:style w:type="paragraph" w:customStyle="1" w:styleId="af0">
    <w:name w:val="Подпись к картинке"/>
    <w:basedOn w:val="a"/>
    <w:link w:val="af"/>
    <w:pPr>
      <w:shd w:val="clear" w:color="auto" w:fill="FFFFFF"/>
      <w:spacing w:before="120" w:line="480" w:lineRule="exact"/>
      <w:ind w:hanging="1080"/>
    </w:pPr>
    <w:rPr>
      <w:rFonts w:ascii="Times New Roman" w:eastAsia="Times New Roman" w:hAnsi="Times New Roman" w:cs="Times New Roman"/>
      <w:sz w:val="27"/>
      <w:szCs w:val="27"/>
    </w:rPr>
  </w:style>
  <w:style w:type="paragraph" w:customStyle="1" w:styleId="30">
    <w:name w:val="Основной текст (3)"/>
    <w:basedOn w:val="a"/>
    <w:link w:val="3"/>
    <w:pPr>
      <w:shd w:val="clear" w:color="auto" w:fill="FFFFFF"/>
      <w:spacing w:after="660" w:line="0" w:lineRule="atLeast"/>
    </w:pPr>
    <w:rPr>
      <w:rFonts w:ascii="Microsoft Sans Serif" w:eastAsia="Microsoft Sans Serif" w:hAnsi="Microsoft Sans Serif" w:cs="Microsoft Sans Serif"/>
      <w:sz w:val="25"/>
      <w:szCs w:val="25"/>
    </w:rPr>
  </w:style>
  <w:style w:type="paragraph" w:customStyle="1" w:styleId="23">
    <w:name w:val="Подпись к картинке (2)"/>
    <w:basedOn w:val="a"/>
    <w:link w:val="22"/>
    <w:pPr>
      <w:shd w:val="clear" w:color="auto" w:fill="FFFFFF"/>
      <w:spacing w:after="120" w:line="331" w:lineRule="exact"/>
      <w:ind w:firstLine="520"/>
    </w:pPr>
    <w:rPr>
      <w:rFonts w:ascii="Times New Roman" w:eastAsia="Times New Roman" w:hAnsi="Times New Roman" w:cs="Times New Roman"/>
      <w:b/>
      <w:bCs/>
      <w:w w:val="70"/>
      <w:sz w:val="23"/>
      <w:szCs w:val="23"/>
    </w:rPr>
  </w:style>
  <w:style w:type="paragraph" w:customStyle="1" w:styleId="32">
    <w:name w:val="Подпись к картинке (3)"/>
    <w:basedOn w:val="a"/>
    <w:link w:val="31"/>
    <w:pPr>
      <w:shd w:val="clear" w:color="auto" w:fill="FFFFFF"/>
      <w:spacing w:line="0" w:lineRule="atLeast"/>
    </w:pPr>
    <w:rPr>
      <w:rFonts w:ascii="Times New Roman" w:eastAsia="Times New Roman" w:hAnsi="Times New Roman" w:cs="Times New Roman"/>
      <w:sz w:val="21"/>
      <w:szCs w:val="21"/>
    </w:rPr>
  </w:style>
  <w:style w:type="paragraph" w:customStyle="1" w:styleId="40">
    <w:name w:val="Подпись к картинке (4)"/>
    <w:basedOn w:val="a"/>
    <w:link w:val="4"/>
    <w:pPr>
      <w:shd w:val="clear" w:color="auto" w:fill="FFFFFF"/>
      <w:spacing w:line="312" w:lineRule="exact"/>
      <w:ind w:hanging="940"/>
    </w:pPr>
    <w:rPr>
      <w:rFonts w:ascii="Microsoft Sans Serif" w:eastAsia="Microsoft Sans Serif" w:hAnsi="Microsoft Sans Serif" w:cs="Microsoft Sans Serif"/>
      <w:sz w:val="25"/>
      <w:szCs w:val="25"/>
    </w:rPr>
  </w:style>
  <w:style w:type="paragraph" w:customStyle="1" w:styleId="43">
    <w:name w:val="Основной текст (4)"/>
    <w:basedOn w:val="a"/>
    <w:link w:val="42"/>
    <w:pPr>
      <w:shd w:val="clear" w:color="auto" w:fill="FFFFFF"/>
      <w:spacing w:after="480" w:line="0" w:lineRule="atLeast"/>
      <w:ind w:firstLine="540"/>
      <w:jc w:val="both"/>
    </w:pPr>
    <w:rPr>
      <w:rFonts w:ascii="Times New Roman" w:eastAsia="Times New Roman" w:hAnsi="Times New Roman" w:cs="Times New Roman"/>
      <w:i/>
      <w:iCs/>
      <w:sz w:val="27"/>
      <w:szCs w:val="27"/>
    </w:rPr>
  </w:style>
  <w:style w:type="paragraph" w:customStyle="1" w:styleId="14">
    <w:name w:val="Заголовок №1"/>
    <w:basedOn w:val="a"/>
    <w:link w:val="13"/>
    <w:pPr>
      <w:shd w:val="clear" w:color="auto" w:fill="FFFFFF"/>
      <w:spacing w:after="540" w:line="485" w:lineRule="exact"/>
      <w:ind w:hanging="1260"/>
      <w:outlineLvl w:val="0"/>
    </w:pPr>
    <w:rPr>
      <w:rFonts w:ascii="Times New Roman" w:eastAsia="Times New Roman" w:hAnsi="Times New Roman" w:cs="Times New Roman"/>
      <w:b/>
      <w:bCs/>
      <w:sz w:val="27"/>
      <w:szCs w:val="27"/>
    </w:rPr>
  </w:style>
  <w:style w:type="paragraph" w:customStyle="1" w:styleId="51">
    <w:name w:val="Подпись к картинке (5)"/>
    <w:basedOn w:val="a"/>
    <w:link w:val="50"/>
    <w:pPr>
      <w:shd w:val="clear" w:color="auto" w:fill="FFFFFF"/>
      <w:spacing w:line="0" w:lineRule="atLeast"/>
    </w:pPr>
    <w:rPr>
      <w:rFonts w:ascii="Times New Roman" w:eastAsia="Times New Roman" w:hAnsi="Times New Roman" w:cs="Times New Roman"/>
      <w:sz w:val="22"/>
      <w:szCs w:val="22"/>
    </w:rPr>
  </w:style>
  <w:style w:type="paragraph" w:customStyle="1" w:styleId="61">
    <w:name w:val="Подпись к картинке (6)"/>
    <w:basedOn w:val="a"/>
    <w:link w:val="60"/>
    <w:pPr>
      <w:shd w:val="clear" w:color="auto" w:fill="FFFFFF"/>
      <w:spacing w:after="240" w:line="0" w:lineRule="atLeast"/>
    </w:pPr>
    <w:rPr>
      <w:rFonts w:ascii="Times New Roman" w:eastAsia="Times New Roman" w:hAnsi="Times New Roman" w:cs="Times New Roman"/>
      <w:sz w:val="16"/>
      <w:szCs w:val="16"/>
    </w:rPr>
  </w:style>
  <w:style w:type="paragraph" w:customStyle="1" w:styleId="53">
    <w:name w:val="Основной текст (5)"/>
    <w:basedOn w:val="a"/>
    <w:link w:val="52"/>
    <w:pPr>
      <w:shd w:val="clear" w:color="auto" w:fill="FFFFFF"/>
      <w:spacing w:before="5700" w:after="360" w:line="0" w:lineRule="atLeast"/>
    </w:pPr>
    <w:rPr>
      <w:rFonts w:ascii="Times New Roman" w:eastAsia="Times New Roman" w:hAnsi="Times New Roman" w:cs="Times New Roman"/>
      <w:b/>
      <w:bCs/>
      <w:sz w:val="14"/>
      <w:szCs w:val="14"/>
    </w:rPr>
  </w:style>
  <w:style w:type="paragraph" w:customStyle="1" w:styleId="64">
    <w:name w:val="Основной текст (6)"/>
    <w:basedOn w:val="a"/>
    <w:link w:val="63"/>
    <w:pPr>
      <w:shd w:val="clear" w:color="auto" w:fill="FFFFFF"/>
      <w:spacing w:line="0" w:lineRule="atLeast"/>
      <w:jc w:val="both"/>
    </w:pPr>
    <w:rPr>
      <w:rFonts w:ascii="Franklin Gothic Heavy" w:eastAsia="Franklin Gothic Heavy" w:hAnsi="Franklin Gothic Heavy" w:cs="Franklin Gothic Heavy"/>
      <w:sz w:val="12"/>
      <w:szCs w:val="12"/>
      <w:lang w:val="en-US"/>
    </w:rPr>
  </w:style>
  <w:style w:type="paragraph" w:customStyle="1" w:styleId="28">
    <w:name w:val="Подпись к таблице (2)"/>
    <w:basedOn w:val="a"/>
    <w:link w:val="27"/>
    <w:pPr>
      <w:shd w:val="clear" w:color="auto" w:fill="FFFFFF"/>
      <w:spacing w:line="0" w:lineRule="atLeast"/>
    </w:pPr>
    <w:rPr>
      <w:rFonts w:ascii="Times New Roman" w:eastAsia="Times New Roman" w:hAnsi="Times New Roman" w:cs="Times New Roman"/>
      <w:sz w:val="20"/>
      <w:szCs w:val="20"/>
    </w:rPr>
  </w:style>
  <w:style w:type="paragraph" w:customStyle="1" w:styleId="71">
    <w:name w:val="Основной текст (7)"/>
    <w:basedOn w:val="a"/>
    <w:link w:val="70"/>
    <w:pPr>
      <w:shd w:val="clear" w:color="auto" w:fill="FFFFFF"/>
      <w:spacing w:after="240" w:line="0" w:lineRule="atLeast"/>
      <w:jc w:val="both"/>
    </w:pPr>
    <w:rPr>
      <w:rFonts w:ascii="Times New Roman" w:eastAsia="Times New Roman" w:hAnsi="Times New Roman" w:cs="Times New Roman"/>
      <w:b/>
      <w:bCs/>
      <w:sz w:val="16"/>
      <w:szCs w:val="16"/>
    </w:rPr>
  </w:style>
  <w:style w:type="paragraph" w:customStyle="1" w:styleId="80">
    <w:name w:val="Основной текст (8)"/>
    <w:basedOn w:val="a"/>
    <w:link w:val="8"/>
    <w:pPr>
      <w:shd w:val="clear" w:color="auto" w:fill="FFFFFF"/>
      <w:spacing w:line="250" w:lineRule="exact"/>
      <w:jc w:val="both"/>
    </w:pPr>
    <w:rPr>
      <w:rFonts w:ascii="Arial" w:eastAsia="Arial" w:hAnsi="Arial" w:cs="Arial"/>
      <w:sz w:val="18"/>
      <w:szCs w:val="18"/>
    </w:rPr>
  </w:style>
  <w:style w:type="paragraph" w:customStyle="1" w:styleId="90">
    <w:name w:val="Основной текст (9)"/>
    <w:basedOn w:val="a"/>
    <w:link w:val="9"/>
    <w:pPr>
      <w:shd w:val="clear" w:color="auto" w:fill="FFFFFF"/>
      <w:spacing w:before="180" w:after="60" w:line="0" w:lineRule="atLeast"/>
    </w:pPr>
    <w:rPr>
      <w:rFonts w:ascii="Arial" w:eastAsia="Arial" w:hAnsi="Arial" w:cs="Arial"/>
      <w:sz w:val="14"/>
      <w:szCs w:val="14"/>
    </w:rPr>
  </w:style>
  <w:style w:type="paragraph" w:customStyle="1" w:styleId="35">
    <w:name w:val="Подпись к таблице (3)"/>
    <w:basedOn w:val="a"/>
    <w:link w:val="34"/>
    <w:pPr>
      <w:shd w:val="clear" w:color="auto" w:fill="FFFFFF"/>
      <w:spacing w:line="0" w:lineRule="atLeast"/>
    </w:pPr>
    <w:rPr>
      <w:rFonts w:ascii="Arial" w:eastAsia="Arial" w:hAnsi="Arial" w:cs="Arial"/>
      <w:sz w:val="14"/>
      <w:szCs w:val="14"/>
    </w:rPr>
  </w:style>
  <w:style w:type="paragraph" w:customStyle="1" w:styleId="74">
    <w:name w:val="Подпись к картинке (7)"/>
    <w:basedOn w:val="a"/>
    <w:link w:val="73"/>
    <w:pPr>
      <w:shd w:val="clear" w:color="auto" w:fill="FFFFFF"/>
      <w:spacing w:line="0" w:lineRule="atLeast"/>
      <w:jc w:val="both"/>
    </w:pPr>
    <w:rPr>
      <w:rFonts w:ascii="Trebuchet MS" w:eastAsia="Trebuchet MS" w:hAnsi="Trebuchet MS" w:cs="Trebuchet MS"/>
      <w:b/>
      <w:bCs/>
      <w:w w:val="50"/>
      <w:sz w:val="22"/>
      <w:szCs w:val="22"/>
      <w:lang w:val="en-US"/>
    </w:rPr>
  </w:style>
  <w:style w:type="paragraph" w:customStyle="1" w:styleId="83">
    <w:name w:val="Подпись к картинке (8)"/>
    <w:basedOn w:val="a"/>
    <w:link w:val="82"/>
    <w:pPr>
      <w:shd w:val="clear" w:color="auto" w:fill="FFFFFF"/>
      <w:spacing w:line="0" w:lineRule="atLeast"/>
      <w:jc w:val="both"/>
    </w:pPr>
    <w:rPr>
      <w:rFonts w:ascii="Franklin Gothic Heavy" w:eastAsia="Franklin Gothic Heavy" w:hAnsi="Franklin Gothic Heavy" w:cs="Franklin Gothic Heavy"/>
      <w:w w:val="120"/>
      <w:sz w:val="11"/>
      <w:szCs w:val="11"/>
    </w:rPr>
  </w:style>
  <w:style w:type="paragraph" w:customStyle="1" w:styleId="92">
    <w:name w:val="Подпись к картинке (9)"/>
    <w:basedOn w:val="a"/>
    <w:link w:val="91"/>
    <w:pPr>
      <w:shd w:val="clear" w:color="auto" w:fill="FFFFFF"/>
      <w:spacing w:line="0" w:lineRule="atLeast"/>
      <w:jc w:val="both"/>
    </w:pPr>
    <w:rPr>
      <w:rFonts w:ascii="Franklin Gothic Heavy" w:eastAsia="Franklin Gothic Heavy" w:hAnsi="Franklin Gothic Heavy" w:cs="Franklin Gothic Heavy"/>
      <w:sz w:val="12"/>
      <w:szCs w:val="12"/>
    </w:rPr>
  </w:style>
  <w:style w:type="paragraph" w:customStyle="1" w:styleId="101">
    <w:name w:val="Подпись к картинке (10)"/>
    <w:basedOn w:val="a"/>
    <w:link w:val="100"/>
    <w:pPr>
      <w:shd w:val="clear" w:color="auto" w:fill="FFFFFF"/>
      <w:spacing w:line="0" w:lineRule="atLeast"/>
    </w:pPr>
    <w:rPr>
      <w:rFonts w:ascii="Times New Roman" w:eastAsia="Times New Roman" w:hAnsi="Times New Roman" w:cs="Times New Roman"/>
      <w:spacing w:val="-20"/>
      <w:sz w:val="43"/>
      <w:szCs w:val="43"/>
    </w:rPr>
  </w:style>
  <w:style w:type="paragraph" w:customStyle="1" w:styleId="105">
    <w:name w:val="Основной текст (10)"/>
    <w:basedOn w:val="a"/>
    <w:link w:val="104"/>
    <w:pPr>
      <w:shd w:val="clear" w:color="auto" w:fill="FFFFFF"/>
      <w:spacing w:after="120" w:line="0" w:lineRule="atLeast"/>
    </w:pPr>
    <w:rPr>
      <w:rFonts w:ascii="Trebuchet MS" w:eastAsia="Trebuchet MS" w:hAnsi="Trebuchet MS" w:cs="Trebuchet MS"/>
      <w:sz w:val="15"/>
      <w:szCs w:val="15"/>
    </w:rPr>
  </w:style>
  <w:style w:type="paragraph" w:customStyle="1" w:styleId="111">
    <w:name w:val="Подпись к картинке (11)"/>
    <w:basedOn w:val="a"/>
    <w:link w:val="110"/>
    <w:pPr>
      <w:shd w:val="clear" w:color="auto" w:fill="FFFFFF"/>
      <w:spacing w:line="0" w:lineRule="atLeast"/>
    </w:pPr>
    <w:rPr>
      <w:rFonts w:ascii="Times New Roman" w:eastAsia="Times New Roman" w:hAnsi="Times New Roman" w:cs="Times New Roman"/>
      <w:sz w:val="13"/>
      <w:szCs w:val="13"/>
    </w:rPr>
  </w:style>
  <w:style w:type="paragraph" w:customStyle="1" w:styleId="121">
    <w:name w:val="Подпись к картинке (12)"/>
    <w:basedOn w:val="a"/>
    <w:link w:val="120"/>
    <w:pPr>
      <w:shd w:val="clear" w:color="auto" w:fill="FFFFFF"/>
      <w:spacing w:line="0" w:lineRule="atLeast"/>
    </w:pPr>
    <w:rPr>
      <w:rFonts w:ascii="Arial" w:eastAsia="Arial" w:hAnsi="Arial" w:cs="Arial"/>
      <w:sz w:val="14"/>
      <w:szCs w:val="14"/>
    </w:rPr>
  </w:style>
  <w:style w:type="paragraph" w:customStyle="1" w:styleId="113">
    <w:name w:val="Основной текст (11)"/>
    <w:basedOn w:val="a"/>
    <w:link w:val="112"/>
    <w:pPr>
      <w:shd w:val="clear" w:color="auto" w:fill="FFFFFF"/>
      <w:spacing w:before="120" w:after="840" w:line="0" w:lineRule="atLeast"/>
      <w:jc w:val="both"/>
    </w:pPr>
    <w:rPr>
      <w:rFonts w:ascii="Times New Roman" w:eastAsia="Times New Roman" w:hAnsi="Times New Roman" w:cs="Times New Roman"/>
      <w:sz w:val="13"/>
      <w:szCs w:val="13"/>
      <w:lang w:val="en-US"/>
    </w:rPr>
  </w:style>
  <w:style w:type="paragraph" w:customStyle="1" w:styleId="48">
    <w:name w:val="Подпись к таблице (4)"/>
    <w:basedOn w:val="a"/>
    <w:link w:val="47"/>
    <w:pPr>
      <w:shd w:val="clear" w:color="auto" w:fill="FFFFFF"/>
      <w:spacing w:line="0" w:lineRule="atLeast"/>
    </w:pPr>
    <w:rPr>
      <w:rFonts w:ascii="Arial" w:eastAsia="Arial" w:hAnsi="Arial" w:cs="Arial"/>
      <w:sz w:val="13"/>
      <w:szCs w:val="13"/>
      <w:lang w:val="en-US"/>
    </w:rPr>
  </w:style>
  <w:style w:type="paragraph" w:customStyle="1" w:styleId="140">
    <w:name w:val="Основной текст (14)"/>
    <w:basedOn w:val="a"/>
    <w:link w:val="14Exact"/>
    <w:pPr>
      <w:shd w:val="clear" w:color="auto" w:fill="FFFFFF"/>
      <w:spacing w:before="120" w:line="0" w:lineRule="atLeast"/>
    </w:pPr>
    <w:rPr>
      <w:rFonts w:ascii="Times New Roman" w:eastAsia="Times New Roman" w:hAnsi="Times New Roman" w:cs="Times New Roman"/>
      <w:sz w:val="20"/>
      <w:szCs w:val="20"/>
    </w:rPr>
  </w:style>
  <w:style w:type="paragraph" w:customStyle="1" w:styleId="123">
    <w:name w:val="Основной текст (12)"/>
    <w:basedOn w:val="a"/>
    <w:link w:val="122"/>
    <w:pPr>
      <w:shd w:val="clear" w:color="auto" w:fill="FFFFFF"/>
      <w:spacing w:after="180" w:line="0" w:lineRule="atLeast"/>
      <w:jc w:val="right"/>
    </w:pPr>
    <w:rPr>
      <w:rFonts w:ascii="Arial" w:eastAsia="Arial" w:hAnsi="Arial" w:cs="Arial"/>
      <w:sz w:val="18"/>
      <w:szCs w:val="18"/>
    </w:rPr>
  </w:style>
  <w:style w:type="paragraph" w:customStyle="1" w:styleId="131">
    <w:name w:val="Основной текст (13)"/>
    <w:basedOn w:val="a"/>
    <w:link w:val="130"/>
    <w:pPr>
      <w:shd w:val="clear" w:color="auto" w:fill="FFFFFF"/>
      <w:spacing w:line="197" w:lineRule="exact"/>
    </w:pPr>
    <w:rPr>
      <w:rFonts w:ascii="Arial" w:eastAsia="Arial" w:hAnsi="Arial" w:cs="Arial"/>
      <w:sz w:val="13"/>
      <w:szCs w:val="13"/>
    </w:rPr>
  </w:style>
  <w:style w:type="paragraph" w:customStyle="1" w:styleId="56">
    <w:name w:val="Подпись к таблице (5)"/>
    <w:basedOn w:val="a"/>
    <w:link w:val="55"/>
    <w:pPr>
      <w:shd w:val="clear" w:color="auto" w:fill="FFFFFF"/>
      <w:spacing w:line="0" w:lineRule="atLeast"/>
    </w:pPr>
    <w:rPr>
      <w:rFonts w:ascii="Arial" w:eastAsia="Arial" w:hAnsi="Arial" w:cs="Arial"/>
      <w:sz w:val="15"/>
      <w:szCs w:val="15"/>
    </w:rPr>
  </w:style>
  <w:style w:type="paragraph" w:customStyle="1" w:styleId="68">
    <w:name w:val="Подпись к таблице (6)"/>
    <w:basedOn w:val="a"/>
    <w:link w:val="67"/>
    <w:pPr>
      <w:shd w:val="clear" w:color="auto" w:fill="FFFFFF"/>
      <w:spacing w:line="0" w:lineRule="atLeast"/>
    </w:pPr>
    <w:rPr>
      <w:rFonts w:ascii="Arial" w:eastAsia="Arial" w:hAnsi="Arial" w:cs="Arial"/>
      <w:sz w:val="15"/>
      <w:szCs w:val="15"/>
    </w:rPr>
  </w:style>
  <w:style w:type="paragraph" w:customStyle="1" w:styleId="150">
    <w:name w:val="Основной текст (15)"/>
    <w:basedOn w:val="a"/>
    <w:link w:val="15"/>
    <w:pPr>
      <w:shd w:val="clear" w:color="auto" w:fill="FFFFFF"/>
      <w:spacing w:before="240" w:after="240" w:line="0" w:lineRule="atLeast"/>
    </w:pPr>
    <w:rPr>
      <w:rFonts w:ascii="Arial" w:eastAsia="Arial" w:hAnsi="Arial" w:cs="Arial"/>
      <w:sz w:val="15"/>
      <w:szCs w:val="15"/>
    </w:rPr>
  </w:style>
  <w:style w:type="paragraph" w:customStyle="1" w:styleId="160">
    <w:name w:val="Основной текст (16)"/>
    <w:basedOn w:val="a"/>
    <w:link w:val="16"/>
    <w:pPr>
      <w:shd w:val="clear" w:color="auto" w:fill="FFFFFF"/>
      <w:spacing w:before="60" w:line="370" w:lineRule="exact"/>
    </w:pPr>
    <w:rPr>
      <w:rFonts w:ascii="Arial" w:eastAsia="Arial" w:hAnsi="Arial" w:cs="Arial"/>
      <w:b/>
      <w:bCs/>
      <w:sz w:val="9"/>
      <w:szCs w:val="9"/>
    </w:rPr>
  </w:style>
  <w:style w:type="paragraph" w:customStyle="1" w:styleId="170">
    <w:name w:val="Основной текст (17)"/>
    <w:basedOn w:val="a"/>
    <w:link w:val="17"/>
    <w:pPr>
      <w:shd w:val="clear" w:color="auto" w:fill="FFFFFF"/>
      <w:spacing w:line="370" w:lineRule="exact"/>
    </w:pPr>
    <w:rPr>
      <w:rFonts w:ascii="Arial" w:eastAsia="Arial" w:hAnsi="Arial" w:cs="Arial"/>
      <w:sz w:val="11"/>
      <w:szCs w:val="11"/>
    </w:rPr>
  </w:style>
  <w:style w:type="paragraph" w:customStyle="1" w:styleId="134">
    <w:name w:val="Подпись к картинке (13)"/>
    <w:basedOn w:val="a"/>
    <w:link w:val="133"/>
    <w:pPr>
      <w:shd w:val="clear" w:color="auto" w:fill="FFFFFF"/>
      <w:spacing w:line="0" w:lineRule="atLeast"/>
    </w:pPr>
    <w:rPr>
      <w:rFonts w:ascii="Arial" w:eastAsia="Arial" w:hAnsi="Arial" w:cs="Arial"/>
      <w:sz w:val="13"/>
      <w:szCs w:val="13"/>
    </w:rPr>
  </w:style>
  <w:style w:type="paragraph" w:customStyle="1" w:styleId="180">
    <w:name w:val="Основной текст (18)"/>
    <w:basedOn w:val="a"/>
    <w:link w:val="18"/>
    <w:pPr>
      <w:shd w:val="clear" w:color="auto" w:fill="FFFFFF"/>
      <w:spacing w:before="1500" w:line="0" w:lineRule="atLeast"/>
    </w:pPr>
    <w:rPr>
      <w:rFonts w:ascii="Times New Roman" w:eastAsia="Times New Roman" w:hAnsi="Times New Roman" w:cs="Times New Roman"/>
      <w:b/>
      <w:bCs/>
      <w:sz w:val="33"/>
      <w:szCs w:val="33"/>
    </w:rPr>
  </w:style>
  <w:style w:type="paragraph" w:customStyle="1" w:styleId="190">
    <w:name w:val="Основной текст (19)"/>
    <w:basedOn w:val="a"/>
    <w:link w:val="19"/>
    <w:pPr>
      <w:shd w:val="clear" w:color="auto" w:fill="FFFFFF"/>
      <w:spacing w:after="420" w:line="0" w:lineRule="atLeast"/>
      <w:ind w:firstLine="580"/>
      <w:jc w:val="both"/>
    </w:pPr>
    <w:rPr>
      <w:rFonts w:ascii="Palatino Linotype" w:eastAsia="Palatino Linotype" w:hAnsi="Palatino Linotype" w:cs="Palatino Linotype"/>
      <w:i/>
      <w:iCs/>
      <w:sz w:val="26"/>
      <w:szCs w:val="26"/>
    </w:rPr>
  </w:style>
  <w:style w:type="paragraph" w:customStyle="1" w:styleId="2a">
    <w:name w:val="Заголовок №2"/>
    <w:basedOn w:val="a"/>
    <w:link w:val="29"/>
    <w:pPr>
      <w:shd w:val="clear" w:color="auto" w:fill="FFFFFF"/>
      <w:spacing w:after="540" w:line="0" w:lineRule="atLeast"/>
      <w:jc w:val="both"/>
      <w:outlineLvl w:val="1"/>
    </w:pPr>
    <w:rPr>
      <w:rFonts w:ascii="Arial" w:eastAsia="Arial" w:hAnsi="Arial" w:cs="Arial"/>
      <w:b/>
      <w:bCs/>
      <w:sz w:val="28"/>
      <w:szCs w:val="28"/>
    </w:rPr>
  </w:style>
  <w:style w:type="paragraph" w:customStyle="1" w:styleId="4b">
    <w:name w:val="Заголовок №4"/>
    <w:basedOn w:val="a"/>
    <w:link w:val="4a"/>
    <w:pPr>
      <w:shd w:val="clear" w:color="auto" w:fill="FFFFFF"/>
      <w:spacing w:line="480" w:lineRule="exact"/>
      <w:jc w:val="both"/>
      <w:outlineLvl w:val="3"/>
    </w:pPr>
    <w:rPr>
      <w:rFonts w:ascii="Times New Roman" w:eastAsia="Times New Roman" w:hAnsi="Times New Roman" w:cs="Times New Roman"/>
      <w:sz w:val="27"/>
      <w:szCs w:val="27"/>
    </w:rPr>
  </w:style>
  <w:style w:type="paragraph" w:customStyle="1" w:styleId="201">
    <w:name w:val="Основной текст (20)"/>
    <w:basedOn w:val="a"/>
    <w:link w:val="200"/>
    <w:pPr>
      <w:shd w:val="clear" w:color="auto" w:fill="FFFFFF"/>
      <w:spacing w:line="480" w:lineRule="exact"/>
      <w:ind w:firstLine="580"/>
      <w:jc w:val="both"/>
    </w:pPr>
    <w:rPr>
      <w:rFonts w:ascii="Times New Roman" w:eastAsia="Times New Roman" w:hAnsi="Times New Roman" w:cs="Times New Roman"/>
      <w:sz w:val="21"/>
      <w:szCs w:val="21"/>
      <w:lang w:val="en-US"/>
    </w:rPr>
  </w:style>
  <w:style w:type="paragraph" w:customStyle="1" w:styleId="38">
    <w:name w:val="Заголовок №3"/>
    <w:basedOn w:val="a"/>
    <w:link w:val="37"/>
    <w:pPr>
      <w:shd w:val="clear" w:color="auto" w:fill="FFFFFF"/>
      <w:spacing w:after="480" w:line="0" w:lineRule="atLeast"/>
      <w:jc w:val="both"/>
      <w:outlineLvl w:val="2"/>
    </w:pPr>
    <w:rPr>
      <w:rFonts w:ascii="Times New Roman" w:eastAsia="Times New Roman" w:hAnsi="Times New Roman" w:cs="Times New Roman"/>
      <w:b/>
      <w:bCs/>
      <w:sz w:val="27"/>
      <w:szCs w:val="27"/>
    </w:rPr>
  </w:style>
  <w:style w:type="paragraph" w:customStyle="1" w:styleId="126">
    <w:name w:val="Заголовок №1 (2)"/>
    <w:basedOn w:val="a"/>
    <w:link w:val="125"/>
    <w:pPr>
      <w:shd w:val="clear" w:color="auto" w:fill="FFFFFF"/>
      <w:spacing w:line="518" w:lineRule="exact"/>
      <w:outlineLvl w:val="0"/>
    </w:pPr>
    <w:rPr>
      <w:rFonts w:ascii="Times New Roman" w:eastAsia="Times New Roman" w:hAnsi="Times New Roman" w:cs="Times New Roman"/>
      <w:sz w:val="27"/>
      <w:szCs w:val="27"/>
      <w:lang w:val="en-US"/>
    </w:rPr>
  </w:style>
  <w:style w:type="paragraph" w:customStyle="1" w:styleId="211">
    <w:name w:val="Основной текст (21)"/>
    <w:basedOn w:val="a"/>
    <w:link w:val="210"/>
    <w:pPr>
      <w:shd w:val="clear" w:color="auto" w:fill="FFFFFF"/>
      <w:spacing w:after="300" w:line="0" w:lineRule="atLeast"/>
    </w:pPr>
    <w:rPr>
      <w:rFonts w:ascii="Times New Roman" w:eastAsia="Times New Roman" w:hAnsi="Times New Roman" w:cs="Times New Roman"/>
      <w:b/>
      <w:bCs/>
      <w:sz w:val="28"/>
      <w:szCs w:val="28"/>
      <w:lang w:val="en-US"/>
    </w:rPr>
  </w:style>
  <w:style w:type="paragraph" w:customStyle="1" w:styleId="221">
    <w:name w:val="Основной текст (22)"/>
    <w:basedOn w:val="a"/>
    <w:link w:val="220"/>
    <w:pPr>
      <w:shd w:val="clear" w:color="auto" w:fill="FFFFFF"/>
      <w:spacing w:before="360" w:line="0" w:lineRule="atLeast"/>
      <w:jc w:val="both"/>
    </w:pPr>
    <w:rPr>
      <w:rFonts w:ascii="Times New Roman" w:eastAsia="Times New Roman" w:hAnsi="Times New Roman" w:cs="Times New Roman"/>
      <w:i/>
      <w:iCs/>
      <w:sz w:val="16"/>
      <w:szCs w:val="16"/>
    </w:rPr>
  </w:style>
  <w:style w:type="paragraph" w:customStyle="1" w:styleId="223">
    <w:name w:val="Заголовок №2 (2)"/>
    <w:basedOn w:val="a"/>
    <w:link w:val="222"/>
    <w:pPr>
      <w:shd w:val="clear" w:color="auto" w:fill="FFFFFF"/>
      <w:spacing w:before="240" w:after="480" w:line="0" w:lineRule="atLeast"/>
      <w:jc w:val="both"/>
      <w:outlineLvl w:val="1"/>
    </w:pPr>
    <w:rPr>
      <w:rFonts w:ascii="Microsoft Sans Serif" w:eastAsia="Microsoft Sans Serif" w:hAnsi="Microsoft Sans Serif" w:cs="Microsoft Sans Serif"/>
      <w:sz w:val="27"/>
      <w:szCs w:val="27"/>
    </w:rPr>
  </w:style>
  <w:style w:type="paragraph" w:customStyle="1" w:styleId="421">
    <w:name w:val="Заголовок №4 (2)"/>
    <w:basedOn w:val="a"/>
    <w:link w:val="420"/>
    <w:pPr>
      <w:shd w:val="clear" w:color="auto" w:fill="FFFFFF"/>
      <w:spacing w:line="480" w:lineRule="exact"/>
      <w:ind w:hanging="540"/>
      <w:outlineLvl w:val="3"/>
    </w:pPr>
    <w:rPr>
      <w:rFonts w:ascii="Microsoft Sans Serif" w:eastAsia="Microsoft Sans Serif" w:hAnsi="Microsoft Sans Serif" w:cs="Microsoft Sans Serif"/>
      <w:sz w:val="27"/>
      <w:szCs w:val="27"/>
    </w:rPr>
  </w:style>
  <w:style w:type="paragraph" w:customStyle="1" w:styleId="58">
    <w:name w:val="Заголовок №5"/>
    <w:basedOn w:val="a"/>
    <w:link w:val="57"/>
    <w:pPr>
      <w:shd w:val="clear" w:color="auto" w:fill="FFFFFF"/>
      <w:spacing w:after="660" w:line="322" w:lineRule="exact"/>
      <w:ind w:hanging="440"/>
      <w:outlineLvl w:val="4"/>
    </w:pPr>
    <w:rPr>
      <w:rFonts w:ascii="Times New Roman" w:eastAsia="Times New Roman" w:hAnsi="Times New Roman" w:cs="Times New Roman"/>
      <w:b/>
      <w:bCs/>
      <w:sz w:val="27"/>
      <w:szCs w:val="27"/>
    </w:rPr>
  </w:style>
  <w:style w:type="paragraph" w:customStyle="1" w:styleId="78">
    <w:name w:val="Заголовок №7"/>
    <w:basedOn w:val="a"/>
    <w:link w:val="77"/>
    <w:pPr>
      <w:shd w:val="clear" w:color="auto" w:fill="FFFFFF"/>
      <w:spacing w:after="300" w:line="0" w:lineRule="atLeast"/>
      <w:jc w:val="both"/>
      <w:outlineLvl w:val="6"/>
    </w:pPr>
    <w:rPr>
      <w:rFonts w:ascii="Times New Roman" w:eastAsia="Times New Roman" w:hAnsi="Times New Roman" w:cs="Times New Roman"/>
      <w:b/>
      <w:bCs/>
      <w:sz w:val="27"/>
      <w:szCs w:val="27"/>
    </w:rPr>
  </w:style>
  <w:style w:type="paragraph" w:customStyle="1" w:styleId="6b">
    <w:name w:val="Заголовок №6"/>
    <w:basedOn w:val="a"/>
    <w:link w:val="6a"/>
    <w:pPr>
      <w:shd w:val="clear" w:color="auto" w:fill="FFFFFF"/>
      <w:spacing w:line="485" w:lineRule="exact"/>
      <w:jc w:val="both"/>
      <w:outlineLvl w:val="5"/>
    </w:pPr>
    <w:rPr>
      <w:rFonts w:ascii="Times New Roman" w:eastAsia="Times New Roman" w:hAnsi="Times New Roman" w:cs="Times New Roman"/>
      <w:sz w:val="27"/>
      <w:szCs w:val="27"/>
    </w:rPr>
  </w:style>
  <w:style w:type="paragraph" w:customStyle="1" w:styleId="321">
    <w:name w:val="Заголовок №3 (2)"/>
    <w:basedOn w:val="a"/>
    <w:link w:val="320"/>
    <w:pPr>
      <w:shd w:val="clear" w:color="auto" w:fill="FFFFFF"/>
      <w:spacing w:after="540" w:line="504" w:lineRule="exact"/>
      <w:outlineLvl w:val="2"/>
    </w:pPr>
    <w:rPr>
      <w:rFonts w:ascii="Arial" w:eastAsia="Arial" w:hAnsi="Arial" w:cs="Arial"/>
      <w:b/>
      <w:bCs/>
      <w:sz w:val="28"/>
      <w:szCs w:val="28"/>
    </w:rPr>
  </w:style>
  <w:style w:type="paragraph" w:customStyle="1" w:styleId="142">
    <w:name w:val="Подпись к картинке (14)"/>
    <w:basedOn w:val="a"/>
    <w:link w:val="141"/>
    <w:pPr>
      <w:shd w:val="clear" w:color="auto" w:fill="FFFFFF"/>
      <w:spacing w:line="0" w:lineRule="atLeast"/>
    </w:pPr>
    <w:rPr>
      <w:rFonts w:ascii="Times New Roman" w:eastAsia="Times New Roman" w:hAnsi="Times New Roman" w:cs="Times New Roman"/>
      <w:b/>
      <w:bCs/>
      <w:sz w:val="23"/>
      <w:szCs w:val="23"/>
    </w:rPr>
  </w:style>
  <w:style w:type="paragraph" w:customStyle="1" w:styleId="153">
    <w:name w:val="Подпись к картинке (15)"/>
    <w:basedOn w:val="a"/>
    <w:link w:val="152"/>
    <w:pPr>
      <w:shd w:val="clear" w:color="auto" w:fill="FFFFFF"/>
      <w:spacing w:line="0" w:lineRule="atLeast"/>
    </w:pPr>
    <w:rPr>
      <w:rFonts w:ascii="Arial" w:eastAsia="Arial" w:hAnsi="Arial" w:cs="Arial"/>
      <w:b/>
      <w:bCs/>
      <w:sz w:val="15"/>
      <w:szCs w:val="15"/>
    </w:rPr>
  </w:style>
  <w:style w:type="paragraph" w:customStyle="1" w:styleId="7a">
    <w:name w:val="Подпись к таблице (7)"/>
    <w:basedOn w:val="a"/>
    <w:link w:val="79"/>
    <w:pPr>
      <w:shd w:val="clear" w:color="auto" w:fill="FFFFFF"/>
      <w:spacing w:line="0" w:lineRule="atLeast"/>
      <w:jc w:val="both"/>
    </w:pPr>
    <w:rPr>
      <w:rFonts w:ascii="Arial" w:eastAsia="Arial" w:hAnsi="Arial" w:cs="Arial"/>
      <w:b/>
      <w:bCs/>
      <w:sz w:val="9"/>
      <w:szCs w:val="9"/>
    </w:rPr>
  </w:style>
  <w:style w:type="paragraph" w:styleId="2b">
    <w:name w:val="toc 2"/>
    <w:basedOn w:val="a"/>
    <w:autoRedefine/>
    <w:pPr>
      <w:shd w:val="clear" w:color="auto" w:fill="FFFFFF"/>
      <w:spacing w:line="418" w:lineRule="exact"/>
      <w:jc w:val="both"/>
    </w:pPr>
    <w:rPr>
      <w:rFonts w:ascii="Times New Roman" w:eastAsia="Times New Roman" w:hAnsi="Times New Roman" w:cs="Times New Roman"/>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eader" Target="header5.xml"/><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hyperlink" Target="http://www.avicomp.ru/rus/ontos/byte0504.php" TargetMode="External"/><Relationship Id="rId68" Type="http://schemas.openxmlformats.org/officeDocument/2006/relationships/hyperlink" Target="http://cvs.sourceforge.net/cgi-" TargetMode="External"/><Relationship Id="rId84" Type="http://schemas.openxmlformats.org/officeDocument/2006/relationships/hyperlink" Target="http://www.ei.sanken.osaka-u.ac.jp/pub/all-publications.html" TargetMode="External"/><Relationship Id="rId89" Type="http://schemas.openxmlformats.org/officeDocument/2006/relationships/hyperlink" Target="http://olp.dfki.de/ecai04/cfp.htm" TargetMode="External"/><Relationship Id="rId112" Type="http://schemas.openxmlformats.org/officeDocument/2006/relationships/hyperlink" Target="http://inf.susu.ac.ru/~polak/expert/commercial/faq=doc-7.htm" TargetMode="External"/><Relationship Id="rId133" Type="http://schemas.openxmlformats.org/officeDocument/2006/relationships/header" Target="header13.xml"/><Relationship Id="rId138" Type="http://schemas.openxmlformats.org/officeDocument/2006/relationships/header" Target="header17.xml"/><Relationship Id="rId16" Type="http://schemas.openxmlformats.org/officeDocument/2006/relationships/image" Target="media/image6.jpeg"/><Relationship Id="rId107" Type="http://schemas.openxmlformats.org/officeDocument/2006/relationships/hyperlink" Target="http://www.alphaworks.ibm.com/contentnr/semanticsfaqs" TargetMode="External"/><Relationship Id="rId11" Type="http://schemas.openxmlformats.org/officeDocument/2006/relationships/image" Target="media/image2.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hyperlink" Target="http://www.benran.ru/Magazin/cgi-bin/Sb_03/pr03.exe7115" TargetMode="External"/><Relationship Id="rId74" Type="http://schemas.openxmlformats.org/officeDocument/2006/relationships/hyperlink" Target="http://www.loa-cnr.it/Publications.htm" TargetMode="External"/><Relationship Id="rId79" Type="http://schemas.openxmlformats.org/officeDocument/2006/relationships/hyperlink" Target="http://www.ei.sanken.osaka-u.ac.jp/pub/all-publications.html" TargetMode="External"/><Relationship Id="rId102" Type="http://schemas.openxmlformats.org/officeDocument/2006/relationships/hyperlink" Target="http://sunsite.informatik.rwth-aachen.de/Publications/CEUR-WS/Vol-" TargetMode="External"/><Relationship Id="rId123" Type="http://schemas.openxmlformats.org/officeDocument/2006/relationships/header" Target="header8.xml"/><Relationship Id="rId128" Type="http://schemas.openxmlformats.org/officeDocument/2006/relationships/footer" Target="footer8.xm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ei.sanken.osaka-u.ac.jp/english/step-onteng.html" TargetMode="External"/><Relationship Id="rId95" Type="http://schemas.openxmlformats.org/officeDocument/2006/relationships/hyperlink" Target="http://www" TargetMode="External"/><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hyperlink" Target="http://www.idef.com/idef5.html" TargetMode="External"/><Relationship Id="rId69" Type="http://schemas.openxmlformats.org/officeDocument/2006/relationships/hyperlink" Target="http://www.ebi.ac.uk/~kirill/come/COME.xml" TargetMode="External"/><Relationship Id="rId113" Type="http://schemas.openxmlformats.org/officeDocument/2006/relationships/header" Target="header3.xml"/><Relationship Id="rId118" Type="http://schemas.openxmlformats.org/officeDocument/2006/relationships/footer" Target="footer3.xml"/><Relationship Id="rId134" Type="http://schemas.openxmlformats.org/officeDocument/2006/relationships/header" Target="header14.xml"/><Relationship Id="rId139" Type="http://schemas.openxmlformats.org/officeDocument/2006/relationships/header" Target="header18.xml"/><Relationship Id="rId80" Type="http://schemas.openxmlformats.org/officeDocument/2006/relationships/hyperlink" Target="http://www.ei.sanken.osaka-u.ac.jp/pub/all-publications.html" TargetMode="External"/><Relationship Id="rId85" Type="http://schemas.openxmlformats.org/officeDocument/2006/relationships/hyperlink" Target="http://www.ei.sanken.osaka-u.ac.jp/pub/all-publications.html"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beniaminov.rsuh.ru/Stanford.pdf" TargetMode="External"/><Relationship Id="rId67" Type="http://schemas.openxmlformats.org/officeDocument/2006/relationships/hyperlink" Target="http://www.w3.org/TR/PR-rdf-schema" TargetMode="External"/><Relationship Id="rId103" Type="http://schemas.openxmlformats.org/officeDocument/2006/relationships/hyperlink" Target="http://song.sourceforge.net/" TargetMode="External"/><Relationship Id="rId108" Type="http://schemas.openxmlformats.org/officeDocument/2006/relationships/hyperlink" Target="http://www.dmoz.org" TargetMode="External"/><Relationship Id="rId116" Type="http://schemas.openxmlformats.org/officeDocument/2006/relationships/footer" Target="footer2.xml"/><Relationship Id="rId124" Type="http://schemas.openxmlformats.org/officeDocument/2006/relationships/footer" Target="footer6.xml"/><Relationship Id="rId129" Type="http://schemas.openxmlformats.org/officeDocument/2006/relationships/header" Target="header11.xml"/><Relationship Id="rId137" Type="http://schemas.openxmlformats.org/officeDocument/2006/relationships/header" Target="header16.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www.auditech.ru/art1" TargetMode="External"/><Relationship Id="rId70" Type="http://schemas.openxmlformats.org/officeDocument/2006/relationships/hyperlink" Target="http://www.xml.com/pub/a/2004/07/14/onto.html" TargetMode="External"/><Relationship Id="rId75" Type="http://schemas.openxmlformats.org/officeDocument/2006/relationships/hyperlink" Target="http://www.loa-cnr.it/Publications.htm" TargetMode="External"/><Relationship Id="rId83" Type="http://schemas.openxmlformats.org/officeDocument/2006/relationships/hyperlink" Target="http://www.ei.sanken.osaka-u.ac.jp/pub/all-" TargetMode="External"/><Relationship Id="rId88" Type="http://schemas.openxmlformats.org/officeDocument/2006/relationships/hyperlink" Target="http://www.cs.umd.edu/projects/plus/SH0E/spec1.01.htm" TargetMode="External"/><Relationship Id="rId91" Type="http://schemas.openxmlformats.org/officeDocument/2006/relationships/hyperlink" Target="http://protege.stanford.edu/publications/ontology_development/ontology101.html" TargetMode="External"/><Relationship Id="rId96" Type="http://schemas.openxmlformats.org/officeDocument/2006/relationships/hyperlink" Target="http://www.w3.org/TR/webont-req/" TargetMode="External"/><Relationship Id="rId111" Type="http://schemas.openxmlformats.org/officeDocument/2006/relationships/hyperlink" Target="http://www.ontotext.com/kim/2004/12/kimso" TargetMode="External"/><Relationship Id="rId132" Type="http://schemas.openxmlformats.org/officeDocument/2006/relationships/footer" Target="footer10.xml"/><Relationship Id="rId140" Type="http://schemas.openxmlformats.org/officeDocument/2006/relationships/footer" Target="footer12.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car.org/car%23"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zhurnal.ape.relarn.ru/articles/2002/042.pdf" TargetMode="External"/><Relationship Id="rId106" Type="http://schemas.openxmlformats.org/officeDocument/2006/relationships/hyperlink" Target="http://ontoware.org/" TargetMode="External"/><Relationship Id="rId114" Type="http://schemas.openxmlformats.org/officeDocument/2006/relationships/header" Target="header4.xml"/><Relationship Id="rId119" Type="http://schemas.openxmlformats.org/officeDocument/2006/relationships/header" Target="header6.xml"/><Relationship Id="rId127" Type="http://schemas.openxmlformats.org/officeDocument/2006/relationships/footer" Target="footer7.xml"/><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www.kg.ru/support/library/regionmanagement/" TargetMode="External"/><Relationship Id="rId65" Type="http://schemas.openxmlformats.org/officeDocument/2006/relationships/hyperlink" Target="http://www.geneontology.org/doc/G0.doc.html" TargetMode="External"/><Relationship Id="rId73" Type="http://schemas.openxmlformats.org/officeDocument/2006/relationships/hyperlink" Target="http://www.loa-cnr.it/Publications.htm" TargetMode="External"/><Relationship Id="rId78" Type="http://schemas.openxmlformats.org/officeDocument/2006/relationships/hyperlink" Target="http://oyster.ontoware.org/oyster/omv-iswc.pdf" TargetMode="External"/><Relationship Id="rId81" Type="http://schemas.openxmlformats.org/officeDocument/2006/relationships/hyperlink" Target="http://www.ontoknowledge.org/oil/downl/oil-whitepaper.pdf" TargetMode="External"/><Relationship Id="rId86" Type="http://schemas.openxmlformats.org/officeDocument/2006/relationships/hyperlink" Target="http://knowledgeweb.semanticweb.org/" TargetMode="External"/><Relationship Id="rId94" Type="http://schemas.openxmlformats.org/officeDocument/2006/relationships/hyperlink" Target="http://www.avicomp.ru/rus/ontos/academic_solutions_rus.php" TargetMode="External"/><Relationship Id="rId99" Type="http://schemas.openxmlformats.org/officeDocument/2006/relationships/hyperlink" Target="http://sab.sscc.ru/imacs2005/papers/T3-I-68-0930.pdf" TargetMode="External"/><Relationship Id="rId101" Type="http://schemas.openxmlformats.org/officeDocument/2006/relationships/hyperlink" Target="http://sunsite.informatik.rwth-aachen.de/Publications/CEUR-WS/Vol-" TargetMode="External"/><Relationship Id="rId122" Type="http://schemas.openxmlformats.org/officeDocument/2006/relationships/footer" Target="footer5.xml"/><Relationship Id="rId130" Type="http://schemas.openxmlformats.org/officeDocument/2006/relationships/header" Target="header12.xml"/><Relationship Id="rId135" Type="http://schemas.openxmlformats.org/officeDocument/2006/relationships/header" Target="header15.xml"/><Relationship Id="rId14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29.jpeg"/><Relationship Id="rId109" Type="http://schemas.openxmlformats.org/officeDocument/2006/relationships/hyperlink" Target="http://www.geneontology.org" TargetMode="External"/><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yperlink" Target="http://www.loa-cnr.it/Publications.htm" TargetMode="External"/><Relationship Id="rId97" Type="http://schemas.openxmlformats.org/officeDocument/2006/relationships/hyperlink" Target="http://oyster.ontoware.org/oyster/oyster-challenge.pdf" TargetMode="External"/><Relationship Id="rId104" Type="http://schemas.openxmlformats.org/officeDocument/2006/relationships/hyperlink" Target="http://www.swi.psy.uva.nl/projects/NewKACTUS/Reports.html" TargetMode="External"/><Relationship Id="rId120" Type="http://schemas.openxmlformats.org/officeDocument/2006/relationships/header" Target="header7.xml"/><Relationship Id="rId125" Type="http://schemas.openxmlformats.org/officeDocument/2006/relationships/header" Target="header9.xml"/><Relationship Id="rId141"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hyperlink" Target="http://saussure.irmkant.rm.cnr.it/onto/ON9.3-OL-HTML/substances/index.html" TargetMode="External"/><Relationship Id="rId92" Type="http://schemas.openxmlformats.org/officeDocument/2006/relationships/hyperlink" Target="http://www.ee.surrey.ac.uk/Personal/A.Zhdanova/publications.html"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hyperlink" Target="http://sunsite.informatik.rwth-aachen.de/Publications/CEUR-WS/Vol-" TargetMode="External"/><Relationship Id="rId87" Type="http://schemas.openxmlformats.org/officeDocument/2006/relationships/hyperlink" Target="http://www/w3/org/TR/REC-rdf-syntax" TargetMode="External"/><Relationship Id="rId110" Type="http://schemas.openxmlformats.org/officeDocument/2006/relationships/hyperlink" Target="http://www.ksl.stanford.edu/software/ontolingua/" TargetMode="External"/><Relationship Id="rId115" Type="http://schemas.openxmlformats.org/officeDocument/2006/relationships/footer" Target="footer1.xml"/><Relationship Id="rId131" Type="http://schemas.openxmlformats.org/officeDocument/2006/relationships/footer" Target="footer9.xml"/><Relationship Id="rId136" Type="http://schemas.openxmlformats.org/officeDocument/2006/relationships/footer" Target="footer11.xml"/><Relationship Id="rId61" Type="http://schemas.openxmlformats.org/officeDocument/2006/relationships/hyperlink" Target="http://raai.org/resurs/papers/kii-2006" TargetMode="External"/><Relationship Id="rId82" Type="http://schemas.openxmlformats.org/officeDocument/2006/relationships/hyperlink" Target="http://www.iet.com/Projects/RKF/SME/methodologies-for-" TargetMode="External"/><Relationship Id="rId19" Type="http://schemas.openxmlformats.org/officeDocument/2006/relationships/image" Target="media/image9.jpeg"/><Relationship Id="rId14" Type="http://schemas.openxmlformats.org/officeDocument/2006/relationships/image" Target="media/image5.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hyperlink" Target="http://oyster.ontoware.org/oyster/omv-otm.pdf" TargetMode="External"/><Relationship Id="rId100" Type="http://schemas.openxmlformats.org/officeDocument/2006/relationships/hyperlink" Target="http://sunsite.informatik.rwth-aachen.de/Publications/CEUR-WS/V" TargetMode="External"/><Relationship Id="rId105" Type="http://schemas.openxmlformats.org/officeDocument/2006/relationships/hyperlink" Target="http://www.ee.surrey.ac.uk/Personal/A.Zhdanova/publications.html" TargetMode="External"/><Relationship Id="rId126"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hyperlink" Target="http://www.loa-cnr.it/Publications.htm/" TargetMode="External"/><Relationship Id="rId93" Type="http://schemas.openxmlformats.org/officeDocument/2006/relationships/hyperlink" Target="http://www-ksl.svc.stanford.edu" TargetMode="External"/><Relationship Id="rId98" Type="http://schemas.openxmlformats.org/officeDocument/2006/relationships/hyperlink" Target="http://www.w3.org/TR/2004/REC-owl-semantics-" TargetMode="External"/><Relationship Id="rId121" Type="http://schemas.openxmlformats.org/officeDocument/2006/relationships/footer" Target="footer4.xml"/><Relationship Id="rId142" Type="http://schemas.openxmlformats.org/officeDocument/2006/relationships/image" Target="media/image4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457</Pages>
  <Words>113996</Words>
  <Characters>649779</Characters>
  <Application>Microsoft Office Word</Application>
  <DocSecurity>0</DocSecurity>
  <Lines>5414</Lines>
  <Paragraphs>1524</Paragraphs>
  <ScaleCrop>false</ScaleCrop>
  <Company/>
  <LinksUpToDate>false</LinksUpToDate>
  <CharactersWithSpaces>762251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\302\321\3371.doc)</dc:title>
  <dc:creator>IL</dc:creator>
  <cp:lastModifiedBy>IL</cp:lastModifiedBy>
  <cp:revision>1</cp:revision>
  <dcterms:created xsi:type="dcterms:W3CDTF">2013-03-26T09:05:00Z</dcterms:created>
  <dcterms:modified xsi:type="dcterms:W3CDTF">2013-03-26T09:07:00Z</dcterms:modified>
</cp:coreProperties>
</file>